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5C" w:rsidRDefault="006C6B5C" w:rsidP="006C6B5C">
      <w:pPr>
        <w:pStyle w:val="Tytu"/>
        <w:rPr>
          <w:rFonts w:ascii="Arial" w:hAnsi="Arial" w:cs="Arial"/>
          <w:sz w:val="24"/>
        </w:rPr>
      </w:pPr>
      <w:r>
        <w:rPr>
          <w:rFonts w:ascii="Arial" w:hAnsi="Arial" w:cs="Arial"/>
          <w:sz w:val="24"/>
        </w:rPr>
        <w:t>UMOWA Nr OI.271……...2021</w:t>
      </w:r>
    </w:p>
    <w:p w:rsidR="006C6B5C" w:rsidRDefault="006C6B5C" w:rsidP="006C6B5C">
      <w:pPr>
        <w:jc w:val="center"/>
        <w:rPr>
          <w:rFonts w:ascii="Arial" w:hAnsi="Arial" w:cs="Arial"/>
        </w:rPr>
      </w:pPr>
      <w:r>
        <w:rPr>
          <w:rFonts w:ascii="Arial" w:hAnsi="Arial" w:cs="Arial"/>
        </w:rPr>
        <w:t>zawarta w dniu ….……</w:t>
      </w:r>
      <w:r w:rsidR="009803DB">
        <w:rPr>
          <w:rFonts w:ascii="Arial" w:hAnsi="Arial" w:cs="Arial"/>
        </w:rPr>
        <w:t>czerwca</w:t>
      </w:r>
      <w:r>
        <w:rPr>
          <w:rFonts w:ascii="Arial" w:hAnsi="Arial" w:cs="Arial"/>
        </w:rPr>
        <w:t xml:space="preserve"> 2021 r.</w:t>
      </w:r>
    </w:p>
    <w:p w:rsidR="006C6B5C" w:rsidRDefault="006C6B5C" w:rsidP="006C6B5C">
      <w:pPr>
        <w:jc w:val="both"/>
        <w:rPr>
          <w:rFonts w:ascii="Arial" w:hAnsi="Arial" w:cs="Arial"/>
        </w:rPr>
      </w:pPr>
    </w:p>
    <w:p w:rsidR="006C6B5C" w:rsidRDefault="006C6B5C" w:rsidP="006C6B5C">
      <w:pPr>
        <w:spacing w:line="276" w:lineRule="auto"/>
        <w:rPr>
          <w:rFonts w:ascii="Arial" w:hAnsi="Arial" w:cs="Arial"/>
        </w:rPr>
      </w:pPr>
      <w:r>
        <w:rPr>
          <w:rFonts w:ascii="Arial" w:hAnsi="Arial" w:cs="Arial"/>
        </w:rPr>
        <w:t xml:space="preserve">pomiędzy: </w:t>
      </w:r>
      <w:r>
        <w:rPr>
          <w:rFonts w:ascii="Arial" w:hAnsi="Arial" w:cs="Arial"/>
        </w:rPr>
        <w:tab/>
        <w:t>Regionalną Dyrekcją Lasów Państwowych w Krakowie</w:t>
      </w:r>
    </w:p>
    <w:p w:rsidR="006C6B5C" w:rsidRDefault="006C6B5C" w:rsidP="006C6B5C">
      <w:pPr>
        <w:tabs>
          <w:tab w:val="num" w:pos="360"/>
        </w:tabs>
        <w:spacing w:line="276" w:lineRule="auto"/>
        <w:ind w:left="1416"/>
        <w:jc w:val="both"/>
        <w:rPr>
          <w:rFonts w:ascii="Arial" w:hAnsi="Arial" w:cs="Arial"/>
        </w:rPr>
      </w:pPr>
      <w:r>
        <w:rPr>
          <w:rFonts w:ascii="Arial" w:hAnsi="Arial" w:cs="Arial"/>
        </w:rPr>
        <w:t xml:space="preserve">31-159 Kraków, Al. Słowackiego 17a; </w:t>
      </w:r>
    </w:p>
    <w:p w:rsidR="006C6B5C" w:rsidRDefault="006C6B5C" w:rsidP="006C6B5C">
      <w:pPr>
        <w:tabs>
          <w:tab w:val="num" w:pos="360"/>
        </w:tabs>
        <w:spacing w:line="276" w:lineRule="auto"/>
        <w:ind w:left="1416"/>
        <w:jc w:val="both"/>
        <w:rPr>
          <w:rFonts w:ascii="Arial" w:hAnsi="Arial" w:cs="Arial"/>
          <w:i/>
        </w:rPr>
      </w:pPr>
      <w:r>
        <w:rPr>
          <w:rFonts w:ascii="Arial" w:hAnsi="Arial" w:cs="Arial"/>
        </w:rPr>
        <w:t xml:space="preserve">NIP 675-000-65-24; REGON 350545719;  </w:t>
      </w:r>
    </w:p>
    <w:p w:rsidR="006C6B5C" w:rsidRDefault="006C6B5C" w:rsidP="006C6B5C">
      <w:pPr>
        <w:spacing w:line="276" w:lineRule="auto"/>
        <w:jc w:val="both"/>
        <w:rPr>
          <w:rFonts w:ascii="Arial" w:hAnsi="Arial" w:cs="Arial"/>
        </w:rPr>
      </w:pPr>
      <w:r>
        <w:rPr>
          <w:rFonts w:ascii="Arial" w:hAnsi="Arial" w:cs="Arial"/>
        </w:rPr>
        <w:t xml:space="preserve">reprezentowaną przez Pana </w:t>
      </w:r>
    </w:p>
    <w:p w:rsidR="006C6B5C" w:rsidRDefault="006C6B5C" w:rsidP="006C6B5C">
      <w:pPr>
        <w:spacing w:line="276" w:lineRule="auto"/>
        <w:jc w:val="both"/>
        <w:rPr>
          <w:rFonts w:ascii="Arial" w:hAnsi="Arial" w:cs="Arial"/>
        </w:rPr>
      </w:pPr>
      <w:r>
        <w:rPr>
          <w:rFonts w:ascii="Arial" w:hAnsi="Arial" w:cs="Arial"/>
        </w:rPr>
        <w:t>………………………………………………………………………….</w:t>
      </w:r>
    </w:p>
    <w:p w:rsidR="006C6B5C" w:rsidRDefault="006C6B5C" w:rsidP="006C6B5C">
      <w:pPr>
        <w:spacing w:after="120" w:line="276" w:lineRule="auto"/>
        <w:jc w:val="both"/>
        <w:rPr>
          <w:rFonts w:ascii="Arial" w:hAnsi="Arial" w:cs="Arial"/>
        </w:rPr>
      </w:pPr>
      <w:r>
        <w:rPr>
          <w:rFonts w:ascii="Arial" w:hAnsi="Arial" w:cs="Arial"/>
        </w:rPr>
        <w:t xml:space="preserve">– zwanym dalej </w:t>
      </w:r>
      <w:r>
        <w:rPr>
          <w:rFonts w:ascii="Arial" w:hAnsi="Arial" w:cs="Arial"/>
          <w:b/>
          <w:bCs/>
        </w:rPr>
        <w:t>Zamawiającym</w:t>
      </w:r>
    </w:p>
    <w:p w:rsidR="006C6B5C" w:rsidRDefault="006C6B5C" w:rsidP="006C6B5C">
      <w:pPr>
        <w:spacing w:line="276" w:lineRule="auto"/>
        <w:jc w:val="both"/>
        <w:rPr>
          <w:rFonts w:ascii="Arial" w:hAnsi="Arial" w:cs="Arial"/>
        </w:rPr>
      </w:pPr>
      <w:r>
        <w:rPr>
          <w:rFonts w:ascii="Arial" w:hAnsi="Arial" w:cs="Arial"/>
        </w:rPr>
        <w:t>a Firmą:</w:t>
      </w:r>
    </w:p>
    <w:p w:rsidR="006C6B5C" w:rsidRDefault="006C6B5C" w:rsidP="006C6B5C">
      <w:pPr>
        <w:spacing w:line="276" w:lineRule="auto"/>
        <w:ind w:left="1418"/>
        <w:jc w:val="both"/>
        <w:rPr>
          <w:rFonts w:ascii="Arial" w:hAnsi="Arial" w:cs="Arial"/>
          <w:bCs/>
        </w:rPr>
      </w:pPr>
      <w:r>
        <w:rPr>
          <w:rFonts w:ascii="Arial" w:hAnsi="Arial" w:cs="Arial"/>
          <w:bCs/>
        </w:rPr>
        <w:t>………………………………………………………………………………………………………………………………………………………………………………………………………………………………………………………...</w:t>
      </w:r>
    </w:p>
    <w:p w:rsidR="006C6B5C" w:rsidRDefault="006C6B5C" w:rsidP="006C6B5C">
      <w:pPr>
        <w:tabs>
          <w:tab w:val="left" w:pos="0"/>
        </w:tabs>
        <w:spacing w:line="276" w:lineRule="auto"/>
        <w:jc w:val="both"/>
        <w:rPr>
          <w:rFonts w:ascii="Arial" w:hAnsi="Arial" w:cs="Arial"/>
        </w:rPr>
      </w:pPr>
      <w:r>
        <w:rPr>
          <w:rFonts w:ascii="Arial" w:hAnsi="Arial" w:cs="Arial"/>
        </w:rPr>
        <w:t>reprezentowaną przez  ……………………………………………………..</w:t>
      </w:r>
    </w:p>
    <w:p w:rsidR="006C6B5C" w:rsidRDefault="006C6B5C" w:rsidP="00251F8D">
      <w:pPr>
        <w:spacing w:after="120" w:line="276" w:lineRule="auto"/>
        <w:jc w:val="both"/>
        <w:rPr>
          <w:rFonts w:ascii="Arial" w:hAnsi="Arial" w:cs="Arial"/>
          <w:b/>
        </w:rPr>
      </w:pPr>
      <w:r>
        <w:rPr>
          <w:rFonts w:ascii="Arial" w:hAnsi="Arial" w:cs="Arial"/>
        </w:rPr>
        <w:t xml:space="preserve">- zwanym dalej </w:t>
      </w:r>
      <w:r>
        <w:rPr>
          <w:rFonts w:ascii="Arial" w:hAnsi="Arial" w:cs="Arial"/>
          <w:b/>
        </w:rPr>
        <w:t>Wykonawcą</w:t>
      </w:r>
    </w:p>
    <w:p w:rsidR="006C6B5C" w:rsidRDefault="006C6B5C" w:rsidP="006C6B5C">
      <w:pPr>
        <w:jc w:val="center"/>
        <w:rPr>
          <w:rFonts w:ascii="Arial" w:hAnsi="Arial" w:cs="Arial"/>
          <w:b/>
        </w:rPr>
      </w:pPr>
      <w:r>
        <w:rPr>
          <w:rFonts w:ascii="Arial" w:hAnsi="Arial" w:cs="Arial"/>
          <w:b/>
        </w:rPr>
        <w:t>Preambuła</w:t>
      </w:r>
    </w:p>
    <w:p w:rsidR="006C6B5C" w:rsidRDefault="006C6B5C" w:rsidP="006C6B5C">
      <w:pPr>
        <w:pStyle w:val="Tekstpodstawowywcity2"/>
        <w:ind w:left="0"/>
        <w:rPr>
          <w:rFonts w:ascii="Arial" w:hAnsi="Arial" w:cs="Arial"/>
          <w:i/>
          <w:sz w:val="24"/>
        </w:rPr>
      </w:pPr>
      <w:r>
        <w:rPr>
          <w:rFonts w:ascii="Arial" w:hAnsi="Arial" w:cs="Arial"/>
          <w:i/>
          <w:sz w:val="24"/>
        </w:rPr>
        <w:t>Wartość zamówienia wynosi poniżej 130 000 zł, wobec powyższego niniejsza umowa została zawarta bez stosowania ustawy z dnia 11 września 2019 r. - Prawo zamówień publicznych (Dz.U. z 2019 poz. 2019)</w:t>
      </w:r>
      <w:r>
        <w:rPr>
          <w:rFonts w:ascii="Arial" w:eastAsiaTheme="minorHAnsi" w:hAnsi="Arial" w:cs="Arial"/>
          <w:i/>
          <w:sz w:val="24"/>
          <w:lang w:eastAsia="en-US"/>
        </w:rPr>
        <w:t xml:space="preserve"> </w:t>
      </w:r>
      <w:r>
        <w:rPr>
          <w:rFonts w:ascii="Arial" w:hAnsi="Arial" w:cs="Arial"/>
          <w:i/>
          <w:sz w:val="24"/>
        </w:rPr>
        <w:t xml:space="preserve">- w zakresie określonym </w:t>
      </w:r>
      <w:r>
        <w:rPr>
          <w:rFonts w:ascii="Arial" w:hAnsi="Arial" w:cs="Arial"/>
          <w:i/>
          <w:sz w:val="24"/>
        </w:rPr>
        <w:br/>
        <w:t>w „Opisie przedmiotu zamówienia” i ofercie Wykonawcy z dnia …………...2021 r.</w:t>
      </w:r>
    </w:p>
    <w:p w:rsidR="00491675" w:rsidRDefault="00491675" w:rsidP="006C6B5C">
      <w:pPr>
        <w:jc w:val="center"/>
        <w:rPr>
          <w:rFonts w:ascii="Arial" w:hAnsi="Arial" w:cs="Arial"/>
          <w:b/>
          <w:bCs/>
        </w:rPr>
      </w:pPr>
    </w:p>
    <w:p w:rsidR="006C6B5C" w:rsidRDefault="006C6B5C" w:rsidP="006C6B5C">
      <w:pPr>
        <w:jc w:val="center"/>
        <w:rPr>
          <w:rFonts w:ascii="Arial" w:hAnsi="Arial" w:cs="Arial"/>
          <w:b/>
          <w:bCs/>
        </w:rPr>
      </w:pPr>
      <w:r>
        <w:rPr>
          <w:rFonts w:ascii="Arial" w:hAnsi="Arial" w:cs="Arial"/>
          <w:b/>
          <w:bCs/>
        </w:rPr>
        <w:t>§ 1</w:t>
      </w:r>
    </w:p>
    <w:p w:rsidR="00491675" w:rsidRPr="00E93AC0" w:rsidRDefault="006C6B5C" w:rsidP="00251F8D">
      <w:pPr>
        <w:pStyle w:val="Akapitzlist"/>
        <w:numPr>
          <w:ilvl w:val="0"/>
          <w:numId w:val="19"/>
        </w:numPr>
        <w:tabs>
          <w:tab w:val="left" w:pos="5235"/>
        </w:tabs>
        <w:spacing w:before="120" w:line="276" w:lineRule="auto"/>
        <w:ind w:left="426" w:hanging="426"/>
        <w:jc w:val="both"/>
        <w:rPr>
          <w:rFonts w:ascii="Arial" w:hAnsi="Arial" w:cs="Arial"/>
          <w:b/>
        </w:rPr>
      </w:pPr>
      <w:r w:rsidRPr="00E93AC0">
        <w:rPr>
          <w:rFonts w:ascii="Arial" w:hAnsi="Arial" w:cs="Arial"/>
        </w:rPr>
        <w:t>Przedmiotem umowy jest</w:t>
      </w:r>
      <w:r w:rsidR="00491675" w:rsidRPr="00E93AC0">
        <w:rPr>
          <w:rFonts w:ascii="Arial" w:hAnsi="Arial" w:cs="Arial"/>
        </w:rPr>
        <w:t xml:space="preserve"> </w:t>
      </w:r>
      <w:r w:rsidR="00491675" w:rsidRPr="00E93AC0">
        <w:rPr>
          <w:rFonts w:ascii="Arial" w:hAnsi="Arial" w:cs="Arial"/>
          <w:b/>
        </w:rPr>
        <w:t xml:space="preserve">„Sporządzenie świadectwa charakterystyki energetycznej </w:t>
      </w:r>
      <w:r w:rsidR="008244D6">
        <w:rPr>
          <w:rFonts w:ascii="Arial" w:hAnsi="Arial" w:cs="Arial"/>
          <w:b/>
        </w:rPr>
        <w:t xml:space="preserve">dla budynków </w:t>
      </w:r>
      <w:r w:rsidR="00491675" w:rsidRPr="00E93AC0">
        <w:rPr>
          <w:rFonts w:ascii="Arial" w:hAnsi="Arial" w:cs="Arial"/>
          <w:b/>
        </w:rPr>
        <w:t xml:space="preserve">biura </w:t>
      </w:r>
      <w:r w:rsidR="008244D6">
        <w:rPr>
          <w:rFonts w:ascii="Arial" w:hAnsi="Arial" w:cs="Arial"/>
          <w:b/>
        </w:rPr>
        <w:t xml:space="preserve">i magazynowo - garażowego </w:t>
      </w:r>
      <w:r w:rsidR="00491675" w:rsidRPr="00E93AC0">
        <w:rPr>
          <w:rFonts w:ascii="Arial" w:hAnsi="Arial" w:cs="Arial"/>
          <w:b/>
        </w:rPr>
        <w:t>Regionalnej Dyrekcji Lasów Państwowych w Krakowie przy Al. Juliusza Słowackiego 17A”.</w:t>
      </w:r>
    </w:p>
    <w:p w:rsidR="00491675" w:rsidRDefault="00491675" w:rsidP="002C045B">
      <w:pPr>
        <w:pStyle w:val="Akapitzlist"/>
        <w:numPr>
          <w:ilvl w:val="0"/>
          <w:numId w:val="19"/>
        </w:numPr>
        <w:autoSpaceDE w:val="0"/>
        <w:autoSpaceDN w:val="0"/>
        <w:adjustRightInd w:val="0"/>
        <w:spacing w:line="276" w:lineRule="auto"/>
        <w:ind w:left="426" w:hanging="426"/>
        <w:jc w:val="both"/>
        <w:rPr>
          <w:rFonts w:ascii="Arial" w:hAnsi="Arial" w:cs="Arial"/>
        </w:rPr>
      </w:pPr>
      <w:r w:rsidRPr="00A663E0">
        <w:rPr>
          <w:rFonts w:ascii="Arial" w:hAnsi="Arial" w:cs="Arial"/>
          <w:iCs/>
        </w:rPr>
        <w:t>Przedmiot umowy został szczegółowo opisany w załączniku nr 1 do niniejszej umowy</w:t>
      </w:r>
      <w:r>
        <w:rPr>
          <w:rFonts w:ascii="Arial" w:hAnsi="Arial" w:cs="Arial"/>
          <w:iCs/>
        </w:rPr>
        <w:t xml:space="preserve"> stanowiącym integralną jej część</w:t>
      </w:r>
      <w:r w:rsidRPr="00A663E0">
        <w:rPr>
          <w:rFonts w:ascii="Arial" w:hAnsi="Arial" w:cs="Arial"/>
          <w:iCs/>
        </w:rPr>
        <w:t xml:space="preserve"> pt. „</w:t>
      </w:r>
      <w:r w:rsidR="0046321F">
        <w:rPr>
          <w:rFonts w:ascii="Arial" w:hAnsi="Arial" w:cs="Arial"/>
        </w:rPr>
        <w:t>Opis</w:t>
      </w:r>
      <w:r w:rsidRPr="00A663E0">
        <w:rPr>
          <w:rFonts w:ascii="Arial" w:hAnsi="Arial" w:cs="Arial"/>
        </w:rPr>
        <w:t xml:space="preserve"> przedmiotu zamówienia”</w:t>
      </w:r>
      <w:r>
        <w:rPr>
          <w:rFonts w:ascii="Arial" w:hAnsi="Arial" w:cs="Arial"/>
        </w:rPr>
        <w:t>.</w:t>
      </w:r>
    </w:p>
    <w:p w:rsidR="00E93AC0" w:rsidRPr="00133021" w:rsidRDefault="00E93AC0" w:rsidP="00251F8D">
      <w:pPr>
        <w:pStyle w:val="Akapitzlist"/>
        <w:numPr>
          <w:ilvl w:val="0"/>
          <w:numId w:val="19"/>
        </w:numPr>
        <w:suppressAutoHyphens/>
        <w:autoSpaceDE w:val="0"/>
        <w:autoSpaceDN w:val="0"/>
        <w:adjustRightInd w:val="0"/>
        <w:spacing w:after="120" w:line="276" w:lineRule="auto"/>
        <w:ind w:left="426" w:hanging="426"/>
        <w:jc w:val="both"/>
        <w:rPr>
          <w:rFonts w:ascii="Arial" w:eastAsia="TimesNewRoman" w:hAnsi="Arial" w:cs="Arial"/>
        </w:rPr>
      </w:pPr>
      <w:r w:rsidRPr="00133021">
        <w:rPr>
          <w:rFonts w:ascii="Arial" w:hAnsi="Arial" w:cs="Arial"/>
          <w:iCs/>
          <w:color w:val="000000"/>
        </w:rPr>
        <w:t xml:space="preserve">Świadectwo </w:t>
      </w:r>
      <w:r>
        <w:rPr>
          <w:rFonts w:ascii="Arial" w:hAnsi="Arial" w:cs="Arial"/>
          <w:iCs/>
          <w:color w:val="000000"/>
        </w:rPr>
        <w:t xml:space="preserve">charakterystyki </w:t>
      </w:r>
      <w:r w:rsidRPr="00133021">
        <w:rPr>
          <w:rFonts w:ascii="Arial" w:hAnsi="Arial" w:cs="Arial"/>
          <w:iCs/>
          <w:color w:val="000000"/>
        </w:rPr>
        <w:t>energetyczn</w:t>
      </w:r>
      <w:r>
        <w:rPr>
          <w:rFonts w:ascii="Arial" w:hAnsi="Arial" w:cs="Arial"/>
          <w:iCs/>
          <w:color w:val="000000"/>
        </w:rPr>
        <w:t xml:space="preserve">ej </w:t>
      </w:r>
      <w:r w:rsidRPr="00133021">
        <w:rPr>
          <w:rFonts w:ascii="Arial" w:hAnsi="Arial" w:cs="Arial"/>
          <w:iCs/>
          <w:color w:val="000000"/>
        </w:rPr>
        <w:t xml:space="preserve">budynku </w:t>
      </w:r>
      <w:r w:rsidRPr="00133021">
        <w:rPr>
          <w:rFonts w:ascii="Arial" w:hAnsi="Arial" w:cs="Arial"/>
        </w:rPr>
        <w:t>zosta</w:t>
      </w:r>
      <w:r>
        <w:rPr>
          <w:rFonts w:ascii="Arial" w:hAnsi="Arial" w:cs="Arial"/>
        </w:rPr>
        <w:t>nie</w:t>
      </w:r>
      <w:r w:rsidRPr="00133021">
        <w:rPr>
          <w:rFonts w:ascii="Arial" w:hAnsi="Arial" w:cs="Arial"/>
        </w:rPr>
        <w:t xml:space="preserve"> opracowane zgodnie z obowiązując</w:t>
      </w:r>
      <w:r>
        <w:rPr>
          <w:rFonts w:ascii="Arial" w:hAnsi="Arial" w:cs="Arial"/>
        </w:rPr>
        <w:t>ą</w:t>
      </w:r>
      <w:r w:rsidRPr="00133021">
        <w:rPr>
          <w:rFonts w:ascii="Arial" w:hAnsi="Arial" w:cs="Arial"/>
        </w:rPr>
        <w:t xml:space="preserve"> </w:t>
      </w:r>
      <w:r w:rsidRPr="00133021">
        <w:rPr>
          <w:rFonts w:ascii="Arial" w:hAnsi="Arial" w:cs="Arial"/>
          <w:bCs/>
        </w:rPr>
        <w:t xml:space="preserve">Ustawą </w:t>
      </w:r>
      <w:r w:rsidRPr="00133021">
        <w:rPr>
          <w:rFonts w:ascii="Arial" w:eastAsia="TimesNewRoman" w:hAnsi="Arial" w:cs="Arial"/>
        </w:rPr>
        <w:t xml:space="preserve">z dnia 29 sierpnia 2014 r. o charakterystyce energetycznej budynku </w:t>
      </w:r>
      <w:r w:rsidRPr="00133021">
        <w:rPr>
          <w:rFonts w:ascii="Arial" w:hAnsi="Arial" w:cs="Arial"/>
          <w:bCs/>
        </w:rPr>
        <w:t xml:space="preserve"> </w:t>
      </w:r>
      <w:r>
        <w:rPr>
          <w:rFonts w:ascii="Arial" w:hAnsi="Arial" w:cs="Arial"/>
          <w:bCs/>
        </w:rPr>
        <w:t>(</w:t>
      </w:r>
      <w:proofErr w:type="spellStart"/>
      <w:r w:rsidR="006A46BC">
        <w:rPr>
          <w:rFonts w:ascii="Arial" w:hAnsi="Arial" w:cs="Arial"/>
          <w:bCs/>
        </w:rPr>
        <w:t>t.j</w:t>
      </w:r>
      <w:proofErr w:type="spellEnd"/>
      <w:r w:rsidR="006A46BC">
        <w:rPr>
          <w:rFonts w:ascii="Arial" w:hAnsi="Arial" w:cs="Arial"/>
          <w:bCs/>
        </w:rPr>
        <w:t xml:space="preserve">. </w:t>
      </w:r>
      <w:r>
        <w:rPr>
          <w:rFonts w:ascii="Arial" w:hAnsi="Arial" w:cs="Arial"/>
          <w:bCs/>
        </w:rPr>
        <w:t>Dz. U. z 2021 r. poz. 497)</w:t>
      </w:r>
      <w:r w:rsidR="005E6533">
        <w:rPr>
          <w:rFonts w:ascii="Arial" w:hAnsi="Arial" w:cs="Arial"/>
          <w:bCs/>
        </w:rPr>
        <w:t xml:space="preserve"> oraz aktami wykonawczymi do tej ustawy</w:t>
      </w:r>
      <w:r>
        <w:rPr>
          <w:rFonts w:ascii="Arial" w:hAnsi="Arial" w:cs="Arial"/>
          <w:bCs/>
        </w:rPr>
        <w:t>.</w:t>
      </w:r>
    </w:p>
    <w:p w:rsidR="00491675" w:rsidRPr="00A663E0" w:rsidRDefault="00491675" w:rsidP="002C045B">
      <w:pPr>
        <w:pStyle w:val="Tekstpodstawowy"/>
        <w:spacing w:before="120" w:line="276" w:lineRule="auto"/>
        <w:jc w:val="center"/>
        <w:rPr>
          <w:rFonts w:ascii="Arial" w:hAnsi="Arial" w:cs="Arial"/>
          <w:b w:val="0"/>
          <w:sz w:val="24"/>
        </w:rPr>
      </w:pPr>
      <w:r w:rsidRPr="00A663E0">
        <w:rPr>
          <w:rFonts w:ascii="Arial" w:hAnsi="Arial" w:cs="Arial"/>
          <w:sz w:val="24"/>
        </w:rPr>
        <w:t>§ 2.</w:t>
      </w:r>
    </w:p>
    <w:p w:rsidR="00491675" w:rsidRPr="00A663E0" w:rsidRDefault="00491675" w:rsidP="002C045B">
      <w:pPr>
        <w:pStyle w:val="Tekstpodstawowy"/>
        <w:spacing w:line="276" w:lineRule="auto"/>
        <w:jc w:val="center"/>
        <w:rPr>
          <w:rFonts w:ascii="Arial" w:hAnsi="Arial" w:cs="Arial"/>
          <w:b w:val="0"/>
          <w:bCs w:val="0"/>
          <w:sz w:val="24"/>
        </w:rPr>
      </w:pPr>
      <w:r w:rsidRPr="00A663E0">
        <w:rPr>
          <w:rFonts w:ascii="Arial" w:hAnsi="Arial" w:cs="Arial"/>
          <w:sz w:val="24"/>
        </w:rPr>
        <w:t>Terminy realizacji</w:t>
      </w:r>
    </w:p>
    <w:p w:rsidR="00491675" w:rsidRPr="00491675" w:rsidRDefault="00491675" w:rsidP="002C045B">
      <w:pPr>
        <w:pStyle w:val="Tekstpodstawowy"/>
        <w:numPr>
          <w:ilvl w:val="0"/>
          <w:numId w:val="12"/>
        </w:numPr>
        <w:tabs>
          <w:tab w:val="num" w:pos="426"/>
        </w:tabs>
        <w:spacing w:line="276" w:lineRule="auto"/>
        <w:ind w:left="426" w:hanging="426"/>
        <w:rPr>
          <w:rFonts w:ascii="Arial" w:hAnsi="Arial" w:cs="Arial"/>
          <w:b w:val="0"/>
          <w:sz w:val="24"/>
        </w:rPr>
      </w:pPr>
      <w:r w:rsidRPr="00491675">
        <w:rPr>
          <w:rFonts w:ascii="Arial" w:hAnsi="Arial" w:cs="Arial"/>
          <w:b w:val="0"/>
          <w:sz w:val="24"/>
        </w:rPr>
        <w:t xml:space="preserve">Strony ustalają, że </w:t>
      </w:r>
      <w:r>
        <w:rPr>
          <w:rFonts w:ascii="Arial" w:hAnsi="Arial" w:cs="Arial"/>
          <w:b w:val="0"/>
          <w:sz w:val="24"/>
        </w:rPr>
        <w:t xml:space="preserve">świadectwo energetyczne budynku zostanie sporządzone </w:t>
      </w:r>
      <w:r>
        <w:rPr>
          <w:rFonts w:ascii="Arial" w:hAnsi="Arial" w:cs="Arial"/>
          <w:b w:val="0"/>
          <w:sz w:val="24"/>
        </w:rPr>
        <w:br/>
        <w:t xml:space="preserve">i przekazane </w:t>
      </w:r>
      <w:r w:rsidRPr="00491675">
        <w:rPr>
          <w:rFonts w:ascii="Arial" w:hAnsi="Arial" w:cs="Arial"/>
          <w:b w:val="0"/>
          <w:sz w:val="24"/>
        </w:rPr>
        <w:t xml:space="preserve">Zamawiającemu w nieprzekraczalnym terminie do dnia </w:t>
      </w:r>
      <w:r w:rsidRPr="00491675">
        <w:rPr>
          <w:rFonts w:ascii="Arial" w:hAnsi="Arial" w:cs="Arial"/>
          <w:b w:val="0"/>
          <w:sz w:val="24"/>
        </w:rPr>
        <w:br/>
      </w:r>
      <w:r w:rsidR="00A31929">
        <w:rPr>
          <w:rFonts w:ascii="Arial" w:hAnsi="Arial" w:cs="Arial"/>
          <w:b w:val="0"/>
          <w:sz w:val="24"/>
        </w:rPr>
        <w:t>3</w:t>
      </w:r>
      <w:r>
        <w:rPr>
          <w:rFonts w:ascii="Arial" w:hAnsi="Arial" w:cs="Arial"/>
          <w:b w:val="0"/>
          <w:sz w:val="24"/>
        </w:rPr>
        <w:t>1</w:t>
      </w:r>
      <w:bookmarkStart w:id="0" w:name="_GoBack"/>
      <w:bookmarkEnd w:id="0"/>
      <w:r w:rsidRPr="00491675">
        <w:rPr>
          <w:rFonts w:ascii="Arial" w:hAnsi="Arial" w:cs="Arial"/>
          <w:b w:val="0"/>
          <w:sz w:val="24"/>
        </w:rPr>
        <w:t>.08.2021 r.</w:t>
      </w:r>
    </w:p>
    <w:p w:rsidR="00491675" w:rsidRPr="00491675" w:rsidRDefault="00491675" w:rsidP="002C045B">
      <w:pPr>
        <w:pStyle w:val="Tekstpodstawowy"/>
        <w:numPr>
          <w:ilvl w:val="0"/>
          <w:numId w:val="12"/>
        </w:numPr>
        <w:tabs>
          <w:tab w:val="num" w:pos="426"/>
        </w:tabs>
        <w:spacing w:line="276" w:lineRule="auto"/>
        <w:ind w:left="426" w:hanging="426"/>
        <w:rPr>
          <w:rFonts w:ascii="Arial" w:hAnsi="Arial" w:cs="Arial"/>
          <w:b w:val="0"/>
          <w:sz w:val="24"/>
        </w:rPr>
      </w:pPr>
      <w:r w:rsidRPr="00491675">
        <w:rPr>
          <w:rFonts w:ascii="Arial" w:hAnsi="Arial" w:cs="Arial"/>
          <w:b w:val="0"/>
          <w:sz w:val="24"/>
        </w:rPr>
        <w:t xml:space="preserve">Terminem wykonania przedmiotu jest data podpisania przez obie strony </w:t>
      </w:r>
      <w:r w:rsidR="00AB314B">
        <w:rPr>
          <w:rFonts w:ascii="Arial" w:hAnsi="Arial" w:cs="Arial"/>
          <w:b w:val="0"/>
          <w:sz w:val="24"/>
        </w:rPr>
        <w:t xml:space="preserve">bezusterkowego </w:t>
      </w:r>
      <w:r w:rsidRPr="00491675">
        <w:rPr>
          <w:rFonts w:ascii="Arial" w:hAnsi="Arial" w:cs="Arial"/>
          <w:b w:val="0"/>
          <w:sz w:val="24"/>
        </w:rPr>
        <w:t xml:space="preserve">protokołu odbioru </w:t>
      </w:r>
      <w:r>
        <w:rPr>
          <w:rFonts w:ascii="Arial" w:hAnsi="Arial" w:cs="Arial"/>
          <w:b w:val="0"/>
          <w:sz w:val="24"/>
        </w:rPr>
        <w:t xml:space="preserve">świadectwa charakterystyki energetycznej budynku. </w:t>
      </w:r>
      <w:r w:rsidRPr="00491675">
        <w:rPr>
          <w:rFonts w:ascii="Arial" w:hAnsi="Arial" w:cs="Arial"/>
          <w:b w:val="0"/>
          <w:sz w:val="24"/>
        </w:rPr>
        <w:t xml:space="preserve"> </w:t>
      </w:r>
    </w:p>
    <w:p w:rsidR="00491675" w:rsidRPr="00491675" w:rsidRDefault="00491675" w:rsidP="002C045B">
      <w:pPr>
        <w:pStyle w:val="Tekstpodstawowy"/>
        <w:numPr>
          <w:ilvl w:val="0"/>
          <w:numId w:val="12"/>
        </w:numPr>
        <w:tabs>
          <w:tab w:val="num" w:pos="426"/>
        </w:tabs>
        <w:spacing w:line="276" w:lineRule="auto"/>
        <w:ind w:left="426" w:hanging="426"/>
        <w:rPr>
          <w:rFonts w:ascii="Arial" w:hAnsi="Arial" w:cs="Arial"/>
          <w:b w:val="0"/>
          <w:sz w:val="24"/>
        </w:rPr>
      </w:pPr>
      <w:r w:rsidRPr="00491675">
        <w:rPr>
          <w:rFonts w:ascii="Arial" w:hAnsi="Arial" w:cs="Arial"/>
          <w:b w:val="0"/>
          <w:kern w:val="3"/>
          <w:sz w:val="24"/>
        </w:rPr>
        <w:t xml:space="preserve">W razie stwierdzenia przez Zamawiającego, iż dostarczony przedmiot umowy </w:t>
      </w:r>
      <w:r w:rsidRPr="00491675">
        <w:rPr>
          <w:rFonts w:ascii="Arial" w:hAnsi="Arial" w:cs="Arial"/>
          <w:b w:val="0"/>
          <w:kern w:val="3"/>
          <w:sz w:val="24"/>
        </w:rPr>
        <w:br/>
        <w:t xml:space="preserve">ma wady lub braki, Zamawiający odmówi podpisania protokołu zdawczo – odbiorczego, wskaże Wykonawcy stwierdzone wady lub braki na piśmie, </w:t>
      </w:r>
      <w:r w:rsidRPr="00491675">
        <w:rPr>
          <w:rFonts w:ascii="Arial" w:hAnsi="Arial" w:cs="Arial"/>
          <w:b w:val="0"/>
          <w:kern w:val="3"/>
          <w:sz w:val="24"/>
        </w:rPr>
        <w:br/>
        <w:t>a Wykonawca zobowiązany jest do dostarczenia poprawionego przedmiotu</w:t>
      </w:r>
      <w:r w:rsidRPr="00A663E0">
        <w:rPr>
          <w:rFonts w:ascii="Arial" w:hAnsi="Arial" w:cs="Arial"/>
          <w:kern w:val="3"/>
          <w:sz w:val="24"/>
        </w:rPr>
        <w:t xml:space="preserve"> </w:t>
      </w:r>
      <w:r w:rsidRPr="00491675">
        <w:rPr>
          <w:rFonts w:ascii="Arial" w:hAnsi="Arial" w:cs="Arial"/>
          <w:b w:val="0"/>
          <w:kern w:val="3"/>
          <w:sz w:val="24"/>
        </w:rPr>
        <w:lastRenderedPageBreak/>
        <w:t xml:space="preserve">umowy </w:t>
      </w:r>
      <w:r w:rsidRPr="00491675">
        <w:rPr>
          <w:rFonts w:ascii="Arial" w:hAnsi="Arial" w:cs="Arial"/>
          <w:b w:val="0"/>
          <w:sz w:val="24"/>
        </w:rPr>
        <w:t>w ciągu 7 dni od daty przekazania uwag przez Zamawiającego</w:t>
      </w:r>
      <w:r w:rsidRPr="00491675">
        <w:rPr>
          <w:rFonts w:ascii="Arial" w:hAnsi="Arial" w:cs="Arial"/>
          <w:b w:val="0"/>
          <w:kern w:val="3"/>
          <w:sz w:val="24"/>
        </w:rPr>
        <w:t>. Nieuwzględnienie uwag Zamawiającego, nieusunięcie wad lub braków</w:t>
      </w:r>
      <w:r w:rsidRPr="00A663E0">
        <w:rPr>
          <w:rFonts w:ascii="Arial" w:hAnsi="Arial" w:cs="Arial"/>
          <w:kern w:val="3"/>
          <w:sz w:val="24"/>
        </w:rPr>
        <w:t xml:space="preserve"> </w:t>
      </w:r>
      <w:r w:rsidRPr="00491675">
        <w:rPr>
          <w:rFonts w:ascii="Arial" w:hAnsi="Arial" w:cs="Arial"/>
          <w:b w:val="0"/>
          <w:kern w:val="3"/>
          <w:sz w:val="24"/>
        </w:rPr>
        <w:t xml:space="preserve">przedmiotu umowy we wskazanym terminie przez Wykonawcę jest podstawą do odstąpienia przez Zamawiającego od umowy oraz do odmowy wypłaty wynagrodzenia przez Zamawiającego. </w:t>
      </w:r>
    </w:p>
    <w:p w:rsidR="00491675" w:rsidRPr="00A663E0" w:rsidRDefault="00491675" w:rsidP="002C045B">
      <w:pPr>
        <w:pStyle w:val="Tekstpodstawowy"/>
        <w:spacing w:before="120" w:line="276" w:lineRule="auto"/>
        <w:jc w:val="center"/>
        <w:rPr>
          <w:rFonts w:ascii="Arial" w:hAnsi="Arial" w:cs="Arial"/>
          <w:b w:val="0"/>
          <w:sz w:val="24"/>
        </w:rPr>
      </w:pPr>
      <w:r w:rsidRPr="00A663E0">
        <w:rPr>
          <w:rFonts w:ascii="Arial" w:hAnsi="Arial" w:cs="Arial"/>
          <w:sz w:val="24"/>
        </w:rPr>
        <w:t>§ 3.</w:t>
      </w:r>
    </w:p>
    <w:p w:rsidR="00491675" w:rsidRPr="00A663E0" w:rsidRDefault="00491675" w:rsidP="002C045B">
      <w:pPr>
        <w:pStyle w:val="Tekstpodstawowy"/>
        <w:spacing w:line="276" w:lineRule="auto"/>
        <w:jc w:val="center"/>
        <w:rPr>
          <w:rFonts w:ascii="Arial" w:hAnsi="Arial" w:cs="Arial"/>
          <w:b w:val="0"/>
          <w:bCs w:val="0"/>
          <w:sz w:val="24"/>
        </w:rPr>
      </w:pPr>
      <w:r w:rsidRPr="00A663E0">
        <w:rPr>
          <w:rFonts w:ascii="Arial" w:hAnsi="Arial" w:cs="Arial"/>
          <w:sz w:val="24"/>
        </w:rPr>
        <w:t>Wartość przedmiotu zamówienia</w:t>
      </w:r>
    </w:p>
    <w:p w:rsidR="00491675" w:rsidRPr="00A663E0" w:rsidRDefault="00491675" w:rsidP="008244D6">
      <w:pPr>
        <w:pStyle w:val="Tekstpodstawowy3"/>
        <w:numPr>
          <w:ilvl w:val="0"/>
          <w:numId w:val="25"/>
        </w:numPr>
        <w:spacing w:after="0" w:line="276" w:lineRule="auto"/>
        <w:ind w:left="426" w:hanging="426"/>
        <w:jc w:val="both"/>
        <w:rPr>
          <w:rFonts w:ascii="Arial" w:hAnsi="Arial" w:cs="Arial"/>
          <w:sz w:val="24"/>
          <w:szCs w:val="24"/>
        </w:rPr>
      </w:pPr>
      <w:r w:rsidRPr="00A663E0">
        <w:rPr>
          <w:rFonts w:ascii="Arial" w:hAnsi="Arial" w:cs="Arial"/>
          <w:sz w:val="24"/>
          <w:szCs w:val="24"/>
        </w:rPr>
        <w:t xml:space="preserve">Wartość brutto przedmiotu umowy wynosi łącznie: </w:t>
      </w:r>
    </w:p>
    <w:p w:rsidR="00491675" w:rsidRPr="00A663E0" w:rsidRDefault="00491675" w:rsidP="008244D6">
      <w:pPr>
        <w:pStyle w:val="Tekstpodstawowy3"/>
        <w:spacing w:after="0" w:line="276" w:lineRule="auto"/>
        <w:ind w:left="426"/>
        <w:jc w:val="both"/>
        <w:rPr>
          <w:rFonts w:ascii="Arial" w:hAnsi="Arial" w:cs="Arial"/>
          <w:sz w:val="24"/>
          <w:szCs w:val="24"/>
        </w:rPr>
      </w:pPr>
      <w:r w:rsidRPr="00A663E0">
        <w:rPr>
          <w:rFonts w:ascii="Arial" w:hAnsi="Arial" w:cs="Arial"/>
          <w:sz w:val="24"/>
          <w:szCs w:val="24"/>
        </w:rPr>
        <w:t>cenę netto  ……………… złotych</w:t>
      </w:r>
    </w:p>
    <w:p w:rsidR="00491675" w:rsidRPr="00A663E0" w:rsidRDefault="00491675" w:rsidP="008244D6">
      <w:pPr>
        <w:spacing w:line="276" w:lineRule="auto"/>
        <w:ind w:left="426"/>
        <w:jc w:val="both"/>
        <w:rPr>
          <w:rFonts w:ascii="Arial" w:hAnsi="Arial" w:cs="Arial"/>
        </w:rPr>
      </w:pPr>
      <w:r w:rsidRPr="00A663E0">
        <w:rPr>
          <w:rFonts w:ascii="Arial" w:hAnsi="Arial" w:cs="Arial"/>
        </w:rPr>
        <w:t>podatek VAT 23% - ……………………… złotych</w:t>
      </w:r>
    </w:p>
    <w:p w:rsidR="00491675" w:rsidRPr="00A663E0" w:rsidRDefault="00491675" w:rsidP="008244D6">
      <w:pPr>
        <w:spacing w:line="276" w:lineRule="auto"/>
        <w:ind w:left="426"/>
        <w:jc w:val="both"/>
        <w:rPr>
          <w:rFonts w:ascii="Arial" w:hAnsi="Arial" w:cs="Arial"/>
        </w:rPr>
      </w:pPr>
      <w:r w:rsidRPr="00A663E0">
        <w:rPr>
          <w:rFonts w:ascii="Arial" w:hAnsi="Arial" w:cs="Arial"/>
        </w:rPr>
        <w:t>Ogółem: ……………………………złotych</w:t>
      </w:r>
    </w:p>
    <w:p w:rsidR="008244D6" w:rsidRDefault="00491675" w:rsidP="008244D6">
      <w:pPr>
        <w:spacing w:line="276" w:lineRule="auto"/>
        <w:ind w:left="426"/>
        <w:jc w:val="both"/>
        <w:rPr>
          <w:rFonts w:ascii="Arial" w:hAnsi="Arial" w:cs="Arial"/>
        </w:rPr>
      </w:pPr>
      <w:r w:rsidRPr="00A663E0">
        <w:rPr>
          <w:rFonts w:ascii="Arial" w:hAnsi="Arial" w:cs="Arial"/>
        </w:rPr>
        <w:t>(słownie: ………………………………………..złote ……/100)</w:t>
      </w:r>
      <w:r w:rsidR="008244D6">
        <w:rPr>
          <w:rFonts w:ascii="Arial" w:hAnsi="Arial" w:cs="Arial"/>
        </w:rPr>
        <w:t>.</w:t>
      </w:r>
    </w:p>
    <w:p w:rsidR="008244D6" w:rsidRPr="008244D6" w:rsidRDefault="008244D6" w:rsidP="008244D6">
      <w:pPr>
        <w:pStyle w:val="Akapitzlist"/>
        <w:numPr>
          <w:ilvl w:val="0"/>
          <w:numId w:val="25"/>
        </w:numPr>
        <w:spacing w:line="276" w:lineRule="auto"/>
        <w:ind w:left="426" w:hanging="426"/>
        <w:jc w:val="both"/>
        <w:rPr>
          <w:rFonts w:ascii="Arial" w:hAnsi="Arial" w:cs="Arial"/>
        </w:rPr>
      </w:pPr>
      <w:r w:rsidRPr="008244D6">
        <w:rPr>
          <w:rFonts w:ascii="Arial" w:hAnsi="Arial" w:cs="Arial"/>
        </w:rPr>
        <w:t>Kwota ta obejmuje:</w:t>
      </w:r>
    </w:p>
    <w:p w:rsidR="008244D6" w:rsidRPr="008244D6" w:rsidRDefault="008244D6" w:rsidP="008244D6">
      <w:pPr>
        <w:pStyle w:val="Akapitzlist"/>
        <w:numPr>
          <w:ilvl w:val="0"/>
          <w:numId w:val="27"/>
        </w:numPr>
        <w:tabs>
          <w:tab w:val="left" w:pos="5235"/>
        </w:tabs>
        <w:spacing w:line="276" w:lineRule="auto"/>
        <w:jc w:val="both"/>
        <w:rPr>
          <w:rFonts w:ascii="Arial" w:hAnsi="Arial" w:cs="Arial"/>
          <w:szCs w:val="22"/>
        </w:rPr>
      </w:pPr>
      <w:r w:rsidRPr="008244D6">
        <w:rPr>
          <w:rFonts w:ascii="Arial" w:hAnsi="Arial" w:cs="Arial"/>
        </w:rPr>
        <w:t>Sporządzenie świadectwa charakterystyki energetycznej dla budynk</w:t>
      </w:r>
      <w:r>
        <w:rPr>
          <w:rFonts w:ascii="Arial" w:hAnsi="Arial" w:cs="Arial"/>
        </w:rPr>
        <w:t>u</w:t>
      </w:r>
      <w:r w:rsidRPr="008244D6">
        <w:rPr>
          <w:rFonts w:ascii="Arial" w:hAnsi="Arial" w:cs="Arial"/>
        </w:rPr>
        <w:t xml:space="preserve"> biura </w:t>
      </w:r>
      <w:r>
        <w:rPr>
          <w:rFonts w:ascii="Arial" w:hAnsi="Arial" w:cs="Arial"/>
        </w:rPr>
        <w:br/>
      </w:r>
      <w:r w:rsidRPr="008244D6">
        <w:rPr>
          <w:rFonts w:ascii="Arial" w:hAnsi="Arial" w:cs="Arial"/>
        </w:rPr>
        <w:t>R</w:t>
      </w:r>
      <w:r>
        <w:rPr>
          <w:rFonts w:ascii="Arial" w:hAnsi="Arial" w:cs="Arial"/>
        </w:rPr>
        <w:t xml:space="preserve">DLP </w:t>
      </w:r>
      <w:r w:rsidRPr="008244D6">
        <w:rPr>
          <w:rFonts w:ascii="Arial" w:hAnsi="Arial" w:cs="Arial"/>
        </w:rPr>
        <w:t>w Krakowie przy Al. Juliusza Słowackiego 17A”</w:t>
      </w:r>
      <w:r>
        <w:rPr>
          <w:rFonts w:ascii="Arial" w:hAnsi="Arial" w:cs="Arial"/>
        </w:rPr>
        <w:t xml:space="preserve"> za:</w:t>
      </w:r>
    </w:p>
    <w:p w:rsidR="008244D6" w:rsidRPr="00A663E0" w:rsidRDefault="008244D6" w:rsidP="008244D6">
      <w:pPr>
        <w:pStyle w:val="Tekstpodstawowy3"/>
        <w:spacing w:after="0" w:line="276" w:lineRule="auto"/>
        <w:ind w:left="720"/>
        <w:jc w:val="both"/>
        <w:rPr>
          <w:rFonts w:ascii="Arial" w:hAnsi="Arial" w:cs="Arial"/>
          <w:sz w:val="24"/>
          <w:szCs w:val="24"/>
        </w:rPr>
      </w:pPr>
      <w:r w:rsidRPr="00A663E0">
        <w:rPr>
          <w:rFonts w:ascii="Arial" w:hAnsi="Arial" w:cs="Arial"/>
          <w:sz w:val="24"/>
          <w:szCs w:val="24"/>
        </w:rPr>
        <w:t>cenę netto  ……………… złotych</w:t>
      </w:r>
    </w:p>
    <w:p w:rsidR="008244D6" w:rsidRPr="008244D6" w:rsidRDefault="008244D6" w:rsidP="008244D6">
      <w:pPr>
        <w:pStyle w:val="Akapitzlist"/>
        <w:spacing w:line="276" w:lineRule="auto"/>
        <w:jc w:val="both"/>
        <w:rPr>
          <w:rFonts w:ascii="Arial" w:hAnsi="Arial" w:cs="Arial"/>
        </w:rPr>
      </w:pPr>
      <w:r w:rsidRPr="008244D6">
        <w:rPr>
          <w:rFonts w:ascii="Arial" w:hAnsi="Arial" w:cs="Arial"/>
        </w:rPr>
        <w:t>podatek VAT 23% - ……………………… złotych</w:t>
      </w:r>
    </w:p>
    <w:p w:rsidR="008244D6" w:rsidRPr="008244D6" w:rsidRDefault="008244D6" w:rsidP="008244D6">
      <w:pPr>
        <w:pStyle w:val="Akapitzlist"/>
        <w:spacing w:line="276" w:lineRule="auto"/>
        <w:jc w:val="both"/>
        <w:rPr>
          <w:rFonts w:ascii="Arial" w:hAnsi="Arial" w:cs="Arial"/>
        </w:rPr>
      </w:pPr>
      <w:r w:rsidRPr="008244D6">
        <w:rPr>
          <w:rFonts w:ascii="Arial" w:hAnsi="Arial" w:cs="Arial"/>
        </w:rPr>
        <w:t>Ogółem: ……………………………złotych</w:t>
      </w:r>
    </w:p>
    <w:p w:rsidR="008244D6" w:rsidRPr="008244D6" w:rsidRDefault="008244D6" w:rsidP="008244D6">
      <w:pPr>
        <w:pStyle w:val="Akapitzlist"/>
        <w:spacing w:line="276" w:lineRule="auto"/>
        <w:jc w:val="both"/>
        <w:rPr>
          <w:rFonts w:ascii="Arial" w:hAnsi="Arial" w:cs="Arial"/>
        </w:rPr>
      </w:pPr>
      <w:r w:rsidRPr="008244D6">
        <w:rPr>
          <w:rFonts w:ascii="Arial" w:hAnsi="Arial" w:cs="Arial"/>
        </w:rPr>
        <w:t>(słownie: ………………………………………..złote ……/100).</w:t>
      </w:r>
    </w:p>
    <w:p w:rsidR="008244D6" w:rsidRPr="008244D6" w:rsidRDefault="008244D6" w:rsidP="008244D6">
      <w:pPr>
        <w:pStyle w:val="Akapitzlist"/>
        <w:numPr>
          <w:ilvl w:val="0"/>
          <w:numId w:val="27"/>
        </w:numPr>
        <w:tabs>
          <w:tab w:val="left" w:pos="5235"/>
        </w:tabs>
        <w:spacing w:line="276" w:lineRule="auto"/>
        <w:jc w:val="both"/>
        <w:rPr>
          <w:rFonts w:ascii="Arial" w:hAnsi="Arial" w:cs="Arial"/>
          <w:szCs w:val="22"/>
        </w:rPr>
      </w:pPr>
      <w:r w:rsidRPr="008244D6">
        <w:rPr>
          <w:rFonts w:ascii="Arial" w:hAnsi="Arial" w:cs="Arial"/>
        </w:rPr>
        <w:t>Sporządzenie świadectwa charakterystyki energetycznej dla budynk</w:t>
      </w:r>
      <w:r>
        <w:rPr>
          <w:rFonts w:ascii="Arial" w:hAnsi="Arial" w:cs="Arial"/>
        </w:rPr>
        <w:t>u</w:t>
      </w:r>
      <w:r w:rsidRPr="008244D6">
        <w:rPr>
          <w:rFonts w:ascii="Arial" w:hAnsi="Arial" w:cs="Arial"/>
        </w:rPr>
        <w:t xml:space="preserve"> </w:t>
      </w:r>
      <w:proofErr w:type="spellStart"/>
      <w:r>
        <w:rPr>
          <w:rFonts w:ascii="Arial" w:hAnsi="Arial" w:cs="Arial"/>
        </w:rPr>
        <w:t>magazynowo-garażowego</w:t>
      </w:r>
      <w:proofErr w:type="spellEnd"/>
      <w:r>
        <w:rPr>
          <w:rFonts w:ascii="Arial" w:hAnsi="Arial" w:cs="Arial"/>
        </w:rPr>
        <w:t xml:space="preserve"> </w:t>
      </w:r>
      <w:r w:rsidRPr="008244D6">
        <w:rPr>
          <w:rFonts w:ascii="Arial" w:hAnsi="Arial" w:cs="Arial"/>
        </w:rPr>
        <w:t>R</w:t>
      </w:r>
      <w:r>
        <w:rPr>
          <w:rFonts w:ascii="Arial" w:hAnsi="Arial" w:cs="Arial"/>
        </w:rPr>
        <w:t xml:space="preserve">DLP </w:t>
      </w:r>
      <w:r w:rsidRPr="008244D6">
        <w:rPr>
          <w:rFonts w:ascii="Arial" w:hAnsi="Arial" w:cs="Arial"/>
        </w:rPr>
        <w:t>w Krakowie przy Al. Juliusza Słowackiego 17A”</w:t>
      </w:r>
      <w:r>
        <w:rPr>
          <w:rFonts w:ascii="Arial" w:hAnsi="Arial" w:cs="Arial"/>
        </w:rPr>
        <w:t xml:space="preserve"> za:</w:t>
      </w:r>
    </w:p>
    <w:p w:rsidR="008244D6" w:rsidRPr="00A663E0" w:rsidRDefault="008244D6" w:rsidP="008244D6">
      <w:pPr>
        <w:pStyle w:val="Tekstpodstawowy3"/>
        <w:spacing w:after="0" w:line="276" w:lineRule="auto"/>
        <w:ind w:left="720"/>
        <w:jc w:val="both"/>
        <w:rPr>
          <w:rFonts w:ascii="Arial" w:hAnsi="Arial" w:cs="Arial"/>
          <w:sz w:val="24"/>
          <w:szCs w:val="24"/>
        </w:rPr>
      </w:pPr>
      <w:r w:rsidRPr="00A663E0">
        <w:rPr>
          <w:rFonts w:ascii="Arial" w:hAnsi="Arial" w:cs="Arial"/>
          <w:sz w:val="24"/>
          <w:szCs w:val="24"/>
        </w:rPr>
        <w:t>cenę netto  ……………… złotych</w:t>
      </w:r>
    </w:p>
    <w:p w:rsidR="008244D6" w:rsidRPr="008244D6" w:rsidRDefault="008244D6" w:rsidP="008244D6">
      <w:pPr>
        <w:pStyle w:val="Akapitzlist"/>
        <w:spacing w:line="276" w:lineRule="auto"/>
        <w:jc w:val="both"/>
        <w:rPr>
          <w:rFonts w:ascii="Arial" w:hAnsi="Arial" w:cs="Arial"/>
        </w:rPr>
      </w:pPr>
      <w:r w:rsidRPr="008244D6">
        <w:rPr>
          <w:rFonts w:ascii="Arial" w:hAnsi="Arial" w:cs="Arial"/>
        </w:rPr>
        <w:t>podatek VAT 23% - ……………………… złotych</w:t>
      </w:r>
    </w:p>
    <w:p w:rsidR="008244D6" w:rsidRPr="008244D6" w:rsidRDefault="008244D6" w:rsidP="008244D6">
      <w:pPr>
        <w:pStyle w:val="Akapitzlist"/>
        <w:spacing w:line="276" w:lineRule="auto"/>
        <w:jc w:val="both"/>
        <w:rPr>
          <w:rFonts w:ascii="Arial" w:hAnsi="Arial" w:cs="Arial"/>
        </w:rPr>
      </w:pPr>
      <w:r w:rsidRPr="008244D6">
        <w:rPr>
          <w:rFonts w:ascii="Arial" w:hAnsi="Arial" w:cs="Arial"/>
        </w:rPr>
        <w:t>Ogółem: ……………………………złotych</w:t>
      </w:r>
    </w:p>
    <w:p w:rsidR="008244D6" w:rsidRPr="008244D6" w:rsidRDefault="008244D6" w:rsidP="008244D6">
      <w:pPr>
        <w:pStyle w:val="Akapitzlist"/>
        <w:spacing w:line="276" w:lineRule="auto"/>
        <w:jc w:val="both"/>
        <w:rPr>
          <w:rFonts w:ascii="Arial" w:hAnsi="Arial" w:cs="Arial"/>
        </w:rPr>
      </w:pPr>
      <w:r w:rsidRPr="008244D6">
        <w:rPr>
          <w:rFonts w:ascii="Arial" w:hAnsi="Arial" w:cs="Arial"/>
        </w:rPr>
        <w:t>(słownie: ………………………………………..złote ……/100).</w:t>
      </w:r>
    </w:p>
    <w:p w:rsidR="00491675" w:rsidRPr="00A663E0" w:rsidRDefault="00491675" w:rsidP="002C045B">
      <w:pPr>
        <w:autoSpaceDE w:val="0"/>
        <w:autoSpaceDN w:val="0"/>
        <w:adjustRightInd w:val="0"/>
        <w:spacing w:before="120" w:line="276" w:lineRule="auto"/>
        <w:jc w:val="center"/>
        <w:rPr>
          <w:rFonts w:ascii="Arial" w:hAnsi="Arial" w:cs="Arial"/>
          <w:b/>
          <w:bCs/>
        </w:rPr>
      </w:pPr>
      <w:r w:rsidRPr="00A663E0">
        <w:rPr>
          <w:rFonts w:ascii="Arial" w:hAnsi="Arial" w:cs="Arial"/>
          <w:b/>
          <w:bCs/>
        </w:rPr>
        <w:t>§ 4.</w:t>
      </w:r>
    </w:p>
    <w:p w:rsidR="00491675" w:rsidRPr="00A663E0" w:rsidRDefault="00491675" w:rsidP="002C045B">
      <w:pPr>
        <w:autoSpaceDE w:val="0"/>
        <w:autoSpaceDN w:val="0"/>
        <w:adjustRightInd w:val="0"/>
        <w:spacing w:line="276" w:lineRule="auto"/>
        <w:jc w:val="center"/>
        <w:rPr>
          <w:rFonts w:ascii="Arial" w:hAnsi="Arial" w:cs="Arial"/>
          <w:b/>
          <w:bCs/>
        </w:rPr>
      </w:pPr>
      <w:r w:rsidRPr="00A663E0">
        <w:rPr>
          <w:rFonts w:ascii="Arial" w:hAnsi="Arial" w:cs="Arial"/>
          <w:b/>
          <w:bCs/>
        </w:rPr>
        <w:t>Wynagrodzenie</w:t>
      </w:r>
    </w:p>
    <w:p w:rsidR="00491675" w:rsidRPr="00A663E0" w:rsidRDefault="00491675" w:rsidP="002C045B">
      <w:pPr>
        <w:autoSpaceDE w:val="0"/>
        <w:autoSpaceDN w:val="0"/>
        <w:adjustRightInd w:val="0"/>
        <w:spacing w:line="276" w:lineRule="auto"/>
        <w:ind w:left="284" w:hanging="284"/>
        <w:jc w:val="both"/>
        <w:rPr>
          <w:rFonts w:ascii="Arial" w:hAnsi="Arial" w:cs="Arial"/>
        </w:rPr>
      </w:pPr>
      <w:r>
        <w:rPr>
          <w:rFonts w:ascii="Arial" w:hAnsi="Arial" w:cs="Arial"/>
        </w:rPr>
        <w:t>1</w:t>
      </w:r>
      <w:r w:rsidRPr="00A663E0">
        <w:rPr>
          <w:rFonts w:ascii="Arial" w:hAnsi="Arial" w:cs="Arial"/>
        </w:rPr>
        <w:t>. Podstawą do wypłaty wynagr</w:t>
      </w:r>
      <w:r>
        <w:rPr>
          <w:rFonts w:ascii="Arial" w:hAnsi="Arial" w:cs="Arial"/>
        </w:rPr>
        <w:t>odzenia jest wystawienie faktury, która zostanie sporządzona</w:t>
      </w:r>
      <w:r w:rsidRPr="00A663E0">
        <w:rPr>
          <w:rFonts w:ascii="Arial" w:hAnsi="Arial" w:cs="Arial"/>
        </w:rPr>
        <w:t xml:space="preserve"> po podpisaniu przez Strony bezusterkowego protokołu zdawczo-odbiorczego</w:t>
      </w:r>
      <w:r>
        <w:rPr>
          <w:rFonts w:ascii="Arial" w:hAnsi="Arial" w:cs="Arial"/>
        </w:rPr>
        <w:t>.</w:t>
      </w:r>
    </w:p>
    <w:p w:rsidR="00DE0BF8" w:rsidRDefault="00491675" w:rsidP="00DE0BF8">
      <w:pPr>
        <w:autoSpaceDE w:val="0"/>
        <w:autoSpaceDN w:val="0"/>
        <w:adjustRightInd w:val="0"/>
        <w:spacing w:line="276" w:lineRule="auto"/>
        <w:ind w:left="284" w:hanging="284"/>
        <w:jc w:val="both"/>
        <w:rPr>
          <w:rFonts w:ascii="Arial" w:hAnsi="Arial" w:cs="Arial"/>
        </w:rPr>
      </w:pPr>
      <w:r>
        <w:rPr>
          <w:rFonts w:ascii="Arial" w:hAnsi="Arial" w:cs="Arial"/>
        </w:rPr>
        <w:t>2</w:t>
      </w:r>
      <w:r w:rsidRPr="00A663E0">
        <w:rPr>
          <w:rFonts w:ascii="Arial" w:hAnsi="Arial" w:cs="Arial"/>
        </w:rPr>
        <w:t>. Wykonawca zobowiązuje się do złożenia faktury nie później niż 7 dni od daty sporządzenia</w:t>
      </w:r>
      <w:r w:rsidR="0034117C">
        <w:rPr>
          <w:rFonts w:ascii="Arial" w:hAnsi="Arial" w:cs="Arial"/>
        </w:rPr>
        <w:t xml:space="preserve"> </w:t>
      </w:r>
      <w:r w:rsidRPr="00A663E0">
        <w:rPr>
          <w:rFonts w:ascii="Arial" w:hAnsi="Arial" w:cs="Arial"/>
        </w:rPr>
        <w:t>protokołu zdawczo-odbiorczego</w:t>
      </w:r>
      <w:r w:rsidR="0034117C">
        <w:rPr>
          <w:rFonts w:ascii="Arial" w:hAnsi="Arial" w:cs="Arial"/>
        </w:rPr>
        <w:t>.</w:t>
      </w:r>
      <w:r>
        <w:rPr>
          <w:rFonts w:ascii="Arial" w:hAnsi="Arial" w:cs="Arial"/>
        </w:rPr>
        <w:t xml:space="preserve"> </w:t>
      </w:r>
    </w:p>
    <w:p w:rsidR="00DE0BF8" w:rsidRPr="00DE0BF8" w:rsidRDefault="00DE0BF8" w:rsidP="00901CBE">
      <w:pPr>
        <w:pStyle w:val="Akapitzlist"/>
        <w:numPr>
          <w:ilvl w:val="0"/>
          <w:numId w:val="30"/>
        </w:numPr>
        <w:autoSpaceDE w:val="0"/>
        <w:autoSpaceDN w:val="0"/>
        <w:adjustRightInd w:val="0"/>
        <w:spacing w:line="276" w:lineRule="auto"/>
        <w:jc w:val="both"/>
        <w:rPr>
          <w:rFonts w:ascii="Arial" w:hAnsi="Arial" w:cs="Arial"/>
          <w:i/>
        </w:rPr>
      </w:pPr>
      <w:r w:rsidRPr="00DE0BF8">
        <w:rPr>
          <w:rFonts w:ascii="Arial" w:hAnsi="Arial" w:cs="Arial"/>
          <w:i/>
        </w:rPr>
        <w:t xml:space="preserve">Zapis </w:t>
      </w:r>
      <w:r w:rsidRPr="00DE0BF8">
        <w:rPr>
          <w:rFonts w:ascii="Arial" w:hAnsi="Arial" w:cs="Arial"/>
          <w:b/>
          <w:i/>
        </w:rPr>
        <w:t xml:space="preserve">dotyczy jedynie </w:t>
      </w:r>
      <w:r w:rsidRPr="00DE0BF8">
        <w:rPr>
          <w:rFonts w:ascii="Arial" w:hAnsi="Arial" w:cs="Arial"/>
          <w:i/>
        </w:rPr>
        <w:t xml:space="preserve">wykonawców prowadzących jednoosobową działalność gospodarczą niezatrudniających pracowników lub niezawierających umów </w:t>
      </w:r>
    </w:p>
    <w:p w:rsidR="00DE0BF8" w:rsidRDefault="00DE0BF8" w:rsidP="00DE0BF8">
      <w:pPr>
        <w:pStyle w:val="Akapitzlist"/>
        <w:autoSpaceDE w:val="0"/>
        <w:autoSpaceDN w:val="0"/>
        <w:adjustRightInd w:val="0"/>
        <w:spacing w:line="276" w:lineRule="auto"/>
        <w:ind w:left="360"/>
        <w:jc w:val="both"/>
        <w:rPr>
          <w:rFonts w:ascii="Arial" w:hAnsi="Arial" w:cs="Arial"/>
          <w:i/>
        </w:rPr>
      </w:pPr>
      <w:r w:rsidRPr="00DE0BF8">
        <w:rPr>
          <w:rFonts w:ascii="Arial" w:hAnsi="Arial" w:cs="Arial"/>
          <w:i/>
        </w:rPr>
        <w:t>ze zleceniobiorcami</w:t>
      </w:r>
      <w:r>
        <w:rPr>
          <w:rFonts w:ascii="Arial" w:hAnsi="Arial" w:cs="Arial"/>
          <w:i/>
        </w:rPr>
        <w:t xml:space="preserve"> (jeśli wykonawca prowadzi jednoosobową działalność gospodarczą i zatrudnia pracowników lub zawiera z nimi umowy zlecenia</w:t>
      </w:r>
      <w:r w:rsidR="005B29A5">
        <w:rPr>
          <w:rFonts w:ascii="Arial" w:hAnsi="Arial" w:cs="Arial"/>
          <w:i/>
        </w:rPr>
        <w:t xml:space="preserve"> niniejszy ustęp jest do skreślenia</w:t>
      </w:r>
      <w:r>
        <w:rPr>
          <w:rFonts w:ascii="Arial" w:hAnsi="Arial" w:cs="Arial"/>
          <w:i/>
        </w:rPr>
        <w:t>)</w:t>
      </w:r>
      <w:r w:rsidRPr="00DE0BF8">
        <w:rPr>
          <w:rFonts w:ascii="Arial" w:hAnsi="Arial" w:cs="Arial"/>
          <w:i/>
        </w:rPr>
        <w:t xml:space="preserve">: </w:t>
      </w:r>
    </w:p>
    <w:p w:rsidR="005B29A5" w:rsidRPr="005B29A5" w:rsidRDefault="005B29A5" w:rsidP="00DE0BF8">
      <w:pPr>
        <w:pStyle w:val="Akapitzlist"/>
        <w:autoSpaceDE w:val="0"/>
        <w:autoSpaceDN w:val="0"/>
        <w:adjustRightInd w:val="0"/>
        <w:spacing w:line="276" w:lineRule="auto"/>
        <w:ind w:left="360"/>
        <w:jc w:val="both"/>
        <w:rPr>
          <w:rFonts w:ascii="Arial" w:hAnsi="Arial" w:cs="Arial"/>
        </w:rPr>
      </w:pPr>
      <w:r w:rsidRPr="005B29A5">
        <w:rPr>
          <w:rFonts w:ascii="Arial" w:hAnsi="Arial" w:cs="Arial"/>
        </w:rPr>
        <w:t xml:space="preserve">Wraz ze złożeniem faktury </w:t>
      </w:r>
      <w:r>
        <w:rPr>
          <w:rFonts w:ascii="Arial" w:hAnsi="Arial" w:cs="Arial"/>
        </w:rPr>
        <w:t xml:space="preserve">VAT </w:t>
      </w:r>
      <w:r w:rsidRPr="005B29A5">
        <w:rPr>
          <w:rFonts w:ascii="Arial" w:hAnsi="Arial" w:cs="Arial"/>
        </w:rPr>
        <w:t xml:space="preserve">Wykonawca przedłoży Zamawiającemu wykaz zawierający liczbę godzin wykonywania umowy. </w:t>
      </w:r>
    </w:p>
    <w:p w:rsidR="00491675" w:rsidRPr="00A663E0" w:rsidRDefault="00901CBE" w:rsidP="002C045B">
      <w:pPr>
        <w:autoSpaceDE w:val="0"/>
        <w:autoSpaceDN w:val="0"/>
        <w:adjustRightInd w:val="0"/>
        <w:spacing w:line="276" w:lineRule="auto"/>
        <w:ind w:left="284" w:hanging="284"/>
        <w:jc w:val="both"/>
        <w:rPr>
          <w:rFonts w:ascii="Arial" w:hAnsi="Arial" w:cs="Arial"/>
        </w:rPr>
      </w:pPr>
      <w:r>
        <w:rPr>
          <w:rFonts w:ascii="Arial" w:hAnsi="Arial" w:cs="Arial"/>
        </w:rPr>
        <w:t>4</w:t>
      </w:r>
      <w:r w:rsidR="00491675" w:rsidRPr="00A663E0">
        <w:rPr>
          <w:rFonts w:ascii="Arial" w:hAnsi="Arial" w:cs="Arial"/>
        </w:rPr>
        <w:t xml:space="preserve">. Należność z tytułu realizacji Umowy będzie przekazana przez Zamawiającego na konto Wykonawcy wskazane na fakturze w drodze przelewu w terminie do 14 dni </w:t>
      </w:r>
      <w:r w:rsidR="00491675" w:rsidRPr="00A663E0">
        <w:rPr>
          <w:rFonts w:ascii="Arial" w:hAnsi="Arial" w:cs="Arial"/>
        </w:rPr>
        <w:lastRenderedPageBreak/>
        <w:t>liczonych od daty otrzymania przez Zamawiającego prawidłowo wystawionej faktury.</w:t>
      </w:r>
    </w:p>
    <w:p w:rsidR="0034117C" w:rsidRPr="00DE0BF8" w:rsidRDefault="005D426E" w:rsidP="00901CBE">
      <w:pPr>
        <w:pStyle w:val="Tekstpodstawowy21"/>
        <w:numPr>
          <w:ilvl w:val="0"/>
          <w:numId w:val="31"/>
        </w:numPr>
        <w:tabs>
          <w:tab w:val="left" w:pos="426"/>
        </w:tabs>
        <w:spacing w:after="0" w:line="276" w:lineRule="auto"/>
        <w:jc w:val="both"/>
        <w:rPr>
          <w:rFonts w:cs="Arial"/>
          <w:b w:val="0"/>
          <w:i w:val="0"/>
          <w:szCs w:val="24"/>
        </w:rPr>
      </w:pPr>
      <w:r w:rsidRPr="00EA61D2">
        <w:rPr>
          <w:rFonts w:cs="Arial"/>
          <w:b w:val="0"/>
          <w:i w:val="0"/>
          <w:iCs/>
          <w:szCs w:val="24"/>
        </w:rPr>
        <w:t xml:space="preserve">Na wykonane prace, objęte zamówieniem </w:t>
      </w:r>
      <w:r>
        <w:rPr>
          <w:rFonts w:cs="Arial"/>
          <w:b w:val="0"/>
          <w:i w:val="0"/>
          <w:iCs/>
          <w:szCs w:val="24"/>
        </w:rPr>
        <w:t xml:space="preserve">Wykonawca </w:t>
      </w:r>
      <w:r w:rsidRPr="00EA61D2">
        <w:rPr>
          <w:rFonts w:cs="Arial"/>
          <w:b w:val="0"/>
          <w:i w:val="0"/>
          <w:iCs/>
          <w:szCs w:val="24"/>
        </w:rPr>
        <w:t>udziela rękojmi</w:t>
      </w:r>
      <w:r>
        <w:rPr>
          <w:rFonts w:cs="Arial"/>
          <w:b w:val="0"/>
          <w:i w:val="0"/>
          <w:iCs/>
          <w:szCs w:val="24"/>
        </w:rPr>
        <w:t xml:space="preserve"> na okres 10 lat od daty sporządzenia świadectwa charakterystyki energetycznej budynku. </w:t>
      </w:r>
      <w:r>
        <w:rPr>
          <w:rFonts w:cs="Arial"/>
          <w:b w:val="0"/>
          <w:i w:val="0"/>
          <w:iCs/>
          <w:szCs w:val="24"/>
        </w:rPr>
        <w:br/>
        <w:t xml:space="preserve">W przypadku, gdy ulegnie zmianie charakterystyka energetyczna budynku </w:t>
      </w:r>
      <w:r>
        <w:rPr>
          <w:rFonts w:cs="Arial"/>
          <w:b w:val="0"/>
          <w:i w:val="0"/>
          <w:iCs/>
          <w:szCs w:val="24"/>
        </w:rPr>
        <w:br/>
        <w:t>w wyniku przeprowadzonych przez Zamawiającego robót budowlano-instalacyjnych okres rękojmi przestaje obowiązywać.</w:t>
      </w:r>
    </w:p>
    <w:p w:rsidR="00251F8D" w:rsidRDefault="00251F8D" w:rsidP="005B29A5">
      <w:pPr>
        <w:autoSpaceDE w:val="0"/>
        <w:autoSpaceDN w:val="0"/>
        <w:adjustRightInd w:val="0"/>
        <w:spacing w:before="120" w:line="276" w:lineRule="auto"/>
        <w:rPr>
          <w:rFonts w:ascii="Arial" w:hAnsi="Arial" w:cs="Arial"/>
          <w:b/>
          <w:bCs/>
        </w:rPr>
      </w:pPr>
    </w:p>
    <w:p w:rsidR="00491675" w:rsidRPr="00A663E0" w:rsidRDefault="00491675" w:rsidP="002C045B">
      <w:pPr>
        <w:autoSpaceDE w:val="0"/>
        <w:autoSpaceDN w:val="0"/>
        <w:adjustRightInd w:val="0"/>
        <w:spacing w:before="120" w:line="276" w:lineRule="auto"/>
        <w:jc w:val="center"/>
        <w:rPr>
          <w:rFonts w:ascii="Arial" w:hAnsi="Arial" w:cs="Arial"/>
          <w:b/>
          <w:bCs/>
        </w:rPr>
      </w:pPr>
      <w:r w:rsidRPr="00A663E0">
        <w:rPr>
          <w:rFonts w:ascii="Arial" w:hAnsi="Arial" w:cs="Arial"/>
          <w:b/>
          <w:bCs/>
        </w:rPr>
        <w:t xml:space="preserve">§ </w:t>
      </w:r>
      <w:r w:rsidR="005D426E">
        <w:rPr>
          <w:rFonts w:ascii="Arial" w:hAnsi="Arial" w:cs="Arial"/>
          <w:b/>
          <w:bCs/>
        </w:rPr>
        <w:t>5</w:t>
      </w:r>
    </w:p>
    <w:p w:rsidR="00491675" w:rsidRPr="00A663E0" w:rsidRDefault="00491675" w:rsidP="002C045B">
      <w:pPr>
        <w:autoSpaceDE w:val="0"/>
        <w:autoSpaceDN w:val="0"/>
        <w:adjustRightInd w:val="0"/>
        <w:spacing w:line="276" w:lineRule="auto"/>
        <w:jc w:val="center"/>
        <w:rPr>
          <w:rFonts w:ascii="Arial" w:hAnsi="Arial" w:cs="Arial"/>
          <w:b/>
          <w:bCs/>
        </w:rPr>
      </w:pPr>
      <w:r w:rsidRPr="00A663E0">
        <w:rPr>
          <w:rFonts w:ascii="Arial" w:hAnsi="Arial" w:cs="Arial"/>
          <w:b/>
          <w:bCs/>
        </w:rPr>
        <w:t>Podwykonawstwo</w:t>
      </w:r>
    </w:p>
    <w:p w:rsidR="00491675" w:rsidRPr="00A663E0" w:rsidRDefault="00491675" w:rsidP="002C045B">
      <w:pPr>
        <w:pStyle w:val="Tekstkomentarza"/>
        <w:numPr>
          <w:ilvl w:val="0"/>
          <w:numId w:val="16"/>
        </w:numPr>
        <w:spacing w:after="0" w:line="276" w:lineRule="auto"/>
        <w:ind w:left="426" w:hanging="426"/>
        <w:jc w:val="both"/>
        <w:rPr>
          <w:rFonts w:ascii="Arial" w:hAnsi="Arial" w:cs="Arial"/>
          <w:sz w:val="24"/>
          <w:szCs w:val="24"/>
        </w:rPr>
      </w:pPr>
      <w:r w:rsidRPr="00A663E0">
        <w:rPr>
          <w:rFonts w:ascii="Arial" w:hAnsi="Arial" w:cs="Arial"/>
          <w:sz w:val="24"/>
          <w:szCs w:val="24"/>
        </w:rPr>
        <w:t xml:space="preserve">W przypadku, gdy w trakcie sporządzania </w:t>
      </w:r>
      <w:r w:rsidR="00E93AC0">
        <w:rPr>
          <w:rFonts w:ascii="Arial" w:hAnsi="Arial" w:cs="Arial"/>
          <w:sz w:val="24"/>
          <w:szCs w:val="24"/>
        </w:rPr>
        <w:t xml:space="preserve">świadectwa </w:t>
      </w:r>
      <w:r w:rsidRPr="00A663E0">
        <w:rPr>
          <w:rFonts w:ascii="Arial" w:hAnsi="Arial" w:cs="Arial"/>
          <w:sz w:val="24"/>
          <w:szCs w:val="24"/>
        </w:rPr>
        <w:t>będące</w:t>
      </w:r>
      <w:r w:rsidR="00E93AC0">
        <w:rPr>
          <w:rFonts w:ascii="Arial" w:hAnsi="Arial" w:cs="Arial"/>
          <w:sz w:val="24"/>
          <w:szCs w:val="24"/>
        </w:rPr>
        <w:t>go</w:t>
      </w:r>
      <w:r w:rsidRPr="00A663E0">
        <w:rPr>
          <w:rFonts w:ascii="Arial" w:hAnsi="Arial" w:cs="Arial"/>
          <w:sz w:val="24"/>
          <w:szCs w:val="24"/>
        </w:rPr>
        <w:t xml:space="preserve"> przedmiotem niniejszej umowy zajdzie konieczność zlecenia części prac innym podmiotom, Wykonawca może podzlecić te prace innemu wykonawcy, za którego działania lub zaniechania ponosi odpowiedzialność jak za działania własne. </w:t>
      </w:r>
    </w:p>
    <w:p w:rsidR="00491675" w:rsidRPr="00A663E0" w:rsidRDefault="00491675" w:rsidP="002C045B">
      <w:pPr>
        <w:pStyle w:val="Akapitzlist"/>
        <w:numPr>
          <w:ilvl w:val="0"/>
          <w:numId w:val="16"/>
        </w:num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W przypadku zlecenia przez Wykonawcę części prac podwykonawcom, Wykonawca ma obowiązek zgłoszenia tego Zamawiającemu wraz z informacją </w:t>
      </w:r>
      <w:r>
        <w:rPr>
          <w:rFonts w:ascii="Arial" w:hAnsi="Arial" w:cs="Arial"/>
        </w:rPr>
        <w:br/>
      </w:r>
      <w:r w:rsidRPr="00A663E0">
        <w:rPr>
          <w:rFonts w:ascii="Arial" w:hAnsi="Arial" w:cs="Arial"/>
        </w:rPr>
        <w:t>o zleconym zakresie prac oraz danymi podwykonawcy i dokumentami potwierdzającymi uprawnienia podwykonawcy do wykonywania zleconych prac</w:t>
      </w:r>
      <w:r w:rsidR="00E93AC0">
        <w:rPr>
          <w:rFonts w:ascii="Arial" w:hAnsi="Arial" w:cs="Arial"/>
        </w:rPr>
        <w:t xml:space="preserve">. </w:t>
      </w:r>
    </w:p>
    <w:p w:rsidR="00491675" w:rsidRPr="00A663E0" w:rsidRDefault="00491675" w:rsidP="002C045B">
      <w:pPr>
        <w:pStyle w:val="Akapitzlist"/>
        <w:numPr>
          <w:ilvl w:val="0"/>
          <w:numId w:val="16"/>
        </w:num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Podwykonawcą może być jedynie osoba, która posiada odpowiednie wymagane przepisami prawa uprawnienia do wykonywania zleconych prac. </w:t>
      </w:r>
    </w:p>
    <w:p w:rsidR="00491675" w:rsidRPr="00A663E0" w:rsidRDefault="00491675" w:rsidP="002C045B">
      <w:pPr>
        <w:pStyle w:val="Akapitzlist"/>
        <w:numPr>
          <w:ilvl w:val="0"/>
          <w:numId w:val="16"/>
        </w:numPr>
        <w:autoSpaceDE w:val="0"/>
        <w:autoSpaceDN w:val="0"/>
        <w:adjustRightInd w:val="0"/>
        <w:spacing w:line="276" w:lineRule="auto"/>
        <w:ind w:left="426" w:hanging="426"/>
        <w:jc w:val="both"/>
        <w:rPr>
          <w:rFonts w:ascii="Arial" w:hAnsi="Arial" w:cs="Arial"/>
        </w:rPr>
      </w:pPr>
      <w:r w:rsidRPr="00A663E0">
        <w:rPr>
          <w:rFonts w:ascii="Arial" w:hAnsi="Arial" w:cs="Arial"/>
        </w:rPr>
        <w:t>Wykonawca ponosi pełną odpowiedzialność za rozliczenie prac wykonanych przez podwykonawców. Zlecenie wykonania części zamówienia podwykonawcom nie zmienia zobowiązań Wykonawcy wobec Zamawiającego do wykonania tej części zamówienia. Wykonawca jest odpowiedzialny za działania, uchybienia i zaniedbania podwykonawców i ich pracowników w takim samym stopniu, jakby to były jego własne działania, uchybienia lub zaniedbania.</w:t>
      </w:r>
    </w:p>
    <w:p w:rsidR="00491675" w:rsidRPr="00A663E0" w:rsidRDefault="00491675" w:rsidP="002C045B">
      <w:pPr>
        <w:pStyle w:val="Akapitzlist"/>
        <w:numPr>
          <w:ilvl w:val="0"/>
          <w:numId w:val="16"/>
        </w:num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Ewentualne powierzenie wykonania prac przez Wykonawcę osobom trzecim </w:t>
      </w:r>
      <w:r w:rsidRPr="00A663E0">
        <w:rPr>
          <w:rFonts w:ascii="Arial" w:hAnsi="Arial" w:cs="Arial"/>
        </w:rPr>
        <w:br/>
        <w:t xml:space="preserve">w trakcie realizacji przedmiotu Umowy lub zmiana zgłoszonych podwykonawców będzie zmianą umowy i może nastąpić na wniosek Wykonawcy tylko za zgodą Zamawiającego. Powyższa zmiana nie wymaga zawarcia aneksu do Umowy </w:t>
      </w:r>
      <w:r w:rsidR="00712389">
        <w:rPr>
          <w:rFonts w:ascii="Arial" w:hAnsi="Arial" w:cs="Arial"/>
        </w:rPr>
        <w:br/>
      </w:r>
      <w:r w:rsidRPr="00A663E0">
        <w:rPr>
          <w:rFonts w:ascii="Arial" w:hAnsi="Arial" w:cs="Arial"/>
        </w:rPr>
        <w:t xml:space="preserve">i </w:t>
      </w:r>
      <w:r w:rsidR="00E93AC0">
        <w:rPr>
          <w:rFonts w:ascii="Arial" w:hAnsi="Arial" w:cs="Arial"/>
        </w:rPr>
        <w:t>w</w:t>
      </w:r>
      <w:r w:rsidRPr="00A663E0">
        <w:rPr>
          <w:rFonts w:ascii="Arial" w:hAnsi="Arial" w:cs="Arial"/>
        </w:rPr>
        <w:t>prowadzana jest na zasadach określonych w ust. 7 niniejszego paragrafu. Zmiana ta wymaga złożenia wniosku przez Wykonawcę.</w:t>
      </w:r>
    </w:p>
    <w:p w:rsidR="00491675" w:rsidRPr="00A663E0" w:rsidRDefault="00491675" w:rsidP="002C045B">
      <w:pPr>
        <w:pStyle w:val="Akapitzlist"/>
        <w:numPr>
          <w:ilvl w:val="0"/>
          <w:numId w:val="16"/>
        </w:numPr>
        <w:autoSpaceDE w:val="0"/>
        <w:autoSpaceDN w:val="0"/>
        <w:adjustRightInd w:val="0"/>
        <w:spacing w:line="276" w:lineRule="auto"/>
        <w:ind w:left="426" w:hanging="426"/>
        <w:jc w:val="both"/>
        <w:rPr>
          <w:rFonts w:ascii="Arial" w:hAnsi="Arial" w:cs="Arial"/>
        </w:rPr>
      </w:pPr>
      <w:r w:rsidRPr="00A663E0">
        <w:rPr>
          <w:rFonts w:ascii="Arial" w:hAnsi="Arial" w:cs="Arial"/>
        </w:rPr>
        <w:t>Zamawiający akceptuje wniosek Wykonawcy, o którym mowa w ust. 5 lub wyraża swój sprzeciw w terminie 3 dni roboczych od przedstawienia go przez Wykonawcę.</w:t>
      </w:r>
    </w:p>
    <w:p w:rsidR="00491675" w:rsidRPr="00A663E0" w:rsidRDefault="00491675" w:rsidP="002C045B">
      <w:pPr>
        <w:pStyle w:val="Akapitzlist"/>
        <w:numPr>
          <w:ilvl w:val="0"/>
          <w:numId w:val="16"/>
        </w:numPr>
        <w:autoSpaceDE w:val="0"/>
        <w:autoSpaceDN w:val="0"/>
        <w:adjustRightInd w:val="0"/>
        <w:spacing w:line="276" w:lineRule="auto"/>
        <w:ind w:left="426" w:hanging="426"/>
        <w:jc w:val="both"/>
        <w:rPr>
          <w:rFonts w:ascii="Arial" w:hAnsi="Arial" w:cs="Arial"/>
        </w:rPr>
      </w:pPr>
      <w:r w:rsidRPr="00A663E0">
        <w:rPr>
          <w:rFonts w:ascii="Arial" w:hAnsi="Arial" w:cs="Arial"/>
        </w:rPr>
        <w:t>Jeżeli zmiana albo rezygnacja z podwykonawców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5B29A5" w:rsidRDefault="005B29A5" w:rsidP="002C045B">
      <w:pPr>
        <w:autoSpaceDE w:val="0"/>
        <w:autoSpaceDN w:val="0"/>
        <w:adjustRightInd w:val="0"/>
        <w:spacing w:before="120" w:line="276" w:lineRule="auto"/>
        <w:jc w:val="center"/>
        <w:rPr>
          <w:rFonts w:ascii="Arial" w:hAnsi="Arial" w:cs="Arial"/>
          <w:b/>
          <w:bCs/>
        </w:rPr>
      </w:pPr>
    </w:p>
    <w:p w:rsidR="005B29A5" w:rsidRDefault="005B29A5" w:rsidP="002C045B">
      <w:pPr>
        <w:autoSpaceDE w:val="0"/>
        <w:autoSpaceDN w:val="0"/>
        <w:adjustRightInd w:val="0"/>
        <w:spacing w:before="120" w:line="276" w:lineRule="auto"/>
        <w:jc w:val="center"/>
        <w:rPr>
          <w:rFonts w:ascii="Arial" w:hAnsi="Arial" w:cs="Arial"/>
          <w:b/>
          <w:bCs/>
        </w:rPr>
      </w:pPr>
    </w:p>
    <w:p w:rsidR="00491675" w:rsidRPr="00A663E0" w:rsidRDefault="00491675" w:rsidP="002C045B">
      <w:pPr>
        <w:autoSpaceDE w:val="0"/>
        <w:autoSpaceDN w:val="0"/>
        <w:adjustRightInd w:val="0"/>
        <w:spacing w:before="120" w:line="276" w:lineRule="auto"/>
        <w:jc w:val="center"/>
        <w:rPr>
          <w:rFonts w:ascii="Arial" w:hAnsi="Arial" w:cs="Arial"/>
          <w:b/>
          <w:bCs/>
        </w:rPr>
      </w:pPr>
      <w:r w:rsidRPr="00A663E0">
        <w:rPr>
          <w:rFonts w:ascii="Arial" w:hAnsi="Arial" w:cs="Arial"/>
          <w:b/>
          <w:bCs/>
        </w:rPr>
        <w:lastRenderedPageBreak/>
        <w:t xml:space="preserve">§ </w:t>
      </w:r>
      <w:r w:rsidR="00712389">
        <w:rPr>
          <w:rFonts w:ascii="Arial" w:hAnsi="Arial" w:cs="Arial"/>
          <w:b/>
          <w:bCs/>
        </w:rPr>
        <w:t>6</w:t>
      </w:r>
    </w:p>
    <w:p w:rsidR="00491675" w:rsidRPr="00A663E0" w:rsidRDefault="00491675" w:rsidP="002C045B">
      <w:pPr>
        <w:autoSpaceDE w:val="0"/>
        <w:autoSpaceDN w:val="0"/>
        <w:adjustRightInd w:val="0"/>
        <w:spacing w:line="276" w:lineRule="auto"/>
        <w:jc w:val="center"/>
        <w:rPr>
          <w:rFonts w:ascii="Arial" w:hAnsi="Arial" w:cs="Arial"/>
          <w:b/>
          <w:bCs/>
        </w:rPr>
      </w:pPr>
      <w:r w:rsidRPr="00A663E0">
        <w:rPr>
          <w:rFonts w:ascii="Arial" w:hAnsi="Arial" w:cs="Arial"/>
          <w:b/>
          <w:bCs/>
        </w:rPr>
        <w:t>Kary umowne i odstąpienie od umowy</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1. </w:t>
      </w:r>
      <w:r>
        <w:rPr>
          <w:rFonts w:ascii="Arial" w:hAnsi="Arial" w:cs="Arial"/>
        </w:rPr>
        <w:t xml:space="preserve"> </w:t>
      </w:r>
      <w:r w:rsidRPr="00A663E0">
        <w:rPr>
          <w:rFonts w:ascii="Arial" w:hAnsi="Arial" w:cs="Arial"/>
        </w:rPr>
        <w:t>Strony postanawiają, że wiążącą formą odszkodowania będą kary umowne.</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2. Wykonawca zobowiązany jest do zapłaty Zamawiającemu kar umownych </w:t>
      </w:r>
      <w:r w:rsidRPr="00A663E0">
        <w:rPr>
          <w:rFonts w:ascii="Arial" w:hAnsi="Arial" w:cs="Arial"/>
        </w:rPr>
        <w:br/>
        <w:t>w następujących wysokościach:</w:t>
      </w:r>
    </w:p>
    <w:p w:rsidR="00491675" w:rsidRPr="00A663E0" w:rsidRDefault="00491675" w:rsidP="002C045B">
      <w:pPr>
        <w:autoSpaceDE w:val="0"/>
        <w:autoSpaceDN w:val="0"/>
        <w:adjustRightInd w:val="0"/>
        <w:spacing w:line="276" w:lineRule="auto"/>
        <w:ind w:left="709" w:hanging="283"/>
        <w:jc w:val="both"/>
        <w:rPr>
          <w:rFonts w:ascii="Arial" w:hAnsi="Arial" w:cs="Arial"/>
        </w:rPr>
      </w:pPr>
      <w:r w:rsidRPr="00A663E0">
        <w:rPr>
          <w:rFonts w:ascii="Arial" w:hAnsi="Arial" w:cs="Arial"/>
        </w:rPr>
        <w:t xml:space="preserve">a) za każdy dzień zwłoki w wykonaniu przedmiotu umowy w wysokości 0,5% wygrodzenia umownego brutto, </w:t>
      </w:r>
    </w:p>
    <w:p w:rsidR="00491675" w:rsidRPr="00A663E0" w:rsidRDefault="00491675" w:rsidP="004E63A2">
      <w:pPr>
        <w:autoSpaceDE w:val="0"/>
        <w:autoSpaceDN w:val="0"/>
        <w:adjustRightInd w:val="0"/>
        <w:spacing w:line="276" w:lineRule="auto"/>
        <w:ind w:left="709" w:hanging="283"/>
        <w:jc w:val="both"/>
        <w:rPr>
          <w:rFonts w:ascii="Arial" w:hAnsi="Arial" w:cs="Arial"/>
        </w:rPr>
      </w:pPr>
      <w:r w:rsidRPr="00A663E0">
        <w:rPr>
          <w:rFonts w:ascii="Arial" w:hAnsi="Arial" w:cs="Arial"/>
        </w:rPr>
        <w:t>b) za każdy dzień zwłoki w usunięciu błędów oraz wad w opracowan</w:t>
      </w:r>
      <w:r w:rsidR="00712389">
        <w:rPr>
          <w:rFonts w:ascii="Arial" w:hAnsi="Arial" w:cs="Arial"/>
        </w:rPr>
        <w:t xml:space="preserve">ym świadectwie w okresie </w:t>
      </w:r>
      <w:r w:rsidRPr="00A663E0">
        <w:rPr>
          <w:rFonts w:ascii="Arial" w:hAnsi="Arial" w:cs="Arial"/>
        </w:rPr>
        <w:t xml:space="preserve">rękojmi w wysokości 0,5% wynagrodzenia brutto licząc od upływu terminu na ich usunięcie. </w:t>
      </w:r>
    </w:p>
    <w:p w:rsidR="00491675" w:rsidRDefault="004E63A2" w:rsidP="002C045B">
      <w:pPr>
        <w:autoSpaceDE w:val="0"/>
        <w:autoSpaceDN w:val="0"/>
        <w:adjustRightInd w:val="0"/>
        <w:spacing w:line="276" w:lineRule="auto"/>
        <w:ind w:left="709" w:hanging="283"/>
        <w:jc w:val="both"/>
        <w:rPr>
          <w:rFonts w:ascii="Arial" w:hAnsi="Arial" w:cs="Arial"/>
        </w:rPr>
      </w:pPr>
      <w:r>
        <w:rPr>
          <w:rFonts w:ascii="Arial" w:hAnsi="Arial" w:cs="Arial"/>
        </w:rPr>
        <w:t>c</w:t>
      </w:r>
      <w:r w:rsidR="00491675" w:rsidRPr="00A663E0">
        <w:rPr>
          <w:rFonts w:ascii="Arial" w:hAnsi="Arial" w:cs="Arial"/>
        </w:rPr>
        <w:t>) za odstąpienie od umowy przez Zamawiającego z przyczyn, za które ponosi odpowiedzialność Wykonawca w wysokości 20% całkowitego wynagrodzenia umownego brutto.</w:t>
      </w:r>
    </w:p>
    <w:p w:rsidR="004E63A2" w:rsidRPr="004E63A2" w:rsidRDefault="004E63A2" w:rsidP="004E63A2">
      <w:pPr>
        <w:pStyle w:val="Akapitzlist"/>
        <w:numPr>
          <w:ilvl w:val="0"/>
          <w:numId w:val="24"/>
        </w:numPr>
        <w:autoSpaceDE w:val="0"/>
        <w:autoSpaceDN w:val="0"/>
        <w:adjustRightInd w:val="0"/>
        <w:spacing w:line="276" w:lineRule="auto"/>
        <w:jc w:val="both"/>
        <w:rPr>
          <w:rFonts w:ascii="Arial" w:hAnsi="Arial" w:cs="Arial"/>
        </w:rPr>
      </w:pPr>
      <w:r w:rsidRPr="004E63A2">
        <w:rPr>
          <w:rFonts w:ascii="Arial" w:hAnsi="Arial" w:cs="Arial"/>
        </w:rPr>
        <w:t xml:space="preserve">łączna wysokość kar umownych określonych w punktach a - </w:t>
      </w:r>
      <w:r>
        <w:rPr>
          <w:rFonts w:ascii="Arial" w:hAnsi="Arial" w:cs="Arial"/>
        </w:rPr>
        <w:t>c</w:t>
      </w:r>
      <w:r w:rsidRPr="004E63A2">
        <w:rPr>
          <w:rFonts w:ascii="Arial" w:hAnsi="Arial" w:cs="Arial"/>
        </w:rPr>
        <w:t xml:space="preserve"> nie może przekroczyć 20% wartości wynagrodzenia brutto przedmiotu umowy określonego w § </w:t>
      </w:r>
      <w:r>
        <w:rPr>
          <w:rFonts w:ascii="Arial" w:hAnsi="Arial" w:cs="Arial"/>
        </w:rPr>
        <w:t>3</w:t>
      </w:r>
      <w:r w:rsidRPr="004E63A2">
        <w:rPr>
          <w:rFonts w:ascii="Arial" w:hAnsi="Arial" w:cs="Arial"/>
        </w:rPr>
        <w:t xml:space="preserve"> niniejszej umowy</w:t>
      </w:r>
    </w:p>
    <w:p w:rsidR="00491675" w:rsidRPr="0068439F" w:rsidRDefault="00491675" w:rsidP="002C045B">
      <w:pPr>
        <w:spacing w:line="276" w:lineRule="auto"/>
        <w:ind w:left="426" w:hanging="426"/>
        <w:jc w:val="both"/>
        <w:rPr>
          <w:rFonts w:ascii="Arial" w:hAnsi="Arial" w:cs="Arial"/>
        </w:rPr>
      </w:pPr>
      <w:r w:rsidRPr="0068439F">
        <w:rPr>
          <w:rFonts w:ascii="Arial" w:hAnsi="Arial" w:cs="Arial"/>
        </w:rPr>
        <w:t xml:space="preserve">3. </w:t>
      </w:r>
      <w:r>
        <w:rPr>
          <w:rFonts w:ascii="Arial" w:hAnsi="Arial" w:cs="Arial"/>
        </w:rPr>
        <w:t xml:space="preserve">  </w:t>
      </w:r>
      <w:r w:rsidRPr="0068439F">
        <w:rPr>
          <w:rFonts w:ascii="Arial" w:hAnsi="Arial" w:cs="Arial"/>
        </w:rPr>
        <w:t xml:space="preserve">Z tytułu odstąpienia od umowy przez Zamawiającego z przyczyn niezależnych od Wykonawcy, Wykonawcy przysługuje od Zamawiającego kara umowna </w:t>
      </w:r>
      <w:r w:rsidRPr="0068439F">
        <w:rPr>
          <w:rFonts w:ascii="Arial" w:hAnsi="Arial" w:cs="Arial"/>
        </w:rPr>
        <w:br/>
        <w:t xml:space="preserve">w wysokości 20% wynagrodzenia umownego netto określonego w § </w:t>
      </w:r>
      <w:r w:rsidR="004E63A2">
        <w:rPr>
          <w:rFonts w:ascii="Arial" w:hAnsi="Arial" w:cs="Arial"/>
        </w:rPr>
        <w:t>3</w:t>
      </w:r>
      <w:r w:rsidRPr="0068439F">
        <w:rPr>
          <w:rFonts w:ascii="Arial" w:hAnsi="Arial" w:cs="Arial"/>
        </w:rPr>
        <w:t xml:space="preserve"> niniejszej umowy.</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4. Wykonawca oświadcza, że Zamawiający ma prawo naliczyć i pobrać kary </w:t>
      </w:r>
      <w:r w:rsidRPr="00A663E0">
        <w:rPr>
          <w:rFonts w:ascii="Arial" w:hAnsi="Arial" w:cs="Arial"/>
        </w:rPr>
        <w:br/>
        <w:t>z bieżącej należności Wykonawcy.</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5. </w:t>
      </w:r>
      <w:r>
        <w:rPr>
          <w:rFonts w:ascii="Arial" w:hAnsi="Arial" w:cs="Arial"/>
        </w:rPr>
        <w:t xml:space="preserve"> </w:t>
      </w:r>
      <w:r w:rsidRPr="00A663E0">
        <w:rPr>
          <w:rFonts w:ascii="Arial" w:hAnsi="Arial" w:cs="Arial"/>
        </w:rPr>
        <w:t xml:space="preserve">Za opóźnienie w zapłacie wynagrodzenia, Wykonawca stosuje odsetki ustawowe </w:t>
      </w:r>
      <w:r w:rsidRPr="00A663E0">
        <w:rPr>
          <w:rFonts w:ascii="Arial" w:hAnsi="Arial" w:cs="Arial"/>
        </w:rPr>
        <w:br/>
        <w:t>z tytułu opóźnienia w zapłacie</w:t>
      </w:r>
      <w:r>
        <w:rPr>
          <w:rFonts w:ascii="Arial" w:hAnsi="Arial" w:cs="Arial"/>
        </w:rPr>
        <w:t xml:space="preserve"> – zgodnie z art. 481 Ustawy z dnia 23 kwietnia </w:t>
      </w:r>
      <w:r>
        <w:rPr>
          <w:rFonts w:ascii="Arial" w:hAnsi="Arial" w:cs="Arial"/>
        </w:rPr>
        <w:br/>
        <w:t>1964 r. Kodeks Cywilny (Dz. U. z 2020 r. poz. 1740 /tekst jednolity/)</w:t>
      </w:r>
      <w:r w:rsidRPr="00A663E0">
        <w:rPr>
          <w:rFonts w:ascii="Arial" w:hAnsi="Arial" w:cs="Arial"/>
        </w:rPr>
        <w:t>.</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6. </w:t>
      </w:r>
      <w:r>
        <w:rPr>
          <w:rFonts w:ascii="Arial" w:hAnsi="Arial" w:cs="Arial"/>
        </w:rPr>
        <w:t xml:space="preserve"> </w:t>
      </w:r>
      <w:r w:rsidRPr="00A663E0">
        <w:rPr>
          <w:rFonts w:ascii="Arial" w:hAnsi="Arial" w:cs="Arial"/>
        </w:rPr>
        <w:t>Strony zastrzegają sobie prawo dochodzenia odszkodowania uzupełniającego przewyższającego wysokość zastrzeżonych kar umownych na zasadach ogólnych.</w:t>
      </w:r>
    </w:p>
    <w:p w:rsidR="00491675" w:rsidRPr="00A663E0" w:rsidRDefault="00712389" w:rsidP="002C045B">
      <w:pPr>
        <w:autoSpaceDE w:val="0"/>
        <w:autoSpaceDN w:val="0"/>
        <w:adjustRightInd w:val="0"/>
        <w:spacing w:line="276" w:lineRule="auto"/>
        <w:ind w:left="426" w:hanging="426"/>
        <w:jc w:val="both"/>
        <w:rPr>
          <w:rFonts w:ascii="Arial" w:hAnsi="Arial" w:cs="Arial"/>
        </w:rPr>
      </w:pPr>
      <w:r>
        <w:rPr>
          <w:rFonts w:ascii="Arial" w:hAnsi="Arial" w:cs="Arial"/>
        </w:rPr>
        <w:t>7</w:t>
      </w:r>
      <w:r w:rsidR="00491675" w:rsidRPr="00A663E0">
        <w:rPr>
          <w:rFonts w:ascii="Arial" w:hAnsi="Arial" w:cs="Arial"/>
        </w:rPr>
        <w:t xml:space="preserve">. </w:t>
      </w:r>
      <w:r w:rsidR="00491675">
        <w:rPr>
          <w:rFonts w:ascii="Arial" w:hAnsi="Arial" w:cs="Arial"/>
        </w:rPr>
        <w:t xml:space="preserve"> </w:t>
      </w:r>
      <w:r w:rsidR="00491675" w:rsidRPr="00A663E0">
        <w:rPr>
          <w:rFonts w:ascii="Arial" w:hAnsi="Arial" w:cs="Arial"/>
        </w:rPr>
        <w:t xml:space="preserve">Zamawiający jest uprawniony do odstąpienia od umowy, w przypadku naruszenia  przez Wykonawcę postanowień niniejszej umowy w szczególności </w:t>
      </w:r>
      <w:r>
        <w:rPr>
          <w:rFonts w:ascii="Arial" w:hAnsi="Arial" w:cs="Arial"/>
        </w:rPr>
        <w:br/>
      </w:r>
      <w:r w:rsidR="00491675" w:rsidRPr="00A663E0">
        <w:rPr>
          <w:rFonts w:ascii="Arial" w:hAnsi="Arial" w:cs="Arial"/>
        </w:rPr>
        <w:t xml:space="preserve">w przypadkach: </w:t>
      </w:r>
    </w:p>
    <w:p w:rsidR="00491675" w:rsidRPr="00A663E0" w:rsidRDefault="00491675" w:rsidP="002C045B">
      <w:pPr>
        <w:autoSpaceDE w:val="0"/>
        <w:autoSpaceDN w:val="0"/>
        <w:adjustRightInd w:val="0"/>
        <w:spacing w:line="276" w:lineRule="auto"/>
        <w:ind w:left="709" w:hanging="283"/>
        <w:jc w:val="both"/>
        <w:rPr>
          <w:rFonts w:ascii="Arial" w:hAnsi="Arial" w:cs="Arial"/>
        </w:rPr>
      </w:pPr>
      <w:r w:rsidRPr="00A663E0">
        <w:rPr>
          <w:rFonts w:ascii="Arial" w:hAnsi="Arial" w:cs="Arial"/>
        </w:rPr>
        <w:t xml:space="preserve">a) opóźnienia Wykonawcy w wykonaniu przedmiotu umowy przekraczającego </w:t>
      </w:r>
      <w:r>
        <w:rPr>
          <w:rFonts w:ascii="Arial" w:hAnsi="Arial" w:cs="Arial"/>
        </w:rPr>
        <w:br/>
      </w:r>
      <w:r w:rsidRPr="00A663E0">
        <w:rPr>
          <w:rFonts w:ascii="Arial" w:hAnsi="Arial" w:cs="Arial"/>
        </w:rPr>
        <w:t>30 dni;</w:t>
      </w:r>
    </w:p>
    <w:p w:rsidR="00491675" w:rsidRPr="00A663E0" w:rsidRDefault="00491675" w:rsidP="002C045B">
      <w:pPr>
        <w:autoSpaceDE w:val="0"/>
        <w:autoSpaceDN w:val="0"/>
        <w:adjustRightInd w:val="0"/>
        <w:spacing w:line="276" w:lineRule="auto"/>
        <w:ind w:left="709" w:hanging="283"/>
        <w:jc w:val="both"/>
        <w:rPr>
          <w:rFonts w:ascii="Arial" w:hAnsi="Arial" w:cs="Arial"/>
        </w:rPr>
      </w:pPr>
      <w:r w:rsidRPr="00A663E0">
        <w:rPr>
          <w:rFonts w:ascii="Arial" w:hAnsi="Arial" w:cs="Arial"/>
        </w:rPr>
        <w:t xml:space="preserve">b) </w:t>
      </w:r>
      <w:r>
        <w:rPr>
          <w:rFonts w:ascii="Arial" w:hAnsi="Arial" w:cs="Arial"/>
        </w:rPr>
        <w:t xml:space="preserve">Wykonania przez </w:t>
      </w:r>
      <w:r w:rsidRPr="00A663E0">
        <w:rPr>
          <w:rFonts w:ascii="Arial" w:hAnsi="Arial" w:cs="Arial"/>
        </w:rPr>
        <w:t>Wykonawc</w:t>
      </w:r>
      <w:r>
        <w:rPr>
          <w:rFonts w:ascii="Arial" w:hAnsi="Arial" w:cs="Arial"/>
        </w:rPr>
        <w:t>ę</w:t>
      </w:r>
      <w:r w:rsidRPr="00A663E0">
        <w:rPr>
          <w:rFonts w:ascii="Arial" w:hAnsi="Arial" w:cs="Arial"/>
        </w:rPr>
        <w:t xml:space="preserve"> przedmiot</w:t>
      </w:r>
      <w:r>
        <w:rPr>
          <w:rFonts w:ascii="Arial" w:hAnsi="Arial" w:cs="Arial"/>
        </w:rPr>
        <w:t>u</w:t>
      </w:r>
      <w:r w:rsidRPr="00A663E0">
        <w:rPr>
          <w:rFonts w:ascii="Arial" w:hAnsi="Arial" w:cs="Arial"/>
        </w:rPr>
        <w:t xml:space="preserve"> umowy w sposób wadliwy, uniemożliwiający jego wykorzystanie do celów do jakich był przewidziany, </w:t>
      </w:r>
      <w:r>
        <w:rPr>
          <w:rFonts w:ascii="Arial" w:hAnsi="Arial" w:cs="Arial"/>
        </w:rPr>
        <w:br/>
      </w:r>
      <w:r w:rsidRPr="00A663E0">
        <w:rPr>
          <w:rFonts w:ascii="Arial" w:hAnsi="Arial" w:cs="Arial"/>
        </w:rPr>
        <w:t>a usunięcie wad jest niemożliwe w terminie 21 dni.</w:t>
      </w:r>
    </w:p>
    <w:p w:rsidR="00491675" w:rsidRPr="00A663E0" w:rsidRDefault="00491675" w:rsidP="002C045B">
      <w:pPr>
        <w:autoSpaceDE w:val="0"/>
        <w:autoSpaceDN w:val="0"/>
        <w:adjustRightInd w:val="0"/>
        <w:spacing w:line="276" w:lineRule="auto"/>
        <w:ind w:left="426"/>
        <w:jc w:val="both"/>
        <w:rPr>
          <w:rFonts w:ascii="Arial" w:hAnsi="Arial" w:cs="Arial"/>
        </w:rPr>
      </w:pPr>
      <w:r w:rsidRPr="00A663E0">
        <w:rPr>
          <w:rFonts w:ascii="Arial" w:hAnsi="Arial" w:cs="Arial"/>
        </w:rPr>
        <w:t xml:space="preserve">Oświadczenie o odstąpieniu winno zostać złożone na piśmie w terminie najpóźniej </w:t>
      </w:r>
      <w:r>
        <w:rPr>
          <w:rFonts w:ascii="Arial" w:hAnsi="Arial" w:cs="Arial"/>
        </w:rPr>
        <w:t xml:space="preserve">14 dni </w:t>
      </w:r>
      <w:r w:rsidRPr="00A663E0">
        <w:rPr>
          <w:rFonts w:ascii="Arial" w:hAnsi="Arial" w:cs="Arial"/>
        </w:rPr>
        <w:t>od zaistnienia podstawy odstąpienia.</w:t>
      </w:r>
    </w:p>
    <w:p w:rsidR="00491675" w:rsidRPr="00A663E0" w:rsidRDefault="00712389" w:rsidP="002C045B">
      <w:pPr>
        <w:autoSpaceDE w:val="0"/>
        <w:autoSpaceDN w:val="0"/>
        <w:adjustRightInd w:val="0"/>
        <w:spacing w:line="276" w:lineRule="auto"/>
        <w:ind w:left="426" w:hanging="426"/>
        <w:jc w:val="both"/>
        <w:rPr>
          <w:rFonts w:ascii="Arial" w:hAnsi="Arial" w:cs="Arial"/>
        </w:rPr>
      </w:pPr>
      <w:r>
        <w:rPr>
          <w:rFonts w:ascii="Arial" w:hAnsi="Arial" w:cs="Arial"/>
        </w:rPr>
        <w:t>8</w:t>
      </w:r>
      <w:r w:rsidR="00491675" w:rsidRPr="00A663E0">
        <w:rPr>
          <w:rFonts w:ascii="Arial" w:hAnsi="Arial" w:cs="Arial"/>
        </w:rPr>
        <w:t xml:space="preserve">. </w:t>
      </w:r>
      <w:r w:rsidR="00491675">
        <w:rPr>
          <w:rFonts w:ascii="Arial" w:hAnsi="Arial" w:cs="Arial"/>
        </w:rPr>
        <w:t xml:space="preserve">  </w:t>
      </w:r>
      <w:r w:rsidR="00491675" w:rsidRPr="00A663E0">
        <w:rPr>
          <w:rFonts w:ascii="Arial" w:hAnsi="Arial" w:cs="Arial"/>
        </w:rPr>
        <w:t>Zamawiający może odstąpić od umowy 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491675" w:rsidRPr="00A663E0" w:rsidRDefault="00491675" w:rsidP="002C045B">
      <w:pPr>
        <w:autoSpaceDE w:val="0"/>
        <w:autoSpaceDN w:val="0"/>
        <w:adjustRightInd w:val="0"/>
        <w:spacing w:before="120" w:line="276" w:lineRule="auto"/>
        <w:jc w:val="center"/>
        <w:rPr>
          <w:rFonts w:ascii="Arial" w:hAnsi="Arial" w:cs="Arial"/>
          <w:b/>
          <w:bCs/>
        </w:rPr>
      </w:pPr>
      <w:r w:rsidRPr="00A663E0">
        <w:rPr>
          <w:rFonts w:ascii="Arial" w:hAnsi="Arial" w:cs="Arial"/>
          <w:b/>
          <w:bCs/>
        </w:rPr>
        <w:lastRenderedPageBreak/>
        <w:t xml:space="preserve">§ </w:t>
      </w:r>
      <w:r w:rsidR="00215573">
        <w:rPr>
          <w:rFonts w:ascii="Arial" w:hAnsi="Arial" w:cs="Arial"/>
          <w:b/>
          <w:bCs/>
        </w:rPr>
        <w:t>7</w:t>
      </w:r>
    </w:p>
    <w:p w:rsidR="00491675" w:rsidRPr="00A663E0" w:rsidRDefault="00491675" w:rsidP="002C045B">
      <w:pPr>
        <w:autoSpaceDE w:val="0"/>
        <w:autoSpaceDN w:val="0"/>
        <w:adjustRightInd w:val="0"/>
        <w:spacing w:line="276" w:lineRule="auto"/>
        <w:jc w:val="center"/>
        <w:rPr>
          <w:rFonts w:ascii="Arial" w:hAnsi="Arial" w:cs="Arial"/>
          <w:b/>
          <w:bCs/>
        </w:rPr>
      </w:pPr>
      <w:r w:rsidRPr="00A663E0">
        <w:rPr>
          <w:rFonts w:ascii="Arial" w:hAnsi="Arial" w:cs="Arial"/>
          <w:b/>
          <w:bCs/>
        </w:rPr>
        <w:t>Rękojmia za wady</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1.</w:t>
      </w:r>
      <w:r>
        <w:rPr>
          <w:rFonts w:ascii="Arial" w:hAnsi="Arial" w:cs="Arial"/>
        </w:rPr>
        <w:t xml:space="preserve"> </w:t>
      </w:r>
      <w:r w:rsidRPr="00A663E0">
        <w:rPr>
          <w:rFonts w:ascii="Arial" w:hAnsi="Arial" w:cs="Arial"/>
        </w:rPr>
        <w:t xml:space="preserve"> Wykonawca jest odpowiedzialny względem Zamawiającego za wady przedmiotu </w:t>
      </w:r>
      <w:r w:rsidRPr="00A663E0">
        <w:rPr>
          <w:rFonts w:ascii="Arial" w:hAnsi="Arial" w:cs="Arial"/>
        </w:rPr>
        <w:br/>
        <w:t xml:space="preserve">umowy zmniejszające jego wartość lub użyteczność ze względu na cel oznaczony </w:t>
      </w:r>
      <w:r w:rsidR="00712389">
        <w:rPr>
          <w:rFonts w:ascii="Arial" w:hAnsi="Arial" w:cs="Arial"/>
        </w:rPr>
        <w:t xml:space="preserve">w </w:t>
      </w:r>
      <w:r w:rsidRPr="00A663E0">
        <w:rPr>
          <w:rFonts w:ascii="Arial" w:hAnsi="Arial" w:cs="Arial"/>
        </w:rPr>
        <w:t xml:space="preserve">Umowie, </w:t>
      </w:r>
      <w:r w:rsidR="00712389">
        <w:rPr>
          <w:rFonts w:ascii="Arial" w:hAnsi="Arial" w:cs="Arial"/>
        </w:rPr>
        <w:t xml:space="preserve">a </w:t>
      </w:r>
      <w:r w:rsidRPr="00A663E0">
        <w:rPr>
          <w:rFonts w:ascii="Arial" w:hAnsi="Arial" w:cs="Arial"/>
        </w:rPr>
        <w:t>w szczególności odpowiada za niezgodność przedmiotu Umowy z obowiązującymi przepisami i normami.</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2. </w:t>
      </w:r>
      <w:r>
        <w:rPr>
          <w:rFonts w:ascii="Arial" w:hAnsi="Arial" w:cs="Arial"/>
        </w:rPr>
        <w:t xml:space="preserve"> </w:t>
      </w:r>
      <w:r w:rsidRPr="00A663E0">
        <w:rPr>
          <w:rFonts w:ascii="Arial" w:hAnsi="Arial" w:cs="Arial"/>
        </w:rPr>
        <w:t>Zamawiający, w przypadku gdyby otrzymał wadliwy przedmiot Umowy (lub jego część) występując z tytułu rękojmi może:</w:t>
      </w:r>
    </w:p>
    <w:p w:rsidR="00491675" w:rsidRPr="00A663E0" w:rsidRDefault="00491675" w:rsidP="002C045B">
      <w:pPr>
        <w:autoSpaceDE w:val="0"/>
        <w:autoSpaceDN w:val="0"/>
        <w:adjustRightInd w:val="0"/>
        <w:spacing w:line="276" w:lineRule="auto"/>
        <w:ind w:left="709" w:hanging="283"/>
        <w:jc w:val="both"/>
        <w:rPr>
          <w:rFonts w:ascii="Arial" w:hAnsi="Arial" w:cs="Arial"/>
        </w:rPr>
      </w:pPr>
      <w:r w:rsidRPr="00A663E0">
        <w:rPr>
          <w:rFonts w:ascii="Arial" w:hAnsi="Arial" w:cs="Arial"/>
        </w:rPr>
        <w:t>a) żądać bezpłatnego usunięcia wad w terminie wyznaczonym bez względu na wysokość związanych z tym kosztów;</w:t>
      </w:r>
    </w:p>
    <w:p w:rsidR="00491675" w:rsidRDefault="00491675" w:rsidP="002C045B">
      <w:pPr>
        <w:autoSpaceDE w:val="0"/>
        <w:autoSpaceDN w:val="0"/>
        <w:adjustRightInd w:val="0"/>
        <w:spacing w:line="276" w:lineRule="auto"/>
        <w:ind w:left="709" w:hanging="283"/>
        <w:jc w:val="both"/>
        <w:rPr>
          <w:rFonts w:ascii="Arial" w:hAnsi="Arial" w:cs="Arial"/>
        </w:rPr>
      </w:pPr>
      <w:r w:rsidRPr="00A663E0">
        <w:rPr>
          <w:rFonts w:ascii="Arial" w:hAnsi="Arial" w:cs="Arial"/>
        </w:rPr>
        <w:t>b) gdy całość wynagrodzenia została już Wykonawcy wypłacon</w:t>
      </w:r>
      <w:r>
        <w:rPr>
          <w:rFonts w:ascii="Arial" w:hAnsi="Arial" w:cs="Arial"/>
        </w:rPr>
        <w:t>a</w:t>
      </w:r>
      <w:r w:rsidRPr="00A663E0">
        <w:rPr>
          <w:rFonts w:ascii="Arial" w:hAnsi="Arial" w:cs="Arial"/>
        </w:rPr>
        <w:t xml:space="preserve"> może żądać zwrotu odpowiedniej części tego wynagrodzenia</w:t>
      </w:r>
      <w:r w:rsidR="005B29A5">
        <w:rPr>
          <w:rFonts w:ascii="Arial" w:hAnsi="Arial" w:cs="Arial"/>
        </w:rPr>
        <w:t xml:space="preserve"> celem usunięcia wad</w:t>
      </w:r>
      <w:r w:rsidRPr="00A663E0">
        <w:rPr>
          <w:rFonts w:ascii="Arial" w:hAnsi="Arial" w:cs="Arial"/>
        </w:rPr>
        <w:t>.</w:t>
      </w:r>
    </w:p>
    <w:p w:rsidR="00712389" w:rsidRPr="00215573" w:rsidRDefault="00215573" w:rsidP="002C045B">
      <w:pPr>
        <w:autoSpaceDE w:val="0"/>
        <w:autoSpaceDN w:val="0"/>
        <w:adjustRightInd w:val="0"/>
        <w:spacing w:line="276" w:lineRule="auto"/>
        <w:ind w:left="426" w:hanging="426"/>
        <w:jc w:val="both"/>
        <w:rPr>
          <w:rFonts w:ascii="Arial" w:hAnsi="Arial" w:cs="Arial"/>
        </w:rPr>
      </w:pPr>
      <w:r w:rsidRPr="00215573">
        <w:rPr>
          <w:rFonts w:ascii="Arial" w:hAnsi="Arial" w:cs="Arial"/>
        </w:rPr>
        <w:t xml:space="preserve">3.  </w:t>
      </w:r>
      <w:r w:rsidR="00712389" w:rsidRPr="00215573">
        <w:rPr>
          <w:rFonts w:ascii="Arial" w:hAnsi="Arial" w:cs="Arial"/>
          <w:iCs/>
        </w:rPr>
        <w:t xml:space="preserve">Na wykonane prace, objęte zamówieniem </w:t>
      </w:r>
      <w:r w:rsidRPr="00215573">
        <w:rPr>
          <w:rFonts w:ascii="Arial" w:hAnsi="Arial" w:cs="Arial"/>
          <w:iCs/>
        </w:rPr>
        <w:t xml:space="preserve">Wykonawca </w:t>
      </w:r>
      <w:r w:rsidR="00712389" w:rsidRPr="00215573">
        <w:rPr>
          <w:rFonts w:ascii="Arial" w:hAnsi="Arial" w:cs="Arial"/>
          <w:iCs/>
        </w:rPr>
        <w:t>udziel</w:t>
      </w:r>
      <w:r w:rsidRPr="00215573">
        <w:rPr>
          <w:rFonts w:ascii="Arial" w:hAnsi="Arial" w:cs="Arial"/>
          <w:iCs/>
        </w:rPr>
        <w:t xml:space="preserve">a </w:t>
      </w:r>
      <w:r w:rsidR="00712389" w:rsidRPr="00215573">
        <w:rPr>
          <w:rFonts w:ascii="Arial" w:hAnsi="Arial" w:cs="Arial"/>
          <w:iCs/>
        </w:rPr>
        <w:t>rękojmi na okres 10 lat od daty przekazania Zamawiającemu świadectwa charakterystyki energetycznej budynku. W przypadku, gdy ulegnie zmianie charakterystyka energetyczna budynku w wyniku przeprowadzonych przez Zamawiającego robót budowlano-instalacyjnych okres rękojmi przestaje obowiązywać.</w:t>
      </w:r>
    </w:p>
    <w:p w:rsidR="00491675" w:rsidRPr="00A663E0" w:rsidRDefault="00491675" w:rsidP="002C045B">
      <w:pPr>
        <w:autoSpaceDE w:val="0"/>
        <w:autoSpaceDN w:val="0"/>
        <w:adjustRightInd w:val="0"/>
        <w:spacing w:line="276" w:lineRule="auto"/>
        <w:ind w:left="284" w:hanging="426"/>
        <w:jc w:val="both"/>
        <w:rPr>
          <w:rFonts w:ascii="Arial" w:hAnsi="Arial" w:cs="Arial"/>
        </w:rPr>
      </w:pPr>
      <w:r w:rsidRPr="00A663E0">
        <w:rPr>
          <w:rFonts w:ascii="Arial" w:hAnsi="Arial" w:cs="Arial"/>
        </w:rPr>
        <w:t xml:space="preserve">4. </w:t>
      </w:r>
      <w:r>
        <w:rPr>
          <w:rFonts w:ascii="Arial" w:hAnsi="Arial" w:cs="Arial"/>
        </w:rPr>
        <w:t xml:space="preserve"> </w:t>
      </w:r>
      <w:r w:rsidRPr="00A663E0">
        <w:rPr>
          <w:rFonts w:ascii="Arial" w:hAnsi="Arial" w:cs="Arial"/>
        </w:rPr>
        <w:t xml:space="preserve">Wykonawca nie może odmówić usunięcia wad stwierdzonych lub ujawnionych podczas odbioru </w:t>
      </w:r>
      <w:r w:rsidR="00215573">
        <w:rPr>
          <w:rFonts w:ascii="Arial" w:hAnsi="Arial" w:cs="Arial"/>
        </w:rPr>
        <w:t xml:space="preserve">świadectwa charakterystyki energetycznej budynku </w:t>
      </w:r>
      <w:r w:rsidRPr="00A663E0">
        <w:rPr>
          <w:rFonts w:ascii="Arial" w:hAnsi="Arial" w:cs="Arial"/>
        </w:rPr>
        <w:t>lub w okresie rękojmi, bez względu na wysokość związanych z tym kosztów. Jeżeli jednak mimo wezwań nie przystąpi do usunięcia wad stwierdzonych podczas odbioru</w:t>
      </w:r>
      <w:r w:rsidR="00B8256D">
        <w:rPr>
          <w:rFonts w:ascii="Arial" w:hAnsi="Arial" w:cs="Arial"/>
        </w:rPr>
        <w:t xml:space="preserve"> oraz</w:t>
      </w:r>
      <w:r w:rsidR="00B8256D">
        <w:rPr>
          <w:rFonts w:ascii="Arial" w:hAnsi="Arial" w:cs="Arial"/>
        </w:rPr>
        <w:br/>
      </w:r>
      <w:r w:rsidRPr="00A663E0">
        <w:rPr>
          <w:rFonts w:ascii="Arial" w:hAnsi="Arial" w:cs="Arial"/>
        </w:rPr>
        <w:t>w okresie rękojmi Zamawiający ma prawo zlecić wykonanie zastępcze według swojego wyboru innemu podmiotowi na koszt Wykonawcy.</w:t>
      </w:r>
    </w:p>
    <w:p w:rsidR="00491675" w:rsidRPr="00A663E0" w:rsidRDefault="00491675" w:rsidP="002C045B">
      <w:pPr>
        <w:autoSpaceDE w:val="0"/>
        <w:autoSpaceDN w:val="0"/>
        <w:adjustRightInd w:val="0"/>
        <w:spacing w:line="276" w:lineRule="auto"/>
        <w:ind w:left="284" w:hanging="426"/>
        <w:jc w:val="both"/>
        <w:rPr>
          <w:rFonts w:ascii="Arial" w:hAnsi="Arial" w:cs="Arial"/>
        </w:rPr>
      </w:pPr>
      <w:r w:rsidRPr="00A663E0">
        <w:rPr>
          <w:rFonts w:ascii="Arial" w:hAnsi="Arial" w:cs="Arial"/>
        </w:rPr>
        <w:t>5.</w:t>
      </w:r>
      <w:r>
        <w:rPr>
          <w:rFonts w:ascii="Arial" w:hAnsi="Arial" w:cs="Arial"/>
        </w:rPr>
        <w:t xml:space="preserve">  </w:t>
      </w:r>
      <w:r w:rsidRPr="00A663E0">
        <w:rPr>
          <w:rFonts w:ascii="Arial" w:hAnsi="Arial" w:cs="Arial"/>
        </w:rPr>
        <w:t xml:space="preserve">Wykonawca ma obowiązek usunąć wady w terminie </w:t>
      </w:r>
      <w:r>
        <w:rPr>
          <w:rFonts w:ascii="Arial" w:hAnsi="Arial" w:cs="Arial"/>
        </w:rPr>
        <w:t>7</w:t>
      </w:r>
      <w:r w:rsidRPr="00A663E0">
        <w:rPr>
          <w:rFonts w:ascii="Arial" w:hAnsi="Arial" w:cs="Arial"/>
        </w:rPr>
        <w:t xml:space="preserve"> dni licząc od dnia otrzymania zawiadomienia o powstałej wadzie. </w:t>
      </w:r>
    </w:p>
    <w:p w:rsidR="00491675" w:rsidRPr="00A663E0" w:rsidRDefault="00491675" w:rsidP="002C045B">
      <w:pPr>
        <w:autoSpaceDE w:val="0"/>
        <w:autoSpaceDN w:val="0"/>
        <w:adjustRightInd w:val="0"/>
        <w:spacing w:before="120" w:line="276" w:lineRule="auto"/>
        <w:jc w:val="center"/>
        <w:rPr>
          <w:rFonts w:ascii="Arial" w:hAnsi="Arial" w:cs="Arial"/>
          <w:b/>
          <w:bCs/>
        </w:rPr>
      </w:pPr>
      <w:r w:rsidRPr="00A663E0">
        <w:rPr>
          <w:rFonts w:ascii="Arial" w:hAnsi="Arial" w:cs="Arial"/>
          <w:b/>
          <w:bCs/>
        </w:rPr>
        <w:t xml:space="preserve">§ </w:t>
      </w:r>
      <w:r w:rsidR="00215573">
        <w:rPr>
          <w:rFonts w:ascii="Arial" w:hAnsi="Arial" w:cs="Arial"/>
          <w:b/>
          <w:bCs/>
        </w:rPr>
        <w:t>8</w:t>
      </w:r>
    </w:p>
    <w:p w:rsidR="00491675" w:rsidRPr="00A663E0" w:rsidRDefault="00491675" w:rsidP="002C045B">
      <w:pPr>
        <w:autoSpaceDE w:val="0"/>
        <w:autoSpaceDN w:val="0"/>
        <w:adjustRightInd w:val="0"/>
        <w:spacing w:line="276" w:lineRule="auto"/>
        <w:jc w:val="center"/>
        <w:rPr>
          <w:rFonts w:ascii="Arial" w:hAnsi="Arial" w:cs="Arial"/>
          <w:b/>
          <w:bCs/>
        </w:rPr>
      </w:pPr>
      <w:r w:rsidRPr="00A663E0">
        <w:rPr>
          <w:rFonts w:ascii="Arial" w:hAnsi="Arial" w:cs="Arial"/>
          <w:b/>
          <w:bCs/>
        </w:rPr>
        <w:t>Zmiany umowy</w:t>
      </w:r>
    </w:p>
    <w:p w:rsidR="00215573" w:rsidRPr="00215573" w:rsidRDefault="00491675" w:rsidP="002C045B">
      <w:pPr>
        <w:pStyle w:val="Akapitzlist"/>
        <w:numPr>
          <w:ilvl w:val="0"/>
          <w:numId w:val="21"/>
        </w:numPr>
        <w:autoSpaceDE w:val="0"/>
        <w:autoSpaceDN w:val="0"/>
        <w:adjustRightInd w:val="0"/>
        <w:spacing w:line="276" w:lineRule="auto"/>
        <w:jc w:val="both"/>
        <w:rPr>
          <w:rFonts w:ascii="Arial" w:hAnsi="Arial" w:cs="Arial"/>
        </w:rPr>
      </w:pPr>
      <w:r w:rsidRPr="00215573">
        <w:rPr>
          <w:rFonts w:ascii="Arial" w:hAnsi="Arial" w:cs="Arial"/>
        </w:rPr>
        <w:t xml:space="preserve">Zamawiający przewiduje możliwość zmian postanowień zawartej Umowy </w:t>
      </w:r>
      <w:r w:rsidRPr="00215573">
        <w:rPr>
          <w:rFonts w:ascii="Arial" w:hAnsi="Arial" w:cs="Arial"/>
        </w:rPr>
        <w:br/>
        <w:t>w stosunku do treści oferty, na podstawie której dokonano wyboru Wykonawcy</w:t>
      </w:r>
      <w:r w:rsidR="00215573" w:rsidRPr="00215573">
        <w:rPr>
          <w:rFonts w:ascii="Arial" w:hAnsi="Arial" w:cs="Arial"/>
        </w:rPr>
        <w:t xml:space="preserve">. </w:t>
      </w:r>
    </w:p>
    <w:p w:rsidR="00491675" w:rsidRPr="00A663E0" w:rsidRDefault="00491675" w:rsidP="002C045B">
      <w:pPr>
        <w:autoSpaceDE w:val="0"/>
        <w:autoSpaceDN w:val="0"/>
        <w:adjustRightInd w:val="0"/>
        <w:spacing w:line="276" w:lineRule="auto"/>
        <w:ind w:left="993" w:hanging="567"/>
        <w:jc w:val="both"/>
        <w:rPr>
          <w:rFonts w:ascii="Arial" w:hAnsi="Arial" w:cs="Arial"/>
        </w:rPr>
      </w:pPr>
      <w:r w:rsidRPr="00A663E0">
        <w:rPr>
          <w:rFonts w:ascii="Arial" w:hAnsi="Arial" w:cs="Arial"/>
        </w:rPr>
        <w:t>1.</w:t>
      </w:r>
      <w:r w:rsidR="00215573">
        <w:rPr>
          <w:rFonts w:ascii="Arial" w:hAnsi="Arial" w:cs="Arial"/>
        </w:rPr>
        <w:t>1</w:t>
      </w:r>
      <w:r w:rsidRPr="00A663E0">
        <w:rPr>
          <w:rFonts w:ascii="Arial" w:hAnsi="Arial" w:cs="Arial"/>
        </w:rPr>
        <w:t>. Zamawiający przewiduje możliwość zmiany wynagrodzenia należnego Wykonawcy w sytuacji zmiany obowiązującej stawki VAT:</w:t>
      </w:r>
    </w:p>
    <w:p w:rsidR="00491675" w:rsidRPr="00A663E0" w:rsidRDefault="00491675" w:rsidP="002C045B">
      <w:pPr>
        <w:autoSpaceDE w:val="0"/>
        <w:autoSpaceDN w:val="0"/>
        <w:adjustRightInd w:val="0"/>
        <w:spacing w:line="276" w:lineRule="auto"/>
        <w:ind w:left="1276" w:hanging="425"/>
        <w:jc w:val="both"/>
        <w:rPr>
          <w:rFonts w:ascii="Arial" w:hAnsi="Arial" w:cs="Arial"/>
        </w:rPr>
      </w:pPr>
      <w:r w:rsidRPr="00A663E0">
        <w:rPr>
          <w:rFonts w:ascii="Arial" w:hAnsi="Arial" w:cs="Arial"/>
        </w:rPr>
        <w:t>a) jeżeli zmiana stawki VAT będzie powodować zwiększenie kosztów wykonania Umowy po stronie Wykonawcy, Zamawiający dopuszcza możliwość zwiększenia wynagrodzenia o kwotę równ</w:t>
      </w:r>
      <w:r w:rsidR="00CA3DC7">
        <w:rPr>
          <w:rFonts w:ascii="Arial" w:hAnsi="Arial" w:cs="Arial"/>
        </w:rPr>
        <w:t>ą</w:t>
      </w:r>
      <w:r w:rsidRPr="00A663E0">
        <w:rPr>
          <w:rFonts w:ascii="Arial" w:hAnsi="Arial" w:cs="Arial"/>
        </w:rPr>
        <w:t xml:space="preserve"> różnicy w kwocie podatku VAT zapłaconego przez wykonawcę,</w:t>
      </w:r>
    </w:p>
    <w:p w:rsidR="00491675" w:rsidRPr="00A663E0" w:rsidRDefault="00491675" w:rsidP="002C045B">
      <w:pPr>
        <w:autoSpaceDE w:val="0"/>
        <w:autoSpaceDN w:val="0"/>
        <w:adjustRightInd w:val="0"/>
        <w:spacing w:line="276" w:lineRule="auto"/>
        <w:ind w:left="1276" w:hanging="425"/>
        <w:jc w:val="both"/>
        <w:rPr>
          <w:rFonts w:ascii="Arial" w:hAnsi="Arial" w:cs="Arial"/>
        </w:rPr>
      </w:pPr>
      <w:r w:rsidRPr="00A663E0">
        <w:rPr>
          <w:rFonts w:ascii="Arial" w:hAnsi="Arial" w:cs="Arial"/>
        </w:rPr>
        <w:t>b) jeżeli zmiana stawki VAT będzie powodować zmniejszenie kosztów wykonania Umowy po stronie Wykonawcy, Zamawiający dopuszcza możliwość zmniejszenia wynagrodzenia o kwotę stanowiącą różnicę kwoty podatku VAT do zapłacenia przez Wykonawcę,</w:t>
      </w:r>
    </w:p>
    <w:p w:rsidR="00491675" w:rsidRPr="00A663E0" w:rsidRDefault="00491675" w:rsidP="002C045B">
      <w:pPr>
        <w:autoSpaceDE w:val="0"/>
        <w:autoSpaceDN w:val="0"/>
        <w:adjustRightInd w:val="0"/>
        <w:spacing w:line="276" w:lineRule="auto"/>
        <w:ind w:left="851" w:hanging="425"/>
        <w:jc w:val="both"/>
        <w:rPr>
          <w:rFonts w:ascii="Arial" w:hAnsi="Arial" w:cs="Arial"/>
        </w:rPr>
      </w:pPr>
      <w:r w:rsidRPr="00A663E0">
        <w:rPr>
          <w:rFonts w:ascii="Arial" w:hAnsi="Arial" w:cs="Arial"/>
        </w:rPr>
        <w:t>1.</w:t>
      </w:r>
      <w:r w:rsidR="00215573">
        <w:rPr>
          <w:rFonts w:ascii="Arial" w:hAnsi="Arial" w:cs="Arial"/>
        </w:rPr>
        <w:t>2</w:t>
      </w:r>
      <w:r w:rsidRPr="00A663E0">
        <w:rPr>
          <w:rFonts w:ascii="Arial" w:hAnsi="Arial" w:cs="Arial"/>
        </w:rPr>
        <w:t xml:space="preserve">. Zamawiający przewiduje możliwość zmiany Umowy w sytuacji zmiany powszechnie obowiązujących przepisów prawa w zakresie mającym wpływ na realizację przedmiotu Umowy lub świadczenia stron będą przepisów </w:t>
      </w:r>
      <w:r w:rsidRPr="00A663E0">
        <w:rPr>
          <w:rFonts w:ascii="Arial" w:hAnsi="Arial" w:cs="Arial"/>
        </w:rPr>
        <w:lastRenderedPageBreak/>
        <w:t>wewnętrznych obowiązujących w PGL LP (zarządzenia, decyzje i wytyczne Dyrektora Generalnego Lasów Państwowych).</w:t>
      </w:r>
    </w:p>
    <w:p w:rsidR="00491675" w:rsidRPr="00A663E0" w:rsidRDefault="00491675" w:rsidP="002C045B">
      <w:pPr>
        <w:autoSpaceDE w:val="0"/>
        <w:autoSpaceDN w:val="0"/>
        <w:adjustRightInd w:val="0"/>
        <w:spacing w:line="276" w:lineRule="auto"/>
        <w:ind w:left="851" w:hanging="425"/>
        <w:jc w:val="both"/>
        <w:rPr>
          <w:rFonts w:ascii="Arial" w:hAnsi="Arial" w:cs="Arial"/>
        </w:rPr>
      </w:pPr>
      <w:r w:rsidRPr="00A663E0">
        <w:rPr>
          <w:rFonts w:ascii="Arial" w:hAnsi="Arial" w:cs="Arial"/>
        </w:rPr>
        <w:t>1.</w:t>
      </w:r>
      <w:r w:rsidR="00215573">
        <w:rPr>
          <w:rFonts w:ascii="Arial" w:hAnsi="Arial" w:cs="Arial"/>
        </w:rPr>
        <w:t>3</w:t>
      </w:r>
      <w:r w:rsidRPr="00A663E0">
        <w:rPr>
          <w:rFonts w:ascii="Arial" w:hAnsi="Arial" w:cs="Arial"/>
        </w:rPr>
        <w:t>. Zamawiający przewiduje możliwość zmiany Umowy w sytuacji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491675" w:rsidRPr="00A663E0" w:rsidRDefault="00491675" w:rsidP="002C045B">
      <w:pPr>
        <w:autoSpaceDE w:val="0"/>
        <w:autoSpaceDN w:val="0"/>
        <w:adjustRightInd w:val="0"/>
        <w:spacing w:line="276" w:lineRule="auto"/>
        <w:ind w:left="851" w:hanging="425"/>
        <w:jc w:val="both"/>
        <w:rPr>
          <w:rFonts w:ascii="Arial" w:hAnsi="Arial" w:cs="Arial"/>
        </w:rPr>
      </w:pPr>
      <w:r w:rsidRPr="00A663E0">
        <w:rPr>
          <w:rFonts w:ascii="Arial" w:hAnsi="Arial" w:cs="Arial"/>
        </w:rPr>
        <w:t>1.</w:t>
      </w:r>
      <w:r w:rsidR="00215573">
        <w:rPr>
          <w:rFonts w:ascii="Arial" w:hAnsi="Arial" w:cs="Arial"/>
        </w:rPr>
        <w:t>4</w:t>
      </w:r>
      <w:r w:rsidRPr="00A663E0">
        <w:rPr>
          <w:rFonts w:ascii="Arial" w:hAnsi="Arial" w:cs="Arial"/>
        </w:rPr>
        <w:t>. Zamawiający przewiduje możliwość zmiany Umowy w razie zaistnienia zdarzeń niezależnych od Stron, po dacie zawarcia Umowy, które uniemożliwiłyby terminowe wykonanie zobowiązań - strony zobowiązują się do wspólnego określenia nowego terminu realizacji przedmiotu Umowy. Dotyczy to w szczególności opóźnień wynikających z niezawinionych przez Wykonawcę</w:t>
      </w:r>
      <w:r w:rsidR="00215573">
        <w:rPr>
          <w:rFonts w:ascii="Arial" w:hAnsi="Arial" w:cs="Arial"/>
        </w:rPr>
        <w:t>.</w:t>
      </w:r>
    </w:p>
    <w:p w:rsidR="00491675" w:rsidRPr="00A663E0" w:rsidRDefault="00491675" w:rsidP="002C045B">
      <w:pPr>
        <w:autoSpaceDE w:val="0"/>
        <w:autoSpaceDN w:val="0"/>
        <w:adjustRightInd w:val="0"/>
        <w:spacing w:line="276" w:lineRule="auto"/>
        <w:ind w:left="284" w:hanging="426"/>
        <w:jc w:val="both"/>
        <w:rPr>
          <w:rFonts w:ascii="Arial" w:hAnsi="Arial" w:cs="Arial"/>
        </w:rPr>
      </w:pPr>
      <w:r w:rsidRPr="00A663E0">
        <w:rPr>
          <w:rFonts w:ascii="Arial" w:hAnsi="Arial" w:cs="Arial"/>
        </w:rPr>
        <w:t xml:space="preserve">2. </w:t>
      </w:r>
      <w:r>
        <w:rPr>
          <w:rFonts w:ascii="Arial" w:hAnsi="Arial" w:cs="Arial"/>
        </w:rPr>
        <w:t xml:space="preserve"> </w:t>
      </w:r>
      <w:r w:rsidRPr="00A663E0">
        <w:rPr>
          <w:rFonts w:ascii="Arial" w:hAnsi="Arial" w:cs="Arial"/>
        </w:rPr>
        <w:t>Wszystkie powyższe postanowienia stanowią katalog istotnych zmian możliwych do wprowadzenia w treści Umowy. Nie stanowią jednocześnie zobowiązania do wyrażenia zgody na ich wprowadzenie</w:t>
      </w:r>
      <w:r w:rsidR="000211BD">
        <w:rPr>
          <w:rFonts w:ascii="Arial" w:hAnsi="Arial" w:cs="Arial"/>
        </w:rPr>
        <w:t>.</w:t>
      </w:r>
    </w:p>
    <w:p w:rsidR="00491675" w:rsidRPr="00A663E0" w:rsidRDefault="00491675" w:rsidP="002C045B">
      <w:pPr>
        <w:autoSpaceDE w:val="0"/>
        <w:autoSpaceDN w:val="0"/>
        <w:adjustRightInd w:val="0"/>
        <w:spacing w:line="276" w:lineRule="auto"/>
        <w:ind w:left="284" w:hanging="426"/>
        <w:jc w:val="both"/>
        <w:rPr>
          <w:rFonts w:ascii="Arial" w:hAnsi="Arial" w:cs="Arial"/>
        </w:rPr>
      </w:pPr>
      <w:r w:rsidRPr="00A663E0">
        <w:rPr>
          <w:rFonts w:ascii="Arial" w:hAnsi="Arial" w:cs="Arial"/>
        </w:rPr>
        <w:t xml:space="preserve">3. </w:t>
      </w:r>
      <w:r>
        <w:rPr>
          <w:rFonts w:ascii="Arial" w:hAnsi="Arial" w:cs="Arial"/>
        </w:rPr>
        <w:t xml:space="preserve">  </w:t>
      </w:r>
      <w:r w:rsidRPr="00A663E0">
        <w:rPr>
          <w:rFonts w:ascii="Arial" w:hAnsi="Arial" w:cs="Arial"/>
        </w:rPr>
        <w:t>Zmiany Umowy dokonywane są w formie pisemnej pod rygorem nieważności.</w:t>
      </w:r>
    </w:p>
    <w:p w:rsidR="00491675" w:rsidRPr="00A663E0" w:rsidRDefault="00491675" w:rsidP="002C045B">
      <w:pPr>
        <w:autoSpaceDE w:val="0"/>
        <w:autoSpaceDN w:val="0"/>
        <w:adjustRightInd w:val="0"/>
        <w:spacing w:line="276" w:lineRule="auto"/>
        <w:ind w:left="284" w:hanging="426"/>
        <w:jc w:val="both"/>
        <w:rPr>
          <w:rFonts w:ascii="Arial" w:hAnsi="Arial" w:cs="Arial"/>
        </w:rPr>
      </w:pPr>
      <w:r w:rsidRPr="00A663E0">
        <w:rPr>
          <w:rFonts w:ascii="Arial" w:hAnsi="Arial" w:cs="Arial"/>
        </w:rPr>
        <w:t xml:space="preserve">4. </w:t>
      </w:r>
      <w:r>
        <w:rPr>
          <w:rFonts w:ascii="Arial" w:hAnsi="Arial" w:cs="Arial"/>
        </w:rPr>
        <w:t xml:space="preserve">  </w:t>
      </w:r>
      <w:r w:rsidRPr="00A663E0">
        <w:rPr>
          <w:rFonts w:ascii="Arial" w:hAnsi="Arial" w:cs="Arial"/>
        </w:rPr>
        <w:t>Nie stanowi zmiany Umowy:</w:t>
      </w:r>
    </w:p>
    <w:p w:rsidR="00491675" w:rsidRPr="00A663E0" w:rsidRDefault="00491675" w:rsidP="002C045B">
      <w:pPr>
        <w:autoSpaceDE w:val="0"/>
        <w:autoSpaceDN w:val="0"/>
        <w:adjustRightInd w:val="0"/>
        <w:spacing w:line="276" w:lineRule="auto"/>
        <w:ind w:left="567" w:hanging="283"/>
        <w:jc w:val="both"/>
        <w:rPr>
          <w:rFonts w:ascii="Arial" w:hAnsi="Arial" w:cs="Arial"/>
        </w:rPr>
      </w:pPr>
      <w:r w:rsidRPr="00A663E0">
        <w:rPr>
          <w:rFonts w:ascii="Arial" w:hAnsi="Arial" w:cs="Arial"/>
        </w:rPr>
        <w:t>a) zmiana danych związanych z obsługą administracyjno-organizacyjną Umowy (np. zmiana n</w:t>
      </w:r>
      <w:r>
        <w:rPr>
          <w:rFonts w:ascii="Arial" w:hAnsi="Arial" w:cs="Arial"/>
        </w:rPr>
        <w:t>umeru</w:t>
      </w:r>
      <w:r w:rsidRPr="00A663E0">
        <w:rPr>
          <w:rFonts w:ascii="Arial" w:hAnsi="Arial" w:cs="Arial"/>
        </w:rPr>
        <w:t xml:space="preserve"> rachunku bankowego),</w:t>
      </w:r>
    </w:p>
    <w:p w:rsidR="00491675" w:rsidRPr="00A663E0" w:rsidRDefault="00491675" w:rsidP="002C045B">
      <w:pPr>
        <w:autoSpaceDE w:val="0"/>
        <w:autoSpaceDN w:val="0"/>
        <w:adjustRightInd w:val="0"/>
        <w:spacing w:line="276" w:lineRule="auto"/>
        <w:ind w:left="567" w:hanging="283"/>
        <w:jc w:val="both"/>
        <w:rPr>
          <w:rFonts w:ascii="Arial" w:hAnsi="Arial" w:cs="Arial"/>
        </w:rPr>
      </w:pPr>
      <w:r w:rsidRPr="00A663E0">
        <w:rPr>
          <w:rFonts w:ascii="Arial" w:hAnsi="Arial" w:cs="Arial"/>
        </w:rPr>
        <w:t>b) zmiany danych teleadresowych, zmiany osób wskazanych do kontaktów miedzy Stronami,</w:t>
      </w:r>
    </w:p>
    <w:p w:rsidR="00491675" w:rsidRPr="00A663E0" w:rsidRDefault="00491675" w:rsidP="002C045B">
      <w:pPr>
        <w:autoSpaceDE w:val="0"/>
        <w:autoSpaceDN w:val="0"/>
        <w:adjustRightInd w:val="0"/>
        <w:spacing w:line="276" w:lineRule="auto"/>
        <w:ind w:left="567" w:hanging="283"/>
        <w:jc w:val="both"/>
        <w:rPr>
          <w:rFonts w:ascii="Arial" w:hAnsi="Arial" w:cs="Arial"/>
        </w:rPr>
      </w:pPr>
      <w:r w:rsidRPr="00A663E0">
        <w:rPr>
          <w:rFonts w:ascii="Arial" w:hAnsi="Arial" w:cs="Arial"/>
        </w:rPr>
        <w:t xml:space="preserve">c) zmiany osób, przy pomocy, których Wykonawca realizuje przedmiot Umowy, wskazanych w treści oferty Wykonawcy – z zastrzeżeniem, że Wykonawca  musi wykazać, iż inne (nowe) osoby legitymują się co najmniej równoważnymi uprawnieniami i kwalifikacjami, o których mowa w </w:t>
      </w:r>
      <w:r w:rsidR="00215573" w:rsidRPr="00133021">
        <w:rPr>
          <w:rFonts w:ascii="Arial" w:hAnsi="Arial" w:cs="Arial"/>
          <w:bCs/>
        </w:rPr>
        <w:t>Ustaw</w:t>
      </w:r>
      <w:r w:rsidR="00215573">
        <w:rPr>
          <w:rFonts w:ascii="Arial" w:hAnsi="Arial" w:cs="Arial"/>
          <w:bCs/>
        </w:rPr>
        <w:t>ie</w:t>
      </w:r>
      <w:r w:rsidR="00215573" w:rsidRPr="00133021">
        <w:rPr>
          <w:rFonts w:ascii="Arial" w:hAnsi="Arial" w:cs="Arial"/>
          <w:bCs/>
        </w:rPr>
        <w:t xml:space="preserve"> </w:t>
      </w:r>
      <w:r w:rsidR="00215573" w:rsidRPr="00133021">
        <w:rPr>
          <w:rFonts w:ascii="Arial" w:eastAsia="TimesNewRoman" w:hAnsi="Arial" w:cs="Arial"/>
        </w:rPr>
        <w:t>z dnia</w:t>
      </w:r>
      <w:r w:rsidR="002C045B">
        <w:rPr>
          <w:rFonts w:ascii="Arial" w:eastAsia="TimesNewRoman" w:hAnsi="Arial" w:cs="Arial"/>
        </w:rPr>
        <w:t xml:space="preserve"> </w:t>
      </w:r>
      <w:r w:rsidR="00215573" w:rsidRPr="00133021">
        <w:rPr>
          <w:rFonts w:ascii="Arial" w:eastAsia="TimesNewRoman" w:hAnsi="Arial" w:cs="Arial"/>
        </w:rPr>
        <w:t xml:space="preserve">29 sierpnia 2014 r. o charakterystyce energetycznej budynku </w:t>
      </w:r>
      <w:r w:rsidR="00215573" w:rsidRPr="00133021">
        <w:rPr>
          <w:rFonts w:ascii="Arial" w:hAnsi="Arial" w:cs="Arial"/>
          <w:bCs/>
        </w:rPr>
        <w:t xml:space="preserve"> </w:t>
      </w:r>
      <w:r w:rsidR="00215573">
        <w:rPr>
          <w:rFonts w:ascii="Arial" w:hAnsi="Arial" w:cs="Arial"/>
          <w:bCs/>
        </w:rPr>
        <w:t>(Dz. U. z 2021</w:t>
      </w:r>
      <w:r w:rsidR="002C045B">
        <w:rPr>
          <w:rFonts w:ascii="Arial" w:hAnsi="Arial" w:cs="Arial"/>
          <w:bCs/>
        </w:rPr>
        <w:t xml:space="preserve"> r. poz. 497 /tekst jednolity/)</w:t>
      </w:r>
      <w:r w:rsidRPr="00A663E0">
        <w:rPr>
          <w:rFonts w:ascii="Arial" w:hAnsi="Arial" w:cs="Arial"/>
        </w:rPr>
        <w:t>,</w:t>
      </w:r>
    </w:p>
    <w:p w:rsidR="00491675" w:rsidRPr="00A663E0" w:rsidRDefault="00491675" w:rsidP="002C045B">
      <w:pPr>
        <w:autoSpaceDE w:val="0"/>
        <w:autoSpaceDN w:val="0"/>
        <w:adjustRightInd w:val="0"/>
        <w:spacing w:line="276" w:lineRule="auto"/>
        <w:ind w:left="567" w:hanging="283"/>
        <w:jc w:val="both"/>
        <w:rPr>
          <w:rFonts w:ascii="Arial" w:hAnsi="Arial" w:cs="Arial"/>
        </w:rPr>
      </w:pPr>
      <w:r w:rsidRPr="00A663E0">
        <w:rPr>
          <w:rFonts w:ascii="Arial" w:hAnsi="Arial" w:cs="Arial"/>
        </w:rPr>
        <w:t>d) powierzenie wykonania robót przez Wykonawcę osobom trzecim w trakcie realizacji przedmiotu Umowy, zmiana podwykonawców będącą zmian</w:t>
      </w:r>
      <w:r>
        <w:rPr>
          <w:rFonts w:ascii="Arial" w:hAnsi="Arial" w:cs="Arial"/>
        </w:rPr>
        <w:t>ą</w:t>
      </w:r>
      <w:r w:rsidRPr="00A663E0">
        <w:rPr>
          <w:rFonts w:ascii="Arial" w:hAnsi="Arial" w:cs="Arial"/>
        </w:rPr>
        <w:t xml:space="preserve"> zakresu powierzonych im prac – z zastrzeżeniem, że Wykonawca musi uzyskać akceptację Zamawiającego,</w:t>
      </w:r>
    </w:p>
    <w:p w:rsidR="00491675" w:rsidRPr="00A663E0" w:rsidRDefault="00491675" w:rsidP="002C045B">
      <w:pPr>
        <w:autoSpaceDE w:val="0"/>
        <w:autoSpaceDN w:val="0"/>
        <w:adjustRightInd w:val="0"/>
        <w:spacing w:line="276" w:lineRule="auto"/>
        <w:ind w:left="567" w:hanging="283"/>
        <w:jc w:val="both"/>
        <w:rPr>
          <w:rFonts w:ascii="Arial" w:hAnsi="Arial" w:cs="Arial"/>
        </w:rPr>
      </w:pPr>
      <w:r w:rsidRPr="00A663E0">
        <w:rPr>
          <w:rFonts w:ascii="Arial" w:hAnsi="Arial" w:cs="Arial"/>
        </w:rPr>
        <w:t>e) zmiana wykonawcy w przypadkach sukcesji generalnej oraz w przypadkach szczególnej sukcesji z mocy prawa.</w:t>
      </w:r>
    </w:p>
    <w:p w:rsidR="00491675" w:rsidRPr="00A663E0" w:rsidRDefault="00491675" w:rsidP="002C045B">
      <w:pPr>
        <w:autoSpaceDE w:val="0"/>
        <w:autoSpaceDN w:val="0"/>
        <w:adjustRightInd w:val="0"/>
        <w:spacing w:before="120" w:line="276" w:lineRule="auto"/>
        <w:jc w:val="center"/>
        <w:rPr>
          <w:rFonts w:ascii="Arial" w:hAnsi="Arial" w:cs="Arial"/>
          <w:b/>
          <w:bCs/>
        </w:rPr>
      </w:pPr>
      <w:r w:rsidRPr="00A663E0">
        <w:rPr>
          <w:rFonts w:ascii="Arial" w:hAnsi="Arial" w:cs="Arial"/>
          <w:b/>
          <w:bCs/>
        </w:rPr>
        <w:t xml:space="preserve">§ </w:t>
      </w:r>
      <w:r w:rsidR="002C045B">
        <w:rPr>
          <w:rFonts w:ascii="Arial" w:hAnsi="Arial" w:cs="Arial"/>
          <w:b/>
          <w:bCs/>
        </w:rPr>
        <w:t>9</w:t>
      </w:r>
    </w:p>
    <w:p w:rsidR="00491675" w:rsidRPr="00A663E0" w:rsidRDefault="00491675" w:rsidP="002C045B">
      <w:pPr>
        <w:autoSpaceDE w:val="0"/>
        <w:autoSpaceDN w:val="0"/>
        <w:adjustRightInd w:val="0"/>
        <w:spacing w:line="276" w:lineRule="auto"/>
        <w:jc w:val="center"/>
        <w:rPr>
          <w:rFonts w:ascii="Arial" w:hAnsi="Arial" w:cs="Arial"/>
          <w:b/>
          <w:bCs/>
        </w:rPr>
      </w:pPr>
      <w:r w:rsidRPr="00A663E0">
        <w:rPr>
          <w:rFonts w:ascii="Arial" w:hAnsi="Arial" w:cs="Arial"/>
          <w:b/>
          <w:bCs/>
        </w:rPr>
        <w:t>Przetwarzanie danych osobowych</w:t>
      </w:r>
    </w:p>
    <w:p w:rsidR="00491675" w:rsidRPr="00A663E0" w:rsidRDefault="00491675" w:rsidP="002C045B">
      <w:pPr>
        <w:autoSpaceDE w:val="0"/>
        <w:autoSpaceDN w:val="0"/>
        <w:adjustRightInd w:val="0"/>
        <w:spacing w:line="276" w:lineRule="auto"/>
        <w:jc w:val="both"/>
        <w:rPr>
          <w:rFonts w:ascii="Arial" w:hAnsi="Arial" w:cs="Arial"/>
        </w:rPr>
      </w:pPr>
      <w:r w:rsidRPr="00A663E0">
        <w:rPr>
          <w:rFonts w:ascii="Arial" w:hAnsi="Arial" w:cs="Arial"/>
        </w:rPr>
        <w:t>Wykonawca oświadcza, że wyraża zgodę na przetwarzanie swoich danych osobowych przez Regionalną Dyrekcję Lasów Państwowych w Krakowie, któr</w:t>
      </w:r>
      <w:r>
        <w:rPr>
          <w:rFonts w:ascii="Arial" w:hAnsi="Arial" w:cs="Arial"/>
        </w:rPr>
        <w:t>a</w:t>
      </w:r>
      <w:r w:rsidRPr="00A663E0">
        <w:rPr>
          <w:rFonts w:ascii="Arial" w:hAnsi="Arial" w:cs="Arial"/>
        </w:rPr>
        <w:t xml:space="preserve"> jest administratorem danych osobowych i na korzystanie z nich w sprawach związanych </w:t>
      </w:r>
      <w:r w:rsidRPr="00A663E0">
        <w:rPr>
          <w:rFonts w:ascii="Arial" w:hAnsi="Arial" w:cs="Arial"/>
        </w:rPr>
        <w:br/>
        <w:t xml:space="preserve">z realizacją Umowy. Wykonawca oświadcza, że wie o swoim prawie do wglądu </w:t>
      </w:r>
      <w:r w:rsidRPr="00A663E0">
        <w:rPr>
          <w:rFonts w:ascii="Arial" w:hAnsi="Arial" w:cs="Arial"/>
        </w:rPr>
        <w:br/>
        <w:t>i poprawienia danych.</w:t>
      </w:r>
      <w:r w:rsidR="00357C7A">
        <w:rPr>
          <w:rFonts w:ascii="Arial" w:hAnsi="Arial" w:cs="Arial"/>
        </w:rPr>
        <w:t xml:space="preserve"> Pełna treść klauzuli informacyjnej znajduje się na stronie www RDLP w Krakowie pod adresem: </w:t>
      </w:r>
      <w:hyperlink r:id="rId9" w:history="1">
        <w:r w:rsidR="00357C7A" w:rsidRPr="001860BA">
          <w:rPr>
            <w:rStyle w:val="Hipercze"/>
            <w:rFonts w:ascii="Arial" w:hAnsi="Arial" w:cs="Arial"/>
          </w:rPr>
          <w:t>https://www.krakow.lasy.gov.pl/ochrona-danych-osobowych/-/asset_publisher/1M8a/content/rodo</w:t>
        </w:r>
      </w:hyperlink>
      <w:r w:rsidR="00357C7A">
        <w:rPr>
          <w:rFonts w:ascii="Arial" w:hAnsi="Arial" w:cs="Arial"/>
        </w:rPr>
        <w:t xml:space="preserve"> .</w:t>
      </w:r>
    </w:p>
    <w:p w:rsidR="00491675" w:rsidRPr="00A663E0" w:rsidRDefault="00491675" w:rsidP="002C045B">
      <w:pPr>
        <w:spacing w:before="120" w:line="276" w:lineRule="auto"/>
        <w:jc w:val="center"/>
        <w:rPr>
          <w:rFonts w:ascii="Arial" w:hAnsi="Arial" w:cs="Arial"/>
          <w:b/>
          <w:bCs/>
        </w:rPr>
      </w:pPr>
      <w:r w:rsidRPr="00A663E0">
        <w:rPr>
          <w:rFonts w:ascii="Arial" w:hAnsi="Arial" w:cs="Arial"/>
          <w:b/>
          <w:bCs/>
        </w:rPr>
        <w:lastRenderedPageBreak/>
        <w:t>§ 1</w:t>
      </w:r>
      <w:r w:rsidR="002C045B">
        <w:rPr>
          <w:rFonts w:ascii="Arial" w:hAnsi="Arial" w:cs="Arial"/>
          <w:b/>
          <w:bCs/>
        </w:rPr>
        <w:t>0</w:t>
      </w:r>
    </w:p>
    <w:p w:rsidR="00491675" w:rsidRPr="00A663E0" w:rsidRDefault="00491675" w:rsidP="002C045B">
      <w:pPr>
        <w:autoSpaceDE w:val="0"/>
        <w:autoSpaceDN w:val="0"/>
        <w:adjustRightInd w:val="0"/>
        <w:spacing w:line="276" w:lineRule="auto"/>
        <w:jc w:val="center"/>
        <w:rPr>
          <w:rFonts w:ascii="Arial" w:hAnsi="Arial" w:cs="Arial"/>
        </w:rPr>
      </w:pPr>
      <w:r w:rsidRPr="00A663E0">
        <w:rPr>
          <w:rFonts w:ascii="Arial" w:hAnsi="Arial" w:cs="Arial"/>
          <w:b/>
          <w:bCs/>
        </w:rPr>
        <w:t>Poufność</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1. Wykonawca zobowiązuje się do zachowania w tajemnicy w trakcie realizacji Umowy i po jej zakończeniu:</w:t>
      </w:r>
    </w:p>
    <w:p w:rsidR="00491675" w:rsidRPr="00A663E0" w:rsidRDefault="00491675" w:rsidP="002C045B">
      <w:pPr>
        <w:autoSpaceDE w:val="0"/>
        <w:autoSpaceDN w:val="0"/>
        <w:adjustRightInd w:val="0"/>
        <w:spacing w:line="276" w:lineRule="auto"/>
        <w:ind w:left="709" w:hanging="283"/>
        <w:jc w:val="both"/>
        <w:rPr>
          <w:rFonts w:ascii="Arial" w:hAnsi="Arial" w:cs="Arial"/>
        </w:rPr>
      </w:pPr>
      <w:r w:rsidRPr="00A663E0">
        <w:rPr>
          <w:rFonts w:ascii="Arial" w:hAnsi="Arial" w:cs="Arial"/>
        </w:rPr>
        <w:t>a) wszelkich materiałów, dokumentów oraz informacji otrzymanych lub uzyskanych od Zamawiającego w jakikolwiek sposób w związku z zawarciem lub realizacją postanowień Umowy,</w:t>
      </w:r>
    </w:p>
    <w:p w:rsidR="00491675" w:rsidRPr="00A663E0" w:rsidRDefault="00491675" w:rsidP="002C045B">
      <w:pPr>
        <w:autoSpaceDE w:val="0"/>
        <w:autoSpaceDN w:val="0"/>
        <w:adjustRightInd w:val="0"/>
        <w:spacing w:line="276" w:lineRule="auto"/>
        <w:ind w:left="709" w:hanging="283"/>
        <w:jc w:val="both"/>
        <w:rPr>
          <w:rFonts w:ascii="Arial" w:hAnsi="Arial" w:cs="Arial"/>
        </w:rPr>
      </w:pPr>
      <w:r w:rsidRPr="00A663E0">
        <w:rPr>
          <w:rFonts w:ascii="Arial" w:hAnsi="Arial" w:cs="Arial"/>
        </w:rPr>
        <w:t>b) danych osobowych, do których uzyskał dostęp w związku z wykonywaniem  postanowień Umowy,</w:t>
      </w:r>
    </w:p>
    <w:p w:rsidR="00491675" w:rsidRPr="00A663E0" w:rsidRDefault="00491675" w:rsidP="002C045B">
      <w:pPr>
        <w:autoSpaceDE w:val="0"/>
        <w:autoSpaceDN w:val="0"/>
        <w:adjustRightInd w:val="0"/>
        <w:spacing w:line="276" w:lineRule="auto"/>
        <w:ind w:left="709" w:hanging="283"/>
        <w:jc w:val="both"/>
        <w:rPr>
          <w:rFonts w:ascii="Arial" w:hAnsi="Arial" w:cs="Arial"/>
        </w:rPr>
      </w:pPr>
      <w:r w:rsidRPr="00A663E0">
        <w:rPr>
          <w:rFonts w:ascii="Arial" w:hAnsi="Arial" w:cs="Arial"/>
        </w:rPr>
        <w:t xml:space="preserve">c) wszelkich informacji, materiałów i dokumentów dotyczących Zamawiającego </w:t>
      </w:r>
      <w:r w:rsidRPr="00A663E0">
        <w:rPr>
          <w:rFonts w:ascii="Arial" w:hAnsi="Arial" w:cs="Arial"/>
        </w:rPr>
        <w:br/>
        <w:t>a uzyskanych w inny sposób niż przewidziany w lit. a) i b).</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2. Obowiązek, o którym mowa w ust. 1, nie dotyczy informacji, dokumentów </w:t>
      </w:r>
      <w:r w:rsidRPr="00A663E0">
        <w:rPr>
          <w:rFonts w:ascii="Arial" w:hAnsi="Arial" w:cs="Arial"/>
        </w:rPr>
        <w:br/>
        <w:t>i materiałów dotyczących Zamawiającego podanych przez niego do publicznej wiadomości.</w:t>
      </w:r>
    </w:p>
    <w:p w:rsidR="00491675" w:rsidRPr="00A663E0" w:rsidRDefault="002C045B" w:rsidP="002C045B">
      <w:pPr>
        <w:autoSpaceDE w:val="0"/>
        <w:autoSpaceDN w:val="0"/>
        <w:adjustRightInd w:val="0"/>
        <w:spacing w:before="120" w:line="276" w:lineRule="auto"/>
        <w:jc w:val="center"/>
        <w:rPr>
          <w:rFonts w:ascii="Arial" w:hAnsi="Arial" w:cs="Arial"/>
          <w:b/>
          <w:bCs/>
        </w:rPr>
      </w:pPr>
      <w:r>
        <w:rPr>
          <w:rFonts w:ascii="Arial" w:hAnsi="Arial" w:cs="Arial"/>
          <w:b/>
          <w:bCs/>
        </w:rPr>
        <w:t>§ 11</w:t>
      </w:r>
    </w:p>
    <w:p w:rsidR="00491675" w:rsidRPr="00A663E0" w:rsidRDefault="00491675" w:rsidP="002C045B">
      <w:pPr>
        <w:autoSpaceDE w:val="0"/>
        <w:autoSpaceDN w:val="0"/>
        <w:adjustRightInd w:val="0"/>
        <w:spacing w:line="276" w:lineRule="auto"/>
        <w:jc w:val="center"/>
        <w:rPr>
          <w:rFonts w:ascii="Arial" w:hAnsi="Arial" w:cs="Arial"/>
          <w:b/>
          <w:bCs/>
        </w:rPr>
      </w:pPr>
      <w:r w:rsidRPr="00A663E0">
        <w:rPr>
          <w:rFonts w:ascii="Arial" w:hAnsi="Arial" w:cs="Arial"/>
          <w:b/>
          <w:bCs/>
        </w:rPr>
        <w:t>Reprezentacja stron</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1. </w:t>
      </w:r>
      <w:r>
        <w:rPr>
          <w:rFonts w:ascii="Arial" w:hAnsi="Arial" w:cs="Arial"/>
        </w:rPr>
        <w:t xml:space="preserve"> </w:t>
      </w:r>
      <w:r w:rsidRPr="00A663E0">
        <w:rPr>
          <w:rFonts w:ascii="Arial" w:hAnsi="Arial" w:cs="Arial"/>
        </w:rPr>
        <w:t>W celu zapewnienia właściwej współpracy i koordynacji działań Stron w trakcie wykonywania Umowy Strony wyznaczają przedstawicieli uprawnionych do wzajemnej komunikacji w przedmiocie realizacji Umowy:</w:t>
      </w:r>
    </w:p>
    <w:p w:rsidR="00491675" w:rsidRPr="00161DB3" w:rsidRDefault="00491675" w:rsidP="002C045B">
      <w:pPr>
        <w:pStyle w:val="Akapitzlist"/>
        <w:numPr>
          <w:ilvl w:val="0"/>
          <w:numId w:val="17"/>
        </w:numPr>
        <w:autoSpaceDE w:val="0"/>
        <w:autoSpaceDN w:val="0"/>
        <w:adjustRightInd w:val="0"/>
        <w:spacing w:line="276" w:lineRule="auto"/>
        <w:ind w:left="709" w:hanging="283"/>
        <w:jc w:val="both"/>
        <w:rPr>
          <w:rFonts w:ascii="Arial" w:hAnsi="Arial" w:cs="Arial"/>
        </w:rPr>
      </w:pPr>
      <w:r w:rsidRPr="00161DB3">
        <w:rPr>
          <w:rFonts w:ascii="Arial" w:hAnsi="Arial" w:cs="Arial"/>
        </w:rPr>
        <w:t xml:space="preserve">ze strony Zamawiającego: ………………………………. </w:t>
      </w:r>
      <w:proofErr w:type="spellStart"/>
      <w:r w:rsidRPr="00161DB3">
        <w:rPr>
          <w:rFonts w:ascii="Arial" w:hAnsi="Arial" w:cs="Arial"/>
        </w:rPr>
        <w:t>tel</w:t>
      </w:r>
      <w:proofErr w:type="spellEnd"/>
      <w:r w:rsidRPr="00161DB3">
        <w:rPr>
          <w:rFonts w:ascii="Arial" w:hAnsi="Arial" w:cs="Arial"/>
        </w:rPr>
        <w:t xml:space="preserve">: </w:t>
      </w:r>
      <w:r>
        <w:rPr>
          <w:rFonts w:ascii="Arial" w:hAnsi="Arial" w:cs="Arial"/>
        </w:rPr>
        <w:t>…………………</w:t>
      </w:r>
      <w:r w:rsidRPr="00161DB3">
        <w:rPr>
          <w:rFonts w:ascii="Arial" w:hAnsi="Arial" w:cs="Arial"/>
        </w:rPr>
        <w:t>, faks …………………………….., e-mail: …………………………………</w:t>
      </w:r>
    </w:p>
    <w:p w:rsidR="00491675" w:rsidRPr="00A663E0" w:rsidRDefault="00491675" w:rsidP="002C045B">
      <w:pPr>
        <w:autoSpaceDE w:val="0"/>
        <w:autoSpaceDN w:val="0"/>
        <w:adjustRightInd w:val="0"/>
        <w:spacing w:line="276" w:lineRule="auto"/>
        <w:ind w:left="709" w:hanging="283"/>
        <w:jc w:val="both"/>
        <w:rPr>
          <w:rFonts w:ascii="Arial" w:hAnsi="Arial" w:cs="Arial"/>
        </w:rPr>
      </w:pPr>
      <w:r w:rsidRPr="00A663E0">
        <w:rPr>
          <w:rFonts w:ascii="Arial" w:hAnsi="Arial" w:cs="Arial"/>
        </w:rPr>
        <w:t xml:space="preserve">b) ze strony Wykonawcy: ………………………………….. </w:t>
      </w:r>
      <w:proofErr w:type="spellStart"/>
      <w:r w:rsidRPr="00A663E0">
        <w:rPr>
          <w:rFonts w:ascii="Arial" w:hAnsi="Arial" w:cs="Arial"/>
        </w:rPr>
        <w:t>tel</w:t>
      </w:r>
      <w:proofErr w:type="spellEnd"/>
      <w:r w:rsidRPr="00A663E0">
        <w:rPr>
          <w:rFonts w:ascii="Arial" w:hAnsi="Arial" w:cs="Arial"/>
        </w:rPr>
        <w:t xml:space="preserve">: </w:t>
      </w:r>
      <w:r>
        <w:rPr>
          <w:rFonts w:ascii="Arial" w:hAnsi="Arial" w:cs="Arial"/>
        </w:rPr>
        <w:t>…………………</w:t>
      </w:r>
      <w:r w:rsidRPr="00A663E0">
        <w:rPr>
          <w:rFonts w:ascii="Arial" w:hAnsi="Arial" w:cs="Arial"/>
        </w:rPr>
        <w:t>..,  faks ………………………………, e-mail: ………………………….</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2. Komunikacja Stron może odbywać się w formie pisemnej, faksem lub  elektronicznej.</w:t>
      </w:r>
    </w:p>
    <w:p w:rsidR="00491675" w:rsidRPr="00A663E0" w:rsidRDefault="00491675" w:rsidP="002C045B">
      <w:pPr>
        <w:autoSpaceDE w:val="0"/>
        <w:autoSpaceDN w:val="0"/>
        <w:adjustRightInd w:val="0"/>
        <w:spacing w:before="120" w:line="276" w:lineRule="auto"/>
        <w:jc w:val="center"/>
        <w:rPr>
          <w:rFonts w:ascii="Arial" w:hAnsi="Arial" w:cs="Arial"/>
          <w:b/>
          <w:bCs/>
        </w:rPr>
      </w:pPr>
      <w:r w:rsidRPr="00A663E0">
        <w:rPr>
          <w:rFonts w:ascii="Arial" w:hAnsi="Arial" w:cs="Arial"/>
          <w:b/>
          <w:bCs/>
        </w:rPr>
        <w:t>§ 1</w:t>
      </w:r>
      <w:r w:rsidR="002C045B">
        <w:rPr>
          <w:rFonts w:ascii="Arial" w:hAnsi="Arial" w:cs="Arial"/>
          <w:b/>
          <w:bCs/>
        </w:rPr>
        <w:t>2</w:t>
      </w:r>
    </w:p>
    <w:p w:rsidR="00491675" w:rsidRPr="00A663E0" w:rsidRDefault="00491675" w:rsidP="002C045B">
      <w:pPr>
        <w:autoSpaceDE w:val="0"/>
        <w:autoSpaceDN w:val="0"/>
        <w:adjustRightInd w:val="0"/>
        <w:spacing w:line="276" w:lineRule="auto"/>
        <w:jc w:val="center"/>
        <w:rPr>
          <w:rFonts w:ascii="Arial" w:hAnsi="Arial" w:cs="Arial"/>
          <w:b/>
          <w:bCs/>
        </w:rPr>
      </w:pPr>
      <w:r w:rsidRPr="00A663E0">
        <w:rPr>
          <w:rFonts w:ascii="Arial" w:hAnsi="Arial" w:cs="Arial"/>
          <w:b/>
          <w:bCs/>
        </w:rPr>
        <w:t>Cesja</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1. </w:t>
      </w:r>
      <w:r w:rsidRPr="00A663E0">
        <w:rPr>
          <w:rFonts w:ascii="Arial" w:hAnsi="Arial" w:cs="Arial"/>
        </w:rPr>
        <w:tab/>
        <w:t xml:space="preserve">Żadna ze stron nie jest uprawniona do przeniesienia swoich praw </w:t>
      </w:r>
      <w:r w:rsidRPr="00A663E0">
        <w:rPr>
          <w:rFonts w:ascii="Arial" w:hAnsi="Arial" w:cs="Arial"/>
        </w:rPr>
        <w:br/>
        <w:t>i zobowiązań wynikających z Umowy na osoby trzecie bez uzyskania pisemnej zgody drugiej Strony.</w:t>
      </w:r>
    </w:p>
    <w:p w:rsidR="00491675" w:rsidRPr="00A663E0" w:rsidRDefault="00491675" w:rsidP="002C045B">
      <w:pPr>
        <w:autoSpaceDE w:val="0"/>
        <w:autoSpaceDN w:val="0"/>
        <w:adjustRightInd w:val="0"/>
        <w:spacing w:line="276" w:lineRule="auto"/>
        <w:ind w:left="426" w:hanging="426"/>
        <w:jc w:val="both"/>
        <w:rPr>
          <w:rFonts w:ascii="Arial" w:hAnsi="Arial" w:cs="Arial"/>
        </w:rPr>
      </w:pPr>
      <w:r w:rsidRPr="00A663E0">
        <w:rPr>
          <w:rFonts w:ascii="Arial" w:hAnsi="Arial" w:cs="Arial"/>
        </w:rPr>
        <w:t xml:space="preserve">2. </w:t>
      </w:r>
      <w:r>
        <w:rPr>
          <w:rFonts w:ascii="Arial" w:hAnsi="Arial" w:cs="Arial"/>
        </w:rPr>
        <w:t xml:space="preserve">  </w:t>
      </w:r>
      <w:r w:rsidRPr="00A663E0">
        <w:rPr>
          <w:rFonts w:ascii="Arial" w:hAnsi="Arial" w:cs="Arial"/>
        </w:rPr>
        <w:t>Strony zobowiązują się do każdorazowego powiadamiania się pisemnie, mailem lub faxem o zmianie adresu swojej siedziby, pod rygorem uznania za skutecznie doręczoną korespondencję wysłaną pod dotychczas znany adres.</w:t>
      </w:r>
    </w:p>
    <w:p w:rsidR="00357C7A" w:rsidRDefault="00357C7A" w:rsidP="00DE0BF8">
      <w:pPr>
        <w:autoSpaceDE w:val="0"/>
        <w:autoSpaceDN w:val="0"/>
        <w:adjustRightInd w:val="0"/>
        <w:spacing w:before="120" w:line="276" w:lineRule="auto"/>
        <w:rPr>
          <w:rFonts w:ascii="Arial" w:hAnsi="Arial" w:cs="Arial"/>
          <w:b/>
          <w:bCs/>
        </w:rPr>
      </w:pPr>
    </w:p>
    <w:p w:rsidR="00357C7A" w:rsidRPr="00A663E0" w:rsidRDefault="00357C7A" w:rsidP="002C045B">
      <w:pPr>
        <w:autoSpaceDE w:val="0"/>
        <w:autoSpaceDN w:val="0"/>
        <w:adjustRightInd w:val="0"/>
        <w:spacing w:before="120" w:line="276" w:lineRule="auto"/>
        <w:jc w:val="center"/>
        <w:rPr>
          <w:rFonts w:ascii="Arial" w:hAnsi="Arial" w:cs="Arial"/>
          <w:b/>
          <w:bCs/>
        </w:rPr>
      </w:pPr>
      <w:r w:rsidRPr="00357C7A">
        <w:rPr>
          <w:rFonts w:ascii="Arial" w:hAnsi="Arial" w:cs="Arial"/>
          <w:b/>
          <w:bCs/>
        </w:rPr>
        <w:t>§ 13</w:t>
      </w:r>
    </w:p>
    <w:p w:rsidR="00491675" w:rsidRPr="00A663E0" w:rsidRDefault="00491675" w:rsidP="002C045B">
      <w:pPr>
        <w:autoSpaceDE w:val="0"/>
        <w:autoSpaceDN w:val="0"/>
        <w:adjustRightInd w:val="0"/>
        <w:spacing w:line="276" w:lineRule="auto"/>
        <w:jc w:val="center"/>
        <w:rPr>
          <w:rFonts w:ascii="Arial" w:hAnsi="Arial" w:cs="Arial"/>
          <w:b/>
          <w:bCs/>
        </w:rPr>
      </w:pPr>
      <w:r w:rsidRPr="00A663E0">
        <w:rPr>
          <w:rFonts w:ascii="Arial" w:hAnsi="Arial" w:cs="Arial"/>
          <w:b/>
          <w:bCs/>
        </w:rPr>
        <w:t>Postanowienia końcowe</w:t>
      </w:r>
    </w:p>
    <w:p w:rsidR="00491675" w:rsidRPr="00A663E0" w:rsidRDefault="00491675" w:rsidP="002C045B">
      <w:pPr>
        <w:pStyle w:val="Bezodstpw"/>
        <w:tabs>
          <w:tab w:val="left" w:pos="426"/>
        </w:tabs>
        <w:spacing w:line="276" w:lineRule="auto"/>
        <w:ind w:left="426" w:hanging="426"/>
        <w:jc w:val="both"/>
        <w:rPr>
          <w:rFonts w:ascii="Arial" w:hAnsi="Arial" w:cs="Arial"/>
          <w:sz w:val="24"/>
          <w:szCs w:val="24"/>
        </w:rPr>
      </w:pPr>
      <w:r w:rsidRPr="00A663E0">
        <w:rPr>
          <w:rFonts w:ascii="Arial" w:hAnsi="Arial" w:cs="Arial"/>
          <w:sz w:val="24"/>
          <w:szCs w:val="24"/>
        </w:rPr>
        <w:t xml:space="preserve">1. W sprawach nieuregulowanych postanowieniami Umowy będą miały zastosowanie przepisy ustawy z dnia </w:t>
      </w:r>
      <w:r w:rsidRPr="00A663E0">
        <w:rPr>
          <w:rFonts w:ascii="Arial" w:hAnsi="Arial" w:cs="Arial"/>
          <w:iCs/>
          <w:sz w:val="24"/>
          <w:szCs w:val="24"/>
        </w:rPr>
        <w:t xml:space="preserve">23 kwietnia 1964 r. – Kodeks cywilny (Dz.U. z 2020 r. poz. 1740 /tekst jednolity/); </w:t>
      </w:r>
      <w:r w:rsidR="002C045B" w:rsidRPr="00133021">
        <w:rPr>
          <w:rFonts w:ascii="Arial" w:hAnsi="Arial" w:cs="Arial"/>
          <w:bCs/>
          <w:sz w:val="24"/>
          <w:szCs w:val="24"/>
        </w:rPr>
        <w:t>Ustaw</w:t>
      </w:r>
      <w:r w:rsidR="002C045B">
        <w:rPr>
          <w:rFonts w:ascii="Arial" w:hAnsi="Arial" w:cs="Arial"/>
          <w:bCs/>
          <w:sz w:val="24"/>
          <w:szCs w:val="24"/>
        </w:rPr>
        <w:t>y</w:t>
      </w:r>
      <w:r w:rsidR="002C045B" w:rsidRPr="00133021">
        <w:rPr>
          <w:rFonts w:ascii="Arial" w:hAnsi="Arial" w:cs="Arial"/>
          <w:bCs/>
          <w:sz w:val="24"/>
          <w:szCs w:val="24"/>
        </w:rPr>
        <w:t xml:space="preserve"> </w:t>
      </w:r>
      <w:r w:rsidR="002C045B" w:rsidRPr="00133021">
        <w:rPr>
          <w:rFonts w:ascii="Arial" w:eastAsia="TimesNewRoman" w:hAnsi="Arial" w:cs="Arial"/>
          <w:sz w:val="24"/>
          <w:szCs w:val="24"/>
        </w:rPr>
        <w:t xml:space="preserve">z dnia 29 sierpnia 2014 r. o charakterystyce energetycznej budynku </w:t>
      </w:r>
      <w:r w:rsidR="002C045B" w:rsidRPr="00133021">
        <w:rPr>
          <w:rFonts w:ascii="Arial" w:hAnsi="Arial" w:cs="Arial"/>
          <w:bCs/>
          <w:sz w:val="24"/>
          <w:szCs w:val="24"/>
        </w:rPr>
        <w:t xml:space="preserve"> </w:t>
      </w:r>
      <w:r w:rsidR="002C045B">
        <w:rPr>
          <w:rFonts w:ascii="Arial" w:hAnsi="Arial" w:cs="Arial"/>
          <w:bCs/>
          <w:sz w:val="24"/>
          <w:szCs w:val="24"/>
        </w:rPr>
        <w:t>(Dz. U. z 2021 r. poz. 497 /tekst jednolity/).</w:t>
      </w:r>
    </w:p>
    <w:p w:rsidR="00491675" w:rsidRPr="00A663E0" w:rsidRDefault="00491675" w:rsidP="002C045B">
      <w:pPr>
        <w:tabs>
          <w:tab w:val="left" w:pos="426"/>
        </w:tabs>
        <w:autoSpaceDE w:val="0"/>
        <w:autoSpaceDN w:val="0"/>
        <w:adjustRightInd w:val="0"/>
        <w:spacing w:line="276" w:lineRule="auto"/>
        <w:ind w:left="426" w:hanging="426"/>
        <w:jc w:val="both"/>
        <w:rPr>
          <w:rFonts w:ascii="Arial" w:hAnsi="Arial" w:cs="Arial"/>
        </w:rPr>
      </w:pPr>
      <w:r w:rsidRPr="00A663E0">
        <w:rPr>
          <w:rFonts w:ascii="Arial" w:hAnsi="Arial" w:cs="Arial"/>
        </w:rPr>
        <w:t xml:space="preserve">2. </w:t>
      </w:r>
      <w:r>
        <w:rPr>
          <w:rFonts w:ascii="Arial" w:hAnsi="Arial" w:cs="Arial"/>
        </w:rPr>
        <w:t xml:space="preserve"> </w:t>
      </w:r>
      <w:r w:rsidRPr="00A663E0">
        <w:rPr>
          <w:rFonts w:ascii="Arial" w:hAnsi="Arial" w:cs="Arial"/>
        </w:rPr>
        <w:t>Właściwym do rozstrzygnięcia sporów wynikających na tle wykonania przedmiotu Umowy jest sąd powszechny właściwy dla siedziby Zamawiającego.</w:t>
      </w:r>
    </w:p>
    <w:p w:rsidR="00491675" w:rsidRPr="00A663E0" w:rsidRDefault="00491675" w:rsidP="002C045B">
      <w:pPr>
        <w:tabs>
          <w:tab w:val="left" w:pos="426"/>
        </w:tabs>
        <w:autoSpaceDE w:val="0"/>
        <w:autoSpaceDN w:val="0"/>
        <w:adjustRightInd w:val="0"/>
        <w:spacing w:line="276" w:lineRule="auto"/>
        <w:ind w:left="426" w:hanging="426"/>
        <w:jc w:val="both"/>
        <w:rPr>
          <w:rFonts w:ascii="Arial" w:hAnsi="Arial" w:cs="Arial"/>
        </w:rPr>
      </w:pPr>
      <w:r w:rsidRPr="00A663E0">
        <w:rPr>
          <w:rFonts w:ascii="Arial" w:hAnsi="Arial" w:cs="Arial"/>
        </w:rPr>
        <w:lastRenderedPageBreak/>
        <w:t xml:space="preserve">3. </w:t>
      </w:r>
      <w:r>
        <w:rPr>
          <w:rFonts w:ascii="Arial" w:hAnsi="Arial" w:cs="Arial"/>
        </w:rPr>
        <w:t xml:space="preserve"> </w:t>
      </w:r>
      <w:r w:rsidRPr="00A663E0">
        <w:rPr>
          <w:rFonts w:ascii="Arial" w:hAnsi="Arial" w:cs="Arial"/>
        </w:rPr>
        <w:t>Umowa zostaje zawarta w dwóch jednobrzmiących egzemplarzach po jednym dla każdej ze stron.</w:t>
      </w:r>
    </w:p>
    <w:p w:rsidR="00491675" w:rsidRPr="00A663E0" w:rsidRDefault="00491675" w:rsidP="002C045B">
      <w:pPr>
        <w:autoSpaceDE w:val="0"/>
        <w:autoSpaceDN w:val="0"/>
        <w:adjustRightInd w:val="0"/>
        <w:spacing w:line="276" w:lineRule="auto"/>
        <w:jc w:val="both"/>
        <w:rPr>
          <w:rFonts w:ascii="Arial" w:hAnsi="Arial" w:cs="Arial"/>
          <w:i/>
          <w:iCs/>
        </w:rPr>
      </w:pPr>
    </w:p>
    <w:p w:rsidR="00491675" w:rsidRPr="00A663E0" w:rsidRDefault="00491675" w:rsidP="002C045B">
      <w:pPr>
        <w:autoSpaceDE w:val="0"/>
        <w:autoSpaceDN w:val="0"/>
        <w:adjustRightInd w:val="0"/>
        <w:spacing w:line="276" w:lineRule="auto"/>
        <w:jc w:val="both"/>
        <w:rPr>
          <w:rFonts w:ascii="Arial" w:hAnsi="Arial" w:cs="Arial"/>
          <w:i/>
          <w:iCs/>
        </w:rPr>
      </w:pPr>
    </w:p>
    <w:p w:rsidR="00491675" w:rsidRPr="00A663E0" w:rsidRDefault="00491675" w:rsidP="002C045B">
      <w:pPr>
        <w:autoSpaceDE w:val="0"/>
        <w:autoSpaceDN w:val="0"/>
        <w:adjustRightInd w:val="0"/>
        <w:spacing w:line="276" w:lineRule="auto"/>
        <w:jc w:val="both"/>
        <w:rPr>
          <w:rFonts w:ascii="Arial" w:hAnsi="Arial" w:cs="Arial"/>
          <w:i/>
          <w:iCs/>
        </w:rPr>
      </w:pPr>
    </w:p>
    <w:p w:rsidR="00491675" w:rsidRDefault="00491675" w:rsidP="002C045B">
      <w:pPr>
        <w:spacing w:line="276" w:lineRule="auto"/>
        <w:jc w:val="center"/>
        <w:rPr>
          <w:rFonts w:ascii="Arial" w:hAnsi="Arial" w:cs="Arial"/>
          <w:b/>
          <w:bCs/>
        </w:rPr>
      </w:pPr>
      <w:r w:rsidRPr="00A663E0">
        <w:rPr>
          <w:rFonts w:ascii="Arial" w:hAnsi="Arial" w:cs="Arial"/>
          <w:b/>
          <w:bCs/>
        </w:rPr>
        <w:t>ZAMAWIAJĄCY:                                                       WYKONAWCA:</w:t>
      </w:r>
    </w:p>
    <w:p w:rsidR="00491675" w:rsidRDefault="00491675" w:rsidP="002C045B">
      <w:pPr>
        <w:spacing w:line="276" w:lineRule="auto"/>
        <w:jc w:val="center"/>
        <w:rPr>
          <w:rFonts w:ascii="Arial" w:hAnsi="Arial" w:cs="Arial"/>
          <w:b/>
          <w:bCs/>
        </w:rPr>
      </w:pPr>
    </w:p>
    <w:p w:rsidR="00491675" w:rsidRDefault="00491675" w:rsidP="00491675">
      <w:pPr>
        <w:jc w:val="center"/>
        <w:rPr>
          <w:rFonts w:ascii="Arial" w:hAnsi="Arial" w:cs="Arial"/>
          <w:b/>
          <w:bCs/>
        </w:rPr>
      </w:pPr>
    </w:p>
    <w:p w:rsidR="00251F8D" w:rsidRDefault="00251F8D" w:rsidP="00491675">
      <w:pPr>
        <w:jc w:val="center"/>
        <w:rPr>
          <w:rFonts w:ascii="Arial" w:hAnsi="Arial" w:cs="Arial"/>
          <w:b/>
          <w:bCs/>
        </w:rPr>
      </w:pPr>
    </w:p>
    <w:p w:rsidR="00491675" w:rsidRPr="002C045B" w:rsidRDefault="00491675" w:rsidP="002C045B">
      <w:pPr>
        <w:spacing w:after="120"/>
        <w:rPr>
          <w:rFonts w:ascii="Arial" w:hAnsi="Arial" w:cs="Arial"/>
          <w:bCs/>
          <w:i/>
          <w:u w:val="single"/>
        </w:rPr>
      </w:pPr>
      <w:r w:rsidRPr="002C045B">
        <w:rPr>
          <w:rFonts w:ascii="Arial" w:hAnsi="Arial" w:cs="Arial"/>
          <w:bCs/>
          <w:i/>
          <w:u w:val="single"/>
        </w:rPr>
        <w:t>Załączniki:</w:t>
      </w:r>
    </w:p>
    <w:p w:rsidR="008A687F" w:rsidRPr="00251F8D" w:rsidRDefault="00491675" w:rsidP="00251F8D">
      <w:pPr>
        <w:rPr>
          <w:rFonts w:ascii="Arial" w:hAnsi="Arial" w:cs="Arial"/>
          <w:i/>
        </w:rPr>
      </w:pPr>
      <w:r w:rsidRPr="002C045B">
        <w:rPr>
          <w:rFonts w:ascii="Arial" w:hAnsi="Arial" w:cs="Arial"/>
          <w:bCs/>
          <w:i/>
        </w:rPr>
        <w:t xml:space="preserve">1. </w:t>
      </w:r>
      <w:r w:rsidR="002C045B" w:rsidRPr="002C045B">
        <w:rPr>
          <w:rFonts w:ascii="Arial" w:hAnsi="Arial" w:cs="Arial"/>
          <w:bCs/>
          <w:i/>
        </w:rPr>
        <w:t>Formularz ofertowy z dnia ………….2021 r.</w:t>
      </w:r>
    </w:p>
    <w:sectPr w:rsidR="008A687F" w:rsidRPr="00251F8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15" w:rsidRDefault="007E0E15" w:rsidP="00A032CD">
      <w:r>
        <w:separator/>
      </w:r>
    </w:p>
  </w:endnote>
  <w:endnote w:type="continuationSeparator" w:id="0">
    <w:p w:rsidR="007E0E15" w:rsidRDefault="007E0E15" w:rsidP="00A0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CD" w:rsidRDefault="00A032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CD" w:rsidRDefault="00A032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CD" w:rsidRDefault="00A032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15" w:rsidRDefault="007E0E15" w:rsidP="00A032CD">
      <w:r>
        <w:separator/>
      </w:r>
    </w:p>
  </w:footnote>
  <w:footnote w:type="continuationSeparator" w:id="0">
    <w:p w:rsidR="007E0E15" w:rsidRDefault="007E0E15" w:rsidP="00A0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CD" w:rsidRDefault="00A032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86233"/>
      <w:docPartObj>
        <w:docPartGallery w:val="Watermarks"/>
        <w:docPartUnique/>
      </w:docPartObj>
    </w:sdtPr>
    <w:sdtEndPr/>
    <w:sdtContent>
      <w:p w:rsidR="00A032CD" w:rsidRDefault="007E0E15">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38845" o:spid="_x0000_s2049" type="#_x0000_t136" style="position:absolute;margin-left:0;margin-top:0;width:511.65pt;height:127.9pt;rotation:315;z-index:-251658752;mso-position-horizontal:center;mso-position-horizontal-relative:margin;mso-position-vertical:center;mso-position-vertical-relative:margin" o:allowincell="f" fillcolor="silver" stroked="f">
              <v:fill opacity=".5"/>
              <v:textpath style="font-family:&quot;calibri&quot;;font-size:1pt" string="WZÓR UMOW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CD" w:rsidRDefault="00A032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5EF"/>
    <w:multiLevelType w:val="hybridMultilevel"/>
    <w:tmpl w:val="0518CD3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91B58"/>
    <w:multiLevelType w:val="hybridMultilevel"/>
    <w:tmpl w:val="4A20FBF0"/>
    <w:lvl w:ilvl="0" w:tplc="D13EB0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86746B"/>
    <w:multiLevelType w:val="hybridMultilevel"/>
    <w:tmpl w:val="8E52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4726CB"/>
    <w:multiLevelType w:val="hybridMultilevel"/>
    <w:tmpl w:val="BB1CC42A"/>
    <w:lvl w:ilvl="0" w:tplc="EB20C2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0A511B5"/>
    <w:multiLevelType w:val="hybridMultilevel"/>
    <w:tmpl w:val="9AF8A8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6F95F97"/>
    <w:multiLevelType w:val="hybridMultilevel"/>
    <w:tmpl w:val="F842925A"/>
    <w:lvl w:ilvl="0" w:tplc="FDF0A31E">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3954CC"/>
    <w:multiLevelType w:val="hybridMultilevel"/>
    <w:tmpl w:val="8CD2B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50441B"/>
    <w:multiLevelType w:val="hybridMultilevel"/>
    <w:tmpl w:val="0518CD3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D7709E"/>
    <w:multiLevelType w:val="hybridMultilevel"/>
    <w:tmpl w:val="573C12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514754B9"/>
    <w:multiLevelType w:val="hybridMultilevel"/>
    <w:tmpl w:val="C4F8D1EC"/>
    <w:lvl w:ilvl="0" w:tplc="DF0698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5833527C"/>
    <w:multiLevelType w:val="hybridMultilevel"/>
    <w:tmpl w:val="F7EEF152"/>
    <w:lvl w:ilvl="0" w:tplc="5EE2834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58487A8D"/>
    <w:multiLevelType w:val="hybridMultilevel"/>
    <w:tmpl w:val="4D18EAEC"/>
    <w:lvl w:ilvl="0" w:tplc="17E89B90">
      <w:start w:val="1"/>
      <w:numFmt w:val="decimal"/>
      <w:lvlText w:val="%1."/>
      <w:lvlJc w:val="left"/>
      <w:pPr>
        <w:ind w:left="786" w:hanging="360"/>
      </w:pPr>
      <w:rPr>
        <w:rFonts w:ascii="Arial" w:eastAsia="Times New Roman" w:hAnsi="Arial"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619023CA"/>
    <w:multiLevelType w:val="hybridMultilevel"/>
    <w:tmpl w:val="4412D3D4"/>
    <w:lvl w:ilvl="0" w:tplc="F7E8456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627D18EC"/>
    <w:multiLevelType w:val="hybridMultilevel"/>
    <w:tmpl w:val="9D22B3C6"/>
    <w:lvl w:ilvl="0" w:tplc="3ADEC150">
      <w:start w:val="1"/>
      <w:numFmt w:val="decimal"/>
      <w:lvlText w:val="%1."/>
      <w:lvlJc w:val="left"/>
      <w:pPr>
        <w:tabs>
          <w:tab w:val="num" w:pos="757"/>
        </w:tabs>
        <w:ind w:left="757" w:hanging="360"/>
      </w:pPr>
      <w:rPr>
        <w:b w:val="0"/>
        <w:i w:val="0"/>
        <w:sz w:val="24"/>
      </w:rPr>
    </w:lvl>
    <w:lvl w:ilvl="1" w:tplc="04150019">
      <w:start w:val="1"/>
      <w:numFmt w:val="lowerLetter"/>
      <w:lvlText w:val="%2."/>
      <w:lvlJc w:val="left"/>
      <w:pPr>
        <w:tabs>
          <w:tab w:val="num" w:pos="1477"/>
        </w:tabs>
        <w:ind w:left="1477" w:hanging="360"/>
      </w:pPr>
    </w:lvl>
    <w:lvl w:ilvl="2" w:tplc="0415001B">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start w:val="1"/>
      <w:numFmt w:val="lowerLetter"/>
      <w:lvlText w:val="%5."/>
      <w:lvlJc w:val="left"/>
      <w:pPr>
        <w:tabs>
          <w:tab w:val="num" w:pos="3637"/>
        </w:tabs>
        <w:ind w:left="3637" w:hanging="360"/>
      </w:pPr>
    </w:lvl>
    <w:lvl w:ilvl="5" w:tplc="0415001B">
      <w:start w:val="1"/>
      <w:numFmt w:val="lowerRoman"/>
      <w:lvlText w:val="%6."/>
      <w:lvlJc w:val="right"/>
      <w:pPr>
        <w:tabs>
          <w:tab w:val="num" w:pos="4357"/>
        </w:tabs>
        <w:ind w:left="4357" w:hanging="180"/>
      </w:pPr>
    </w:lvl>
    <w:lvl w:ilvl="6" w:tplc="0415000F">
      <w:start w:val="1"/>
      <w:numFmt w:val="decimal"/>
      <w:lvlText w:val="%7."/>
      <w:lvlJc w:val="left"/>
      <w:pPr>
        <w:tabs>
          <w:tab w:val="num" w:pos="5077"/>
        </w:tabs>
        <w:ind w:left="5077" w:hanging="360"/>
      </w:pPr>
    </w:lvl>
    <w:lvl w:ilvl="7" w:tplc="04150019">
      <w:start w:val="1"/>
      <w:numFmt w:val="lowerLetter"/>
      <w:lvlText w:val="%8."/>
      <w:lvlJc w:val="left"/>
      <w:pPr>
        <w:tabs>
          <w:tab w:val="num" w:pos="5797"/>
        </w:tabs>
        <w:ind w:left="5797" w:hanging="360"/>
      </w:pPr>
    </w:lvl>
    <w:lvl w:ilvl="8" w:tplc="0415001B">
      <w:start w:val="1"/>
      <w:numFmt w:val="lowerRoman"/>
      <w:lvlText w:val="%9."/>
      <w:lvlJc w:val="right"/>
      <w:pPr>
        <w:tabs>
          <w:tab w:val="num" w:pos="6517"/>
        </w:tabs>
        <w:ind w:left="6517" w:hanging="180"/>
      </w:pPr>
    </w:lvl>
  </w:abstractNum>
  <w:abstractNum w:abstractNumId="14">
    <w:nsid w:val="63A45771"/>
    <w:multiLevelType w:val="hybridMultilevel"/>
    <w:tmpl w:val="4E7A1C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6A2F6644"/>
    <w:multiLevelType w:val="hybridMultilevel"/>
    <w:tmpl w:val="B6E87D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A7D12AD"/>
    <w:multiLevelType w:val="hybridMultilevel"/>
    <w:tmpl w:val="F9143B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72BF4DA6"/>
    <w:multiLevelType w:val="hybridMultilevel"/>
    <w:tmpl w:val="B93E20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DC2A01"/>
    <w:multiLevelType w:val="hybridMultilevel"/>
    <w:tmpl w:val="20F0F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1F06CC"/>
    <w:multiLevelType w:val="hybridMultilevel"/>
    <w:tmpl w:val="59D01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9D23F6"/>
    <w:multiLevelType w:val="hybridMultilevel"/>
    <w:tmpl w:val="A3A4745E"/>
    <w:lvl w:ilvl="0" w:tplc="B1E07BE0">
      <w:start w:val="1"/>
      <w:numFmt w:val="lowerLetter"/>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A1004B2"/>
    <w:multiLevelType w:val="hybridMultilevel"/>
    <w:tmpl w:val="9AAE8BB2"/>
    <w:lvl w:ilvl="0" w:tplc="B5A2A01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4A3D53"/>
    <w:multiLevelType w:val="hybridMultilevel"/>
    <w:tmpl w:val="FF3A10F8"/>
    <w:lvl w:ilvl="0" w:tplc="FAE842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B9F464E"/>
    <w:multiLevelType w:val="hybridMultilevel"/>
    <w:tmpl w:val="8D821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CCC01A0"/>
    <w:multiLevelType w:val="hybridMultilevel"/>
    <w:tmpl w:val="FC504FC4"/>
    <w:lvl w:ilvl="0" w:tplc="08E8246E">
      <w:start w:val="4"/>
      <w:numFmt w:val="lowerLetter"/>
      <w:lvlText w:val="%1)"/>
      <w:lvlJc w:val="left"/>
      <w:pPr>
        <w:ind w:left="78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nsid w:val="7DA03D7C"/>
    <w:multiLevelType w:val="multilevel"/>
    <w:tmpl w:val="211217EA"/>
    <w:lvl w:ilvl="0">
      <w:start w:val="1"/>
      <w:numFmt w:val="decimal"/>
      <w:lvlText w:val="%1."/>
      <w:lvlJc w:val="left"/>
      <w:pPr>
        <w:ind w:left="720" w:hanging="360"/>
      </w:pPr>
      <w:rPr>
        <w:rFonts w:hint="default"/>
        <w:b/>
        <w:i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6">
    <w:nsid w:val="7DA62A54"/>
    <w:multiLevelType w:val="hybridMultilevel"/>
    <w:tmpl w:val="558A10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22"/>
  </w:num>
  <w:num w:numId="15">
    <w:abstractNumId w:val="6"/>
  </w:num>
  <w:num w:numId="16">
    <w:abstractNumId w:val="17"/>
  </w:num>
  <w:num w:numId="17">
    <w:abstractNumId w:val="3"/>
  </w:num>
  <w:num w:numId="18">
    <w:abstractNumId w:val="25"/>
  </w:num>
  <w:num w:numId="19">
    <w:abstractNumId w:val="7"/>
  </w:num>
  <w:num w:numId="20">
    <w:abstractNumId w:val="11"/>
  </w:num>
  <w:num w:numId="21">
    <w:abstractNumId w:val="2"/>
  </w:num>
  <w:num w:numId="22">
    <w:abstractNumId w:val="1"/>
  </w:num>
  <w:num w:numId="23">
    <w:abstractNumId w:val="8"/>
  </w:num>
  <w:num w:numId="24">
    <w:abstractNumId w:val="24"/>
  </w:num>
  <w:num w:numId="25">
    <w:abstractNumId w:val="9"/>
  </w:num>
  <w:num w:numId="26">
    <w:abstractNumId w:val="26"/>
  </w:num>
  <w:num w:numId="27">
    <w:abstractNumId w:val="4"/>
  </w:num>
  <w:num w:numId="28">
    <w:abstractNumId w:val="18"/>
  </w:num>
  <w:num w:numId="29">
    <w:abstractNumId w:val="0"/>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92"/>
    <w:rsid w:val="000151F3"/>
    <w:rsid w:val="000211BD"/>
    <w:rsid w:val="000358C5"/>
    <w:rsid w:val="00061A20"/>
    <w:rsid w:val="000D1D25"/>
    <w:rsid w:val="000E0D74"/>
    <w:rsid w:val="0015096B"/>
    <w:rsid w:val="00193246"/>
    <w:rsid w:val="001A7300"/>
    <w:rsid w:val="001C11AC"/>
    <w:rsid w:val="00213EB6"/>
    <w:rsid w:val="00215573"/>
    <w:rsid w:val="00230302"/>
    <w:rsid w:val="00251F8D"/>
    <w:rsid w:val="002737BA"/>
    <w:rsid w:val="002C045B"/>
    <w:rsid w:val="002D1545"/>
    <w:rsid w:val="003062D5"/>
    <w:rsid w:val="0030719F"/>
    <w:rsid w:val="0033157A"/>
    <w:rsid w:val="0034117C"/>
    <w:rsid w:val="00357C7A"/>
    <w:rsid w:val="00374771"/>
    <w:rsid w:val="003A09A2"/>
    <w:rsid w:val="00411B83"/>
    <w:rsid w:val="004605ED"/>
    <w:rsid w:val="0046321F"/>
    <w:rsid w:val="00491675"/>
    <w:rsid w:val="004D05CB"/>
    <w:rsid w:val="004E63A2"/>
    <w:rsid w:val="005B29A5"/>
    <w:rsid w:val="005D08B6"/>
    <w:rsid w:val="005D426E"/>
    <w:rsid w:val="005E6533"/>
    <w:rsid w:val="005F7DD8"/>
    <w:rsid w:val="006242FA"/>
    <w:rsid w:val="00641DFB"/>
    <w:rsid w:val="006921E8"/>
    <w:rsid w:val="006A46BC"/>
    <w:rsid w:val="006A5AA5"/>
    <w:rsid w:val="006C6B5C"/>
    <w:rsid w:val="00704C9C"/>
    <w:rsid w:val="00712389"/>
    <w:rsid w:val="007A2825"/>
    <w:rsid w:val="007A739E"/>
    <w:rsid w:val="007C27D4"/>
    <w:rsid w:val="007D011B"/>
    <w:rsid w:val="007E0E15"/>
    <w:rsid w:val="007E1894"/>
    <w:rsid w:val="00801F65"/>
    <w:rsid w:val="00804092"/>
    <w:rsid w:val="008060A8"/>
    <w:rsid w:val="00807019"/>
    <w:rsid w:val="008244D6"/>
    <w:rsid w:val="008916AF"/>
    <w:rsid w:val="008A2D15"/>
    <w:rsid w:val="008A687F"/>
    <w:rsid w:val="008C4A77"/>
    <w:rsid w:val="00901CBE"/>
    <w:rsid w:val="00922417"/>
    <w:rsid w:val="0094476E"/>
    <w:rsid w:val="009803DB"/>
    <w:rsid w:val="009E23F6"/>
    <w:rsid w:val="009F688B"/>
    <w:rsid w:val="00A032CD"/>
    <w:rsid w:val="00A31929"/>
    <w:rsid w:val="00A7160D"/>
    <w:rsid w:val="00A8373E"/>
    <w:rsid w:val="00A95B12"/>
    <w:rsid w:val="00AA1AA7"/>
    <w:rsid w:val="00AB0878"/>
    <w:rsid w:val="00AB314B"/>
    <w:rsid w:val="00AD002C"/>
    <w:rsid w:val="00AD4236"/>
    <w:rsid w:val="00AE7F63"/>
    <w:rsid w:val="00B03499"/>
    <w:rsid w:val="00B25671"/>
    <w:rsid w:val="00B27D72"/>
    <w:rsid w:val="00B8256D"/>
    <w:rsid w:val="00BD33EC"/>
    <w:rsid w:val="00BD6487"/>
    <w:rsid w:val="00C253B8"/>
    <w:rsid w:val="00C76344"/>
    <w:rsid w:val="00C76672"/>
    <w:rsid w:val="00C82B27"/>
    <w:rsid w:val="00CA3DC7"/>
    <w:rsid w:val="00D06826"/>
    <w:rsid w:val="00D11E92"/>
    <w:rsid w:val="00D3587B"/>
    <w:rsid w:val="00DA2638"/>
    <w:rsid w:val="00DA44EB"/>
    <w:rsid w:val="00DE0BF8"/>
    <w:rsid w:val="00DF7DE3"/>
    <w:rsid w:val="00E13BCD"/>
    <w:rsid w:val="00E154E5"/>
    <w:rsid w:val="00E16D7D"/>
    <w:rsid w:val="00E86725"/>
    <w:rsid w:val="00E93AC0"/>
    <w:rsid w:val="00EB1CC1"/>
    <w:rsid w:val="00EF26CA"/>
    <w:rsid w:val="00F47F46"/>
    <w:rsid w:val="00F500C2"/>
    <w:rsid w:val="00F50546"/>
    <w:rsid w:val="00F50AD5"/>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3">
    <w:name w:val="heading 3"/>
    <w:basedOn w:val="Normalny"/>
    <w:next w:val="Normalny"/>
    <w:link w:val="Nagwek3Znak"/>
    <w:semiHidden/>
    <w:unhideWhenUsed/>
    <w:qFormat/>
    <w:rsid w:val="006C6B5C"/>
    <w:pPr>
      <w:keepNext/>
      <w:ind w:left="708"/>
      <w:jc w:val="both"/>
      <w:outlineLvl w:val="2"/>
    </w:pPr>
    <w:rPr>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6C6B5C"/>
    <w:rPr>
      <w:b/>
      <w:bCs/>
      <w:sz w:val="24"/>
      <w:szCs w:val="24"/>
      <w:lang w:val="de-DE"/>
    </w:rPr>
  </w:style>
  <w:style w:type="paragraph" w:styleId="Tytu">
    <w:name w:val="Title"/>
    <w:basedOn w:val="Normalny"/>
    <w:link w:val="TytuZnak"/>
    <w:qFormat/>
    <w:rsid w:val="006C6B5C"/>
    <w:pPr>
      <w:jc w:val="center"/>
    </w:pPr>
    <w:rPr>
      <w:b/>
      <w:bCs/>
      <w:sz w:val="28"/>
    </w:rPr>
  </w:style>
  <w:style w:type="character" w:customStyle="1" w:styleId="TytuZnak">
    <w:name w:val="Tytuł Znak"/>
    <w:basedOn w:val="Domylnaczcionkaakapitu"/>
    <w:link w:val="Tytu"/>
    <w:rsid w:val="006C6B5C"/>
    <w:rPr>
      <w:b/>
      <w:bCs/>
      <w:sz w:val="28"/>
      <w:szCs w:val="24"/>
    </w:rPr>
  </w:style>
  <w:style w:type="paragraph" w:styleId="Tekstpodstawowy">
    <w:name w:val="Body Text"/>
    <w:basedOn w:val="Normalny"/>
    <w:link w:val="TekstpodstawowyZnak"/>
    <w:unhideWhenUsed/>
    <w:rsid w:val="006C6B5C"/>
    <w:pPr>
      <w:jc w:val="both"/>
    </w:pPr>
    <w:rPr>
      <w:b/>
      <w:bCs/>
      <w:sz w:val="26"/>
    </w:rPr>
  </w:style>
  <w:style w:type="character" w:customStyle="1" w:styleId="TekstpodstawowyZnak">
    <w:name w:val="Tekst podstawowy Znak"/>
    <w:basedOn w:val="Domylnaczcionkaakapitu"/>
    <w:link w:val="Tekstpodstawowy"/>
    <w:rsid w:val="006C6B5C"/>
    <w:rPr>
      <w:b/>
      <w:bCs/>
      <w:sz w:val="26"/>
      <w:szCs w:val="24"/>
    </w:rPr>
  </w:style>
  <w:style w:type="paragraph" w:styleId="Tekstpodstawowywcity">
    <w:name w:val="Body Text Indent"/>
    <w:basedOn w:val="Normalny"/>
    <w:link w:val="TekstpodstawowywcityZnak"/>
    <w:unhideWhenUsed/>
    <w:rsid w:val="006C6B5C"/>
    <w:pPr>
      <w:ind w:left="708"/>
      <w:jc w:val="both"/>
    </w:pPr>
  </w:style>
  <w:style w:type="character" w:customStyle="1" w:styleId="TekstpodstawowywcityZnak">
    <w:name w:val="Tekst podstawowy wcięty Znak"/>
    <w:basedOn w:val="Domylnaczcionkaakapitu"/>
    <w:link w:val="Tekstpodstawowywcity"/>
    <w:rsid w:val="006C6B5C"/>
    <w:rPr>
      <w:sz w:val="24"/>
      <w:szCs w:val="24"/>
    </w:rPr>
  </w:style>
  <w:style w:type="paragraph" w:styleId="Tekstpodstawowy2">
    <w:name w:val="Body Text 2"/>
    <w:basedOn w:val="Normalny"/>
    <w:link w:val="Tekstpodstawowy2Znak"/>
    <w:unhideWhenUsed/>
    <w:rsid w:val="006C6B5C"/>
    <w:pPr>
      <w:jc w:val="both"/>
    </w:pPr>
  </w:style>
  <w:style w:type="character" w:customStyle="1" w:styleId="Tekstpodstawowy2Znak">
    <w:name w:val="Tekst podstawowy 2 Znak"/>
    <w:basedOn w:val="Domylnaczcionkaakapitu"/>
    <w:link w:val="Tekstpodstawowy2"/>
    <w:rsid w:val="006C6B5C"/>
    <w:rPr>
      <w:sz w:val="24"/>
      <w:szCs w:val="24"/>
    </w:rPr>
  </w:style>
  <w:style w:type="paragraph" w:styleId="Tekstpodstawowywcity2">
    <w:name w:val="Body Text Indent 2"/>
    <w:basedOn w:val="Normalny"/>
    <w:link w:val="Tekstpodstawowywcity2Znak"/>
    <w:unhideWhenUsed/>
    <w:rsid w:val="006C6B5C"/>
    <w:pPr>
      <w:ind w:left="1416"/>
      <w:jc w:val="both"/>
    </w:pPr>
    <w:rPr>
      <w:sz w:val="26"/>
    </w:rPr>
  </w:style>
  <w:style w:type="character" w:customStyle="1" w:styleId="Tekstpodstawowywcity2Znak">
    <w:name w:val="Tekst podstawowy wcięty 2 Znak"/>
    <w:basedOn w:val="Domylnaczcionkaakapitu"/>
    <w:link w:val="Tekstpodstawowywcity2"/>
    <w:rsid w:val="006C6B5C"/>
    <w:rPr>
      <w:sz w:val="26"/>
      <w:szCs w:val="24"/>
    </w:rPr>
  </w:style>
  <w:style w:type="paragraph" w:styleId="Akapitzlist">
    <w:name w:val="List Paragraph"/>
    <w:basedOn w:val="Normalny"/>
    <w:uiPriority w:val="34"/>
    <w:qFormat/>
    <w:rsid w:val="006C6B5C"/>
    <w:pPr>
      <w:ind w:left="720"/>
      <w:contextualSpacing/>
    </w:pPr>
  </w:style>
  <w:style w:type="paragraph" w:customStyle="1" w:styleId="Default">
    <w:name w:val="Default"/>
    <w:rsid w:val="006C6B5C"/>
    <w:pPr>
      <w:autoSpaceDE w:val="0"/>
      <w:autoSpaceDN w:val="0"/>
      <w:adjustRightInd w:val="0"/>
    </w:pPr>
    <w:rPr>
      <w:rFonts w:ascii="Tahoma" w:eastAsiaTheme="minorHAnsi" w:hAnsi="Tahoma" w:cs="Tahoma"/>
      <w:color w:val="000000"/>
      <w:sz w:val="24"/>
      <w:szCs w:val="24"/>
      <w:lang w:eastAsia="en-US"/>
    </w:rPr>
  </w:style>
  <w:style w:type="paragraph" w:styleId="Tekstpodstawowy3">
    <w:name w:val="Body Text 3"/>
    <w:basedOn w:val="Normalny"/>
    <w:link w:val="Tekstpodstawowy3Znak"/>
    <w:rsid w:val="00491675"/>
    <w:pPr>
      <w:spacing w:after="120"/>
    </w:pPr>
    <w:rPr>
      <w:sz w:val="16"/>
      <w:szCs w:val="16"/>
    </w:rPr>
  </w:style>
  <w:style w:type="character" w:customStyle="1" w:styleId="Tekstpodstawowy3Znak">
    <w:name w:val="Tekst podstawowy 3 Znak"/>
    <w:basedOn w:val="Domylnaczcionkaakapitu"/>
    <w:link w:val="Tekstpodstawowy3"/>
    <w:rsid w:val="00491675"/>
    <w:rPr>
      <w:sz w:val="16"/>
      <w:szCs w:val="16"/>
    </w:rPr>
  </w:style>
  <w:style w:type="paragraph" w:styleId="Tekstkomentarza">
    <w:name w:val="annotation text"/>
    <w:basedOn w:val="Normalny"/>
    <w:link w:val="TekstkomentarzaZnak"/>
    <w:uiPriority w:val="99"/>
    <w:unhideWhenUsed/>
    <w:rsid w:val="00491675"/>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491675"/>
    <w:rPr>
      <w:rFonts w:asciiTheme="minorHAnsi" w:eastAsiaTheme="minorHAnsi" w:hAnsiTheme="minorHAnsi" w:cstheme="minorBidi"/>
      <w:lang w:eastAsia="en-US"/>
    </w:rPr>
  </w:style>
  <w:style w:type="paragraph" w:styleId="Bezodstpw">
    <w:name w:val="No Spacing"/>
    <w:uiPriority w:val="1"/>
    <w:qFormat/>
    <w:rsid w:val="00491675"/>
    <w:rPr>
      <w:rFonts w:ascii="Calibri" w:eastAsia="Calibri" w:hAnsi="Calibri"/>
      <w:sz w:val="22"/>
      <w:szCs w:val="22"/>
      <w:lang w:eastAsia="en-US"/>
    </w:rPr>
  </w:style>
  <w:style w:type="paragraph" w:customStyle="1" w:styleId="Tekstpodstawowy21">
    <w:name w:val="Tekst podstawowy 21"/>
    <w:basedOn w:val="Normalny"/>
    <w:rsid w:val="005D426E"/>
    <w:pPr>
      <w:spacing w:after="120" w:line="280" w:lineRule="exact"/>
      <w:ind w:right="-142"/>
    </w:pPr>
    <w:rPr>
      <w:rFonts w:ascii="Arial" w:hAnsi="Arial"/>
      <w:b/>
      <w:i/>
      <w:szCs w:val="20"/>
    </w:rPr>
  </w:style>
  <w:style w:type="paragraph" w:styleId="Nagwek">
    <w:name w:val="header"/>
    <w:basedOn w:val="Normalny"/>
    <w:link w:val="NagwekZnak"/>
    <w:rsid w:val="00A032CD"/>
    <w:pPr>
      <w:tabs>
        <w:tab w:val="center" w:pos="4536"/>
        <w:tab w:val="right" w:pos="9072"/>
      </w:tabs>
    </w:pPr>
  </w:style>
  <w:style w:type="character" w:customStyle="1" w:styleId="NagwekZnak">
    <w:name w:val="Nagłówek Znak"/>
    <w:basedOn w:val="Domylnaczcionkaakapitu"/>
    <w:link w:val="Nagwek"/>
    <w:rsid w:val="00A032CD"/>
    <w:rPr>
      <w:sz w:val="24"/>
      <w:szCs w:val="24"/>
    </w:rPr>
  </w:style>
  <w:style w:type="paragraph" w:styleId="Stopka">
    <w:name w:val="footer"/>
    <w:basedOn w:val="Normalny"/>
    <w:link w:val="StopkaZnak"/>
    <w:rsid w:val="00A032CD"/>
    <w:pPr>
      <w:tabs>
        <w:tab w:val="center" w:pos="4536"/>
        <w:tab w:val="right" w:pos="9072"/>
      </w:tabs>
    </w:pPr>
  </w:style>
  <w:style w:type="character" w:customStyle="1" w:styleId="StopkaZnak">
    <w:name w:val="Stopka Znak"/>
    <w:basedOn w:val="Domylnaczcionkaakapitu"/>
    <w:link w:val="Stopka"/>
    <w:rsid w:val="00A032CD"/>
    <w:rPr>
      <w:sz w:val="24"/>
      <w:szCs w:val="24"/>
    </w:rPr>
  </w:style>
  <w:style w:type="character" w:styleId="Hipercze">
    <w:name w:val="Hyperlink"/>
    <w:basedOn w:val="Domylnaczcionkaakapitu"/>
    <w:unhideWhenUsed/>
    <w:rsid w:val="00357C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3">
    <w:name w:val="heading 3"/>
    <w:basedOn w:val="Normalny"/>
    <w:next w:val="Normalny"/>
    <w:link w:val="Nagwek3Znak"/>
    <w:semiHidden/>
    <w:unhideWhenUsed/>
    <w:qFormat/>
    <w:rsid w:val="006C6B5C"/>
    <w:pPr>
      <w:keepNext/>
      <w:ind w:left="708"/>
      <w:jc w:val="both"/>
      <w:outlineLvl w:val="2"/>
    </w:pPr>
    <w:rPr>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6C6B5C"/>
    <w:rPr>
      <w:b/>
      <w:bCs/>
      <w:sz w:val="24"/>
      <w:szCs w:val="24"/>
      <w:lang w:val="de-DE"/>
    </w:rPr>
  </w:style>
  <w:style w:type="paragraph" w:styleId="Tytu">
    <w:name w:val="Title"/>
    <w:basedOn w:val="Normalny"/>
    <w:link w:val="TytuZnak"/>
    <w:qFormat/>
    <w:rsid w:val="006C6B5C"/>
    <w:pPr>
      <w:jc w:val="center"/>
    </w:pPr>
    <w:rPr>
      <w:b/>
      <w:bCs/>
      <w:sz w:val="28"/>
    </w:rPr>
  </w:style>
  <w:style w:type="character" w:customStyle="1" w:styleId="TytuZnak">
    <w:name w:val="Tytuł Znak"/>
    <w:basedOn w:val="Domylnaczcionkaakapitu"/>
    <w:link w:val="Tytu"/>
    <w:rsid w:val="006C6B5C"/>
    <w:rPr>
      <w:b/>
      <w:bCs/>
      <w:sz w:val="28"/>
      <w:szCs w:val="24"/>
    </w:rPr>
  </w:style>
  <w:style w:type="paragraph" w:styleId="Tekstpodstawowy">
    <w:name w:val="Body Text"/>
    <w:basedOn w:val="Normalny"/>
    <w:link w:val="TekstpodstawowyZnak"/>
    <w:unhideWhenUsed/>
    <w:rsid w:val="006C6B5C"/>
    <w:pPr>
      <w:jc w:val="both"/>
    </w:pPr>
    <w:rPr>
      <w:b/>
      <w:bCs/>
      <w:sz w:val="26"/>
    </w:rPr>
  </w:style>
  <w:style w:type="character" w:customStyle="1" w:styleId="TekstpodstawowyZnak">
    <w:name w:val="Tekst podstawowy Znak"/>
    <w:basedOn w:val="Domylnaczcionkaakapitu"/>
    <w:link w:val="Tekstpodstawowy"/>
    <w:rsid w:val="006C6B5C"/>
    <w:rPr>
      <w:b/>
      <w:bCs/>
      <w:sz w:val="26"/>
      <w:szCs w:val="24"/>
    </w:rPr>
  </w:style>
  <w:style w:type="paragraph" w:styleId="Tekstpodstawowywcity">
    <w:name w:val="Body Text Indent"/>
    <w:basedOn w:val="Normalny"/>
    <w:link w:val="TekstpodstawowywcityZnak"/>
    <w:unhideWhenUsed/>
    <w:rsid w:val="006C6B5C"/>
    <w:pPr>
      <w:ind w:left="708"/>
      <w:jc w:val="both"/>
    </w:pPr>
  </w:style>
  <w:style w:type="character" w:customStyle="1" w:styleId="TekstpodstawowywcityZnak">
    <w:name w:val="Tekst podstawowy wcięty Znak"/>
    <w:basedOn w:val="Domylnaczcionkaakapitu"/>
    <w:link w:val="Tekstpodstawowywcity"/>
    <w:rsid w:val="006C6B5C"/>
    <w:rPr>
      <w:sz w:val="24"/>
      <w:szCs w:val="24"/>
    </w:rPr>
  </w:style>
  <w:style w:type="paragraph" w:styleId="Tekstpodstawowy2">
    <w:name w:val="Body Text 2"/>
    <w:basedOn w:val="Normalny"/>
    <w:link w:val="Tekstpodstawowy2Znak"/>
    <w:unhideWhenUsed/>
    <w:rsid w:val="006C6B5C"/>
    <w:pPr>
      <w:jc w:val="both"/>
    </w:pPr>
  </w:style>
  <w:style w:type="character" w:customStyle="1" w:styleId="Tekstpodstawowy2Znak">
    <w:name w:val="Tekst podstawowy 2 Znak"/>
    <w:basedOn w:val="Domylnaczcionkaakapitu"/>
    <w:link w:val="Tekstpodstawowy2"/>
    <w:rsid w:val="006C6B5C"/>
    <w:rPr>
      <w:sz w:val="24"/>
      <w:szCs w:val="24"/>
    </w:rPr>
  </w:style>
  <w:style w:type="paragraph" w:styleId="Tekstpodstawowywcity2">
    <w:name w:val="Body Text Indent 2"/>
    <w:basedOn w:val="Normalny"/>
    <w:link w:val="Tekstpodstawowywcity2Znak"/>
    <w:unhideWhenUsed/>
    <w:rsid w:val="006C6B5C"/>
    <w:pPr>
      <w:ind w:left="1416"/>
      <w:jc w:val="both"/>
    </w:pPr>
    <w:rPr>
      <w:sz w:val="26"/>
    </w:rPr>
  </w:style>
  <w:style w:type="character" w:customStyle="1" w:styleId="Tekstpodstawowywcity2Znak">
    <w:name w:val="Tekst podstawowy wcięty 2 Znak"/>
    <w:basedOn w:val="Domylnaczcionkaakapitu"/>
    <w:link w:val="Tekstpodstawowywcity2"/>
    <w:rsid w:val="006C6B5C"/>
    <w:rPr>
      <w:sz w:val="26"/>
      <w:szCs w:val="24"/>
    </w:rPr>
  </w:style>
  <w:style w:type="paragraph" w:styleId="Akapitzlist">
    <w:name w:val="List Paragraph"/>
    <w:basedOn w:val="Normalny"/>
    <w:uiPriority w:val="34"/>
    <w:qFormat/>
    <w:rsid w:val="006C6B5C"/>
    <w:pPr>
      <w:ind w:left="720"/>
      <w:contextualSpacing/>
    </w:pPr>
  </w:style>
  <w:style w:type="paragraph" w:customStyle="1" w:styleId="Default">
    <w:name w:val="Default"/>
    <w:rsid w:val="006C6B5C"/>
    <w:pPr>
      <w:autoSpaceDE w:val="0"/>
      <w:autoSpaceDN w:val="0"/>
      <w:adjustRightInd w:val="0"/>
    </w:pPr>
    <w:rPr>
      <w:rFonts w:ascii="Tahoma" w:eastAsiaTheme="minorHAnsi" w:hAnsi="Tahoma" w:cs="Tahoma"/>
      <w:color w:val="000000"/>
      <w:sz w:val="24"/>
      <w:szCs w:val="24"/>
      <w:lang w:eastAsia="en-US"/>
    </w:rPr>
  </w:style>
  <w:style w:type="paragraph" w:styleId="Tekstpodstawowy3">
    <w:name w:val="Body Text 3"/>
    <w:basedOn w:val="Normalny"/>
    <w:link w:val="Tekstpodstawowy3Znak"/>
    <w:rsid w:val="00491675"/>
    <w:pPr>
      <w:spacing w:after="120"/>
    </w:pPr>
    <w:rPr>
      <w:sz w:val="16"/>
      <w:szCs w:val="16"/>
    </w:rPr>
  </w:style>
  <w:style w:type="character" w:customStyle="1" w:styleId="Tekstpodstawowy3Znak">
    <w:name w:val="Tekst podstawowy 3 Znak"/>
    <w:basedOn w:val="Domylnaczcionkaakapitu"/>
    <w:link w:val="Tekstpodstawowy3"/>
    <w:rsid w:val="00491675"/>
    <w:rPr>
      <w:sz w:val="16"/>
      <w:szCs w:val="16"/>
    </w:rPr>
  </w:style>
  <w:style w:type="paragraph" w:styleId="Tekstkomentarza">
    <w:name w:val="annotation text"/>
    <w:basedOn w:val="Normalny"/>
    <w:link w:val="TekstkomentarzaZnak"/>
    <w:uiPriority w:val="99"/>
    <w:unhideWhenUsed/>
    <w:rsid w:val="00491675"/>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491675"/>
    <w:rPr>
      <w:rFonts w:asciiTheme="minorHAnsi" w:eastAsiaTheme="minorHAnsi" w:hAnsiTheme="minorHAnsi" w:cstheme="minorBidi"/>
      <w:lang w:eastAsia="en-US"/>
    </w:rPr>
  </w:style>
  <w:style w:type="paragraph" w:styleId="Bezodstpw">
    <w:name w:val="No Spacing"/>
    <w:uiPriority w:val="1"/>
    <w:qFormat/>
    <w:rsid w:val="00491675"/>
    <w:rPr>
      <w:rFonts w:ascii="Calibri" w:eastAsia="Calibri" w:hAnsi="Calibri"/>
      <w:sz w:val="22"/>
      <w:szCs w:val="22"/>
      <w:lang w:eastAsia="en-US"/>
    </w:rPr>
  </w:style>
  <w:style w:type="paragraph" w:customStyle="1" w:styleId="Tekstpodstawowy21">
    <w:name w:val="Tekst podstawowy 21"/>
    <w:basedOn w:val="Normalny"/>
    <w:rsid w:val="005D426E"/>
    <w:pPr>
      <w:spacing w:after="120" w:line="280" w:lineRule="exact"/>
      <w:ind w:right="-142"/>
    </w:pPr>
    <w:rPr>
      <w:rFonts w:ascii="Arial" w:hAnsi="Arial"/>
      <w:b/>
      <w:i/>
      <w:szCs w:val="20"/>
    </w:rPr>
  </w:style>
  <w:style w:type="paragraph" w:styleId="Nagwek">
    <w:name w:val="header"/>
    <w:basedOn w:val="Normalny"/>
    <w:link w:val="NagwekZnak"/>
    <w:rsid w:val="00A032CD"/>
    <w:pPr>
      <w:tabs>
        <w:tab w:val="center" w:pos="4536"/>
        <w:tab w:val="right" w:pos="9072"/>
      </w:tabs>
    </w:pPr>
  </w:style>
  <w:style w:type="character" w:customStyle="1" w:styleId="NagwekZnak">
    <w:name w:val="Nagłówek Znak"/>
    <w:basedOn w:val="Domylnaczcionkaakapitu"/>
    <w:link w:val="Nagwek"/>
    <w:rsid w:val="00A032CD"/>
    <w:rPr>
      <w:sz w:val="24"/>
      <w:szCs w:val="24"/>
    </w:rPr>
  </w:style>
  <w:style w:type="paragraph" w:styleId="Stopka">
    <w:name w:val="footer"/>
    <w:basedOn w:val="Normalny"/>
    <w:link w:val="StopkaZnak"/>
    <w:rsid w:val="00A032CD"/>
    <w:pPr>
      <w:tabs>
        <w:tab w:val="center" w:pos="4536"/>
        <w:tab w:val="right" w:pos="9072"/>
      </w:tabs>
    </w:pPr>
  </w:style>
  <w:style w:type="character" w:customStyle="1" w:styleId="StopkaZnak">
    <w:name w:val="Stopka Znak"/>
    <w:basedOn w:val="Domylnaczcionkaakapitu"/>
    <w:link w:val="Stopka"/>
    <w:rsid w:val="00A032CD"/>
    <w:rPr>
      <w:sz w:val="24"/>
      <w:szCs w:val="24"/>
    </w:rPr>
  </w:style>
  <w:style w:type="character" w:styleId="Hipercze">
    <w:name w:val="Hyperlink"/>
    <w:basedOn w:val="Domylnaczcionkaakapitu"/>
    <w:unhideWhenUsed/>
    <w:rsid w:val="00357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rakow.lasy.gov.pl/ochrona-danych-osobowych/-/asset_publisher/1M8a/content/rodo"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22F9F-E344-4A1C-9764-C2E4FAB9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2336</Words>
  <Characters>14020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msawicka</dc:creator>
  <cp:keywords/>
  <dc:description/>
  <cp:lastModifiedBy>Krzysztof Dziuba (RDLP w Krakowie)</cp:lastModifiedBy>
  <cp:revision>11</cp:revision>
  <dcterms:created xsi:type="dcterms:W3CDTF">2017-10-27T10:29:00Z</dcterms:created>
  <dcterms:modified xsi:type="dcterms:W3CDTF">2021-06-24T05:32:00Z</dcterms:modified>
</cp:coreProperties>
</file>