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447F" w14:textId="7CCBF7D4" w:rsidR="0056536A" w:rsidRDefault="001370A8" w:rsidP="001370A8">
      <w:pPr>
        <w:spacing w:after="0"/>
        <w:jc w:val="center"/>
      </w:pPr>
      <w:r w:rsidRPr="00730F3F">
        <w:rPr>
          <w:rFonts w:ascii="Arial" w:hAnsi="Arial" w:cs="Arial"/>
          <w:noProof/>
        </w:rPr>
        <w:drawing>
          <wp:inline distT="0" distB="0" distL="0" distR="0" wp14:anchorId="6AA5FCC1" wp14:editId="7CDE7218">
            <wp:extent cx="3291840" cy="1173480"/>
            <wp:effectExtent l="0" t="0" r="3810" b="7620"/>
            <wp:docPr id="2" name="Obraz 2" descr="Logo ZTZ, Tarcza z szczupakiem oraz kwiatami orzecha wodnego, po prawej napis Zarząd Transportu Zbiorowego w Rybni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ZTZ, Tarcza z szczupakiem oraz kwiatami orzecha wodnego, po prawej napis Zarząd Transportu Zbiorowego w Rybnik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F7C9F" w14:textId="46098146" w:rsidR="001370A8" w:rsidRDefault="00A71920" w:rsidP="001A5C90">
      <w:pPr>
        <w:pStyle w:val="SWZN1Tytu"/>
      </w:pPr>
      <w:r>
        <w:t>Zapytanie ofertowe</w:t>
      </w:r>
    </w:p>
    <w:p w14:paraId="3EACD4FA" w14:textId="07C12AC5" w:rsidR="001370A8" w:rsidRPr="001370A8" w:rsidRDefault="001370A8" w:rsidP="001370A8">
      <w:pPr>
        <w:spacing w:before="480" w:after="0" w:line="360" w:lineRule="auto"/>
        <w:rPr>
          <w:rFonts w:ascii="Arial" w:hAnsi="Arial" w:cs="Arial"/>
          <w:b/>
          <w:caps/>
          <w:sz w:val="28"/>
          <w:szCs w:val="28"/>
        </w:rPr>
      </w:pPr>
      <w:r w:rsidRPr="001370A8">
        <w:rPr>
          <w:rFonts w:ascii="Arial" w:hAnsi="Arial" w:cs="Arial"/>
          <w:b/>
          <w:caps/>
          <w:sz w:val="28"/>
          <w:szCs w:val="28"/>
        </w:rPr>
        <w:t>Z</w:t>
      </w:r>
      <w:r w:rsidR="00E05C62" w:rsidRPr="001370A8">
        <w:rPr>
          <w:rFonts w:ascii="Arial" w:hAnsi="Arial" w:cs="Arial"/>
          <w:b/>
          <w:sz w:val="28"/>
          <w:szCs w:val="28"/>
        </w:rPr>
        <w:t>amawiający:</w:t>
      </w:r>
    </w:p>
    <w:p w14:paraId="07734FF1" w14:textId="5CA5C37C" w:rsidR="001370A8" w:rsidRPr="001370A8" w:rsidRDefault="001370A8" w:rsidP="001370A8">
      <w:pPr>
        <w:spacing w:after="0" w:line="360" w:lineRule="auto"/>
        <w:rPr>
          <w:rFonts w:ascii="Arial" w:hAnsi="Arial" w:cs="Arial"/>
          <w:bCs/>
          <w:caps/>
          <w:sz w:val="24"/>
          <w:szCs w:val="24"/>
        </w:rPr>
      </w:pPr>
      <w:r w:rsidRPr="001370A8">
        <w:rPr>
          <w:rFonts w:ascii="Arial" w:hAnsi="Arial" w:cs="Arial"/>
          <w:bCs/>
          <w:sz w:val="24"/>
          <w:szCs w:val="24"/>
        </w:rPr>
        <w:t xml:space="preserve">Zarząd </w:t>
      </w:r>
      <w:r w:rsidR="00E05C62">
        <w:rPr>
          <w:rFonts w:ascii="Arial" w:hAnsi="Arial" w:cs="Arial"/>
          <w:bCs/>
          <w:sz w:val="24"/>
          <w:szCs w:val="24"/>
        </w:rPr>
        <w:t>T</w:t>
      </w:r>
      <w:r w:rsidRPr="001370A8">
        <w:rPr>
          <w:rFonts w:ascii="Arial" w:hAnsi="Arial" w:cs="Arial"/>
          <w:bCs/>
          <w:sz w:val="24"/>
          <w:szCs w:val="24"/>
        </w:rPr>
        <w:t xml:space="preserve">ransportu </w:t>
      </w:r>
      <w:r w:rsidR="00E05C62">
        <w:rPr>
          <w:rFonts w:ascii="Arial" w:hAnsi="Arial" w:cs="Arial"/>
          <w:bCs/>
          <w:sz w:val="24"/>
          <w:szCs w:val="24"/>
        </w:rPr>
        <w:t>Z</w:t>
      </w:r>
      <w:r w:rsidRPr="001370A8">
        <w:rPr>
          <w:rFonts w:ascii="Arial" w:hAnsi="Arial" w:cs="Arial"/>
          <w:bCs/>
          <w:sz w:val="24"/>
          <w:szCs w:val="24"/>
        </w:rPr>
        <w:t xml:space="preserve">biorowego w </w:t>
      </w:r>
      <w:r w:rsidR="00E05C62">
        <w:rPr>
          <w:rFonts w:ascii="Arial" w:hAnsi="Arial" w:cs="Arial"/>
          <w:bCs/>
          <w:sz w:val="24"/>
          <w:szCs w:val="24"/>
        </w:rPr>
        <w:t>R</w:t>
      </w:r>
      <w:r w:rsidRPr="001370A8">
        <w:rPr>
          <w:rFonts w:ascii="Arial" w:hAnsi="Arial" w:cs="Arial"/>
          <w:bCs/>
          <w:sz w:val="24"/>
          <w:szCs w:val="24"/>
        </w:rPr>
        <w:t>ybniku</w:t>
      </w:r>
    </w:p>
    <w:p w14:paraId="6DCE9136" w14:textId="00912393" w:rsidR="001370A8" w:rsidRPr="001370A8" w:rsidRDefault="00456997" w:rsidP="001370A8">
      <w:pPr>
        <w:spacing w:after="0" w:line="360" w:lineRule="auto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="001370A8" w:rsidRPr="001370A8">
        <w:rPr>
          <w:rFonts w:ascii="Arial" w:hAnsi="Arial" w:cs="Arial"/>
          <w:bCs/>
          <w:sz w:val="24"/>
          <w:szCs w:val="24"/>
        </w:rPr>
        <w:t xml:space="preserve">l. Budowlanych 6, 44 - 200 </w:t>
      </w:r>
      <w:r>
        <w:rPr>
          <w:rFonts w:ascii="Arial" w:hAnsi="Arial" w:cs="Arial"/>
          <w:bCs/>
          <w:sz w:val="24"/>
          <w:szCs w:val="24"/>
        </w:rPr>
        <w:t>R</w:t>
      </w:r>
      <w:r w:rsidR="001370A8" w:rsidRPr="001370A8">
        <w:rPr>
          <w:rFonts w:ascii="Arial" w:hAnsi="Arial" w:cs="Arial"/>
          <w:bCs/>
          <w:sz w:val="24"/>
          <w:szCs w:val="24"/>
        </w:rPr>
        <w:t>ybnik</w:t>
      </w:r>
    </w:p>
    <w:p w14:paraId="38D6301A" w14:textId="5D54D054" w:rsidR="001370A8" w:rsidRDefault="001370A8" w:rsidP="001370A8">
      <w:pPr>
        <w:spacing w:before="360" w:after="0" w:line="360" w:lineRule="auto"/>
        <w:rPr>
          <w:rFonts w:ascii="Arial" w:hAnsi="Arial" w:cs="Arial"/>
          <w:bCs/>
          <w:sz w:val="24"/>
          <w:szCs w:val="24"/>
        </w:rPr>
      </w:pPr>
      <w:r w:rsidRPr="001370A8">
        <w:rPr>
          <w:rFonts w:ascii="Arial" w:hAnsi="Arial" w:cs="Arial"/>
          <w:bCs/>
          <w:sz w:val="24"/>
          <w:szCs w:val="24"/>
        </w:rPr>
        <w:t xml:space="preserve">Zaprasza do złożenia oferty w </w:t>
      </w:r>
      <w:r w:rsidR="00A71920" w:rsidRPr="00A71920">
        <w:rPr>
          <w:rFonts w:ascii="Arial" w:hAnsi="Arial" w:cs="Arial"/>
          <w:bCs/>
          <w:sz w:val="24"/>
          <w:szCs w:val="24"/>
        </w:rPr>
        <w:t xml:space="preserve">postępowaniu o udzielenie zamówienia publicznego prowadzonym w postępowaniu do 130 000 tys. zł na podstawie art.2 ust.1 pkt.1 ustawy </w:t>
      </w:r>
      <w:r w:rsidR="00A71920">
        <w:rPr>
          <w:rFonts w:ascii="Arial" w:hAnsi="Arial" w:cs="Arial"/>
          <w:bCs/>
          <w:sz w:val="24"/>
          <w:szCs w:val="24"/>
        </w:rPr>
        <w:br/>
      </w:r>
      <w:r w:rsidR="00A71920" w:rsidRPr="00A71920">
        <w:rPr>
          <w:rFonts w:ascii="Arial" w:hAnsi="Arial" w:cs="Arial"/>
          <w:bCs/>
          <w:sz w:val="24"/>
          <w:szCs w:val="24"/>
        </w:rPr>
        <w:t>z dnia 11 września 2019r. Prawo zamówień publicznych.</w:t>
      </w:r>
    </w:p>
    <w:p w14:paraId="2E4C02A6" w14:textId="5F3324A4" w:rsidR="00E05C62" w:rsidRPr="00E05C62" w:rsidRDefault="00886F45" w:rsidP="00E05C62">
      <w:pPr>
        <w:spacing w:before="480" w:after="0"/>
        <w:rPr>
          <w:rFonts w:ascii="Arial" w:hAnsi="Arial" w:cs="Arial"/>
          <w:b/>
          <w:sz w:val="24"/>
          <w:szCs w:val="24"/>
        </w:rPr>
      </w:pPr>
      <w:r w:rsidRPr="00886F45">
        <w:rPr>
          <w:rFonts w:ascii="Arial" w:hAnsi="Arial" w:cs="Arial"/>
          <w:b/>
          <w:sz w:val="24"/>
          <w:szCs w:val="24"/>
        </w:rPr>
        <w:t>Wykonanie projektu systemu organizacji i zarządzania gminnej spółki świadczącej usługi publicznego transportu zbiorowego oraz usługi dodatkowe</w:t>
      </w:r>
      <w:r>
        <w:rPr>
          <w:rFonts w:ascii="Arial" w:hAnsi="Arial" w:cs="Arial"/>
          <w:b/>
          <w:sz w:val="24"/>
          <w:szCs w:val="24"/>
        </w:rPr>
        <w:t>.</w:t>
      </w:r>
    </w:p>
    <w:p w14:paraId="48E562AA" w14:textId="04BDBF2A" w:rsidR="00E05C62" w:rsidRPr="00E05C62" w:rsidRDefault="00E05C62" w:rsidP="00E05C62">
      <w:pPr>
        <w:tabs>
          <w:tab w:val="center" w:pos="4536"/>
          <w:tab w:val="left" w:pos="6945"/>
        </w:tabs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E05C62">
        <w:rPr>
          <w:rFonts w:ascii="Arial" w:hAnsi="Arial" w:cs="Arial"/>
          <w:b/>
          <w:sz w:val="24"/>
          <w:szCs w:val="24"/>
        </w:rPr>
        <w:t>Przedmiotowe postępowanie prowadzone jest przy użyciu środków komunikacji elektronicznej. Składanie ofert następuje za pośrednictwem platformy zakupowej dostępnej pod adresem internetowym:</w:t>
      </w:r>
      <w:r w:rsidRPr="00E05C62">
        <w:rPr>
          <w:rFonts w:ascii="Arial" w:hAnsi="Arial" w:cs="Arial"/>
          <w:sz w:val="24"/>
          <w:szCs w:val="24"/>
        </w:rPr>
        <w:t xml:space="preserve"> </w:t>
      </w:r>
      <w:hyperlink r:id="rId9" w:tooltip="Link do platformy zakupowej na której prowadzone sa przedmiotowe postępowania ZTZ." w:history="1">
        <w:r w:rsidRPr="003E3DC0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  <w:u w:val="none"/>
          </w:rPr>
          <w:t>https://platformazakupowa.pl/pn/ztz.rybnik</w:t>
        </w:r>
      </w:hyperlink>
      <w:r w:rsidR="001A5C90" w:rsidRPr="003E3DC0">
        <w:rPr>
          <w:rFonts w:ascii="Arial" w:hAnsi="Arial" w:cs="Arial"/>
          <w:b/>
          <w:bCs/>
          <w:sz w:val="24"/>
          <w:szCs w:val="24"/>
        </w:rPr>
        <w:t>.</w:t>
      </w:r>
    </w:p>
    <w:p w14:paraId="2306EBBA" w14:textId="6539998A" w:rsidR="00E05C62" w:rsidRPr="00E05C62" w:rsidRDefault="00E05C62" w:rsidP="00E05C62">
      <w:pPr>
        <w:tabs>
          <w:tab w:val="center" w:pos="4536"/>
          <w:tab w:val="left" w:pos="6945"/>
        </w:tabs>
        <w:spacing w:before="480" w:after="0" w:line="360" w:lineRule="auto"/>
        <w:rPr>
          <w:rFonts w:ascii="Arial" w:hAnsi="Arial" w:cs="Arial"/>
          <w:sz w:val="24"/>
          <w:szCs w:val="24"/>
        </w:rPr>
      </w:pPr>
      <w:r w:rsidRPr="00E05C62">
        <w:rPr>
          <w:rFonts w:ascii="Arial" w:hAnsi="Arial" w:cs="Arial"/>
          <w:sz w:val="24"/>
          <w:szCs w:val="24"/>
        </w:rPr>
        <w:t xml:space="preserve">Nr postępowania: </w:t>
      </w:r>
      <w:bookmarkStart w:id="0" w:name="_Hlk66662461"/>
      <w:r w:rsidRPr="00E05C62">
        <w:rPr>
          <w:rFonts w:ascii="Arial" w:hAnsi="Arial" w:cs="Arial"/>
          <w:sz w:val="24"/>
          <w:szCs w:val="24"/>
        </w:rPr>
        <w:t>ZTZ P</w:t>
      </w:r>
      <w:r w:rsidR="00A71920">
        <w:rPr>
          <w:rFonts w:ascii="Arial" w:hAnsi="Arial" w:cs="Arial"/>
          <w:sz w:val="24"/>
          <w:szCs w:val="24"/>
        </w:rPr>
        <w:t>U</w:t>
      </w:r>
      <w:r w:rsidRPr="00E05C62">
        <w:rPr>
          <w:rFonts w:ascii="Arial" w:hAnsi="Arial" w:cs="Arial"/>
          <w:sz w:val="24"/>
          <w:szCs w:val="24"/>
        </w:rPr>
        <w:t>/1</w:t>
      </w:r>
      <w:r w:rsidR="00886F45">
        <w:rPr>
          <w:rFonts w:ascii="Arial" w:hAnsi="Arial" w:cs="Arial"/>
          <w:sz w:val="24"/>
          <w:szCs w:val="24"/>
        </w:rPr>
        <w:t>8</w:t>
      </w:r>
      <w:r w:rsidRPr="00E05C62">
        <w:rPr>
          <w:rFonts w:ascii="Arial" w:hAnsi="Arial" w:cs="Arial"/>
          <w:sz w:val="24"/>
          <w:szCs w:val="24"/>
        </w:rPr>
        <w:t>/2021</w:t>
      </w:r>
      <w:bookmarkEnd w:id="0"/>
      <w:r w:rsidR="001A5C90">
        <w:rPr>
          <w:rFonts w:ascii="Arial" w:hAnsi="Arial" w:cs="Arial"/>
          <w:sz w:val="24"/>
          <w:szCs w:val="24"/>
        </w:rPr>
        <w:t>.</w:t>
      </w:r>
    </w:p>
    <w:p w14:paraId="66D25677" w14:textId="6CE831E9" w:rsidR="00456997" w:rsidRDefault="00F82397" w:rsidP="00972053">
      <w:pPr>
        <w:spacing w:before="216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Grudzień</w:t>
      </w:r>
      <w:r w:rsidR="00E05C62" w:rsidRPr="00E05C62">
        <w:rPr>
          <w:rFonts w:ascii="Arial" w:hAnsi="Arial" w:cs="Arial"/>
          <w:b/>
          <w:sz w:val="24"/>
          <w:szCs w:val="24"/>
        </w:rPr>
        <w:t xml:space="preserve"> 2021</w:t>
      </w:r>
    </w:p>
    <w:p w14:paraId="64306FE9" w14:textId="77777777" w:rsidR="00456997" w:rsidRDefault="004569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C800469" w14:textId="6521A5CE" w:rsidR="001A5C90" w:rsidRPr="00FA20A0" w:rsidRDefault="001A5C90" w:rsidP="003E3240">
      <w:pPr>
        <w:pStyle w:val="SWZN2Rozdzia"/>
      </w:pPr>
      <w:bookmarkStart w:id="1" w:name="_Hlk86992125"/>
      <w:r w:rsidRPr="003E3240">
        <w:lastRenderedPageBreak/>
        <w:t>Nazwa</w:t>
      </w:r>
      <w:r w:rsidRPr="00FA20A0">
        <w:t xml:space="preserve"> oraz adres Zamawiającego</w:t>
      </w:r>
      <w:r w:rsidR="00FA20A0" w:rsidRPr="00FA20A0">
        <w:t>.</w:t>
      </w:r>
    </w:p>
    <w:bookmarkEnd w:id="1"/>
    <w:p w14:paraId="7A769311" w14:textId="77777777" w:rsidR="00FA20A0" w:rsidRPr="00FA20A0" w:rsidRDefault="00FA20A0" w:rsidP="00FA20A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Dane Zamawiającego:</w:t>
      </w:r>
    </w:p>
    <w:p w14:paraId="31F4DB8D" w14:textId="77777777" w:rsidR="00FA20A0" w:rsidRPr="00AB350C" w:rsidRDefault="00FA20A0" w:rsidP="00FA20A0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AB350C">
        <w:rPr>
          <w:rFonts w:ascii="Arial" w:hAnsi="Arial" w:cs="Arial"/>
          <w:b/>
          <w:sz w:val="24"/>
          <w:szCs w:val="24"/>
        </w:rPr>
        <w:t>Zarząd Transportu Zbiorowego w Rybniku</w:t>
      </w:r>
    </w:p>
    <w:p w14:paraId="19978B1D" w14:textId="77777777" w:rsidR="00FA20A0" w:rsidRPr="00FA20A0" w:rsidRDefault="00FA20A0" w:rsidP="00FA20A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NIP: 642-26-50-396</w:t>
      </w:r>
    </w:p>
    <w:p w14:paraId="65C097AC" w14:textId="77777777" w:rsidR="00FA20A0" w:rsidRPr="00FA20A0" w:rsidRDefault="00FA20A0" w:rsidP="00FA20A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ul. Budowlanych 6</w:t>
      </w:r>
    </w:p>
    <w:p w14:paraId="28878DE8" w14:textId="77777777" w:rsidR="00FA20A0" w:rsidRPr="00FA20A0" w:rsidRDefault="00FA20A0" w:rsidP="00AB35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44-200 Rybnik</w:t>
      </w:r>
    </w:p>
    <w:p w14:paraId="735BD0C0" w14:textId="17285C17" w:rsidR="00FA20A0" w:rsidRPr="00FA20A0" w:rsidRDefault="00FA20A0" w:rsidP="00AB350C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 xml:space="preserve">Dedykowana platforma zakupowa do obsługi komunikacji w formie elektronicznej pomiędzy Zamawiającym a Wykonawcami oraz do składania ofert: </w:t>
      </w:r>
      <w:hyperlink r:id="rId10" w:tooltip="Link do platformy zakupowej na której prowadzone sa przedmiotowe postępowania ZTZ." w:history="1">
        <w:r w:rsidRPr="00F115E9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>https://platformazakupowa.pl/pn/ztz.rybnik</w:t>
        </w:r>
      </w:hyperlink>
    </w:p>
    <w:p w14:paraId="24643CEE" w14:textId="4CDB4167" w:rsidR="00FA20A0" w:rsidRPr="00FA20A0" w:rsidRDefault="00FA20A0" w:rsidP="00AB350C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Telefon.:</w:t>
      </w:r>
      <w:r w:rsidR="00AB350C">
        <w:rPr>
          <w:rFonts w:ascii="Arial" w:hAnsi="Arial" w:cs="Arial"/>
          <w:bCs/>
          <w:sz w:val="24"/>
          <w:szCs w:val="24"/>
        </w:rPr>
        <w:t xml:space="preserve"> </w:t>
      </w:r>
      <w:r w:rsidRPr="00FA20A0">
        <w:rPr>
          <w:rFonts w:ascii="Arial" w:hAnsi="Arial" w:cs="Arial"/>
          <w:bCs/>
          <w:sz w:val="24"/>
          <w:szCs w:val="24"/>
        </w:rPr>
        <w:t>32 755 71 60</w:t>
      </w:r>
    </w:p>
    <w:p w14:paraId="34822E95" w14:textId="2D61D7DC" w:rsidR="00FA20A0" w:rsidRPr="00FA20A0" w:rsidRDefault="00FA20A0" w:rsidP="00AB35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Adres strony internetowej:</w:t>
      </w:r>
      <w:r w:rsidRPr="00FA20A0">
        <w:rPr>
          <w:rFonts w:ascii="Arial" w:hAnsi="Arial" w:cs="Arial"/>
          <w:bCs/>
          <w:sz w:val="24"/>
          <w:szCs w:val="24"/>
        </w:rPr>
        <w:tab/>
      </w:r>
      <w:hyperlink r:id="rId11" w:tooltip="Link do strony internetowej Zarządu Transportu Zbiorowego w Rybniku." w:history="1">
        <w:r w:rsidRPr="00F115E9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http://www.ztz.rybnik.pl/</w:t>
        </w:r>
      </w:hyperlink>
    </w:p>
    <w:p w14:paraId="76D286D8" w14:textId="24EA8E56" w:rsidR="00FA20A0" w:rsidRDefault="00FA20A0" w:rsidP="00AB35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Adres poczty elektronicznej:</w:t>
      </w:r>
      <w:r w:rsidR="00AB350C">
        <w:rPr>
          <w:rFonts w:ascii="Arial" w:hAnsi="Arial" w:cs="Arial"/>
          <w:bCs/>
          <w:sz w:val="24"/>
          <w:szCs w:val="24"/>
        </w:rPr>
        <w:t xml:space="preserve"> </w:t>
      </w:r>
      <w:r w:rsidR="003E3240" w:rsidRPr="003E3240">
        <w:rPr>
          <w:rFonts w:ascii="Arial" w:hAnsi="Arial" w:cs="Arial"/>
          <w:bCs/>
          <w:sz w:val="24"/>
          <w:szCs w:val="24"/>
          <w:u w:color="FF0000"/>
        </w:rPr>
        <w:t>ztz@ztz.rybnik.pl</w:t>
      </w:r>
    </w:p>
    <w:p w14:paraId="158BD211" w14:textId="010040C4" w:rsidR="003E3240" w:rsidRDefault="003E3240" w:rsidP="003E3240">
      <w:pPr>
        <w:pStyle w:val="SWZN2Rozdzia"/>
      </w:pPr>
      <w:r w:rsidRPr="003E3240">
        <w:t>Ochrona danych osobowych</w:t>
      </w:r>
      <w:r w:rsidR="0077083D">
        <w:t>.</w:t>
      </w:r>
    </w:p>
    <w:p w14:paraId="41984104" w14:textId="77777777" w:rsidR="003E3240" w:rsidRPr="003E3240" w:rsidRDefault="003E3240" w:rsidP="003E324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E3240">
        <w:rPr>
          <w:rFonts w:ascii="Arial" w:hAnsi="Arial" w:cs="Arial"/>
          <w:bCs/>
          <w:sz w:val="24"/>
          <w:szCs w:val="24"/>
        </w:rPr>
        <w:t xml:space="preserve">Zgodnie z art. 13 Rozporządzenia Parlamentu Europejskiego i Rady (UE) nr 2016/679 </w:t>
      </w:r>
      <w:r w:rsidRPr="003E3240">
        <w:rPr>
          <w:rFonts w:ascii="Arial" w:hAnsi="Arial" w:cs="Arial"/>
          <w:bCs/>
          <w:sz w:val="24"/>
          <w:szCs w:val="24"/>
        </w:rPr>
        <w:br/>
        <w:t>z dnia 27 kwietnia 2016 roku, informuję, że:</w:t>
      </w:r>
    </w:p>
    <w:p w14:paraId="0903038F" w14:textId="62B93AF7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Administratorem Danych Osobowych jest Zarząd Transportu Zbiorowego w Rybniku,</w:t>
      </w:r>
      <w:r w:rsidRPr="00CB6A10">
        <w:rPr>
          <w:rFonts w:ascii="Arial" w:hAnsi="Arial" w:cs="Arial"/>
          <w:bCs/>
          <w:lang w:eastAsia="en-US"/>
        </w:rPr>
        <w:br/>
        <w:t>ul. Budowlanych 6, 44-200 Rybnik, adres e-mail: ztz@ztz.rybnik.pl (dalej jako „ADO”)</w:t>
      </w:r>
      <w:r w:rsidR="008E27BA">
        <w:rPr>
          <w:rFonts w:ascii="Arial" w:hAnsi="Arial" w:cs="Arial"/>
          <w:bCs/>
          <w:lang w:eastAsia="en-US"/>
        </w:rPr>
        <w:t>.</w:t>
      </w:r>
    </w:p>
    <w:p w14:paraId="53AC34E7" w14:textId="6E231C18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ADO wyznaczył Inspektora Ochrony Danych w osobie: Wacława Knura, z którym można się skontaktować pod adresem: ul. Budowlanych 6, 44-200 Rybnik,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>e-mail: iod@kwiecienipartnerzy.pl</w:t>
      </w:r>
      <w:r w:rsidR="008E27BA">
        <w:rPr>
          <w:rFonts w:ascii="Arial" w:hAnsi="Arial" w:cs="Arial"/>
          <w:bCs/>
          <w:lang w:eastAsia="en-US"/>
        </w:rPr>
        <w:t>.</w:t>
      </w:r>
    </w:p>
    <w:p w14:paraId="1076655A" w14:textId="2BD71398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Pani/Pana dane osobowe przetwarzane będą na podstawie art. 6 ust. 1 lit. c RODO oraz "Ustawy </w:t>
      </w:r>
      <w:proofErr w:type="spellStart"/>
      <w:r w:rsidRPr="00CB6A10">
        <w:rPr>
          <w:rFonts w:ascii="Arial" w:hAnsi="Arial" w:cs="Arial"/>
          <w:bCs/>
          <w:lang w:eastAsia="en-US"/>
        </w:rPr>
        <w:t>Pzp</w:t>
      </w:r>
      <w:proofErr w:type="spellEnd"/>
      <w:r w:rsidRPr="00CB6A10">
        <w:rPr>
          <w:rFonts w:ascii="Arial" w:hAnsi="Arial" w:cs="Arial"/>
          <w:bCs/>
          <w:lang w:eastAsia="en-US"/>
        </w:rPr>
        <w:t>", w celu związanym z przedmiotowym postępowaniem o udzielenie zamówienia publicznego prowadzonym w trybie przetargu nieograniczonego,</w:t>
      </w:r>
      <w:r>
        <w:rPr>
          <w:rFonts w:ascii="Arial" w:hAnsi="Arial" w:cs="Arial"/>
          <w:bCs/>
          <w:lang w:eastAsia="en-US"/>
        </w:rPr>
        <w:t xml:space="preserve"> </w:t>
      </w:r>
      <w:r w:rsidRPr="00CB6A10">
        <w:rPr>
          <w:rFonts w:ascii="Arial" w:hAnsi="Arial" w:cs="Arial"/>
          <w:bCs/>
          <w:lang w:eastAsia="en-US"/>
        </w:rPr>
        <w:t>określonego w specyfikacji przetargowej</w:t>
      </w:r>
      <w:r w:rsidR="008E27BA">
        <w:rPr>
          <w:rFonts w:ascii="Arial" w:hAnsi="Arial" w:cs="Arial"/>
          <w:bCs/>
          <w:lang w:eastAsia="en-US"/>
        </w:rPr>
        <w:t>.</w:t>
      </w:r>
    </w:p>
    <w:p w14:paraId="291AE299" w14:textId="1DCC52AC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odbiorcami Pani/Pana danych osobowych będą osoby lub podmioty, którym</w:t>
      </w:r>
      <w:r>
        <w:rPr>
          <w:rFonts w:ascii="Arial" w:hAnsi="Arial" w:cs="Arial"/>
          <w:bCs/>
          <w:lang w:eastAsia="en-US"/>
        </w:rPr>
        <w:t xml:space="preserve"> </w:t>
      </w:r>
      <w:r w:rsidRPr="00CB6A10">
        <w:rPr>
          <w:rFonts w:ascii="Arial" w:hAnsi="Arial" w:cs="Arial"/>
          <w:bCs/>
          <w:lang w:eastAsia="en-US"/>
        </w:rPr>
        <w:t xml:space="preserve">udostępniona zostanie dokumentacja postępowania w oparciu o art. 8 oraz art. 96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 xml:space="preserve">ust. 3 „Ustawa </w:t>
      </w:r>
      <w:proofErr w:type="spellStart"/>
      <w:r w:rsidRPr="00CB6A10">
        <w:rPr>
          <w:rFonts w:ascii="Arial" w:hAnsi="Arial" w:cs="Arial"/>
          <w:bCs/>
          <w:lang w:eastAsia="en-US"/>
        </w:rPr>
        <w:t>Pzp</w:t>
      </w:r>
      <w:proofErr w:type="spellEnd"/>
      <w:r w:rsidRPr="00CB6A10">
        <w:rPr>
          <w:rFonts w:ascii="Arial" w:hAnsi="Arial" w:cs="Arial"/>
          <w:bCs/>
          <w:lang w:eastAsia="en-US"/>
        </w:rPr>
        <w:t>”</w:t>
      </w:r>
      <w:r w:rsidR="008E27BA">
        <w:rPr>
          <w:rFonts w:ascii="Arial" w:hAnsi="Arial" w:cs="Arial"/>
          <w:bCs/>
          <w:lang w:eastAsia="en-US"/>
        </w:rPr>
        <w:t>.</w:t>
      </w:r>
    </w:p>
    <w:p w14:paraId="0773C434" w14:textId="1EA71189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Pani/Pana dane osobowe będą przechowywane, zgodnie z art. 97 ust. 1 "Ustawy </w:t>
      </w:r>
      <w:proofErr w:type="spellStart"/>
      <w:r w:rsidRPr="00CB6A10">
        <w:rPr>
          <w:rFonts w:ascii="Arial" w:hAnsi="Arial" w:cs="Arial"/>
          <w:bCs/>
          <w:lang w:eastAsia="en-US"/>
        </w:rPr>
        <w:t>Pzp</w:t>
      </w:r>
      <w:proofErr w:type="spellEnd"/>
      <w:r w:rsidRPr="00CB6A10">
        <w:rPr>
          <w:rFonts w:ascii="Arial" w:hAnsi="Arial" w:cs="Arial"/>
          <w:bCs/>
          <w:lang w:eastAsia="en-US"/>
        </w:rPr>
        <w:t>" oraz zgodnie z zapisami Instrukcji kancelaryjnej, przez okres 4 lat od dnia zakończenia postępowania o udzielenie zamówienia, nie dłużej niż 10 lat</w:t>
      </w:r>
      <w:r w:rsidR="008E27BA">
        <w:rPr>
          <w:rFonts w:ascii="Arial" w:hAnsi="Arial" w:cs="Arial"/>
          <w:bCs/>
          <w:lang w:eastAsia="en-US"/>
        </w:rPr>
        <w:t>.</w:t>
      </w:r>
    </w:p>
    <w:p w14:paraId="7F3AB057" w14:textId="7ECBF1B9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lastRenderedPageBreak/>
        <w:t xml:space="preserve">obowiązek podania przez Panią/Pana danych osobowych bezpośrednio Pani/Pana dotyczących jest wymogiem ustawowym określonym w przepisach "Ustawy </w:t>
      </w:r>
      <w:proofErr w:type="spellStart"/>
      <w:r w:rsidRPr="00CB6A10">
        <w:rPr>
          <w:rFonts w:ascii="Arial" w:hAnsi="Arial" w:cs="Arial"/>
          <w:bCs/>
          <w:lang w:eastAsia="en-US"/>
        </w:rPr>
        <w:t>Pzp</w:t>
      </w:r>
      <w:proofErr w:type="spellEnd"/>
      <w:r w:rsidRPr="00CB6A10">
        <w:rPr>
          <w:rFonts w:ascii="Arial" w:hAnsi="Arial" w:cs="Arial"/>
          <w:bCs/>
          <w:lang w:eastAsia="en-US"/>
        </w:rPr>
        <w:t xml:space="preserve">", związanym z udziałem w postępowaniu o udzielenie zamówienia publicznego; konsekwencje niepodania określonych danych wynikają z "Ustawy </w:t>
      </w:r>
      <w:proofErr w:type="spellStart"/>
      <w:r w:rsidRPr="00CB6A10">
        <w:rPr>
          <w:rFonts w:ascii="Arial" w:hAnsi="Arial" w:cs="Arial"/>
          <w:bCs/>
          <w:lang w:eastAsia="en-US"/>
        </w:rPr>
        <w:t>Pzp</w:t>
      </w:r>
      <w:proofErr w:type="spellEnd"/>
      <w:r w:rsidRPr="00CB6A10">
        <w:rPr>
          <w:rFonts w:ascii="Arial" w:hAnsi="Arial" w:cs="Arial"/>
          <w:bCs/>
          <w:lang w:eastAsia="en-US"/>
        </w:rPr>
        <w:t>"</w:t>
      </w:r>
      <w:r w:rsidR="008E27BA">
        <w:rPr>
          <w:rFonts w:ascii="Arial" w:hAnsi="Arial" w:cs="Arial"/>
          <w:bCs/>
          <w:lang w:eastAsia="en-US"/>
        </w:rPr>
        <w:t>.</w:t>
      </w:r>
    </w:p>
    <w:p w14:paraId="098BF551" w14:textId="7481A3D5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w odniesieniu do Pani/Pana danych osobowych decyzje nie będą podejmowane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>w sposób zautomatyzowany, stosownie do art. 22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594ED3B4" w14:textId="77777777" w:rsidR="003E324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posiada Pani/Pan:</w:t>
      </w:r>
    </w:p>
    <w:p w14:paraId="401C91D5" w14:textId="72903333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na podstawie art. 15 RODO prawo dostępu do danych osobowych Pani/Pana dotyczących</w:t>
      </w:r>
      <w:r w:rsidR="008E27BA">
        <w:rPr>
          <w:rFonts w:ascii="Arial" w:hAnsi="Arial" w:cs="Arial"/>
          <w:bCs/>
          <w:lang w:eastAsia="en-US"/>
        </w:rPr>
        <w:t>.</w:t>
      </w:r>
    </w:p>
    <w:p w14:paraId="2313725F" w14:textId="75D16E45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na podstawie art. 16 RODO prawo do sprostowania Pani/Pana danych osobowych</w:t>
      </w:r>
      <w:r w:rsidR="008E27BA">
        <w:rPr>
          <w:rFonts w:ascii="Arial" w:hAnsi="Arial" w:cs="Arial"/>
          <w:bCs/>
          <w:lang w:eastAsia="en-US"/>
        </w:rPr>
        <w:t>.</w:t>
      </w:r>
    </w:p>
    <w:p w14:paraId="3C175FC2" w14:textId="1918D94C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>w art. 18 ust. 2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67C1669F" w14:textId="7E86A4E5" w:rsidR="003E3240" w:rsidRPr="00CB6A1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prawo do wniesienia skargi do Prezesa Urzędu Ochrony Danych Osobowych, gdy uzna Pani/Pan, że przetwarzanie danych osobowych Pani/Pana dotyczących narusza przepisy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018AD71B" w14:textId="77777777" w:rsidR="003E324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nie przysługuje Pani/Panu:</w:t>
      </w:r>
    </w:p>
    <w:p w14:paraId="466AC528" w14:textId="1D08DAD6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8E1830">
        <w:rPr>
          <w:rFonts w:ascii="Arial" w:hAnsi="Arial" w:cs="Arial"/>
          <w:bCs/>
          <w:lang w:eastAsia="en-US"/>
        </w:rPr>
        <w:t>w związku z art. 17 ust. 3 lit. b, d lub e RODO prawo do usunięcia danych osobowych</w:t>
      </w:r>
      <w:r w:rsidR="008E27BA">
        <w:rPr>
          <w:rFonts w:ascii="Arial" w:hAnsi="Arial" w:cs="Arial"/>
          <w:bCs/>
          <w:lang w:eastAsia="en-US"/>
        </w:rPr>
        <w:t>.</w:t>
      </w:r>
    </w:p>
    <w:p w14:paraId="091A58AB" w14:textId="1C8FB918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8E1830">
        <w:rPr>
          <w:rFonts w:ascii="Arial" w:hAnsi="Arial" w:cs="Arial"/>
          <w:bCs/>
          <w:lang w:eastAsia="en-US"/>
        </w:rPr>
        <w:t>prawo do przenoszenia danych osobowych, o którym mowa w art. 20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34EE9F14" w14:textId="77777777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8E1830">
        <w:rPr>
          <w:rFonts w:ascii="Arial" w:hAnsi="Arial" w:cs="Arial"/>
          <w:bCs/>
          <w:lang w:eastAsia="en-US"/>
        </w:rPr>
        <w:t>na podstawie art. 21 RODO prawo sprzeciwu, wobec przetwarzania danych osobowych zgromadzonych na podstawie art. 6 ust. 1 lit. c RODO.</w:t>
      </w:r>
    </w:p>
    <w:p w14:paraId="643C318A" w14:textId="24D0FEAF" w:rsidR="003E3240" w:rsidRPr="00926CC7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3E3240">
        <w:rPr>
          <w:rFonts w:ascii="Arial" w:hAnsi="Arial" w:cs="Arial"/>
        </w:rPr>
        <w:t xml:space="preserve">Przysługuje Pani/Panu prawo wniesienia skargi do organu nadzorczego na niezgodne </w:t>
      </w:r>
      <w:r w:rsidRPr="003E3240">
        <w:rPr>
          <w:rFonts w:ascii="Arial" w:hAnsi="Arial" w:cs="Arial"/>
        </w:rPr>
        <w:br/>
        <w:t xml:space="preserve">z RODO przetwarzanie Pani/Pana danych osobowych przez administratora. Organem właściwym dla przedmiotowej skargi jest Urząd Ochrony Danych Osobowych, </w:t>
      </w:r>
      <w:r>
        <w:rPr>
          <w:rFonts w:ascii="Arial" w:hAnsi="Arial" w:cs="Arial"/>
        </w:rPr>
        <w:br/>
      </w:r>
      <w:r w:rsidRPr="003E3240">
        <w:rPr>
          <w:rFonts w:ascii="Arial" w:hAnsi="Arial" w:cs="Arial"/>
        </w:rPr>
        <w:t>ul. Stawki 2, 00-193 Warszawa.</w:t>
      </w:r>
    </w:p>
    <w:p w14:paraId="50C6D2FB" w14:textId="01C15109" w:rsidR="00926CC7" w:rsidRDefault="00926CC7" w:rsidP="00926CC7">
      <w:pPr>
        <w:pStyle w:val="SWZN2Rozdzia"/>
      </w:pPr>
      <w:r w:rsidRPr="00926CC7">
        <w:t>Tryb udzielenia zamówienia</w:t>
      </w:r>
      <w:r w:rsidR="0077083D">
        <w:t>.</w:t>
      </w:r>
    </w:p>
    <w:p w14:paraId="238E3E8C" w14:textId="6DC41F84" w:rsidR="00A71920" w:rsidRPr="00A71920" w:rsidRDefault="00A71920" w:rsidP="00A71920">
      <w:pPr>
        <w:pStyle w:val="pkt"/>
        <w:spacing w:line="360" w:lineRule="auto"/>
        <w:ind w:left="0" w:firstLine="0"/>
        <w:jc w:val="left"/>
        <w:rPr>
          <w:rFonts w:ascii="Arial" w:hAnsi="Arial" w:cs="Arial"/>
          <w:szCs w:val="24"/>
        </w:rPr>
      </w:pPr>
      <w:r w:rsidRPr="00A71920">
        <w:rPr>
          <w:rFonts w:ascii="Arial" w:hAnsi="Arial" w:cs="Arial"/>
          <w:szCs w:val="24"/>
        </w:rPr>
        <w:t>Na podstawie art.2 ust.1 pkt.1 ustawy z dnia 11 września 2019r. Prawo zamówień publicznych.</w:t>
      </w:r>
    </w:p>
    <w:p w14:paraId="48C223D6" w14:textId="704E71BA" w:rsidR="00926CC7" w:rsidRDefault="00926CC7" w:rsidP="00926CC7">
      <w:pPr>
        <w:pStyle w:val="SWZN2Rozdzia"/>
      </w:pPr>
      <w:r w:rsidRPr="00926CC7">
        <w:lastRenderedPageBreak/>
        <w:t>Opis przedmiotu zamówienia</w:t>
      </w:r>
      <w:r w:rsidR="0077083D">
        <w:t>.</w:t>
      </w:r>
    </w:p>
    <w:p w14:paraId="079847DC" w14:textId="77777777" w:rsidR="00886F45" w:rsidRPr="00886F45" w:rsidRDefault="00886F45" w:rsidP="00886F45">
      <w:pPr>
        <w:pStyle w:val="Akapitzlist"/>
        <w:numPr>
          <w:ilvl w:val="0"/>
          <w:numId w:val="10"/>
        </w:numPr>
        <w:spacing w:line="360" w:lineRule="auto"/>
        <w:contextualSpacing/>
        <w:rPr>
          <w:rFonts w:ascii="Arial" w:hAnsi="Arial" w:cs="Arial"/>
        </w:rPr>
      </w:pPr>
      <w:r w:rsidRPr="00886F45">
        <w:rPr>
          <w:rFonts w:ascii="Arial" w:hAnsi="Arial" w:cs="Arial"/>
        </w:rPr>
        <w:t>Przedmiotem zapytania jest stworzenie projektu systemu organizacji i zarządzania gminnej spółki świadczącej usługi publicznego transportu zbiorowego oraz usługi dodatkowe, dla następujących założeń:</w:t>
      </w:r>
    </w:p>
    <w:p w14:paraId="78098694" w14:textId="77777777" w:rsidR="00886F45" w:rsidRPr="00886F45" w:rsidRDefault="00886F45" w:rsidP="00886F45">
      <w:pPr>
        <w:pStyle w:val="Akapitzlist"/>
        <w:numPr>
          <w:ilvl w:val="1"/>
          <w:numId w:val="10"/>
        </w:numPr>
        <w:spacing w:line="360" w:lineRule="auto"/>
        <w:contextualSpacing/>
        <w:rPr>
          <w:rFonts w:ascii="Arial" w:hAnsi="Arial" w:cs="Arial"/>
        </w:rPr>
      </w:pPr>
      <w:r w:rsidRPr="00886F45">
        <w:rPr>
          <w:rFonts w:ascii="Arial" w:hAnsi="Arial" w:cs="Arial"/>
        </w:rPr>
        <w:t>docelowa liczba osób zatrudnionych: 130, w tym:</w:t>
      </w:r>
    </w:p>
    <w:p w14:paraId="25F1B227" w14:textId="3C642886" w:rsidR="00886F45" w:rsidRDefault="00886F45" w:rsidP="00886F45">
      <w:pPr>
        <w:pStyle w:val="Akapitzlist"/>
        <w:numPr>
          <w:ilvl w:val="2"/>
          <w:numId w:val="10"/>
        </w:numPr>
        <w:spacing w:line="360" w:lineRule="auto"/>
        <w:contextualSpacing/>
        <w:rPr>
          <w:rFonts w:ascii="Arial" w:hAnsi="Arial" w:cs="Arial"/>
        </w:rPr>
      </w:pPr>
      <w:r w:rsidRPr="00886F45">
        <w:rPr>
          <w:rFonts w:ascii="Arial" w:hAnsi="Arial" w:cs="Arial"/>
        </w:rPr>
        <w:t>pracownicy administracyjni</w:t>
      </w:r>
      <w:r>
        <w:rPr>
          <w:rFonts w:ascii="Arial" w:hAnsi="Arial" w:cs="Arial"/>
        </w:rPr>
        <w:t>,</w:t>
      </w:r>
    </w:p>
    <w:p w14:paraId="44D20A7A" w14:textId="0D93D520" w:rsidR="00886F45" w:rsidRDefault="00886F45" w:rsidP="00886F45">
      <w:pPr>
        <w:pStyle w:val="Akapitzlist"/>
        <w:numPr>
          <w:ilvl w:val="2"/>
          <w:numId w:val="10"/>
        </w:numPr>
        <w:spacing w:line="360" w:lineRule="auto"/>
        <w:contextualSpacing/>
        <w:rPr>
          <w:rFonts w:ascii="Arial" w:hAnsi="Arial" w:cs="Arial"/>
        </w:rPr>
      </w:pPr>
      <w:r w:rsidRPr="00886F45">
        <w:rPr>
          <w:rFonts w:ascii="Arial" w:hAnsi="Arial" w:cs="Arial"/>
        </w:rPr>
        <w:t>kierowcy</w:t>
      </w:r>
      <w:r>
        <w:rPr>
          <w:rFonts w:ascii="Arial" w:hAnsi="Arial" w:cs="Arial"/>
        </w:rPr>
        <w:t>,</w:t>
      </w:r>
    </w:p>
    <w:p w14:paraId="19D729BA" w14:textId="7B63DAB4" w:rsidR="00886F45" w:rsidRDefault="00886F45" w:rsidP="00886F45">
      <w:pPr>
        <w:pStyle w:val="Akapitzlist"/>
        <w:numPr>
          <w:ilvl w:val="2"/>
          <w:numId w:val="10"/>
        </w:numPr>
        <w:spacing w:line="360" w:lineRule="auto"/>
        <w:contextualSpacing/>
        <w:rPr>
          <w:rFonts w:ascii="Arial" w:hAnsi="Arial" w:cs="Arial"/>
        </w:rPr>
      </w:pPr>
      <w:r w:rsidRPr="00886F45">
        <w:rPr>
          <w:rFonts w:ascii="Arial" w:hAnsi="Arial" w:cs="Arial"/>
        </w:rPr>
        <w:t>mechanicy</w:t>
      </w:r>
      <w:r>
        <w:rPr>
          <w:rFonts w:ascii="Arial" w:hAnsi="Arial" w:cs="Arial"/>
        </w:rPr>
        <w:t>,</w:t>
      </w:r>
    </w:p>
    <w:p w14:paraId="72B38D9A" w14:textId="254AEB50" w:rsidR="00886F45" w:rsidRPr="00886F45" w:rsidRDefault="00886F45" w:rsidP="00886F45">
      <w:pPr>
        <w:pStyle w:val="Akapitzlist"/>
        <w:numPr>
          <w:ilvl w:val="2"/>
          <w:numId w:val="10"/>
        </w:numPr>
        <w:spacing w:line="360" w:lineRule="auto"/>
        <w:contextualSpacing/>
        <w:rPr>
          <w:rFonts w:ascii="Arial" w:hAnsi="Arial" w:cs="Arial"/>
        </w:rPr>
      </w:pPr>
      <w:r w:rsidRPr="00886F45">
        <w:rPr>
          <w:rFonts w:ascii="Arial" w:hAnsi="Arial" w:cs="Arial"/>
        </w:rPr>
        <w:t>pozostali pracownicy obsługi</w:t>
      </w:r>
      <w:r>
        <w:rPr>
          <w:rFonts w:ascii="Arial" w:hAnsi="Arial" w:cs="Arial"/>
        </w:rPr>
        <w:t>.</w:t>
      </w:r>
    </w:p>
    <w:p w14:paraId="577E7104" w14:textId="77777777" w:rsidR="00886F45" w:rsidRDefault="00886F45" w:rsidP="00886F45">
      <w:pPr>
        <w:pStyle w:val="Akapitzlist"/>
        <w:numPr>
          <w:ilvl w:val="1"/>
          <w:numId w:val="10"/>
        </w:numPr>
        <w:spacing w:line="360" w:lineRule="auto"/>
        <w:contextualSpacing/>
        <w:rPr>
          <w:rFonts w:ascii="Arial" w:hAnsi="Arial" w:cs="Arial"/>
        </w:rPr>
      </w:pPr>
      <w:r w:rsidRPr="00886F45">
        <w:rPr>
          <w:rFonts w:ascii="Arial" w:hAnsi="Arial" w:cs="Arial"/>
        </w:rPr>
        <w:t xml:space="preserve">liczba taboru: </w:t>
      </w:r>
    </w:p>
    <w:p w14:paraId="1D8A0D60" w14:textId="7396AE66" w:rsidR="00886F45" w:rsidRDefault="00886F45" w:rsidP="00886F45">
      <w:pPr>
        <w:pStyle w:val="Akapitzlist"/>
        <w:numPr>
          <w:ilvl w:val="2"/>
          <w:numId w:val="10"/>
        </w:numPr>
        <w:spacing w:line="360" w:lineRule="auto"/>
        <w:contextualSpacing/>
        <w:rPr>
          <w:rFonts w:ascii="Arial" w:hAnsi="Arial" w:cs="Arial"/>
        </w:rPr>
      </w:pPr>
      <w:r w:rsidRPr="00886F45">
        <w:rPr>
          <w:rFonts w:ascii="Arial" w:hAnsi="Arial" w:cs="Arial"/>
        </w:rPr>
        <w:t>ok. 42 szt. Autobusów</w:t>
      </w:r>
      <w:r>
        <w:rPr>
          <w:rFonts w:ascii="Arial" w:hAnsi="Arial" w:cs="Arial"/>
        </w:rPr>
        <w:t>,</w:t>
      </w:r>
    </w:p>
    <w:p w14:paraId="13E52B33" w14:textId="59BF5E1B" w:rsidR="00886F45" w:rsidRPr="00886F45" w:rsidRDefault="00886F45" w:rsidP="00886F45">
      <w:pPr>
        <w:pStyle w:val="Akapitzlist"/>
        <w:numPr>
          <w:ilvl w:val="2"/>
          <w:numId w:val="10"/>
        </w:numPr>
        <w:spacing w:line="360" w:lineRule="auto"/>
        <w:contextualSpacing/>
        <w:rPr>
          <w:rFonts w:ascii="Arial" w:hAnsi="Arial" w:cs="Arial"/>
        </w:rPr>
      </w:pPr>
      <w:r w:rsidRPr="00886F45">
        <w:rPr>
          <w:rFonts w:ascii="Arial" w:hAnsi="Arial" w:cs="Arial"/>
        </w:rPr>
        <w:t>do 10 szt. pojazdów osobowych i technicznych.</w:t>
      </w:r>
    </w:p>
    <w:p w14:paraId="59B7119A" w14:textId="77777777" w:rsidR="00886F45" w:rsidRPr="00886F45" w:rsidRDefault="00886F45" w:rsidP="00886F45">
      <w:pPr>
        <w:pStyle w:val="Akapitzlist"/>
        <w:numPr>
          <w:ilvl w:val="0"/>
          <w:numId w:val="10"/>
        </w:numPr>
        <w:spacing w:line="360" w:lineRule="auto"/>
        <w:contextualSpacing/>
        <w:rPr>
          <w:rFonts w:ascii="Arial" w:hAnsi="Arial" w:cs="Arial"/>
        </w:rPr>
      </w:pPr>
      <w:r w:rsidRPr="00886F45">
        <w:rPr>
          <w:rFonts w:ascii="Arial" w:hAnsi="Arial" w:cs="Arial"/>
        </w:rPr>
        <w:t>Projekt obejmować powinien w szczególności:</w:t>
      </w:r>
    </w:p>
    <w:p w14:paraId="081B3F89" w14:textId="76AD78E3" w:rsidR="00886F45" w:rsidRDefault="00886F45" w:rsidP="00886F45">
      <w:pPr>
        <w:pStyle w:val="Akapitzlist"/>
        <w:numPr>
          <w:ilvl w:val="1"/>
          <w:numId w:val="10"/>
        </w:numPr>
        <w:spacing w:line="360" w:lineRule="auto"/>
        <w:contextualSpacing/>
        <w:rPr>
          <w:rFonts w:ascii="Arial" w:hAnsi="Arial" w:cs="Arial"/>
        </w:rPr>
      </w:pPr>
      <w:r w:rsidRPr="00886F45">
        <w:rPr>
          <w:rFonts w:ascii="Arial" w:hAnsi="Arial" w:cs="Arial"/>
        </w:rPr>
        <w:t>model organizacyjno-biznesowy</w:t>
      </w:r>
      <w:r>
        <w:rPr>
          <w:rFonts w:ascii="Arial" w:hAnsi="Arial" w:cs="Arial"/>
        </w:rPr>
        <w:t>,</w:t>
      </w:r>
    </w:p>
    <w:p w14:paraId="18F8FF5E" w14:textId="780383CA" w:rsidR="00886F45" w:rsidRDefault="00886F45" w:rsidP="00886F45">
      <w:pPr>
        <w:pStyle w:val="Akapitzlist"/>
        <w:numPr>
          <w:ilvl w:val="1"/>
          <w:numId w:val="10"/>
        </w:numPr>
        <w:spacing w:line="360" w:lineRule="auto"/>
        <w:contextualSpacing/>
        <w:rPr>
          <w:rFonts w:ascii="Arial" w:hAnsi="Arial" w:cs="Arial"/>
        </w:rPr>
      </w:pPr>
      <w:r w:rsidRPr="00886F45">
        <w:rPr>
          <w:rFonts w:ascii="Arial" w:hAnsi="Arial" w:cs="Arial"/>
        </w:rPr>
        <w:t>projekt konfiguracji struktury organizacyjnej</w:t>
      </w:r>
      <w:r>
        <w:rPr>
          <w:rFonts w:ascii="Arial" w:hAnsi="Arial" w:cs="Arial"/>
        </w:rPr>
        <w:t>,</w:t>
      </w:r>
    </w:p>
    <w:p w14:paraId="4610C1FA" w14:textId="39E3C8CE" w:rsidR="00886F45" w:rsidRDefault="00886F45" w:rsidP="00886F45">
      <w:pPr>
        <w:pStyle w:val="Akapitzlist"/>
        <w:numPr>
          <w:ilvl w:val="1"/>
          <w:numId w:val="10"/>
        </w:numPr>
        <w:spacing w:line="360" w:lineRule="auto"/>
        <w:contextualSpacing/>
        <w:rPr>
          <w:rFonts w:ascii="Arial" w:hAnsi="Arial" w:cs="Arial"/>
        </w:rPr>
      </w:pPr>
      <w:r w:rsidRPr="00886F45">
        <w:rPr>
          <w:rFonts w:ascii="Arial" w:hAnsi="Arial" w:cs="Arial"/>
        </w:rPr>
        <w:t>projekt struktury funkcjonalnej</w:t>
      </w:r>
      <w:r>
        <w:rPr>
          <w:rFonts w:ascii="Arial" w:hAnsi="Arial" w:cs="Arial"/>
        </w:rPr>
        <w:t>,</w:t>
      </w:r>
    </w:p>
    <w:p w14:paraId="25C00582" w14:textId="4C286E00" w:rsidR="00886F45" w:rsidRPr="00886F45" w:rsidRDefault="00886F45" w:rsidP="00886F45">
      <w:pPr>
        <w:pStyle w:val="Akapitzlist"/>
        <w:numPr>
          <w:ilvl w:val="1"/>
          <w:numId w:val="10"/>
        </w:numPr>
        <w:spacing w:line="360" w:lineRule="auto"/>
        <w:contextualSpacing/>
        <w:rPr>
          <w:rFonts w:ascii="Arial" w:hAnsi="Arial" w:cs="Arial"/>
        </w:rPr>
      </w:pPr>
      <w:r w:rsidRPr="00886F45">
        <w:rPr>
          <w:rFonts w:ascii="Arial" w:hAnsi="Arial" w:cs="Arial"/>
        </w:rPr>
        <w:t>wsparcie wdrożenia organizacji.</w:t>
      </w:r>
    </w:p>
    <w:p w14:paraId="64AD6E2C" w14:textId="63B85EBA" w:rsidR="00886F45" w:rsidRPr="00886F45" w:rsidRDefault="00886F45" w:rsidP="00886F45">
      <w:pPr>
        <w:pStyle w:val="Akapitzlist"/>
        <w:numPr>
          <w:ilvl w:val="0"/>
          <w:numId w:val="10"/>
        </w:numPr>
        <w:spacing w:line="360" w:lineRule="auto"/>
        <w:contextualSpacing/>
        <w:rPr>
          <w:rFonts w:ascii="Arial" w:hAnsi="Arial" w:cs="Arial"/>
        </w:rPr>
      </w:pPr>
      <w:r w:rsidRPr="00886F45">
        <w:rPr>
          <w:rFonts w:ascii="Arial" w:hAnsi="Arial" w:cs="Arial"/>
        </w:rPr>
        <w:t>Zapłata za wykonanie przedmiotu zamówienia nastąpi po przekazaniu zaakceptowanej wersji projektu w wersji papierowej.</w:t>
      </w:r>
    </w:p>
    <w:p w14:paraId="60BFFF93" w14:textId="76857308" w:rsidR="00373B97" w:rsidRPr="00DB3228" w:rsidRDefault="00373B97" w:rsidP="009F61A9">
      <w:pPr>
        <w:pStyle w:val="SWZN31"/>
      </w:pPr>
      <w:r w:rsidRPr="00373B97">
        <w:t>Klasyfikacja Wspólnego Słownika Zamówień (CPV):</w:t>
      </w:r>
    </w:p>
    <w:p w14:paraId="5C0CF074" w14:textId="20720973" w:rsidR="00701A78" w:rsidRDefault="00886F45" w:rsidP="009F61A9">
      <w:pPr>
        <w:pStyle w:val="pkt"/>
        <w:spacing w:before="0" w:after="0" w:line="360" w:lineRule="auto"/>
        <w:ind w:left="0" w:firstLine="0"/>
        <w:jc w:val="left"/>
        <w:rPr>
          <w:rFonts w:ascii="Arial" w:hAnsi="Arial" w:cs="Arial"/>
        </w:rPr>
      </w:pPr>
      <w:r w:rsidRPr="00886F45">
        <w:rPr>
          <w:rFonts w:ascii="Arial" w:hAnsi="Arial" w:cs="Arial"/>
        </w:rPr>
        <w:t>794190004</w:t>
      </w:r>
      <w:r w:rsidR="00701A78" w:rsidRPr="00701A78">
        <w:rPr>
          <w:rFonts w:ascii="Arial" w:hAnsi="Arial" w:cs="Arial"/>
        </w:rPr>
        <w:t xml:space="preserve"> </w:t>
      </w:r>
      <w:r w:rsidRPr="00886F45">
        <w:rPr>
          <w:rFonts w:ascii="Arial" w:hAnsi="Arial" w:cs="Arial"/>
        </w:rPr>
        <w:t>Usługi konsultacyjne w zakresie ewaluacji</w:t>
      </w:r>
      <w:r>
        <w:rPr>
          <w:rFonts w:ascii="Arial" w:hAnsi="Arial" w:cs="Arial"/>
        </w:rPr>
        <w:t>,</w:t>
      </w:r>
    </w:p>
    <w:p w14:paraId="3C4D0E37" w14:textId="51E14CFB" w:rsidR="00886F45" w:rsidRDefault="00886F45" w:rsidP="009F61A9">
      <w:pPr>
        <w:pStyle w:val="pkt"/>
        <w:spacing w:before="0" w:after="0" w:line="360" w:lineRule="auto"/>
        <w:ind w:left="0" w:firstLine="0"/>
        <w:jc w:val="left"/>
        <w:rPr>
          <w:rFonts w:ascii="Arial" w:hAnsi="Arial" w:cs="Arial"/>
        </w:rPr>
      </w:pPr>
      <w:r w:rsidRPr="00886F45">
        <w:rPr>
          <w:rFonts w:ascii="Arial" w:hAnsi="Arial" w:cs="Arial"/>
        </w:rPr>
        <w:t>794110008 Ogólne usługi doradcze w zakresie zarządzania</w:t>
      </w:r>
      <w:r>
        <w:rPr>
          <w:rFonts w:ascii="Arial" w:hAnsi="Arial" w:cs="Arial"/>
        </w:rPr>
        <w:t>.</w:t>
      </w:r>
    </w:p>
    <w:p w14:paraId="1B4876E6" w14:textId="56AE594F" w:rsidR="00EC0FC7" w:rsidRDefault="00EC0FC7" w:rsidP="00EC0FC7">
      <w:pPr>
        <w:pStyle w:val="SWZN2Rozdzia"/>
      </w:pPr>
      <w:r w:rsidRPr="00EC0FC7">
        <w:t>Termin wykonania zamówienia</w:t>
      </w:r>
      <w:r>
        <w:t>.</w:t>
      </w:r>
    </w:p>
    <w:p w14:paraId="170BEDD2" w14:textId="77777777" w:rsidR="009F61A9" w:rsidRDefault="009F61A9" w:rsidP="009F61A9">
      <w:pPr>
        <w:pStyle w:val="Tekstkomentarza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F61A9">
        <w:rPr>
          <w:rFonts w:ascii="Arial" w:hAnsi="Arial" w:cs="Arial"/>
          <w:bCs/>
          <w:sz w:val="24"/>
          <w:szCs w:val="24"/>
        </w:rPr>
        <w:t xml:space="preserve">Wykonawca do 14 dni od dnia podpisania umowy zorganizuje warsztaty </w:t>
      </w:r>
      <w:r>
        <w:rPr>
          <w:rFonts w:ascii="Arial" w:hAnsi="Arial" w:cs="Arial"/>
          <w:bCs/>
          <w:sz w:val="24"/>
          <w:szCs w:val="24"/>
        </w:rPr>
        <w:br/>
      </w:r>
      <w:r w:rsidRPr="009F61A9">
        <w:rPr>
          <w:rFonts w:ascii="Arial" w:hAnsi="Arial" w:cs="Arial"/>
          <w:bCs/>
          <w:sz w:val="24"/>
          <w:szCs w:val="24"/>
        </w:rPr>
        <w:t>z Zamawiającym, na których Zamawiający przekaże Wykonawcy niezbędne informacje dotyczące koncepcji funkcjonowania spółki.</w:t>
      </w:r>
    </w:p>
    <w:p w14:paraId="03CC8FE1" w14:textId="77777777" w:rsidR="009F61A9" w:rsidRDefault="009F61A9" w:rsidP="009F61A9">
      <w:pPr>
        <w:pStyle w:val="Tekstkomentarza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F61A9">
        <w:rPr>
          <w:rFonts w:ascii="Arial" w:hAnsi="Arial" w:cs="Arial"/>
          <w:bCs/>
          <w:sz w:val="24"/>
          <w:szCs w:val="24"/>
        </w:rPr>
        <w:t>Wykonawca do 30 dni od dnia podpisania umowy przekaże Zamawiającemu pierwszą wersję opracowania.</w:t>
      </w:r>
    </w:p>
    <w:p w14:paraId="5E7FC034" w14:textId="77777777" w:rsidR="009F61A9" w:rsidRDefault="009F61A9" w:rsidP="009F61A9">
      <w:pPr>
        <w:pStyle w:val="Tekstkomentarza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F61A9">
        <w:rPr>
          <w:rFonts w:ascii="Arial" w:hAnsi="Arial" w:cs="Arial"/>
          <w:bCs/>
          <w:sz w:val="24"/>
          <w:szCs w:val="24"/>
        </w:rPr>
        <w:t>Wykonawca będzie udzielał wsparcia we wdrożeniu projektu do 180 dni od dnia podpisania umowy.</w:t>
      </w:r>
    </w:p>
    <w:p w14:paraId="35669BA4" w14:textId="33B869C8" w:rsidR="009F61A9" w:rsidRPr="009F61A9" w:rsidRDefault="009F61A9" w:rsidP="00EC0FC7">
      <w:pPr>
        <w:pStyle w:val="Tekstkomentarza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F61A9">
        <w:rPr>
          <w:rFonts w:ascii="Arial" w:hAnsi="Arial" w:cs="Arial"/>
          <w:bCs/>
          <w:sz w:val="24"/>
          <w:szCs w:val="24"/>
        </w:rPr>
        <w:lastRenderedPageBreak/>
        <w:t>Wykonawca zobowiązany będzie uwzględniać zgłoszone poprawki w projekcie do 7 dni od dnia ich zgłoszenia.</w:t>
      </w:r>
    </w:p>
    <w:p w14:paraId="43243E84" w14:textId="11F4A461" w:rsidR="00DB19A6" w:rsidRPr="00DB19A6" w:rsidRDefault="00DB19A6" w:rsidP="00DB19A6">
      <w:pPr>
        <w:pStyle w:val="SWZN2Rozdzia"/>
      </w:pPr>
      <w:r w:rsidRPr="00DB19A6">
        <w:t>Sposób i termin składania i otwarcia ofer</w:t>
      </w:r>
      <w:r>
        <w:t>t.</w:t>
      </w:r>
    </w:p>
    <w:p w14:paraId="48E26A61" w14:textId="30C097A0" w:rsidR="00BC1D5A" w:rsidRPr="005C05DC" w:rsidRDefault="00BC1D5A" w:rsidP="00295FDF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BC1D5A">
        <w:rPr>
          <w:rFonts w:ascii="Arial" w:hAnsi="Arial" w:cs="Arial"/>
          <w:bCs/>
        </w:rPr>
        <w:t>Termin składania ofert</w:t>
      </w:r>
      <w:r w:rsidRPr="005C05DC">
        <w:rPr>
          <w:rFonts w:ascii="Arial" w:hAnsi="Arial" w:cs="Arial"/>
          <w:bCs/>
        </w:rPr>
        <w:t xml:space="preserve">: </w:t>
      </w:r>
      <w:r w:rsidRPr="005C05DC">
        <w:rPr>
          <w:rFonts w:ascii="Arial" w:hAnsi="Arial" w:cs="Arial"/>
          <w:b/>
        </w:rPr>
        <w:t xml:space="preserve">do </w:t>
      </w:r>
      <w:r w:rsidR="00F82397">
        <w:rPr>
          <w:rFonts w:ascii="Arial" w:hAnsi="Arial" w:cs="Arial"/>
          <w:b/>
        </w:rPr>
        <w:t>10</w:t>
      </w:r>
      <w:r w:rsidRPr="005C05DC">
        <w:rPr>
          <w:rFonts w:ascii="Arial" w:hAnsi="Arial" w:cs="Arial"/>
          <w:b/>
        </w:rPr>
        <w:t xml:space="preserve"> </w:t>
      </w:r>
      <w:r w:rsidR="005C05DC" w:rsidRPr="005C05DC">
        <w:rPr>
          <w:rFonts w:ascii="Arial" w:hAnsi="Arial" w:cs="Arial"/>
          <w:b/>
        </w:rPr>
        <w:t>grudnia</w:t>
      </w:r>
      <w:r w:rsidRPr="005C05DC">
        <w:rPr>
          <w:rFonts w:ascii="Arial" w:hAnsi="Arial" w:cs="Arial"/>
          <w:b/>
        </w:rPr>
        <w:t xml:space="preserve"> 2021 r do godz. </w:t>
      </w:r>
      <w:r w:rsidR="009F61A9">
        <w:rPr>
          <w:rFonts w:ascii="Arial" w:hAnsi="Arial" w:cs="Arial"/>
          <w:b/>
        </w:rPr>
        <w:t>10</w:t>
      </w:r>
      <w:r w:rsidRPr="005C05DC">
        <w:rPr>
          <w:rFonts w:ascii="Arial" w:hAnsi="Arial" w:cs="Arial"/>
          <w:b/>
        </w:rPr>
        <w:t>:00.</w:t>
      </w:r>
    </w:p>
    <w:p w14:paraId="6CD94473" w14:textId="478D23C9" w:rsidR="00BC1D5A" w:rsidRPr="005C05DC" w:rsidRDefault="00BC1D5A" w:rsidP="00295FDF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5C05DC">
        <w:rPr>
          <w:rFonts w:ascii="Arial" w:hAnsi="Arial" w:cs="Arial"/>
          <w:bCs/>
        </w:rPr>
        <w:t xml:space="preserve">Miejsce składania ofert </w:t>
      </w:r>
      <w:hyperlink r:id="rId12" w:history="1">
        <w:r w:rsidRPr="005C05DC">
          <w:rPr>
            <w:rStyle w:val="Hipercze"/>
            <w:rFonts w:ascii="Arial" w:hAnsi="Arial" w:cs="Arial"/>
            <w:b/>
            <w:color w:val="auto"/>
            <w:u w:val="none"/>
          </w:rPr>
          <w:t>https://platformazakupowa.pl/pn/ztz.rybnik</w:t>
        </w:r>
      </w:hyperlink>
      <w:r w:rsidRPr="005C05DC">
        <w:rPr>
          <w:rFonts w:ascii="Arial" w:hAnsi="Arial" w:cs="Arial"/>
          <w:b/>
        </w:rPr>
        <w:t>.</w:t>
      </w:r>
    </w:p>
    <w:p w14:paraId="74981152" w14:textId="002B8A2B" w:rsidR="00BC1D5A" w:rsidRPr="005C05DC" w:rsidRDefault="00BC1D5A" w:rsidP="00295FDF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5C05DC">
        <w:rPr>
          <w:rFonts w:ascii="Arial" w:hAnsi="Arial" w:cs="Arial"/>
          <w:bCs/>
        </w:rPr>
        <w:t xml:space="preserve">Termin otwarcia ofert: </w:t>
      </w:r>
      <w:r w:rsidR="00F82397">
        <w:rPr>
          <w:rFonts w:ascii="Arial" w:hAnsi="Arial" w:cs="Arial"/>
          <w:b/>
        </w:rPr>
        <w:t>10</w:t>
      </w:r>
      <w:r w:rsidRPr="005C05DC">
        <w:rPr>
          <w:rFonts w:ascii="Arial" w:hAnsi="Arial" w:cs="Arial"/>
          <w:b/>
        </w:rPr>
        <w:t xml:space="preserve"> </w:t>
      </w:r>
      <w:r w:rsidR="005C05DC" w:rsidRPr="005C05DC">
        <w:rPr>
          <w:rFonts w:ascii="Arial" w:hAnsi="Arial" w:cs="Arial"/>
          <w:b/>
        </w:rPr>
        <w:t>grudnia</w:t>
      </w:r>
      <w:r w:rsidRPr="005C05DC">
        <w:rPr>
          <w:rFonts w:ascii="Arial" w:hAnsi="Arial" w:cs="Arial"/>
          <w:b/>
        </w:rPr>
        <w:t xml:space="preserve"> 2021 r godz. </w:t>
      </w:r>
      <w:r w:rsidR="009F61A9">
        <w:rPr>
          <w:rFonts w:ascii="Arial" w:hAnsi="Arial" w:cs="Arial"/>
          <w:b/>
        </w:rPr>
        <w:t>10</w:t>
      </w:r>
      <w:r w:rsidRPr="005C05DC">
        <w:rPr>
          <w:rFonts w:ascii="Arial" w:hAnsi="Arial" w:cs="Arial"/>
          <w:b/>
        </w:rPr>
        <w:t>:15.</w:t>
      </w:r>
    </w:p>
    <w:p w14:paraId="55258B5F" w14:textId="192D40EB" w:rsidR="00BC1D5A" w:rsidRPr="00BC1D5A" w:rsidRDefault="00BC1D5A" w:rsidP="00295FDF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BC1D5A">
        <w:rPr>
          <w:rFonts w:ascii="Arial" w:hAnsi="Arial" w:cs="Arial"/>
        </w:rPr>
        <w:t>Otwarcie ofert nie ma charakteru jawnego i publicznego, odbędzie się bez udziału Wykonawców.</w:t>
      </w:r>
    </w:p>
    <w:p w14:paraId="704D07EE" w14:textId="50A5E7C1" w:rsidR="00BC1D5A" w:rsidRPr="0038302F" w:rsidRDefault="00BC1D5A" w:rsidP="00295FDF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BC1D5A">
        <w:rPr>
          <w:rFonts w:ascii="Arial" w:hAnsi="Arial" w:cs="Arial"/>
          <w:bCs/>
        </w:rPr>
        <w:t>Otwarcie ofert na Platformie dokonywane jest poprzez kliknięcie przycisku „odszyfruj oferty”.</w:t>
      </w:r>
    </w:p>
    <w:p w14:paraId="4641B7F9" w14:textId="77777777" w:rsidR="0038302F" w:rsidRPr="00DB19A6" w:rsidRDefault="0038302F" w:rsidP="0038302F">
      <w:pPr>
        <w:pStyle w:val="SWZN2Rozdzia"/>
      </w:pPr>
      <w:r>
        <w:t>Termin związania ofertą.</w:t>
      </w:r>
    </w:p>
    <w:p w14:paraId="623BA598" w14:textId="77777777" w:rsidR="0038302F" w:rsidRPr="00411415" w:rsidRDefault="0038302F" w:rsidP="0038302F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11415">
        <w:rPr>
          <w:rFonts w:ascii="Arial" w:hAnsi="Arial" w:cs="Arial"/>
          <w:bCs/>
          <w:sz w:val="24"/>
          <w:szCs w:val="24"/>
        </w:rPr>
        <w:t xml:space="preserve">Wykonawca będzie związany ofertą przez okres </w:t>
      </w:r>
      <w:r w:rsidRPr="00411415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>14</w:t>
      </w:r>
      <w:r w:rsidRPr="00411415">
        <w:rPr>
          <w:rFonts w:ascii="Arial" w:hAnsi="Arial" w:cs="Arial"/>
          <w:b/>
          <w:sz w:val="24"/>
          <w:szCs w:val="24"/>
        </w:rPr>
        <w:t xml:space="preserve"> dni tj. do dnia </w:t>
      </w:r>
      <w:r>
        <w:rPr>
          <w:rFonts w:ascii="Arial" w:hAnsi="Arial" w:cs="Arial"/>
          <w:b/>
          <w:sz w:val="24"/>
          <w:szCs w:val="24"/>
        </w:rPr>
        <w:t>24</w:t>
      </w:r>
      <w:r w:rsidRPr="0041141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12</w:t>
      </w:r>
      <w:r w:rsidRPr="00411415">
        <w:rPr>
          <w:rFonts w:ascii="Arial" w:hAnsi="Arial" w:cs="Arial"/>
          <w:b/>
          <w:sz w:val="24"/>
          <w:szCs w:val="24"/>
        </w:rPr>
        <w:t>.2021 r.</w:t>
      </w:r>
      <w:r w:rsidRPr="00411415">
        <w:rPr>
          <w:rFonts w:ascii="Arial" w:hAnsi="Arial" w:cs="Arial"/>
          <w:bCs/>
          <w:sz w:val="24"/>
          <w:szCs w:val="24"/>
        </w:rPr>
        <w:t xml:space="preserve"> Bieg terminu związania ofertą rozpoczyna się wraz z upływem terminu składania ofert.</w:t>
      </w:r>
    </w:p>
    <w:p w14:paraId="0CDAE315" w14:textId="7697A4ED" w:rsidR="00164CC1" w:rsidRDefault="00411415" w:rsidP="00411415">
      <w:pPr>
        <w:pStyle w:val="SWZN2Rozdzia"/>
        <w:ind w:left="567" w:hanging="567"/>
      </w:pPr>
      <w:r w:rsidRPr="00411415">
        <w:t>Informacje o oświadczeniach i dokumentach, jakie maja dostarczyć wykonawcy.</w:t>
      </w:r>
    </w:p>
    <w:p w14:paraId="27077A24" w14:textId="23F7DA4D" w:rsidR="00411415" w:rsidRPr="00411415" w:rsidRDefault="00411415" w:rsidP="00411415">
      <w:pPr>
        <w:spacing w:line="360" w:lineRule="auto"/>
        <w:rPr>
          <w:rFonts w:ascii="Arial" w:hAnsi="Arial" w:cs="Arial"/>
          <w:sz w:val="24"/>
          <w:szCs w:val="24"/>
        </w:rPr>
      </w:pPr>
      <w:r w:rsidRPr="00411415">
        <w:rPr>
          <w:rFonts w:ascii="Arial" w:hAnsi="Arial" w:cs="Arial"/>
          <w:sz w:val="24"/>
          <w:szCs w:val="24"/>
        </w:rPr>
        <w:t xml:space="preserve">Formularz oferty (załącznik nr </w:t>
      </w:r>
      <w:r w:rsidR="00ED08C1">
        <w:rPr>
          <w:rFonts w:ascii="Arial" w:hAnsi="Arial" w:cs="Arial"/>
          <w:sz w:val="24"/>
          <w:szCs w:val="24"/>
        </w:rPr>
        <w:t>1</w:t>
      </w:r>
      <w:r w:rsidRPr="00411415">
        <w:rPr>
          <w:rFonts w:ascii="Arial" w:hAnsi="Arial" w:cs="Arial"/>
          <w:sz w:val="24"/>
          <w:szCs w:val="24"/>
        </w:rPr>
        <w:t>: Formularz oferty).</w:t>
      </w:r>
    </w:p>
    <w:p w14:paraId="41CBAD18" w14:textId="5B112F94" w:rsidR="00F11112" w:rsidRDefault="00411415" w:rsidP="00F11112">
      <w:pPr>
        <w:pStyle w:val="SWZN2Rozdzia"/>
        <w:ind w:left="794" w:hanging="794"/>
      </w:pPr>
      <w:r w:rsidRPr="00411415">
        <w:t>Postanowienia końcowe</w:t>
      </w:r>
      <w:r w:rsidR="00F11112">
        <w:t>.</w:t>
      </w:r>
    </w:p>
    <w:p w14:paraId="7A9E3D4B" w14:textId="77777777" w:rsidR="00411415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11415">
        <w:rPr>
          <w:rFonts w:ascii="Arial" w:hAnsi="Arial" w:cs="Arial"/>
        </w:rPr>
        <w:t>W przypadku, gdy Wykonawca, którego oferta została wybrana uchyli się od zawarcia umowy, Zamawiający może wybrać ofertę najkorzystniejszą spośród pozostałych ofert, bez przeprowadzania ich ponownej oceny.</w:t>
      </w:r>
    </w:p>
    <w:p w14:paraId="1C348A22" w14:textId="77777777" w:rsidR="00411415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11415">
        <w:rPr>
          <w:rFonts w:ascii="Arial" w:hAnsi="Arial" w:cs="Arial"/>
        </w:rPr>
        <w:t>W przeprowadzonym postępowaniu nie przysługują środki ochrony prawnej określone</w:t>
      </w:r>
      <w:r>
        <w:rPr>
          <w:rFonts w:ascii="Arial" w:hAnsi="Arial" w:cs="Arial"/>
        </w:rPr>
        <w:t xml:space="preserve"> </w:t>
      </w:r>
      <w:r w:rsidRPr="00411415">
        <w:rPr>
          <w:rFonts w:ascii="Arial" w:hAnsi="Arial" w:cs="Arial"/>
        </w:rPr>
        <w:t>w przepisach ustawy Prawo zamówień publicznych.</w:t>
      </w:r>
    </w:p>
    <w:p w14:paraId="6B75A1F5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11415">
        <w:rPr>
          <w:rFonts w:ascii="Arial" w:hAnsi="Arial" w:cs="Arial"/>
        </w:rPr>
        <w:t xml:space="preserve">Postępowanie prowadzone jest bez zastosowania przepisów ustawy, o której mowa </w:t>
      </w:r>
      <w:r>
        <w:rPr>
          <w:rFonts w:ascii="Arial" w:hAnsi="Arial" w:cs="Arial"/>
        </w:rPr>
        <w:br/>
      </w:r>
      <w:r w:rsidRPr="00411415">
        <w:rPr>
          <w:rFonts w:ascii="Arial" w:hAnsi="Arial" w:cs="Arial"/>
        </w:rPr>
        <w:t xml:space="preserve">w </w:t>
      </w:r>
      <w:proofErr w:type="spellStart"/>
      <w:r w:rsidRPr="00411415">
        <w:rPr>
          <w:rFonts w:ascii="Arial" w:hAnsi="Arial" w:cs="Arial"/>
        </w:rPr>
        <w:t>ppkt</w:t>
      </w:r>
      <w:proofErr w:type="spellEnd"/>
      <w:r w:rsidRPr="00411415">
        <w:rPr>
          <w:rFonts w:ascii="Arial" w:hAnsi="Arial" w:cs="Arial"/>
        </w:rPr>
        <w:t xml:space="preserve"> 2.</w:t>
      </w:r>
    </w:p>
    <w:p w14:paraId="722441EA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Zamawiający zastrzega sobie prawo do unieważnienia postępowania bez podania uzasadnienia.</w:t>
      </w:r>
    </w:p>
    <w:p w14:paraId="21F3717C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lastRenderedPageBreak/>
        <w:t>Zamawiający może wezwać Wykonawcę, który nie złożył oświadczenia o należycie wykonanych usługach o zakresie odpowiadającym przedmiotowi zamówienia</w:t>
      </w:r>
      <w:r w:rsidR="00295FDF">
        <w:rPr>
          <w:rFonts w:ascii="Arial" w:hAnsi="Arial" w:cs="Arial"/>
        </w:rPr>
        <w:t xml:space="preserve"> </w:t>
      </w:r>
      <w:r w:rsidRPr="00295FDF">
        <w:rPr>
          <w:rFonts w:ascii="Arial" w:hAnsi="Arial" w:cs="Arial"/>
        </w:rPr>
        <w:t>w okresie ostatnich trzech lat do jego złożenia w wyznaczonym terminie.</w:t>
      </w:r>
    </w:p>
    <w:p w14:paraId="38308A5E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Zamawiający może wezwać Wykonawców, w wyznaczonym przez siebie terminie, do złożenia wyjaśnień dotyczących treści oferty lub dokumentów dołączonych do ofert.</w:t>
      </w:r>
    </w:p>
    <w:p w14:paraId="0AD33C87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Zamawiający odrzuca ofertę, jeżeli jej treść w istotnym zakresie nie odpowiada treści OPZ.</w:t>
      </w:r>
    </w:p>
    <w:p w14:paraId="7D42864F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Zamawiający może poprawić w ofercie:</w:t>
      </w:r>
    </w:p>
    <w:p w14:paraId="2064C631" w14:textId="51C64919" w:rsidR="00295FDF" w:rsidRDefault="00411415" w:rsidP="00295FD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Oczywiste omyłki pisarskie</w:t>
      </w:r>
      <w:r w:rsidR="00295FDF">
        <w:rPr>
          <w:rFonts w:ascii="Arial" w:hAnsi="Arial" w:cs="Arial"/>
        </w:rPr>
        <w:t>,</w:t>
      </w:r>
    </w:p>
    <w:p w14:paraId="3A94E626" w14:textId="77777777" w:rsidR="00295FDF" w:rsidRDefault="00411415" w:rsidP="00295FD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Oczywiste omyłki rachunkowe, z uwzględnieniem konsekwencji rachunkowych dokonanych poprawek,</w:t>
      </w:r>
    </w:p>
    <w:p w14:paraId="639A5C54" w14:textId="3A31ACD7" w:rsidR="00F82397" w:rsidRPr="009F61A9" w:rsidRDefault="00411415" w:rsidP="009F61A9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Inne omyłki polegające na niezgodności oferty z OPZ niepowodujące istotnych zmian w treści oferty</w:t>
      </w:r>
      <w:r w:rsidR="00295FDF">
        <w:rPr>
          <w:rFonts w:ascii="Arial" w:hAnsi="Arial" w:cs="Arial"/>
        </w:rPr>
        <w:t>.</w:t>
      </w:r>
    </w:p>
    <w:p w14:paraId="5BB58C87" w14:textId="3D50E628" w:rsidR="00295FDF" w:rsidRPr="00295FDF" w:rsidRDefault="003C15F6" w:rsidP="00295FDF">
      <w:pPr>
        <w:pStyle w:val="SWZN2Rozdzia"/>
      </w:pPr>
      <w:r w:rsidRPr="003C15F6">
        <w:t xml:space="preserve">Wykaz załączników do </w:t>
      </w:r>
      <w:r>
        <w:t>SWZ</w:t>
      </w:r>
    </w:p>
    <w:p w14:paraId="15E4A623" w14:textId="21A31F68" w:rsidR="00295FDF" w:rsidRPr="00295FDF" w:rsidRDefault="00295FDF" w:rsidP="00295FDF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295FDF">
        <w:rPr>
          <w:rFonts w:ascii="Arial" w:hAnsi="Arial" w:cs="Arial"/>
        </w:rPr>
        <w:t xml:space="preserve">Załącznik nr </w:t>
      </w:r>
      <w:r w:rsidR="00ED08C1">
        <w:rPr>
          <w:rFonts w:ascii="Arial" w:hAnsi="Arial" w:cs="Arial"/>
        </w:rPr>
        <w:t>1</w:t>
      </w:r>
      <w:r w:rsidRPr="00295FDF">
        <w:rPr>
          <w:rFonts w:ascii="Arial" w:hAnsi="Arial" w:cs="Arial"/>
        </w:rPr>
        <w:t>: Formularz oferty</w:t>
      </w:r>
    </w:p>
    <w:p w14:paraId="39D4BEBA" w14:textId="02A6FFF2" w:rsidR="003C15F6" w:rsidRPr="003C15F6" w:rsidRDefault="003C15F6" w:rsidP="00295FDF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3C15F6">
        <w:rPr>
          <w:rFonts w:ascii="Arial" w:hAnsi="Arial" w:cs="Arial"/>
          <w:sz w:val="24"/>
          <w:szCs w:val="24"/>
        </w:rPr>
        <w:t>Zatwierdzam: ………………</w:t>
      </w:r>
    </w:p>
    <w:p w14:paraId="31A5BA04" w14:textId="77777777" w:rsidR="003C15F6" w:rsidRPr="003C15F6" w:rsidRDefault="003C15F6" w:rsidP="003C15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5F6">
        <w:rPr>
          <w:rFonts w:ascii="Arial" w:hAnsi="Arial" w:cs="Arial"/>
          <w:sz w:val="24"/>
          <w:szCs w:val="24"/>
        </w:rPr>
        <w:t>Dyrektor</w:t>
      </w:r>
    </w:p>
    <w:p w14:paraId="3DDDFA21" w14:textId="77777777" w:rsidR="003C15F6" w:rsidRPr="003C15F6" w:rsidRDefault="003C15F6" w:rsidP="003C15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5F6">
        <w:rPr>
          <w:rFonts w:ascii="Arial" w:hAnsi="Arial" w:cs="Arial"/>
          <w:sz w:val="24"/>
          <w:szCs w:val="24"/>
        </w:rPr>
        <w:t>----------------------------------</w:t>
      </w:r>
    </w:p>
    <w:p w14:paraId="1F5DE007" w14:textId="07D19331" w:rsidR="003C15F6" w:rsidRPr="003C15F6" w:rsidRDefault="003C15F6" w:rsidP="003C15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5F6">
        <w:rPr>
          <w:rFonts w:ascii="Arial" w:hAnsi="Arial" w:cs="Arial"/>
          <w:sz w:val="24"/>
          <w:szCs w:val="24"/>
        </w:rPr>
        <w:t>Zarząd Transportu Zbiorowego w Rybniku</w:t>
      </w:r>
    </w:p>
    <w:sectPr w:rsidR="003C15F6" w:rsidRPr="003C15F6" w:rsidSect="00E05C62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B50C" w14:textId="77777777" w:rsidR="002C6D0F" w:rsidRDefault="002C6D0F" w:rsidP="000237C9">
      <w:pPr>
        <w:spacing w:after="0" w:line="240" w:lineRule="auto"/>
      </w:pPr>
      <w:r>
        <w:separator/>
      </w:r>
    </w:p>
  </w:endnote>
  <w:endnote w:type="continuationSeparator" w:id="0">
    <w:p w14:paraId="4AC45D94" w14:textId="77777777" w:rsidR="002C6D0F" w:rsidRDefault="002C6D0F" w:rsidP="000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34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C4489" w14:textId="2BD46ED2" w:rsidR="000237C9" w:rsidRDefault="000237C9">
            <w:pPr>
              <w:pStyle w:val="Stopka"/>
              <w:jc w:val="right"/>
            </w:pPr>
            <w:r w:rsidRPr="000237C9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237C9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B5EAF2" w14:textId="77777777" w:rsidR="000237C9" w:rsidRDefault="0002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A150" w14:textId="77777777" w:rsidR="002C6D0F" w:rsidRDefault="002C6D0F" w:rsidP="000237C9">
      <w:pPr>
        <w:spacing w:after="0" w:line="240" w:lineRule="auto"/>
      </w:pPr>
      <w:r>
        <w:separator/>
      </w:r>
    </w:p>
  </w:footnote>
  <w:footnote w:type="continuationSeparator" w:id="0">
    <w:p w14:paraId="4DA3AC51" w14:textId="77777777" w:rsidR="002C6D0F" w:rsidRDefault="002C6D0F" w:rsidP="0002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9A7" w14:textId="30EF09B9" w:rsidR="000237C9" w:rsidRPr="000237C9" w:rsidRDefault="000237C9" w:rsidP="000237C9">
    <w:pPr>
      <w:pStyle w:val="Nagwek"/>
      <w:jc w:val="right"/>
      <w:rPr>
        <w:rFonts w:ascii="Arial" w:hAnsi="Arial" w:cs="Arial"/>
        <w:sz w:val="24"/>
        <w:szCs w:val="24"/>
      </w:rPr>
    </w:pPr>
    <w:r w:rsidRPr="000237C9">
      <w:rPr>
        <w:rFonts w:ascii="Arial" w:hAnsi="Arial" w:cs="Arial"/>
        <w:sz w:val="24"/>
        <w:szCs w:val="24"/>
      </w:rPr>
      <w:t>Nr postępowania: ZTZ P</w:t>
    </w:r>
    <w:r w:rsidR="0078265D">
      <w:rPr>
        <w:rFonts w:ascii="Arial" w:hAnsi="Arial" w:cs="Arial"/>
        <w:sz w:val="24"/>
        <w:szCs w:val="24"/>
      </w:rPr>
      <w:t>U</w:t>
    </w:r>
    <w:r w:rsidRPr="000237C9">
      <w:rPr>
        <w:rFonts w:ascii="Arial" w:hAnsi="Arial" w:cs="Arial"/>
        <w:sz w:val="24"/>
        <w:szCs w:val="24"/>
      </w:rPr>
      <w:t xml:space="preserve"> 1</w:t>
    </w:r>
    <w:r w:rsidR="00ED02BE">
      <w:rPr>
        <w:rFonts w:ascii="Arial" w:hAnsi="Arial" w:cs="Arial"/>
        <w:sz w:val="24"/>
        <w:szCs w:val="24"/>
      </w:rPr>
      <w:t>8</w:t>
    </w:r>
    <w:r w:rsidRPr="000237C9">
      <w:rPr>
        <w:rFonts w:ascii="Arial" w:hAnsi="Arial" w:cs="Arial"/>
        <w:sz w:val="24"/>
        <w:szCs w:val="24"/>
      </w:rPr>
      <w:t>/202</w:t>
    </w:r>
    <w:r>
      <w:rPr>
        <w:rFonts w:ascii="Arial" w:hAnsi="Arial" w:cs="Arial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675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254CD"/>
    <w:multiLevelType w:val="multilevel"/>
    <w:tmpl w:val="28F6D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426239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123982"/>
    <w:multiLevelType w:val="hybridMultilevel"/>
    <w:tmpl w:val="03B201F4"/>
    <w:lvl w:ilvl="0" w:tplc="0BAE6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4B8D"/>
    <w:multiLevelType w:val="multilevel"/>
    <w:tmpl w:val="0FA20C8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3330CA"/>
    <w:multiLevelType w:val="hybridMultilevel"/>
    <w:tmpl w:val="40183038"/>
    <w:lvl w:ilvl="0" w:tplc="9746D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57E75F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ind w:left="125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6394E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24FD"/>
    <w:multiLevelType w:val="hybridMultilevel"/>
    <w:tmpl w:val="3432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08E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A06A6"/>
    <w:multiLevelType w:val="multilevel"/>
    <w:tmpl w:val="A2A0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060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8"/>
    <w:rsid w:val="000237C9"/>
    <w:rsid w:val="00023C73"/>
    <w:rsid w:val="000254DF"/>
    <w:rsid w:val="000B4521"/>
    <w:rsid w:val="000B7E16"/>
    <w:rsid w:val="000F10A2"/>
    <w:rsid w:val="00127C59"/>
    <w:rsid w:val="001370A8"/>
    <w:rsid w:val="00153480"/>
    <w:rsid w:val="00164CC1"/>
    <w:rsid w:val="001A5C90"/>
    <w:rsid w:val="001A631B"/>
    <w:rsid w:val="001B6043"/>
    <w:rsid w:val="001E6EC9"/>
    <w:rsid w:val="001F2955"/>
    <w:rsid w:val="00295FDF"/>
    <w:rsid w:val="002C6D0F"/>
    <w:rsid w:val="002E2E5E"/>
    <w:rsid w:val="002F39A5"/>
    <w:rsid w:val="00304C74"/>
    <w:rsid w:val="0033731C"/>
    <w:rsid w:val="0035106A"/>
    <w:rsid w:val="00373B97"/>
    <w:rsid w:val="003762C0"/>
    <w:rsid w:val="0038302F"/>
    <w:rsid w:val="003C062B"/>
    <w:rsid w:val="003C15F6"/>
    <w:rsid w:val="003E3240"/>
    <w:rsid w:val="003E3DC0"/>
    <w:rsid w:val="00411415"/>
    <w:rsid w:val="00456997"/>
    <w:rsid w:val="00476A6C"/>
    <w:rsid w:val="004D5290"/>
    <w:rsid w:val="004F445F"/>
    <w:rsid w:val="00547334"/>
    <w:rsid w:val="0056536A"/>
    <w:rsid w:val="005727DF"/>
    <w:rsid w:val="00575C60"/>
    <w:rsid w:val="005A0A2E"/>
    <w:rsid w:val="005B0569"/>
    <w:rsid w:val="005B2861"/>
    <w:rsid w:val="005C05DC"/>
    <w:rsid w:val="005C3F9D"/>
    <w:rsid w:val="00646A18"/>
    <w:rsid w:val="00671B24"/>
    <w:rsid w:val="006F241C"/>
    <w:rsid w:val="00701A78"/>
    <w:rsid w:val="007031C9"/>
    <w:rsid w:val="007037BC"/>
    <w:rsid w:val="0077083D"/>
    <w:rsid w:val="00780F79"/>
    <w:rsid w:val="0078265D"/>
    <w:rsid w:val="007D3E4C"/>
    <w:rsid w:val="008578AE"/>
    <w:rsid w:val="00886F45"/>
    <w:rsid w:val="008C1FDF"/>
    <w:rsid w:val="008D5AB7"/>
    <w:rsid w:val="008E27BA"/>
    <w:rsid w:val="00926CC7"/>
    <w:rsid w:val="00972053"/>
    <w:rsid w:val="009729BB"/>
    <w:rsid w:val="0097319C"/>
    <w:rsid w:val="009E3F9F"/>
    <w:rsid w:val="009F61A9"/>
    <w:rsid w:val="00A329BC"/>
    <w:rsid w:val="00A43176"/>
    <w:rsid w:val="00A71920"/>
    <w:rsid w:val="00AB350C"/>
    <w:rsid w:val="00AC7C23"/>
    <w:rsid w:val="00AF7DFA"/>
    <w:rsid w:val="00B351CE"/>
    <w:rsid w:val="00B463E6"/>
    <w:rsid w:val="00B93BBB"/>
    <w:rsid w:val="00B9433C"/>
    <w:rsid w:val="00BB1005"/>
    <w:rsid w:val="00BC1D5A"/>
    <w:rsid w:val="00BD743A"/>
    <w:rsid w:val="00C45851"/>
    <w:rsid w:val="00C45E22"/>
    <w:rsid w:val="00C966B1"/>
    <w:rsid w:val="00CF11EB"/>
    <w:rsid w:val="00CF2823"/>
    <w:rsid w:val="00CF68D7"/>
    <w:rsid w:val="00D36EA2"/>
    <w:rsid w:val="00DA750E"/>
    <w:rsid w:val="00DB19A6"/>
    <w:rsid w:val="00DB3228"/>
    <w:rsid w:val="00DB47A0"/>
    <w:rsid w:val="00E0035A"/>
    <w:rsid w:val="00E05C62"/>
    <w:rsid w:val="00EA035A"/>
    <w:rsid w:val="00EA159F"/>
    <w:rsid w:val="00EC0FC7"/>
    <w:rsid w:val="00ED02BE"/>
    <w:rsid w:val="00ED08C1"/>
    <w:rsid w:val="00EE656B"/>
    <w:rsid w:val="00F11112"/>
    <w:rsid w:val="00F115E9"/>
    <w:rsid w:val="00F82397"/>
    <w:rsid w:val="00FA20A0"/>
    <w:rsid w:val="00FA55EE"/>
    <w:rsid w:val="00FB106A"/>
    <w:rsid w:val="00FE399E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4B521"/>
  <w15:chartTrackingRefBased/>
  <w15:docId w15:val="{AA95EDBB-2DCD-49E1-83A3-CF05076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5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ZTytu">
    <w:name w:val="SWZ Tytuł"/>
    <w:basedOn w:val="Tytu"/>
    <w:link w:val="SWZTytuZnak"/>
    <w:rsid w:val="00780F79"/>
    <w:pPr>
      <w:pBdr>
        <w:top w:val="single" w:sz="4" w:space="6" w:color="FFFFFF" w:themeColor="background1"/>
        <w:bottom w:val="single" w:sz="4" w:space="6" w:color="FFFFFF" w:themeColor="background1"/>
      </w:pBdr>
      <w:shd w:val="clear" w:color="auto" w:fill="BCD0ED"/>
      <w:spacing w:before="600"/>
      <w:contextualSpacing w:val="0"/>
      <w:jc w:val="center"/>
    </w:pPr>
    <w:rPr>
      <w:rFonts w:ascii="Arial" w:eastAsiaTheme="minorHAnsi" w:hAnsi="Arial" w:cs="Times New Roman"/>
      <w:b/>
      <w:spacing w:val="0"/>
      <w:kern w:val="0"/>
      <w:sz w:val="28"/>
      <w:szCs w:val="24"/>
    </w:rPr>
  </w:style>
  <w:style w:type="character" w:customStyle="1" w:styleId="SWZTytuZnak">
    <w:name w:val="SWZ Tytuł Znak"/>
    <w:basedOn w:val="TytuZnak"/>
    <w:link w:val="SWZTytu"/>
    <w:rsid w:val="00780F79"/>
    <w:rPr>
      <w:rFonts w:ascii="Arial" w:eastAsiaTheme="majorEastAsia" w:hAnsi="Arial" w:cs="Times New Roman"/>
      <w:b/>
      <w:spacing w:val="-10"/>
      <w:kern w:val="28"/>
      <w:sz w:val="28"/>
      <w:szCs w:val="24"/>
      <w:shd w:val="clear" w:color="auto" w:fill="BCD0ED"/>
    </w:rPr>
  </w:style>
  <w:style w:type="paragraph" w:styleId="Tytu">
    <w:name w:val="Title"/>
    <w:basedOn w:val="Normalny"/>
    <w:next w:val="Normalny"/>
    <w:link w:val="TytuZnak"/>
    <w:uiPriority w:val="10"/>
    <w:qFormat/>
    <w:rsid w:val="00780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3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E05C62"/>
    <w:rPr>
      <w:rFonts w:cs="Times New Roman"/>
      <w:color w:val="FF0000"/>
      <w:u w:val="single" w:color="FF0000"/>
    </w:rPr>
  </w:style>
  <w:style w:type="paragraph" w:customStyle="1" w:styleId="SWZN1Tytu">
    <w:name w:val="SWZ N1 Tytuł"/>
    <w:basedOn w:val="Nagwek1"/>
    <w:link w:val="SWZN1TytuZnak"/>
    <w:qFormat/>
    <w:rsid w:val="001A5C90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line="360" w:lineRule="auto"/>
    </w:pPr>
    <w:rPr>
      <w:rFonts w:ascii="Arial" w:hAnsi="Arial" w:cs="Arial"/>
      <w:b/>
      <w:bCs/>
      <w:color w:val="auto"/>
    </w:rPr>
  </w:style>
  <w:style w:type="paragraph" w:customStyle="1" w:styleId="SWZN2Rozdzia">
    <w:name w:val="SWZ N2 Rozdział"/>
    <w:basedOn w:val="Nagwek2"/>
    <w:link w:val="SWZN2RozdziaZnak"/>
    <w:qFormat/>
    <w:rsid w:val="003E3240"/>
    <w:pPr>
      <w:keepLines w:val="0"/>
      <w:numPr>
        <w:numId w:val="1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240" w:after="240" w:line="360" w:lineRule="auto"/>
      <w:ind w:left="312" w:hanging="312"/>
    </w:pPr>
    <w:rPr>
      <w:rFonts w:ascii="Arial" w:eastAsia="Times New Roman" w:hAnsi="Arial" w:cs="Arial"/>
      <w:b/>
      <w:bCs/>
      <w:color w:val="auto"/>
      <w:sz w:val="28"/>
      <w:szCs w:val="28"/>
      <w:lang w:eastAsia="pl-PL"/>
    </w:rPr>
  </w:style>
  <w:style w:type="character" w:customStyle="1" w:styleId="SWZN1TytuZnak">
    <w:name w:val="SWZ N1 Tytuł Znak"/>
    <w:basedOn w:val="Nagwek1Znak"/>
    <w:link w:val="SWZN1Tytu"/>
    <w:rsid w:val="001A5C90"/>
    <w:rPr>
      <w:rFonts w:ascii="Arial" w:eastAsiaTheme="majorEastAsia" w:hAnsi="Arial" w:cs="Arial"/>
      <w:b/>
      <w:bCs/>
      <w:color w:val="2F5496" w:themeColor="accent1" w:themeShade="BF"/>
      <w:sz w:val="32"/>
      <w:szCs w:val="32"/>
      <w:shd w:val="clear" w:color="auto" w:fill="BCD0ED"/>
    </w:rPr>
  </w:style>
  <w:style w:type="character" w:customStyle="1" w:styleId="SWZN2RozdziaZnak">
    <w:name w:val="SWZ N2 Rozdział Znak"/>
    <w:basedOn w:val="Nagwek2Znak"/>
    <w:link w:val="SWZN2Rozdzia"/>
    <w:rsid w:val="003E3240"/>
    <w:rPr>
      <w:rFonts w:ascii="Arial" w:eastAsia="Times New Roman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E9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CW_Lista,List Paragraph,Akapit z listą BS,Kolorowa lista — akcent 11,Nagłowek 3,Preambuła,Dot pt,F5 List Paragraph,Recommendation,lp1"/>
    <w:basedOn w:val="Normalny"/>
    <w:link w:val="AkapitzlistZnak"/>
    <w:uiPriority w:val="34"/>
    <w:qFormat/>
    <w:rsid w:val="003E3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z listą BS Znak,Kolorowa lista — akcent 11 Znak"/>
    <w:link w:val="Akapitzlist"/>
    <w:uiPriority w:val="34"/>
    <w:qFormat/>
    <w:locked/>
    <w:rsid w:val="003E3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26C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26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WZN31">
    <w:name w:val="SWZ N3 1."/>
    <w:basedOn w:val="Nagwek3"/>
    <w:link w:val="SWZN31Znak"/>
    <w:qFormat/>
    <w:rsid w:val="009E3F9F"/>
    <w:pPr>
      <w:spacing w:before="0" w:line="360" w:lineRule="auto"/>
    </w:pPr>
    <w:rPr>
      <w:rFonts w:ascii="Arial" w:hAnsi="Arial" w:cs="Arial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373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WZN31Znak">
    <w:name w:val="SWZ N3 1. Znak"/>
    <w:basedOn w:val="Nagwek3Znak"/>
    <w:link w:val="SWZN31"/>
    <w:rsid w:val="009E3F9F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E656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WZN411">
    <w:name w:val="SWZ N4 1.1."/>
    <w:basedOn w:val="Nagwek4"/>
    <w:link w:val="SWZN411Znak"/>
    <w:qFormat/>
    <w:rsid w:val="009E3F9F"/>
    <w:pPr>
      <w:spacing w:before="0" w:line="360" w:lineRule="auto"/>
    </w:pPr>
    <w:rPr>
      <w:rFonts w:ascii="Arial" w:hAnsi="Arial" w:cs="Arial"/>
      <w:b/>
      <w:bCs/>
      <w:i w:val="0"/>
      <w:iCs w:val="0"/>
      <w:color w:val="auto"/>
      <w:sz w:val="24"/>
      <w:szCs w:val="24"/>
    </w:rPr>
  </w:style>
  <w:style w:type="paragraph" w:customStyle="1" w:styleId="arimr">
    <w:name w:val="arimr"/>
    <w:basedOn w:val="Normalny"/>
    <w:rsid w:val="000B452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SWZN411Znak">
    <w:name w:val="SWZ N4 1.1. Znak"/>
    <w:basedOn w:val="Nagwek4Znak"/>
    <w:link w:val="SWZN411"/>
    <w:rsid w:val="009E3F9F"/>
    <w:rPr>
      <w:rFonts w:ascii="Arial" w:eastAsiaTheme="majorEastAsia" w:hAnsi="Arial" w:cs="Arial"/>
      <w:b/>
      <w:bCs/>
      <w:i w:val="0"/>
      <w:iCs w:val="0"/>
      <w:color w:val="2F5496" w:themeColor="accent1" w:themeShade="B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C0FC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F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54D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4DF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5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0254D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4D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254DF"/>
    <w:rPr>
      <w:rFonts w:ascii="Verdana" w:hAnsi="Verdana"/>
      <w:b/>
      <w:spacing w:val="0"/>
      <w:sz w:val="19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rsid w:val="001B6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0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1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0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0A2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0A2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7C9"/>
  </w:style>
  <w:style w:type="paragraph" w:styleId="Stopka">
    <w:name w:val="footer"/>
    <w:basedOn w:val="Normalny"/>
    <w:link w:val="StopkaZnak"/>
    <w:uiPriority w:val="99"/>
    <w:unhideWhenUsed/>
    <w:rsid w:val="000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7C9"/>
  </w:style>
  <w:style w:type="character" w:styleId="Odwoaniedokomentarza">
    <w:name w:val="annotation reference"/>
    <w:basedOn w:val="Domylnaczcionkaakapitu"/>
    <w:uiPriority w:val="99"/>
    <w:semiHidden/>
    <w:unhideWhenUsed/>
    <w:rsid w:val="00DA75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tz.rybni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tz.rybni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tz.ryb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tz.rybni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3E4-CD96-4F2B-8A30-7A4B15B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5</cp:revision>
  <dcterms:created xsi:type="dcterms:W3CDTF">2021-12-03T07:15:00Z</dcterms:created>
  <dcterms:modified xsi:type="dcterms:W3CDTF">2021-12-03T07:39:00Z</dcterms:modified>
</cp:coreProperties>
</file>