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CD" w:rsidRPr="003E30CD" w:rsidRDefault="003E30CD" w:rsidP="003E30CD">
      <w:pPr>
        <w:pStyle w:val="Teksttreci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SPECYFIKACJA WARUNKÓW ZAMÓWIENIA (SWZ)</w:t>
      </w:r>
      <w:r w:rsidRPr="003E30CD">
        <w:rPr>
          <w:rStyle w:val="Teksttreci"/>
          <w:rFonts w:ascii="Times New Roman" w:hAnsi="Times New Roman" w:cs="Times New Roman"/>
          <w:b/>
          <w:bCs/>
          <w:sz w:val="24"/>
          <w:szCs w:val="24"/>
        </w:rPr>
        <w:br/>
        <w:t>dla postępowania o udzielenie zamówienia klasycznego</w:t>
      </w:r>
      <w:r w:rsidRPr="003E30CD">
        <w:rPr>
          <w:rStyle w:val="Teksttreci"/>
          <w:rFonts w:ascii="Times New Roman" w:hAnsi="Times New Roman" w:cs="Times New Roman"/>
          <w:b/>
          <w:bCs/>
          <w:sz w:val="24"/>
          <w:szCs w:val="24"/>
        </w:rPr>
        <w:br/>
        <w:t>o wartości mniejszej niż progi unijne</w:t>
      </w:r>
    </w:p>
    <w:p w:rsidR="003E30CD" w:rsidRPr="003E30CD" w:rsidRDefault="003E30CD" w:rsidP="003E30CD">
      <w:pPr>
        <w:pStyle w:val="Teksttreci0"/>
        <w:spacing w:after="24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TRYB PODSTAWOWY</w:t>
      </w:r>
      <w:r w:rsidR="009B35F8">
        <w:rPr>
          <w:rStyle w:val="Teksttreci"/>
          <w:rFonts w:ascii="Times New Roman" w:hAnsi="Times New Roman" w:cs="Times New Roman"/>
          <w:b/>
          <w:bCs/>
          <w:sz w:val="24"/>
          <w:szCs w:val="24"/>
        </w:rPr>
        <w:t xml:space="preserve"> BEZ NEGOCJACJI art. 275 pkt. 1</w:t>
      </w:r>
      <w:r w:rsidRPr="003E30CD">
        <w:rPr>
          <w:rStyle w:val="Teksttreci"/>
          <w:rFonts w:ascii="Times New Roman" w:hAnsi="Times New Roman" w:cs="Times New Roman"/>
          <w:b/>
          <w:bCs/>
          <w:sz w:val="24"/>
          <w:szCs w:val="24"/>
        </w:rPr>
        <w:t xml:space="preserve">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w:t>
      </w:r>
    </w:p>
    <w:p w:rsidR="003E30CD" w:rsidRPr="003E30CD" w:rsidRDefault="003E30CD" w:rsidP="009B35F8">
      <w:pPr>
        <w:pStyle w:val="Teksttreci0"/>
        <w:rPr>
          <w:rFonts w:ascii="Times New Roman" w:hAnsi="Times New Roman" w:cs="Times New Roman"/>
          <w:sz w:val="24"/>
          <w:szCs w:val="24"/>
        </w:rPr>
      </w:pPr>
      <w:r w:rsidRPr="003E30CD">
        <w:rPr>
          <w:rStyle w:val="Teksttreci"/>
          <w:rFonts w:ascii="Times New Roman" w:hAnsi="Times New Roman" w:cs="Times New Roman"/>
          <w:sz w:val="24"/>
          <w:szCs w:val="24"/>
        </w:rPr>
        <w:t xml:space="preserve">Nazwa zadania: </w:t>
      </w:r>
      <w:r w:rsidRPr="003E30CD">
        <w:rPr>
          <w:rStyle w:val="Teksttreci"/>
          <w:rFonts w:ascii="Times New Roman" w:hAnsi="Times New Roman" w:cs="Times New Roman"/>
          <w:b/>
          <w:bCs/>
          <w:sz w:val="24"/>
          <w:szCs w:val="24"/>
        </w:rPr>
        <w:t>„</w:t>
      </w:r>
      <w:r w:rsidR="009B35F8" w:rsidRPr="009B35F8">
        <w:rPr>
          <w:rStyle w:val="Teksttreci"/>
          <w:rFonts w:ascii="Times New Roman" w:hAnsi="Times New Roman" w:cs="Times New Roman"/>
          <w:b/>
          <w:bCs/>
          <w:sz w:val="24"/>
          <w:szCs w:val="24"/>
        </w:rPr>
        <w:t>Sprzątanie pomieszczeń siedziby Brzeskiego Centrum Kultury przy ul. Mlecznej 5 w Brzegu</w:t>
      </w:r>
      <w:r>
        <w:rPr>
          <w:rStyle w:val="Teksttreci"/>
          <w:rFonts w:ascii="Times New Roman" w:hAnsi="Times New Roman" w:cs="Times New Roman"/>
          <w:b/>
          <w:bCs/>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sz w:val="24"/>
          <w:szCs w:val="24"/>
        </w:rPr>
        <w:t xml:space="preserve">Numer sprawy: </w:t>
      </w:r>
      <w:r w:rsidR="00C61DC2">
        <w:rPr>
          <w:rStyle w:val="Teksttreci"/>
          <w:rFonts w:ascii="Times New Roman" w:hAnsi="Times New Roman" w:cs="Times New Roman"/>
          <w:b/>
          <w:bCs/>
          <w:sz w:val="24"/>
          <w:szCs w:val="24"/>
        </w:rPr>
        <w:t>ZP.340.7.2022</w:t>
      </w:r>
    </w:p>
    <w:p w:rsidR="003E30CD" w:rsidRPr="003E30CD" w:rsidRDefault="003E30CD" w:rsidP="003E30CD">
      <w:pPr>
        <w:pStyle w:val="Teksttreci0"/>
        <w:rPr>
          <w:rFonts w:ascii="Times New Roman" w:hAnsi="Times New Roman" w:cs="Times New Roman"/>
          <w:sz w:val="24"/>
          <w:szCs w:val="24"/>
        </w:rPr>
      </w:pPr>
      <w:bookmarkStart w:id="0" w:name="bookmark1"/>
      <w:r>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 xml:space="preserve">1. Nazwa oraz adres zamawiającego, numer telefonu, adres poczty elektronicznej, adres strony internetowej prowadzonego postępowania i adres strony internetowej, na której udostępniane będą zmiany i wyjaśnienia treści SWZ oraz inne dokumenty zamówienia bezpośrednio związane z postępowaniem o </w:t>
      </w:r>
      <w:r w:rsidRPr="003242C6">
        <w:rPr>
          <w:rStyle w:val="Teksttreci"/>
          <w:rFonts w:ascii="Times New Roman" w:hAnsi="Times New Roman" w:cs="Times New Roman"/>
          <w:b/>
          <w:bCs/>
          <w:sz w:val="24"/>
          <w:szCs w:val="24"/>
        </w:rPr>
        <w:t>udzielenie zamówienia:</w:t>
      </w:r>
      <w:bookmarkEnd w:id="0"/>
      <w:r w:rsidR="003242C6">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bookmarkStart w:id="1" w:name="bookmark2"/>
      <w:r w:rsidRPr="003E30CD">
        <w:rPr>
          <w:rStyle w:val="Teksttreci"/>
          <w:rFonts w:ascii="Times New Roman" w:hAnsi="Times New Roman" w:cs="Times New Roman"/>
          <w:b/>
          <w:bCs/>
          <w:sz w:val="24"/>
          <w:szCs w:val="24"/>
        </w:rPr>
        <w:t xml:space="preserve">Nazwa Zamawiającego: </w:t>
      </w:r>
      <w:r w:rsidR="003242C6">
        <w:rPr>
          <w:rStyle w:val="Teksttreci"/>
          <w:rFonts w:ascii="Times New Roman" w:hAnsi="Times New Roman" w:cs="Times New Roman"/>
          <w:b/>
          <w:bCs/>
          <w:sz w:val="24"/>
          <w:szCs w:val="24"/>
        </w:rPr>
        <w:t>Brzeskie Centrum Kultury</w:t>
      </w:r>
      <w:r>
        <w:rPr>
          <w:rStyle w:val="Teksttreci"/>
          <w:rFonts w:ascii="Times New Roman" w:hAnsi="Times New Roman" w:cs="Times New Roman"/>
          <w:sz w:val="24"/>
          <w:szCs w:val="24"/>
        </w:rPr>
        <w:br/>
      </w:r>
      <w:r w:rsidRPr="003E30CD">
        <w:rPr>
          <w:rStyle w:val="Teksttreci"/>
          <w:rFonts w:ascii="Times New Roman" w:hAnsi="Times New Roman" w:cs="Times New Roman"/>
          <w:b/>
          <w:bCs/>
          <w:sz w:val="24"/>
          <w:szCs w:val="24"/>
        </w:rPr>
        <w:t xml:space="preserve">Adres: </w:t>
      </w:r>
      <w:bookmarkEnd w:id="1"/>
      <w:r w:rsidR="003242C6">
        <w:rPr>
          <w:rStyle w:val="Teksttreci"/>
          <w:rFonts w:ascii="Times New Roman" w:hAnsi="Times New Roman" w:cs="Times New Roman"/>
          <w:b/>
          <w:bCs/>
          <w:sz w:val="24"/>
          <w:szCs w:val="24"/>
        </w:rPr>
        <w:t xml:space="preserve">ul. Mleczna 5, 49-305 Brzeg </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Strona internetowa: </w:t>
      </w:r>
      <w:r w:rsidR="003242C6" w:rsidRPr="003242C6">
        <w:rPr>
          <w:rStyle w:val="Teksttreci"/>
          <w:rFonts w:ascii="Times New Roman" w:hAnsi="Times New Roman" w:cs="Times New Roman"/>
          <w:b/>
          <w:bCs/>
          <w:sz w:val="24"/>
          <w:szCs w:val="24"/>
        </w:rPr>
        <w:t>https://bck-brzeg.pl/</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Adres poczty elektronicznej: </w:t>
      </w:r>
      <w:hyperlink r:id="rId6" w:history="1">
        <w:r w:rsidR="003242C6" w:rsidRPr="00AD06FA">
          <w:rPr>
            <w:rStyle w:val="Hipercze"/>
            <w:rFonts w:ascii="Times New Roman" w:hAnsi="Times New Roman" w:cs="Times New Roman"/>
            <w:b/>
            <w:bCs/>
            <w:sz w:val="24"/>
            <w:szCs w:val="24"/>
          </w:rPr>
          <w:t>sekretariat@bck-brzeg.pl</w:t>
        </w:r>
      </w:hyperlink>
      <w:r w:rsidR="003242C6">
        <w:rPr>
          <w:rStyle w:val="Teksttreci"/>
          <w:rFonts w:ascii="Times New Roman" w:hAnsi="Times New Roman" w:cs="Times New Roman"/>
          <w:b/>
          <w:bCs/>
          <w:sz w:val="24"/>
          <w:szCs w:val="24"/>
        </w:rPr>
        <w:t xml:space="preserve"> </w:t>
      </w:r>
    </w:p>
    <w:p w:rsidR="003242C6" w:rsidRDefault="003242C6" w:rsidP="003E30CD">
      <w:pPr>
        <w:pStyle w:val="Teksttreci0"/>
        <w:rPr>
          <w:rStyle w:val="Teksttreci"/>
          <w:rFonts w:ascii="Times New Roman" w:hAnsi="Times New Roman" w:cs="Times New Roman"/>
          <w:b/>
          <w:bCs/>
          <w:sz w:val="24"/>
          <w:szCs w:val="24"/>
        </w:rPr>
      </w:pPr>
      <w:r>
        <w:rPr>
          <w:rStyle w:val="Teksttreci"/>
          <w:rFonts w:ascii="Times New Roman" w:hAnsi="Times New Roman" w:cs="Times New Roman"/>
          <w:b/>
          <w:bCs/>
          <w:sz w:val="24"/>
          <w:szCs w:val="24"/>
        </w:rPr>
        <w:t xml:space="preserve">BIP: </w:t>
      </w:r>
      <w:hyperlink r:id="rId7" w:history="1">
        <w:r w:rsidRPr="00AD06FA">
          <w:rPr>
            <w:rStyle w:val="Hipercze"/>
            <w:rFonts w:ascii="Times New Roman" w:hAnsi="Times New Roman" w:cs="Times New Roman"/>
            <w:b/>
            <w:bCs/>
            <w:sz w:val="24"/>
            <w:szCs w:val="24"/>
          </w:rPr>
          <w:t>http://www.bckbrzeg.naszbip.pl</w:t>
        </w:r>
      </w:hyperlink>
      <w:r>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r w:rsidRPr="00040C2C">
        <w:rPr>
          <w:rStyle w:val="Teksttreci"/>
          <w:rFonts w:ascii="Times New Roman" w:hAnsi="Times New Roman" w:cs="Times New Roman"/>
          <w:b/>
          <w:bCs/>
          <w:sz w:val="24"/>
          <w:szCs w:val="24"/>
        </w:rPr>
        <w:t>Strona prowadzonego postępowania:</w:t>
      </w:r>
      <w:r w:rsidRPr="003E30CD">
        <w:rPr>
          <w:rStyle w:val="Teksttreci"/>
          <w:rFonts w:ascii="Times New Roman" w:hAnsi="Times New Roman" w:cs="Times New Roman"/>
          <w:b/>
          <w:bCs/>
          <w:sz w:val="24"/>
          <w:szCs w:val="24"/>
        </w:rPr>
        <w:t xml:space="preserve"> </w:t>
      </w:r>
      <w:r w:rsidR="00040C2C" w:rsidRPr="00040C2C">
        <w:rPr>
          <w:rStyle w:val="Teksttreci"/>
          <w:rFonts w:ascii="Times New Roman" w:hAnsi="Times New Roman" w:cs="Times New Roman"/>
          <w:b/>
          <w:bCs/>
          <w:sz w:val="24"/>
          <w:szCs w:val="24"/>
        </w:rPr>
        <w:t>platformazakupowa.pl</w:t>
      </w:r>
      <w:r w:rsidR="00040C2C">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Telefon: </w:t>
      </w:r>
      <w:r w:rsidR="003242C6" w:rsidRPr="003242C6">
        <w:rPr>
          <w:rStyle w:val="Teksttreci"/>
          <w:rFonts w:ascii="Times New Roman" w:hAnsi="Times New Roman" w:cs="Times New Roman"/>
          <w:b/>
          <w:bCs/>
          <w:sz w:val="24"/>
          <w:szCs w:val="24"/>
        </w:rPr>
        <w:t>77 416 99 86</w:t>
      </w:r>
      <w:r w:rsidR="003242C6">
        <w:rPr>
          <w:rStyle w:val="Teksttreci"/>
          <w:rFonts w:ascii="Times New Roman" w:hAnsi="Times New Roman" w:cs="Times New Roman"/>
          <w:b/>
          <w:bCs/>
          <w:sz w:val="24"/>
          <w:szCs w:val="24"/>
        </w:rPr>
        <w:t xml:space="preserve"> </w:t>
      </w:r>
    </w:p>
    <w:p w:rsidR="00040C2C" w:rsidRPr="006C502A" w:rsidRDefault="003E30CD" w:rsidP="00040C2C">
      <w:pPr>
        <w:spacing w:line="360" w:lineRule="auto"/>
        <w:rPr>
          <w:rFonts w:ascii="Calibri" w:hAnsi="Calibri" w:cs="Calibri"/>
          <w:bCs/>
        </w:rPr>
      </w:pPr>
      <w:r w:rsidRPr="00040C2C">
        <w:rPr>
          <w:rStyle w:val="Teksttreci"/>
          <w:rFonts w:ascii="Times New Roman" w:hAnsi="Times New Roman" w:cs="Times New Roman"/>
          <w:b/>
          <w:bCs/>
        </w:rPr>
        <w:t>Adres strony internetowej prowadzonego postępowania, na której udostępniane będą zmiany i wyjaśnienia treści SWZ oraz inne dokumenty zamówienia bezpośrednio związane z postępowaniem o udzielenie zamówienia:</w:t>
      </w:r>
      <w:r w:rsidRPr="003E30CD">
        <w:rPr>
          <w:rStyle w:val="Teksttreci"/>
          <w:rFonts w:ascii="Times New Roman" w:hAnsi="Times New Roman" w:cs="Times New Roman"/>
          <w:b/>
          <w:bCs/>
        </w:rPr>
        <w:t xml:space="preserve"> </w:t>
      </w:r>
      <w:r w:rsidR="00040C2C" w:rsidRPr="00D55B27">
        <w:rPr>
          <w:rFonts w:ascii="Calibri" w:hAnsi="Calibri" w:cs="Calibri"/>
          <w:bCs/>
          <w:u w:val="single"/>
        </w:rPr>
        <w:t>platformazakupowa.pl</w:t>
      </w:r>
      <w:r w:rsidR="00040C2C">
        <w:rPr>
          <w:rFonts w:ascii="Calibri" w:hAnsi="Calibri" w:cs="Calibri"/>
          <w:bCs/>
          <w:u w:val="single"/>
        </w:rPr>
        <w:t xml:space="preserve"> </w:t>
      </w:r>
    </w:p>
    <w:p w:rsidR="003E30CD" w:rsidRPr="003E30CD" w:rsidRDefault="003E30CD" w:rsidP="003E30CD">
      <w:pPr>
        <w:pStyle w:val="Nagwek10"/>
        <w:keepNext/>
        <w:keepLines/>
        <w:spacing w:after="120"/>
        <w:rPr>
          <w:rFonts w:ascii="Times New Roman" w:hAnsi="Times New Roman" w:cs="Times New Roman"/>
          <w:sz w:val="24"/>
          <w:szCs w:val="24"/>
        </w:rPr>
      </w:pPr>
      <w:r w:rsidRPr="003E30CD">
        <w:rPr>
          <w:rStyle w:val="Nagwek1"/>
          <w:rFonts w:ascii="Times New Roman" w:hAnsi="Times New Roman" w:cs="Times New Roman"/>
          <w:b/>
          <w:bCs/>
          <w:sz w:val="24"/>
          <w:szCs w:val="24"/>
        </w:rPr>
        <w:t>2. Tryb oraz warunki udzielenia zamówienia:</w:t>
      </w:r>
    </w:p>
    <w:p w:rsidR="003E30CD" w:rsidRPr="003E30CD" w:rsidRDefault="003E30CD" w:rsidP="009B35F8">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 </w:t>
      </w:r>
      <w:r w:rsidRPr="003E30CD">
        <w:rPr>
          <w:rStyle w:val="Teksttreci"/>
          <w:rFonts w:ascii="Times New Roman" w:hAnsi="Times New Roman" w:cs="Times New Roman"/>
          <w:sz w:val="24"/>
          <w:szCs w:val="24"/>
        </w:rPr>
        <w:t xml:space="preserve">Postępowanie jest prowadzone </w:t>
      </w:r>
      <w:r w:rsidRPr="003E30CD">
        <w:rPr>
          <w:rStyle w:val="Teksttreci"/>
          <w:rFonts w:ascii="Times New Roman" w:hAnsi="Times New Roman" w:cs="Times New Roman"/>
          <w:b/>
          <w:bCs/>
          <w:sz w:val="24"/>
          <w:szCs w:val="24"/>
        </w:rPr>
        <w:t>w trybie podstawowym bez przeprowadzenia negocjacji</w:t>
      </w:r>
      <w:r w:rsidRPr="003E30CD">
        <w:rPr>
          <w:rStyle w:val="Teksttreci"/>
          <w:rFonts w:ascii="Times New Roman" w:hAnsi="Times New Roman" w:cs="Times New Roman"/>
          <w:sz w:val="24"/>
          <w:szCs w:val="24"/>
        </w:rPr>
        <w:t xml:space="preserve">, na podstawie </w:t>
      </w:r>
      <w:r w:rsidR="009B35F8">
        <w:rPr>
          <w:rStyle w:val="Teksttreci"/>
          <w:rFonts w:ascii="Times New Roman" w:hAnsi="Times New Roman" w:cs="Times New Roman"/>
          <w:b/>
          <w:bCs/>
          <w:sz w:val="24"/>
          <w:szCs w:val="24"/>
        </w:rPr>
        <w:t xml:space="preserve">art. 275 pkt 1 </w:t>
      </w:r>
      <w:r w:rsidRPr="003E30CD">
        <w:rPr>
          <w:rStyle w:val="Teksttreci"/>
          <w:rFonts w:ascii="Times New Roman" w:hAnsi="Times New Roman" w:cs="Times New Roman"/>
          <w:sz w:val="24"/>
          <w:szCs w:val="24"/>
        </w:rPr>
        <w:t>ustawy z dnia 11 września 2019 r. -</w:t>
      </w:r>
      <w:r>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Prawo zamówień publicznych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Dz.U. z 2022 r., poz.</w:t>
      </w:r>
      <w:r w:rsidR="009B35F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1710 ze zm.) - zwanej dalej ustawą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2.2. </w:t>
      </w:r>
      <w:r w:rsidRPr="003E30CD">
        <w:rPr>
          <w:rStyle w:val="Teksttreci"/>
          <w:rFonts w:ascii="Times New Roman" w:hAnsi="Times New Roman" w:cs="Times New Roman"/>
          <w:sz w:val="24"/>
          <w:szCs w:val="24"/>
        </w:rPr>
        <w:t xml:space="preserve">Niniejsze zamówienie stanowi usługę o wartości </w:t>
      </w:r>
      <w:r w:rsidR="009B35F8">
        <w:rPr>
          <w:rStyle w:val="Teksttreci"/>
          <w:rFonts w:ascii="Times New Roman" w:hAnsi="Times New Roman" w:cs="Times New Roman"/>
          <w:sz w:val="24"/>
          <w:szCs w:val="24"/>
        </w:rPr>
        <w:t>nie mniejszej niż kwota</w:t>
      </w:r>
      <w:r w:rsidRPr="003E30CD">
        <w:rPr>
          <w:rStyle w:val="Teksttreci"/>
          <w:rFonts w:ascii="Times New Roman" w:hAnsi="Times New Roman" w:cs="Times New Roman"/>
          <w:sz w:val="24"/>
          <w:szCs w:val="24"/>
        </w:rPr>
        <w:t xml:space="preserve"> 130 000 złotych.</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 </w:t>
      </w:r>
      <w:r w:rsidRPr="003E30CD">
        <w:rPr>
          <w:rStyle w:val="Teksttreci"/>
          <w:rFonts w:ascii="Times New Roman" w:hAnsi="Times New Roman" w:cs="Times New Roman"/>
          <w:sz w:val="24"/>
          <w:szCs w:val="24"/>
        </w:rPr>
        <w:t>Zamawiający wybierze najkorzystniejszą ofertę bez prowadzenia negocjacji.</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2.4. </w:t>
      </w:r>
      <w:r w:rsidRPr="003E30CD">
        <w:rPr>
          <w:rStyle w:val="Teksttreci"/>
          <w:rFonts w:ascii="Times New Roman" w:hAnsi="Times New Roman" w:cs="Times New Roman"/>
          <w:sz w:val="24"/>
          <w:szCs w:val="24"/>
        </w:rPr>
        <w:t xml:space="preserve">Szacunkowa wartość przedmiotowego zamówienia nie przekracza progów unijnych, o jakich mowa w art.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2.5. </w:t>
      </w:r>
      <w:r w:rsidRPr="003E30CD">
        <w:rPr>
          <w:rStyle w:val="Teksttreci"/>
          <w:rFonts w:ascii="Times New Roman" w:hAnsi="Times New Roman" w:cs="Times New Roman"/>
          <w:sz w:val="24"/>
          <w:szCs w:val="24"/>
        </w:rPr>
        <w:t>Zamawiający nie dopuszcza możliwości składania ofert częściowych.</w:t>
      </w:r>
    </w:p>
    <w:p w:rsidR="003E30CD" w:rsidRPr="003E30CD" w:rsidRDefault="003E30CD" w:rsidP="009B35F8">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 </w:t>
      </w:r>
      <w:r w:rsidRPr="003E30CD">
        <w:rPr>
          <w:rStyle w:val="Teksttreci"/>
          <w:rFonts w:ascii="Times New Roman" w:hAnsi="Times New Roman" w:cs="Times New Roman"/>
          <w:sz w:val="24"/>
          <w:szCs w:val="24"/>
        </w:rPr>
        <w:t>Zamawiający nie dopuszcza możliwości składania ofert wariantowych.</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2.7. </w:t>
      </w:r>
      <w:r w:rsidRPr="003E30CD">
        <w:rPr>
          <w:rStyle w:val="Teksttreci"/>
          <w:rFonts w:ascii="Times New Roman" w:hAnsi="Times New Roman" w:cs="Times New Roman"/>
          <w:sz w:val="24"/>
          <w:szCs w:val="24"/>
        </w:rPr>
        <w:t>Zamawiający nie wymaga złożenia ofert w postaci katalogów elektronicznych.</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 </w:t>
      </w:r>
      <w:r w:rsidRPr="003E30CD">
        <w:rPr>
          <w:rStyle w:val="Teksttreci"/>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w:t>
      </w:r>
      <w:r w:rsidRPr="003E30CD">
        <w:rPr>
          <w:rStyle w:val="Teksttreci"/>
          <w:rFonts w:ascii="Times New Roman" w:hAnsi="Times New Roman" w:cs="Times New Roman"/>
          <w:sz w:val="24"/>
          <w:szCs w:val="24"/>
        </w:rPr>
        <w:lastRenderedPageBreak/>
        <w:t xml:space="preserve">oraz innych wykonawców, których głównym celem lub głównym celem działalności ich wyodrębnionych organizacyjnie jednostek, które będą realizowały zamówienie, jest społeczna i zawodowa integracja osób społecznie marginalizowanych, o których mowa w art. 94 pkt 1)-10)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 </w:t>
      </w:r>
      <w:r w:rsidRPr="003E30CD">
        <w:rPr>
          <w:rStyle w:val="Teksttreci"/>
          <w:rFonts w:ascii="Times New Roman" w:hAnsi="Times New Roman" w:cs="Times New Roman"/>
          <w:sz w:val="24"/>
          <w:szCs w:val="24"/>
        </w:rPr>
        <w:t>Zamawiający nie przewiduje rozliczeń w walutach obcych.</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2.10. </w:t>
      </w:r>
      <w:r w:rsidRPr="003E30CD">
        <w:rPr>
          <w:rStyle w:val="Teksttreci"/>
          <w:rFonts w:ascii="Times New Roman" w:hAnsi="Times New Roman" w:cs="Times New Roman"/>
          <w:sz w:val="24"/>
          <w:szCs w:val="24"/>
        </w:rPr>
        <w:t xml:space="preserve">Zamawiający nie przewiduje zawarcia umowy ramowej, o której mowa w art. 311-315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2.11. </w:t>
      </w:r>
      <w:r w:rsidRPr="003E30CD">
        <w:rPr>
          <w:rStyle w:val="Teksttreci"/>
          <w:rFonts w:ascii="Times New Roman" w:hAnsi="Times New Roman" w:cs="Times New Roman"/>
          <w:sz w:val="24"/>
          <w:szCs w:val="24"/>
        </w:rPr>
        <w:t>Zamawiający nie przewiduje przeprowadzania aukcji elektronicznej.</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2.12. </w:t>
      </w:r>
      <w:r w:rsidRPr="003E30CD">
        <w:rPr>
          <w:rStyle w:val="Teksttreci"/>
          <w:rFonts w:ascii="Times New Roman" w:hAnsi="Times New Roman" w:cs="Times New Roman"/>
          <w:sz w:val="24"/>
          <w:szCs w:val="24"/>
        </w:rPr>
        <w:t>Zamawiający nie przewiduje zwrotu kosztów udziału w postępowaniu.</w:t>
      </w:r>
    </w:p>
    <w:p w:rsidR="003E30CD" w:rsidRPr="003E30CD" w:rsidRDefault="003E30CD" w:rsidP="003E30CD">
      <w:pPr>
        <w:pStyle w:val="Teksttreci0"/>
        <w:spacing w:after="12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2.13. </w:t>
      </w:r>
      <w:r w:rsidRPr="003E30CD">
        <w:rPr>
          <w:rStyle w:val="Teksttreci"/>
          <w:rFonts w:ascii="Times New Roman" w:hAnsi="Times New Roman" w:cs="Times New Roman"/>
          <w:sz w:val="24"/>
          <w:szCs w:val="24"/>
        </w:rPr>
        <w:t xml:space="preserve">W zakresie nieuregulowanym niniejszą specyfikacją warunków zamówienia, zastosowanie mają przepisy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spacing w:after="120"/>
        <w:rPr>
          <w:rFonts w:ascii="Times New Roman" w:hAnsi="Times New Roman" w:cs="Times New Roman"/>
          <w:sz w:val="24"/>
          <w:szCs w:val="24"/>
        </w:rPr>
      </w:pPr>
      <w:bookmarkStart w:id="2" w:name="bookmark4"/>
      <w:r w:rsidRPr="003E30CD">
        <w:rPr>
          <w:rStyle w:val="Teksttreci"/>
          <w:rFonts w:ascii="Times New Roman" w:hAnsi="Times New Roman" w:cs="Times New Roman"/>
          <w:b/>
          <w:bCs/>
          <w:sz w:val="24"/>
          <w:szCs w:val="24"/>
        </w:rPr>
        <w:t>3. Opis przedmiotu zamówienia:</w:t>
      </w:r>
      <w:bookmarkEnd w:id="2"/>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3.1. </w:t>
      </w:r>
      <w:r w:rsidRPr="003E30CD">
        <w:rPr>
          <w:rStyle w:val="Nagwek1"/>
          <w:rFonts w:ascii="Times New Roman" w:hAnsi="Times New Roman" w:cs="Times New Roman"/>
          <w:sz w:val="24"/>
          <w:szCs w:val="24"/>
        </w:rPr>
        <w:t xml:space="preserve">Nazwa zadania: </w:t>
      </w:r>
      <w:r w:rsidRPr="003E30CD">
        <w:rPr>
          <w:rStyle w:val="Nagwek1"/>
          <w:rFonts w:ascii="Times New Roman" w:hAnsi="Times New Roman" w:cs="Times New Roman"/>
          <w:b/>
          <w:bCs/>
          <w:sz w:val="24"/>
          <w:szCs w:val="24"/>
        </w:rPr>
        <w:t>„</w:t>
      </w:r>
      <w:r w:rsidR="009B35F8" w:rsidRPr="009B35F8">
        <w:rPr>
          <w:rStyle w:val="Nagwek1"/>
          <w:rFonts w:ascii="Times New Roman" w:hAnsi="Times New Roman" w:cs="Times New Roman"/>
          <w:b/>
          <w:bCs/>
          <w:sz w:val="24"/>
          <w:szCs w:val="24"/>
        </w:rPr>
        <w:t>Sprzątanie pomieszczeń siedziby Brzeskiego Centrum Kultury przy ul. Mlecznej 5 w Brzegu</w:t>
      </w:r>
      <w:r w:rsidRPr="003E30CD">
        <w:rPr>
          <w:rStyle w:val="Nagwek1"/>
          <w:rFonts w:ascii="Times New Roman" w:hAnsi="Times New Roman" w:cs="Times New Roman"/>
          <w:b/>
          <w:bCs/>
          <w:sz w:val="24"/>
          <w:szCs w:val="24"/>
        </w:rPr>
        <w:t>”.</w:t>
      </w:r>
    </w:p>
    <w:p w:rsidR="009A6D65" w:rsidRDefault="003E30CD" w:rsidP="009A6D65">
      <w:pPr>
        <w:pStyle w:val="Teksttreci0"/>
        <w:rPr>
          <w:rStyle w:val="Teksttreci"/>
          <w:rFonts w:ascii="Times New Roman" w:hAnsi="Times New Roman" w:cs="Times New Roman"/>
          <w:b/>
          <w:bCs/>
          <w:sz w:val="24"/>
          <w:szCs w:val="24"/>
        </w:rPr>
      </w:pPr>
      <w:r w:rsidRPr="003E30CD">
        <w:rPr>
          <w:rStyle w:val="Teksttreci"/>
          <w:rFonts w:ascii="Times New Roman" w:hAnsi="Times New Roman" w:cs="Times New Roman"/>
          <w:b/>
          <w:bCs/>
          <w:sz w:val="24"/>
          <w:szCs w:val="24"/>
        </w:rPr>
        <w:t xml:space="preserve">3.2. </w:t>
      </w:r>
      <w:r w:rsidRPr="003E30CD">
        <w:rPr>
          <w:rStyle w:val="Teksttreci"/>
          <w:rFonts w:ascii="Times New Roman" w:hAnsi="Times New Roman" w:cs="Times New Roman"/>
          <w:sz w:val="24"/>
          <w:szCs w:val="24"/>
        </w:rPr>
        <w:t xml:space="preserve">Rodzaj zamówienia: </w:t>
      </w:r>
      <w:r w:rsidRPr="003E30CD">
        <w:rPr>
          <w:rStyle w:val="Teksttreci"/>
          <w:rFonts w:ascii="Times New Roman" w:hAnsi="Times New Roman" w:cs="Times New Roman"/>
          <w:b/>
          <w:bCs/>
          <w:sz w:val="24"/>
          <w:szCs w:val="24"/>
        </w:rPr>
        <w:t>usługi.</w:t>
      </w:r>
    </w:p>
    <w:p w:rsidR="009B35F8" w:rsidRPr="009B35F8" w:rsidRDefault="003E30CD" w:rsidP="009B35F8">
      <w:pPr>
        <w:autoSpaceDE w:val="0"/>
        <w:autoSpaceDN w:val="0"/>
        <w:adjustRightInd w:val="0"/>
        <w:rPr>
          <w:rFonts w:ascii="Times New Roman" w:eastAsia="Times New Roman" w:hAnsi="Times New Roman" w:cs="Times New Roman"/>
          <w:b/>
          <w:color w:val="auto"/>
          <w:sz w:val="22"/>
          <w:szCs w:val="22"/>
          <w:lang w:bidi="ar-SA"/>
        </w:rPr>
      </w:pPr>
      <w:r w:rsidRPr="003E30CD">
        <w:rPr>
          <w:rStyle w:val="Teksttreci"/>
          <w:rFonts w:ascii="Times New Roman" w:hAnsi="Times New Roman" w:cs="Times New Roman"/>
          <w:b/>
          <w:bCs/>
        </w:rPr>
        <w:t xml:space="preserve">3.3. </w:t>
      </w:r>
      <w:r w:rsidR="009B35F8" w:rsidRPr="009B35F8">
        <w:rPr>
          <w:rFonts w:ascii="Times New Roman" w:eastAsia="Times New Roman" w:hAnsi="Times New Roman" w:cs="Times New Roman"/>
          <w:color w:val="auto"/>
          <w:sz w:val="22"/>
          <w:szCs w:val="22"/>
          <w:lang w:bidi="ar-SA"/>
        </w:rPr>
        <w:t>Przedmiotem zamówienia jest usługa sprzątania Brzeskiego Centrum Kultury w Brzegu przy ul. Mlecznej 5 49-300 Brzeg, o łącznej powierzchni ogólnej 2470,45 m</w:t>
      </w:r>
      <w:r w:rsidR="009B35F8" w:rsidRPr="009B35F8">
        <w:rPr>
          <w:rFonts w:ascii="Times New Roman" w:eastAsia="Times New Roman" w:hAnsi="Times New Roman" w:cs="Times New Roman"/>
          <w:color w:val="auto"/>
          <w:sz w:val="22"/>
          <w:szCs w:val="22"/>
          <w:vertAlign w:val="superscript"/>
          <w:lang w:bidi="ar-SA"/>
        </w:rPr>
        <w:t>2</w:t>
      </w:r>
      <w:r w:rsidR="009B35F8" w:rsidRPr="009B35F8">
        <w:rPr>
          <w:rFonts w:ascii="Times New Roman" w:eastAsia="Times New Roman" w:hAnsi="Times New Roman" w:cs="Times New Roman"/>
          <w:color w:val="auto"/>
          <w:sz w:val="22"/>
          <w:szCs w:val="22"/>
          <w:lang w:bidi="ar-SA"/>
        </w:rPr>
        <w:t>, a w tym:</w:t>
      </w:r>
      <w:r w:rsidR="009B35F8" w:rsidRPr="009B35F8">
        <w:rPr>
          <w:rFonts w:ascii="Times New Roman" w:eastAsia="Times New Roman" w:hAnsi="Times New Roman" w:cs="Times New Roman"/>
          <w:b/>
          <w:color w:val="auto"/>
          <w:sz w:val="22"/>
          <w:szCs w:val="22"/>
          <w:lang w:bidi="ar-SA"/>
        </w:rPr>
        <w:t xml:space="preserve"> </w:t>
      </w:r>
    </w:p>
    <w:p w:rsidR="009B35F8" w:rsidRDefault="009B35F8" w:rsidP="009B35F8">
      <w:pPr>
        <w:widowControl/>
        <w:autoSpaceDE w:val="0"/>
        <w:autoSpaceDN w:val="0"/>
        <w:adjustRightInd w:val="0"/>
        <w:rPr>
          <w:rFonts w:ascii="Times New Roman" w:eastAsia="Times New Roman" w:hAnsi="Times New Roman" w:cs="Times New Roman"/>
          <w:b/>
          <w:color w:val="auto"/>
          <w:sz w:val="22"/>
          <w:szCs w:val="22"/>
          <w:lang w:bidi="ar-SA"/>
        </w:rPr>
      </w:pP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Powierzchnia: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klatek schodowych 271m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(kamień),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kamienne 275m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z wykładziną 324,4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proofErr w:type="spellStart"/>
      <w:r w:rsidRPr="009B35F8">
        <w:rPr>
          <w:rFonts w:ascii="Times New Roman" w:eastAsia="Times New Roman" w:hAnsi="Times New Roman" w:cs="Times New Roman"/>
          <w:color w:val="auto"/>
          <w:sz w:val="22"/>
          <w:szCs w:val="22"/>
          <w:lang w:bidi="ar-SA"/>
        </w:rPr>
        <w:t>tarkett</w:t>
      </w:r>
      <w:proofErr w:type="spellEnd"/>
      <w:r w:rsidRPr="009B35F8">
        <w:rPr>
          <w:rFonts w:ascii="Times New Roman" w:eastAsia="Times New Roman" w:hAnsi="Times New Roman" w:cs="Times New Roman"/>
          <w:color w:val="auto"/>
          <w:sz w:val="22"/>
          <w:szCs w:val="22"/>
          <w:lang w:bidi="ar-SA"/>
        </w:rPr>
        <w:t xml:space="preserve"> 250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parkiet 236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kafelki 485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panele 370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podłoga baletowa 122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scena 137,05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autoSpaceDE w:val="0"/>
        <w:autoSpaceDN w:val="0"/>
        <w:adjustRightInd w:val="0"/>
        <w:ind w:left="72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ind w:left="720" w:hanging="72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Powierzchnia okien z ramami 200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(70 sztuk). </w:t>
      </w:r>
    </w:p>
    <w:p w:rsidR="009B35F8" w:rsidRPr="009B35F8" w:rsidRDefault="009B35F8" w:rsidP="009B35F8">
      <w:pPr>
        <w:widowControl/>
        <w:autoSpaceDE w:val="0"/>
        <w:autoSpaceDN w:val="0"/>
        <w:adjustRightInd w:val="0"/>
        <w:ind w:left="720" w:hanging="72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Drzwi: szklane 31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(8 sztuk), zwykłe 96 sztuk.</w:t>
      </w:r>
    </w:p>
    <w:p w:rsidR="009B35F8" w:rsidRPr="009B35F8" w:rsidRDefault="009B35F8" w:rsidP="009B35F8">
      <w:pPr>
        <w:widowControl/>
        <w:autoSpaceDE w:val="0"/>
        <w:autoSpaceDN w:val="0"/>
        <w:adjustRightInd w:val="0"/>
        <w:ind w:left="720" w:hanging="72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fotele na Sali widowiskowej 300 sztuk. </w:t>
      </w:r>
    </w:p>
    <w:p w:rsidR="009B35F8" w:rsidRPr="009B35F8" w:rsidRDefault="009B35F8" w:rsidP="009B35F8">
      <w:pPr>
        <w:widowControl/>
        <w:autoSpaceDE w:val="0"/>
        <w:autoSpaceDN w:val="0"/>
        <w:adjustRightInd w:val="0"/>
        <w:ind w:left="720" w:hanging="72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Lustra: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proofErr w:type="spellStart"/>
      <w:r w:rsidRPr="009B35F8">
        <w:rPr>
          <w:rFonts w:ascii="Times New Roman" w:eastAsia="Times New Roman" w:hAnsi="Times New Roman" w:cs="Times New Roman"/>
          <w:color w:val="auto"/>
          <w:sz w:val="22"/>
          <w:szCs w:val="22"/>
          <w:lang w:bidi="ar-SA"/>
        </w:rPr>
        <w:t>foyer</w:t>
      </w:r>
      <w:proofErr w:type="spellEnd"/>
      <w:r w:rsidRPr="009B35F8">
        <w:rPr>
          <w:rFonts w:ascii="Times New Roman" w:eastAsia="Times New Roman" w:hAnsi="Times New Roman" w:cs="Times New Roman"/>
          <w:color w:val="auto"/>
          <w:sz w:val="22"/>
          <w:szCs w:val="22"/>
          <w:lang w:bidi="ar-SA"/>
        </w:rPr>
        <w:t xml:space="preserve"> 4 sztuki / 12,4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garderoby 27 sztuk / 21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toalety 15 sztuk / 5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winda 1 sztuka / 1,55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audytorium 13 sztuk / 19,4 m</w:t>
      </w:r>
      <w:r w:rsidRPr="009B35F8">
        <w:rPr>
          <w:rFonts w:ascii="Times New Roman" w:eastAsia="Times New Roman" w:hAnsi="Times New Roman" w:cs="Times New Roman"/>
          <w:color w:val="auto"/>
          <w:sz w:val="22"/>
          <w:szCs w:val="22"/>
          <w:vertAlign w:val="superscript"/>
          <w:lang w:bidi="ar-SA"/>
        </w:rPr>
        <w:t>2</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Czynności wykonywane codziennie (każdego dnia), w którym obiekt jest czynny: </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odkurzanie wykładzin podłogowych (wszystkie pomieszczenia z wykładzinami);</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odkurzanie i mycie podłóg (wszystkie pomieszczenia bez pokoi biurowych);</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czyszczenie i odkażanie urządzeń sanitarnych (umywalki, sanitariaty, pisuary, armatura);</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luster;</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schodów na klatkach schodowych;</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uzupełnianie płynu do mycia rąk;</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uzupełnianie papieru toaletowego i ręczników papierowych;</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lastRenderedPageBreak/>
        <w:t>sprzątanie Sali widowiskowej, zaplecza, garderób;</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sprzątanie małej sceny;</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przecieranie parapetów;</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usuwanie śmieci z koszy.</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Czynności wykonywanie w obiekcie 5 razy w tygodniu: </w:t>
      </w:r>
    </w:p>
    <w:p w:rsidR="009B35F8" w:rsidRPr="009B35F8" w:rsidRDefault="009B35F8" w:rsidP="009B35F8">
      <w:pPr>
        <w:widowControl/>
        <w:numPr>
          <w:ilvl w:val="0"/>
          <w:numId w:val="5"/>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sprzątanie galerii;</w:t>
      </w:r>
    </w:p>
    <w:p w:rsidR="009B35F8" w:rsidRPr="009B35F8" w:rsidRDefault="009B35F8" w:rsidP="009B35F8">
      <w:pPr>
        <w:widowControl/>
        <w:numPr>
          <w:ilvl w:val="0"/>
          <w:numId w:val="5"/>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sprzątanie Sali tanecznej.</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Czynności wykonywane w obiekcie 3 razy w tygodniu: </w:t>
      </w:r>
    </w:p>
    <w:p w:rsidR="009B35F8" w:rsidRPr="009B35F8" w:rsidRDefault="009B35F8" w:rsidP="009B35F8">
      <w:pPr>
        <w:widowControl/>
        <w:numPr>
          <w:ilvl w:val="0"/>
          <w:numId w:val="6"/>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zamiatanie i mycie podłóg w pokojach biurowych;</w:t>
      </w:r>
    </w:p>
    <w:p w:rsidR="009B35F8" w:rsidRPr="009B35F8" w:rsidRDefault="009B35F8" w:rsidP="009B35F8">
      <w:pPr>
        <w:widowControl/>
        <w:numPr>
          <w:ilvl w:val="0"/>
          <w:numId w:val="6"/>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parapetów i grzejników;</w:t>
      </w:r>
    </w:p>
    <w:p w:rsidR="009B35F8" w:rsidRPr="009B35F8" w:rsidRDefault="009B35F8" w:rsidP="009B35F8">
      <w:pPr>
        <w:widowControl/>
        <w:numPr>
          <w:ilvl w:val="0"/>
          <w:numId w:val="6"/>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wycieranie urządzeń biurowych (telefony, kopiarki, niszczarki, lampki itp.);</w:t>
      </w:r>
    </w:p>
    <w:p w:rsidR="009B35F8" w:rsidRPr="009B35F8" w:rsidRDefault="009B35F8" w:rsidP="009B35F8">
      <w:pPr>
        <w:widowControl/>
        <w:numPr>
          <w:ilvl w:val="0"/>
          <w:numId w:val="6"/>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czyszczenie biurek w pokojach biurowych;</w:t>
      </w:r>
    </w:p>
    <w:p w:rsidR="009B35F8" w:rsidRPr="009B35F8" w:rsidRDefault="009B35F8" w:rsidP="009B35F8">
      <w:pPr>
        <w:widowControl/>
        <w:numPr>
          <w:ilvl w:val="0"/>
          <w:numId w:val="6"/>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przecieranie i odkurzanie półek i szafek w pokojach biurowych.</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Czynności wykonywane w miarę potrzeb, lecz nie rzadziej niż raz w tygodniu: </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czyszczenie glazury w łazienkach;</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odkurzanie żaluzji okiennych;</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drzwi;</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przecieranie kratek wentylacyjnych;</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wycieranie listew przypodłogowych;</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balustrad;</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przeszkleń i głównych drzwi wejściowych.</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Czynności wykonywane raz na kwartał w czasie obowiązywania umowy: </w:t>
      </w:r>
    </w:p>
    <w:p w:rsidR="009B35F8" w:rsidRPr="009B35F8" w:rsidRDefault="009B35F8" w:rsidP="009B35F8">
      <w:pPr>
        <w:widowControl/>
        <w:numPr>
          <w:ilvl w:val="0"/>
          <w:numId w:val="8"/>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okien;</w:t>
      </w:r>
    </w:p>
    <w:p w:rsidR="009B35F8" w:rsidRPr="009B35F8" w:rsidRDefault="009B35F8" w:rsidP="009B35F8">
      <w:pPr>
        <w:widowControl/>
        <w:numPr>
          <w:ilvl w:val="0"/>
          <w:numId w:val="8"/>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pranie wykładzin na sali widowiskowej.</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jc w:val="both"/>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UWAGA ! Z uwagi na charakter działalności i realizację różnego rodzaju wydarzeń i imprez godziny będą ruchome i ustalane na podstawie comiesięcznych grafików kompatybilnych z planem wydarzeń BCK.</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jc w:val="both"/>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Praca może być wykonywana w dni ustawowo wolne od pracy – zwłaszcza 11 listopada, kiedy organizowane są różnego rodzaju wydarzenia okolicznościowe. Praca na pewno nie będzie wykonywana dnia 1 listopada oraz 25 i 26 grudnia – wówczas nie są organizowane wydarzenia </w:t>
      </w:r>
      <w:r w:rsidRPr="009B35F8">
        <w:rPr>
          <w:rFonts w:ascii="Times New Roman" w:eastAsia="Times New Roman" w:hAnsi="Times New Roman" w:cs="Times New Roman"/>
          <w:color w:val="auto"/>
          <w:sz w:val="22"/>
          <w:szCs w:val="22"/>
          <w:lang w:bidi="ar-SA"/>
        </w:rPr>
        <w:br/>
        <w:t xml:space="preserve">i BCK jest zamknięte. W pozostałe dni wolne i święta zdarza się, że wydarzenia są realizowane. </w:t>
      </w:r>
    </w:p>
    <w:p w:rsidR="009B35F8" w:rsidRPr="009B35F8" w:rsidRDefault="009B35F8" w:rsidP="009B35F8">
      <w:pPr>
        <w:widowControl/>
        <w:autoSpaceDE w:val="0"/>
        <w:autoSpaceDN w:val="0"/>
        <w:adjustRightInd w:val="0"/>
        <w:ind w:left="720"/>
        <w:rPr>
          <w:rFonts w:ascii="Times New Roman" w:eastAsia="Times New Roman" w:hAnsi="Times New Roman" w:cs="Times New Roman"/>
          <w:color w:val="auto"/>
          <w:sz w:val="22"/>
          <w:szCs w:val="22"/>
          <w:lang w:bidi="ar-SA"/>
        </w:rPr>
      </w:pPr>
    </w:p>
    <w:p w:rsidR="009B35F8" w:rsidRPr="009B35F8" w:rsidRDefault="009B35F8" w:rsidP="009B35F8">
      <w:pPr>
        <w:widowControl/>
        <w:ind w:right="110"/>
        <w:jc w:val="both"/>
        <w:rPr>
          <w:rFonts w:ascii="Times New Roman" w:eastAsia="Times New Roman" w:hAnsi="Times New Roman" w:cs="Times New Roman"/>
          <w:color w:val="auto"/>
          <w:szCs w:val="20"/>
          <w:lang w:bidi="ar-SA"/>
        </w:rPr>
      </w:pPr>
      <w:r w:rsidRPr="009B35F8">
        <w:rPr>
          <w:rFonts w:ascii="Times New Roman" w:eastAsia="Times New Roman" w:hAnsi="Times New Roman" w:cs="Times New Roman"/>
          <w:color w:val="auto"/>
          <w:szCs w:val="20"/>
          <w:lang w:bidi="ar-SA"/>
        </w:rPr>
        <w:t xml:space="preserve">Zamawiający udostępni pracownikom Wykonawcy pomieszczenia na cele socjalne </w:t>
      </w:r>
      <w:r w:rsidRPr="009B35F8">
        <w:rPr>
          <w:rFonts w:ascii="Times New Roman" w:eastAsia="Times New Roman" w:hAnsi="Times New Roman" w:cs="Times New Roman"/>
          <w:color w:val="auto"/>
          <w:szCs w:val="20"/>
          <w:lang w:bidi="ar-SA"/>
        </w:rPr>
        <w:br/>
        <w:t>i magazynowe w celu składowania sprzętu i materiałów.</w:t>
      </w:r>
    </w:p>
    <w:p w:rsidR="009B35F8" w:rsidRPr="009B35F8" w:rsidRDefault="009B35F8" w:rsidP="009B35F8">
      <w:pPr>
        <w:widowControl/>
        <w:ind w:right="110"/>
        <w:jc w:val="both"/>
        <w:rPr>
          <w:rFonts w:ascii="Times New Roman" w:eastAsia="Times New Roman" w:hAnsi="Times New Roman" w:cs="Times New Roman"/>
          <w:color w:val="auto"/>
          <w:szCs w:val="20"/>
          <w:lang w:bidi="ar-SA"/>
        </w:rPr>
      </w:pPr>
    </w:p>
    <w:p w:rsidR="009B35F8" w:rsidRPr="009B35F8" w:rsidRDefault="009B35F8" w:rsidP="009B35F8">
      <w:pPr>
        <w:widowControl/>
        <w:ind w:right="110"/>
        <w:jc w:val="both"/>
        <w:rPr>
          <w:rFonts w:ascii="Times New Roman" w:eastAsia="Times New Roman" w:hAnsi="Times New Roman" w:cs="Times New Roman"/>
          <w:color w:val="auto"/>
          <w:szCs w:val="20"/>
          <w:lang w:bidi="ar-SA"/>
        </w:rPr>
      </w:pPr>
      <w:r w:rsidRPr="009B35F8">
        <w:rPr>
          <w:rFonts w:ascii="Times New Roman" w:eastAsia="Times New Roman" w:hAnsi="Times New Roman" w:cs="Times New Roman"/>
          <w:color w:val="auto"/>
          <w:szCs w:val="20"/>
          <w:lang w:bidi="ar-SA"/>
        </w:rPr>
        <w:t>Wykonawca do realizacji zamówienia stosować będzie własne środki czystości i środki higieniczne dopuszczone do używania przez Państwowy Zakład Higieny oraz własne narzędzia i urządzenia techniczne. Zamawiający zastrzega sobie możliwość wpływania na dobór środków czystości i środków higienicznych wykorzystywanych do realizacji przedmiotu zamówienia.</w:t>
      </w:r>
    </w:p>
    <w:p w:rsidR="009A6D65" w:rsidRPr="009A6D65" w:rsidRDefault="009A6D65" w:rsidP="009B35F8">
      <w:pPr>
        <w:pStyle w:val="Teksttreci0"/>
        <w:jc w:val="both"/>
        <w:rPr>
          <w:rFonts w:ascii="Times New Roman" w:eastAsia="Times New Roman" w:hAnsi="Times New Roman" w:cs="Times New Roman"/>
          <w:b/>
          <w:szCs w:val="20"/>
        </w:rPr>
      </w:pP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3.4. Wspólny słownik zamówień kody CPV:</w:t>
      </w:r>
    </w:p>
    <w:p w:rsidR="009B35F8" w:rsidRPr="009B35F8" w:rsidRDefault="009B35F8" w:rsidP="009A6D65">
      <w:pPr>
        <w:pStyle w:val="Nagwek10"/>
        <w:keepNext/>
        <w:keepLines/>
        <w:ind w:left="580" w:hanging="580"/>
        <w:rPr>
          <w:rStyle w:val="Nagwek1"/>
          <w:rFonts w:ascii="Times New Roman" w:hAnsi="Times New Roman" w:cs="Times New Roman"/>
          <w:bCs/>
          <w:sz w:val="24"/>
          <w:szCs w:val="24"/>
        </w:rPr>
      </w:pPr>
      <w:r w:rsidRPr="009B35F8">
        <w:rPr>
          <w:rStyle w:val="Nagwek1"/>
          <w:rFonts w:ascii="Times New Roman" w:hAnsi="Times New Roman" w:cs="Times New Roman"/>
          <w:bCs/>
          <w:sz w:val="24"/>
          <w:szCs w:val="24"/>
        </w:rPr>
        <w:t>909100009 – usługi sprzątania;</w:t>
      </w:r>
    </w:p>
    <w:p w:rsidR="003E30CD" w:rsidRPr="003E30CD" w:rsidRDefault="003E30CD" w:rsidP="009A6D65">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3.5. Opis części zamówienia, jeżeli zamawiający dopuszcza składanie ofert częściowych:</w:t>
      </w:r>
    </w:p>
    <w:p w:rsidR="003E30CD" w:rsidRPr="003E30CD" w:rsidRDefault="003E30CD" w:rsidP="003E30CD">
      <w:pPr>
        <w:pStyle w:val="Teksttreci30"/>
        <w:spacing w:after="0"/>
        <w:jc w:val="left"/>
        <w:rPr>
          <w:rFonts w:ascii="Times New Roman" w:hAnsi="Times New Roman" w:cs="Times New Roman"/>
          <w:sz w:val="24"/>
          <w:szCs w:val="24"/>
        </w:rPr>
      </w:pPr>
      <w:bookmarkStart w:id="3" w:name="bookmark9"/>
      <w:r w:rsidRPr="003E30CD">
        <w:rPr>
          <w:rStyle w:val="Teksttreci"/>
          <w:rFonts w:ascii="Times New Roman" w:hAnsi="Times New Roman" w:cs="Times New Roman"/>
          <w:i w:val="0"/>
          <w:iCs w:val="0"/>
          <w:sz w:val="24"/>
          <w:szCs w:val="24"/>
        </w:rPr>
        <w:t>Zamawiający nie dopuszcza możliwości składania ofert częściowych. Wykonawca może złożyć ofertę na całość zamówienia.</w:t>
      </w:r>
      <w:bookmarkEnd w:id="3"/>
    </w:p>
    <w:p w:rsidR="009A6D65" w:rsidRDefault="009A6D65" w:rsidP="003E30CD">
      <w:pPr>
        <w:pStyle w:val="Teksttreci0"/>
        <w:ind w:firstLine="380"/>
        <w:rPr>
          <w:rStyle w:val="Teksttreci"/>
          <w:rFonts w:ascii="Times New Roman" w:hAnsi="Times New Roman" w:cs="Times New Roman"/>
          <w:b/>
          <w:bCs/>
          <w:sz w:val="24"/>
          <w:szCs w:val="24"/>
        </w:rPr>
      </w:pPr>
    </w:p>
    <w:p w:rsidR="003E30CD" w:rsidRPr="003E30CD" w:rsidRDefault="003E30CD" w:rsidP="009A6D65">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Powody niedokonania podziału zamówienia na części:</w:t>
      </w:r>
    </w:p>
    <w:p w:rsidR="009A6D65" w:rsidRDefault="009A6D65" w:rsidP="003E30CD">
      <w:pPr>
        <w:pStyle w:val="Teksttreci0"/>
        <w:spacing w:after="120"/>
        <w:ind w:left="380" w:hanging="380"/>
        <w:rPr>
          <w:rStyle w:val="Teksttreci"/>
          <w:rFonts w:ascii="Times New Roman" w:hAnsi="Times New Roman" w:cs="Times New Roman"/>
          <w:sz w:val="24"/>
          <w:szCs w:val="24"/>
        </w:rPr>
      </w:pPr>
      <w:r w:rsidRPr="009A6D65">
        <w:rPr>
          <w:rStyle w:val="Teksttreci"/>
          <w:rFonts w:ascii="Times New Roman" w:hAnsi="Times New Roman" w:cs="Times New Roman"/>
          <w:sz w:val="24"/>
          <w:szCs w:val="24"/>
        </w:rPr>
        <w:t>Zamówienie jest niepodzielne ze względu na jego charakter.</w:t>
      </w:r>
    </w:p>
    <w:p w:rsidR="003E30CD" w:rsidRPr="003E30CD" w:rsidRDefault="003E30CD" w:rsidP="009A6D65">
      <w:pPr>
        <w:pStyle w:val="Teksttreci0"/>
        <w:spacing w:after="120"/>
        <w:ind w:left="380" w:hanging="3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4. Termin wykonania zam</w:t>
      </w:r>
      <w:r w:rsidR="00C61DC2">
        <w:rPr>
          <w:rStyle w:val="Teksttreci"/>
          <w:rFonts w:ascii="Times New Roman" w:hAnsi="Times New Roman" w:cs="Times New Roman"/>
          <w:b/>
          <w:bCs/>
          <w:sz w:val="24"/>
          <w:szCs w:val="24"/>
        </w:rPr>
        <w:t>ówienia: 12 miesięcy (od dnia 02</w:t>
      </w:r>
      <w:r w:rsidRPr="003E30CD">
        <w:rPr>
          <w:rStyle w:val="Teksttreci"/>
          <w:rFonts w:ascii="Times New Roman" w:hAnsi="Times New Roman" w:cs="Times New Roman"/>
          <w:b/>
          <w:bCs/>
          <w:sz w:val="24"/>
          <w:szCs w:val="24"/>
        </w:rPr>
        <w:t>-01-2023r. do dnia 31-12-2023 r.)</w:t>
      </w:r>
    </w:p>
    <w:p w:rsidR="003E30CD" w:rsidRPr="003E30CD" w:rsidRDefault="003E30CD" w:rsidP="009A6D65">
      <w:pPr>
        <w:pStyle w:val="Nagwek10"/>
        <w:keepNext/>
        <w:keepLines/>
        <w:rPr>
          <w:rFonts w:ascii="Times New Roman" w:hAnsi="Times New Roman" w:cs="Times New Roman"/>
          <w:sz w:val="24"/>
          <w:szCs w:val="24"/>
        </w:rPr>
      </w:pPr>
      <w:bookmarkStart w:id="4" w:name="bookmark10"/>
      <w:r w:rsidRPr="003E30CD">
        <w:rPr>
          <w:rStyle w:val="Nagwek1"/>
          <w:rFonts w:ascii="Times New Roman" w:hAnsi="Times New Roman" w:cs="Times New Roman"/>
          <w:b/>
          <w:bCs/>
          <w:sz w:val="24"/>
          <w:szCs w:val="24"/>
        </w:rPr>
        <w:t>5. Warunki udziału w postępowaniu:</w:t>
      </w:r>
      <w:bookmarkEnd w:id="4"/>
    </w:p>
    <w:p w:rsidR="003E30CD" w:rsidRPr="003E30CD" w:rsidRDefault="003E30CD" w:rsidP="009A6D65">
      <w:pPr>
        <w:pStyle w:val="Teksttreci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W postępowaniu mogą wziąć udział wykonawcy, którzy spełniają warunki określone w SWZ oraz nie podlegają wykluczeniu z postępowania na podstawie przesłanek, o których mowa </w:t>
      </w:r>
      <w:r w:rsidR="009A6D65">
        <w:rPr>
          <w:rStyle w:val="Teksttreci"/>
          <w:rFonts w:ascii="Times New Roman" w:hAnsi="Times New Roman" w:cs="Times New Roman"/>
          <w:sz w:val="24"/>
          <w:szCs w:val="24"/>
        </w:rPr>
        <w:br/>
        <w:t xml:space="preserve">w art. 108 ust. 1, </w:t>
      </w:r>
      <w:r w:rsidRPr="003E30CD">
        <w:rPr>
          <w:rStyle w:val="Teksttreci"/>
          <w:rFonts w:ascii="Times New Roman" w:hAnsi="Times New Roman" w:cs="Times New Roman"/>
          <w:sz w:val="24"/>
          <w:szCs w:val="24"/>
        </w:rPr>
        <w:t xml:space="preserve">przewidzianych przez zamawiającego podstaw wykluczenia z art. 109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przesłanek wymienionych w pkt </w:t>
      </w:r>
      <w:r w:rsidRPr="009B35F8">
        <w:rPr>
          <w:rStyle w:val="Teksttreci"/>
          <w:rFonts w:ascii="Times New Roman" w:hAnsi="Times New Roman" w:cs="Times New Roman"/>
          <w:sz w:val="24"/>
          <w:szCs w:val="24"/>
        </w:rPr>
        <w:t>6.4. SWZ.</w:t>
      </w:r>
    </w:p>
    <w:p w:rsidR="003E30CD" w:rsidRPr="003E30CD" w:rsidRDefault="003E30CD" w:rsidP="003E30CD">
      <w:pPr>
        <w:pStyle w:val="Teksttreci0"/>
        <w:ind w:left="440" w:hanging="44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5.1. Wykonawcy biorący udział w postępowaniu muszą spełniać następujące warunki, o których mowa w art. 112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dotyczące:</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5.1.1. zdolności do występowania w obrocie gospodarczym:</w:t>
      </w:r>
    </w:p>
    <w:p w:rsidR="003E30CD" w:rsidRPr="003E30CD" w:rsidRDefault="003E30CD" w:rsidP="003E30CD">
      <w:pPr>
        <w:pStyle w:val="Teksttreci0"/>
        <w:ind w:left="580"/>
        <w:rPr>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5.1.2. uprawnień do prowadzenia określonej działalności gospodarczej lub zawodowej, </w:t>
      </w:r>
      <w:r w:rsidR="009A6D65">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o ile wynika to z odrębnych przepisów:</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5.1.3. sytuacji ekonomicznej lub finansowej:</w:t>
      </w:r>
    </w:p>
    <w:p w:rsidR="009B35F8" w:rsidRDefault="003E30CD" w:rsidP="009B35F8">
      <w:pPr>
        <w:pStyle w:val="Teksttreci0"/>
        <w:ind w:left="560"/>
        <w:rPr>
          <w:rStyle w:val="Teksttreci"/>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9B35F8" w:rsidRDefault="003E30CD" w:rsidP="009B35F8">
      <w:pPr>
        <w:pStyle w:val="Teksttreci0"/>
        <w:ind w:left="560" w:hanging="560"/>
        <w:rPr>
          <w:rStyle w:val="Nagwek1"/>
          <w:rFonts w:ascii="Times New Roman" w:hAnsi="Times New Roman" w:cs="Times New Roman"/>
          <w:sz w:val="24"/>
          <w:szCs w:val="24"/>
        </w:rPr>
      </w:pPr>
      <w:r w:rsidRPr="003E30CD">
        <w:rPr>
          <w:rStyle w:val="Nagwek1"/>
          <w:rFonts w:ascii="Times New Roman" w:hAnsi="Times New Roman" w:cs="Times New Roman"/>
          <w:sz w:val="24"/>
          <w:szCs w:val="24"/>
        </w:rPr>
        <w:t>5.1.4. zdolności technicznej lub zawodowej:</w:t>
      </w:r>
    </w:p>
    <w:p w:rsidR="009B35F8" w:rsidRPr="009B35F8" w:rsidRDefault="009B35F8" w:rsidP="009B35F8">
      <w:pPr>
        <w:pStyle w:val="Teksttreci0"/>
        <w:ind w:left="560"/>
        <w:jc w:val="both"/>
        <w:rPr>
          <w:rStyle w:val="Nagwek1"/>
          <w:rFonts w:ascii="Times New Roman" w:hAnsi="Times New Roman" w:cs="Times New Roman"/>
          <w:sz w:val="24"/>
          <w:szCs w:val="24"/>
        </w:rPr>
      </w:pPr>
      <w:r>
        <w:rPr>
          <w:rStyle w:val="Nagwek1"/>
          <w:rFonts w:ascii="Times New Roman" w:hAnsi="Times New Roman" w:cs="Times New Roman"/>
          <w:b w:val="0"/>
          <w:bCs w:val="0"/>
          <w:sz w:val="24"/>
          <w:szCs w:val="24"/>
        </w:rPr>
        <w:t xml:space="preserve">Zamawiający uzna, że Wykonawca spełnia ten warunek, jeżeli wykaże, że </w:t>
      </w:r>
      <w:r w:rsidRPr="009B35F8">
        <w:rPr>
          <w:rStyle w:val="Nagwek1"/>
          <w:rFonts w:ascii="Times New Roman" w:hAnsi="Times New Roman" w:cs="Times New Roman"/>
          <w:sz w:val="24"/>
          <w:szCs w:val="24"/>
        </w:rPr>
        <w:t>wykonał lub wykonuje w okresie ostatnich trzech lat, licząc wstecz od dnia, w którym upływa termin składania ofert, a jeżeli okres prowadzenia działalności jest krótszy — w tym okresie co najmniej jedną usługę o wartości co najmniej 100.000,00 zł brutto, polegającą na sprzątaniu pomieszczeń w obiektach użyteczności publicznej.</w:t>
      </w:r>
    </w:p>
    <w:p w:rsidR="009B35F8" w:rsidRPr="009B35F8" w:rsidRDefault="009B35F8" w:rsidP="009B35F8">
      <w:pPr>
        <w:pStyle w:val="Nagwek10"/>
        <w:keepNext/>
        <w:keepLines/>
        <w:jc w:val="both"/>
        <w:rPr>
          <w:rStyle w:val="Nagwek1"/>
          <w:rFonts w:ascii="Times New Roman" w:hAnsi="Times New Roman" w:cs="Times New Roman"/>
          <w:b/>
          <w:bCs/>
          <w:sz w:val="24"/>
          <w:szCs w:val="24"/>
        </w:rPr>
      </w:pPr>
    </w:p>
    <w:p w:rsidR="009B35F8" w:rsidRPr="009B35F8" w:rsidRDefault="009B35F8" w:rsidP="009B35F8">
      <w:pPr>
        <w:pStyle w:val="Nagwek10"/>
        <w:keepNext/>
        <w:keepLines/>
        <w:jc w:val="both"/>
        <w:rPr>
          <w:rStyle w:val="Nagwek1"/>
          <w:rFonts w:ascii="Times New Roman" w:hAnsi="Times New Roman" w:cs="Times New Roman"/>
          <w:b/>
          <w:bCs/>
          <w:sz w:val="24"/>
          <w:szCs w:val="24"/>
        </w:rPr>
      </w:pPr>
      <w:r w:rsidRPr="009B35F8">
        <w:rPr>
          <w:rStyle w:val="Nagwek1"/>
          <w:rFonts w:ascii="Times New Roman" w:hAnsi="Times New Roman" w:cs="Times New Roman"/>
          <w:b/>
          <w:bCs/>
          <w:sz w:val="24"/>
          <w:szCs w:val="24"/>
        </w:rPr>
        <w:t>UWAGA!</w:t>
      </w:r>
    </w:p>
    <w:p w:rsidR="009B35F8" w:rsidRDefault="009B35F8" w:rsidP="009B35F8">
      <w:pPr>
        <w:pStyle w:val="Nagwek10"/>
        <w:keepNext/>
        <w:keepLines/>
        <w:jc w:val="both"/>
        <w:rPr>
          <w:rStyle w:val="Nagwek1"/>
          <w:rFonts w:ascii="Times New Roman" w:hAnsi="Times New Roman" w:cs="Times New Roman"/>
          <w:b/>
          <w:bCs/>
          <w:sz w:val="24"/>
          <w:szCs w:val="24"/>
        </w:rPr>
      </w:pPr>
      <w:r w:rsidRPr="009B35F8">
        <w:rPr>
          <w:rStyle w:val="Nagwek1"/>
          <w:rFonts w:ascii="Times New Roman" w:hAnsi="Times New Roman" w:cs="Times New Roman"/>
          <w:b/>
          <w:bCs/>
          <w:sz w:val="24"/>
          <w:szCs w:val="24"/>
        </w:rPr>
        <w:t>Zgodnie z definicją zawartą w § 3 pkt 6 Rozporządzenia Ministra Infrastruktury z dnia 12 kwietnia 2002 r. w sprawie warunków technicznych, jakim powinny odpowiadać budynki i ich usytuowanie (Dz.U. z 2022 r. poz. 1225), pod pojęciem budynku użyteczności publicznej rozumie się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5.2. Udostępnienie zasobów (jeżeli dotyczy):</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5.2.1. </w:t>
      </w:r>
      <w:r w:rsidRPr="003E30CD">
        <w:rPr>
          <w:rStyle w:val="Teksttreci"/>
          <w:rFonts w:ascii="Times New Roman" w:hAnsi="Times New Roman" w:cs="Times New Roman"/>
          <w:sz w:val="24"/>
          <w:szCs w:val="24"/>
        </w:rPr>
        <w:t xml:space="preserve">Wykonawca może w celu potwierdzenia spełniania warunków udziału w postępowaniu polegać na zdolnościach technicznych lub zawodowych lub sytuacji finansowej lub </w:t>
      </w:r>
      <w:r w:rsidRPr="003E30CD">
        <w:rPr>
          <w:rStyle w:val="Teksttreci"/>
          <w:rFonts w:ascii="Times New Roman" w:hAnsi="Times New Roman" w:cs="Times New Roman"/>
          <w:sz w:val="24"/>
          <w:szCs w:val="24"/>
        </w:rPr>
        <w:lastRenderedPageBreak/>
        <w:t xml:space="preserve">ekonomicznej innych podmiotów udostępniających zasoby, niezależnie od charakteru prawnego łączących go z nimi stosunków prawnych. Zgodnie z zasadami określonymi w art. 118-123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5.2.2. </w:t>
      </w:r>
      <w:r w:rsidRPr="003E30CD">
        <w:rPr>
          <w:rStyle w:val="Teksttreci"/>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(art. 118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5.2.3. </w:t>
      </w:r>
      <w:r w:rsidRPr="003E30CD">
        <w:rPr>
          <w:rStyle w:val="Teksttreci"/>
          <w:rFonts w:ascii="Times New Roman" w:hAnsi="Times New Roman" w:cs="Times New Roman"/>
          <w:sz w:val="24"/>
          <w:szCs w:val="24"/>
        </w:rPr>
        <w:t xml:space="preserve">Wykonawca nie może powoływać się na zdolności lub sytuację podmiotów udostępniających zasoby po upływie terminu składania ofert, jeżeli na etapie składania ofert nie polegał on w danym zakresie na zdolnościach lub sytuacji podmiotów udostępniających swoje zasoby (art. 123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5.2.4. </w:t>
      </w:r>
      <w:r w:rsidRPr="003E30CD">
        <w:rPr>
          <w:rStyle w:val="Teksttreci"/>
          <w:rFonts w:ascii="Times New Roman" w:hAnsi="Times New Roman" w:cs="Times New Roman"/>
          <w:sz w:val="24"/>
          <w:szCs w:val="24"/>
        </w:rPr>
        <w:t>Zobowiązanie podmiotu udostępniającego zasoby, o którym mowa w pkt 5.2.2. SWZ potwierdza, że stosunek łączący wykonawcę z podmiotami udostępniającymi zasoby gwarantuje rzeczywisty dostęp do tych zasobów oraz określa, w szczególności:</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zakres dostępnych wykonawcy zasobów innego podmiotu udostępniającego zasoby;</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sposób i okres udostępnienia wykonawcy i wykorzystania przez niego zasobów podmiotu udostępniającego te zasoby, przy wykonywaniu zamówienia;</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5.2.4. </w:t>
      </w:r>
      <w:r w:rsidRPr="003E30CD">
        <w:rPr>
          <w:rStyle w:val="Teksttreci"/>
          <w:rFonts w:ascii="Times New Roman" w:hAnsi="Times New Roman" w:cs="Times New Roman"/>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t>
      </w:r>
      <w:r w:rsidR="009A6D65">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 których mowa</w:t>
      </w:r>
      <w:r w:rsidR="009A6D65">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w pkt 5.1. SWZ oraz zbada, czy nie zachodzą wobec tego podmiotu podstawy wykluczenia, które zostały przewidziane względem wykonawcy.</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5.2.5. </w:t>
      </w:r>
      <w:r w:rsidRPr="003E30CD">
        <w:rPr>
          <w:rStyle w:val="Teksttreci"/>
          <w:rFonts w:ascii="Times New Roman" w:hAnsi="Times New Roman" w:cs="Times New Roman"/>
          <w:sz w:val="24"/>
          <w:szCs w:val="24"/>
        </w:rPr>
        <w:t xml:space="preserve">Podmiot, który zobowiązał się do udostępnienia zasobów, odpowiada solidarnie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wykonawcą, który polega na jego sytuacji finansowej lub ekonomicznej, za szkodę poniesioną przez zamawiającego powstałą wskutek nieudostępnienia tych zasobów, chyba że za nieudostępnienie zasobów podmiot ten nie ponosi winy.</w:t>
      </w:r>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lastRenderedPageBreak/>
        <w:t>5.3. Podmioty wspólnie ubiegające się o udzielenie zamówienia (spółka cywilna, konsorcjum):</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5.3.1. </w:t>
      </w:r>
      <w:r w:rsidRPr="003E30CD">
        <w:rPr>
          <w:rStyle w:val="Teksttreci"/>
          <w:rFonts w:ascii="Times New Roman" w:hAnsi="Times New Roman" w:cs="Times New Roman"/>
          <w:sz w:val="24"/>
          <w:szCs w:val="24"/>
        </w:rPr>
        <w:t>Oferta przedstawiona przez dwóch lub więcej wykonawców (współpartnerów) wchodzących w skład np. konsorcjum lub spółki cywilnej musi być przedstawiona jako jedna oferta, od jednego podmiotu.</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5.3.2. </w:t>
      </w:r>
      <w:r w:rsidRPr="003E30CD">
        <w:rPr>
          <w:rStyle w:val="Teksttreci"/>
          <w:rFonts w:ascii="Times New Roman" w:hAnsi="Times New Roman" w:cs="Times New Roman"/>
          <w:sz w:val="24"/>
          <w:szCs w:val="24"/>
        </w:rPr>
        <w:t xml:space="preserve">Współpartnerzy (zgodnie z art. 58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muszą ustanowić pełnomocnika (lidera) do reprezentowania ich w postępowaniu o udzielenie niniejszego zamówienia albo do reprezentowania ich w postępowaniu i zawarcia umowy w sprawie zamówienia publicznego.</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Umocowanie winno zostać przedłożone wraz z ofertą - treść pełnomocnictwa powinna dokładnie określać zakres umocowania.</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5.3.3. </w:t>
      </w:r>
      <w:r w:rsidRPr="003E30CD">
        <w:rPr>
          <w:rStyle w:val="Teksttreci"/>
          <w:rFonts w:ascii="Times New Roman" w:hAnsi="Times New Roman" w:cs="Times New Roman"/>
          <w:sz w:val="24"/>
          <w:szCs w:val="24"/>
        </w:rPr>
        <w:t>W odniesieniu do warunków dotyczących wykształcenia, kwalifikacji zawodowych lub doświadczenia, o których mowa w pkt 5.1.4. SWZ, wykonawcy wspólnie ubiegający się o zamówienie mogą polegać na zdolnościach tych współpartnerów, którzy wykonają roboty budowlane/usługi/ dostawy, do realizacji których te zdolności są wymagane.</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5.3.4. </w:t>
      </w:r>
      <w:r w:rsidRPr="003E30CD">
        <w:rPr>
          <w:rStyle w:val="Teksttreci"/>
          <w:rFonts w:ascii="Times New Roman" w:hAnsi="Times New Roman" w:cs="Times New Roman"/>
          <w:sz w:val="24"/>
          <w:szCs w:val="24"/>
        </w:rPr>
        <w:t xml:space="preserve">Wykonawcy wspólnie ubiegający się o zamówienie muszą złożyć wraz z ofertą oświadczenie </w:t>
      </w:r>
      <w:r w:rsidRPr="00FD7B58">
        <w:rPr>
          <w:rStyle w:val="Teksttreci"/>
          <w:rFonts w:ascii="Times New Roman" w:hAnsi="Times New Roman" w:cs="Times New Roman"/>
          <w:bCs/>
          <w:sz w:val="24"/>
          <w:szCs w:val="24"/>
        </w:rPr>
        <w:t>(</w:t>
      </w:r>
      <w:r w:rsidR="009B35F8" w:rsidRPr="00C61DC2">
        <w:rPr>
          <w:rStyle w:val="Teksttreci"/>
          <w:rFonts w:ascii="Times New Roman" w:hAnsi="Times New Roman" w:cs="Times New Roman"/>
          <w:bCs/>
          <w:sz w:val="24"/>
          <w:szCs w:val="24"/>
        </w:rPr>
        <w:t>wg załącznika nr 6</w:t>
      </w:r>
      <w:r w:rsidRPr="00C61DC2">
        <w:rPr>
          <w:rStyle w:val="Teksttreci"/>
          <w:rFonts w:ascii="Times New Roman" w:hAnsi="Times New Roman" w:cs="Times New Roman"/>
          <w:bCs/>
          <w:sz w:val="24"/>
          <w:szCs w:val="24"/>
        </w:rPr>
        <w:t xml:space="preserve"> do SWZ)</w:t>
      </w:r>
      <w:r w:rsidRPr="00C61DC2">
        <w:rPr>
          <w:rStyle w:val="Teksttreci"/>
          <w:rFonts w:ascii="Times New Roman" w:hAnsi="Times New Roman" w:cs="Times New Roman"/>
          <w:sz w:val="24"/>
          <w:szCs w:val="24"/>
        </w:rPr>
        <w:t>,</w:t>
      </w:r>
      <w:r w:rsidRPr="003E30CD">
        <w:rPr>
          <w:rStyle w:val="Teksttreci"/>
          <w:rFonts w:ascii="Times New Roman" w:hAnsi="Times New Roman" w:cs="Times New Roman"/>
          <w:sz w:val="24"/>
          <w:szCs w:val="24"/>
        </w:rPr>
        <w:t xml:space="preserve"> z którego treści wyraźnie będzie wynikać, z zachowaniem pkt 5.3.3. SWZ, które roboty budowlane/usługi/ dostawy wykonają poszczególni współpartnerzy.</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Każdy z wykonawców, którzy wspólnie ubiegają się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zamówienie zobowiązany jest złożyć oświadczenie o spełnianiu warunków udziału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oraz o niepodleganiu wykluczeniu</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 </w:t>
      </w:r>
      <w:r w:rsidRPr="00C61DC2">
        <w:rPr>
          <w:rStyle w:val="Teksttreci"/>
          <w:rFonts w:ascii="Times New Roman" w:hAnsi="Times New Roman" w:cs="Times New Roman"/>
          <w:bCs/>
          <w:sz w:val="24"/>
          <w:szCs w:val="24"/>
        </w:rPr>
        <w:t>stanowiące załącznik nr 2 do SWZ.</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5.3.5. </w:t>
      </w:r>
      <w:r w:rsidRPr="003E30CD">
        <w:rPr>
          <w:rStyle w:val="Teksttreci"/>
          <w:rFonts w:ascii="Times New Roman" w:hAnsi="Times New Roman" w:cs="Times New Roman"/>
          <w:sz w:val="24"/>
          <w:szCs w:val="24"/>
        </w:rPr>
        <w:t>W przypadku wniesienia przez wykonawców wspólnie ubiegających się o zamówienie wadium i/ lub zabezpieczenia należytego wykonania umowy w formie gwarancji, dokument ten powinien być wystawiony na wszystkich współpartnerów łącznie, a nie ich pełnomocnika lub jednego ze współpartnerów.</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5.3.6. </w:t>
      </w:r>
      <w:r w:rsidRPr="003E30CD">
        <w:rPr>
          <w:rStyle w:val="Teksttreci"/>
          <w:rFonts w:ascii="Times New Roman" w:hAnsi="Times New Roman" w:cs="Times New Roman"/>
          <w:sz w:val="24"/>
          <w:szCs w:val="24"/>
        </w:rPr>
        <w:t xml:space="preserve">Wykonawcy wspólnie ubiegający się o zamówienie, przed zawarciem umowy o realizację zamówienia, są zobowiązani do zawarcia umowy cywilnoprawnej określającej rolę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zadania poszczególnych wykonawców oraz zasady ich współdziałania podczas realizacji zamówienia. Zamawiający może żądać przedstawienia kopii zawartej umowy regulującej współpracę.</w:t>
      </w:r>
    </w:p>
    <w:p w:rsidR="003E30CD" w:rsidRPr="003E30CD" w:rsidRDefault="003E30CD" w:rsidP="00FD7B58">
      <w:pPr>
        <w:pStyle w:val="Teksttreci0"/>
        <w:spacing w:after="12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5.3.7. </w:t>
      </w:r>
      <w:r w:rsidRPr="003E30CD">
        <w:rPr>
          <w:rStyle w:val="Teksttreci"/>
          <w:rFonts w:ascii="Times New Roman" w:hAnsi="Times New Roman" w:cs="Times New Roman"/>
          <w:sz w:val="24"/>
          <w:szCs w:val="24"/>
        </w:rPr>
        <w:t>Wszelka korespondencja oraz rozliczenia będą dokonywane wyłącznie z pełnomocnikiem (liderem).</w:t>
      </w:r>
    </w:p>
    <w:p w:rsidR="003E30CD" w:rsidRPr="003E30CD" w:rsidRDefault="003E30CD" w:rsidP="003E30CD">
      <w:pPr>
        <w:pStyle w:val="Nagwek10"/>
        <w:keepNext/>
        <w:keepLines/>
        <w:spacing w:after="120"/>
        <w:rPr>
          <w:rFonts w:ascii="Times New Roman" w:hAnsi="Times New Roman" w:cs="Times New Roman"/>
          <w:sz w:val="24"/>
          <w:szCs w:val="24"/>
        </w:rPr>
      </w:pPr>
      <w:bookmarkStart w:id="5" w:name="bookmark17"/>
      <w:r w:rsidRPr="003E30CD">
        <w:rPr>
          <w:rStyle w:val="Nagwek1"/>
          <w:rFonts w:ascii="Times New Roman" w:hAnsi="Times New Roman" w:cs="Times New Roman"/>
          <w:b/>
          <w:bCs/>
          <w:sz w:val="24"/>
          <w:szCs w:val="24"/>
        </w:rPr>
        <w:t>6. Podstawy wykluczenia:</w:t>
      </w:r>
      <w:bookmarkEnd w:id="5"/>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6.1. Zamawiający wykluczy z postępowania wykonawców, wobec których zaistnieją przesłanki, o których mowa w art. 108 ust. 1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 xml:space="preserve"> (obligatoryjne przesłanki wykluczenia).</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Zgodnie z obligatoryjnymi przesłankami, o których mowa w art. 108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lastRenderedPageBreak/>
        <w:t>z postępowania o udzielenie zamówienia wyklucza się wykonawcę:</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będącego osobą fizyczną, którego prawomocnie skazano za przestępstwo: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a) udziału w zorganizowanej grupie przestępczej albo związku mającym na celu popełnienie przestępstwa lub przestępstwa skarbowego, o którym mowa w art. 258 Kodeksu karnego,</w:t>
      </w:r>
    </w:p>
    <w:p w:rsidR="003E30CD" w:rsidRPr="003E30CD" w:rsidRDefault="003E30CD" w:rsidP="00FD7B58">
      <w:pPr>
        <w:pStyle w:val="Teksttreci0"/>
        <w:ind w:firstLine="567"/>
        <w:jc w:val="both"/>
        <w:rPr>
          <w:rFonts w:ascii="Times New Roman" w:hAnsi="Times New Roman" w:cs="Times New Roman"/>
          <w:sz w:val="24"/>
          <w:szCs w:val="24"/>
        </w:rPr>
      </w:pPr>
      <w:r w:rsidRPr="003E30CD">
        <w:rPr>
          <w:rStyle w:val="Teksttreci"/>
          <w:rFonts w:ascii="Times New Roman" w:hAnsi="Times New Roman" w:cs="Times New Roman"/>
          <w:sz w:val="24"/>
          <w:szCs w:val="24"/>
        </w:rPr>
        <w:t>b) handlu ludźmi, o którym mowa wart. 189a Kodeksu karnego,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o którym mowa w art. 228-230a, art. 250a Kodeksu karnego, w art. 46-48 ustawy z dnia 25 czerwca 2010 r. o sporcie (Dz. U. z 2020 r. poz. 1133 oraz z 2021 r. poz. 2054) lub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54 ust. 1-4 ustawy z dnia 12 maja 2011 r. o refundacji leków, środków spożywczych specjalnego przeznaczenia żywieniowego oraz wyrobów medycznych (Dz.U. z 2021 r. poz. 523,1292,1559 i 2054),</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299 Kodeksu karnego,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e) o charakterze terrorystycznym, o którym mowa w art. 115 § 20 Kodeksu karnego, lub mające na celu popełnienie tego przestępstwa,</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terytorium Rzeczypospolitej Polskiej -lub za odpowiedni czyn zabroniony określony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przepisach prawa obcego;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pkt 1;</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w:t>
      </w:r>
      <w:r w:rsidRPr="003E30CD">
        <w:rPr>
          <w:rStyle w:val="Teksttreci"/>
          <w:rFonts w:ascii="Times New Roman" w:hAnsi="Times New Roman" w:cs="Times New Roman"/>
          <w:sz w:val="24"/>
          <w:szCs w:val="24"/>
        </w:rPr>
        <w:lastRenderedPageBreak/>
        <w:t>terminu składania ofert dokonał płatności należnych podatków, opłat lub składek na ubezpieczenie społeczne lub zdrowotne wraz z odsetkami lub grzywnami lub zawarł wiążące porozumienie w sprawie spłaty tych należności;</w:t>
      </w:r>
    </w:p>
    <w:p w:rsidR="003E30CD" w:rsidRPr="003E30CD" w:rsidRDefault="003E30CD" w:rsidP="00FD7B58">
      <w:pPr>
        <w:pStyle w:val="Teksttreci0"/>
        <w:ind w:left="740" w:hanging="173"/>
        <w:jc w:val="both"/>
        <w:rPr>
          <w:rFonts w:ascii="Times New Roman" w:hAnsi="Times New Roman" w:cs="Times New Roman"/>
          <w:sz w:val="24"/>
          <w:szCs w:val="24"/>
        </w:rPr>
      </w:pPr>
      <w:r w:rsidRPr="003E30CD">
        <w:rPr>
          <w:rStyle w:val="Teksttreci"/>
          <w:rFonts w:ascii="Times New Roman" w:hAnsi="Times New Roman" w:cs="Times New Roman"/>
          <w:sz w:val="24"/>
          <w:szCs w:val="24"/>
        </w:rPr>
        <w:t>4) wobec którego prawomocnie orzeczono zakaz ubiegania się o zamówienia publiczne;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6.2. Zamawiający przewiduje także wykluczenie wykonawców, wobec których zaistnieją przesłanki, o których mowa w art. 109 ust.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xml:space="preserve"> (fakultatywne przesłanki wykluczenia).</w:t>
      </w:r>
    </w:p>
    <w:p w:rsidR="003E30CD" w:rsidRPr="003E30CD" w:rsidRDefault="003E30CD" w:rsidP="009B35F8">
      <w:pPr>
        <w:pStyle w:val="Teksttreci0"/>
        <w:ind w:firstLine="580"/>
        <w:rPr>
          <w:rFonts w:ascii="Times New Roman" w:hAnsi="Times New Roman" w:cs="Times New Roman"/>
          <w:sz w:val="24"/>
          <w:szCs w:val="24"/>
        </w:rPr>
      </w:pPr>
      <w:r w:rsidRPr="003E30CD">
        <w:rPr>
          <w:rStyle w:val="Teksttreci"/>
          <w:rFonts w:ascii="Times New Roman" w:hAnsi="Times New Roman" w:cs="Times New Roman"/>
          <w:sz w:val="24"/>
          <w:szCs w:val="24"/>
        </w:rPr>
        <w:t>Zamawiający wykluczy Wykonawcę:</w:t>
      </w:r>
    </w:p>
    <w:p w:rsidR="003E30CD" w:rsidRPr="003E30CD" w:rsidRDefault="009B35F8" w:rsidP="00FD7B58">
      <w:pPr>
        <w:pStyle w:val="Teksttreci0"/>
        <w:ind w:left="880" w:hanging="300"/>
        <w:jc w:val="both"/>
        <w:rPr>
          <w:rFonts w:ascii="Times New Roman" w:hAnsi="Times New Roman" w:cs="Times New Roman"/>
          <w:sz w:val="24"/>
          <w:szCs w:val="24"/>
        </w:rPr>
      </w:pPr>
      <w:r>
        <w:rPr>
          <w:rStyle w:val="Teksttreci"/>
          <w:rFonts w:ascii="Times New Roman" w:hAnsi="Times New Roman" w:cs="Times New Roman"/>
          <w:sz w:val="24"/>
          <w:szCs w:val="24"/>
        </w:rPr>
        <w:t>1</w:t>
      </w:r>
      <w:r w:rsidR="003E30CD" w:rsidRPr="003E30CD">
        <w:rPr>
          <w:rStyle w:val="Teksttreci"/>
          <w:rFonts w:ascii="Times New Roman" w:hAnsi="Times New Roman" w:cs="Times New Roman"/>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 ustawy </w:t>
      </w:r>
      <w:proofErr w:type="spellStart"/>
      <w:r w:rsidR="003E30CD" w:rsidRPr="003E30CD">
        <w:rPr>
          <w:rStyle w:val="Teksttreci"/>
          <w:rFonts w:ascii="Times New Roman" w:hAnsi="Times New Roman" w:cs="Times New Roman"/>
          <w:sz w:val="24"/>
          <w:szCs w:val="24"/>
        </w:rPr>
        <w:t>Pzp</w:t>
      </w:r>
      <w:proofErr w:type="spellEnd"/>
      <w:r w:rsidR="003E30CD" w:rsidRPr="003E30CD">
        <w:rPr>
          <w:rStyle w:val="Teksttreci"/>
          <w:rFonts w:ascii="Times New Roman" w:hAnsi="Times New Roman" w:cs="Times New Roman"/>
          <w:sz w:val="24"/>
          <w:szCs w:val="24"/>
        </w:rPr>
        <w: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6.3. Środki naprawcze (</w:t>
      </w:r>
      <w:proofErr w:type="spellStart"/>
      <w:r w:rsidRPr="003E30CD">
        <w:rPr>
          <w:rStyle w:val="Nagwek1"/>
          <w:rFonts w:ascii="Times New Roman" w:hAnsi="Times New Roman" w:cs="Times New Roman"/>
          <w:b/>
          <w:bCs/>
          <w:sz w:val="24"/>
          <w:szCs w:val="24"/>
        </w:rPr>
        <w:t>self</w:t>
      </w:r>
      <w:proofErr w:type="spellEnd"/>
      <w:r w:rsidRPr="003E30CD">
        <w:rPr>
          <w:rStyle w:val="Nagwek1"/>
          <w:rFonts w:ascii="Times New Roman" w:hAnsi="Times New Roman" w:cs="Times New Roman"/>
          <w:b/>
          <w:bCs/>
          <w:sz w:val="24"/>
          <w:szCs w:val="24"/>
        </w:rPr>
        <w:t xml:space="preserve">- </w:t>
      </w:r>
      <w:proofErr w:type="spellStart"/>
      <w:r w:rsidRPr="003E30CD">
        <w:rPr>
          <w:rStyle w:val="Nagwek1"/>
          <w:rFonts w:ascii="Times New Roman" w:hAnsi="Times New Roman" w:cs="Times New Roman"/>
          <w:b/>
          <w:bCs/>
          <w:sz w:val="24"/>
          <w:szCs w:val="24"/>
        </w:rPr>
        <w:t>cleaning</w:t>
      </w:r>
      <w:proofErr w:type="spellEnd"/>
      <w:r w:rsidRPr="003E30CD">
        <w:rPr>
          <w:rStyle w:val="Nagwek1"/>
          <w:rFonts w:ascii="Times New Roman" w:hAnsi="Times New Roman" w:cs="Times New Roman"/>
          <w:b/>
          <w:bCs/>
          <w:sz w:val="24"/>
          <w:szCs w:val="24"/>
        </w:rPr>
        <w:t>):</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6.3.1. </w:t>
      </w:r>
      <w:r w:rsidRPr="003E30CD">
        <w:rPr>
          <w:rStyle w:val="Teksttreci"/>
          <w:rFonts w:ascii="Times New Roman" w:hAnsi="Times New Roman" w:cs="Times New Roman"/>
          <w:sz w:val="24"/>
          <w:szCs w:val="24"/>
        </w:rPr>
        <w:t>Wykonawca może zostać wykluczony przez zamawiającego na każdym etapie postępowania o udzielenie zamówienia.</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6.3.2. </w:t>
      </w:r>
      <w:r w:rsidRPr="003E30CD">
        <w:rPr>
          <w:rStyle w:val="Teksttreci"/>
          <w:rFonts w:ascii="Times New Roman" w:hAnsi="Times New Roman" w:cs="Times New Roman"/>
          <w:sz w:val="24"/>
          <w:szCs w:val="24"/>
        </w:rPr>
        <w:t xml:space="preserve">Wykonawca nie podlega wykluczeniu w okolicznościach określonych w art. 108 ust. 1 pkt 1,2 i 5 lub art. 109 ust. 1 pkt 2-5 i 7-10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jeżeli udowodni zamawiającemu, że spełnił łącznie następujące przesłanki: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1) naprawił lub zobowiązał się do naprawienia szkody wyrządzonej</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przestępstwem, wykroczeniem lub swoim nieprawidłowym postępowaniem, w tym poprzez zadośćuczynienie pieniężne;</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w:t>
      </w:r>
      <w:r w:rsidRPr="003E30CD">
        <w:rPr>
          <w:rStyle w:val="Teksttreci"/>
          <w:rFonts w:ascii="Times New Roman" w:hAnsi="Times New Roman" w:cs="Times New Roman"/>
          <w:sz w:val="24"/>
          <w:szCs w:val="24"/>
        </w:rPr>
        <w:lastRenderedPageBreak/>
        <w:t>organami ścigania, lub zamawiającym;</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podjął konkretne środki techniczne, organizacyjne i kadrowe, odpowiednie dla zapobiegania dalszym przestępstwom, wykroczeniom lub nieprawidłowemu postępowaniu, w szczególności:</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zerwał wszelkie powiązania z osobami lub podmiotami odpowiedzialnymi za nieprawidłowe postępowanie wykonawcy,</w:t>
      </w:r>
    </w:p>
    <w:p w:rsidR="003E30CD" w:rsidRPr="003E30CD" w:rsidRDefault="003E30CD" w:rsidP="00FD7B58">
      <w:pPr>
        <w:pStyle w:val="Teksttreci0"/>
        <w:ind w:firstLine="880"/>
        <w:jc w:val="both"/>
        <w:rPr>
          <w:rFonts w:ascii="Times New Roman" w:hAnsi="Times New Roman" w:cs="Times New Roman"/>
          <w:sz w:val="24"/>
          <w:szCs w:val="24"/>
        </w:rPr>
      </w:pPr>
      <w:r w:rsidRPr="003E30CD">
        <w:rPr>
          <w:rStyle w:val="Teksttreci"/>
          <w:rFonts w:ascii="Times New Roman" w:hAnsi="Times New Roman" w:cs="Times New Roman"/>
          <w:sz w:val="24"/>
          <w:szCs w:val="24"/>
        </w:rPr>
        <w:t>b) zreorganizował personel,</w:t>
      </w:r>
    </w:p>
    <w:p w:rsidR="003E30CD" w:rsidRPr="003E30CD" w:rsidRDefault="003E30CD" w:rsidP="00FD7B58">
      <w:pPr>
        <w:pStyle w:val="Teksttreci0"/>
        <w:ind w:firstLine="880"/>
        <w:jc w:val="both"/>
        <w:rPr>
          <w:rFonts w:ascii="Times New Roman" w:hAnsi="Times New Roman" w:cs="Times New Roman"/>
          <w:sz w:val="24"/>
          <w:szCs w:val="24"/>
        </w:rPr>
      </w:pPr>
      <w:r w:rsidRPr="003E30CD">
        <w:rPr>
          <w:rStyle w:val="Teksttreci"/>
          <w:rFonts w:ascii="Times New Roman" w:hAnsi="Times New Roman" w:cs="Times New Roman"/>
          <w:sz w:val="24"/>
          <w:szCs w:val="24"/>
        </w:rPr>
        <w:t>c) wdrożył system sprawozdawczości i kontroli,</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d) utworzył struktury audytu wewnętrznego do monitorowania przestrzegania przepisów, wewnętrznych regulacji lub standardów,</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e) wprowadził wewnętrzne regulacje dotyczące odpowiedzialności i odszkodowań za nieprzestrzeganie przepisów, wewnętrznych regulacji lub standardów.</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6.3.3. </w:t>
      </w:r>
      <w:r w:rsidRPr="003E30CD">
        <w:rPr>
          <w:rStyle w:val="Teksttreci"/>
          <w:rFonts w:ascii="Times New Roman" w:hAnsi="Times New Roman" w:cs="Times New Roman"/>
          <w:sz w:val="24"/>
          <w:szCs w:val="24"/>
        </w:rPr>
        <w:t xml:space="preserve">Zamawiający ocenia, czy podjęte przez wykonawcę czynności, o których mowa w pkt 6.3.2. SWZ, są wystarczające do wykazania jego rzetelności, uwzględniając wagę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szczególne okoliczności czynu wykonawcy.</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6.3.4. </w:t>
      </w:r>
      <w:r w:rsidRPr="003E30CD">
        <w:rPr>
          <w:rStyle w:val="Teksttreci"/>
          <w:rFonts w:ascii="Times New Roman" w:hAnsi="Times New Roman" w:cs="Times New Roman"/>
          <w:sz w:val="24"/>
          <w:szCs w:val="24"/>
        </w:rPr>
        <w:t>Jeżeli podjęte przez wykonawcę czynności, o których mowa w pkt 6.3.2. SWZ, nie są wystarczające do wykazania jego rzetelności, zamawiający wyklucza wykonawcę.</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6.4. Zamawiający także wykluczy z postępowania Wykonawcę w przypadkach określonych w art. 7 ust 1 ustawy z dnia 13 kwietnia 2022r. o szczególnych rozwiązaniach w zakresie przeciwdziałania wspieraniu agresji na Ukrainę oraz służących ochronie bezpieczeństwa narodowego (Dz. U. z 2022</w:t>
      </w:r>
      <w:r w:rsidR="00FD7B58">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b/>
          <w:bCs/>
          <w:sz w:val="24"/>
          <w:szCs w:val="24"/>
        </w:rPr>
        <w:t>r., poz. 835).</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Zgodnie z treścią ww. przepisu, z postępowania o udzielenie zamówienia publicznego lub konkursu prowadzonego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wyklucza się:</w:t>
      </w:r>
    </w:p>
    <w:p w:rsidR="003E30CD" w:rsidRPr="003E30CD" w:rsidRDefault="003E30CD" w:rsidP="00FD7B58">
      <w:pPr>
        <w:pStyle w:val="Teksttreci0"/>
        <w:ind w:left="1000" w:hanging="4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a) wykonawcę oraz uczestnika konkursu wymienionego w wykazach określonych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rozporządzeniu 765/2006 i rozporządzeniu 269/2014 albo wpisanego na listę na podstawie decyzji w sprawie wpisu na listę rozstrzygającej o zastosowaniu środka,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art. 1 pkt 3 ustawy;</w:t>
      </w:r>
    </w:p>
    <w:p w:rsidR="003E30CD" w:rsidRPr="003E30CD" w:rsidRDefault="003E30CD" w:rsidP="00FD7B58">
      <w:pPr>
        <w:pStyle w:val="Teksttreci0"/>
        <w:ind w:left="1000" w:hanging="4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wykonawcę oraz uczestnika konkursu, którego beneficjentem rzeczywistym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rozumieniu ustawy z dnia 1 marca 2018 r. o przeciwdziałaniu praniu pieniędzy oraz finansowaniu terroryzmu (Dz. U. z 2022 r. poz. 593 i 655) jest osoba wymieniona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wykazach określonych w rozporządzeniu 765/2006 i rozporządzeniu 269/2014 albo wpisana na listę lub będąca takim beneficjentem rzeczywistym od dnia 24 lutego 2022 r., o ile została wpisana</w:t>
      </w:r>
      <w:r w:rsidR="00FD7B58">
        <w:rPr>
          <w:rStyle w:val="Teksttreci"/>
          <w:rFonts w:ascii="Times New Roman" w:hAnsi="Times New Roman" w:cs="Times New Roman"/>
          <w:sz w:val="24"/>
          <w:szCs w:val="24"/>
        </w:rPr>
        <w:t xml:space="preserve"> </w:t>
      </w:r>
      <w:r w:rsidRPr="00FD7B58">
        <w:rPr>
          <w:rStyle w:val="Teksttreci"/>
          <w:rFonts w:ascii="Times New Roman" w:hAnsi="Times New Roman" w:cs="Times New Roman"/>
          <w:iCs/>
          <w:sz w:val="24"/>
          <w:szCs w:val="24"/>
        </w:rPr>
        <w:t>na listę na podstawie decyzji w sprawie wpisu na listę rozstrzygającej o zastosowaniu środka, o którym mowa w art. 1 pkt 3 ustawy;</w:t>
      </w:r>
    </w:p>
    <w:p w:rsidR="003E30CD" w:rsidRPr="003E30CD" w:rsidRDefault="003E30CD" w:rsidP="00FD7B58">
      <w:pPr>
        <w:pStyle w:val="Teksttreci0"/>
        <w:spacing w:after="12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wykonawcę oraz uczestnika konkursu, którego jednostką dominującą w rozumieniu art. 3 ust. 1 pkt 37 ustawy z dnia 29 września 1994 r. o rachunkowości (Dz. U. z 2021 r. poz. 217, 2105 i 2106), jest podmiot wymieniony w wykazach określonych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lastRenderedPageBreak/>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E30CD" w:rsidRPr="003E30CD" w:rsidRDefault="003E30CD" w:rsidP="003E30CD">
      <w:pPr>
        <w:pStyle w:val="Teksttreci0"/>
        <w:spacing w:after="120"/>
        <w:rPr>
          <w:rFonts w:ascii="Times New Roman" w:hAnsi="Times New Roman" w:cs="Times New Roman"/>
          <w:sz w:val="24"/>
          <w:szCs w:val="24"/>
        </w:rPr>
      </w:pPr>
      <w:bookmarkStart w:id="6" w:name="bookmark21"/>
      <w:r w:rsidRPr="003E30CD">
        <w:rPr>
          <w:rStyle w:val="Teksttreci"/>
          <w:rFonts w:ascii="Times New Roman" w:hAnsi="Times New Roman" w:cs="Times New Roman"/>
          <w:b/>
          <w:bCs/>
          <w:sz w:val="24"/>
          <w:szCs w:val="24"/>
        </w:rPr>
        <w:t>7. Informacje o podmiotowych i przedmiotowych środkach dowodowych:</w:t>
      </w:r>
      <w:bookmarkEnd w:id="6"/>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7.1. Wykaz podmiotowych środków dowodowych:</w:t>
      </w:r>
    </w:p>
    <w:p w:rsidR="003E30CD" w:rsidRPr="003E30CD" w:rsidRDefault="003E30CD" w:rsidP="00FD7B58">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7.1.1. w celu wykazania spełniania warunków udziału w zakresie zdolności do występowania w obrocie gospodarczym:</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Default="003E30CD" w:rsidP="009B35F8">
      <w:pPr>
        <w:pStyle w:val="Teksttreci0"/>
        <w:ind w:left="560" w:hanging="560"/>
        <w:jc w:val="both"/>
        <w:rPr>
          <w:rStyle w:val="Teksttreci"/>
          <w:rFonts w:ascii="Times New Roman" w:hAnsi="Times New Roman" w:cs="Times New Roman"/>
          <w:b/>
          <w:bCs/>
          <w:sz w:val="24"/>
          <w:szCs w:val="24"/>
        </w:rPr>
      </w:pPr>
      <w:r w:rsidRPr="003E30CD">
        <w:rPr>
          <w:rStyle w:val="Teksttreci"/>
          <w:rFonts w:ascii="Times New Roman" w:hAnsi="Times New Roman" w:cs="Times New Roman"/>
          <w:b/>
          <w:bCs/>
          <w:sz w:val="24"/>
          <w:szCs w:val="24"/>
        </w:rPr>
        <w:t>7.1.2. w celu wykazania spełniania warunków udziału w zakresie uprawnień do prowadzenia określonej działalności gospodarczej lub zawodowej, o ile wynika to</w:t>
      </w:r>
      <w:r w:rsidR="00FD7B58">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z odrębnych przepisów:</w:t>
      </w:r>
    </w:p>
    <w:p w:rsidR="008B7993" w:rsidRPr="003E30CD" w:rsidRDefault="008B7993" w:rsidP="008B7993">
      <w:pPr>
        <w:pStyle w:val="Teksttreci0"/>
        <w:ind w:left="560" w:firstLine="7"/>
        <w:jc w:val="both"/>
        <w:rPr>
          <w:rFonts w:ascii="Times New Roman" w:hAnsi="Times New Roman" w:cs="Times New Roman"/>
          <w:sz w:val="24"/>
          <w:szCs w:val="24"/>
        </w:rPr>
      </w:pPr>
      <w:r w:rsidRPr="008B7993">
        <w:rPr>
          <w:rFonts w:ascii="Times New Roman" w:hAnsi="Times New Roman" w:cs="Times New Roman"/>
          <w:sz w:val="24"/>
          <w:szCs w:val="24"/>
        </w:rPr>
        <w:t>Zamawiający nie wymaga złożenia żadnych środków dowodowych.</w:t>
      </w:r>
    </w:p>
    <w:p w:rsidR="003E30CD" w:rsidRPr="003E30CD" w:rsidRDefault="003E30CD" w:rsidP="00FD7B58">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7.1.3. w celu wykazania spełniania warunków udziału w zakresie sytuacji ekonomicznej lub finansowej:</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Pr="003E30CD" w:rsidRDefault="003E30CD" w:rsidP="00FD7B58">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7.1.4. w celu wykazania spełniania warunków udziału w zakresie zdolności technicznej lub zawodowej:</w:t>
      </w:r>
    </w:p>
    <w:p w:rsidR="008B7993" w:rsidRPr="008B7993" w:rsidRDefault="008B7993" w:rsidP="008B7993">
      <w:pPr>
        <w:pStyle w:val="Nagwek10"/>
        <w:keepNext/>
        <w:keepLines/>
        <w:jc w:val="both"/>
        <w:rPr>
          <w:rStyle w:val="Nagwek1"/>
          <w:rFonts w:ascii="Times New Roman" w:hAnsi="Times New Roman" w:cs="Times New Roman"/>
          <w:bCs/>
          <w:sz w:val="24"/>
          <w:szCs w:val="24"/>
        </w:rPr>
      </w:pPr>
      <w:r>
        <w:rPr>
          <w:rStyle w:val="Nagwek1"/>
          <w:rFonts w:ascii="Times New Roman" w:hAnsi="Times New Roman" w:cs="Times New Roman"/>
          <w:bCs/>
          <w:sz w:val="24"/>
          <w:szCs w:val="24"/>
        </w:rPr>
        <w:t>1) W</w:t>
      </w:r>
      <w:r w:rsidRPr="008B7993">
        <w:rPr>
          <w:rStyle w:val="Nagwek1"/>
          <w:rFonts w:ascii="Times New Roman" w:hAnsi="Times New Roman" w:cs="Times New Roman"/>
          <w:bCs/>
          <w:sz w:val="24"/>
          <w:szCs w:val="24"/>
        </w:rPr>
        <w:t>ykaz usług wykonanych nie wcześniej niż w okresie ostatnich 3 lat</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liczonych wstecz od dnia w którym upływa termin składania ofert, a jeżeli</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okres prowadzenia działalności jest krótszy – w tym okresie, wraz z</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podaniem ich wartości, przedmiotu dat wykonania i podmiotów, na rzecz</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których usługi zostały wykonane lub są wykonywane, oraz załączeniem</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dowodów określających, czy te usługi zostały wykonane lub są wykonywane</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należycie– wzór wykazu stanowi załącznik nr 7 do SWZ;</w:t>
      </w:r>
    </w:p>
    <w:p w:rsidR="008B7993" w:rsidRPr="008B7993" w:rsidRDefault="008B7993" w:rsidP="008B7993">
      <w:pPr>
        <w:pStyle w:val="Nagwek10"/>
        <w:keepNext/>
        <w:keepLines/>
        <w:jc w:val="both"/>
        <w:rPr>
          <w:rStyle w:val="Nagwek1"/>
          <w:rFonts w:ascii="Times New Roman" w:hAnsi="Times New Roman" w:cs="Times New Roman"/>
          <w:bCs/>
          <w:sz w:val="24"/>
          <w:szCs w:val="24"/>
        </w:rPr>
      </w:pPr>
      <w:r w:rsidRPr="008B7993">
        <w:rPr>
          <w:rStyle w:val="Nagwek1"/>
          <w:rFonts w:ascii="Times New Roman" w:hAnsi="Times New Roman" w:cs="Times New Roman"/>
          <w:bCs/>
          <w:sz w:val="24"/>
          <w:szCs w:val="24"/>
        </w:rPr>
        <w:t>Dowodami są referencje bądź inne dokumenty sporządzone przez podmiot,</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na rzecz którego usługi zostały wykonane (są wykonywane), a jeżeli</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wykonawca z przyczyn niezależnych od niego nie jest w stanie uzyskać tych dokumentów – oświadczenie wykonawcy. W przypadku usług nadal</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wykonywanych referencje bądź inne dokumenty potwierdzające ich należyte</w:t>
      </w:r>
    </w:p>
    <w:p w:rsidR="008B7993" w:rsidRPr="008B7993" w:rsidRDefault="008B7993" w:rsidP="008B7993">
      <w:pPr>
        <w:pStyle w:val="Nagwek10"/>
        <w:keepNext/>
        <w:keepLines/>
        <w:ind w:left="560" w:hanging="560"/>
        <w:jc w:val="both"/>
        <w:rPr>
          <w:rStyle w:val="Nagwek1"/>
          <w:rFonts w:ascii="Times New Roman" w:hAnsi="Times New Roman" w:cs="Times New Roman"/>
          <w:bCs/>
          <w:sz w:val="24"/>
          <w:szCs w:val="24"/>
        </w:rPr>
      </w:pPr>
      <w:r w:rsidRPr="008B7993">
        <w:rPr>
          <w:rStyle w:val="Nagwek1"/>
          <w:rFonts w:ascii="Times New Roman" w:hAnsi="Times New Roman" w:cs="Times New Roman"/>
          <w:bCs/>
          <w:sz w:val="24"/>
          <w:szCs w:val="24"/>
        </w:rPr>
        <w:t>wykonywanie powinny być wystawione w okresie ostatnich 3 miesięcy.</w:t>
      </w:r>
    </w:p>
    <w:p w:rsidR="003E30CD" w:rsidRPr="003E30CD" w:rsidRDefault="003E30CD" w:rsidP="00FD7B58">
      <w:pPr>
        <w:pStyle w:val="Nagwek10"/>
        <w:keepNext/>
        <w:keepLines/>
        <w:ind w:left="560" w:hanging="560"/>
        <w:rPr>
          <w:rFonts w:ascii="Times New Roman" w:hAnsi="Times New Roman" w:cs="Times New Roman"/>
          <w:sz w:val="24"/>
          <w:szCs w:val="24"/>
        </w:rPr>
      </w:pPr>
      <w:r w:rsidRPr="003E30CD">
        <w:rPr>
          <w:rStyle w:val="Nagwek1"/>
          <w:rFonts w:ascii="Times New Roman" w:hAnsi="Times New Roman" w:cs="Times New Roman"/>
          <w:b/>
          <w:bCs/>
          <w:sz w:val="24"/>
          <w:szCs w:val="24"/>
        </w:rPr>
        <w:t>7.1.5. w celu potwierdzenia braku podstaw wykluczenia z postępowania o udzielenie zamówienia (pkt 6 SWZ):</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oświadczenie wykonawcy, w zakresie art. 108 ust. 1 pkt 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 braku przynależności do tej samej grupy kapitałowej w rozumieniu ustawy z dnia 16 lutego 2007 r. o ochronie konkurencji i konsumentów (Dz. U. z 2020 r. poz. 1076 i 1086),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z innym wykonawcą, który złożył odrębną ofertę, ofertę częściową lub wniosek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dopuszczenie do udziału w postępowaniu, albo oświadczenie o przynależności do tej </w:t>
      </w:r>
      <w:r w:rsidRPr="003E30CD">
        <w:rPr>
          <w:rStyle w:val="Teksttreci"/>
          <w:rFonts w:ascii="Times New Roman" w:hAnsi="Times New Roman" w:cs="Times New Roman"/>
          <w:sz w:val="24"/>
          <w:szCs w:val="24"/>
        </w:rPr>
        <w:lastRenderedPageBreak/>
        <w:t xml:space="preserve">samej grupy kapitałowej wraz z dokumentami lub informacjami potwierdzającymi przygotowanie oferty, oferty częściowej lub wniosku o dopuszczenie do udziału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niezależnie od innego wykonawcy należącego do tej samej grupy kapitałowej</w:t>
      </w:r>
      <w:r w:rsidRPr="003E30CD">
        <w:rPr>
          <w:rStyle w:val="Teksttreci"/>
          <w:rFonts w:ascii="Times New Roman" w:hAnsi="Times New Roman" w:cs="Times New Roman"/>
          <w:b/>
          <w:bCs/>
          <w:sz w:val="24"/>
          <w:szCs w:val="24"/>
        </w:rPr>
        <w:t xml:space="preserve">- </w:t>
      </w:r>
      <w:r w:rsidRPr="00FD7B58">
        <w:rPr>
          <w:rStyle w:val="Teksttreci"/>
          <w:rFonts w:ascii="Times New Roman" w:hAnsi="Times New Roman" w:cs="Times New Roman"/>
          <w:bCs/>
          <w:sz w:val="24"/>
          <w:szCs w:val="24"/>
        </w:rPr>
        <w:t>wzór oświadczenia stanowi załącznik nr 3 do SWZ;</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odpis lub informacja z Krajowego Rejestru Sądowego lub z Centralnej Ewidencji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i Informacji o Działalności Gospodarczej, w zakresie art. 109 ust. 1 pkt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sporządzona nie wcześniej niż 3 miesiące przed jej złożeniem, jeżeli odrębne przepisy wymagają wpisu do rejestru lub ewidencji.</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7.2. Wykonawca, którego oferta zostanie najwyżej oceniona, zostanie wezwany do złożenia w wyznaczonym terminie, nie krótszym niż 5 dni od dnia wezwania, aktualnych na dzień złożenia podmiotowych środków dowodowych wymienionych w pkt 7.1. SWZ.</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7.3. </w:t>
      </w:r>
      <w:r w:rsidRPr="003E30CD">
        <w:rPr>
          <w:rStyle w:val="Teksttreci"/>
          <w:rFonts w:ascii="Times New Roman" w:hAnsi="Times New Roman" w:cs="Times New Roman"/>
          <w:sz w:val="24"/>
          <w:szCs w:val="24"/>
        </w:rPr>
        <w:t>W przypadku Wykonawców wspólnie składających ofertę, dokumenty na potwierdzenie braku podstaw wykluczenia, wymienione powyżej w pkt 7.1.5. SWZ zobowiązany jest złożyć każdy z Wykonawców wspólnie składających ofertę.</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7.4. Wykonawca mający siedzibę lub miejsce zamieszkania poza granicami Rzeczypospolitej Polskiej, zamiast dokumentów wymienionych w pkt 7.1.5. SWZ składa (jeżeli dotyczy):</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1)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2) zamiast informacji z Centralnego Rejestru Beneficjentów Rzeczywistych-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zamiast zaświadczeń wskazanych w pkt 7.1.5. </w:t>
      </w:r>
      <w:proofErr w:type="spellStart"/>
      <w:r w:rsidRPr="003E30CD">
        <w:rPr>
          <w:rStyle w:val="Teksttreci"/>
          <w:rFonts w:ascii="Times New Roman" w:hAnsi="Times New Roman" w:cs="Times New Roman"/>
          <w:sz w:val="24"/>
          <w:szCs w:val="24"/>
        </w:rPr>
        <w:t>ppkt</w:t>
      </w:r>
      <w:proofErr w:type="spellEnd"/>
      <w:r w:rsidRPr="003E30CD">
        <w:rPr>
          <w:rStyle w:val="Teksttreci"/>
          <w:rFonts w:ascii="Times New Roman" w:hAnsi="Times New Roman" w:cs="Times New Roman"/>
          <w:sz w:val="24"/>
          <w:szCs w:val="24"/>
        </w:rPr>
        <w:t xml:space="preserve"> 2)-4) SWZ- składa dokument lub dokumenty wystawione w kraju, w którym wykonawca ma siedzibę lub miejsce zamieszkania, potwierdzające odpowiednio, że:</w:t>
      </w:r>
      <w:r w:rsidR="00FD7B58">
        <w:rPr>
          <w:rStyle w:val="Teksttreci"/>
          <w:rFonts w:ascii="Times New Roman" w:hAnsi="Times New Roman" w:cs="Times New Roman"/>
          <w:sz w:val="24"/>
          <w:szCs w:val="24"/>
        </w:rPr>
        <w:t xml:space="preserve"> </w:t>
      </w:r>
      <w:r w:rsidR="00FD7B58">
        <w:rPr>
          <w:rStyle w:val="Teksttreci"/>
          <w:rFonts w:ascii="Times New Roman" w:hAnsi="Times New Roman" w:cs="Times New Roman"/>
          <w:sz w:val="24"/>
          <w:szCs w:val="24"/>
        </w:rPr>
        <w:br/>
      </w:r>
      <w:r w:rsidRPr="00FD7B58">
        <w:rPr>
          <w:rStyle w:val="Teksttreci"/>
          <w:rFonts w:ascii="Times New Roman" w:hAnsi="Times New Roman" w:cs="Times New Roman"/>
          <w:iCs/>
          <w:sz w:val="24"/>
          <w:szCs w:val="24"/>
        </w:rPr>
        <w:t>a) nie naruszył obowiązków dotyczących płatności podatków, opłat lub składek na ubezpieczenie społeczne lub zdrowotne,</w:t>
      </w:r>
    </w:p>
    <w:p w:rsidR="003E30CD" w:rsidRPr="003E30CD" w:rsidRDefault="003E30CD" w:rsidP="00FD7B58">
      <w:pPr>
        <w:pStyle w:val="Teksttreci0"/>
        <w:ind w:left="9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podobnej procedury przewidzianej w przepisach miejsca wszczęcia tej procedury.</w:t>
      </w:r>
    </w:p>
    <w:p w:rsidR="003E30CD" w:rsidRPr="003E30CD" w:rsidRDefault="003E30CD" w:rsidP="00FD7B58">
      <w:pPr>
        <w:pStyle w:val="Teksttreci0"/>
        <w:ind w:left="9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Dokument, o którym mowa w pkt 1) powyżej, powinien być wystawiony nie wcześniej </w:t>
      </w:r>
      <w:r w:rsidRPr="003E30CD">
        <w:rPr>
          <w:rStyle w:val="Teksttreci"/>
          <w:rFonts w:ascii="Times New Roman" w:hAnsi="Times New Roman" w:cs="Times New Roman"/>
          <w:sz w:val="24"/>
          <w:szCs w:val="24"/>
        </w:rPr>
        <w:lastRenderedPageBreak/>
        <w:t>niż 6 miesięcy przed jego złożeniem, natomiast dokumenty, o których mowa w pkt 2) i 3) powyżej, powinny być wystawione nie wcześniej niż 3 miesiące przed ich złożeniem.</w:t>
      </w:r>
    </w:p>
    <w:p w:rsidR="003E30CD" w:rsidRPr="003E30CD" w:rsidRDefault="003E30CD" w:rsidP="00FD7B58">
      <w:pPr>
        <w:pStyle w:val="Teksttreci0"/>
        <w:ind w:left="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Jeżeli w kraju, w którym wykonawca ma siedzibę lub miejsce zamieszkania, nie wydaje się dokumentów, o których mowa w pkt 1)-3) powyżej, lub gdy dokumenty te nie odnoszą się do wszystkich przypadków, o których mowa w art. 108 ust. 1 pkt 1, 2 i 4, art. 109 ust. 1 pkt 1, 2 lit. a i b oraz pkt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7.5. Wykaz przedmiotowych środków dowodowych:</w:t>
      </w:r>
    </w:p>
    <w:p w:rsidR="00C61DC2" w:rsidRDefault="003E30CD" w:rsidP="00C61DC2">
      <w:pPr>
        <w:pStyle w:val="Teksttreci0"/>
        <w:ind w:left="440"/>
        <w:rPr>
          <w:rStyle w:val="Teksttreci"/>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wraz z ofertą przedmiotowych środków dowodowych, o których mowa w art. 104-107 ustawy Pzp.</w:t>
      </w:r>
    </w:p>
    <w:p w:rsidR="00C61DC2" w:rsidRDefault="003E30CD" w:rsidP="00C61DC2">
      <w:pPr>
        <w:pStyle w:val="Teksttreci0"/>
        <w:ind w:left="440"/>
        <w:rPr>
          <w:rStyle w:val="Nagwek1"/>
          <w:rFonts w:ascii="Times New Roman" w:hAnsi="Times New Roman" w:cs="Times New Roman"/>
          <w:sz w:val="24"/>
          <w:szCs w:val="24"/>
        </w:rPr>
      </w:pPr>
      <w:r w:rsidRPr="003E30CD">
        <w:rPr>
          <w:rStyle w:val="Nagwek1"/>
          <w:rFonts w:ascii="Times New Roman" w:hAnsi="Times New Roman" w:cs="Times New Roman"/>
          <w:sz w:val="24"/>
          <w:szCs w:val="24"/>
        </w:rPr>
        <w:t>7.6. Dokumenty składane wraz z ofertą:</w:t>
      </w:r>
    </w:p>
    <w:p w:rsidR="00C61DC2" w:rsidRPr="00C61DC2" w:rsidRDefault="003E30CD" w:rsidP="00C61DC2">
      <w:pPr>
        <w:pStyle w:val="Teksttreci0"/>
        <w:ind w:left="440"/>
        <w:jc w:val="both"/>
        <w:rPr>
          <w:rStyle w:val="Nagwek1"/>
          <w:rFonts w:ascii="Times New Roman" w:hAnsi="Times New Roman" w:cs="Times New Roman"/>
          <w:b w:val="0"/>
          <w:sz w:val="24"/>
          <w:szCs w:val="24"/>
        </w:rPr>
      </w:pPr>
      <w:r w:rsidRPr="00C61DC2">
        <w:rPr>
          <w:rStyle w:val="Nagwek1"/>
          <w:rFonts w:ascii="Times New Roman" w:hAnsi="Times New Roman" w:cs="Times New Roman"/>
          <w:b w:val="0"/>
          <w:sz w:val="24"/>
          <w:szCs w:val="24"/>
        </w:rPr>
        <w:t xml:space="preserve">1) </w:t>
      </w:r>
      <w:r w:rsidR="008B7993" w:rsidRPr="00C61DC2">
        <w:rPr>
          <w:rStyle w:val="Nagwek1"/>
          <w:rFonts w:ascii="Times New Roman" w:hAnsi="Times New Roman" w:cs="Times New Roman"/>
          <w:b w:val="0"/>
          <w:sz w:val="24"/>
          <w:szCs w:val="24"/>
        </w:rPr>
        <w:t>formularz oferty - załącznik nr 1 do SWZ,</w:t>
      </w:r>
    </w:p>
    <w:p w:rsidR="00C61DC2" w:rsidRPr="00C61DC2" w:rsidRDefault="008B7993" w:rsidP="00C61DC2">
      <w:pPr>
        <w:pStyle w:val="Teksttreci0"/>
        <w:ind w:left="440"/>
        <w:jc w:val="both"/>
        <w:rPr>
          <w:rStyle w:val="Nagwek1"/>
          <w:rFonts w:ascii="Times New Roman" w:hAnsi="Times New Roman" w:cs="Times New Roman"/>
          <w:b w:val="0"/>
          <w:sz w:val="24"/>
          <w:szCs w:val="24"/>
        </w:rPr>
      </w:pPr>
      <w:r w:rsidRPr="00C61DC2">
        <w:rPr>
          <w:rStyle w:val="Nagwek1"/>
          <w:rFonts w:ascii="Times New Roman" w:hAnsi="Times New Roman" w:cs="Times New Roman"/>
          <w:b w:val="0"/>
          <w:sz w:val="24"/>
          <w:szCs w:val="24"/>
        </w:rPr>
        <w:t xml:space="preserve">2) oświadczenie wykonawcy lub wszystkich wykonawców występujących wspólnie </w:t>
      </w:r>
      <w:r w:rsidRPr="00C61DC2">
        <w:rPr>
          <w:rStyle w:val="Nagwek1"/>
          <w:rFonts w:ascii="Times New Roman" w:hAnsi="Times New Roman" w:cs="Times New Roman"/>
          <w:b w:val="0"/>
          <w:sz w:val="24"/>
          <w:szCs w:val="24"/>
        </w:rPr>
        <w:br/>
        <w:t xml:space="preserve">o spełnianiu warunków udziału w postępowaniu oraz o niepodleganiu wykluczeniu </w:t>
      </w:r>
      <w:r w:rsidRPr="00C61DC2">
        <w:rPr>
          <w:rStyle w:val="Nagwek1"/>
          <w:rFonts w:ascii="Times New Roman" w:hAnsi="Times New Roman" w:cs="Times New Roman"/>
          <w:b w:val="0"/>
          <w:sz w:val="24"/>
          <w:szCs w:val="24"/>
        </w:rPr>
        <w:br/>
        <w:t>z postępowania– załącznik nr 2 do SWZ,</w:t>
      </w:r>
    </w:p>
    <w:p w:rsidR="00C61DC2" w:rsidRPr="00C61DC2" w:rsidRDefault="008B7993" w:rsidP="00C61DC2">
      <w:pPr>
        <w:pStyle w:val="Teksttreci0"/>
        <w:ind w:left="440"/>
        <w:jc w:val="both"/>
        <w:rPr>
          <w:rStyle w:val="Nagwek1"/>
          <w:rFonts w:ascii="Times New Roman" w:hAnsi="Times New Roman" w:cs="Times New Roman"/>
          <w:b w:val="0"/>
          <w:sz w:val="24"/>
          <w:szCs w:val="24"/>
        </w:rPr>
      </w:pPr>
      <w:r w:rsidRPr="00C61DC2">
        <w:rPr>
          <w:rStyle w:val="Nagwek1"/>
          <w:rFonts w:ascii="Times New Roman" w:hAnsi="Times New Roman" w:cs="Times New Roman"/>
          <w:b w:val="0"/>
          <w:sz w:val="24"/>
          <w:szCs w:val="24"/>
        </w:rPr>
        <w:t>3) odpis lub informacja z Krajowego Rejestru Sądowego, Centralnej Ewidencji i Informacji o działalności Gospodarczej lub innego właściwego rejestru potwierdzającego, że osoba działająca w imieniu wykonawcy jest umocowana do jego reprezentowania,</w:t>
      </w:r>
    </w:p>
    <w:p w:rsidR="00C61DC2" w:rsidRPr="00C61DC2" w:rsidRDefault="008B7993" w:rsidP="00C61DC2">
      <w:pPr>
        <w:pStyle w:val="Teksttreci0"/>
        <w:ind w:left="440"/>
        <w:jc w:val="both"/>
        <w:rPr>
          <w:rStyle w:val="Nagwek1"/>
          <w:rFonts w:ascii="Times New Roman" w:hAnsi="Times New Roman" w:cs="Times New Roman"/>
          <w:b w:val="0"/>
          <w:sz w:val="24"/>
          <w:szCs w:val="24"/>
        </w:rPr>
      </w:pPr>
      <w:r w:rsidRPr="00C61DC2">
        <w:rPr>
          <w:rStyle w:val="Nagwek1"/>
          <w:rFonts w:ascii="Times New Roman" w:hAnsi="Times New Roman" w:cs="Times New Roman"/>
          <w:b w:val="0"/>
          <w:sz w:val="24"/>
          <w:szCs w:val="24"/>
        </w:rPr>
        <w:t xml:space="preserve">UWAGA: wykonawca nie jest zobowiązany do złożenia ww. dokumentów, jeżeli zamawiający może je uzyskać za pomocą bezpłatnych i ogólnodostępnych baz danych, </w:t>
      </w:r>
      <w:r w:rsidR="00C61DC2">
        <w:rPr>
          <w:rStyle w:val="Nagwek1"/>
          <w:rFonts w:ascii="Times New Roman" w:hAnsi="Times New Roman" w:cs="Times New Roman"/>
          <w:b w:val="0"/>
          <w:sz w:val="24"/>
          <w:szCs w:val="24"/>
        </w:rPr>
        <w:br/>
      </w:r>
      <w:r w:rsidRPr="00C61DC2">
        <w:rPr>
          <w:rStyle w:val="Nagwek1"/>
          <w:rFonts w:ascii="Times New Roman" w:hAnsi="Times New Roman" w:cs="Times New Roman"/>
          <w:b w:val="0"/>
          <w:sz w:val="24"/>
          <w:szCs w:val="24"/>
        </w:rPr>
        <w:t>o ile wykonawca wskazał dane umożliwiające dostęp do tych dokumentów w złożonej ofercie.</w:t>
      </w:r>
    </w:p>
    <w:p w:rsidR="00C61DC2" w:rsidRPr="00C61DC2" w:rsidRDefault="008B7993" w:rsidP="00C61DC2">
      <w:pPr>
        <w:pStyle w:val="Teksttreci0"/>
        <w:ind w:left="440"/>
        <w:jc w:val="both"/>
        <w:rPr>
          <w:rStyle w:val="Nagwek1"/>
          <w:rFonts w:ascii="Times New Roman" w:hAnsi="Times New Roman" w:cs="Times New Roman"/>
          <w:b w:val="0"/>
          <w:sz w:val="24"/>
          <w:szCs w:val="24"/>
        </w:rPr>
      </w:pPr>
      <w:r w:rsidRPr="00C61DC2">
        <w:rPr>
          <w:rStyle w:val="Nagwek1"/>
          <w:rFonts w:ascii="Times New Roman" w:hAnsi="Times New Roman" w:cs="Times New Roman"/>
          <w:b w:val="0"/>
          <w:sz w:val="24"/>
          <w:szCs w:val="24"/>
        </w:rPr>
        <w:t xml:space="preserve">4) pełnomocnictwo lub inny dokument określający zakres umocowania do reprezentowania wykonawcy, gdy umocowanie osoby składającej ofertę nie wynika z dokumentów, </w:t>
      </w:r>
      <w:r w:rsidR="00C61DC2">
        <w:rPr>
          <w:rStyle w:val="Nagwek1"/>
          <w:rFonts w:ascii="Times New Roman" w:hAnsi="Times New Roman" w:cs="Times New Roman"/>
          <w:b w:val="0"/>
          <w:sz w:val="24"/>
          <w:szCs w:val="24"/>
        </w:rPr>
        <w:br/>
      </w:r>
      <w:r w:rsidRPr="00C61DC2">
        <w:rPr>
          <w:rStyle w:val="Nagwek1"/>
          <w:rFonts w:ascii="Times New Roman" w:hAnsi="Times New Roman" w:cs="Times New Roman"/>
          <w:b w:val="0"/>
          <w:sz w:val="24"/>
          <w:szCs w:val="24"/>
        </w:rPr>
        <w:t xml:space="preserve">o których mowa w pkt 3) powyżej (jeżeli dotyczy), </w:t>
      </w:r>
    </w:p>
    <w:p w:rsidR="008B7993" w:rsidRPr="008B7993" w:rsidRDefault="008B7993" w:rsidP="00C61DC2">
      <w:pPr>
        <w:pStyle w:val="Teksttreci0"/>
        <w:ind w:left="440"/>
        <w:jc w:val="both"/>
        <w:rPr>
          <w:rStyle w:val="Nagwek1"/>
          <w:rFonts w:ascii="Times New Roman" w:hAnsi="Times New Roman" w:cs="Times New Roman"/>
          <w:bCs w:val="0"/>
          <w:sz w:val="24"/>
          <w:szCs w:val="24"/>
        </w:rPr>
      </w:pPr>
      <w:r w:rsidRPr="00C61DC2">
        <w:rPr>
          <w:rStyle w:val="Nagwek1"/>
          <w:rFonts w:ascii="Times New Roman" w:hAnsi="Times New Roman" w:cs="Times New Roman"/>
          <w:b w:val="0"/>
          <w:sz w:val="24"/>
          <w:szCs w:val="24"/>
        </w:rPr>
        <w:t>5) pełnomocnictwo do reprezentowania w postępowaniu albo reprezentowania</w:t>
      </w:r>
      <w:r w:rsidR="00C61DC2">
        <w:rPr>
          <w:rStyle w:val="Nagwek1"/>
          <w:rFonts w:ascii="Times New Roman" w:hAnsi="Times New Roman" w:cs="Times New Roman"/>
          <w:b w:val="0"/>
          <w:sz w:val="24"/>
          <w:szCs w:val="24"/>
        </w:rPr>
        <w:t xml:space="preserve"> </w:t>
      </w:r>
      <w:r w:rsidR="00C61DC2">
        <w:rPr>
          <w:rStyle w:val="Nagwek1"/>
          <w:rFonts w:ascii="Times New Roman" w:hAnsi="Times New Roman" w:cs="Times New Roman"/>
          <w:b w:val="0"/>
          <w:sz w:val="24"/>
          <w:szCs w:val="24"/>
        </w:rPr>
        <w:br/>
      </w:r>
      <w:r w:rsidRPr="00C61DC2">
        <w:rPr>
          <w:rStyle w:val="Nagwek1"/>
          <w:rFonts w:ascii="Times New Roman" w:hAnsi="Times New Roman" w:cs="Times New Roman"/>
          <w:b w:val="0"/>
          <w:sz w:val="24"/>
          <w:szCs w:val="24"/>
        </w:rPr>
        <w:t>w</w:t>
      </w:r>
      <w:r w:rsidRPr="008B7993">
        <w:rPr>
          <w:rStyle w:val="Nagwek1"/>
          <w:rFonts w:ascii="Times New Roman" w:hAnsi="Times New Roman" w:cs="Times New Roman"/>
          <w:sz w:val="24"/>
          <w:szCs w:val="24"/>
        </w:rPr>
        <w:t xml:space="preserve"> </w:t>
      </w:r>
      <w:r w:rsidRPr="00C61DC2">
        <w:rPr>
          <w:rStyle w:val="Nagwek1"/>
          <w:rFonts w:ascii="Times New Roman" w:hAnsi="Times New Roman" w:cs="Times New Roman"/>
          <w:b w:val="0"/>
          <w:sz w:val="24"/>
          <w:szCs w:val="24"/>
        </w:rPr>
        <w:t>postępowaniu i zawarcia umowy w przypadku wykonawców wspólnie ubiegających się o udzielenie zamówienia (jeżeli dotyczy),</w:t>
      </w:r>
    </w:p>
    <w:p w:rsidR="008B7993" w:rsidRPr="008B7993" w:rsidRDefault="008B7993" w:rsidP="00C61DC2">
      <w:pPr>
        <w:pStyle w:val="Nagwek10"/>
        <w:keepNext/>
        <w:keepLines/>
        <w:ind w:left="426" w:firstLine="14"/>
        <w:jc w:val="both"/>
        <w:rPr>
          <w:rStyle w:val="Nagwek1"/>
          <w:rFonts w:ascii="Times New Roman" w:hAnsi="Times New Roman" w:cs="Times New Roman"/>
          <w:bCs/>
          <w:sz w:val="24"/>
          <w:szCs w:val="24"/>
        </w:rPr>
      </w:pPr>
      <w:r w:rsidRPr="008B7993">
        <w:rPr>
          <w:rStyle w:val="Nagwek1"/>
          <w:rFonts w:ascii="Times New Roman" w:hAnsi="Times New Roman" w:cs="Times New Roman"/>
          <w:bCs/>
          <w:sz w:val="24"/>
          <w:szCs w:val="24"/>
        </w:rPr>
        <w:lastRenderedPageBreak/>
        <w:t>6) zobowiązanie podmiotu udostępniającego zasoby na potrzeby realizacji</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 xml:space="preserve">zamówienia, </w:t>
      </w:r>
      <w:r>
        <w:rPr>
          <w:rStyle w:val="Nagwek1"/>
          <w:rFonts w:ascii="Times New Roman" w:hAnsi="Times New Roman" w:cs="Times New Roman"/>
          <w:bCs/>
          <w:sz w:val="24"/>
          <w:szCs w:val="24"/>
        </w:rPr>
        <w:br/>
      </w:r>
      <w:r w:rsidRPr="008B7993">
        <w:rPr>
          <w:rStyle w:val="Nagwek1"/>
          <w:rFonts w:ascii="Times New Roman" w:hAnsi="Times New Roman" w:cs="Times New Roman"/>
          <w:bCs/>
          <w:sz w:val="24"/>
          <w:szCs w:val="24"/>
        </w:rPr>
        <w:t>o którym mowa w pkt 5.2.2. SWZ– załącznik nr 3 do SWZ,</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(jeżeli dotyczy),</w:t>
      </w:r>
    </w:p>
    <w:p w:rsidR="008B7993" w:rsidRPr="008B7993" w:rsidRDefault="008B7993" w:rsidP="00C61DC2">
      <w:pPr>
        <w:pStyle w:val="Nagwek10"/>
        <w:keepNext/>
        <w:keepLines/>
        <w:ind w:left="426" w:firstLine="14"/>
        <w:jc w:val="both"/>
        <w:rPr>
          <w:rStyle w:val="Nagwek1"/>
          <w:rFonts w:ascii="Times New Roman" w:hAnsi="Times New Roman" w:cs="Times New Roman"/>
          <w:bCs/>
          <w:sz w:val="24"/>
          <w:szCs w:val="24"/>
        </w:rPr>
      </w:pPr>
      <w:r w:rsidRPr="008B7993">
        <w:rPr>
          <w:rStyle w:val="Nagwek1"/>
          <w:rFonts w:ascii="Times New Roman" w:hAnsi="Times New Roman" w:cs="Times New Roman"/>
          <w:bCs/>
          <w:sz w:val="24"/>
          <w:szCs w:val="24"/>
        </w:rPr>
        <w:t>7) oświadczenie podmiotu udostępniającego zasoby o spełnianiu warunków</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 xml:space="preserve">udziału </w:t>
      </w:r>
      <w:r>
        <w:rPr>
          <w:rStyle w:val="Nagwek1"/>
          <w:rFonts w:ascii="Times New Roman" w:hAnsi="Times New Roman" w:cs="Times New Roman"/>
          <w:bCs/>
          <w:sz w:val="24"/>
          <w:szCs w:val="24"/>
        </w:rPr>
        <w:br/>
      </w:r>
      <w:r w:rsidRPr="008B7993">
        <w:rPr>
          <w:rStyle w:val="Nagwek1"/>
          <w:rFonts w:ascii="Times New Roman" w:hAnsi="Times New Roman" w:cs="Times New Roman"/>
          <w:bCs/>
          <w:sz w:val="24"/>
          <w:szCs w:val="24"/>
        </w:rPr>
        <w:t>w postępowaniu oraz o niepodleganiu wykluczeniu z postępowania–</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załącznik nr 4 do SWZ, (jeżeli dotyczy),</w:t>
      </w:r>
    </w:p>
    <w:p w:rsidR="008B7993" w:rsidRPr="008B7993" w:rsidRDefault="008B7993" w:rsidP="00C61DC2">
      <w:pPr>
        <w:pStyle w:val="Nagwek10"/>
        <w:keepNext/>
        <w:keepLines/>
        <w:ind w:firstLine="440"/>
        <w:jc w:val="both"/>
        <w:rPr>
          <w:rStyle w:val="Nagwek1"/>
          <w:rFonts w:ascii="Times New Roman" w:hAnsi="Times New Roman" w:cs="Times New Roman"/>
          <w:bCs/>
          <w:sz w:val="24"/>
          <w:szCs w:val="24"/>
        </w:rPr>
      </w:pPr>
      <w:r w:rsidRPr="008B7993">
        <w:rPr>
          <w:rStyle w:val="Nagwek1"/>
          <w:rFonts w:ascii="Times New Roman" w:hAnsi="Times New Roman" w:cs="Times New Roman"/>
          <w:bCs/>
          <w:sz w:val="24"/>
          <w:szCs w:val="24"/>
        </w:rPr>
        <w:t>8) oświadczenie wykonawców występujących wspólnie wskazujące, które roboty</w:t>
      </w:r>
    </w:p>
    <w:p w:rsidR="008B7993" w:rsidRDefault="008B7993" w:rsidP="00C61DC2">
      <w:pPr>
        <w:pStyle w:val="Nagwek10"/>
        <w:keepNext/>
        <w:keepLines/>
        <w:ind w:left="426" w:firstLine="14"/>
        <w:jc w:val="both"/>
        <w:rPr>
          <w:rStyle w:val="Nagwek1"/>
          <w:rFonts w:ascii="Times New Roman" w:hAnsi="Times New Roman" w:cs="Times New Roman"/>
          <w:bCs/>
          <w:sz w:val="24"/>
          <w:szCs w:val="24"/>
        </w:rPr>
      </w:pPr>
      <w:r w:rsidRPr="008B7993">
        <w:rPr>
          <w:rStyle w:val="Nagwek1"/>
          <w:rFonts w:ascii="Times New Roman" w:hAnsi="Times New Roman" w:cs="Times New Roman"/>
          <w:bCs/>
          <w:sz w:val="24"/>
          <w:szCs w:val="24"/>
        </w:rPr>
        <w:t>budowlane/usługi/ dostawy wykonają poszczególni wykonawcy</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(współpartnerzy) – załącznik nr 6 do SWZ, (jeżeli dotyczy),</w:t>
      </w:r>
      <w:r>
        <w:rPr>
          <w:rStyle w:val="Nagwek1"/>
          <w:rFonts w:ascii="Times New Roman" w:hAnsi="Times New Roman" w:cs="Times New Roman"/>
          <w:bCs/>
          <w:sz w:val="24"/>
          <w:szCs w:val="24"/>
        </w:rPr>
        <w:t xml:space="preserve"> </w:t>
      </w:r>
    </w:p>
    <w:p w:rsidR="008B7993" w:rsidRPr="008B7993" w:rsidRDefault="008B7993" w:rsidP="00C61DC2">
      <w:pPr>
        <w:pStyle w:val="Nagwek10"/>
        <w:keepNext/>
        <w:keepLines/>
        <w:ind w:firstLine="440"/>
        <w:jc w:val="both"/>
        <w:rPr>
          <w:rFonts w:ascii="Times New Roman" w:hAnsi="Times New Roman" w:cs="Times New Roman"/>
          <w:b w:val="0"/>
          <w:sz w:val="24"/>
          <w:szCs w:val="24"/>
        </w:rPr>
      </w:pPr>
      <w:r>
        <w:rPr>
          <w:rFonts w:ascii="Times New Roman" w:hAnsi="Times New Roman" w:cs="Times New Roman"/>
          <w:b w:val="0"/>
          <w:sz w:val="24"/>
          <w:szCs w:val="24"/>
        </w:rPr>
        <w:t xml:space="preserve">8) </w:t>
      </w:r>
      <w:r w:rsidRPr="008B7993">
        <w:rPr>
          <w:rFonts w:ascii="Times New Roman" w:hAnsi="Times New Roman" w:cs="Times New Roman"/>
          <w:b w:val="0"/>
          <w:sz w:val="24"/>
          <w:szCs w:val="24"/>
        </w:rPr>
        <w:t>przedmiotowe środki dowodowe wskazane w pkt 7.5. SWZ (jeżeli dotyczy).</w:t>
      </w:r>
    </w:p>
    <w:p w:rsidR="003E30CD" w:rsidRPr="003E30CD" w:rsidRDefault="003E30CD" w:rsidP="00FD7B58">
      <w:pPr>
        <w:pStyle w:val="Teksttreci0"/>
        <w:spacing w:after="120"/>
        <w:ind w:left="560" w:hanging="560"/>
        <w:jc w:val="both"/>
        <w:rPr>
          <w:rFonts w:ascii="Times New Roman" w:hAnsi="Times New Roman" w:cs="Times New Roman"/>
          <w:sz w:val="24"/>
          <w:szCs w:val="24"/>
        </w:rPr>
      </w:pPr>
      <w:bookmarkStart w:id="7" w:name="bookmark28"/>
      <w:r w:rsidRPr="003E30CD">
        <w:rPr>
          <w:rStyle w:val="Teksttreci"/>
          <w:rFonts w:ascii="Times New Roman" w:hAnsi="Times New Roman" w:cs="Times New Roman"/>
          <w:b/>
          <w:bCs/>
          <w:sz w:val="24"/>
          <w:szCs w:val="24"/>
        </w:rPr>
        <w:t xml:space="preserve">8. Informacje o sposobie porozumiewania się zamawiającego z wykonawcami. Informacje o środkach komunikacji elektronicznej, przy użyciu których zamawiający będzie komunikował się z wykonawcami, oraz informacje o wymaganiach technicznych </w:t>
      </w:r>
      <w:r w:rsidR="00FD7B58">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i organizacyjnych sporządzania, wysyłania i odbierania korespondencji elektronicznej:</w:t>
      </w:r>
      <w:bookmarkEnd w:id="7"/>
    </w:p>
    <w:p w:rsidR="003E30CD" w:rsidRPr="003E30CD" w:rsidRDefault="003E30CD" w:rsidP="00040C2C">
      <w:pPr>
        <w:spacing w:line="360" w:lineRule="auto"/>
        <w:rPr>
          <w:rFonts w:ascii="Times New Roman" w:hAnsi="Times New Roman" w:cs="Times New Roman"/>
        </w:rPr>
      </w:pPr>
      <w:r w:rsidRPr="003E30CD">
        <w:rPr>
          <w:rStyle w:val="Teksttreci"/>
          <w:rFonts w:ascii="Times New Roman" w:hAnsi="Times New Roman" w:cs="Times New Roman"/>
          <w:b/>
          <w:bCs/>
        </w:rPr>
        <w:t xml:space="preserve">8.1. </w:t>
      </w:r>
      <w:r w:rsidRPr="003E30CD">
        <w:rPr>
          <w:rStyle w:val="Teksttreci"/>
          <w:rFonts w:ascii="Times New Roman" w:hAnsi="Times New Roman" w:cs="Times New Roman"/>
        </w:rPr>
        <w:t xml:space="preserve">W niniejszym postępowaniu komunikacja między zamawiającym a wykonawcami odbywa </w:t>
      </w:r>
      <w:r w:rsidRPr="003242C6">
        <w:rPr>
          <w:rStyle w:val="Teksttreci"/>
          <w:rFonts w:ascii="Times New Roman" w:hAnsi="Times New Roman" w:cs="Times New Roman"/>
        </w:rPr>
        <w:t xml:space="preserve">się </w:t>
      </w:r>
      <w:r w:rsidR="003242C6" w:rsidRPr="003242C6">
        <w:rPr>
          <w:rStyle w:val="Teksttreci"/>
          <w:rFonts w:ascii="Times New Roman" w:hAnsi="Times New Roman" w:cs="Times New Roman"/>
        </w:rPr>
        <w:t xml:space="preserve">przy użyciu Platformy e-Zamówienia, która jest dostępna pod adresem </w:t>
      </w:r>
      <w:r w:rsidR="00040C2C" w:rsidRPr="00D55B27">
        <w:rPr>
          <w:rFonts w:ascii="Calibri" w:hAnsi="Calibri" w:cs="Calibri"/>
          <w:bCs/>
          <w:u w:val="single"/>
        </w:rPr>
        <w:t>platformazakupowa.pl</w:t>
      </w:r>
      <w:r w:rsidR="00040C2C">
        <w:rPr>
          <w:rFonts w:ascii="Calibri" w:hAnsi="Calibri" w:cs="Calibri"/>
          <w:bCs/>
          <w:u w:val="single"/>
        </w:rPr>
        <w:t xml:space="preserve">. </w:t>
      </w:r>
      <w:r w:rsidR="00040C2C">
        <w:rPr>
          <w:rStyle w:val="Teksttreci"/>
          <w:rFonts w:ascii="Times New Roman" w:hAnsi="Times New Roman" w:cs="Times New Roman"/>
        </w:rPr>
        <w:t xml:space="preserve"> </w:t>
      </w:r>
      <w:r w:rsidRPr="003242C6">
        <w:rPr>
          <w:rStyle w:val="Teksttreci"/>
          <w:rFonts w:ascii="Times New Roman" w:hAnsi="Times New Roman" w:cs="Times New Roman"/>
        </w:rPr>
        <w:t>Korzystanie z Platformy przez wykonawcę jest bezpłatne.</w:t>
      </w:r>
      <w:r w:rsidR="00040C2C">
        <w:rPr>
          <w:rStyle w:val="Teksttreci"/>
          <w:rFonts w:ascii="Times New Roman" w:hAnsi="Times New Roman" w:cs="Times New Roman"/>
        </w:rPr>
        <w:t xml:space="preserve"> O</w:t>
      </w:r>
      <w:r w:rsidRPr="00492363">
        <w:rPr>
          <w:rStyle w:val="Teksttreci"/>
          <w:rFonts w:ascii="Times New Roman" w:hAnsi="Times New Roman" w:cs="Times New Roman"/>
          <w:b/>
          <w:bCs/>
          <w:iCs/>
        </w:rPr>
        <w:t xml:space="preserve">fertę składa się wyłącznie za </w:t>
      </w:r>
      <w:r w:rsidRPr="003242C6">
        <w:rPr>
          <w:rStyle w:val="Teksttreci"/>
          <w:rFonts w:ascii="Times New Roman" w:hAnsi="Times New Roman" w:cs="Times New Roman"/>
          <w:b/>
          <w:bCs/>
          <w:iCs/>
        </w:rPr>
        <w:t>pośrednictwem Platformy.</w:t>
      </w:r>
    </w:p>
    <w:p w:rsidR="003E30CD" w:rsidRPr="00492363" w:rsidRDefault="003E30CD" w:rsidP="00492363">
      <w:pPr>
        <w:pStyle w:val="Teksttreci0"/>
        <w:ind w:left="440" w:hanging="440"/>
        <w:rPr>
          <w:rFonts w:ascii="Times New Roman" w:hAnsi="Times New Roman" w:cs="Times New Roman"/>
          <w:b/>
          <w:bCs/>
          <w:sz w:val="24"/>
          <w:szCs w:val="24"/>
        </w:rPr>
      </w:pPr>
      <w:r w:rsidRPr="003E30CD">
        <w:rPr>
          <w:rStyle w:val="Teksttreci"/>
          <w:rFonts w:ascii="Times New Roman" w:hAnsi="Times New Roman" w:cs="Times New Roman"/>
          <w:b/>
          <w:bCs/>
          <w:sz w:val="24"/>
          <w:szCs w:val="24"/>
        </w:rPr>
        <w:t>8</w:t>
      </w:r>
      <w:r w:rsidR="00040C2C">
        <w:rPr>
          <w:rStyle w:val="Teksttreci"/>
          <w:rFonts w:ascii="Times New Roman" w:hAnsi="Times New Roman" w:cs="Times New Roman"/>
          <w:b/>
          <w:bCs/>
          <w:sz w:val="24"/>
          <w:szCs w:val="24"/>
        </w:rPr>
        <w:t>.2</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Postępowanie prowadzone jest </w:t>
      </w:r>
      <w:r w:rsidRPr="003242C6">
        <w:rPr>
          <w:rStyle w:val="Teksttreci"/>
          <w:rFonts w:ascii="Times New Roman" w:hAnsi="Times New Roman" w:cs="Times New Roman"/>
          <w:sz w:val="24"/>
          <w:szCs w:val="24"/>
        </w:rPr>
        <w:t>na Platformie pod nazwą</w:t>
      </w:r>
      <w:r w:rsidRPr="003E30CD">
        <w:rPr>
          <w:rStyle w:val="Teksttreci"/>
          <w:rFonts w:ascii="Times New Roman" w:hAnsi="Times New Roman" w:cs="Times New Roman"/>
          <w:sz w:val="24"/>
          <w:szCs w:val="24"/>
        </w:rPr>
        <w:t xml:space="preserve">: </w:t>
      </w:r>
      <w:r w:rsidRPr="003E30CD">
        <w:rPr>
          <w:rStyle w:val="Teksttreci"/>
          <w:rFonts w:ascii="Times New Roman" w:hAnsi="Times New Roman" w:cs="Times New Roman"/>
          <w:b/>
          <w:bCs/>
          <w:sz w:val="24"/>
          <w:szCs w:val="24"/>
        </w:rPr>
        <w:t>„</w:t>
      </w:r>
      <w:r w:rsidR="008B7993" w:rsidRPr="008B7993">
        <w:rPr>
          <w:rStyle w:val="Teksttreci"/>
          <w:rFonts w:ascii="Times New Roman" w:hAnsi="Times New Roman" w:cs="Times New Roman"/>
          <w:b/>
          <w:bCs/>
          <w:sz w:val="24"/>
          <w:szCs w:val="24"/>
        </w:rPr>
        <w:t>Sprzątanie pomieszczeń siedziby Brzeskiego Centrum Kultury przy ul. Mlecznej 5 w Brzegu</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znak sprawy: </w:t>
      </w:r>
      <w:r w:rsidR="00C61DC2">
        <w:rPr>
          <w:rStyle w:val="Teksttreci"/>
          <w:rFonts w:ascii="Times New Roman" w:hAnsi="Times New Roman" w:cs="Times New Roman"/>
          <w:sz w:val="24"/>
          <w:szCs w:val="24"/>
        </w:rPr>
        <w:t>ZP.340.7.2022</w:t>
      </w:r>
      <w:r w:rsidRPr="00C61DC2">
        <w:rPr>
          <w:rStyle w:val="Teksttreci"/>
          <w:rFonts w:ascii="Times New Roman" w:hAnsi="Times New Roman" w:cs="Times New Roman"/>
          <w:bCs/>
          <w:sz w:val="24"/>
          <w:szCs w:val="24"/>
        </w:rPr>
        <w:t>.</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8.4.</w:t>
      </w:r>
      <w:r w:rsidR="00040C2C">
        <w:rPr>
          <w:rStyle w:val="Teksttreci"/>
          <w:rFonts w:ascii="Times New Roman" w:hAnsi="Times New Roman" w:cs="Times New Roman"/>
          <w:sz w:val="24"/>
          <w:szCs w:val="24"/>
        </w:rPr>
        <w:t xml:space="preserve"> </w:t>
      </w:r>
      <w:r w:rsidR="00040C2C" w:rsidRPr="00040C2C">
        <w:rPr>
          <w:rStyle w:val="Teksttreci"/>
          <w:rFonts w:ascii="Times New Roman" w:hAnsi="Times New Roman" w:cs="Times New Roman"/>
          <w:sz w:val="24"/>
          <w:szCs w:val="24"/>
        </w:rPr>
        <w:t xml:space="preserve">Zamawiający rekomenduje, aby Wykonawca, przed przystąpieniem do składania ofert </w:t>
      </w:r>
      <w:r w:rsidR="00040C2C">
        <w:rPr>
          <w:rStyle w:val="Teksttreci"/>
          <w:rFonts w:ascii="Times New Roman" w:hAnsi="Times New Roman" w:cs="Times New Roman"/>
          <w:sz w:val="24"/>
          <w:szCs w:val="24"/>
        </w:rPr>
        <w:br/>
      </w:r>
      <w:r w:rsidR="00040C2C" w:rsidRPr="00040C2C">
        <w:rPr>
          <w:rStyle w:val="Teksttreci"/>
          <w:rFonts w:ascii="Times New Roman" w:hAnsi="Times New Roman" w:cs="Times New Roman"/>
          <w:sz w:val="24"/>
          <w:szCs w:val="24"/>
        </w:rPr>
        <w:t>w systemie, zapoznał się z Instrukcją korzystania z systemu, która dostępna jest w zakładce  „Instrukcje dla Wykonawców" na stronie internetowej pod adresem: https://platformazakupowa.pl/strona/45-instrukcje</w:t>
      </w:r>
    </w:p>
    <w:p w:rsidR="00040C2C" w:rsidRPr="00040C2C" w:rsidRDefault="003E30CD" w:rsidP="00040C2C">
      <w:pPr>
        <w:pStyle w:val="Teksttreci0"/>
        <w:ind w:left="440" w:hanging="44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8.5</w:t>
      </w:r>
      <w:r w:rsidRPr="003242C6">
        <w:rPr>
          <w:rStyle w:val="Teksttreci"/>
          <w:rFonts w:ascii="Times New Roman" w:hAnsi="Times New Roman" w:cs="Times New Roman"/>
          <w:b/>
          <w:bCs/>
          <w:sz w:val="24"/>
          <w:szCs w:val="24"/>
        </w:rPr>
        <w:t>.</w:t>
      </w:r>
      <w:r w:rsidR="003242C6" w:rsidRPr="003242C6">
        <w:rPr>
          <w:rStyle w:val="Teksttreci"/>
          <w:rFonts w:ascii="Times New Roman" w:hAnsi="Times New Roman" w:cs="Times New Roman"/>
          <w:sz w:val="24"/>
          <w:szCs w:val="24"/>
        </w:rPr>
        <w:t xml:space="preserve"> </w:t>
      </w:r>
      <w:r w:rsidR="00040C2C" w:rsidRPr="00040C2C">
        <w:rPr>
          <w:rStyle w:val="Teksttreci"/>
          <w:rFonts w:ascii="Times New Roman" w:hAnsi="Times New Roman" w:cs="Times New Roman"/>
          <w:sz w:val="24"/>
          <w:szCs w:val="24"/>
        </w:rPr>
        <w:t>W celu złożenia oferty należy zarejestrować (zalogować) się na Platformie i postępować zgodnie z instrukcjami dostępnymi u dostawcy rozwiązania informatycznego pod adresem https://platformazakupowa.pl.</w:t>
      </w:r>
    </w:p>
    <w:p w:rsidR="00040C2C" w:rsidRPr="00040C2C" w:rsidRDefault="00040C2C" w:rsidP="00040C2C">
      <w:pPr>
        <w:pStyle w:val="Teksttreci0"/>
        <w:ind w:left="440" w:hanging="4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8.6. </w:t>
      </w:r>
      <w:r w:rsidRPr="00040C2C">
        <w:rPr>
          <w:rStyle w:val="Teksttreci"/>
          <w:rFonts w:ascii="Times New Roman" w:hAnsi="Times New Roman" w:cs="Times New Roman"/>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rsidR="00040C2C" w:rsidRPr="00040C2C" w:rsidRDefault="00040C2C" w:rsidP="00040C2C">
      <w:pPr>
        <w:pStyle w:val="Teksttreci0"/>
        <w:ind w:left="440" w:hanging="4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8.7.</w:t>
      </w:r>
      <w:r w:rsidRPr="00040C2C">
        <w:rPr>
          <w:rStyle w:val="Teksttreci"/>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040C2C" w:rsidRDefault="00040C2C" w:rsidP="00040C2C">
      <w:pPr>
        <w:pStyle w:val="Teksttreci0"/>
        <w:ind w:left="440" w:hanging="440"/>
        <w:jc w:val="both"/>
        <w:rPr>
          <w:rFonts w:ascii="Times New Roman" w:hAnsi="Times New Roman" w:cs="Times New Roman"/>
          <w:sz w:val="24"/>
          <w:szCs w:val="24"/>
        </w:rPr>
      </w:pPr>
      <w:r>
        <w:rPr>
          <w:rStyle w:val="Teksttreci"/>
          <w:rFonts w:ascii="Times New Roman" w:hAnsi="Times New Roman" w:cs="Times New Roman"/>
          <w:sz w:val="24"/>
          <w:szCs w:val="24"/>
        </w:rPr>
        <w:t xml:space="preserve">8.8. </w:t>
      </w:r>
      <w:r w:rsidRPr="00040C2C">
        <w:rPr>
          <w:rStyle w:val="Teksttreci"/>
          <w:rFonts w:ascii="Times New Roman" w:hAnsi="Times New Roman" w:cs="Times New Roman"/>
          <w:sz w:val="24"/>
          <w:szCs w:val="24"/>
        </w:rPr>
        <w:t xml:space="preserve">Wszystkie koszty związane z uczestnictwem w postępowaniu, w szczególności z </w:t>
      </w:r>
      <w:r w:rsidRPr="00040C2C">
        <w:rPr>
          <w:rStyle w:val="Teksttreci"/>
          <w:rFonts w:ascii="Times New Roman" w:hAnsi="Times New Roman" w:cs="Times New Roman"/>
          <w:sz w:val="24"/>
          <w:szCs w:val="24"/>
        </w:rPr>
        <w:lastRenderedPageBreak/>
        <w:t>przygotowaniem i złożeniem oferty ponosi Wykonawca składający ofertę. Zamawiający nie przewiduje zwrotu kosztów udziału w postępowaniu.</w:t>
      </w:r>
    </w:p>
    <w:p w:rsidR="003E30CD" w:rsidRPr="003E30CD" w:rsidRDefault="00040C2C" w:rsidP="00492363">
      <w:pPr>
        <w:pStyle w:val="Teksttreci0"/>
        <w:ind w:left="440" w:hanging="440"/>
        <w:jc w:val="both"/>
        <w:rPr>
          <w:rFonts w:ascii="Times New Roman" w:hAnsi="Times New Roman" w:cs="Times New Roman"/>
          <w:sz w:val="24"/>
          <w:szCs w:val="24"/>
        </w:rPr>
      </w:pPr>
      <w:r>
        <w:rPr>
          <w:rStyle w:val="Teksttreci"/>
          <w:rFonts w:ascii="Times New Roman" w:hAnsi="Times New Roman" w:cs="Times New Roman"/>
          <w:b/>
          <w:bCs/>
          <w:sz w:val="24"/>
          <w:szCs w:val="24"/>
        </w:rPr>
        <w:t>8.9</w:t>
      </w:r>
      <w:r w:rsidR="003E30CD" w:rsidRPr="003E30CD">
        <w:rPr>
          <w:rStyle w:val="Teksttreci"/>
          <w:rFonts w:ascii="Times New Roman" w:hAnsi="Times New Roman" w:cs="Times New Roman"/>
          <w:b/>
          <w:bCs/>
          <w:sz w:val="24"/>
          <w:szCs w:val="24"/>
        </w:rPr>
        <w:t xml:space="preserve">. </w:t>
      </w:r>
      <w:r w:rsidR="003E30CD" w:rsidRPr="003E30CD">
        <w:rPr>
          <w:rStyle w:val="Teksttreci"/>
          <w:rFonts w:ascii="Times New Roman" w:hAnsi="Times New Roman" w:cs="Times New Roman"/>
          <w:sz w:val="24"/>
          <w:szCs w:val="24"/>
        </w:rPr>
        <w:t>Do złożenia oferty konieczne jest posiadanie przez osobę upoważnioną do reprezentowania wykonawcy ważnego kwalifikowanego podpisu elektronicznego, podpisu zaufanego lub podpisu osobistego.</w:t>
      </w:r>
    </w:p>
    <w:p w:rsidR="003E30CD" w:rsidRPr="003E30CD" w:rsidRDefault="00040C2C" w:rsidP="00492363">
      <w:pPr>
        <w:pStyle w:val="Teksttreci0"/>
        <w:jc w:val="both"/>
        <w:rPr>
          <w:rFonts w:ascii="Times New Roman" w:hAnsi="Times New Roman" w:cs="Times New Roman"/>
          <w:sz w:val="24"/>
          <w:szCs w:val="24"/>
        </w:rPr>
      </w:pPr>
      <w:r>
        <w:rPr>
          <w:rStyle w:val="Teksttreci"/>
          <w:rFonts w:ascii="Times New Roman" w:hAnsi="Times New Roman" w:cs="Times New Roman"/>
          <w:b/>
          <w:bCs/>
          <w:sz w:val="24"/>
          <w:szCs w:val="24"/>
        </w:rPr>
        <w:t>8.10</w:t>
      </w:r>
      <w:r w:rsidR="003E30CD" w:rsidRPr="003E30CD">
        <w:rPr>
          <w:rStyle w:val="Teksttreci"/>
          <w:rFonts w:ascii="Times New Roman" w:hAnsi="Times New Roman" w:cs="Times New Roman"/>
          <w:b/>
          <w:bCs/>
          <w:sz w:val="24"/>
          <w:szCs w:val="24"/>
        </w:rPr>
        <w:t xml:space="preserve">. </w:t>
      </w:r>
      <w:r w:rsidR="003E30CD" w:rsidRPr="003E30CD">
        <w:rPr>
          <w:rStyle w:val="Teksttreci"/>
          <w:rFonts w:ascii="Times New Roman" w:hAnsi="Times New Roman" w:cs="Times New Roman"/>
          <w:sz w:val="24"/>
          <w:szCs w:val="24"/>
        </w:rPr>
        <w:t>Ilekroć w niniejszej SWZ jest mowa o:</w:t>
      </w:r>
    </w:p>
    <w:p w:rsidR="003E30CD" w:rsidRPr="003E30CD" w:rsidRDefault="003E30CD" w:rsidP="00492363">
      <w:pPr>
        <w:pStyle w:val="Teksttreci0"/>
        <w:ind w:left="880" w:hanging="540"/>
        <w:jc w:val="both"/>
        <w:rPr>
          <w:rFonts w:ascii="Times New Roman" w:hAnsi="Times New Roman" w:cs="Times New Roman"/>
          <w:sz w:val="24"/>
          <w:szCs w:val="24"/>
        </w:rPr>
      </w:pPr>
      <w:r w:rsidRPr="003E30CD">
        <w:rPr>
          <w:rStyle w:val="Teksttreci"/>
          <w:rFonts w:ascii="Times New Roman" w:hAnsi="Times New Roman" w:cs="Times New Roman"/>
          <w:sz w:val="24"/>
          <w:szCs w:val="24"/>
        </w:rPr>
        <w:t>1) podpisie zaufanym - należy przez to rozumieć podpis, o którym mowa art. 3 pkt 14a ustawy z 17 lutego 2005 r. o informatyzacji działalności podmiotów realizujących zadania publiczne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Dz.U.2020 poz. 346);</w:t>
      </w:r>
    </w:p>
    <w:p w:rsidR="003E30CD" w:rsidRPr="003E30CD" w:rsidRDefault="003E30CD" w:rsidP="00492363">
      <w:pPr>
        <w:pStyle w:val="Teksttreci0"/>
        <w:ind w:left="880" w:hanging="540"/>
        <w:jc w:val="both"/>
        <w:rPr>
          <w:rFonts w:ascii="Times New Roman" w:hAnsi="Times New Roman" w:cs="Times New Roman"/>
          <w:sz w:val="24"/>
          <w:szCs w:val="24"/>
        </w:rPr>
      </w:pPr>
      <w:r w:rsidRPr="003E30CD">
        <w:rPr>
          <w:rStyle w:val="Teksttreci"/>
          <w:rFonts w:ascii="Times New Roman" w:hAnsi="Times New Roman" w:cs="Times New Roman"/>
          <w:sz w:val="24"/>
          <w:szCs w:val="24"/>
        </w:rPr>
        <w:t>2) podpisie osobistym - należy przez to rozumieć podpis, o którym mowa w art. z art. 2 ust. 1 pkt 9 ustawy z 6 sierpnia 2010 r. o dowodach osobistych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Dz.U.2020 poz. 332).</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8.</w:t>
      </w:r>
      <w:r w:rsidR="00040C2C">
        <w:rPr>
          <w:rStyle w:val="Nagwek1"/>
          <w:rFonts w:ascii="Times New Roman" w:hAnsi="Times New Roman" w:cs="Times New Roman"/>
          <w:b/>
          <w:bCs/>
          <w:sz w:val="24"/>
          <w:szCs w:val="24"/>
        </w:rPr>
        <w:t>11</w:t>
      </w:r>
      <w:r w:rsidRPr="003E30CD">
        <w:rPr>
          <w:rStyle w:val="Nagwek1"/>
          <w:rFonts w:ascii="Times New Roman" w:hAnsi="Times New Roman" w:cs="Times New Roman"/>
          <w:b/>
          <w:bCs/>
          <w:sz w:val="24"/>
          <w:szCs w:val="24"/>
        </w:rPr>
        <w:t>.Zalecenia zamawiającego odnośnie kwalifikowanego podpisu elektronicznego:</w:t>
      </w:r>
    </w:p>
    <w:p w:rsidR="003E30CD" w:rsidRPr="003E30CD" w:rsidRDefault="003E30CD" w:rsidP="00492363">
      <w:pPr>
        <w:pStyle w:val="Teksttreci0"/>
        <w:ind w:left="88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dokumenty sporządzone i przesyłane w formacie .pdf zaleca się podpisywać kwalifikowanym podpisem elektronicznym w formacie </w:t>
      </w:r>
      <w:proofErr w:type="spellStart"/>
      <w:r w:rsidRPr="003E30CD">
        <w:rPr>
          <w:rStyle w:val="Teksttreci"/>
          <w:rFonts w:ascii="Times New Roman" w:hAnsi="Times New Roman" w:cs="Times New Roman"/>
          <w:sz w:val="24"/>
          <w:szCs w:val="24"/>
        </w:rPr>
        <w:t>PAdES</w:t>
      </w:r>
      <w:proofErr w:type="spellEnd"/>
      <w:r w:rsidRPr="003E30CD">
        <w:rPr>
          <w:rStyle w:val="Teksttreci"/>
          <w:rFonts w:ascii="Times New Roman" w:hAnsi="Times New Roman" w:cs="Times New Roman"/>
          <w:sz w:val="24"/>
          <w:szCs w:val="24"/>
        </w:rPr>
        <w:t>;</w:t>
      </w:r>
    </w:p>
    <w:p w:rsidR="003E30CD" w:rsidRPr="003E30CD" w:rsidRDefault="003E30CD" w:rsidP="00492363">
      <w:pPr>
        <w:pStyle w:val="Teksttreci0"/>
        <w:ind w:left="88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2) dokumenty sporządzone i przesyłane w formacie innym niż .pdf (np.: .</w:t>
      </w:r>
      <w:proofErr w:type="spellStart"/>
      <w:r w:rsidRPr="003E30CD">
        <w:rPr>
          <w:rStyle w:val="Teksttreci"/>
          <w:rFonts w:ascii="Times New Roman" w:hAnsi="Times New Roman" w:cs="Times New Roman"/>
          <w:sz w:val="24"/>
          <w:szCs w:val="24"/>
        </w:rPr>
        <w:t>doc</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docx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xlsx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xml</w:t>
      </w:r>
      <w:proofErr w:type="spellEnd"/>
      <w:r w:rsidRPr="003E30CD">
        <w:rPr>
          <w:rStyle w:val="Teksttreci"/>
          <w:rFonts w:ascii="Times New Roman" w:hAnsi="Times New Roman" w:cs="Times New Roman"/>
          <w:sz w:val="24"/>
          <w:szCs w:val="24"/>
        </w:rPr>
        <w:t xml:space="preserve">) zaleca się podpisywać kwalifikowanym podpisem elektronicznym w formacie </w:t>
      </w:r>
      <w:proofErr w:type="spellStart"/>
      <w:r w:rsidRPr="003E30CD">
        <w:rPr>
          <w:rStyle w:val="Teksttreci"/>
          <w:rFonts w:ascii="Times New Roman" w:hAnsi="Times New Roman" w:cs="Times New Roman"/>
          <w:sz w:val="24"/>
          <w:szCs w:val="24"/>
        </w:rPr>
        <w:t>XAdES</w:t>
      </w:r>
      <w:proofErr w:type="spellEnd"/>
      <w:r w:rsidRPr="003E30CD">
        <w:rPr>
          <w:rStyle w:val="Teksttreci"/>
          <w:rFonts w:ascii="Times New Roman" w:hAnsi="Times New Roman" w:cs="Times New Roman"/>
          <w:sz w:val="24"/>
          <w:szCs w:val="24"/>
        </w:rPr>
        <w:t>;</w:t>
      </w:r>
    </w:p>
    <w:p w:rsidR="003E30CD" w:rsidRPr="003E30CD" w:rsidRDefault="003E30CD" w:rsidP="00492363">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3) do składania kwalifikowanego podpisu elektronicznego zaleca się stosowanie algorytmu SHA-2 (lub wyższego).</w:t>
      </w:r>
    </w:p>
    <w:p w:rsidR="003E30CD" w:rsidRPr="003E30CD" w:rsidRDefault="00040C2C" w:rsidP="00492363">
      <w:pPr>
        <w:pStyle w:val="Nagwek10"/>
        <w:keepNext/>
        <w:keepLines/>
        <w:rPr>
          <w:rFonts w:ascii="Times New Roman" w:hAnsi="Times New Roman" w:cs="Times New Roman"/>
          <w:sz w:val="24"/>
          <w:szCs w:val="24"/>
        </w:rPr>
      </w:pPr>
      <w:r>
        <w:rPr>
          <w:rStyle w:val="Nagwek1"/>
          <w:rFonts w:ascii="Times New Roman" w:hAnsi="Times New Roman" w:cs="Times New Roman"/>
          <w:b/>
          <w:bCs/>
          <w:sz w:val="24"/>
          <w:szCs w:val="24"/>
        </w:rPr>
        <w:t>8.12</w:t>
      </w:r>
      <w:r w:rsidR="003E30CD" w:rsidRPr="003E30CD">
        <w:rPr>
          <w:rStyle w:val="Nagwek1"/>
          <w:rFonts w:ascii="Times New Roman" w:hAnsi="Times New Roman" w:cs="Times New Roman"/>
          <w:b/>
          <w:bCs/>
          <w:sz w:val="24"/>
          <w:szCs w:val="24"/>
        </w:rPr>
        <w:t xml:space="preserve">.Zamawiający określa następujące wymagania sprzętowo - aplikacyjne pozwalające na korzystanie </w:t>
      </w:r>
      <w:r w:rsidR="003E30CD" w:rsidRPr="003242C6">
        <w:rPr>
          <w:rStyle w:val="Nagwek1"/>
          <w:rFonts w:ascii="Times New Roman" w:hAnsi="Times New Roman" w:cs="Times New Roman"/>
          <w:b/>
          <w:bCs/>
          <w:sz w:val="24"/>
          <w:szCs w:val="24"/>
        </w:rPr>
        <w:t>z Platformy:</w:t>
      </w:r>
    </w:p>
    <w:p w:rsidR="003E30CD" w:rsidRPr="003E30CD" w:rsidRDefault="003E30CD" w:rsidP="00492363">
      <w:pPr>
        <w:pStyle w:val="Teksttreci0"/>
        <w:ind w:firstLine="380"/>
        <w:jc w:val="both"/>
        <w:rPr>
          <w:rFonts w:ascii="Times New Roman" w:hAnsi="Times New Roman" w:cs="Times New Roman"/>
          <w:sz w:val="24"/>
          <w:szCs w:val="24"/>
        </w:rPr>
      </w:pPr>
      <w:r w:rsidRPr="003E30CD">
        <w:rPr>
          <w:rStyle w:val="Teksttreci"/>
          <w:rFonts w:ascii="Times New Roman" w:hAnsi="Times New Roman" w:cs="Times New Roman"/>
          <w:sz w:val="24"/>
          <w:szCs w:val="24"/>
        </w:rPr>
        <w:t>1) stały dostęp do sieci Internet;</w:t>
      </w:r>
    </w:p>
    <w:p w:rsidR="003E30CD" w:rsidRPr="003E30CD" w:rsidRDefault="003E30CD" w:rsidP="00492363">
      <w:pPr>
        <w:pStyle w:val="Teksttreci0"/>
        <w:ind w:firstLine="380"/>
        <w:jc w:val="both"/>
        <w:rPr>
          <w:rFonts w:ascii="Times New Roman" w:hAnsi="Times New Roman" w:cs="Times New Roman"/>
          <w:sz w:val="24"/>
          <w:szCs w:val="24"/>
        </w:rPr>
      </w:pPr>
      <w:r w:rsidRPr="003E30CD">
        <w:rPr>
          <w:rStyle w:val="Teksttreci"/>
          <w:rFonts w:ascii="Times New Roman" w:hAnsi="Times New Roman" w:cs="Times New Roman"/>
          <w:sz w:val="24"/>
          <w:szCs w:val="24"/>
        </w:rPr>
        <w:t>2) posiadanie dowolnej i aktywnej skrzynki poczty elektronicznej (e-mail),</w:t>
      </w:r>
    </w:p>
    <w:p w:rsidR="003E30CD" w:rsidRPr="003E30CD" w:rsidRDefault="003242C6" w:rsidP="003242C6">
      <w:pPr>
        <w:pStyle w:val="Teksttreci0"/>
        <w:ind w:left="709" w:hanging="329"/>
        <w:jc w:val="both"/>
        <w:rPr>
          <w:rFonts w:ascii="Times New Roman" w:hAnsi="Times New Roman" w:cs="Times New Roman"/>
          <w:sz w:val="24"/>
          <w:szCs w:val="24"/>
        </w:rPr>
      </w:pPr>
      <w:r>
        <w:rPr>
          <w:rStyle w:val="Teksttreci"/>
          <w:rFonts w:ascii="Times New Roman" w:hAnsi="Times New Roman" w:cs="Times New Roman"/>
          <w:sz w:val="24"/>
          <w:szCs w:val="24"/>
        </w:rPr>
        <w:t xml:space="preserve">3) </w:t>
      </w:r>
      <w:r w:rsidR="003E30CD" w:rsidRPr="003E30CD">
        <w:rPr>
          <w:rStyle w:val="Teksttreci"/>
          <w:rFonts w:ascii="Times New Roman" w:hAnsi="Times New Roman" w:cs="Times New Roman"/>
          <w:sz w:val="24"/>
          <w:szCs w:val="24"/>
        </w:rPr>
        <w:t xml:space="preserve">zainstalowana dowolna przeglądarka internetowa - Platforma współpracuje </w:t>
      </w:r>
      <w:r w:rsidR="00492363">
        <w:rPr>
          <w:rStyle w:val="Teksttreci"/>
          <w:rFonts w:ascii="Times New Roman" w:hAnsi="Times New Roman" w:cs="Times New Roman"/>
          <w:sz w:val="24"/>
          <w:szCs w:val="24"/>
        </w:rPr>
        <w:br/>
      </w:r>
      <w:r w:rsidR="003E30CD" w:rsidRPr="003E30CD">
        <w:rPr>
          <w:rStyle w:val="Teksttreci"/>
          <w:rFonts w:ascii="Times New Roman" w:hAnsi="Times New Roman" w:cs="Times New Roman"/>
          <w:sz w:val="24"/>
          <w:szCs w:val="24"/>
        </w:rPr>
        <w:t xml:space="preserve">z najnowszymi, stabilnymi wersjami wszystkich głównych przeglądarek internetowych (Internet Explorer 10+, Microsoft Edge, Mozilla </w:t>
      </w:r>
      <w:proofErr w:type="spellStart"/>
      <w:r w:rsidR="003E30CD" w:rsidRPr="003E30CD">
        <w:rPr>
          <w:rStyle w:val="Teksttreci"/>
          <w:rFonts w:ascii="Times New Roman" w:hAnsi="Times New Roman" w:cs="Times New Roman"/>
          <w:sz w:val="24"/>
          <w:szCs w:val="24"/>
        </w:rPr>
        <w:t>Firefox</w:t>
      </w:r>
      <w:proofErr w:type="spellEnd"/>
      <w:r w:rsidR="003E30CD" w:rsidRPr="003E30CD">
        <w:rPr>
          <w:rStyle w:val="Teksttreci"/>
          <w:rFonts w:ascii="Times New Roman" w:hAnsi="Times New Roman" w:cs="Times New Roman"/>
          <w:sz w:val="24"/>
          <w:szCs w:val="24"/>
        </w:rPr>
        <w:t>, Google Chrome, Opera),</w:t>
      </w:r>
    </w:p>
    <w:p w:rsidR="003E30CD" w:rsidRPr="003E30CD" w:rsidRDefault="003242C6" w:rsidP="00492363">
      <w:pPr>
        <w:pStyle w:val="Teksttreci0"/>
        <w:ind w:firstLine="380"/>
        <w:jc w:val="both"/>
        <w:rPr>
          <w:rFonts w:ascii="Times New Roman" w:hAnsi="Times New Roman" w:cs="Times New Roman"/>
          <w:sz w:val="24"/>
          <w:szCs w:val="24"/>
        </w:rPr>
      </w:pPr>
      <w:r>
        <w:rPr>
          <w:rStyle w:val="Teksttreci"/>
          <w:rFonts w:ascii="Times New Roman" w:hAnsi="Times New Roman" w:cs="Times New Roman"/>
          <w:sz w:val="24"/>
          <w:szCs w:val="24"/>
        </w:rPr>
        <w:t>4</w:t>
      </w:r>
      <w:r w:rsidR="003E30CD" w:rsidRPr="003E30CD">
        <w:rPr>
          <w:rStyle w:val="Teksttreci"/>
          <w:rFonts w:ascii="Times New Roman" w:hAnsi="Times New Roman" w:cs="Times New Roman"/>
          <w:sz w:val="24"/>
          <w:szCs w:val="24"/>
        </w:rPr>
        <w:t xml:space="preserve">) włączona obsługa JavaScript oraz </w:t>
      </w:r>
      <w:proofErr w:type="spellStart"/>
      <w:r w:rsidR="003E30CD" w:rsidRPr="003E30CD">
        <w:rPr>
          <w:rStyle w:val="Teksttreci"/>
          <w:rFonts w:ascii="Times New Roman" w:hAnsi="Times New Roman" w:cs="Times New Roman"/>
          <w:sz w:val="24"/>
          <w:szCs w:val="24"/>
        </w:rPr>
        <w:t>Cookies</w:t>
      </w:r>
      <w:proofErr w:type="spellEnd"/>
      <w:r w:rsidR="003E30CD" w:rsidRPr="003E30CD">
        <w:rPr>
          <w:rStyle w:val="Teksttreci"/>
          <w:rFonts w:ascii="Times New Roman" w:hAnsi="Times New Roman" w:cs="Times New Roman"/>
          <w:sz w:val="24"/>
          <w:szCs w:val="24"/>
        </w:rPr>
        <w:t>.</w:t>
      </w:r>
    </w:p>
    <w:p w:rsidR="003E30CD" w:rsidRDefault="003E30CD" w:rsidP="00492363">
      <w:pPr>
        <w:pStyle w:val="Teksttreci0"/>
        <w:ind w:left="580" w:hanging="58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8.10</w:t>
      </w:r>
      <w:r w:rsidRPr="003E30CD">
        <w:rPr>
          <w:rStyle w:val="Teksttreci"/>
          <w:rFonts w:ascii="Times New Roman" w:hAnsi="Times New Roman" w:cs="Times New Roman"/>
          <w:sz w:val="24"/>
          <w:szCs w:val="24"/>
        </w:rPr>
        <w:t>. Zamawiający dopuszcza następujący format przesyłanych danych: pliki w formatach określonych odpowiednimi przepisami prawa, tj. m.in.: .</w:t>
      </w:r>
      <w:proofErr w:type="spellStart"/>
      <w:r w:rsidRPr="003E30CD">
        <w:rPr>
          <w:rStyle w:val="Teksttreci"/>
          <w:rFonts w:ascii="Times New Roman" w:hAnsi="Times New Roman" w:cs="Times New Roman"/>
          <w:sz w:val="24"/>
          <w:szCs w:val="24"/>
        </w:rPr>
        <w:t>doc</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docx</w:t>
      </w:r>
      <w:proofErr w:type="spellEnd"/>
      <w:r w:rsidRPr="003E30CD">
        <w:rPr>
          <w:rStyle w:val="Teksttreci"/>
          <w:rFonts w:ascii="Times New Roman" w:hAnsi="Times New Roman" w:cs="Times New Roman"/>
          <w:sz w:val="24"/>
          <w:szCs w:val="24"/>
        </w:rPr>
        <w:t>, .txt, .xls, .</w:t>
      </w:r>
      <w:proofErr w:type="spellStart"/>
      <w:r w:rsidRPr="003E30CD">
        <w:rPr>
          <w:rStyle w:val="Teksttreci"/>
          <w:rFonts w:ascii="Times New Roman" w:hAnsi="Times New Roman" w:cs="Times New Roman"/>
          <w:sz w:val="24"/>
          <w:szCs w:val="24"/>
        </w:rPr>
        <w:t>xlsx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ppt</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csv</w:t>
      </w:r>
      <w:proofErr w:type="spellEnd"/>
      <w:r w:rsidRPr="003E30CD">
        <w:rPr>
          <w:rStyle w:val="Teksttreci"/>
          <w:rFonts w:ascii="Times New Roman" w:hAnsi="Times New Roman" w:cs="Times New Roman"/>
          <w:sz w:val="24"/>
          <w:szCs w:val="24"/>
        </w:rPr>
        <w:t>, .pdf, .jpg, .git, .</w:t>
      </w:r>
      <w:proofErr w:type="spellStart"/>
      <w:r w:rsidRPr="003E30CD">
        <w:rPr>
          <w:rStyle w:val="Teksttreci"/>
          <w:rFonts w:ascii="Times New Roman" w:hAnsi="Times New Roman" w:cs="Times New Roman"/>
          <w:sz w:val="24"/>
          <w:szCs w:val="24"/>
        </w:rPr>
        <w:t>png</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tif</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dwg</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ath</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kst</w:t>
      </w:r>
      <w:proofErr w:type="spellEnd"/>
      <w:r w:rsidRPr="003E30CD">
        <w:rPr>
          <w:rStyle w:val="Teksttreci"/>
          <w:rFonts w:ascii="Times New Roman" w:hAnsi="Times New Roman" w:cs="Times New Roman"/>
          <w:sz w:val="24"/>
          <w:szCs w:val="24"/>
        </w:rPr>
        <w:t>, .zip, .</w:t>
      </w:r>
      <w:proofErr w:type="spellStart"/>
      <w:r w:rsidRPr="003E30CD">
        <w:rPr>
          <w:rStyle w:val="Teksttreci"/>
          <w:rFonts w:ascii="Times New Roman" w:hAnsi="Times New Roman" w:cs="Times New Roman"/>
          <w:sz w:val="24"/>
          <w:szCs w:val="24"/>
        </w:rPr>
        <w:t>rar</w:t>
      </w:r>
      <w:proofErr w:type="spellEnd"/>
      <w:r w:rsidRPr="003E30CD">
        <w:rPr>
          <w:rStyle w:val="Teksttreci"/>
          <w:rFonts w:ascii="Times New Roman" w:hAnsi="Times New Roman" w:cs="Times New Roman"/>
          <w:sz w:val="24"/>
          <w:szCs w:val="24"/>
        </w:rPr>
        <w:t xml:space="preserve">, przy czym zaleca się wykorzystywanie plików w formacie </w:t>
      </w:r>
      <w:r w:rsidRPr="003E30CD">
        <w:rPr>
          <w:rStyle w:val="Teksttreci"/>
          <w:rFonts w:ascii="Times New Roman" w:hAnsi="Times New Roman" w:cs="Times New Roman"/>
          <w:b/>
          <w:bCs/>
          <w:sz w:val="24"/>
          <w:szCs w:val="24"/>
        </w:rPr>
        <w:t>.pdf, .</w:t>
      </w:r>
      <w:proofErr w:type="spellStart"/>
      <w:r w:rsidRPr="003E30CD">
        <w:rPr>
          <w:rStyle w:val="Teksttreci"/>
          <w:rFonts w:ascii="Times New Roman" w:hAnsi="Times New Roman" w:cs="Times New Roman"/>
          <w:b/>
          <w:bCs/>
          <w:sz w:val="24"/>
          <w:szCs w:val="24"/>
        </w:rPr>
        <w:t>doc</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docx</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xlsx</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xml</w:t>
      </w:r>
      <w:proofErr w:type="spellEnd"/>
      <w:r w:rsidRPr="003E30CD">
        <w:rPr>
          <w:rStyle w:val="Teksttreci"/>
          <w:rFonts w:ascii="Times New Roman" w:hAnsi="Times New Roman" w:cs="Times New Roman"/>
          <w:b/>
          <w:bCs/>
          <w:sz w:val="24"/>
          <w:szCs w:val="24"/>
        </w:rPr>
        <w:t xml:space="preserve">. </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8.13. </w:t>
      </w:r>
      <w:r w:rsidRPr="003E30CD">
        <w:rPr>
          <w:rStyle w:val="Teksttreci"/>
          <w:rFonts w:ascii="Times New Roman" w:hAnsi="Times New Roman" w:cs="Times New Roman"/>
          <w:sz w:val="24"/>
          <w:szCs w:val="24"/>
        </w:rPr>
        <w:t>Jeżeli zamawiający lub wykonawca przekazują oświadczenia, wnioski, zawiadomienia przy użyciu środków komunikacji elektronicznej w rozumieniu ustawy o świadczeniu usług drogą elektroniczną, każda ze stron na żądanie drugiej strony niezwłocznie potwierdza fakt ich otrzymania.</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8.15. </w:t>
      </w:r>
      <w:r w:rsidRPr="003E30CD">
        <w:rPr>
          <w:rStyle w:val="Teksttreci"/>
          <w:rFonts w:ascii="Times New Roman" w:hAnsi="Times New Roman" w:cs="Times New Roman"/>
          <w:sz w:val="24"/>
          <w:szCs w:val="24"/>
        </w:rPr>
        <w:t xml:space="preserve">Treść zapytań </w:t>
      </w:r>
      <w:r w:rsidR="00040C2C">
        <w:rPr>
          <w:rStyle w:val="Teksttreci"/>
          <w:rFonts w:ascii="Times New Roman" w:hAnsi="Times New Roman" w:cs="Times New Roman"/>
          <w:sz w:val="24"/>
          <w:szCs w:val="24"/>
        </w:rPr>
        <w:t xml:space="preserve">dot. SWZ </w:t>
      </w:r>
      <w:r w:rsidRPr="003E30CD">
        <w:rPr>
          <w:rStyle w:val="Teksttreci"/>
          <w:rFonts w:ascii="Times New Roman" w:hAnsi="Times New Roman" w:cs="Times New Roman"/>
          <w:sz w:val="24"/>
          <w:szCs w:val="24"/>
        </w:rPr>
        <w:t>wraz z wyjaśnieniami zamawiający udostępni na stronie internetowej prowadzonego postępowania, bez ujawniania źródła zapytania.</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8.16. </w:t>
      </w:r>
      <w:r w:rsidRPr="003E30CD">
        <w:rPr>
          <w:rStyle w:val="Teksttreci"/>
          <w:rFonts w:ascii="Times New Roman" w:hAnsi="Times New Roman" w:cs="Times New Roman"/>
          <w:sz w:val="24"/>
          <w:szCs w:val="24"/>
        </w:rPr>
        <w:t>W uzasadnionych przypadkach zamawiający może przed upływem terminu składania ofert zmienić treść SWZ. Dokonaną zmianę treści SWZ zamawiający udostępni na stronie internetowej prowadzonego postępowania.</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8.17. </w:t>
      </w:r>
      <w:r w:rsidRPr="003E30CD">
        <w:rPr>
          <w:rStyle w:val="Teksttreci"/>
          <w:rFonts w:ascii="Times New Roman" w:hAnsi="Times New Roman" w:cs="Times New Roman"/>
          <w:sz w:val="24"/>
          <w:szCs w:val="24"/>
        </w:rPr>
        <w:t>Wymagania dotyczące składanych dokumentów:</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ofertę, oświadczenie, o którym mowa w art. 125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oferty, oświadczenia, o których mowa w art. 125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zobowiązanie podmiotu udostępniającego zasoby, o którym mowa w art. 118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przedmiotowe środki dowodowe, pełnomocnictwo, dokumenty, o których mowa w art. 94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3) informacje, oświadczenia lub dokumenty, inne niż określone w pkt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4) podmiotowe środki dowodowe, przedmiotowe środki dowodowe oraz inne dokumenty lub oświadczenia, sporządzone w języku obcym przekazuje się wraz z tłumaczeniem na język polski.</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w:t>
      </w:r>
      <w:r w:rsidRPr="003E30CD">
        <w:rPr>
          <w:rStyle w:val="Teksttreci"/>
          <w:rFonts w:ascii="Times New Roman" w:hAnsi="Times New Roman" w:cs="Times New Roman"/>
          <w:sz w:val="24"/>
          <w:szCs w:val="24"/>
        </w:rPr>
        <w:lastRenderedPageBreak/>
        <w:t>cyfrowego odwzorowania z dokumentem w postaci papierowej.</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7) poświadczenia zgodności cyfrowego odwzorowania z dokumentem w postaci papierowej,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6), dokonuje w przypadku:</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przedmiotowych środków dowodowych - odpowiednio wykonawca lub wykonawca wspólnie ubiegający się o udzielenie zamówienia;</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innych dokumentów- odpowiednio wykonawca lub wykonawca wspólnie ubiegający się o udzielenie zamówienia, w zakresie dokumentów, które każdego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nich dotyczą.</w:t>
      </w:r>
    </w:p>
    <w:p w:rsidR="003E30CD" w:rsidRPr="003E30CD" w:rsidRDefault="003E30CD" w:rsidP="00492363">
      <w:pPr>
        <w:pStyle w:val="Teksttreci30"/>
        <w:spacing w:after="0" w:line="360" w:lineRule="auto"/>
        <w:ind w:left="426"/>
        <w:jc w:val="left"/>
        <w:rPr>
          <w:rFonts w:ascii="Times New Roman" w:hAnsi="Times New Roman" w:cs="Times New Roman"/>
          <w:sz w:val="24"/>
          <w:szCs w:val="24"/>
        </w:rPr>
      </w:pPr>
      <w:r w:rsidRPr="003E30CD">
        <w:rPr>
          <w:rStyle w:val="Teksttreci"/>
          <w:rFonts w:ascii="Times New Roman" w:hAnsi="Times New Roman" w:cs="Times New Roman"/>
          <w:i w:val="0"/>
          <w:iCs w:val="0"/>
          <w:sz w:val="24"/>
          <w:szCs w:val="24"/>
        </w:rPr>
        <w:t>Poświadczenia zgodności cyfrowego odwzorowania z dokumentem w postaci papierowej może dokonać również notariusz.</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1)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w przypadku gdy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dokumentem w postaci papierowej.</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4) poświadczenia zgodności cyfrowego odwzorowania z dokumentem w postaci papierowej, o którym mowa w pkt 10), dokonuje w przypadku:</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podmiotowych środków dowodowych - odpowiednio wykonawca, wykonawca wspólnie ubiegający się o udzielenie zamówienia, podmiot udostępniający zasoby lub podwykonawca, w zakresie podmiotowych środków dowodowych, które każdego z nich dotyczą;</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xml:space="preserve">b) przedmiotowego środka dowodowego, oświadczenia,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lub zobowiązania podmiotu udostępniającego zasoby - odpowiednio wykonawca lub wykonawca wspólnie ubiegający się o udzielenie zamówienia;</w:t>
      </w:r>
    </w:p>
    <w:p w:rsidR="003E30CD" w:rsidRPr="003E30CD" w:rsidRDefault="003E30CD" w:rsidP="003E30CD">
      <w:pPr>
        <w:pStyle w:val="Teksttreci0"/>
        <w:spacing w:after="280"/>
        <w:ind w:firstLine="880"/>
        <w:rPr>
          <w:rFonts w:ascii="Times New Roman" w:hAnsi="Times New Roman" w:cs="Times New Roman"/>
          <w:sz w:val="24"/>
          <w:szCs w:val="24"/>
        </w:rPr>
      </w:pPr>
      <w:r w:rsidRPr="003E30CD">
        <w:rPr>
          <w:rStyle w:val="Teksttreci"/>
          <w:rFonts w:ascii="Times New Roman" w:hAnsi="Times New Roman" w:cs="Times New Roman"/>
          <w:sz w:val="24"/>
          <w:szCs w:val="24"/>
        </w:rPr>
        <w:t>c) pełnomocnictwa - mocodawca.</w:t>
      </w:r>
    </w:p>
    <w:p w:rsidR="003E30CD" w:rsidRPr="003E30CD" w:rsidRDefault="003E30CD" w:rsidP="003E30CD">
      <w:pPr>
        <w:pStyle w:val="Teksttreci0"/>
        <w:ind w:left="720" w:firstLine="20"/>
        <w:rPr>
          <w:rFonts w:ascii="Times New Roman" w:hAnsi="Times New Roman" w:cs="Times New Roman"/>
          <w:sz w:val="24"/>
          <w:szCs w:val="24"/>
        </w:rPr>
      </w:pPr>
      <w:r w:rsidRPr="003E30CD">
        <w:rPr>
          <w:rStyle w:val="Teksttreci"/>
          <w:rFonts w:ascii="Times New Roman" w:hAnsi="Times New Roman" w:cs="Times New Roman"/>
          <w:sz w:val="24"/>
          <w:szCs w:val="24"/>
        </w:rPr>
        <w:t>Poświadczenia zgodności cyfrowego odwzorowania z dokumentem w postaci papierowej może dokonać również notariusz.</w:t>
      </w:r>
    </w:p>
    <w:p w:rsidR="003E30CD" w:rsidRPr="003E30CD" w:rsidRDefault="003E30CD" w:rsidP="00492363">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sz w:val="24"/>
          <w:szCs w:val="24"/>
        </w:rPr>
        <w:t>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E30CD" w:rsidRPr="003E30CD" w:rsidRDefault="003E30CD" w:rsidP="00492363">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sz w:val="24"/>
          <w:szCs w:val="24"/>
        </w:rPr>
        <w:t>6) Dokumenty elektroniczne w postępowaniu spełniają łącznie następujące wymagania:</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a) są utrwalone w sposób umożliwiający ich wielokrotne odczytanie, zapisanie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powielenie, a także przekazanie przy użyciu środków komunikacji elektronicznej lub na informatycznym nośniku danych;</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umożliwiają prezentację treści w postaci elektronicznej, w szczególności przez wyświetlenie tej treści na monitorze ekranowym;</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c) umożliwiają prezentację treści w postaci papierowej, w szczególności za pomocą wydruku;</w:t>
      </w:r>
    </w:p>
    <w:p w:rsidR="003E30CD" w:rsidRPr="003E30CD" w:rsidRDefault="003E30CD" w:rsidP="00492363">
      <w:pPr>
        <w:pStyle w:val="Teksttreci0"/>
        <w:spacing w:after="12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d) zawierają dane w układzie niepozostawiającym wątpliwości co do treści i kontekstu zapisanych informacji.</w:t>
      </w:r>
    </w:p>
    <w:p w:rsidR="003E30CD" w:rsidRPr="003E30CD" w:rsidRDefault="003E30CD" w:rsidP="003E30CD">
      <w:pPr>
        <w:pStyle w:val="Nagwek10"/>
        <w:keepNext/>
        <w:keepLines/>
        <w:spacing w:after="120"/>
        <w:rPr>
          <w:rFonts w:ascii="Times New Roman" w:hAnsi="Times New Roman" w:cs="Times New Roman"/>
          <w:sz w:val="24"/>
          <w:szCs w:val="24"/>
        </w:rPr>
      </w:pPr>
      <w:bookmarkStart w:id="8" w:name="bookmark32"/>
      <w:r w:rsidRPr="003E30CD">
        <w:rPr>
          <w:rStyle w:val="Nagwek1"/>
          <w:rFonts w:ascii="Times New Roman" w:hAnsi="Times New Roman" w:cs="Times New Roman"/>
          <w:b/>
          <w:bCs/>
          <w:sz w:val="24"/>
          <w:szCs w:val="24"/>
        </w:rPr>
        <w:t>9. Wskazanie osób uprawnionych do komunikowania się z wykonawcami:</w:t>
      </w:r>
      <w:bookmarkEnd w:id="8"/>
    </w:p>
    <w:p w:rsidR="003E30CD" w:rsidRPr="003E30CD" w:rsidRDefault="003E30CD" w:rsidP="00492363">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9.1. </w:t>
      </w:r>
      <w:r w:rsidRPr="003E30CD">
        <w:rPr>
          <w:rStyle w:val="Teksttreci"/>
          <w:rFonts w:ascii="Times New Roman" w:hAnsi="Times New Roman" w:cs="Times New Roman"/>
          <w:sz w:val="24"/>
          <w:szCs w:val="24"/>
        </w:rPr>
        <w:t>W zakresie przedmiotu zamówienia, osobami uprawnionymi do kontaktu są:</w:t>
      </w:r>
    </w:p>
    <w:p w:rsidR="003E30CD" w:rsidRPr="00040C2C" w:rsidRDefault="003E30CD" w:rsidP="00492363">
      <w:pPr>
        <w:pStyle w:val="Teksttreci0"/>
        <w:ind w:firstLine="540"/>
        <w:jc w:val="both"/>
        <w:rPr>
          <w:rFonts w:ascii="Times New Roman" w:hAnsi="Times New Roman" w:cs="Times New Roman"/>
          <w:sz w:val="24"/>
          <w:szCs w:val="24"/>
        </w:rPr>
      </w:pPr>
      <w:r w:rsidRPr="00040C2C">
        <w:rPr>
          <w:rStyle w:val="Teksttreci"/>
          <w:rFonts w:ascii="Times New Roman" w:hAnsi="Times New Roman" w:cs="Times New Roman"/>
          <w:sz w:val="24"/>
          <w:szCs w:val="24"/>
        </w:rPr>
        <w:t>- w zakresie przedmiotu zamówienia:</w:t>
      </w:r>
    </w:p>
    <w:p w:rsidR="003E30CD" w:rsidRPr="003E30CD" w:rsidRDefault="00040C2C" w:rsidP="00492363">
      <w:pPr>
        <w:pStyle w:val="Teksttreci0"/>
        <w:ind w:left="540" w:firstLine="40"/>
        <w:jc w:val="both"/>
        <w:rPr>
          <w:rFonts w:ascii="Times New Roman" w:hAnsi="Times New Roman" w:cs="Times New Roman"/>
          <w:sz w:val="24"/>
          <w:szCs w:val="24"/>
        </w:rPr>
      </w:pPr>
      <w:r w:rsidRPr="00040C2C">
        <w:rPr>
          <w:rStyle w:val="Teksttreci"/>
          <w:rFonts w:ascii="Times New Roman" w:hAnsi="Times New Roman" w:cs="Times New Roman"/>
          <w:sz w:val="24"/>
          <w:szCs w:val="24"/>
        </w:rPr>
        <w:t>1) Jacek Ochmański –</w:t>
      </w:r>
      <w:r w:rsidR="00492363" w:rsidRPr="00040C2C">
        <w:rPr>
          <w:rStyle w:val="Teksttreci"/>
          <w:rFonts w:ascii="Times New Roman" w:hAnsi="Times New Roman" w:cs="Times New Roman"/>
          <w:sz w:val="24"/>
          <w:szCs w:val="24"/>
        </w:rPr>
        <w:t xml:space="preserve"> </w:t>
      </w:r>
      <w:r w:rsidRPr="00040C2C">
        <w:rPr>
          <w:rStyle w:val="Teksttreci"/>
          <w:rFonts w:ascii="Times New Roman" w:hAnsi="Times New Roman" w:cs="Times New Roman"/>
          <w:sz w:val="24"/>
          <w:szCs w:val="24"/>
        </w:rPr>
        <w:t>Dyrektor Brzeskiego Centrum Kultury</w:t>
      </w:r>
      <w:r w:rsidR="00492363" w:rsidRPr="00040C2C">
        <w:rPr>
          <w:rStyle w:val="Teksttreci"/>
          <w:rFonts w:ascii="Times New Roman" w:hAnsi="Times New Roman" w:cs="Times New Roman"/>
          <w:sz w:val="24"/>
          <w:szCs w:val="24"/>
        </w:rPr>
        <w:t xml:space="preserve">, </w:t>
      </w:r>
      <w:r w:rsidRPr="00040C2C">
        <w:rPr>
          <w:rStyle w:val="Teksttreci"/>
          <w:rFonts w:ascii="Times New Roman" w:hAnsi="Times New Roman" w:cs="Times New Roman"/>
          <w:sz w:val="24"/>
          <w:szCs w:val="24"/>
        </w:rPr>
        <w:br/>
        <w:t>tel.: 77 416 99 86.</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9.2. </w:t>
      </w:r>
      <w:r w:rsidRPr="003E30CD">
        <w:rPr>
          <w:rStyle w:val="Teksttreci"/>
          <w:rFonts w:ascii="Times New Roman" w:hAnsi="Times New Roman" w:cs="Times New Roman"/>
          <w:sz w:val="24"/>
          <w:szCs w:val="24"/>
        </w:rPr>
        <w:t>W zakresie procedury udzielenia zamówienia publicznego, osobami uprawnionymi do kontaktu są:</w:t>
      </w:r>
    </w:p>
    <w:p w:rsidR="003E30CD" w:rsidRPr="003E30CD" w:rsidRDefault="003E30CD" w:rsidP="00492363">
      <w:pPr>
        <w:pStyle w:val="Teksttreci0"/>
        <w:spacing w:after="120"/>
        <w:ind w:left="72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w:t>
      </w:r>
      <w:r w:rsidR="00492363">
        <w:rPr>
          <w:rStyle w:val="Teksttreci"/>
          <w:rFonts w:ascii="Times New Roman" w:hAnsi="Times New Roman" w:cs="Times New Roman"/>
          <w:sz w:val="24"/>
          <w:szCs w:val="24"/>
        </w:rPr>
        <w:t>Kamila Pęchersk</w:t>
      </w:r>
      <w:r w:rsidR="00040C2C">
        <w:rPr>
          <w:rStyle w:val="Teksttreci"/>
          <w:rFonts w:ascii="Times New Roman" w:hAnsi="Times New Roman" w:cs="Times New Roman"/>
          <w:sz w:val="24"/>
          <w:szCs w:val="24"/>
        </w:rPr>
        <w:t>a – email: kamila.pecherska@bck-brzeg</w:t>
      </w:r>
      <w:r w:rsidR="00492363">
        <w:rPr>
          <w:rStyle w:val="Teksttreci"/>
          <w:rFonts w:ascii="Times New Roman" w:hAnsi="Times New Roman" w:cs="Times New Roman"/>
          <w:sz w:val="24"/>
          <w:szCs w:val="24"/>
        </w:rPr>
        <w:t>.pl.</w:t>
      </w:r>
    </w:p>
    <w:p w:rsidR="003E30CD" w:rsidRPr="003E30CD" w:rsidRDefault="003E30CD" w:rsidP="003E30CD">
      <w:pPr>
        <w:pStyle w:val="Nagwek10"/>
        <w:keepNext/>
        <w:keepLines/>
        <w:spacing w:after="120"/>
        <w:rPr>
          <w:rFonts w:ascii="Times New Roman" w:hAnsi="Times New Roman" w:cs="Times New Roman"/>
          <w:sz w:val="24"/>
          <w:szCs w:val="24"/>
        </w:rPr>
      </w:pPr>
      <w:bookmarkStart w:id="9" w:name="bookmark34"/>
      <w:r w:rsidRPr="003E30CD">
        <w:rPr>
          <w:rStyle w:val="Nagwek1"/>
          <w:rFonts w:ascii="Times New Roman" w:hAnsi="Times New Roman" w:cs="Times New Roman"/>
          <w:b/>
          <w:bCs/>
          <w:sz w:val="24"/>
          <w:szCs w:val="24"/>
        </w:rPr>
        <w:t>10. Termin związania ofertą:</w:t>
      </w:r>
      <w:bookmarkEnd w:id="9"/>
    </w:p>
    <w:p w:rsidR="003E30CD" w:rsidRPr="003E30CD" w:rsidRDefault="003E30CD" w:rsidP="00FD59E7">
      <w:pPr>
        <w:pStyle w:val="Teksttreci0"/>
        <w:spacing w:after="220"/>
        <w:ind w:left="567" w:hanging="567"/>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10.1. </w:t>
      </w:r>
      <w:r w:rsidRPr="003E30CD">
        <w:rPr>
          <w:rStyle w:val="Teksttreci"/>
          <w:rFonts w:ascii="Times New Roman" w:hAnsi="Times New Roman" w:cs="Times New Roman"/>
          <w:sz w:val="24"/>
          <w:szCs w:val="24"/>
        </w:rPr>
        <w:t>Termin związania ofertą wynosi nie dłużej niż 30 dni od dnia upływu terminu</w:t>
      </w:r>
      <w:r w:rsidR="00492363">
        <w:rPr>
          <w:rStyle w:val="Teksttreci"/>
          <w:rFonts w:ascii="Times New Roman" w:hAnsi="Times New Roman" w:cs="Times New Roman"/>
          <w:sz w:val="24"/>
          <w:szCs w:val="24"/>
        </w:rPr>
        <w:t xml:space="preserve"> </w:t>
      </w:r>
      <w:r w:rsidRPr="00492363">
        <w:rPr>
          <w:rStyle w:val="Teksttreci"/>
          <w:rFonts w:ascii="Times New Roman" w:hAnsi="Times New Roman" w:cs="Times New Roman"/>
          <w:iCs/>
          <w:sz w:val="24"/>
          <w:szCs w:val="24"/>
        </w:rPr>
        <w:t>składania ofert, przy czym pierwszym dniem terminu związania ofertą jest dzień, w którym upływa termin składania ofert.</w:t>
      </w:r>
    </w:p>
    <w:p w:rsidR="003E30CD" w:rsidRPr="003E30CD" w:rsidRDefault="003E30CD" w:rsidP="003E30CD">
      <w:pPr>
        <w:pStyle w:val="Teksttreci0"/>
        <w:ind w:left="540" w:hanging="540"/>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10.2. </w:t>
      </w:r>
      <w:r w:rsidRPr="003E30CD">
        <w:rPr>
          <w:rStyle w:val="Teksttreci"/>
          <w:rFonts w:ascii="Times New Roman" w:hAnsi="Times New Roman" w:cs="Times New Roman"/>
          <w:sz w:val="24"/>
          <w:szCs w:val="24"/>
        </w:rPr>
        <w:t xml:space="preserve">Wykonawca jest związany ofertą od dnia upływu terminu składania ofert </w:t>
      </w:r>
      <w:r w:rsidRPr="001914E5">
        <w:rPr>
          <w:rStyle w:val="Teksttreci"/>
          <w:rFonts w:ascii="Times New Roman" w:hAnsi="Times New Roman" w:cs="Times New Roman"/>
          <w:b/>
          <w:bCs/>
          <w:sz w:val="24"/>
          <w:szCs w:val="24"/>
        </w:rPr>
        <w:t xml:space="preserve">do dnia </w:t>
      </w:r>
      <w:r w:rsidR="001914E5">
        <w:rPr>
          <w:rStyle w:val="Teksttreci"/>
          <w:rFonts w:ascii="Times New Roman" w:hAnsi="Times New Roman" w:cs="Times New Roman"/>
          <w:b/>
          <w:bCs/>
          <w:sz w:val="24"/>
          <w:szCs w:val="24"/>
        </w:rPr>
        <w:t>17 stycznia 2023</w:t>
      </w:r>
      <w:r w:rsidRPr="001914E5">
        <w:rPr>
          <w:rStyle w:val="Teksttreci"/>
          <w:rFonts w:ascii="Times New Roman" w:hAnsi="Times New Roman" w:cs="Times New Roman"/>
          <w:b/>
          <w:bCs/>
          <w:sz w:val="24"/>
          <w:szCs w:val="24"/>
        </w:rPr>
        <w:t xml:space="preserve"> roku.</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10.3. </w:t>
      </w:r>
      <w:r w:rsidRPr="003E30CD">
        <w:rPr>
          <w:rStyle w:val="Teksttreci"/>
          <w:rFonts w:ascii="Times New Roman" w:hAnsi="Times New Roman" w:cs="Times New Roman"/>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terminu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wskazywany przez niego okres, nie dłuższy niż 30 dni.</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10.4. </w:t>
      </w:r>
      <w:r w:rsidRPr="003E30CD">
        <w:rPr>
          <w:rStyle w:val="Teksttreci"/>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10.5. </w:t>
      </w:r>
      <w:r w:rsidRPr="003E30CD">
        <w:rPr>
          <w:rStyle w:val="Teksttreci"/>
          <w:rFonts w:ascii="Times New Roman" w:hAnsi="Times New Roman" w:cs="Times New Roman"/>
          <w:sz w:val="24"/>
          <w:szCs w:val="24"/>
        </w:rPr>
        <w:t>W przypadku gdy zamawiający żąda wniesienia wadium, przedłużenie terminu związania ofertą następuje wraz z przedłużeniem okresu ważności wadium albo, jeżeli nie jest to możliwe,</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z wniesieniem nowego wadium na przedłużony okres związania ofertą.</w:t>
      </w:r>
    </w:p>
    <w:p w:rsidR="003E30CD" w:rsidRPr="003E30CD" w:rsidRDefault="003E30CD" w:rsidP="003E30CD">
      <w:pPr>
        <w:pStyle w:val="Nagwek10"/>
        <w:keepNext/>
        <w:keepLines/>
        <w:spacing w:after="120"/>
        <w:rPr>
          <w:rFonts w:ascii="Times New Roman" w:hAnsi="Times New Roman" w:cs="Times New Roman"/>
          <w:sz w:val="24"/>
          <w:szCs w:val="24"/>
        </w:rPr>
      </w:pPr>
      <w:bookmarkStart w:id="10" w:name="bookmark36"/>
      <w:bookmarkStart w:id="11" w:name="bookmark37"/>
      <w:r w:rsidRPr="003E30CD">
        <w:rPr>
          <w:rStyle w:val="Nagwek1"/>
          <w:rFonts w:ascii="Times New Roman" w:hAnsi="Times New Roman" w:cs="Times New Roman"/>
          <w:b/>
          <w:bCs/>
          <w:sz w:val="24"/>
          <w:szCs w:val="24"/>
        </w:rPr>
        <w:t>11. Wymagania dotyczące wadium:</w:t>
      </w:r>
      <w:bookmarkEnd w:id="10"/>
      <w:bookmarkEnd w:id="11"/>
    </w:p>
    <w:p w:rsidR="003E30CD" w:rsidRPr="003E30CD" w:rsidRDefault="003E30CD" w:rsidP="003E30CD">
      <w:pPr>
        <w:pStyle w:val="Teksttreci0"/>
        <w:spacing w:after="120"/>
        <w:ind w:firstLine="54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wniesienia wadium.</w:t>
      </w:r>
    </w:p>
    <w:p w:rsidR="003E30CD" w:rsidRPr="003E30CD" w:rsidRDefault="003E30CD" w:rsidP="003E30CD">
      <w:pPr>
        <w:pStyle w:val="Nagwek10"/>
        <w:keepNext/>
        <w:keepLines/>
        <w:spacing w:after="120"/>
        <w:rPr>
          <w:rFonts w:ascii="Times New Roman" w:hAnsi="Times New Roman" w:cs="Times New Roman"/>
          <w:sz w:val="24"/>
          <w:szCs w:val="24"/>
        </w:rPr>
      </w:pPr>
      <w:r w:rsidRPr="003E30CD">
        <w:rPr>
          <w:rStyle w:val="Nagwek1"/>
          <w:rFonts w:ascii="Times New Roman" w:hAnsi="Times New Roman" w:cs="Times New Roman"/>
          <w:b/>
          <w:bCs/>
          <w:sz w:val="24"/>
          <w:szCs w:val="24"/>
        </w:rPr>
        <w:t>12. Opis sposobu przygotowania ofert: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12.1. </w:t>
      </w:r>
      <w:r w:rsidRPr="003E30CD">
        <w:rPr>
          <w:rStyle w:val="Teksttreci"/>
          <w:rFonts w:ascii="Times New Roman" w:hAnsi="Times New Roman" w:cs="Times New Roman"/>
          <w:sz w:val="24"/>
          <w:szCs w:val="24"/>
        </w:rPr>
        <w:t>Wykonawca może złożyć tylko jedną ofertę.</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12.2. </w:t>
      </w:r>
      <w:r w:rsidRPr="003E30CD">
        <w:rPr>
          <w:rStyle w:val="Teksttreci"/>
          <w:rFonts w:ascii="Times New Roman" w:hAnsi="Times New Roman" w:cs="Times New Roman"/>
          <w:sz w:val="24"/>
          <w:szCs w:val="24"/>
        </w:rPr>
        <w:t xml:space="preserve">Treść oferty musi odpowiadać treści SWZ i zostać sporządzona zgodnie z formularzem oferty </w:t>
      </w:r>
      <w:r w:rsidRPr="00FD59E7">
        <w:rPr>
          <w:rStyle w:val="Teksttreci"/>
          <w:rFonts w:ascii="Times New Roman" w:hAnsi="Times New Roman" w:cs="Times New Roman"/>
          <w:bCs/>
          <w:sz w:val="24"/>
          <w:szCs w:val="24"/>
        </w:rPr>
        <w:t>stanowiącym załącznik nr 1 do SWZ.</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12.3. </w:t>
      </w:r>
      <w:r w:rsidRPr="003E30CD">
        <w:rPr>
          <w:rStyle w:val="Teksttreci"/>
          <w:rFonts w:ascii="Times New Roman" w:hAnsi="Times New Roman" w:cs="Times New Roman"/>
          <w:sz w:val="24"/>
          <w:szCs w:val="24"/>
        </w:rPr>
        <w:t>Przy sporządzaniu oferty zaleca się korzystanie z opracowanych i udostępnionych przez zamawiającego wzorów dokumentów i oświadczeń. W przypadku stosowania druków własnych muszą one zawierać wszystkie merytoryczne treści i opisy zawarte we wzorach załączonych do SWZ.</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12.4. </w:t>
      </w:r>
      <w:r w:rsidRPr="003E30CD">
        <w:rPr>
          <w:rStyle w:val="Teksttreci"/>
          <w:rFonts w:ascii="Times New Roman" w:hAnsi="Times New Roman" w:cs="Times New Roman"/>
          <w:sz w:val="24"/>
          <w:szCs w:val="24"/>
        </w:rPr>
        <w:t>Oferta wraz z załącznikami musi być sporządzona w języku polskim.</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12.5. </w:t>
      </w:r>
      <w:r w:rsidRPr="003E30CD">
        <w:rPr>
          <w:rStyle w:val="Teksttreci"/>
          <w:rFonts w:ascii="Times New Roman" w:hAnsi="Times New Roman" w:cs="Times New Roman"/>
          <w:sz w:val="24"/>
          <w:szCs w:val="24"/>
        </w:rPr>
        <w:t>Oferta oraz wszystkie załączniki do oferty stanowiące jej integralną część muszą być podpisane przez wykonawcę lub osoby upoważnione.</w:t>
      </w:r>
    </w:p>
    <w:p w:rsidR="003E30CD" w:rsidRPr="003E30CD" w:rsidRDefault="003E30CD" w:rsidP="00FD59E7">
      <w:pPr>
        <w:pStyle w:val="Teksttreci0"/>
        <w:spacing w:after="200"/>
        <w:ind w:left="540" w:hanging="540"/>
        <w:rPr>
          <w:rFonts w:ascii="Times New Roman" w:hAnsi="Times New Roman" w:cs="Times New Roman"/>
          <w:sz w:val="24"/>
          <w:szCs w:val="24"/>
        </w:rPr>
      </w:pPr>
      <w:r w:rsidRPr="003E30CD">
        <w:rPr>
          <w:rStyle w:val="Teksttreci"/>
          <w:rFonts w:ascii="Times New Roman" w:hAnsi="Times New Roman" w:cs="Times New Roman"/>
          <w:b/>
          <w:bCs/>
          <w:sz w:val="24"/>
          <w:szCs w:val="24"/>
        </w:rPr>
        <w:t>12.6. Ofertę, wraz ze stanowiącymi jej integralną część załącznikami, składa się pod rygorem nieważności w formie elektronicznej (podpisaną kwalifikowanym podpisem elektronicznym) lub w postaci elektronicznej</w:t>
      </w:r>
      <w:r w:rsidR="00FD59E7">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b/>
          <w:bCs/>
          <w:sz w:val="24"/>
          <w:szCs w:val="24"/>
        </w:rPr>
        <w:t xml:space="preserve">(podpisaną podpisem zaufanym lub podpisem osobistym), </w:t>
      </w:r>
      <w:r w:rsidRPr="008A041E">
        <w:rPr>
          <w:rStyle w:val="Teksttreci"/>
          <w:rFonts w:ascii="Times New Roman" w:hAnsi="Times New Roman" w:cs="Times New Roman"/>
          <w:b/>
          <w:bCs/>
          <w:sz w:val="24"/>
          <w:szCs w:val="24"/>
        </w:rPr>
        <w:t xml:space="preserve">za pośrednictwem Platformy, działającej pod adresem: </w:t>
      </w:r>
      <w:r w:rsidR="00040C2C" w:rsidRPr="00040C2C">
        <w:rPr>
          <w:rStyle w:val="Teksttreci"/>
          <w:rFonts w:ascii="Times New Roman" w:hAnsi="Times New Roman" w:cs="Times New Roman"/>
          <w:b/>
          <w:bCs/>
          <w:sz w:val="24"/>
          <w:szCs w:val="24"/>
        </w:rPr>
        <w:t>platformazakupowa.pl</w:t>
      </w:r>
      <w:r w:rsidR="00040C2C">
        <w:rPr>
          <w:rStyle w:val="Teksttreci"/>
          <w:rFonts w:ascii="Times New Roman" w:hAnsi="Times New Roman" w:cs="Times New Roman"/>
          <w:b/>
          <w:bCs/>
          <w:sz w:val="24"/>
          <w:szCs w:val="24"/>
        </w:rPr>
        <w:t xml:space="preserve">  </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12.7. </w:t>
      </w:r>
      <w:r w:rsidRPr="003E30CD">
        <w:rPr>
          <w:rStyle w:val="Teksttreci"/>
          <w:rFonts w:ascii="Times New Roman" w:hAnsi="Times New Roman" w:cs="Times New Roman"/>
          <w:sz w:val="24"/>
          <w:szCs w:val="24"/>
        </w:rPr>
        <w:t xml:space="preserve">Zamawiający informuje, iż zgodnie z art. 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nie ujawnia się informacji stanowiących tajemnicę przedsiębiorstwa w rozumieniu przepisów ustawy z dnia 16 kwietnia 1993r. o zwalczaniu nieuczciwej konkurencji, jeżeli Wykonawca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przekazaniem takich informacji, zastrzegł, że nie mogą być one udostępniane oraz wykazał, załączając stosowne uzasadnienie, iż zastrzeżone informacje stanowią tajemnicę przedsiębiorstwa</w:t>
      </w:r>
      <w:r w:rsidR="00FD59E7">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12.8. </w:t>
      </w:r>
      <w:r w:rsidRPr="003E30CD">
        <w:rPr>
          <w:rStyle w:val="Teksttreci"/>
          <w:rFonts w:ascii="Times New Roman" w:hAnsi="Times New Roman" w:cs="Times New Roman"/>
          <w:sz w:val="24"/>
          <w:szCs w:val="24"/>
        </w:rPr>
        <w:t xml:space="preserve">Dokumenty lub oświadczenia sporządzone w języku obcym są składane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tłumaczeniem na język polski.</w:t>
      </w:r>
    </w:p>
    <w:p w:rsidR="008A041E"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12.9. </w:t>
      </w:r>
      <w:r w:rsidRPr="003E30CD">
        <w:rPr>
          <w:rStyle w:val="Teksttreci"/>
          <w:rFonts w:ascii="Times New Roman" w:hAnsi="Times New Roman" w:cs="Times New Roman"/>
          <w:sz w:val="24"/>
          <w:szCs w:val="24"/>
        </w:rPr>
        <w:t>Zamawiający nie przewiduje zwrotu kosztów udziału w postępowaniu. Wykonawca ponosi wszelkie koszty związane z przygotowaniem i złożeniem oferty.</w:t>
      </w:r>
    </w:p>
    <w:p w:rsidR="008A041E" w:rsidRDefault="003E30CD" w:rsidP="00CA3260">
      <w:pPr>
        <w:tabs>
          <w:tab w:val="left" w:pos="1275"/>
        </w:tabs>
        <w:spacing w:line="360" w:lineRule="auto"/>
        <w:rPr>
          <w:rStyle w:val="Nagwek1"/>
          <w:rFonts w:ascii="Times New Roman" w:hAnsi="Times New Roman" w:cs="Times New Roman"/>
        </w:rPr>
      </w:pPr>
      <w:r w:rsidRPr="003E30CD">
        <w:rPr>
          <w:rStyle w:val="Nagwek1"/>
          <w:rFonts w:ascii="Times New Roman" w:hAnsi="Times New Roman" w:cs="Times New Roman"/>
        </w:rPr>
        <w:t>12.10.</w:t>
      </w:r>
      <w:r w:rsidR="008A041E">
        <w:rPr>
          <w:rStyle w:val="Nagwek1"/>
          <w:rFonts w:ascii="Times New Roman" w:hAnsi="Times New Roman" w:cs="Times New Roman"/>
        </w:rPr>
        <w:t xml:space="preserve"> </w:t>
      </w:r>
      <w:r w:rsidRPr="008A041E">
        <w:rPr>
          <w:rStyle w:val="Nagwek1"/>
          <w:rFonts w:ascii="Times New Roman" w:hAnsi="Times New Roman" w:cs="Times New Roman"/>
        </w:rPr>
        <w:t>Opis sposobu przygotowania oferty składanej w formie elektronicznej lub w postaci elektronicznej:</w:t>
      </w:r>
    </w:p>
    <w:p w:rsidR="00CA3260" w:rsidRPr="00CA3260" w:rsidRDefault="00CA3260" w:rsidP="00CA3260">
      <w:pPr>
        <w:pStyle w:val="Teksttreci0"/>
        <w:spacing w:after="120"/>
        <w:ind w:left="720" w:hanging="720"/>
        <w:jc w:val="both"/>
        <w:rPr>
          <w:rStyle w:val="Teksttreci"/>
          <w:rFonts w:ascii="Times New Roman" w:hAnsi="Times New Roman" w:cs="Times New Roman"/>
          <w:bCs/>
          <w:sz w:val="24"/>
          <w:szCs w:val="24"/>
        </w:rPr>
      </w:pPr>
      <w:r>
        <w:rPr>
          <w:rStyle w:val="Teksttreci"/>
          <w:rFonts w:ascii="Times New Roman" w:hAnsi="Times New Roman" w:cs="Times New Roman"/>
          <w:b/>
          <w:bCs/>
          <w:sz w:val="24"/>
          <w:szCs w:val="24"/>
        </w:rPr>
        <w:t>12.11</w:t>
      </w:r>
      <w:r w:rsidRPr="00CA3260">
        <w:rPr>
          <w:rStyle w:val="Teksttreci"/>
          <w:rFonts w:ascii="Times New Roman" w:hAnsi="Times New Roman" w:cs="Times New Roman"/>
          <w:b/>
          <w:bCs/>
          <w:sz w:val="24"/>
          <w:szCs w:val="24"/>
        </w:rPr>
        <w:t>.</w:t>
      </w:r>
      <w:r>
        <w:rPr>
          <w:rStyle w:val="Teksttreci"/>
          <w:rFonts w:ascii="Times New Roman" w:hAnsi="Times New Roman" w:cs="Times New Roman"/>
          <w:bCs/>
          <w:sz w:val="24"/>
          <w:szCs w:val="24"/>
        </w:rPr>
        <w:t xml:space="preserve"> </w:t>
      </w:r>
      <w:r w:rsidRPr="00CA3260">
        <w:rPr>
          <w:rStyle w:val="Teksttreci"/>
          <w:rFonts w:ascii="Times New Roman" w:hAnsi="Times New Roman" w:cs="Times New Roman"/>
          <w:bCs/>
          <w:sz w:val="24"/>
          <w:szCs w:val="24"/>
        </w:rPr>
        <w:t>O terminie złożenia oferty decyduje czas pełnego przeprocesowania transakcji na Platformie</w:t>
      </w:r>
      <w:r>
        <w:rPr>
          <w:rStyle w:val="Teksttreci"/>
          <w:rFonts w:ascii="Times New Roman" w:hAnsi="Times New Roman" w:cs="Times New Roman"/>
          <w:bCs/>
          <w:sz w:val="24"/>
          <w:szCs w:val="24"/>
        </w:rPr>
        <w:t>.</w:t>
      </w:r>
    </w:p>
    <w:p w:rsidR="003E30CD" w:rsidRPr="00CA3260" w:rsidRDefault="00CA3260" w:rsidP="00CA3260">
      <w:pPr>
        <w:pStyle w:val="Teksttreci0"/>
        <w:spacing w:after="120"/>
        <w:ind w:left="720" w:hanging="720"/>
        <w:jc w:val="both"/>
        <w:rPr>
          <w:rFonts w:ascii="Times New Roman" w:hAnsi="Times New Roman" w:cs="Times New Roman"/>
          <w:bCs/>
          <w:sz w:val="24"/>
          <w:szCs w:val="24"/>
        </w:rPr>
      </w:pPr>
      <w:r>
        <w:rPr>
          <w:rStyle w:val="Teksttreci"/>
          <w:rFonts w:ascii="Times New Roman" w:hAnsi="Times New Roman" w:cs="Times New Roman"/>
          <w:b/>
          <w:bCs/>
          <w:sz w:val="24"/>
          <w:szCs w:val="24"/>
        </w:rPr>
        <w:t>12.12</w:t>
      </w:r>
      <w:r w:rsidRPr="00CA3260">
        <w:rPr>
          <w:rStyle w:val="Teksttreci"/>
          <w:rFonts w:ascii="Times New Roman" w:hAnsi="Times New Roman" w:cs="Times New Roman"/>
          <w:b/>
          <w:bCs/>
          <w:sz w:val="24"/>
          <w:szCs w:val="24"/>
        </w:rPr>
        <w:t>.</w:t>
      </w:r>
      <w:r>
        <w:rPr>
          <w:rStyle w:val="Teksttreci"/>
          <w:rFonts w:ascii="Times New Roman" w:hAnsi="Times New Roman" w:cs="Times New Roman"/>
          <w:bCs/>
          <w:sz w:val="24"/>
          <w:szCs w:val="24"/>
        </w:rPr>
        <w:t xml:space="preserve"> </w:t>
      </w:r>
      <w:r w:rsidRPr="00CA3260">
        <w:rPr>
          <w:rStyle w:val="Teksttreci"/>
          <w:rFonts w:ascii="Times New Roman" w:hAnsi="Times New Roman" w:cs="Times New Roman"/>
          <w:bCs/>
          <w:sz w:val="24"/>
          <w:szCs w:val="24"/>
        </w:rPr>
        <w:t xml:space="preserve">Za datę złożenia oferty przyjmuje się datę jej przekazania w systemie (platformie) </w:t>
      </w:r>
      <w:r>
        <w:rPr>
          <w:rStyle w:val="Teksttreci"/>
          <w:rFonts w:ascii="Times New Roman" w:hAnsi="Times New Roman" w:cs="Times New Roman"/>
          <w:bCs/>
          <w:sz w:val="24"/>
          <w:szCs w:val="24"/>
        </w:rPr>
        <w:br/>
      </w:r>
      <w:r w:rsidRPr="00CA3260">
        <w:rPr>
          <w:rStyle w:val="Teksttreci"/>
          <w:rFonts w:ascii="Times New Roman" w:hAnsi="Times New Roman" w:cs="Times New Roman"/>
          <w:bCs/>
          <w:sz w:val="24"/>
          <w:szCs w:val="24"/>
        </w:rPr>
        <w:t xml:space="preserve">w drugim kroku składania oferty poprzez kliknięcie przycisku “Złóż ofertę” </w:t>
      </w:r>
      <w:r>
        <w:rPr>
          <w:rStyle w:val="Teksttreci"/>
          <w:rFonts w:ascii="Times New Roman" w:hAnsi="Times New Roman" w:cs="Times New Roman"/>
          <w:bCs/>
          <w:sz w:val="24"/>
          <w:szCs w:val="24"/>
        </w:rPr>
        <w:br/>
      </w:r>
      <w:r w:rsidRPr="00CA3260">
        <w:rPr>
          <w:rStyle w:val="Teksttreci"/>
          <w:rFonts w:ascii="Times New Roman" w:hAnsi="Times New Roman" w:cs="Times New Roman"/>
          <w:bCs/>
          <w:sz w:val="24"/>
          <w:szCs w:val="24"/>
        </w:rPr>
        <w:t xml:space="preserve">i wyświetlenie się komunikatu, że oferta </w:t>
      </w:r>
      <w:r>
        <w:rPr>
          <w:rStyle w:val="Teksttreci"/>
          <w:rFonts w:ascii="Times New Roman" w:hAnsi="Times New Roman" w:cs="Times New Roman"/>
          <w:bCs/>
          <w:sz w:val="24"/>
          <w:szCs w:val="24"/>
        </w:rPr>
        <w:t>została zaszyfrowana i złożona.</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12" w:name="bookmark41"/>
      <w:r w:rsidRPr="003E30CD">
        <w:rPr>
          <w:rStyle w:val="Teksttreci"/>
          <w:rFonts w:ascii="Times New Roman" w:hAnsi="Times New Roman" w:cs="Times New Roman"/>
          <w:b/>
          <w:bCs/>
          <w:sz w:val="24"/>
          <w:szCs w:val="24"/>
        </w:rPr>
        <w:t xml:space="preserve">13. Informacje dotyczące przeprowadzenia przez wykonawcę wizji lokalnej lub sprawdzenia przez niego dokumentów niezbędnych do realizacji zamówienia, </w:t>
      </w:r>
      <w:r w:rsidR="00FD59E7">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 xml:space="preserve">o których mowa w art. 131 ust. 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możliwość albo wymaga złożenia oferty po odbyciu wizji lokalnej lub sprawdzeniu tych dokumentów:</w:t>
      </w:r>
      <w:bookmarkEnd w:id="12"/>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Zamawiający nie przewiduje i nie wymaga złożenia oferty po odbyciu wizji lokalnej lub sprawdzeniu dokumentów niezbędnych do realizacji zamówienia, o których mowa w art. 131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spacing w:after="120"/>
        <w:rPr>
          <w:rFonts w:ascii="Times New Roman" w:hAnsi="Times New Roman" w:cs="Times New Roman"/>
          <w:sz w:val="24"/>
          <w:szCs w:val="24"/>
        </w:rPr>
      </w:pPr>
      <w:bookmarkStart w:id="13" w:name="bookmark42"/>
      <w:r w:rsidRPr="003E30CD">
        <w:rPr>
          <w:rStyle w:val="Nagwek1"/>
          <w:rFonts w:ascii="Times New Roman" w:hAnsi="Times New Roman" w:cs="Times New Roman"/>
          <w:b/>
          <w:bCs/>
          <w:sz w:val="24"/>
          <w:szCs w:val="24"/>
        </w:rPr>
        <w:t>14. Sposób oraz termin składania ofert:</w:t>
      </w:r>
      <w:bookmarkEnd w:id="13"/>
    </w:p>
    <w:p w:rsidR="003E30CD" w:rsidRPr="003E30CD" w:rsidRDefault="003E30CD" w:rsidP="003E30CD">
      <w:pPr>
        <w:pStyle w:val="Teksttreci0"/>
        <w:ind w:left="560" w:hanging="5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14.1. </w:t>
      </w:r>
      <w:r w:rsidRPr="001914E5">
        <w:rPr>
          <w:rStyle w:val="Teksttreci"/>
          <w:rFonts w:ascii="Times New Roman" w:hAnsi="Times New Roman" w:cs="Times New Roman"/>
          <w:sz w:val="24"/>
          <w:szCs w:val="24"/>
        </w:rPr>
        <w:t xml:space="preserve">Zaszyfrowaną ofertę wraz z załącznikami należy złożyć za pośrednictwem Platformy </w:t>
      </w:r>
      <w:r w:rsidR="00FD59E7" w:rsidRPr="001914E5">
        <w:rPr>
          <w:rStyle w:val="Teksttreci"/>
          <w:rFonts w:ascii="Times New Roman" w:hAnsi="Times New Roman" w:cs="Times New Roman"/>
          <w:sz w:val="24"/>
          <w:szCs w:val="24"/>
        </w:rPr>
        <w:br/>
      </w:r>
      <w:r w:rsidRPr="001914E5">
        <w:rPr>
          <w:rStyle w:val="Teksttreci"/>
          <w:rFonts w:ascii="Times New Roman" w:hAnsi="Times New Roman" w:cs="Times New Roman"/>
          <w:sz w:val="24"/>
          <w:szCs w:val="24"/>
        </w:rPr>
        <w:t xml:space="preserve">w terminie </w:t>
      </w:r>
      <w:r w:rsidR="00C61DC2" w:rsidRPr="001914E5">
        <w:rPr>
          <w:rStyle w:val="Teksttreci"/>
          <w:rFonts w:ascii="Times New Roman" w:hAnsi="Times New Roman" w:cs="Times New Roman"/>
          <w:b/>
          <w:bCs/>
          <w:sz w:val="24"/>
          <w:szCs w:val="24"/>
        </w:rPr>
        <w:t>do dnia 19</w:t>
      </w:r>
      <w:r w:rsidRPr="001914E5">
        <w:rPr>
          <w:rStyle w:val="Teksttreci"/>
          <w:rFonts w:ascii="Times New Roman" w:hAnsi="Times New Roman" w:cs="Times New Roman"/>
          <w:b/>
          <w:bCs/>
          <w:sz w:val="24"/>
          <w:szCs w:val="24"/>
        </w:rPr>
        <w:t xml:space="preserve"> grudnia 2022 roku, do godziny 8:30.</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14.2. Ofertę składa się, pod rygorem nieważności, w formie elektronicznej podpisanej kwalifikowanym podpisem elektronicznym lub w postaci elektronicznej opatrzonej podpisem zaufanym lub podpisem osobistym.</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14.3. </w:t>
      </w:r>
      <w:r w:rsidRPr="003E30CD">
        <w:rPr>
          <w:rStyle w:val="Teksttreci"/>
          <w:rFonts w:ascii="Times New Roman" w:hAnsi="Times New Roman" w:cs="Times New Roman"/>
          <w:sz w:val="24"/>
          <w:szCs w:val="24"/>
        </w:rPr>
        <w:t xml:space="preserve">Oferta może być złożona tylko do upływu terminu składania ofert. Zamawiający odrzuci ofertę złożoną po terminie na podstawie art. 226 ust. 1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14.4. </w:t>
      </w:r>
      <w:r w:rsidRPr="003E30CD">
        <w:rPr>
          <w:rStyle w:val="Teksttreci"/>
          <w:rFonts w:ascii="Times New Roman" w:hAnsi="Times New Roman" w:cs="Times New Roman"/>
          <w:sz w:val="24"/>
          <w:szCs w:val="24"/>
        </w:rPr>
        <w:t xml:space="preserve">Zamawiający informuje, że zgodnie z art. 74 ust. 2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oferty składane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 zamówienie publiczne są jawne i podlegają udostępnieniu od chwili ich otwarcia, z wyjątkiem informacji stanowiących tajemnicę przedsiębiorstwa w rozumieniu przepisów ustawy o zwalczaniu nieuczciwej konkurencji.</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14.5. </w:t>
      </w:r>
      <w:r w:rsidRPr="003E30CD">
        <w:rPr>
          <w:rStyle w:val="Teksttreci"/>
          <w:rFonts w:ascii="Times New Roman" w:hAnsi="Times New Roman" w:cs="Times New Roman"/>
          <w:sz w:val="24"/>
          <w:szCs w:val="24"/>
        </w:rPr>
        <w:t xml:space="preserve">Zgodnie z art. 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wykonawca nie może zastrzec informacji, o których mowa w art. 222 ust. 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spacing w:after="120"/>
        <w:rPr>
          <w:rFonts w:ascii="Times New Roman" w:hAnsi="Times New Roman" w:cs="Times New Roman"/>
          <w:sz w:val="24"/>
          <w:szCs w:val="24"/>
        </w:rPr>
      </w:pPr>
      <w:bookmarkStart w:id="14" w:name="bookmark44"/>
      <w:r w:rsidRPr="003E30CD">
        <w:rPr>
          <w:rStyle w:val="Nagwek1"/>
          <w:rFonts w:ascii="Times New Roman" w:hAnsi="Times New Roman" w:cs="Times New Roman"/>
          <w:b/>
          <w:bCs/>
          <w:sz w:val="24"/>
          <w:szCs w:val="24"/>
        </w:rPr>
        <w:t>15. Termin otwarcia ofert:</w:t>
      </w:r>
      <w:bookmarkEnd w:id="14"/>
    </w:p>
    <w:p w:rsidR="003E30CD" w:rsidRDefault="003E30CD" w:rsidP="00CA3260">
      <w:pPr>
        <w:pStyle w:val="Teksttreci0"/>
        <w:ind w:left="560" w:hanging="56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15.1. </w:t>
      </w:r>
      <w:r w:rsidRPr="003E30CD">
        <w:rPr>
          <w:rStyle w:val="Teksttreci"/>
          <w:rFonts w:ascii="Times New Roman" w:hAnsi="Times New Roman" w:cs="Times New Roman"/>
          <w:sz w:val="24"/>
          <w:szCs w:val="24"/>
        </w:rPr>
        <w:t xml:space="preserve">Otwarcie ofert nastąpi </w:t>
      </w:r>
      <w:r w:rsidRPr="001914E5">
        <w:rPr>
          <w:rStyle w:val="Teksttreci"/>
          <w:rFonts w:ascii="Times New Roman" w:hAnsi="Times New Roman" w:cs="Times New Roman"/>
          <w:b/>
          <w:bCs/>
          <w:sz w:val="24"/>
          <w:szCs w:val="24"/>
        </w:rPr>
        <w:t>w dniu 2 g</w:t>
      </w:r>
      <w:r w:rsidR="00C61DC2" w:rsidRPr="001914E5">
        <w:rPr>
          <w:rStyle w:val="Teksttreci"/>
          <w:rFonts w:ascii="Times New Roman" w:hAnsi="Times New Roman" w:cs="Times New Roman"/>
          <w:b/>
          <w:bCs/>
          <w:sz w:val="24"/>
          <w:szCs w:val="24"/>
        </w:rPr>
        <w:t>rudnia 2022 roku, o godzinie 9:1</w:t>
      </w:r>
      <w:r w:rsidRPr="001914E5">
        <w:rPr>
          <w:rStyle w:val="Teksttreci"/>
          <w:rFonts w:ascii="Times New Roman" w:hAnsi="Times New Roman" w:cs="Times New Roman"/>
          <w:b/>
          <w:bCs/>
          <w:sz w:val="24"/>
          <w:szCs w:val="24"/>
        </w:rPr>
        <w:t>0</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za pośrednictwem </w:t>
      </w:r>
      <w:r w:rsidR="00CA3260" w:rsidRPr="001914E5">
        <w:rPr>
          <w:rStyle w:val="Teksttreci"/>
          <w:rFonts w:ascii="Times New Roman" w:hAnsi="Times New Roman" w:cs="Times New Roman"/>
          <w:sz w:val="24"/>
          <w:szCs w:val="24"/>
        </w:rPr>
        <w:lastRenderedPageBreak/>
        <w:t xml:space="preserve">Platformy, </w:t>
      </w:r>
      <w:r w:rsidRPr="001914E5">
        <w:rPr>
          <w:rStyle w:val="Teksttreci"/>
          <w:rFonts w:ascii="Times New Roman" w:hAnsi="Times New Roman" w:cs="Times New Roman"/>
          <w:sz w:val="24"/>
          <w:szCs w:val="24"/>
        </w:rPr>
        <w:t>poprzez ich odszyfrowanie, które jest jednoznaczne z ich upublicznieniem.</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Pr>
          <w:rStyle w:val="Teksttreci"/>
          <w:rFonts w:ascii="Times New Roman" w:hAnsi="Times New Roman" w:cs="Times New Roman"/>
          <w:sz w:val="24"/>
          <w:szCs w:val="24"/>
        </w:rPr>
        <w:t>5.2</w:t>
      </w:r>
      <w:r w:rsidRPr="00CA3260">
        <w:rPr>
          <w:rStyle w:val="Teksttreci"/>
          <w:rFonts w:ascii="Times New Roman" w:hAnsi="Times New Roman" w:cs="Times New Roman"/>
          <w:sz w:val="24"/>
          <w:szCs w:val="24"/>
        </w:rPr>
        <w:t>. Zamawiający poinformuje o</w:t>
      </w:r>
      <w:bookmarkStart w:id="15" w:name="_GoBack"/>
      <w:bookmarkEnd w:id="15"/>
      <w:r w:rsidRPr="00CA3260">
        <w:rPr>
          <w:rStyle w:val="Teksttreci"/>
          <w:rFonts w:ascii="Times New Roman" w:hAnsi="Times New Roman" w:cs="Times New Roman"/>
          <w:sz w:val="24"/>
          <w:szCs w:val="24"/>
        </w:rPr>
        <w:t xml:space="preserve"> zmianie terminu otwarcia ofert na stronie internetowej prowadzonego postępowania.</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15.3</w:t>
      </w:r>
      <w:r w:rsidRPr="00CA3260">
        <w:rPr>
          <w:rStyle w:val="Teksttreci"/>
          <w:rFonts w:ascii="Times New Roman" w:hAnsi="Times New Roman" w:cs="Times New Roman"/>
          <w:sz w:val="24"/>
          <w:szCs w:val="24"/>
        </w:rPr>
        <w:t xml:space="preserve">. Najpóźniej przed otwarciem ofert, udostępnia się na stronie internetowej prowadzonego postępowania informację o kwocie, jaką zamierza się przeznaczyć na sfinansowanie zamówienia.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Pr>
          <w:rStyle w:val="Teksttreci"/>
          <w:rFonts w:ascii="Times New Roman" w:hAnsi="Times New Roman" w:cs="Times New Roman"/>
          <w:sz w:val="24"/>
          <w:szCs w:val="24"/>
        </w:rPr>
        <w:t>5.4</w:t>
      </w:r>
      <w:r w:rsidRPr="00CA3260">
        <w:rPr>
          <w:rStyle w:val="Teksttreci"/>
          <w:rFonts w:ascii="Times New Roman" w:hAnsi="Times New Roman" w:cs="Times New Roman"/>
          <w:sz w:val="24"/>
          <w:szCs w:val="24"/>
        </w:rPr>
        <w:t xml:space="preserve">. Niezwłocznie po otwarciu ofert, udostępnia się na stronie internetowej prowadzonego postępowania informacje o: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sidRPr="00CA3260">
        <w:rPr>
          <w:rStyle w:val="Teksttreci"/>
          <w:rFonts w:ascii="Times New Roman" w:hAnsi="Times New Roman" w:cs="Times New Roman"/>
          <w:sz w:val="24"/>
          <w:szCs w:val="24"/>
        </w:rPr>
        <w:tab/>
        <w:t xml:space="preserve">  nazwach albo imionach i nazwiskach oraz siedzibach lub miejscach prowadzonej działalności gospodarczej albo miejscach zamieszkania wykonawców, których oferty zostały otwarte;</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2)     cenach lub kosztach zawartych w ofertach.</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15.5</w:t>
      </w:r>
      <w:r w:rsidRPr="00CA3260">
        <w:rPr>
          <w:rStyle w:val="Teksttreci"/>
          <w:rFonts w:ascii="Times New Roman" w:hAnsi="Times New Roman" w:cs="Times New Roman"/>
          <w:sz w:val="24"/>
          <w:szCs w:val="24"/>
        </w:rPr>
        <w:t xml:space="preserve">. Informacja zostanie opublikowana na stronie postępowania na platformazakupowa.pl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w sekcji ,,Komunikaty”.</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15.6</w:t>
      </w:r>
      <w:r w:rsidRPr="00CA3260">
        <w:rPr>
          <w:rStyle w:val="Teksttreci"/>
          <w:rFonts w:ascii="Times New Roman" w:hAnsi="Times New Roman" w:cs="Times New Roman"/>
          <w:sz w:val="24"/>
          <w:szCs w:val="24"/>
        </w:rPr>
        <w:t xml:space="preserve">. Wykonawca składający ofertę ponosi pełną odpowiedzialność za jej kompletność </w:t>
      </w:r>
    </w:p>
    <w:p w:rsid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i zgodność z wymaganiami SWZ.</w:t>
      </w:r>
    </w:p>
    <w:p w:rsidR="00CA3260" w:rsidRPr="003E30CD" w:rsidRDefault="00CA3260" w:rsidP="00CA3260">
      <w:pPr>
        <w:pStyle w:val="Teksttreci0"/>
        <w:ind w:left="560" w:hanging="560"/>
        <w:rPr>
          <w:rFonts w:ascii="Times New Roman" w:hAnsi="Times New Roman" w:cs="Times New Roman"/>
          <w:sz w:val="24"/>
          <w:szCs w:val="24"/>
        </w:rPr>
      </w:pPr>
    </w:p>
    <w:p w:rsidR="003E30CD" w:rsidRPr="003E30CD" w:rsidRDefault="003E30CD" w:rsidP="003E30CD">
      <w:pPr>
        <w:pStyle w:val="Nagwek10"/>
        <w:keepNext/>
        <w:keepLines/>
        <w:spacing w:after="120"/>
        <w:rPr>
          <w:rFonts w:ascii="Times New Roman" w:hAnsi="Times New Roman" w:cs="Times New Roman"/>
          <w:sz w:val="24"/>
          <w:szCs w:val="24"/>
        </w:rPr>
      </w:pPr>
      <w:bookmarkStart w:id="16" w:name="bookmark46"/>
      <w:r w:rsidRPr="003E30CD">
        <w:rPr>
          <w:rStyle w:val="Nagwek1"/>
          <w:rFonts w:ascii="Times New Roman" w:hAnsi="Times New Roman" w:cs="Times New Roman"/>
          <w:b/>
          <w:bCs/>
          <w:sz w:val="24"/>
          <w:szCs w:val="24"/>
        </w:rPr>
        <w:t>16. Sposób obliczenia ceny:</w:t>
      </w:r>
      <w:bookmarkEnd w:id="16"/>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16.1. </w:t>
      </w:r>
      <w:r w:rsidRPr="003E30CD">
        <w:rPr>
          <w:rStyle w:val="Teksttreci"/>
          <w:rFonts w:ascii="Times New Roman" w:hAnsi="Times New Roman" w:cs="Times New Roman"/>
          <w:sz w:val="24"/>
          <w:szCs w:val="24"/>
        </w:rPr>
        <w:t>Cena oferty powinna obejmować wszystkie elementy niezbędne do wykonania przedmiotu zamówienia i uwzględniać wszystkie koszty związane z realizacją usługi.</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16.2. </w:t>
      </w:r>
      <w:r w:rsidRPr="003E30CD">
        <w:rPr>
          <w:rStyle w:val="Teksttreci"/>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16.3. </w:t>
      </w:r>
      <w:r w:rsidRPr="003E30CD">
        <w:rPr>
          <w:rStyle w:val="Teksttreci"/>
          <w:rFonts w:ascii="Times New Roman" w:hAnsi="Times New Roman" w:cs="Times New Roman"/>
          <w:sz w:val="24"/>
          <w:szCs w:val="24"/>
        </w:rPr>
        <w:t xml:space="preserve">W formularzu oferty </w:t>
      </w:r>
      <w:r w:rsidRPr="00FD59E7">
        <w:rPr>
          <w:rStyle w:val="Teksttreci"/>
          <w:rFonts w:ascii="Times New Roman" w:hAnsi="Times New Roman" w:cs="Times New Roman"/>
          <w:bCs/>
          <w:sz w:val="24"/>
          <w:szCs w:val="24"/>
        </w:rPr>
        <w:t>(załącznik nr 1 do SWZ),</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wykonawca ma obowiązek:</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poinformowania zamawiającego, że wybór jego oferty będzie prowadził do powstania u zamawiającego obowiązku podatkowego;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wskazania nazwy (rodzaju) towaru lub usługi, których dostawa lub świadczenie będą prowadziły do powstania obowiązku podatkowego;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wskazania wartości towaru lub usługi objętego obowiązkiem podatkowym zamawiającego, bez kwoty podatku;</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wskazania stawki podatku od towarów i usług, która zgodnie z wiedzą wykonawcy, </w:t>
      </w:r>
      <w:r w:rsidRPr="003E30CD">
        <w:rPr>
          <w:rStyle w:val="Teksttreci"/>
          <w:rFonts w:ascii="Times New Roman" w:hAnsi="Times New Roman" w:cs="Times New Roman"/>
          <w:sz w:val="24"/>
          <w:szCs w:val="24"/>
        </w:rPr>
        <w:lastRenderedPageBreak/>
        <w:t>będzie miała zastosowanie.</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16.4. </w:t>
      </w:r>
      <w:r w:rsidRPr="003E30CD">
        <w:rPr>
          <w:rStyle w:val="Teksttreci"/>
          <w:rFonts w:ascii="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dokumentach zamówienia lub wynikającymi z odrębnych przepisów, zamawiający żąda od wykonawcy wyjaśnień, w tym złożenia dowodów w zakresie wyliczenia ceny lub kosztu, lub ich istotnych części składowych.</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16.5. </w:t>
      </w:r>
      <w:r w:rsidRPr="003E30CD">
        <w:rPr>
          <w:rStyle w:val="Teksttreci"/>
          <w:rFonts w:ascii="Times New Roman" w:hAnsi="Times New Roman" w:cs="Times New Roman"/>
          <w:sz w:val="24"/>
          <w:szCs w:val="24"/>
        </w:rPr>
        <w:t>W przypadku gdy cena całkowita oferty złożonej w terminie jest niższa o co najmniej 30% od:</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chyba że rozbieżność wynika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okoliczności oczywistych, które nie wymagają wyjaśnienia;</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16.6. </w:t>
      </w:r>
      <w:r w:rsidRPr="003E30CD">
        <w:rPr>
          <w:rStyle w:val="Teksttreci"/>
          <w:rFonts w:ascii="Times New Roman" w:hAnsi="Times New Roman" w:cs="Times New Roman"/>
          <w:sz w:val="24"/>
          <w:szCs w:val="24"/>
        </w:rPr>
        <w:t>Obowiązek wykazania, że oferta nie zawiera rażąco niskiej ceny lub kosztu spoczywa na wykonawcy.</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16.7. </w:t>
      </w:r>
      <w:r w:rsidRPr="003E30CD">
        <w:rPr>
          <w:rStyle w:val="Teksttreci"/>
          <w:rFonts w:ascii="Times New Roman" w:hAnsi="Times New Roman" w:cs="Times New Roman"/>
          <w:sz w:val="24"/>
          <w:szCs w:val="24"/>
        </w:rPr>
        <w:t xml:space="preserve">Odrzuceniu, jako oferta z rażąco niską ceną lub kosztem, podlega oferta wykonawcy, który nie udzielił wyjaśnień w wyznaczonym terminie, lub jeżeli złożone wyjaśnienia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dowodami nie uzasadniają podanej w ofercie ceny lub kosztu.</w:t>
      </w:r>
    </w:p>
    <w:p w:rsidR="003E30CD" w:rsidRPr="003E30CD" w:rsidRDefault="003E30CD" w:rsidP="003E30CD">
      <w:pPr>
        <w:pStyle w:val="Nagwek10"/>
        <w:keepNext/>
        <w:keepLines/>
        <w:spacing w:after="120"/>
        <w:ind w:left="560" w:hanging="560"/>
        <w:rPr>
          <w:rFonts w:ascii="Times New Roman" w:hAnsi="Times New Roman" w:cs="Times New Roman"/>
          <w:sz w:val="24"/>
          <w:szCs w:val="24"/>
        </w:rPr>
      </w:pPr>
      <w:bookmarkStart w:id="17" w:name="bookmark48"/>
      <w:r w:rsidRPr="003E30CD">
        <w:rPr>
          <w:rStyle w:val="Nagwek1"/>
          <w:rFonts w:ascii="Times New Roman" w:hAnsi="Times New Roman" w:cs="Times New Roman"/>
          <w:b/>
          <w:bCs/>
          <w:sz w:val="24"/>
          <w:szCs w:val="24"/>
        </w:rPr>
        <w:t>17. Opis kryteriów oceny ofert, wraz z podaniem wag tych kryteriów i sposobu oceny ofert:</w:t>
      </w:r>
      <w:bookmarkEnd w:id="17"/>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17.1. </w:t>
      </w:r>
      <w:r w:rsidRPr="003E30CD">
        <w:rPr>
          <w:rStyle w:val="Teksttreci"/>
          <w:rFonts w:ascii="Times New Roman" w:hAnsi="Times New Roman" w:cs="Times New Roman"/>
          <w:sz w:val="24"/>
          <w:szCs w:val="24"/>
        </w:rPr>
        <w:t>Zamawiający będzie oceniał oferty według poniższych kryteriów:</w:t>
      </w:r>
    </w:p>
    <w:p w:rsidR="003E30CD" w:rsidRPr="003E30CD" w:rsidRDefault="00C363BB" w:rsidP="00FD59E7">
      <w:pPr>
        <w:pStyle w:val="Nagwek10"/>
        <w:keepNext/>
        <w:keepLines/>
        <w:ind w:firstLine="560"/>
        <w:jc w:val="both"/>
        <w:rPr>
          <w:rFonts w:ascii="Times New Roman" w:hAnsi="Times New Roman" w:cs="Times New Roman"/>
          <w:sz w:val="24"/>
          <w:szCs w:val="24"/>
        </w:rPr>
      </w:pPr>
      <w:r>
        <w:rPr>
          <w:rStyle w:val="Nagwek1"/>
          <w:rFonts w:ascii="Times New Roman" w:hAnsi="Times New Roman" w:cs="Times New Roman"/>
          <w:b/>
          <w:bCs/>
          <w:sz w:val="24"/>
          <w:szCs w:val="24"/>
        </w:rPr>
        <w:t>1) Cena (C1</w:t>
      </w:r>
      <w:r w:rsidR="003E30CD" w:rsidRPr="003E30CD">
        <w:rPr>
          <w:rStyle w:val="Nagwek1"/>
          <w:rFonts w:ascii="Times New Roman" w:hAnsi="Times New Roman" w:cs="Times New Roman"/>
          <w:b/>
          <w:bCs/>
          <w:sz w:val="24"/>
          <w:szCs w:val="24"/>
        </w:rPr>
        <w:t>) - 60%,</w:t>
      </w:r>
    </w:p>
    <w:p w:rsidR="003E30CD" w:rsidRPr="003E30CD" w:rsidRDefault="003E30CD" w:rsidP="00FD59E7">
      <w:pPr>
        <w:pStyle w:val="Nagwek10"/>
        <w:keepNext/>
        <w:keepLines/>
        <w:ind w:firstLine="58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2) Termin płatności (C2)- 40%,</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17.2. </w:t>
      </w:r>
      <w:r w:rsidRPr="003E30CD">
        <w:rPr>
          <w:rStyle w:val="Teksttreci"/>
          <w:rFonts w:ascii="Times New Roman" w:hAnsi="Times New Roman" w:cs="Times New Roman"/>
          <w:sz w:val="24"/>
          <w:szCs w:val="24"/>
        </w:rPr>
        <w:t>Zasady oceny kryteriów (punktacji ofert):</w:t>
      </w:r>
    </w:p>
    <w:p w:rsidR="003E30CD" w:rsidRPr="003E30CD" w:rsidRDefault="003E30CD" w:rsidP="00FD59E7">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 </w:t>
      </w:r>
      <w:r w:rsidRPr="003E30CD">
        <w:rPr>
          <w:rStyle w:val="Teksttreci"/>
          <w:rFonts w:ascii="Times New Roman" w:hAnsi="Times New Roman" w:cs="Times New Roman"/>
          <w:sz w:val="24"/>
          <w:szCs w:val="24"/>
        </w:rPr>
        <w:t xml:space="preserve">kryterium </w:t>
      </w:r>
      <w:r w:rsidRPr="003E30CD">
        <w:rPr>
          <w:rStyle w:val="Teksttreci"/>
          <w:rFonts w:ascii="Times New Roman" w:hAnsi="Times New Roman" w:cs="Times New Roman"/>
          <w:b/>
          <w:bCs/>
          <w:sz w:val="24"/>
          <w:szCs w:val="24"/>
        </w:rPr>
        <w:t xml:space="preserve">„Cena” (C1) </w:t>
      </w:r>
      <w:r w:rsidRPr="003E30CD">
        <w:rPr>
          <w:rStyle w:val="Teksttreci"/>
          <w:rFonts w:ascii="Times New Roman" w:hAnsi="Times New Roman" w:cs="Times New Roman"/>
          <w:sz w:val="24"/>
          <w:szCs w:val="24"/>
        </w:rPr>
        <w:t xml:space="preserve">będzie oceniane na podstawie ceny brutto zaoferowanej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formularzu ofertowym i przeliczone według następującego wzoru:</w:t>
      </w:r>
    </w:p>
    <w:p w:rsidR="003E30CD" w:rsidRPr="003E30CD" w:rsidRDefault="003E30CD" w:rsidP="003E30CD">
      <w:pPr>
        <w:pStyle w:val="Teksttreci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C1 = (C najniższa/C badana) x 100</w:t>
      </w:r>
    </w:p>
    <w:p w:rsidR="003E30CD" w:rsidRPr="003E30CD" w:rsidRDefault="003E30CD" w:rsidP="00FD59E7">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 </w:t>
      </w:r>
      <w:r w:rsidRPr="003E30CD">
        <w:rPr>
          <w:rStyle w:val="Teksttreci"/>
          <w:rFonts w:ascii="Times New Roman" w:hAnsi="Times New Roman" w:cs="Times New Roman"/>
          <w:sz w:val="24"/>
          <w:szCs w:val="24"/>
        </w:rPr>
        <w:t xml:space="preserve">kryterium </w:t>
      </w:r>
      <w:r w:rsidRPr="003E30CD">
        <w:rPr>
          <w:rStyle w:val="Teksttreci"/>
          <w:rFonts w:ascii="Times New Roman" w:hAnsi="Times New Roman" w:cs="Times New Roman"/>
          <w:b/>
          <w:bCs/>
          <w:sz w:val="24"/>
          <w:szCs w:val="24"/>
        </w:rPr>
        <w:t xml:space="preserve">„Termin płatności” (C2) </w:t>
      </w:r>
      <w:r w:rsidRPr="003E30CD">
        <w:rPr>
          <w:rStyle w:val="Teksttreci"/>
          <w:rFonts w:ascii="Times New Roman" w:hAnsi="Times New Roman" w:cs="Times New Roman"/>
          <w:sz w:val="24"/>
          <w:szCs w:val="24"/>
        </w:rPr>
        <w:t>- wyrażony w dniach, liczony od dnia otrzymania faktury, oceniane będzie na podstawie podanej w formularzu ofertowym liczby dni:</w:t>
      </w:r>
    </w:p>
    <w:p w:rsidR="003E30CD" w:rsidRPr="003E30CD" w:rsidRDefault="003E30CD" w:rsidP="003E30CD">
      <w:pPr>
        <w:pStyle w:val="Teksttreci0"/>
        <w:tabs>
          <w:tab w:val="center" w:pos="2482"/>
          <w:tab w:val="left" w:pos="3039"/>
          <w:tab w:val="right" w:pos="3595"/>
          <w:tab w:val="left" w:pos="3788"/>
          <w:tab w:val="left" w:pos="4278"/>
        </w:tabs>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14</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 0 pkt</w:t>
      </w:r>
    </w:p>
    <w:p w:rsidR="003E30CD" w:rsidRPr="003E30CD" w:rsidRDefault="003E30CD" w:rsidP="003E30CD">
      <w:pPr>
        <w:pStyle w:val="Teksttreci0"/>
        <w:tabs>
          <w:tab w:val="center" w:pos="2482"/>
          <w:tab w:val="left" w:pos="3039"/>
          <w:tab w:val="right" w:pos="3595"/>
          <w:tab w:val="left" w:pos="3788"/>
          <w:tab w:val="left" w:pos="4278"/>
          <w:tab w:val="left" w:pos="4484"/>
        </w:tabs>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21</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w:t>
      </w:r>
      <w:r w:rsidRPr="003E30CD">
        <w:rPr>
          <w:rStyle w:val="Teksttreci"/>
          <w:rFonts w:ascii="Times New Roman" w:hAnsi="Times New Roman" w:cs="Times New Roman"/>
          <w:b/>
          <w:bCs/>
          <w:sz w:val="24"/>
          <w:szCs w:val="24"/>
        </w:rPr>
        <w:tab/>
        <w:t>20 pkt</w:t>
      </w:r>
    </w:p>
    <w:p w:rsidR="003E30CD" w:rsidRPr="003E30CD" w:rsidRDefault="003E30CD" w:rsidP="003E30CD">
      <w:pPr>
        <w:pStyle w:val="Teksttreci0"/>
        <w:tabs>
          <w:tab w:val="center" w:pos="2482"/>
          <w:tab w:val="left" w:pos="3039"/>
          <w:tab w:val="right" w:pos="3595"/>
          <w:tab w:val="left" w:pos="3788"/>
          <w:tab w:val="left" w:pos="4278"/>
          <w:tab w:val="left" w:pos="4484"/>
        </w:tabs>
        <w:spacing w:after="400"/>
        <w:ind w:firstLine="720"/>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30</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w:t>
      </w:r>
      <w:r w:rsidRPr="003E30CD">
        <w:rPr>
          <w:rStyle w:val="Teksttreci"/>
          <w:rFonts w:ascii="Times New Roman" w:hAnsi="Times New Roman" w:cs="Times New Roman"/>
          <w:b/>
          <w:bCs/>
          <w:sz w:val="24"/>
          <w:szCs w:val="24"/>
        </w:rPr>
        <w:tab/>
        <w:t>40 pkt</w:t>
      </w:r>
    </w:p>
    <w:p w:rsidR="003E30CD" w:rsidRPr="003E30CD" w:rsidRDefault="003E30CD" w:rsidP="00FD59E7">
      <w:pPr>
        <w:pStyle w:val="Teksttreci0"/>
        <w:tabs>
          <w:tab w:val="left" w:pos="3745"/>
        </w:tabs>
        <w:ind w:firstLine="720"/>
        <w:jc w:val="both"/>
        <w:rPr>
          <w:rFonts w:ascii="Times New Roman" w:hAnsi="Times New Roman" w:cs="Times New Roman"/>
          <w:sz w:val="24"/>
          <w:szCs w:val="24"/>
        </w:rPr>
      </w:pPr>
      <w:r w:rsidRPr="003E30CD">
        <w:rPr>
          <w:rStyle w:val="Teksttreci"/>
          <w:rFonts w:ascii="Times New Roman" w:hAnsi="Times New Roman" w:cs="Times New Roman"/>
          <w:sz w:val="24"/>
          <w:szCs w:val="24"/>
        </w:rPr>
        <w:t>Maksymalną ilość punktów</w:t>
      </w:r>
      <w:r w:rsidRPr="003E30CD">
        <w:rPr>
          <w:rStyle w:val="Teksttreci"/>
          <w:rFonts w:ascii="Times New Roman" w:hAnsi="Times New Roman" w:cs="Times New Roman"/>
          <w:sz w:val="24"/>
          <w:szCs w:val="24"/>
        </w:rPr>
        <w:tab/>
        <w:t xml:space="preserve">w kryterium </w:t>
      </w:r>
      <w:r w:rsidRPr="003E30CD">
        <w:rPr>
          <w:rStyle w:val="Teksttreci"/>
          <w:rFonts w:ascii="Times New Roman" w:hAnsi="Times New Roman" w:cs="Times New Roman"/>
          <w:b/>
          <w:bCs/>
          <w:sz w:val="24"/>
          <w:szCs w:val="24"/>
        </w:rPr>
        <w:t xml:space="preserve">„Termin płatności” (C2) </w:t>
      </w:r>
      <w:r w:rsidRPr="003E30CD">
        <w:rPr>
          <w:rStyle w:val="Teksttreci"/>
          <w:rFonts w:ascii="Times New Roman" w:hAnsi="Times New Roman" w:cs="Times New Roman"/>
          <w:sz w:val="24"/>
          <w:szCs w:val="24"/>
        </w:rPr>
        <w:t>tj. 40</w:t>
      </w:r>
    </w:p>
    <w:p w:rsidR="003E30CD" w:rsidRPr="003E30CD" w:rsidRDefault="003E30CD" w:rsidP="00FD59E7">
      <w:pPr>
        <w:pStyle w:val="Teksttreci0"/>
        <w:ind w:left="72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punktów uzyska oferta, w której termin płatności będzie wynosił 30 dni. Zaoferowany przez Wykonawców termin płatności nie może być dłuższy niż 30 dni.</w:t>
      </w:r>
    </w:p>
    <w:p w:rsidR="003E30CD" w:rsidRPr="003E30CD" w:rsidRDefault="003E30CD" w:rsidP="00FD59E7">
      <w:pPr>
        <w:pStyle w:val="Teksttreci0"/>
        <w:spacing w:after="12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3) </w:t>
      </w:r>
      <w:r w:rsidRPr="003E30CD">
        <w:rPr>
          <w:rStyle w:val="Teksttreci"/>
          <w:rFonts w:ascii="Times New Roman" w:hAnsi="Times New Roman" w:cs="Times New Roman"/>
          <w:sz w:val="24"/>
          <w:szCs w:val="24"/>
        </w:rPr>
        <w:t>Łączna liczba punktów przyznanych z uwzględnieniem wagi (znaczenia) poszczególnych kryteriów zostanie ustalona według poniższego wzoru:</w:t>
      </w:r>
    </w:p>
    <w:p w:rsidR="003E30CD" w:rsidRPr="003E30CD" w:rsidRDefault="003E30CD" w:rsidP="003E30CD">
      <w:pPr>
        <w:pStyle w:val="Nagwek10"/>
        <w:keepNext/>
        <w:keepLines/>
        <w:spacing w:after="120"/>
        <w:jc w:val="center"/>
        <w:rPr>
          <w:rFonts w:ascii="Times New Roman" w:hAnsi="Times New Roman" w:cs="Times New Roman"/>
          <w:sz w:val="24"/>
          <w:szCs w:val="24"/>
        </w:rPr>
      </w:pPr>
      <w:r w:rsidRPr="003E30CD">
        <w:rPr>
          <w:rStyle w:val="Nagwek1"/>
          <w:rFonts w:ascii="Times New Roman" w:hAnsi="Times New Roman" w:cs="Times New Roman"/>
          <w:b/>
          <w:bCs/>
          <w:sz w:val="24"/>
          <w:szCs w:val="24"/>
        </w:rPr>
        <w:t>Z = (C</w:t>
      </w:r>
      <w:r w:rsidR="00C363BB">
        <w:rPr>
          <w:rStyle w:val="Nagwek1"/>
          <w:rFonts w:ascii="Times New Roman" w:hAnsi="Times New Roman" w:cs="Times New Roman"/>
          <w:b/>
          <w:bCs/>
          <w:sz w:val="24"/>
          <w:szCs w:val="24"/>
        </w:rPr>
        <w:t>1</w:t>
      </w:r>
      <w:r w:rsidRPr="003E30CD">
        <w:rPr>
          <w:rStyle w:val="Nagwek1"/>
          <w:rFonts w:ascii="Times New Roman" w:hAnsi="Times New Roman" w:cs="Times New Roman"/>
          <w:b/>
          <w:bCs/>
          <w:sz w:val="24"/>
          <w:szCs w:val="24"/>
        </w:rPr>
        <w:t xml:space="preserve"> x 0,60) + C2</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17.3. </w:t>
      </w:r>
      <w:r w:rsidRPr="003E30CD">
        <w:rPr>
          <w:rStyle w:val="Teksttreci"/>
          <w:rFonts w:ascii="Times New Roman" w:hAnsi="Times New Roman" w:cs="Times New Roman"/>
          <w:sz w:val="24"/>
          <w:szCs w:val="24"/>
        </w:rPr>
        <w:t>Za ofertę najwyżej ocenioną zostanie uznana oferta, która uzyska największą łączną liczbę punktów w oparciu o podane kryteria oceny ofert, z zachowaniem pkt 17.3.-17.6. SWZ.</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17.4. </w:t>
      </w:r>
      <w:r w:rsidRPr="003E30CD">
        <w:rPr>
          <w:rStyle w:val="Teksttreci"/>
          <w:rFonts w:ascii="Times New Roman" w:hAnsi="Times New Roman" w:cs="Times New Roman"/>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najwyższej wadze.</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17.5. </w:t>
      </w:r>
      <w:r w:rsidRPr="003E30CD">
        <w:rPr>
          <w:rStyle w:val="Teksttreci"/>
          <w:rFonts w:ascii="Times New Roman" w:hAnsi="Times New Roman" w:cs="Times New Roman"/>
          <w:sz w:val="24"/>
          <w:szCs w:val="24"/>
        </w:rPr>
        <w:t>Jeżeli oferty otrzymały taką samą ocenę w kryterium o najwyższej wadze, zamawiający wybiera ofertę z najniższą ceną lub najniższym kosztem.</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17.6. </w:t>
      </w:r>
      <w:r w:rsidRPr="003E30CD">
        <w:rPr>
          <w:rStyle w:val="Teksttreci"/>
          <w:rFonts w:ascii="Times New Roman" w:hAnsi="Times New Roman" w:cs="Times New Roman"/>
          <w:sz w:val="24"/>
          <w:szCs w:val="24"/>
        </w:rPr>
        <w:t>Jeżeli nie można dokonać wyboru oferty w sposób, o którym mowa w pkt 17.5. SWZ, zamawiający wzywa wykonawców, którzy złożyli te oferty, do złożenia w</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terminie określonym przez zamawiającego ofert dodatkowych zawierających nową cenę lub koszt.</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17.7. </w:t>
      </w:r>
      <w:r w:rsidRPr="003E30CD">
        <w:rPr>
          <w:rStyle w:val="Teksttreci"/>
          <w:rFonts w:ascii="Times New Roman" w:hAnsi="Times New Roman" w:cs="Times New Roman"/>
          <w:sz w:val="24"/>
          <w:szCs w:val="24"/>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17.8. Wybór najkorzystniejszej oferty:</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Zamawiający wybierze jako najkorzystniejszą ofertę złożoną przez wykonawcę, który nie podlega wykluczeniu z postępowania, który spełnia warunki udziału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postępowaniu, oraz którego oferta odpowiada wszystkim wymaganiom określonym w ustawie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i niniejszej SWZ.</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2) Zamawiający wybiera najkorzystniejszą ofertę w terminie związania ofertą.</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3) Jeżeli termin związania ofertą upłynął przed wyborem najkorzystniejszej oferty, zamawiający wzywa wykonawcę, którego oferta otrzymała najwyższą ocenę, do wyrażenia, w wyznaczonym przez zamawiającego terminie, pisemnej zgody na wybór jego oferty.</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W przypadku braku zgody, o której mowa w pkt 2) powyżej, zamawiający zwraca się o wyrażenie takiej zgody do kolejnego wykonawcy, którego oferta została najwyżej </w:t>
      </w:r>
      <w:r w:rsidRPr="003E30CD">
        <w:rPr>
          <w:rStyle w:val="Teksttreci"/>
          <w:rFonts w:ascii="Times New Roman" w:hAnsi="Times New Roman" w:cs="Times New Roman"/>
          <w:sz w:val="24"/>
          <w:szCs w:val="24"/>
        </w:rPr>
        <w:lastRenderedPageBreak/>
        <w:t>oceniona, chyba że zachodzą przesłanki do unieważnienia postępowania.</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5) Zamawiający niezwłocznie po wyborze najkorzystniejszej oferty informuje równocześnie wszystkich wykonawców, którzy złożyli oferty, o:</w:t>
      </w:r>
    </w:p>
    <w:p w:rsidR="003E30CD" w:rsidRPr="003E30CD" w:rsidRDefault="003E30CD" w:rsidP="00FD59E7">
      <w:pPr>
        <w:pStyle w:val="Teksttreci0"/>
        <w:ind w:left="146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3E30CD" w:rsidRPr="003E30CD" w:rsidRDefault="003E30CD" w:rsidP="00FD59E7">
      <w:pPr>
        <w:pStyle w:val="Teksttreci0"/>
        <w:ind w:left="1100"/>
        <w:jc w:val="both"/>
        <w:rPr>
          <w:rFonts w:ascii="Times New Roman" w:hAnsi="Times New Roman" w:cs="Times New Roman"/>
          <w:sz w:val="24"/>
          <w:szCs w:val="24"/>
        </w:rPr>
      </w:pPr>
      <w:r w:rsidRPr="003E30CD">
        <w:rPr>
          <w:rStyle w:val="Teksttreci"/>
          <w:rFonts w:ascii="Times New Roman" w:hAnsi="Times New Roman" w:cs="Times New Roman"/>
          <w:sz w:val="24"/>
          <w:szCs w:val="24"/>
        </w:rPr>
        <w:t>b) wykonawcach, których oferty zostały odrzucone</w:t>
      </w:r>
    </w:p>
    <w:p w:rsidR="003E30CD" w:rsidRPr="003E30CD" w:rsidRDefault="003E30CD" w:rsidP="003E30CD">
      <w:pPr>
        <w:pStyle w:val="Teksttreci0"/>
        <w:ind w:left="1020"/>
        <w:rPr>
          <w:rFonts w:ascii="Times New Roman" w:hAnsi="Times New Roman" w:cs="Times New Roman"/>
          <w:sz w:val="24"/>
          <w:szCs w:val="24"/>
        </w:rPr>
      </w:pPr>
      <w:r w:rsidRPr="003E30CD">
        <w:rPr>
          <w:rStyle w:val="Teksttreci"/>
          <w:rFonts w:ascii="Times New Roman" w:hAnsi="Times New Roman" w:cs="Times New Roman"/>
          <w:sz w:val="24"/>
          <w:szCs w:val="24"/>
        </w:rPr>
        <w:t>- podając uzasadnienie faktyczne i prawne.</w:t>
      </w:r>
    </w:p>
    <w:p w:rsidR="003E30CD" w:rsidRPr="003E30CD" w:rsidRDefault="003E30CD" w:rsidP="00FD59E7">
      <w:pPr>
        <w:pStyle w:val="Teksttreci0"/>
        <w:spacing w:after="12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6) Informacje, o których mowa w lit. a) powyżej, zamawiający udostępnia niezwłocznie na stronie internetowej prowadzonego postępowania.</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18" w:name="bookmark54"/>
      <w:r w:rsidRPr="003E30CD">
        <w:rPr>
          <w:rStyle w:val="Nagwek1"/>
          <w:rFonts w:ascii="Times New Roman" w:hAnsi="Times New Roman" w:cs="Times New Roman"/>
          <w:b/>
          <w:bCs/>
          <w:sz w:val="24"/>
          <w:szCs w:val="24"/>
        </w:rPr>
        <w:t>18. Informacje o formalnościach, jakie muszą zostać dopełnione po wyborze oferty w celu zawarcia umowy w sprawie zamówienia publicznego:</w:t>
      </w:r>
      <w:bookmarkEnd w:id="18"/>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18.1. </w:t>
      </w:r>
      <w:r w:rsidRPr="003E30CD">
        <w:rPr>
          <w:rStyle w:val="Teksttreci"/>
          <w:rFonts w:ascii="Times New Roman" w:hAnsi="Times New Roman" w:cs="Times New Roman"/>
          <w:sz w:val="24"/>
          <w:szCs w:val="24"/>
        </w:rPr>
        <w:t>Zamawiający udzieli zamówienia wykonawcy, którego oferta została wybrana jako najkorzystniejsza.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18.2. </w:t>
      </w:r>
      <w:r w:rsidRPr="003E30CD">
        <w:rPr>
          <w:rStyle w:val="Teksttreci"/>
          <w:rFonts w:ascii="Times New Roman" w:hAnsi="Times New Roman" w:cs="Times New Roman"/>
          <w:sz w:val="24"/>
          <w:szCs w:val="24"/>
        </w:rPr>
        <w:t>Zamawiający zawiera umowę w sprawie zamówienia publicznego -o ile nie zostanie wniesione odwołanie, o którym mowa w pkt 21. SWZ- w terminie nie krótszym niż 5 dni liczonym od dnia przesłania zawiadomienia o wyborze najkorzystniejszej oferty, jeżeli zawiadomienie to zostało przesłane przy użyciu środków komunikacji elektronicznej, albo 10 dni, jeżeli zostało przesłane w inny sposób.</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18.3. </w:t>
      </w:r>
      <w:r w:rsidRPr="003E30CD">
        <w:rPr>
          <w:rStyle w:val="Teksttreci"/>
          <w:rFonts w:ascii="Times New Roman" w:hAnsi="Times New Roman" w:cs="Times New Roman"/>
          <w:sz w:val="24"/>
          <w:szCs w:val="24"/>
        </w:rPr>
        <w:t>Zamawiający może zawrzeć umowę w sprawie zamówienia publicznego przed upływem terminu, o którym mowa w pkt 18.2. SWZ, jeżeli w postępowaniu o udzielenie zamówienia została złożona tylko jedna oferta.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18.4. </w:t>
      </w:r>
      <w:r w:rsidRPr="003E30CD">
        <w:rPr>
          <w:rStyle w:val="Teksttreci"/>
          <w:rFonts w:ascii="Times New Roman" w:hAnsi="Times New Roman" w:cs="Times New Roman"/>
          <w:sz w:val="24"/>
          <w:szCs w:val="24"/>
        </w:rPr>
        <w:t xml:space="preserve">Po dokonanym wyborze oferty, a najpóźniej w dniu podpisania umowy, Wykonawca zobowiązuje się do wniesienia zabezpieczenia należytego wykonania umowy, o którym mowa w pkt 19. SWZ, z zachowaniem pkt 11.9. </w:t>
      </w:r>
      <w:proofErr w:type="spellStart"/>
      <w:r w:rsidRPr="003E30CD">
        <w:rPr>
          <w:rStyle w:val="Teksttreci"/>
          <w:rFonts w:ascii="Times New Roman" w:hAnsi="Times New Roman" w:cs="Times New Roman"/>
          <w:sz w:val="24"/>
          <w:szCs w:val="24"/>
        </w:rPr>
        <w:t>ppkt</w:t>
      </w:r>
      <w:proofErr w:type="spellEnd"/>
      <w:r w:rsidRPr="003E30CD">
        <w:rPr>
          <w:rStyle w:val="Teksttreci"/>
          <w:rFonts w:ascii="Times New Roman" w:hAnsi="Times New Roman" w:cs="Times New Roman"/>
          <w:sz w:val="24"/>
          <w:szCs w:val="24"/>
        </w:rPr>
        <w:t xml:space="preserve"> 2 lit b) SWZ (jeżeli dotyczy).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18.5. </w:t>
      </w:r>
      <w:r w:rsidRPr="003E30CD">
        <w:rPr>
          <w:rStyle w:val="Teksttreci"/>
          <w:rFonts w:ascii="Times New Roman" w:hAnsi="Times New Roman" w:cs="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18.6. </w:t>
      </w:r>
      <w:r w:rsidRPr="003E30CD">
        <w:rPr>
          <w:rStyle w:val="Teksttreci"/>
          <w:rFonts w:ascii="Times New Roman" w:hAnsi="Times New Roman" w:cs="Times New Roman"/>
          <w:sz w:val="24"/>
          <w:szCs w:val="24"/>
        </w:rPr>
        <w:t xml:space="preserve">Zgodnie z art. 432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umowa wymaga, pod rygorem nieważności, zachowania formy pisemnej, chyba że przepisy odrębne wymagają formy szczególnej.</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18.7. </w:t>
      </w:r>
      <w:r w:rsidRPr="003E30CD">
        <w:rPr>
          <w:rStyle w:val="Teksttreci"/>
          <w:rFonts w:ascii="Times New Roman" w:hAnsi="Times New Roman" w:cs="Times New Roman"/>
          <w:sz w:val="24"/>
          <w:szCs w:val="24"/>
        </w:rPr>
        <w:t xml:space="preserve">Zamawiający może odstąpić od umowy na zasadach określonych w art. 456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19" w:name="bookmark56"/>
      <w:r w:rsidRPr="003E30CD">
        <w:rPr>
          <w:rStyle w:val="Nagwek1"/>
          <w:rFonts w:ascii="Times New Roman" w:hAnsi="Times New Roman" w:cs="Times New Roman"/>
          <w:b/>
          <w:bCs/>
          <w:sz w:val="24"/>
          <w:szCs w:val="24"/>
        </w:rPr>
        <w:lastRenderedPageBreak/>
        <w:t>19. Informacje dotyczące zabezpieczenia należytego wykonania umowy, jeżeli zamawiający je przewiduje:</w:t>
      </w:r>
      <w:bookmarkEnd w:id="19"/>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wniesienia zabezpieczenia należytego wykonania umowy.</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20" w:name="bookmark58"/>
      <w:r w:rsidRPr="003E30CD">
        <w:rPr>
          <w:rStyle w:val="Nagwek1"/>
          <w:rFonts w:ascii="Times New Roman" w:hAnsi="Times New Roman" w:cs="Times New Roman"/>
          <w:b/>
          <w:bCs/>
          <w:sz w:val="24"/>
          <w:szCs w:val="24"/>
        </w:rPr>
        <w:t>20. Projektowane postanowienia umowy w sprawie zamówienia publicznego, które zostaną wprowadzone do treści tej umowy:</w:t>
      </w:r>
      <w:bookmarkEnd w:id="20"/>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20.1. </w:t>
      </w:r>
      <w:r w:rsidRPr="003E30CD">
        <w:rPr>
          <w:rStyle w:val="Teksttreci"/>
          <w:rFonts w:ascii="Times New Roman" w:hAnsi="Times New Roman" w:cs="Times New Roman"/>
          <w:sz w:val="24"/>
          <w:szCs w:val="24"/>
        </w:rPr>
        <w:t xml:space="preserve">Projektowane postanowienia umowy w sprawie zamówienia publicznego zostały zawarte we wzorze umowy, </w:t>
      </w:r>
      <w:r w:rsidRPr="00FD59E7">
        <w:rPr>
          <w:rStyle w:val="Teksttreci"/>
          <w:rFonts w:ascii="Times New Roman" w:hAnsi="Times New Roman" w:cs="Times New Roman"/>
          <w:bCs/>
          <w:sz w:val="24"/>
          <w:szCs w:val="24"/>
        </w:rPr>
        <w:t>który stanowi załącznik nr 5 do SWZ.</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20.2. </w:t>
      </w:r>
      <w:r w:rsidRPr="003E30CD">
        <w:rPr>
          <w:rStyle w:val="Teksttreci"/>
          <w:rFonts w:ascii="Times New Roman" w:hAnsi="Times New Roman" w:cs="Times New Roman"/>
          <w:sz w:val="24"/>
          <w:szCs w:val="24"/>
        </w:rPr>
        <w:t>Złożenie oferty jest jednoznaczne z akceptacją przez wykonawcę projektowanych postanowień umowy.</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20.3. </w:t>
      </w:r>
      <w:r w:rsidRPr="003E30CD">
        <w:rPr>
          <w:rStyle w:val="Teksttreci"/>
          <w:rFonts w:ascii="Times New Roman" w:hAnsi="Times New Roman" w:cs="Times New Roman"/>
          <w:sz w:val="24"/>
          <w:szCs w:val="24"/>
        </w:rPr>
        <w:t xml:space="preserve">Zamawiający przewiduje na podstawie </w:t>
      </w:r>
      <w:r w:rsidRPr="003E30CD">
        <w:rPr>
          <w:rStyle w:val="Teksttreci"/>
          <w:rFonts w:ascii="Times New Roman" w:hAnsi="Times New Roman" w:cs="Times New Roman"/>
          <w:b/>
          <w:bCs/>
          <w:sz w:val="24"/>
          <w:szCs w:val="24"/>
        </w:rPr>
        <w:t xml:space="preserve">art. 455 ust. 1 pkt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możliwość dokonywania zmian postanowień umowy w przypadkach wyszczególnionych w </w:t>
      </w:r>
      <w:r w:rsidRPr="00FD59E7">
        <w:rPr>
          <w:rStyle w:val="Teksttreci"/>
          <w:rFonts w:ascii="Times New Roman" w:hAnsi="Times New Roman" w:cs="Times New Roman"/>
          <w:bCs/>
          <w:sz w:val="24"/>
          <w:szCs w:val="24"/>
        </w:rPr>
        <w:t>§ 14 wzoru umowy</w:t>
      </w:r>
      <w:r w:rsidRPr="00FD59E7">
        <w:rPr>
          <w:rStyle w:val="Teksttreci"/>
          <w:rFonts w:ascii="Times New Roman" w:hAnsi="Times New Roman" w:cs="Times New Roman"/>
          <w:sz w:val="24"/>
          <w:szCs w:val="24"/>
        </w:rPr>
        <w:t xml:space="preserve">, </w:t>
      </w:r>
      <w:r w:rsidRPr="00FD59E7">
        <w:rPr>
          <w:rStyle w:val="Teksttreci"/>
          <w:rFonts w:ascii="Times New Roman" w:hAnsi="Times New Roman" w:cs="Times New Roman"/>
          <w:bCs/>
          <w:sz w:val="24"/>
          <w:szCs w:val="24"/>
        </w:rPr>
        <w:t>który stanowi załącznik nr 5 do SWZ.</w:t>
      </w:r>
    </w:p>
    <w:p w:rsidR="003E30CD" w:rsidRPr="003E30CD" w:rsidRDefault="003E30CD" w:rsidP="003E30CD">
      <w:pPr>
        <w:pStyle w:val="Nagwek10"/>
        <w:keepNext/>
        <w:keepLines/>
        <w:spacing w:after="120"/>
        <w:rPr>
          <w:rFonts w:ascii="Times New Roman" w:hAnsi="Times New Roman" w:cs="Times New Roman"/>
          <w:sz w:val="24"/>
          <w:szCs w:val="24"/>
        </w:rPr>
      </w:pPr>
      <w:bookmarkStart w:id="21" w:name="bookmark60"/>
      <w:r w:rsidRPr="003E30CD">
        <w:rPr>
          <w:rStyle w:val="Nagwek1"/>
          <w:rFonts w:ascii="Times New Roman" w:hAnsi="Times New Roman" w:cs="Times New Roman"/>
          <w:b/>
          <w:bCs/>
          <w:sz w:val="24"/>
          <w:szCs w:val="24"/>
        </w:rPr>
        <w:t>21. Pouczenie o środkach ochrony prawnej przysługujących wykonawcy:</w:t>
      </w:r>
      <w:bookmarkEnd w:id="21"/>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21.1. </w:t>
      </w:r>
      <w:r w:rsidRPr="003E30CD">
        <w:rPr>
          <w:rStyle w:val="Teksttreci"/>
          <w:rFonts w:ascii="Times New Roman" w:hAnsi="Times New Roman" w:cs="Times New Roman"/>
          <w:sz w:val="24"/>
          <w:szCs w:val="24"/>
        </w:rPr>
        <w:t xml:space="preserve">Wykonawcy, uczestnikowi konkursu oraz innemu podmiotowi, jeżeli ma lub miał interes w uzyskaniu zamówienia lub nagrody w konkursie oraz poniósł lub może ponieść szkodę w wyniku naruszenia przez zamawiającego przepisów ustawy przysługują środki ochrony prawnej szczegółowo określone w dziale IX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(art. 505-590).</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21.2. </w:t>
      </w:r>
      <w:r w:rsidRPr="003E30CD">
        <w:rPr>
          <w:rStyle w:val="Teksttreci"/>
          <w:rFonts w:ascii="Times New Roman" w:hAnsi="Times New Roman" w:cs="Times New Roman"/>
          <w:sz w:val="24"/>
          <w:szCs w:val="24"/>
        </w:rPr>
        <w:t>Odwołanie przysługuje na:</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niezgodną z przepisami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czynność zamawiającego, podjętą w postępowaniu o udzielenie zamówienia, w tym na projektowane postanowienie umowy;</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zaniechanie czynności w postępowaniu o udzielenie zamówienia, do której zamawiający był obowiązany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zaniechanie przeprowadzenia postępowania o udzielenie zamówienia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mimo że zamawiający był do tego obowiązany.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21.3. </w:t>
      </w:r>
      <w:r w:rsidRPr="003E30CD">
        <w:rPr>
          <w:rStyle w:val="Teksttreci"/>
          <w:rFonts w:ascii="Times New Roman" w:hAnsi="Times New Roman" w:cs="Times New Roman"/>
          <w:sz w:val="24"/>
          <w:szCs w:val="24"/>
        </w:rPr>
        <w:t xml:space="preserve">Odwołanie wnosi się do Prezesa Krajowej Izby Odwoławczej w formie pisemnej albo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elektronicznej albo postaci elektronicznej opatrzonej podpisem</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zaufanym.</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21.4. </w:t>
      </w:r>
      <w:r w:rsidRPr="003E30CD">
        <w:rPr>
          <w:rStyle w:val="Teksttreci"/>
          <w:rFonts w:ascii="Times New Roman" w:hAnsi="Times New Roman" w:cs="Times New Roman"/>
          <w:sz w:val="24"/>
          <w:szCs w:val="24"/>
        </w:rPr>
        <w:t xml:space="preserve">Odwołujący przekazuje zamawiającemu odwołanie wniesione w formie elektronicznej albo postaci elektronicznej albo kopię tego odwołania, jeżeli zostało ono wniesione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pisemnej, przed upływem terminu do wniesienia odwołania w taki sposób, aby mógł on zapoznać się z jego treścią przed upływem tego terminu.</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21.5. </w:t>
      </w:r>
      <w:r w:rsidRPr="003E30CD">
        <w:rPr>
          <w:rStyle w:val="Teksttreci"/>
          <w:rFonts w:ascii="Times New Roman" w:hAnsi="Times New Roman" w:cs="Times New Roman"/>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21.6. </w:t>
      </w:r>
      <w:r w:rsidRPr="003E30CD">
        <w:rPr>
          <w:rStyle w:val="Teksttreci"/>
          <w:rFonts w:ascii="Times New Roman" w:hAnsi="Times New Roman" w:cs="Times New Roman"/>
          <w:sz w:val="24"/>
          <w:szCs w:val="24"/>
        </w:rPr>
        <w:t xml:space="preserve">Odwołanie wnosi się w terminach określonych w art. 515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21.7. </w:t>
      </w:r>
      <w:r w:rsidRPr="003E30CD">
        <w:rPr>
          <w:rStyle w:val="Teksttreci"/>
          <w:rFonts w:ascii="Times New Roman" w:hAnsi="Times New Roman" w:cs="Times New Roman"/>
          <w:sz w:val="24"/>
          <w:szCs w:val="24"/>
        </w:rPr>
        <w:t xml:space="preserve">Na orzeczenie Krajowej Izby Odwoławczej oraz postanowienie Prezesa Krajowej Izby Odwoławczej, o którym mowa w art. 519 ust. 1ustawy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stronom oraz uczestnikom postępowania odwoławczego przysługuje skarga do sądu.</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21.8. </w:t>
      </w:r>
      <w:r w:rsidRPr="003E30CD">
        <w:rPr>
          <w:rStyle w:val="Teksttreci"/>
          <w:rFonts w:ascii="Times New Roman" w:hAnsi="Times New Roman" w:cs="Times New Roman"/>
          <w:sz w:val="24"/>
          <w:szCs w:val="24"/>
        </w:rPr>
        <w:t>Skargę wnosi się do Sądu Okręgowego w Warszawie za pośrednictwem Prezesa Krajowej Izby Odwoławczej.</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2" w:name="bookmark62"/>
      <w:r w:rsidRPr="003E30CD">
        <w:rPr>
          <w:rStyle w:val="Teksttreci"/>
          <w:rFonts w:ascii="Times New Roman" w:hAnsi="Times New Roman" w:cs="Times New Roman"/>
          <w:b/>
          <w:bCs/>
          <w:sz w:val="24"/>
          <w:szCs w:val="24"/>
        </w:rPr>
        <w:t xml:space="preserve">22. Informacja o przewidywanych zamówieniach, o których mowa w art. 214 ust. 1 pkt 7 lub 8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udzielenie takich zamówień:</w:t>
      </w:r>
      <w:bookmarkEnd w:id="22"/>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przewiduje udzielania zamówień podobnych.</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23" w:name="bookmark63"/>
      <w:r w:rsidRPr="003E30CD">
        <w:rPr>
          <w:rStyle w:val="Nagwek1"/>
          <w:rFonts w:ascii="Times New Roman" w:hAnsi="Times New Roman" w:cs="Times New Roman"/>
          <w:b/>
          <w:bCs/>
          <w:sz w:val="24"/>
          <w:szCs w:val="24"/>
        </w:rPr>
        <w:t xml:space="preserve">23. Wymagania w zakresie zatrudnienia na podstawie stosunku pracy, w okolicznościach, o których mowa w art. 95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w:t>
      </w:r>
      <w:bookmarkEnd w:id="23"/>
    </w:p>
    <w:p w:rsidR="003E30CD" w:rsidRPr="003E30CD" w:rsidRDefault="003E30CD" w:rsidP="003E30CD">
      <w:pPr>
        <w:pStyle w:val="Teksttreci0"/>
        <w:ind w:left="560" w:hanging="5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23.1. </w:t>
      </w:r>
      <w:r w:rsidRPr="003E30CD">
        <w:rPr>
          <w:rStyle w:val="Teksttreci"/>
          <w:rFonts w:ascii="Times New Roman" w:hAnsi="Times New Roman" w:cs="Times New Roman"/>
          <w:sz w:val="24"/>
          <w:szCs w:val="24"/>
        </w:rPr>
        <w:t xml:space="preserve">Zamawiający na podstawie art. 95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 U. z 2022 r. poz. 1510 z </w:t>
      </w:r>
      <w:proofErr w:type="spellStart"/>
      <w:r w:rsidRPr="003E30CD">
        <w:rPr>
          <w:rStyle w:val="Teksttreci"/>
          <w:rFonts w:ascii="Times New Roman" w:hAnsi="Times New Roman" w:cs="Times New Roman"/>
          <w:sz w:val="24"/>
          <w:szCs w:val="24"/>
        </w:rPr>
        <w:t>późn</w:t>
      </w:r>
      <w:proofErr w:type="spellEnd"/>
      <w:r w:rsidRPr="003E30CD">
        <w:rPr>
          <w:rStyle w:val="Teksttreci"/>
          <w:rFonts w:ascii="Times New Roman" w:hAnsi="Times New Roman" w:cs="Times New Roman"/>
          <w:sz w:val="24"/>
          <w:szCs w:val="24"/>
        </w:rPr>
        <w:t>. zm.).</w:t>
      </w:r>
    </w:p>
    <w:p w:rsidR="003E30CD" w:rsidRPr="003E30CD" w:rsidRDefault="003E30CD" w:rsidP="00FD59E7">
      <w:pPr>
        <w:pStyle w:val="Teksttreci0"/>
        <w:pBdr>
          <w:bottom w:val="single" w:sz="4" w:space="20" w:color="auto"/>
        </w:pBdr>
        <w:spacing w:after="220"/>
        <w:ind w:left="560" w:firstLine="20"/>
        <w:rPr>
          <w:rFonts w:ascii="Times New Roman" w:hAnsi="Times New Roman" w:cs="Times New Roman"/>
          <w:sz w:val="24"/>
          <w:szCs w:val="24"/>
        </w:rPr>
      </w:pPr>
      <w:r w:rsidRPr="003E30CD">
        <w:rPr>
          <w:rStyle w:val="Teksttreci"/>
          <w:rFonts w:ascii="Times New Roman" w:hAnsi="Times New Roman" w:cs="Times New Roman"/>
          <w:sz w:val="24"/>
          <w:szCs w:val="24"/>
        </w:rPr>
        <w:t>*art. 22 § 1 ustawy z dnia 26 czerwca 1976r.- Kodeks pracy: Przez nawiązanie stosunku pracy pracownik zobowiązuje się do wykonywania pracy określonego</w:t>
      </w:r>
      <w:r w:rsidR="00FD59E7">
        <w:rPr>
          <w:rStyle w:val="Teksttreci"/>
          <w:rFonts w:ascii="Times New Roman" w:hAnsi="Times New Roman" w:cs="Times New Roman"/>
          <w:sz w:val="24"/>
          <w:szCs w:val="24"/>
        </w:rPr>
        <w:t xml:space="preserve"> </w:t>
      </w:r>
      <w:r w:rsidRPr="00FD59E7">
        <w:rPr>
          <w:rStyle w:val="Teksttreci"/>
          <w:rFonts w:ascii="Times New Roman" w:hAnsi="Times New Roman" w:cs="Times New Roman"/>
          <w:iCs/>
          <w:sz w:val="24"/>
          <w:szCs w:val="24"/>
        </w:rPr>
        <w:t>rodzaju na rzecz pracodawcy i pod jego kierownictwem oraz w miejscu i czasie wyznaczonym przez pracodawcę, a pracodawca - do zatrudniania pracownika za wynagrodzeniem.</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23.2. </w:t>
      </w:r>
      <w:r w:rsidRPr="003E30CD">
        <w:rPr>
          <w:rStyle w:val="Teksttreci"/>
          <w:rFonts w:ascii="Times New Roman" w:hAnsi="Times New Roman" w:cs="Times New Roman"/>
          <w:sz w:val="24"/>
          <w:szCs w:val="24"/>
        </w:rPr>
        <w:t>Zamawiający wymaga od Wykonawcy i Podwykonawcy, aby</w:t>
      </w:r>
    </w:p>
    <w:p w:rsidR="003E30CD" w:rsidRPr="003E30CD" w:rsidRDefault="003E30CD" w:rsidP="00FD59E7">
      <w:pPr>
        <w:pStyle w:val="Teksttreci0"/>
        <w:ind w:left="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 </w:t>
      </w:r>
      <w:r w:rsidRPr="00C363BB">
        <w:rPr>
          <w:rStyle w:val="Teksttreci"/>
          <w:rFonts w:ascii="Times New Roman" w:hAnsi="Times New Roman" w:cs="Times New Roman"/>
          <w:b/>
          <w:bCs/>
          <w:sz w:val="24"/>
          <w:szCs w:val="24"/>
        </w:rPr>
        <w:t xml:space="preserve">osoby wykonujące czynności </w:t>
      </w:r>
      <w:r w:rsidR="00C363BB" w:rsidRPr="00C363BB">
        <w:rPr>
          <w:rStyle w:val="Teksttreci"/>
          <w:rFonts w:ascii="Times New Roman" w:hAnsi="Times New Roman" w:cs="Times New Roman"/>
          <w:b/>
          <w:bCs/>
          <w:sz w:val="24"/>
          <w:szCs w:val="24"/>
        </w:rPr>
        <w:t xml:space="preserve">sprzątania </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zwane dalej „pracownikami” w okresie realizacji umowy, zostały zatrudnione na podstawie umowy o pracę w rozumieniu przepisów ustawy z dn. 26 czerwca 1974 r. - Kodeks pracy (tekst jednolity: Dz. U. z 2022 r. poz.1510 z </w:t>
      </w:r>
      <w:proofErr w:type="spellStart"/>
      <w:r w:rsidRPr="003E30CD">
        <w:rPr>
          <w:rStyle w:val="Teksttreci"/>
          <w:rFonts w:ascii="Times New Roman" w:hAnsi="Times New Roman" w:cs="Times New Roman"/>
          <w:sz w:val="24"/>
          <w:szCs w:val="24"/>
        </w:rPr>
        <w:t>późn</w:t>
      </w:r>
      <w:proofErr w:type="spellEnd"/>
      <w:r w:rsidRPr="003E30CD">
        <w:rPr>
          <w:rStyle w:val="Teksttreci"/>
          <w:rFonts w:ascii="Times New Roman" w:hAnsi="Times New Roman" w:cs="Times New Roman"/>
          <w:sz w:val="24"/>
          <w:szCs w:val="24"/>
        </w:rPr>
        <w:t>. zm.).</w:t>
      </w:r>
    </w:p>
    <w:p w:rsidR="00C363BB" w:rsidRDefault="003E30CD" w:rsidP="00FD59E7">
      <w:pPr>
        <w:pStyle w:val="Teksttreci0"/>
        <w:ind w:left="720" w:hanging="720"/>
        <w:jc w:val="both"/>
        <w:rPr>
          <w:rStyle w:val="Teksttreci"/>
          <w:rFonts w:ascii="Times New Roman" w:hAnsi="Times New Roman" w:cs="Times New Roman"/>
          <w:sz w:val="24"/>
          <w:szCs w:val="24"/>
        </w:rPr>
      </w:pPr>
      <w:bookmarkStart w:id="24" w:name="bookmark65"/>
      <w:r w:rsidRPr="003E30CD">
        <w:rPr>
          <w:rStyle w:val="Teksttreci"/>
          <w:rFonts w:ascii="Times New Roman" w:hAnsi="Times New Roman" w:cs="Times New Roman"/>
          <w:b/>
          <w:bCs/>
          <w:sz w:val="24"/>
          <w:szCs w:val="24"/>
        </w:rPr>
        <w:t xml:space="preserve">23.3. </w:t>
      </w:r>
      <w:r w:rsidRPr="003E30CD">
        <w:rPr>
          <w:rStyle w:val="Teksttreci"/>
          <w:rFonts w:ascii="Times New Roman" w:hAnsi="Times New Roman" w:cs="Times New Roman"/>
          <w:sz w:val="24"/>
          <w:szCs w:val="24"/>
        </w:rPr>
        <w:t xml:space="preserve">W odniesieniu do osób wymienionych w pkt 23.2. SWZ Zamawiający może zażądać udokumentowania przez Wykonawcę, w terminie nie krótszym niż 3 dni robocze od dnia doręczenia Wykonawcy wezwania, faktu zatrudniania na podstawie umowy o pracę, poprzez przedłożenie Zamawiającemu: </w:t>
      </w:r>
    </w:p>
    <w:p w:rsidR="003E30CD" w:rsidRPr="003E30CD" w:rsidRDefault="003E30CD" w:rsidP="00C363BB">
      <w:pPr>
        <w:pStyle w:val="Teksttreci0"/>
        <w:ind w:left="720" w:hanging="11"/>
        <w:jc w:val="both"/>
        <w:rPr>
          <w:rFonts w:ascii="Times New Roman" w:hAnsi="Times New Roman" w:cs="Times New Roman"/>
          <w:sz w:val="24"/>
          <w:szCs w:val="24"/>
        </w:rPr>
      </w:pPr>
      <w:r w:rsidRPr="003E30CD">
        <w:rPr>
          <w:rStyle w:val="Teksttreci"/>
          <w:rFonts w:ascii="Times New Roman" w:hAnsi="Times New Roman" w:cs="Times New Roman"/>
          <w:sz w:val="24"/>
          <w:szCs w:val="24"/>
        </w:rPr>
        <w:t>1) oświadczenia zatrudnionego pracownika, lub</w:t>
      </w:r>
      <w:bookmarkEnd w:id="24"/>
    </w:p>
    <w:p w:rsidR="003E30CD" w:rsidRPr="003E30CD" w:rsidRDefault="003E30CD" w:rsidP="00FD59E7">
      <w:pPr>
        <w:pStyle w:val="Teksttreci0"/>
        <w:ind w:left="100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2) oświadczenia Wykonawcy lub Podwykonawcy o zatrudnieniu pracownika na podstawie umowy o pracę, lub</w:t>
      </w:r>
    </w:p>
    <w:p w:rsidR="003E30CD" w:rsidRPr="003E30CD" w:rsidRDefault="003E30CD" w:rsidP="00FD59E7">
      <w:pPr>
        <w:pStyle w:val="Teksttreci0"/>
        <w:ind w:left="100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3) poświadczonej za zgodność z oryginałem kopii umowy o pracę zatrudnionego pracownika, lub</w:t>
      </w:r>
    </w:p>
    <w:p w:rsidR="003E30CD" w:rsidRPr="003E30CD" w:rsidRDefault="003E30CD" w:rsidP="00FD59E7">
      <w:pPr>
        <w:pStyle w:val="Teksttreci0"/>
        <w:ind w:firstLine="720"/>
        <w:jc w:val="both"/>
        <w:rPr>
          <w:rFonts w:ascii="Times New Roman" w:hAnsi="Times New Roman" w:cs="Times New Roman"/>
          <w:sz w:val="24"/>
          <w:szCs w:val="24"/>
        </w:rPr>
      </w:pPr>
      <w:r w:rsidRPr="003E30CD">
        <w:rPr>
          <w:rStyle w:val="Teksttreci"/>
          <w:rFonts w:ascii="Times New Roman" w:hAnsi="Times New Roman" w:cs="Times New Roman"/>
          <w:sz w:val="24"/>
          <w:szCs w:val="24"/>
        </w:rPr>
        <w:t>4) innych dokumentów</w:t>
      </w:r>
    </w:p>
    <w:p w:rsidR="003E30CD" w:rsidRPr="003E30CD" w:rsidRDefault="003E30CD" w:rsidP="00FD59E7">
      <w:pPr>
        <w:pStyle w:val="Teksttreci0"/>
        <w:ind w:left="1000"/>
        <w:jc w:val="both"/>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xml:space="preserve">zawierających informacje, w tym dane osobowe, niezbędne do weryfikacji zatrudnienia na podstawie umowy o pracę, w szczególności imię i nazwisko zatrudnionego pracownika, datę zawarcia umowy o pracę, rodzaj umowy o pracę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i zakres obowiązków pracownika. W przypadku podjęcia przez Zamawiającego wątpliwości co do rzetelności wskazanych powyżej dokumentów przedstawionych przez Wykonawcę lub Podwykonawcę, Zamawiający ma prawo zwrócić się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wnioskiem do właściwego inspektoratu pracy o dokonanie kontroli w zakresie spełniania przez Wykonawcę lub Podwykonawcę obowiązku zatrudnienia osób wykonujących czynności objęte przedmiotem zamówienia, o których mowa w pkt 23.2. SWZ, na podstawie umowy o pracę.</w:t>
      </w:r>
    </w:p>
    <w:p w:rsidR="003E30CD" w:rsidRPr="003E30CD" w:rsidRDefault="003E30CD" w:rsidP="00FD59E7">
      <w:pPr>
        <w:pStyle w:val="Teksttreci0"/>
        <w:ind w:left="72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23.4. </w:t>
      </w:r>
      <w:r w:rsidRPr="003E30CD">
        <w:rPr>
          <w:rStyle w:val="Teksttreci"/>
          <w:rFonts w:ascii="Times New Roman" w:hAnsi="Times New Roman" w:cs="Times New Roman"/>
          <w:sz w:val="24"/>
          <w:szCs w:val="24"/>
        </w:rPr>
        <w:t xml:space="preserve">Nieprzedłożenie przez Wykonawcę lub/ i Podwykonawcę kopii umów zawartych przez Wykonawcę z pracownikami lub dokumentów, o których mowa w pkt 23.3. SWZ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terminie wskazanym przez Zamawiającego zgodnie z pkt</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23.3. SWZ lub stwierdzenie przez właściwy inspektorat pracy braku zatrudnienia osób wskazanych w pkt 23.2. SWZ na podstawie umowy o pracę będzie traktowane jako niewypełnienie obowiązku zatrudnienia pracowników, o których mowa w pkt 23.2. SWZ na podstawie umowy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pracę.</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23.5. </w:t>
      </w:r>
      <w:r w:rsidRPr="003E30CD">
        <w:rPr>
          <w:rStyle w:val="Teksttreci"/>
          <w:rFonts w:ascii="Times New Roman" w:hAnsi="Times New Roman" w:cs="Times New Roman"/>
          <w:sz w:val="24"/>
          <w:szCs w:val="24"/>
        </w:rPr>
        <w:t>Za niedopełnienie przez Wykonawcę lub/i Podwykonawcę obowiązku zatrudnienia pracowników, o których mowa w pkt 23.2. SWZ na podstawie umowy o pracę Zamawiający, oprócz naliczenia Wykonawcy kar umownych, o których mowa w § 13 ust. 2 pkt 6 umowy ma prawo odstąpić od umowy z przyczyn leżących po stronie Wykonawcy zgodnie z §12 ust. 3 pkt 6 umowy i naliczyć dodatkowo kary umowne z tego tytułu.</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23.6. </w:t>
      </w:r>
      <w:r w:rsidRPr="003E30CD">
        <w:rPr>
          <w:rStyle w:val="Teksttreci"/>
          <w:rFonts w:ascii="Times New Roman" w:hAnsi="Times New Roman" w:cs="Times New Roman"/>
          <w:sz w:val="24"/>
          <w:szCs w:val="24"/>
        </w:rPr>
        <w:t>W uzasadnionych przypadkach, z przyczyn nieleżących po stronie Wykonawcy, możliwe jest zastąpienie osób, których umowy zostały przedłożone Zamawiającemu zgodnie z pkt 23.3. SWZ innymi osobami pod warunkiem, że spełnione zostaną wszystkie powyższe wymagania co do sposobu i warunków zatrudnienia pracowników na okres realizacji zamówienia.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23.7. </w:t>
      </w:r>
      <w:r w:rsidRPr="003E30CD">
        <w:rPr>
          <w:rStyle w:val="Teksttreci"/>
          <w:rFonts w:ascii="Times New Roman" w:hAnsi="Times New Roman" w:cs="Times New Roman"/>
          <w:sz w:val="24"/>
          <w:szCs w:val="24"/>
        </w:rPr>
        <w:t>W trakcie realizacji umowy Zamawiający uprawniony jest do wykonywania czynności kontrolnych wobec Wykonawcy odnośnie spełniania przez Wykonawcę lub Podwykonawcę wymogu zatrudnienia na podstawie umowy o pracę osób wykonujących wskazane w pkt 23.2. SWZ czynności. Zamawiający uprawniony jest w szczególności do: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żądania oświadczeń i dokumentów w zakresie potwierdzenia spełniania ww. wymogów i dokonywania ich oceny,</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żądania wyjaśnień w przypadku wątpliwości w zakresie potwierdzenia ww. wymogów,</w:t>
      </w:r>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3) przeprowadzania kontroli na miejscu wykonywania świadczenia.</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lastRenderedPageBreak/>
        <w:t xml:space="preserve">24. Wymagania w zakresie zatrudnienia osób, o których mowa w art. 96 ust. 2 pkt 2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 jeżeli zamawiający przewiduje takie wymagania:</w:t>
      </w:r>
    </w:p>
    <w:p w:rsidR="003E30CD" w:rsidRPr="003E30CD" w:rsidRDefault="003E30CD" w:rsidP="00295B5A">
      <w:pPr>
        <w:pStyle w:val="Teksttreci0"/>
        <w:ind w:left="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Zamawiający nie przewiduje wymagań związanych z zatrudnieniem osób o których mowa w art. 96 ust. 2 pkt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5" w:name="bookmark67"/>
      <w:r w:rsidRPr="003E30CD">
        <w:rPr>
          <w:rStyle w:val="Teksttreci"/>
          <w:rFonts w:ascii="Times New Roman" w:hAnsi="Times New Roman" w:cs="Times New Roman"/>
          <w:b/>
          <w:bCs/>
          <w:sz w:val="24"/>
          <w:szCs w:val="24"/>
        </w:rPr>
        <w:t xml:space="preserve">25. Informacja o obowiązku osobistego wykonania przez wykonawcę kluczowych zadań, jeżeli zamawiający dokonuje takiego zastrzeżenia zgodnie z art. 60 i art. 121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w:t>
      </w:r>
      <w:bookmarkEnd w:id="25"/>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dokonuje takiego zastrzeżenia.</w:t>
      </w:r>
    </w:p>
    <w:p w:rsidR="003E30CD" w:rsidRPr="003E30CD" w:rsidRDefault="003E30CD" w:rsidP="003E30CD">
      <w:pPr>
        <w:pStyle w:val="Nagwek10"/>
        <w:keepNext/>
        <w:keepLines/>
        <w:spacing w:after="120"/>
        <w:rPr>
          <w:rFonts w:ascii="Times New Roman" w:hAnsi="Times New Roman" w:cs="Times New Roman"/>
          <w:sz w:val="24"/>
          <w:szCs w:val="24"/>
        </w:rPr>
      </w:pPr>
      <w:bookmarkStart w:id="26" w:name="bookmark68"/>
      <w:r w:rsidRPr="003E30CD">
        <w:rPr>
          <w:rStyle w:val="Nagwek1"/>
          <w:rFonts w:ascii="Times New Roman" w:hAnsi="Times New Roman" w:cs="Times New Roman"/>
          <w:b/>
          <w:bCs/>
          <w:sz w:val="24"/>
          <w:szCs w:val="24"/>
        </w:rPr>
        <w:t>26. Podwykonawstwo:</w:t>
      </w:r>
      <w:bookmarkEnd w:id="26"/>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26.1. </w:t>
      </w:r>
      <w:r w:rsidRPr="003E30CD">
        <w:rPr>
          <w:rStyle w:val="Teksttreci"/>
          <w:rFonts w:ascii="Times New Roman" w:hAnsi="Times New Roman" w:cs="Times New Roman"/>
          <w:sz w:val="24"/>
          <w:szCs w:val="24"/>
        </w:rPr>
        <w:t>Wykonawca może powierzyć wykonanie części zamówienia podwykonawcy. Wykonawca zobowiązany jest do wskazania w ofercie części zamówienia, których wykonanie zamierza powierzyć podwykonawcom, oraz podania nazw ewentualnych podwykonawców (o ile są znane na etapie składania ofert). W przypadku braku powyższych informacji, zamawiający uzna, iż wykonawca będzie realizował zamówienie osobiście (siłami własnymi) bez udziału podwykonawcy.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26.2. </w:t>
      </w:r>
      <w:r w:rsidRPr="003E30CD">
        <w:rPr>
          <w:rStyle w:val="Teksttreci"/>
          <w:rFonts w:ascii="Times New Roman" w:hAnsi="Times New Roman" w:cs="Times New Roman"/>
          <w:sz w:val="24"/>
          <w:szCs w:val="24"/>
        </w:rPr>
        <w:t>Wykonawca w trakcie realizacji zamówienia zawiadamia zamawiającego o wszelkich zmianach w odniesieniu do powierzania podwykonawcom wykonywania części zamówienia, a także przekazuje wymagane informacje na temat nowych podwykonawców, którym w późniejszym okresie zamierza powierzyć realizację robót budowlanych lub usług.</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26.3. </w:t>
      </w:r>
      <w:r w:rsidRPr="003E30CD">
        <w:rPr>
          <w:rStyle w:val="Teksttreci"/>
          <w:rFonts w:ascii="Times New Roman" w:hAnsi="Times New Roman" w:cs="Times New Roman"/>
          <w:sz w:val="24"/>
          <w:szCs w:val="24"/>
        </w:rPr>
        <w:t xml:space="preserve">Wykonawca ponosi odpowiedzialność za prace, które wykonuje przy pomocy podwykonawców. Wykonawca ponosi pełną odpowiedzialność za właściwe i terminowe wykonanie całego przedmiotu umowy, w tym także odpowiedzialność za jakość, terminowość oraz bezpieczeństwo realizowanych zobowiązań wynikających z umów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podwykonawstwo.</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26.4. </w:t>
      </w:r>
      <w:r w:rsidRPr="003E30CD">
        <w:rPr>
          <w:rStyle w:val="Teksttreci"/>
          <w:rFonts w:ascii="Times New Roman" w:hAnsi="Times New Roman" w:cs="Times New Roman"/>
          <w:sz w:val="24"/>
          <w:szCs w:val="24"/>
        </w:rPr>
        <w:t xml:space="preserve">Powierzenie wykonania części przedmiotu zamówienia podwykonawcy wymaga zawarcia umowy o podwykonawstwo, przez którą należy rozumieć umowę w formie pisemnej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charakterze odpłatnym, zawartą między wykonawcą a podwykonawcą, a w przypadku zamówienia na roboty budowlane- także między podwykonawcą a dalszym podwykonawcą, na mocy której odpowiednio podwykonawca lub dalszy podwykonawca, zobowiązuje się wykonać część zamówienia.</w:t>
      </w:r>
    </w:p>
    <w:p w:rsidR="003E30CD" w:rsidRPr="003E30CD" w:rsidRDefault="003E30CD" w:rsidP="00FD59E7">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lastRenderedPageBreak/>
        <w:t xml:space="preserve">26.5. Zamawiający nie żąda od Wykonawcy przedstawienia podmiotowych środków dowodowych wymienionych w pkt 7.1.5 </w:t>
      </w:r>
      <w:proofErr w:type="spellStart"/>
      <w:r w:rsidRPr="003E30CD">
        <w:rPr>
          <w:rStyle w:val="Nagwek1"/>
          <w:rFonts w:ascii="Times New Roman" w:hAnsi="Times New Roman" w:cs="Times New Roman"/>
          <w:b/>
          <w:bCs/>
          <w:sz w:val="24"/>
          <w:szCs w:val="24"/>
        </w:rPr>
        <w:t>ppkt</w:t>
      </w:r>
      <w:proofErr w:type="spellEnd"/>
      <w:r w:rsidRPr="003E30CD">
        <w:rPr>
          <w:rStyle w:val="Nagwek1"/>
          <w:rFonts w:ascii="Times New Roman" w:hAnsi="Times New Roman" w:cs="Times New Roman"/>
          <w:b/>
          <w:bCs/>
          <w:sz w:val="24"/>
          <w:szCs w:val="24"/>
        </w:rPr>
        <w:t xml:space="preserve"> 2)-4) SWZ,</w:t>
      </w:r>
      <w:r w:rsidR="00FD59E7">
        <w:rPr>
          <w:rStyle w:val="Nagwek1"/>
          <w:rFonts w:ascii="Times New Roman" w:hAnsi="Times New Roman" w:cs="Times New Roman"/>
          <w:b/>
          <w:bCs/>
          <w:sz w:val="24"/>
          <w:szCs w:val="24"/>
        </w:rPr>
        <w:t xml:space="preserve"> </w:t>
      </w:r>
      <w:r w:rsidRPr="00FD59E7">
        <w:rPr>
          <w:rStyle w:val="Teksttreci"/>
          <w:rFonts w:ascii="Times New Roman" w:hAnsi="Times New Roman" w:cs="Times New Roman"/>
          <w:b w:val="0"/>
          <w:bCs w:val="0"/>
          <w:iCs/>
          <w:sz w:val="24"/>
          <w:szCs w:val="24"/>
        </w:rPr>
        <w:t xml:space="preserve">dotyczących podwykonawcy, któremu wykonawca zamierza powierzyć części zamówienia, niebędącego podmiotem udostępniającym zasoby na zasadach określonych w art. 118 ustawy </w:t>
      </w:r>
      <w:proofErr w:type="spellStart"/>
      <w:r w:rsidRPr="00FD59E7">
        <w:rPr>
          <w:rStyle w:val="Teksttreci"/>
          <w:rFonts w:ascii="Times New Roman" w:hAnsi="Times New Roman" w:cs="Times New Roman"/>
          <w:b w:val="0"/>
          <w:bCs w:val="0"/>
          <w:iCs/>
          <w:sz w:val="24"/>
          <w:szCs w:val="24"/>
        </w:rPr>
        <w:t>Pzp</w:t>
      </w:r>
      <w:proofErr w:type="spellEnd"/>
      <w:r w:rsidRPr="00FD59E7">
        <w:rPr>
          <w:rStyle w:val="Teksttreci"/>
          <w:rFonts w:ascii="Times New Roman" w:hAnsi="Times New Roman" w:cs="Times New Roman"/>
          <w:b w:val="0"/>
          <w:bCs w:val="0"/>
          <w:iCs/>
          <w:sz w:val="24"/>
          <w:szCs w:val="24"/>
        </w:rPr>
        <w:t>.</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26.6. </w:t>
      </w:r>
      <w:r w:rsidRPr="003E30CD">
        <w:rPr>
          <w:rStyle w:val="Teksttreci"/>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7" w:name="bookmark71"/>
      <w:r w:rsidRPr="003E30CD">
        <w:rPr>
          <w:rStyle w:val="Teksttreci"/>
          <w:rFonts w:ascii="Times New Roman" w:hAnsi="Times New Roman" w:cs="Times New Roman"/>
          <w:b/>
          <w:bCs/>
          <w:sz w:val="24"/>
          <w:szCs w:val="24"/>
        </w:rPr>
        <w:t xml:space="preserve">27. Informacja o zaliczkach na poczet wykonania zamówienia, o których mowa w art. 442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możliwość ich udzielenia:</w:t>
      </w:r>
      <w:bookmarkEnd w:id="27"/>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przewiduje udzielenia zaliczek na poczet wykonania zamówienia.</w:t>
      </w:r>
    </w:p>
    <w:p w:rsidR="003E30CD" w:rsidRPr="003E30CD" w:rsidRDefault="003E30CD" w:rsidP="003E30CD">
      <w:pPr>
        <w:pStyle w:val="Nagwek10"/>
        <w:keepNext/>
        <w:keepLines/>
        <w:spacing w:after="120"/>
        <w:rPr>
          <w:rFonts w:ascii="Times New Roman" w:hAnsi="Times New Roman" w:cs="Times New Roman"/>
          <w:sz w:val="24"/>
          <w:szCs w:val="24"/>
        </w:rPr>
      </w:pPr>
      <w:bookmarkStart w:id="28" w:name="bookmark72"/>
      <w:r w:rsidRPr="003E30CD">
        <w:rPr>
          <w:rStyle w:val="Nagwek1"/>
          <w:rFonts w:ascii="Times New Roman" w:hAnsi="Times New Roman" w:cs="Times New Roman"/>
          <w:b/>
          <w:bCs/>
          <w:sz w:val="24"/>
          <w:szCs w:val="24"/>
        </w:rPr>
        <w:t>28. Ochrona danych osobowych -klauzula informacyjna wynikająca z RODO:</w:t>
      </w:r>
      <w:bookmarkEnd w:id="28"/>
    </w:p>
    <w:p w:rsidR="003E30CD" w:rsidRPr="003E30CD" w:rsidRDefault="003E30CD" w:rsidP="00126B8B">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28.1. </w:t>
      </w:r>
      <w:r w:rsidRPr="003E30CD">
        <w:rPr>
          <w:rStyle w:val="Teksttreci"/>
          <w:rFonts w:ascii="Times New Roman" w:hAnsi="Times New Roman" w:cs="Times New Roman"/>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administratorem Pani/Pana danych osobowych jest Zamawiający</w:t>
      </w:r>
      <w:r w:rsidR="00126B8B">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 </w:t>
      </w:r>
      <w:r w:rsidR="00126B8B">
        <w:rPr>
          <w:rStyle w:val="Teksttreci"/>
          <w:rFonts w:ascii="Times New Roman" w:hAnsi="Times New Roman" w:cs="Times New Roman"/>
          <w:sz w:val="24"/>
          <w:szCs w:val="24"/>
        </w:rPr>
        <w:t>Brzeskie Centrum Kultury - reprezentowane</w:t>
      </w:r>
      <w:r w:rsidRPr="003E30CD">
        <w:rPr>
          <w:rStyle w:val="Teksttreci"/>
          <w:rFonts w:ascii="Times New Roman" w:hAnsi="Times New Roman" w:cs="Times New Roman"/>
          <w:sz w:val="24"/>
          <w:szCs w:val="24"/>
        </w:rPr>
        <w:t xml:space="preserve"> przez </w:t>
      </w:r>
      <w:r w:rsidR="00126B8B">
        <w:rPr>
          <w:rStyle w:val="Teksttreci"/>
          <w:rFonts w:ascii="Times New Roman" w:hAnsi="Times New Roman" w:cs="Times New Roman"/>
          <w:sz w:val="24"/>
          <w:szCs w:val="24"/>
        </w:rPr>
        <w:t>Dyrektora – Jacka Ochmańskiego</w:t>
      </w:r>
      <w:r w:rsidRPr="003E30CD">
        <w:rPr>
          <w:rStyle w:val="Teksttreci"/>
          <w:rFonts w:ascii="Times New Roman" w:hAnsi="Times New Roman" w:cs="Times New Roman"/>
          <w:sz w:val="24"/>
          <w:szCs w:val="24"/>
        </w:rPr>
        <w:t xml:space="preserve">. Adres Zamawiającego: </w:t>
      </w:r>
      <w:r w:rsidR="00126B8B">
        <w:rPr>
          <w:rStyle w:val="Teksttreci"/>
          <w:rFonts w:ascii="Times New Roman" w:hAnsi="Times New Roman" w:cs="Times New Roman"/>
          <w:sz w:val="24"/>
          <w:szCs w:val="24"/>
        </w:rPr>
        <w:t>Brzeskie Centrum Kultury, ul. Mleczna 5, 49-300 Brzeg</w:t>
      </w:r>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kontakt z inspektorem ochrony danych osobowych: pisemnie na adres:</w:t>
      </w:r>
      <w:r w:rsidR="00126B8B">
        <w:rPr>
          <w:rStyle w:val="Teksttreci"/>
          <w:rFonts w:ascii="Times New Roman" w:hAnsi="Times New Roman" w:cs="Times New Roman"/>
          <w:sz w:val="24"/>
          <w:szCs w:val="24"/>
        </w:rPr>
        <w:t xml:space="preserve"> Brzeskie Centrum Kultury, ul. Mleczna 5, 49-300 Brzeg</w:t>
      </w:r>
      <w:r w:rsidRPr="003E30CD">
        <w:rPr>
          <w:rStyle w:val="Teksttreci"/>
          <w:rFonts w:ascii="Times New Roman" w:hAnsi="Times New Roman" w:cs="Times New Roman"/>
          <w:sz w:val="24"/>
          <w:szCs w:val="24"/>
        </w:rPr>
        <w:t xml:space="preserve">, adres </w:t>
      </w:r>
      <w:r w:rsidRPr="00295B5A">
        <w:rPr>
          <w:rStyle w:val="Teksttreci"/>
          <w:rFonts w:ascii="Times New Roman" w:hAnsi="Times New Roman" w:cs="Times New Roman"/>
          <w:sz w:val="24"/>
          <w:szCs w:val="24"/>
        </w:rPr>
        <w:t xml:space="preserve">e-mail: </w:t>
      </w:r>
      <w:hyperlink r:id="rId8" w:history="1">
        <w:r w:rsidR="00295B5A" w:rsidRPr="00295B5A">
          <w:rPr>
            <w:rStyle w:val="Hipercze"/>
            <w:rFonts w:ascii="Times New Roman" w:hAnsi="Times New Roman" w:cs="Times New Roman"/>
            <w:sz w:val="24"/>
            <w:szCs w:val="24"/>
          </w:rPr>
          <w:t>dyrektor@bck-brzeg.pl,</w:t>
        </w:r>
      </w:hyperlink>
      <w:r w:rsidRPr="00295B5A">
        <w:rPr>
          <w:rStyle w:val="Teksttreci"/>
          <w:rFonts w:ascii="Times New Roman" w:hAnsi="Times New Roman" w:cs="Times New Roman"/>
          <w:sz w:val="24"/>
          <w:szCs w:val="24"/>
        </w:rPr>
        <w:t xml:space="preserve"> telefon: </w:t>
      </w:r>
      <w:r w:rsidR="00295B5A" w:rsidRPr="00295B5A">
        <w:rPr>
          <w:rStyle w:val="Teksttreci"/>
          <w:rFonts w:ascii="Times New Roman" w:hAnsi="Times New Roman" w:cs="Times New Roman"/>
          <w:sz w:val="24"/>
          <w:szCs w:val="24"/>
        </w:rPr>
        <w:t>77 416 99 86.</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Pani/Pana dane osobowe przetwarzane będą na podstawie art. 6 ust. 1 lit. c RODO w celu związanym z niniejszym postępowaniem o udzielenie zamówienia publicznego, prowadzonym trybie podstawowym bez przeprowadzenia negocjacji;</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odbiorcami Pani/Pana danych osobowych będą osoby lub podmioty, którym udostępniona zostanie dokumentacja postępowania w oparciu o art. 18 oraz art. 74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5) Pani/Pana dane osobowe będą przechowywane, zgodnie z art. 78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xml:space="preserve">6) obowiązek podania przez Panią/Pana danych osobowych bezpośrednio Pani/Pana dotyczących jest wymogiem ustawowym określonym w przepisach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związanym</w:t>
      </w:r>
      <w:r w:rsidR="00126B8B">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z udziałem w postępowaniu o udzielenie zamówienia publicznego; konsekwencje niepodania określonych danych wynikają z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7) w odniesieniu do Pani/Pana danych osobowych decyzje nie będą podejmowane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sposób zautomatyzowany, stosownie do art. 22 RODO;</w:t>
      </w:r>
    </w:p>
    <w:p w:rsidR="003E30CD" w:rsidRPr="003E30CD" w:rsidRDefault="003E30CD" w:rsidP="00126B8B">
      <w:pPr>
        <w:pStyle w:val="Teksttreci0"/>
        <w:ind w:firstLine="580"/>
        <w:jc w:val="both"/>
        <w:rPr>
          <w:rFonts w:ascii="Times New Roman" w:hAnsi="Times New Roman" w:cs="Times New Roman"/>
          <w:sz w:val="24"/>
          <w:szCs w:val="24"/>
        </w:rPr>
      </w:pPr>
      <w:r w:rsidRPr="003E30CD">
        <w:rPr>
          <w:rStyle w:val="Teksttreci"/>
          <w:rFonts w:ascii="Times New Roman" w:hAnsi="Times New Roman" w:cs="Times New Roman"/>
          <w:sz w:val="24"/>
          <w:szCs w:val="24"/>
        </w:rPr>
        <w:t>8) posiada Pani/Pan:</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na podstawie art. 15 RODO prawo dostępu do danych osobowych Pani/Pana dotyczących;</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na podstawie art. 16 RODO prawo do sprostowania Pani/Pana danych osobowych;</w:t>
      </w:r>
    </w:p>
    <w:p w:rsidR="003E30CD" w:rsidRPr="003E30CD" w:rsidRDefault="003E30CD" w:rsidP="00126B8B">
      <w:pPr>
        <w:pStyle w:val="Teksttreci0"/>
        <w:ind w:left="8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[Wyjaśnienie: skorzystanie z prawa do sprostowania nie może skutkować zmianą wyniku postępowania o udzielenie zamówienia publicznego ani zmianą postanowień umowy w zakresie niezgodnym z ustawą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nie może naruszać integralności protokołu oraz jego załączników.]</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na podstawie art. 18 RODO prawo żądania od administratora ograniczenia przetwarzania danych osobowych z zastrzeżeniem przypadków, o których mowa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18 ust. 2 RODO;</w:t>
      </w:r>
    </w:p>
    <w:p w:rsidR="00126B8B" w:rsidRDefault="003E30CD" w:rsidP="00126B8B">
      <w:pPr>
        <w:pStyle w:val="Teksttreci0"/>
        <w:ind w:left="880"/>
        <w:jc w:val="both"/>
        <w:rPr>
          <w:rStyle w:val="Teksttreci"/>
          <w:rFonts w:ascii="Times New Roman" w:hAnsi="Times New Roman" w:cs="Times New Roman"/>
          <w:sz w:val="24"/>
          <w:szCs w:val="24"/>
        </w:rPr>
      </w:pPr>
      <w:r w:rsidRPr="003E30CD">
        <w:rPr>
          <w:rStyle w:val="Teksttreci"/>
          <w:rFonts w:ascii="Times New Roman" w:hAnsi="Times New Roman" w:cs="Times New Roman"/>
          <w:sz w:val="24"/>
          <w:szCs w:val="24"/>
        </w:rPr>
        <w:t xml:space="preserve">[Wyjaśnienie: prawo do ograniczenia przetwarzania nie ma zastosowania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odniesieniu do przechowywania, w celu zapewnienia korzystania ze środków ochrony prawnej lub w celu ochrony praw innej osoby fizycznej lub prawnej, lub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uwagi na ważne względy interesu publicznego Unii Europejskiej lub państwa członkowskiego.]</w:t>
      </w:r>
    </w:p>
    <w:p w:rsidR="003E30CD" w:rsidRPr="00126B8B" w:rsidRDefault="003E30CD" w:rsidP="00126B8B">
      <w:pPr>
        <w:pStyle w:val="Teksttreci0"/>
        <w:ind w:left="880"/>
        <w:jc w:val="both"/>
        <w:rPr>
          <w:rFonts w:ascii="Times New Roman" w:hAnsi="Times New Roman" w:cs="Times New Roman"/>
          <w:sz w:val="24"/>
          <w:szCs w:val="24"/>
        </w:rPr>
      </w:pPr>
      <w:r w:rsidRPr="00126B8B">
        <w:rPr>
          <w:rStyle w:val="Teksttreci"/>
          <w:rFonts w:ascii="Times New Roman" w:hAnsi="Times New Roman" w:cs="Times New Roman"/>
          <w:iCs/>
          <w:sz w:val="24"/>
          <w:szCs w:val="24"/>
        </w:rPr>
        <w:t>d) prawo do wniesienia skargi do Prezesa Urzędu Ochrony Danych Osobowych, gdy uzna Pani/Pan, że przetwarzanie danych osobowych Pani/Pana dotyczących narusza przepisy RODO;</w:t>
      </w:r>
    </w:p>
    <w:p w:rsidR="003E30CD" w:rsidRPr="003E30CD" w:rsidRDefault="003E30CD" w:rsidP="00126B8B">
      <w:pPr>
        <w:pStyle w:val="Teksttreci0"/>
        <w:ind w:firstLine="580"/>
        <w:jc w:val="both"/>
        <w:rPr>
          <w:rFonts w:ascii="Times New Roman" w:hAnsi="Times New Roman" w:cs="Times New Roman"/>
          <w:sz w:val="24"/>
          <w:szCs w:val="24"/>
        </w:rPr>
      </w:pPr>
      <w:r w:rsidRPr="003E30CD">
        <w:rPr>
          <w:rStyle w:val="Teksttreci"/>
          <w:rFonts w:ascii="Times New Roman" w:hAnsi="Times New Roman" w:cs="Times New Roman"/>
          <w:sz w:val="24"/>
          <w:szCs w:val="24"/>
        </w:rPr>
        <w:t>9) nie przysługuje Pani/Panu:</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w związku z art. 17 ust. 3 lit. b, d lub e RODO prawo do usunięcia danych osobowych;</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prawo do przenoszenia danych osobowych, o którym mowa w art. 20 RODO;</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c) na podstawie art. 21 RODO prawo sprzeciwu, wobec przetwarzania danych osobowych, gdyż podstawą prawną przetwarzania Pani/Pana danych osobowych jest art. 6 ust. 1 lit. c RODO.</w:t>
      </w:r>
    </w:p>
    <w:p w:rsidR="003E30CD" w:rsidRPr="003E30CD" w:rsidRDefault="003E30CD" w:rsidP="00126B8B">
      <w:pPr>
        <w:pStyle w:val="Teksttreci0"/>
        <w:spacing w:after="12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28.2. </w:t>
      </w:r>
      <w:r w:rsidRPr="003E30CD">
        <w:rPr>
          <w:rStyle w:val="Teksttreci"/>
          <w:rFonts w:ascii="Times New Roman" w:hAnsi="Times New Roman" w:cs="Times New Roman"/>
          <w:sz w:val="24"/>
          <w:szCs w:val="24"/>
        </w:rPr>
        <w:t xml:space="preserve">Zgodnie z art. 14 RODO na wykonawcy ciąży obowiązek informacyjny względem osób fizycznych, których dane wykonawca przekaże zamawiającemu i które zamawiający pośrednio pozyska od wykonawcy biorącego udział w niniejszym postępowaniu, chyba że ma zastosowanie co najmniej jedno z </w:t>
      </w:r>
      <w:proofErr w:type="spellStart"/>
      <w:r w:rsidRPr="003E30CD">
        <w:rPr>
          <w:rStyle w:val="Teksttreci"/>
          <w:rFonts w:ascii="Times New Roman" w:hAnsi="Times New Roman" w:cs="Times New Roman"/>
          <w:sz w:val="24"/>
          <w:szCs w:val="24"/>
        </w:rPr>
        <w:t>wyłączeń</w:t>
      </w:r>
      <w:proofErr w:type="spellEnd"/>
      <w:r w:rsidRPr="003E30CD">
        <w:rPr>
          <w:rStyle w:val="Teksttreci"/>
          <w:rFonts w:ascii="Times New Roman" w:hAnsi="Times New Roman" w:cs="Times New Roman"/>
          <w:sz w:val="24"/>
          <w:szCs w:val="24"/>
        </w:rPr>
        <w:t>, o których mowa w art. 14 ust. 5 RODO.</w:t>
      </w:r>
    </w:p>
    <w:p w:rsidR="003E30CD" w:rsidRPr="003E30CD" w:rsidRDefault="003E30CD" w:rsidP="003E30CD">
      <w:pPr>
        <w:pStyle w:val="Nagwek10"/>
        <w:keepNext/>
        <w:keepLines/>
        <w:spacing w:after="120"/>
        <w:rPr>
          <w:rFonts w:ascii="Times New Roman" w:hAnsi="Times New Roman" w:cs="Times New Roman"/>
          <w:sz w:val="24"/>
          <w:szCs w:val="24"/>
        </w:rPr>
      </w:pPr>
      <w:bookmarkStart w:id="29" w:name="bookmark74"/>
      <w:r w:rsidRPr="003E30CD">
        <w:rPr>
          <w:rStyle w:val="Nagwek1"/>
          <w:rFonts w:ascii="Times New Roman" w:hAnsi="Times New Roman" w:cs="Times New Roman"/>
          <w:b/>
          <w:bCs/>
          <w:sz w:val="24"/>
          <w:szCs w:val="24"/>
        </w:rPr>
        <w:lastRenderedPageBreak/>
        <w:t>29. Załączniki do SWZ:</w:t>
      </w:r>
      <w:bookmarkEnd w:id="29"/>
    </w:p>
    <w:p w:rsidR="00C363BB" w:rsidRPr="00C363BB" w:rsidRDefault="00C363BB" w:rsidP="00C363BB">
      <w:pPr>
        <w:pStyle w:val="Teksttreci0"/>
        <w:tabs>
          <w:tab w:val="left" w:pos="4882"/>
        </w:tabs>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29.1. </w:t>
      </w:r>
      <w:r w:rsidRPr="00C363BB">
        <w:rPr>
          <w:rStyle w:val="Teksttreci"/>
          <w:rFonts w:ascii="Times New Roman" w:hAnsi="Times New Roman" w:cs="Times New Roman"/>
          <w:sz w:val="24"/>
          <w:szCs w:val="24"/>
        </w:rPr>
        <w:t>Załącznik nr 1 - Formularz oferty.</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29.2. Załącznik nr 2 - Oświadczenie wykonawcy lub wszystkich wykonawców</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występujących wspólnie o spełnianiu warunków udziału w postępowaniu oraz</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o niepodleganiu wykluczeniu z postępowania.</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29.3. Załącznik nr 3 - Zobowiązanie podmiotu udostępniającego zasoby na</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potrzeby realizacji zamówienia.</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29.4. Załącznik nr 4 - Oświadczenie podmiotu udostępniającego zasoby o</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spełnianiu warunków udziału w postępowaniu oraz o niepodleganiu</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wykluczeniu z postępowania.</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29.5. Załącznik nr 5 - Oświadczenie o przynależności lub braku przynależności do</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tej samej grupy kapitałowej.</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29.6. Załącznik nr 6 - Oświadczenie wykonawców występujących wspólnie</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wskazujące, które roboty budowlane/usługi/dostawy wykonają poszczególni</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wykonawcy.</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29.7. Załącznik nr 7 - Wykaz usług.</w:t>
      </w:r>
    </w:p>
    <w:p w:rsidR="00295B5A" w:rsidRDefault="00C363BB" w:rsidP="00C363BB">
      <w:pPr>
        <w:pStyle w:val="Teksttreci0"/>
        <w:tabs>
          <w:tab w:val="left" w:pos="4882"/>
        </w:tabs>
        <w:rPr>
          <w:rStyle w:val="Teksttreci"/>
          <w:rFonts w:ascii="Times New Roman" w:hAnsi="Times New Roman" w:cs="Times New Roman"/>
          <w:sz w:val="24"/>
          <w:szCs w:val="24"/>
          <w:highlight w:val="yellow"/>
        </w:rPr>
      </w:pPr>
      <w:r w:rsidRPr="00C363BB">
        <w:rPr>
          <w:rStyle w:val="Teksttreci"/>
          <w:rFonts w:ascii="Times New Roman" w:hAnsi="Times New Roman" w:cs="Times New Roman"/>
          <w:sz w:val="24"/>
          <w:szCs w:val="24"/>
        </w:rPr>
        <w:t>29.8. Załącznik nr 8 - Wzór umowy.</w:t>
      </w:r>
    </w:p>
    <w:p w:rsidR="00C363BB" w:rsidRDefault="00C363BB" w:rsidP="003E30CD">
      <w:pPr>
        <w:pStyle w:val="Teksttreci0"/>
        <w:tabs>
          <w:tab w:val="left" w:pos="4882"/>
        </w:tabs>
        <w:rPr>
          <w:rStyle w:val="Teksttreci"/>
          <w:rFonts w:ascii="Times New Roman" w:hAnsi="Times New Roman" w:cs="Times New Roman"/>
          <w:sz w:val="24"/>
          <w:szCs w:val="24"/>
          <w:highlight w:val="yellow"/>
        </w:rPr>
      </w:pPr>
    </w:p>
    <w:p w:rsidR="003E30CD" w:rsidRPr="00C61DC2" w:rsidRDefault="003E30CD" w:rsidP="003E30CD">
      <w:pPr>
        <w:pStyle w:val="Teksttreci0"/>
        <w:tabs>
          <w:tab w:val="left" w:pos="4882"/>
        </w:tabs>
        <w:rPr>
          <w:rFonts w:ascii="Times New Roman" w:hAnsi="Times New Roman" w:cs="Times New Roman"/>
          <w:sz w:val="24"/>
          <w:szCs w:val="24"/>
        </w:rPr>
      </w:pPr>
      <w:r w:rsidRPr="00C61DC2">
        <w:rPr>
          <w:rStyle w:val="Teksttreci"/>
          <w:rFonts w:ascii="Times New Roman" w:hAnsi="Times New Roman" w:cs="Times New Roman"/>
          <w:sz w:val="24"/>
          <w:szCs w:val="24"/>
        </w:rPr>
        <w:t>Sporządził:</w:t>
      </w:r>
      <w:r w:rsidR="00C61DC2">
        <w:rPr>
          <w:rStyle w:val="Teksttreci"/>
          <w:rFonts w:ascii="Times New Roman" w:hAnsi="Times New Roman" w:cs="Times New Roman"/>
          <w:sz w:val="24"/>
          <w:szCs w:val="24"/>
        </w:rPr>
        <w:t xml:space="preserve"> Kamila Pęcherska </w:t>
      </w:r>
      <w:r w:rsidRPr="00C61DC2">
        <w:rPr>
          <w:rStyle w:val="Teksttreci"/>
          <w:rFonts w:ascii="Times New Roman" w:hAnsi="Times New Roman" w:cs="Times New Roman"/>
          <w:sz w:val="24"/>
          <w:szCs w:val="24"/>
        </w:rPr>
        <w:tab/>
        <w:t>Zatwierdził:</w:t>
      </w:r>
      <w:r w:rsidR="00C61DC2">
        <w:rPr>
          <w:rStyle w:val="Teksttreci"/>
          <w:rFonts w:ascii="Times New Roman" w:hAnsi="Times New Roman" w:cs="Times New Roman"/>
          <w:sz w:val="24"/>
          <w:szCs w:val="24"/>
        </w:rPr>
        <w:t xml:space="preserve"> Jacek Ochmański – Dyrektor </w:t>
      </w:r>
      <w:r w:rsidR="00C61DC2">
        <w:rPr>
          <w:rStyle w:val="Teksttreci"/>
          <w:rFonts w:ascii="Times New Roman" w:hAnsi="Times New Roman" w:cs="Times New Roman"/>
          <w:sz w:val="24"/>
          <w:szCs w:val="24"/>
        </w:rPr>
        <w:tab/>
        <w:t xml:space="preserve">Brzeskiego Centrum Kultury </w:t>
      </w:r>
    </w:p>
    <w:p w:rsidR="00066552" w:rsidRPr="003E30CD" w:rsidRDefault="00066552">
      <w:pPr>
        <w:rPr>
          <w:rFonts w:ascii="Times New Roman" w:hAnsi="Times New Roman" w:cs="Times New Roman"/>
        </w:rPr>
      </w:pPr>
    </w:p>
    <w:sectPr w:rsidR="00066552" w:rsidRPr="003E30CD">
      <w:pgSz w:w="11900" w:h="16840"/>
      <w:pgMar w:top="1110" w:right="1396" w:bottom="497" w:left="1342" w:header="682" w:footer="69"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4C9"/>
    <w:multiLevelType w:val="hybridMultilevel"/>
    <w:tmpl w:val="7AA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0F0711"/>
    <w:multiLevelType w:val="hybridMultilevel"/>
    <w:tmpl w:val="81BA1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A44F7D"/>
    <w:multiLevelType w:val="hybridMultilevel"/>
    <w:tmpl w:val="78FA7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E35075C"/>
    <w:multiLevelType w:val="hybridMultilevel"/>
    <w:tmpl w:val="10D05D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554C79ED"/>
    <w:multiLevelType w:val="hybridMultilevel"/>
    <w:tmpl w:val="B1E29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906094"/>
    <w:multiLevelType w:val="hybridMultilevel"/>
    <w:tmpl w:val="B1046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D424DC"/>
    <w:multiLevelType w:val="hybridMultilevel"/>
    <w:tmpl w:val="E4D67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F913717"/>
    <w:multiLevelType w:val="hybridMultilevel"/>
    <w:tmpl w:val="95A4328E"/>
    <w:lvl w:ilvl="0" w:tplc="F9AE1394">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CD"/>
    <w:rsid w:val="00040C2C"/>
    <w:rsid w:val="00066552"/>
    <w:rsid w:val="00126B8B"/>
    <w:rsid w:val="001914E5"/>
    <w:rsid w:val="00295B5A"/>
    <w:rsid w:val="003242C6"/>
    <w:rsid w:val="003D5DE7"/>
    <w:rsid w:val="003E30CD"/>
    <w:rsid w:val="00492363"/>
    <w:rsid w:val="0051595E"/>
    <w:rsid w:val="008A041E"/>
    <w:rsid w:val="008B7993"/>
    <w:rsid w:val="009A6D65"/>
    <w:rsid w:val="009B35F8"/>
    <w:rsid w:val="00B4063D"/>
    <w:rsid w:val="00B76971"/>
    <w:rsid w:val="00C363BB"/>
    <w:rsid w:val="00C61DC2"/>
    <w:rsid w:val="00CA3260"/>
    <w:rsid w:val="00FD59E7"/>
    <w:rsid w:val="00FD7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A748A-61F0-4320-861F-0CDFAD59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E30CD"/>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3E30CD"/>
    <w:rPr>
      <w:rFonts w:ascii="Arial" w:eastAsia="Arial" w:hAnsi="Arial" w:cs="Arial"/>
    </w:rPr>
  </w:style>
  <w:style w:type="character" w:customStyle="1" w:styleId="Teksttreci2">
    <w:name w:val="Tekst treści (2)_"/>
    <w:basedOn w:val="Domylnaczcionkaakapitu"/>
    <w:link w:val="Teksttreci20"/>
    <w:rsid w:val="003E30CD"/>
    <w:rPr>
      <w:rFonts w:ascii="Arial" w:eastAsia="Arial" w:hAnsi="Arial" w:cs="Arial"/>
      <w:b/>
      <w:bCs/>
      <w:sz w:val="18"/>
      <w:szCs w:val="18"/>
    </w:rPr>
  </w:style>
  <w:style w:type="character" w:customStyle="1" w:styleId="Teksttreci3">
    <w:name w:val="Tekst treści (3)_"/>
    <w:basedOn w:val="Domylnaczcionkaakapitu"/>
    <w:link w:val="Teksttreci30"/>
    <w:rsid w:val="003E30CD"/>
    <w:rPr>
      <w:rFonts w:ascii="Arial" w:eastAsia="Arial" w:hAnsi="Arial" w:cs="Arial"/>
      <w:i/>
      <w:iCs/>
      <w:sz w:val="14"/>
      <w:szCs w:val="14"/>
    </w:rPr>
  </w:style>
  <w:style w:type="character" w:customStyle="1" w:styleId="Nagwek1">
    <w:name w:val="Nagłówek #1_"/>
    <w:basedOn w:val="Domylnaczcionkaakapitu"/>
    <w:link w:val="Nagwek10"/>
    <w:rsid w:val="003E30CD"/>
    <w:rPr>
      <w:rFonts w:ascii="Arial" w:eastAsia="Arial" w:hAnsi="Arial" w:cs="Arial"/>
      <w:b/>
      <w:bCs/>
    </w:rPr>
  </w:style>
  <w:style w:type="character" w:customStyle="1" w:styleId="Teksttreci6">
    <w:name w:val="Tekst treści (6)_"/>
    <w:basedOn w:val="Domylnaczcionkaakapitu"/>
    <w:link w:val="Teksttreci60"/>
    <w:rsid w:val="003E30CD"/>
    <w:rPr>
      <w:rFonts w:ascii="Arial" w:eastAsia="Arial" w:hAnsi="Arial" w:cs="Arial"/>
      <w:sz w:val="20"/>
      <w:szCs w:val="20"/>
    </w:rPr>
  </w:style>
  <w:style w:type="paragraph" w:customStyle="1" w:styleId="Teksttreci0">
    <w:name w:val="Tekst treści"/>
    <w:basedOn w:val="Normalny"/>
    <w:link w:val="Teksttreci"/>
    <w:rsid w:val="003E30CD"/>
    <w:pPr>
      <w:spacing w:line="360" w:lineRule="auto"/>
    </w:pPr>
    <w:rPr>
      <w:rFonts w:ascii="Arial" w:eastAsia="Arial" w:hAnsi="Arial" w:cs="Arial"/>
      <w:color w:val="auto"/>
      <w:sz w:val="22"/>
      <w:szCs w:val="22"/>
      <w:lang w:eastAsia="en-US" w:bidi="ar-SA"/>
    </w:rPr>
  </w:style>
  <w:style w:type="paragraph" w:customStyle="1" w:styleId="Teksttreci20">
    <w:name w:val="Tekst treści (2)"/>
    <w:basedOn w:val="Normalny"/>
    <w:link w:val="Teksttreci2"/>
    <w:rsid w:val="003E30CD"/>
    <w:pPr>
      <w:spacing w:after="480" w:line="233" w:lineRule="auto"/>
    </w:pPr>
    <w:rPr>
      <w:rFonts w:ascii="Arial" w:eastAsia="Arial" w:hAnsi="Arial" w:cs="Arial"/>
      <w:b/>
      <w:bCs/>
      <w:color w:val="auto"/>
      <w:sz w:val="18"/>
      <w:szCs w:val="18"/>
      <w:lang w:eastAsia="en-US" w:bidi="ar-SA"/>
    </w:rPr>
  </w:style>
  <w:style w:type="paragraph" w:customStyle="1" w:styleId="Teksttreci30">
    <w:name w:val="Tekst treści (3)"/>
    <w:basedOn w:val="Normalny"/>
    <w:link w:val="Teksttreci3"/>
    <w:rsid w:val="003E30CD"/>
    <w:pPr>
      <w:spacing w:after="120"/>
      <w:jc w:val="center"/>
    </w:pPr>
    <w:rPr>
      <w:rFonts w:ascii="Arial" w:eastAsia="Arial" w:hAnsi="Arial" w:cs="Arial"/>
      <w:i/>
      <w:iCs/>
      <w:color w:val="auto"/>
      <w:sz w:val="14"/>
      <w:szCs w:val="14"/>
      <w:lang w:eastAsia="en-US" w:bidi="ar-SA"/>
    </w:rPr>
  </w:style>
  <w:style w:type="paragraph" w:customStyle="1" w:styleId="Nagwek10">
    <w:name w:val="Nagłówek #1"/>
    <w:basedOn w:val="Normalny"/>
    <w:link w:val="Nagwek1"/>
    <w:rsid w:val="003E30CD"/>
    <w:pPr>
      <w:spacing w:line="360" w:lineRule="auto"/>
      <w:outlineLvl w:val="0"/>
    </w:pPr>
    <w:rPr>
      <w:rFonts w:ascii="Arial" w:eastAsia="Arial" w:hAnsi="Arial" w:cs="Arial"/>
      <w:b/>
      <w:bCs/>
      <w:color w:val="auto"/>
      <w:sz w:val="22"/>
      <w:szCs w:val="22"/>
      <w:lang w:eastAsia="en-US" w:bidi="ar-SA"/>
    </w:rPr>
  </w:style>
  <w:style w:type="paragraph" w:customStyle="1" w:styleId="Teksttreci60">
    <w:name w:val="Tekst treści (6)"/>
    <w:basedOn w:val="Normalny"/>
    <w:link w:val="Teksttreci6"/>
    <w:rsid w:val="003E30CD"/>
    <w:pPr>
      <w:spacing w:after="160" w:line="209" w:lineRule="auto"/>
      <w:ind w:left="2460"/>
    </w:pPr>
    <w:rPr>
      <w:rFonts w:ascii="Arial" w:eastAsia="Arial" w:hAnsi="Arial" w:cs="Arial"/>
      <w:color w:val="auto"/>
      <w:sz w:val="20"/>
      <w:szCs w:val="20"/>
      <w:lang w:eastAsia="en-US" w:bidi="ar-SA"/>
    </w:rPr>
  </w:style>
  <w:style w:type="character" w:styleId="Hipercze">
    <w:name w:val="Hyperlink"/>
    <w:basedOn w:val="Domylnaczcionkaakapitu"/>
    <w:uiPriority w:val="99"/>
    <w:unhideWhenUsed/>
    <w:rsid w:val="003242C6"/>
    <w:rPr>
      <w:color w:val="0563C1" w:themeColor="hyperlink"/>
      <w:u w:val="single"/>
    </w:rPr>
  </w:style>
  <w:style w:type="paragraph" w:styleId="Tekstdymka">
    <w:name w:val="Balloon Text"/>
    <w:basedOn w:val="Normalny"/>
    <w:link w:val="TekstdymkaZnak"/>
    <w:uiPriority w:val="99"/>
    <w:semiHidden/>
    <w:unhideWhenUsed/>
    <w:rsid w:val="00295B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5B5A"/>
    <w:rPr>
      <w:rFonts w:ascii="Segoe UI" w:eastAsia="Courier New"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tor@bck-brzeg.pl," TargetMode="External"/><Relationship Id="rId3" Type="http://schemas.openxmlformats.org/officeDocument/2006/relationships/styles" Target="styles.xml"/><Relationship Id="rId7" Type="http://schemas.openxmlformats.org/officeDocument/2006/relationships/hyperlink" Target="http://www.bckbrzeg.naszbi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bck-brzeg.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B2CD0-F39F-46B8-BC48-C8190587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10147</Words>
  <Characters>60883</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Pęcherska</dc:creator>
  <cp:keywords/>
  <dc:description/>
  <cp:lastModifiedBy>Kamila Pęcherska</cp:lastModifiedBy>
  <cp:revision>6</cp:revision>
  <cp:lastPrinted>2022-12-08T06:49:00Z</cp:lastPrinted>
  <dcterms:created xsi:type="dcterms:W3CDTF">2022-12-08T08:01:00Z</dcterms:created>
  <dcterms:modified xsi:type="dcterms:W3CDTF">2022-12-09T07:35:00Z</dcterms:modified>
</cp:coreProperties>
</file>