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Pr="00B02E1B" w:rsidRDefault="00B02E1B" w:rsidP="00EF1AFA">
      <w:pPr>
        <w:ind w:left="851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1D1EC203" wp14:editId="4005A1D7">
            <wp:extent cx="60960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  <w:r w:rsidRPr="00B02E1B">
        <w:rPr>
          <w:rFonts w:ascii="Calibri" w:eastAsia="Calibri" w:hAnsi="Calibri" w:cs="Times New Roman"/>
          <w:b/>
          <w:noProof/>
          <w:sz w:val="28"/>
          <w:lang w:eastAsia="pl-PL"/>
        </w:rPr>
        <w:drawing>
          <wp:inline distT="0" distB="0" distL="0" distR="0" wp14:anchorId="331E8A26" wp14:editId="35A6B3DD">
            <wp:extent cx="2524125" cy="533400"/>
            <wp:effectExtent l="0" t="0" r="9525" b="0"/>
            <wp:docPr id="3" name="Obraz 3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łuży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1B" w:rsidRPr="00B02E1B" w:rsidRDefault="00B02E1B" w:rsidP="00EF1AFA">
      <w:pPr>
        <w:spacing w:after="0" w:line="240" w:lineRule="auto"/>
        <w:ind w:left="851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4. Wojskowy Szpital Kliniczny</w:t>
      </w:r>
    </w:p>
    <w:p w:rsidR="00B02E1B" w:rsidRPr="00B02E1B" w:rsidRDefault="00B02E1B" w:rsidP="00EF1AFA">
      <w:pPr>
        <w:spacing w:after="0" w:line="240" w:lineRule="auto"/>
        <w:ind w:left="851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z Polikliniką SPZOZ we Wrocławiu</w:t>
      </w:r>
    </w:p>
    <w:p w:rsidR="00B02E1B" w:rsidRPr="00B02E1B" w:rsidRDefault="00EF1AFA" w:rsidP="00EF1AFA">
      <w:pPr>
        <w:ind w:left="851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Wrocław, 20</w:t>
      </w:r>
      <w:r w:rsidR="00B02E1B" w:rsidRPr="00B02E1B">
        <w:rPr>
          <w:rFonts w:eastAsia="Times New Roman" w:cs="Times New Roman"/>
          <w:sz w:val="20"/>
          <w:szCs w:val="20"/>
          <w:lang w:eastAsia="pl-PL"/>
        </w:rPr>
        <w:t>.12.2018r</w:t>
      </w:r>
    </w:p>
    <w:p w:rsidR="00EF1AFA" w:rsidRDefault="00EF1AFA" w:rsidP="00EF1AFA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Pr="00B13AFC" w:rsidRDefault="00B02E1B" w:rsidP="00EF1AFA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CF3799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EF1AFA">
        <w:rPr>
          <w:rFonts w:eastAsia="Times New Roman" w:cs="Times New Roman"/>
          <w:b/>
          <w:bCs/>
          <w:sz w:val="22"/>
          <w:lang w:eastAsia="pl-PL"/>
        </w:rPr>
        <w:t xml:space="preserve">I MODYFIKACJA  </w:t>
      </w:r>
      <w:r w:rsidR="00AE032C"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EF1AFA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EF1AFA">
      <w:pPr>
        <w:tabs>
          <w:tab w:val="left" w:pos="284"/>
        </w:tabs>
        <w:spacing w:after="0" w:line="240" w:lineRule="auto"/>
        <w:ind w:left="851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EF1AFA" w:rsidRDefault="00EF1AFA" w:rsidP="00EF1AFA">
      <w:pPr>
        <w:tabs>
          <w:tab w:val="left" w:pos="284"/>
        </w:tabs>
        <w:spacing w:after="0" w:line="240" w:lineRule="auto"/>
        <w:ind w:left="851" w:right="283"/>
        <w:jc w:val="both"/>
        <w:rPr>
          <w:rFonts w:eastAsia="Times New Roman" w:cs="Times New Roman"/>
          <w:b/>
          <w:iCs/>
          <w:sz w:val="22"/>
          <w:lang w:eastAsia="pl-PL"/>
        </w:rPr>
      </w:pPr>
    </w:p>
    <w:p w:rsidR="00702D4E" w:rsidRPr="00EF1AFA" w:rsidRDefault="00702D4E" w:rsidP="00EF1AFA">
      <w:pPr>
        <w:tabs>
          <w:tab w:val="left" w:pos="284"/>
        </w:tabs>
        <w:spacing w:after="0" w:line="240" w:lineRule="auto"/>
        <w:ind w:left="851" w:right="283"/>
        <w:jc w:val="both"/>
        <w:rPr>
          <w:rFonts w:cs="Times New Roman"/>
          <w:b/>
          <w:color w:val="000000"/>
          <w:sz w:val="22"/>
          <w:u w:val="single"/>
        </w:rPr>
      </w:pPr>
      <w:r w:rsidRPr="00EF1AFA">
        <w:rPr>
          <w:rFonts w:eastAsia="Times New Roman" w:cs="Times New Roman"/>
          <w:b/>
          <w:iCs/>
          <w:sz w:val="22"/>
          <w:u w:val="single"/>
          <w:lang w:eastAsia="pl-PL"/>
        </w:rPr>
        <w:t>dotyczy:</w:t>
      </w:r>
      <w:r w:rsidRPr="00EF1AFA">
        <w:rPr>
          <w:rFonts w:eastAsia="Times New Roman" w:cs="Times New Roman"/>
          <w:b/>
          <w:bCs/>
          <w:iCs/>
          <w:sz w:val="22"/>
          <w:u w:val="single"/>
          <w:lang w:eastAsia="pl-PL"/>
        </w:rPr>
        <w:t xml:space="preserve"> przetargu nieograniczonego na </w:t>
      </w:r>
      <w:r w:rsidR="00354BA5" w:rsidRPr="00EF1AFA">
        <w:rPr>
          <w:b/>
          <w:color w:val="000000"/>
          <w:sz w:val="22"/>
          <w:u w:val="single"/>
          <w:lang w:val="x-none"/>
        </w:rPr>
        <w:t xml:space="preserve">dostawę </w:t>
      </w:r>
      <w:r w:rsidR="00B02E1B" w:rsidRPr="00EF1AFA">
        <w:rPr>
          <w:b/>
          <w:szCs w:val="24"/>
          <w:u w:val="single"/>
        </w:rPr>
        <w:t>materiałów medycznych dla Klinicznego Oddziału Chirurgii Naczyniowej wraz z najmem komputera i bezolejowej pompy obrotowej;</w:t>
      </w:r>
      <w:r w:rsidR="00B02E1B" w:rsidRPr="00EF1AFA">
        <w:rPr>
          <w:b/>
          <w:color w:val="000000"/>
          <w:szCs w:val="24"/>
          <w:u w:val="single"/>
          <w:lang w:val="x-none"/>
        </w:rPr>
        <w:t xml:space="preserve"> </w:t>
      </w:r>
      <w:r w:rsidR="00B02E1B" w:rsidRPr="00EF1AFA">
        <w:rPr>
          <w:b/>
          <w:szCs w:val="24"/>
          <w:u w:val="single"/>
        </w:rPr>
        <w:t>znak sprawy 94/WZM/2018</w:t>
      </w:r>
    </w:p>
    <w:p w:rsidR="00B13AFC" w:rsidRPr="00B13AFC" w:rsidRDefault="00B13AFC" w:rsidP="00EF1AFA">
      <w:pPr>
        <w:tabs>
          <w:tab w:val="left" w:pos="284"/>
        </w:tabs>
        <w:spacing w:after="0" w:line="240" w:lineRule="auto"/>
        <w:ind w:left="851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EF1AFA" w:rsidRDefault="00702D4E" w:rsidP="00EF1AFA">
      <w:pPr>
        <w:tabs>
          <w:tab w:val="left" w:pos="284"/>
        </w:tabs>
        <w:spacing w:after="0" w:line="240" w:lineRule="auto"/>
        <w:ind w:left="851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EF1AFA" w:rsidRDefault="00B13AFC" w:rsidP="00EF1AFA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F1AFA">
        <w:rPr>
          <w:rFonts w:eastAsia="Times New Roman" w:cs="Times New Roman"/>
          <w:sz w:val="22"/>
          <w:lang w:eastAsia="pl-PL"/>
        </w:rPr>
        <w:tab/>
      </w:r>
      <w:r w:rsidR="00702D4E" w:rsidRPr="00EF1AFA">
        <w:rPr>
          <w:rFonts w:eastAsia="Times New Roman" w:cs="Times New Roman"/>
          <w:szCs w:val="24"/>
          <w:lang w:eastAsia="pl-PL"/>
        </w:rPr>
        <w:t>Zamawiający 4 Wojskowy Szp</w:t>
      </w:r>
      <w:r w:rsidR="00EF1AFA">
        <w:rPr>
          <w:rFonts w:eastAsia="Times New Roman" w:cs="Times New Roman"/>
          <w:szCs w:val="24"/>
          <w:lang w:eastAsia="pl-PL"/>
        </w:rPr>
        <w:t>ital Kliniczny z Polikliniką SP</w:t>
      </w:r>
      <w:r w:rsidR="00702D4E" w:rsidRPr="00EF1AFA">
        <w:rPr>
          <w:rFonts w:eastAsia="Times New Roman" w:cs="Times New Roman"/>
          <w:szCs w:val="24"/>
          <w:lang w:eastAsia="pl-PL"/>
        </w:rPr>
        <w:t>ZOZ we Wrocławiu działając</w:t>
      </w:r>
      <w:r w:rsidR="009F1797" w:rsidRPr="00EF1AFA">
        <w:rPr>
          <w:rFonts w:eastAsia="Times New Roman" w:cs="Times New Roman"/>
          <w:szCs w:val="24"/>
          <w:lang w:eastAsia="pl-PL"/>
        </w:rPr>
        <w:t xml:space="preserve"> </w:t>
      </w:r>
      <w:r w:rsidR="00702D4E" w:rsidRPr="00EF1AFA">
        <w:rPr>
          <w:rFonts w:eastAsia="Times New Roman" w:cs="Times New Roman"/>
          <w:szCs w:val="24"/>
          <w:lang w:eastAsia="pl-PL"/>
        </w:rPr>
        <w:t xml:space="preserve">na podstawie art. 38 ust.1 ,2 </w:t>
      </w:r>
      <w:r w:rsidR="00EF1AFA">
        <w:rPr>
          <w:rFonts w:eastAsia="Times New Roman" w:cs="Times New Roman"/>
          <w:szCs w:val="24"/>
          <w:lang w:eastAsia="pl-PL"/>
        </w:rPr>
        <w:t xml:space="preserve">i 4 </w:t>
      </w:r>
      <w:r w:rsidR="00702D4E" w:rsidRPr="00EF1AFA">
        <w:rPr>
          <w:rFonts w:eastAsia="Times New Roman" w:cs="Times New Roman"/>
          <w:szCs w:val="24"/>
          <w:lang w:eastAsia="pl-PL"/>
        </w:rPr>
        <w:t>ustawy Prawo zamówi</w:t>
      </w:r>
      <w:r w:rsidR="00B02E1B" w:rsidRPr="00EF1AFA">
        <w:rPr>
          <w:rFonts w:eastAsia="Times New Roman" w:cs="Times New Roman"/>
          <w:szCs w:val="24"/>
          <w:lang w:eastAsia="pl-PL"/>
        </w:rPr>
        <w:t xml:space="preserve">eń publicznych </w:t>
      </w:r>
      <w:r w:rsidR="00EF1AFA">
        <w:rPr>
          <w:rFonts w:eastAsia="Times New Roman" w:cs="Times New Roman"/>
          <w:szCs w:val="24"/>
          <w:lang w:eastAsia="pl-PL"/>
        </w:rPr>
        <w:t xml:space="preserve">                                        </w:t>
      </w:r>
      <w:r w:rsidR="00B02E1B" w:rsidRPr="00EF1AFA">
        <w:rPr>
          <w:rFonts w:eastAsia="Times New Roman" w:cs="Times New Roman"/>
          <w:szCs w:val="24"/>
          <w:lang w:eastAsia="pl-PL"/>
        </w:rPr>
        <w:t>(t.j. Dz. U. 2018</w:t>
      </w:r>
      <w:r w:rsidR="00702D4E" w:rsidRPr="00EF1AFA">
        <w:rPr>
          <w:rFonts w:eastAsia="Times New Roman" w:cs="Times New Roman"/>
          <w:szCs w:val="24"/>
          <w:lang w:eastAsia="pl-PL"/>
        </w:rPr>
        <w:t xml:space="preserve"> poz. 1</w:t>
      </w:r>
      <w:r w:rsidR="00B02E1B" w:rsidRPr="00EF1AFA">
        <w:rPr>
          <w:rFonts w:eastAsia="Times New Roman" w:cs="Times New Roman"/>
          <w:szCs w:val="24"/>
          <w:lang w:eastAsia="pl-PL"/>
        </w:rPr>
        <w:t>986</w:t>
      </w:r>
      <w:r w:rsidR="00EF1AFA">
        <w:rPr>
          <w:rFonts w:eastAsia="Times New Roman" w:cs="Times New Roman"/>
          <w:szCs w:val="24"/>
          <w:lang w:eastAsia="pl-PL"/>
        </w:rPr>
        <w:t xml:space="preserve"> </w:t>
      </w:r>
      <w:r w:rsidR="00702D4E" w:rsidRPr="00EF1AFA">
        <w:rPr>
          <w:rFonts w:eastAsia="Times New Roman" w:cs="Times New Roman"/>
          <w:szCs w:val="24"/>
          <w:lang w:eastAsia="pl-PL"/>
        </w:rPr>
        <w:t xml:space="preserve">z późn.zm.) dalej PZP informuje, że wpłynęło zapytanie </w:t>
      </w:r>
      <w:r w:rsidR="00DD0206">
        <w:rPr>
          <w:rFonts w:eastAsia="Times New Roman" w:cs="Times New Roman"/>
          <w:szCs w:val="24"/>
          <w:lang w:eastAsia="pl-PL"/>
        </w:rPr>
        <w:t xml:space="preserve">                                      </w:t>
      </w:r>
      <w:r w:rsidR="00702D4E" w:rsidRPr="00EF1AFA">
        <w:rPr>
          <w:rFonts w:eastAsia="Times New Roman" w:cs="Times New Roman"/>
          <w:szCs w:val="24"/>
          <w:lang w:eastAsia="pl-PL"/>
        </w:rPr>
        <w:t>o wyjaśnienie treści specyfikacji istotnych warunków zamówienia w ww. postępowaniu przetargowym:</w:t>
      </w:r>
      <w:r w:rsidR="00702D4E" w:rsidRPr="00EF1AFA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EF1AFA" w:rsidRDefault="00B02E1B" w:rsidP="00EF1AFA">
      <w:pPr>
        <w:pStyle w:val="Tekstpodstawowy31"/>
        <w:ind w:left="851"/>
        <w:rPr>
          <w:rFonts w:ascii="Times New Roman" w:hAnsi="Times New Roman"/>
          <w:szCs w:val="24"/>
        </w:rPr>
      </w:pPr>
      <w:r w:rsidRPr="00EF1AFA">
        <w:rPr>
          <w:rFonts w:ascii="Times New Roman" w:hAnsi="Times New Roman"/>
          <w:b/>
          <w:szCs w:val="24"/>
          <w:u w:val="single"/>
        </w:rPr>
        <w:t xml:space="preserve">Pytanie nr </w:t>
      </w:r>
      <w:r w:rsidR="00EF1AFA">
        <w:rPr>
          <w:rFonts w:ascii="Times New Roman" w:hAnsi="Times New Roman"/>
          <w:b/>
          <w:szCs w:val="24"/>
          <w:u w:val="single"/>
        </w:rPr>
        <w:t>6</w:t>
      </w:r>
      <w:r w:rsidRPr="00EF1AFA">
        <w:rPr>
          <w:rFonts w:ascii="Times New Roman" w:hAnsi="Times New Roman"/>
          <w:szCs w:val="24"/>
        </w:rPr>
        <w:t>–</w:t>
      </w:r>
      <w:r w:rsidRPr="00EF1AFA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CF3799" w:rsidRPr="00EF1AFA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F1AFA" w:rsidRPr="00EF1AFA">
        <w:rPr>
          <w:rFonts w:ascii="Times New Roman" w:hAnsi="Times New Roman"/>
          <w:szCs w:val="24"/>
          <w:u w:val="single"/>
        </w:rPr>
        <w:t>Dotyczy przedmiotu zamówienia – pakiet nr 1-</w:t>
      </w:r>
      <w:r w:rsidR="00EF1AFA" w:rsidRPr="00EF1AFA">
        <w:rPr>
          <w:rFonts w:ascii="Times New Roman" w:hAnsi="Times New Roman"/>
          <w:b/>
          <w:szCs w:val="24"/>
          <w:u w:val="single"/>
        </w:rPr>
        <w:t xml:space="preserve"> </w:t>
      </w:r>
      <w:r w:rsidR="00EF1AFA" w:rsidRPr="00EF1AFA">
        <w:rPr>
          <w:rFonts w:ascii="Times New Roman" w:hAnsi="Times New Roman"/>
          <w:szCs w:val="24"/>
        </w:rPr>
        <w:t xml:space="preserve">Prosimy o dopuszczenie </w:t>
      </w:r>
      <w:r w:rsidR="00DD0206">
        <w:rPr>
          <w:rFonts w:ascii="Times New Roman" w:hAnsi="Times New Roman"/>
          <w:szCs w:val="24"/>
        </w:rPr>
        <w:t xml:space="preserve">                          </w:t>
      </w:r>
      <w:r w:rsidR="00EF1AFA" w:rsidRPr="00EF1AFA">
        <w:rPr>
          <w:rFonts w:ascii="Times New Roman" w:hAnsi="Times New Roman"/>
          <w:szCs w:val="24"/>
        </w:rPr>
        <w:t>w miejsce przedmiotu zamówienia opisanego w pozycji 1 pakietu 1 koszulek wprowadzających o śr. 5-10F, długości 13cm w zestawie z prowadnikiem 0.035” lub 0.038” oraz koszulki</w:t>
      </w:r>
      <w:r w:rsidR="00DD0206">
        <w:rPr>
          <w:rFonts w:ascii="Times New Roman" w:hAnsi="Times New Roman"/>
          <w:szCs w:val="24"/>
        </w:rPr>
        <w:t xml:space="preserve">                          </w:t>
      </w:r>
      <w:r w:rsidR="00EF1AFA" w:rsidRPr="00EF1AFA">
        <w:rPr>
          <w:rFonts w:ascii="Times New Roman" w:hAnsi="Times New Roman"/>
          <w:szCs w:val="24"/>
        </w:rPr>
        <w:t xml:space="preserve"> o średnicy 5 i 10F  kompatybilne z prowadnikiem 0.035” lub 0.038”</w:t>
      </w:r>
    </w:p>
    <w:p w:rsidR="00EF1AFA" w:rsidRPr="00EF1AFA" w:rsidRDefault="00EF1AFA" w:rsidP="00EF1AFA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4"/>
          <w:lang w:eastAsia="ar-SA"/>
        </w:rPr>
      </w:pPr>
      <w:r w:rsidRPr="00EF1AFA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7</w:t>
      </w:r>
      <w:r w:rsidRPr="00EF1AFA">
        <w:rPr>
          <w:rFonts w:cs="Times New Roman"/>
          <w:szCs w:val="24"/>
        </w:rPr>
        <w:t>–</w:t>
      </w:r>
      <w:r w:rsidRPr="00EF1AFA">
        <w:rPr>
          <w:rFonts w:cs="Times New Roman"/>
          <w:szCs w:val="24"/>
          <w:shd w:val="clear" w:color="auto" w:fill="FFFFFF"/>
        </w:rPr>
        <w:t xml:space="preserve">  </w:t>
      </w:r>
      <w:r w:rsidRPr="00EF1AFA">
        <w:rPr>
          <w:rFonts w:eastAsia="Times New Roman" w:cs="Times New Roman"/>
          <w:szCs w:val="24"/>
          <w:u w:val="single"/>
          <w:lang w:eastAsia="ar-SA"/>
        </w:rPr>
        <w:t>Dotyczy przedmiotu zamówienia – pakiet nr 1</w:t>
      </w:r>
      <w:r w:rsidRPr="00EF1AFA">
        <w:rPr>
          <w:rFonts w:cs="Times New Roman"/>
          <w:szCs w:val="24"/>
          <w:u w:val="single"/>
        </w:rPr>
        <w:t>-</w:t>
      </w:r>
      <w:r w:rsidRPr="00EF1AFA">
        <w:rPr>
          <w:rFonts w:cs="Times New Roman"/>
          <w:b/>
          <w:szCs w:val="24"/>
          <w:u w:val="single"/>
        </w:rPr>
        <w:t xml:space="preserve"> </w:t>
      </w:r>
      <w:r w:rsidRPr="00EF1AFA">
        <w:rPr>
          <w:rFonts w:eastAsia="Times New Roman" w:cs="Times New Roman"/>
          <w:szCs w:val="24"/>
          <w:lang w:eastAsia="ar-SA"/>
        </w:rPr>
        <w:t xml:space="preserve">Prosimy o dopuszczenie </w:t>
      </w:r>
      <w:r w:rsidR="00DD0206">
        <w:rPr>
          <w:rFonts w:eastAsia="Times New Roman" w:cs="Times New Roman"/>
          <w:szCs w:val="24"/>
          <w:lang w:eastAsia="ar-SA"/>
        </w:rPr>
        <w:t xml:space="preserve">                          </w:t>
      </w:r>
      <w:r w:rsidRPr="00EF1AFA">
        <w:rPr>
          <w:rFonts w:eastAsia="Times New Roman" w:cs="Times New Roman"/>
          <w:szCs w:val="24"/>
          <w:lang w:eastAsia="ar-SA"/>
        </w:rPr>
        <w:t>w miejsce przedmiotu zamówienia opisanego w pozycji 2 pakietu 1 koszulek zbrojonych do PTA o śr. 5-9F i dostępnych długościach 30, 40, 45, 55, 70 i 90cm</w:t>
      </w:r>
    </w:p>
    <w:p w:rsidR="00EF1AFA" w:rsidRDefault="00EF1AFA" w:rsidP="00EF1AFA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4"/>
          <w:lang w:eastAsia="ar-SA"/>
        </w:rPr>
      </w:pPr>
      <w:r w:rsidRPr="00EF1AFA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8</w:t>
      </w:r>
      <w:r w:rsidRPr="00EF1AFA">
        <w:rPr>
          <w:rFonts w:cs="Times New Roman"/>
          <w:szCs w:val="24"/>
        </w:rPr>
        <w:t>–</w:t>
      </w:r>
      <w:r w:rsidRPr="00EF1AFA">
        <w:rPr>
          <w:rFonts w:cs="Times New Roman"/>
          <w:szCs w:val="24"/>
          <w:shd w:val="clear" w:color="auto" w:fill="FFFFFF"/>
        </w:rPr>
        <w:t xml:space="preserve">  </w:t>
      </w:r>
      <w:r w:rsidRPr="00EF1AFA">
        <w:rPr>
          <w:rFonts w:eastAsia="Times New Roman" w:cs="Times New Roman"/>
          <w:szCs w:val="24"/>
          <w:u w:val="single"/>
          <w:lang w:eastAsia="ar-SA"/>
        </w:rPr>
        <w:t>Dotyczy przedmiotu zamówienia – pakiet nr 1</w:t>
      </w:r>
      <w:r w:rsidRPr="00EF1AFA">
        <w:rPr>
          <w:rFonts w:cs="Times New Roman"/>
          <w:szCs w:val="24"/>
          <w:u w:val="single"/>
        </w:rPr>
        <w:t>-</w:t>
      </w:r>
      <w:r w:rsidRPr="00EF1AFA">
        <w:rPr>
          <w:rFonts w:cs="Times New Roman"/>
          <w:b/>
          <w:szCs w:val="24"/>
          <w:u w:val="single"/>
        </w:rPr>
        <w:t xml:space="preserve"> </w:t>
      </w:r>
      <w:r w:rsidRPr="00EF1AFA">
        <w:rPr>
          <w:rFonts w:eastAsia="Times New Roman" w:cs="Times New Roman"/>
          <w:szCs w:val="24"/>
          <w:lang w:eastAsia="ar-SA"/>
        </w:rPr>
        <w:t>Prosimy o dopuszczenie</w:t>
      </w:r>
      <w:r w:rsidR="00DD0206">
        <w:rPr>
          <w:rFonts w:eastAsia="Times New Roman" w:cs="Times New Roman"/>
          <w:szCs w:val="24"/>
          <w:lang w:eastAsia="ar-SA"/>
        </w:rPr>
        <w:t xml:space="preserve">                           </w:t>
      </w:r>
      <w:r w:rsidRPr="00EF1AFA">
        <w:rPr>
          <w:rFonts w:eastAsia="Times New Roman" w:cs="Times New Roman"/>
          <w:szCs w:val="24"/>
          <w:lang w:eastAsia="ar-SA"/>
        </w:rPr>
        <w:t xml:space="preserve"> w miejsce przedmiotu zamówienia opisanego w pozycji 4 pakietu 1 koszulki wprowadzające </w:t>
      </w:r>
      <w:r w:rsidR="00DD0206">
        <w:rPr>
          <w:rFonts w:eastAsia="Times New Roman" w:cs="Times New Roman"/>
          <w:szCs w:val="24"/>
          <w:lang w:eastAsia="ar-SA"/>
        </w:rPr>
        <w:t xml:space="preserve">                            </w:t>
      </w:r>
      <w:r w:rsidRPr="00EF1AFA">
        <w:rPr>
          <w:rFonts w:eastAsia="Times New Roman" w:cs="Times New Roman"/>
          <w:szCs w:val="24"/>
          <w:lang w:eastAsia="ar-SA"/>
        </w:rPr>
        <w:t>o dużych  średnicach: od 14 do 18F o długości 30-45cm oraz 20-24F o długości 25-40cm; cieniodajna opaska</w:t>
      </w:r>
    </w:p>
    <w:p w:rsidR="00EF1AFA" w:rsidRDefault="00EF1AFA" w:rsidP="00EF1AFA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4"/>
          <w:lang w:eastAsia="ar-SA"/>
        </w:rPr>
      </w:pPr>
      <w:r w:rsidRPr="00EF1AFA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9</w:t>
      </w:r>
      <w:r w:rsidRPr="00EF1AFA">
        <w:rPr>
          <w:rFonts w:cs="Times New Roman"/>
          <w:szCs w:val="24"/>
        </w:rPr>
        <w:t>–</w:t>
      </w:r>
      <w:r w:rsidRPr="00EF1AFA">
        <w:rPr>
          <w:rFonts w:cs="Times New Roman"/>
          <w:szCs w:val="24"/>
          <w:shd w:val="clear" w:color="auto" w:fill="FFFFFF"/>
        </w:rPr>
        <w:t xml:space="preserve">  </w:t>
      </w:r>
      <w:r w:rsidRPr="00EF1AFA">
        <w:rPr>
          <w:rFonts w:eastAsia="Times New Roman" w:cs="Times New Roman"/>
          <w:szCs w:val="24"/>
          <w:u w:val="single"/>
          <w:lang w:eastAsia="ar-SA"/>
        </w:rPr>
        <w:t>Dotyczy przedmiotu zamówienia – pakiet nr 1</w:t>
      </w:r>
      <w:r w:rsidRPr="00EF1AFA">
        <w:rPr>
          <w:rFonts w:cs="Times New Roman"/>
          <w:szCs w:val="24"/>
          <w:u w:val="single"/>
        </w:rPr>
        <w:t>-</w:t>
      </w:r>
      <w:r w:rsidRPr="00EF1AFA">
        <w:rPr>
          <w:rFonts w:cs="Times New Roman"/>
          <w:b/>
          <w:szCs w:val="24"/>
          <w:u w:val="single"/>
        </w:rPr>
        <w:t xml:space="preserve"> </w:t>
      </w:r>
      <w:r w:rsidRPr="00EF1AFA">
        <w:rPr>
          <w:rFonts w:eastAsia="Times New Roman" w:cs="Times New Roman"/>
          <w:szCs w:val="24"/>
          <w:lang w:eastAsia="ar-SA"/>
        </w:rPr>
        <w:t>Prosimy o dopuszczenie</w:t>
      </w:r>
      <w:r w:rsidR="00DD0206">
        <w:rPr>
          <w:rFonts w:eastAsia="Times New Roman" w:cs="Times New Roman"/>
          <w:szCs w:val="24"/>
          <w:lang w:eastAsia="ar-SA"/>
        </w:rPr>
        <w:t xml:space="preserve">                           </w:t>
      </w:r>
      <w:r w:rsidRPr="00EF1AFA">
        <w:rPr>
          <w:rFonts w:eastAsia="Times New Roman" w:cs="Times New Roman"/>
          <w:szCs w:val="24"/>
          <w:lang w:eastAsia="ar-SA"/>
        </w:rPr>
        <w:t xml:space="preserve"> w miejsce przedmiotu zamówienia opisanego w pozycji 9 pakietu 1 igieł półautomatycznych do biopsji 14, 16, 18, 19, 20G, długości 6, 9, 15cm, długość skoku 10 i 20mm.</w:t>
      </w:r>
    </w:p>
    <w:p w:rsidR="00EF1AFA" w:rsidRDefault="00EF1AFA" w:rsidP="00EF1AFA">
      <w:pPr>
        <w:suppressAutoHyphens/>
        <w:spacing w:after="0" w:line="240" w:lineRule="auto"/>
        <w:ind w:left="851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Odpowiedź na pytanie nr 6 - 9</w:t>
      </w:r>
      <w:r w:rsidRPr="00E6198C">
        <w:rPr>
          <w:rFonts w:eastAsia="Times New Roman" w:cs="Times New Roman"/>
          <w:b/>
          <w:szCs w:val="24"/>
          <w:lang w:eastAsia="pl-PL"/>
        </w:rPr>
        <w:t>:</w:t>
      </w:r>
      <w:r>
        <w:rPr>
          <w:rFonts w:eastAsia="Times New Roman" w:cs="Times New Roman"/>
          <w:b/>
          <w:szCs w:val="24"/>
          <w:lang w:eastAsia="pl-PL"/>
        </w:rPr>
        <w:t>Tak, Zamawiający dopuszcza.</w:t>
      </w:r>
    </w:p>
    <w:p w:rsidR="00EF1AFA" w:rsidRPr="00EF1AFA" w:rsidRDefault="00EF1AFA" w:rsidP="00EF1AFA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4"/>
          <w:lang w:eastAsia="ar-SA"/>
        </w:rPr>
      </w:pPr>
    </w:p>
    <w:p w:rsidR="00EF1AFA" w:rsidRPr="00EF1AFA" w:rsidRDefault="00EF1AFA" w:rsidP="00EF1AFA">
      <w:pPr>
        <w:suppressAutoHyphens/>
        <w:spacing w:after="0" w:line="240" w:lineRule="auto"/>
        <w:ind w:left="851"/>
        <w:jc w:val="both"/>
        <w:rPr>
          <w:rFonts w:eastAsia="Times New Roman" w:cs="Times New Roman"/>
          <w:szCs w:val="24"/>
          <w:lang w:eastAsia="ar-SA"/>
        </w:rPr>
      </w:pPr>
      <w:r w:rsidRPr="00EF1AFA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10</w:t>
      </w:r>
      <w:r w:rsidRPr="00EF1AFA">
        <w:rPr>
          <w:rFonts w:cs="Times New Roman"/>
          <w:szCs w:val="24"/>
        </w:rPr>
        <w:t>–</w:t>
      </w:r>
      <w:r w:rsidRPr="00EF1AFA">
        <w:rPr>
          <w:rFonts w:cs="Times New Roman"/>
          <w:szCs w:val="24"/>
          <w:shd w:val="clear" w:color="auto" w:fill="FFFFFF"/>
        </w:rPr>
        <w:t xml:space="preserve">  </w:t>
      </w:r>
      <w:r w:rsidRPr="00EF1AFA">
        <w:rPr>
          <w:rFonts w:eastAsia="Times New Roman" w:cs="Times New Roman"/>
          <w:szCs w:val="24"/>
          <w:u w:val="single"/>
          <w:lang w:eastAsia="ar-SA"/>
        </w:rPr>
        <w:t>Dotyczy przedmiotu zamówienia – pakiet nr 1</w:t>
      </w:r>
      <w:r w:rsidRPr="00EF1AFA">
        <w:rPr>
          <w:rFonts w:cs="Times New Roman"/>
          <w:b/>
          <w:szCs w:val="24"/>
          <w:u w:val="single"/>
        </w:rPr>
        <w:t xml:space="preserve">- </w:t>
      </w:r>
      <w:r w:rsidRPr="00EF1AFA">
        <w:rPr>
          <w:rFonts w:eastAsia="Times New Roman" w:cs="Times New Roman"/>
          <w:szCs w:val="24"/>
          <w:lang w:eastAsia="ar-SA"/>
        </w:rPr>
        <w:t>Prosimy o wydzielenie z pakietu 1 pozycji 20 i 33 i utworzenie z nich osobnego pakietu.</w:t>
      </w:r>
    </w:p>
    <w:p w:rsidR="00AA5A7C" w:rsidRPr="00AA5A7C" w:rsidRDefault="00CF3799" w:rsidP="00EF1AFA">
      <w:p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Odpowiedź na pytanie nr 1</w:t>
      </w:r>
      <w:r w:rsidR="00EF1AFA">
        <w:rPr>
          <w:rFonts w:eastAsia="Times New Roman" w:cs="Times New Roman"/>
          <w:b/>
          <w:szCs w:val="24"/>
          <w:lang w:eastAsia="pl-PL"/>
        </w:rPr>
        <w:t>0</w:t>
      </w:r>
      <w:r w:rsidR="00AA5A7C" w:rsidRPr="00E6198C">
        <w:rPr>
          <w:rFonts w:eastAsia="Times New Roman" w:cs="Times New Roman"/>
          <w:b/>
          <w:szCs w:val="24"/>
          <w:lang w:eastAsia="pl-PL"/>
        </w:rPr>
        <w:t>:</w:t>
      </w:r>
      <w:r w:rsidR="009710EB">
        <w:rPr>
          <w:rFonts w:eastAsia="Times New Roman" w:cs="Times New Roman"/>
          <w:b/>
          <w:szCs w:val="24"/>
          <w:lang w:eastAsia="pl-PL"/>
        </w:rPr>
        <w:t xml:space="preserve"> </w:t>
      </w:r>
      <w:r w:rsidR="00AA5A7C" w:rsidRPr="00E6198C">
        <w:rPr>
          <w:rFonts w:eastAsia="Times New Roman" w:cs="Times New Roman"/>
          <w:b/>
          <w:szCs w:val="24"/>
          <w:lang w:eastAsia="pl-PL"/>
        </w:rPr>
        <w:t>Nie</w:t>
      </w:r>
      <w:r w:rsidR="00AA5A7C">
        <w:rPr>
          <w:rFonts w:eastAsia="Times New Roman" w:cs="Times New Roman"/>
          <w:b/>
          <w:szCs w:val="24"/>
          <w:lang w:eastAsia="pl-PL"/>
        </w:rPr>
        <w:t>, Zapisy SIWZ bez zmian.</w:t>
      </w:r>
    </w:p>
    <w:p w:rsidR="00C65A41" w:rsidRPr="00EF1AFA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EF1AFA" w:rsidRPr="00EF1AFA" w:rsidRDefault="00E90BFD" w:rsidP="00A855C1">
      <w:pPr>
        <w:spacing w:after="0" w:line="240" w:lineRule="auto"/>
        <w:ind w:firstLine="708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EF1AFA">
        <w:rPr>
          <w:szCs w:val="24"/>
        </w:rPr>
        <w:t xml:space="preserve">               </w:t>
      </w:r>
      <w:r w:rsidR="00EF1AFA">
        <w:rPr>
          <w:szCs w:val="24"/>
        </w:rPr>
        <w:tab/>
      </w:r>
      <w:r w:rsidR="00EF1AFA">
        <w:rPr>
          <w:szCs w:val="24"/>
        </w:rPr>
        <w:tab/>
      </w:r>
      <w:r w:rsidR="00EF1AFA">
        <w:rPr>
          <w:szCs w:val="24"/>
        </w:rPr>
        <w:tab/>
      </w:r>
      <w:r w:rsidR="00EF1AFA">
        <w:rPr>
          <w:szCs w:val="24"/>
        </w:rPr>
        <w:tab/>
      </w:r>
      <w:r w:rsidR="00EF1AFA">
        <w:rPr>
          <w:szCs w:val="24"/>
        </w:rPr>
        <w:tab/>
      </w:r>
      <w:r w:rsidR="00EF1AFA">
        <w:rPr>
          <w:szCs w:val="24"/>
        </w:rPr>
        <w:tab/>
      </w:r>
      <w:r w:rsidR="00EF1AFA">
        <w:rPr>
          <w:szCs w:val="24"/>
        </w:rPr>
        <w:tab/>
      </w:r>
      <w:bookmarkStart w:id="0" w:name="_GoBack"/>
      <w:bookmarkEnd w:id="0"/>
    </w:p>
    <w:p w:rsidR="00E90BFD" w:rsidRDefault="00E90BFD" w:rsidP="0019028B">
      <w:pPr>
        <w:spacing w:after="0" w:line="360" w:lineRule="auto"/>
        <w:ind w:left="1068"/>
        <w:jc w:val="both"/>
        <w:rPr>
          <w:szCs w:val="24"/>
        </w:rPr>
      </w:pPr>
    </w:p>
    <w:p w:rsidR="00DD0206" w:rsidRDefault="00DD0206" w:rsidP="0019028B">
      <w:pPr>
        <w:spacing w:after="0" w:line="360" w:lineRule="auto"/>
        <w:ind w:left="1068"/>
        <w:jc w:val="both"/>
        <w:rPr>
          <w:szCs w:val="24"/>
        </w:rPr>
      </w:pPr>
    </w:p>
    <w:p w:rsidR="00DD0206" w:rsidRPr="00EF1AFA" w:rsidRDefault="00DD0206" w:rsidP="0019028B">
      <w:pPr>
        <w:spacing w:after="0" w:line="360" w:lineRule="auto"/>
        <w:ind w:left="1068"/>
        <w:jc w:val="both"/>
        <w:rPr>
          <w:szCs w:val="24"/>
        </w:rPr>
      </w:pPr>
    </w:p>
    <w:p w:rsidR="00E90BFD" w:rsidRPr="00EF1AFA" w:rsidRDefault="00E90BFD" w:rsidP="00E90BF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C65A41" w:rsidRPr="00C84587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C65A41" w:rsidRPr="00C84587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sectPr w:rsidR="00C65A41" w:rsidRPr="00C84587" w:rsidSect="00713B5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C0" w:rsidRDefault="00A414C0" w:rsidP="00337FD8">
      <w:pPr>
        <w:spacing w:after="0" w:line="240" w:lineRule="auto"/>
      </w:pPr>
      <w:r>
        <w:separator/>
      </w:r>
    </w:p>
  </w:endnote>
  <w:endnote w:type="continuationSeparator" w:id="0">
    <w:p w:rsidR="00A414C0" w:rsidRDefault="00A414C0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EE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C0" w:rsidRDefault="00A414C0" w:rsidP="00337FD8">
      <w:pPr>
        <w:spacing w:after="0" w:line="240" w:lineRule="auto"/>
      </w:pPr>
      <w:r>
        <w:separator/>
      </w:r>
    </w:p>
  </w:footnote>
  <w:footnote w:type="continuationSeparator" w:id="0">
    <w:p w:rsidR="00A414C0" w:rsidRDefault="00A414C0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81B08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14C0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61D1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0206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5798-A45E-478E-9A25-4E9ECB0F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158</cp:revision>
  <cp:lastPrinted>2018-12-19T12:17:00Z</cp:lastPrinted>
  <dcterms:created xsi:type="dcterms:W3CDTF">2017-01-11T07:40:00Z</dcterms:created>
  <dcterms:modified xsi:type="dcterms:W3CDTF">2018-12-20T06:34:00Z</dcterms:modified>
</cp:coreProperties>
</file>