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810B1" w:rsidRDefault="00C810B1" w:rsidP="00075955">
      <w:pPr>
        <w:spacing w:line="240" w:lineRule="auto"/>
        <w:jc w:val="center"/>
        <w:rPr>
          <w:rFonts w:ascii="Times New Roman" w:hAnsi="Times New Roman" w:cs="Times New Roman"/>
          <w:i/>
          <w:iCs/>
          <w:sz w:val="24"/>
          <w:szCs w:val="24"/>
        </w:rPr>
      </w:pPr>
    </w:p>
    <w:p w:rsidR="00C25E7D" w:rsidRDefault="00C25E7D" w:rsidP="00075955">
      <w:pPr>
        <w:spacing w:line="240" w:lineRule="auto"/>
        <w:jc w:val="center"/>
        <w:rPr>
          <w:rFonts w:ascii="Times New Roman" w:hAnsi="Times New Roman" w:cs="Times New Roman"/>
          <w:i/>
          <w:iCs/>
          <w:sz w:val="24"/>
          <w:szCs w:val="24"/>
        </w:rPr>
      </w:pPr>
    </w:p>
    <w:p w:rsidR="00C25E7D" w:rsidRDefault="00C25E7D" w:rsidP="00075955">
      <w:pPr>
        <w:spacing w:line="240" w:lineRule="auto"/>
        <w:jc w:val="center"/>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477B6E"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(t.j. Dz. U. z 2019 r. poz. 1129</w:t>
      </w:r>
      <w:r w:rsidR="00800901" w:rsidRPr="00AA3C20">
        <w:rPr>
          <w:rFonts w:ascii="Times New Roman" w:hAnsi="Times New Roman" w:cs="Times New Roman"/>
          <w:i/>
          <w:iCs/>
        </w:rPr>
        <w:t xml:space="preserve"> ze zm.</w:t>
      </w:r>
      <w:r w:rsidR="00800901">
        <w:rPr>
          <w:rFonts w:ascii="Times New Roman" w:hAnsi="Times New Roman" w:cs="Times New Roman"/>
          <w:i/>
          <w:iCs/>
        </w:rPr>
        <w:t>).</w:t>
      </w:r>
    </w:p>
    <w:p w:rsidR="00B01226" w:rsidRDefault="00B01226" w:rsidP="00075955">
      <w:pPr>
        <w:spacing w:line="240" w:lineRule="auto"/>
        <w:jc w:val="center"/>
        <w:rPr>
          <w:rFonts w:ascii="Times New Roman" w:hAnsi="Times New Roman" w:cs="Times New Roman"/>
          <w:sz w:val="24"/>
          <w:szCs w:val="24"/>
        </w:rPr>
      </w:pPr>
    </w:p>
    <w:p w:rsidR="006A1EDE" w:rsidRDefault="006A1EDE" w:rsidP="00075955">
      <w:pPr>
        <w:spacing w:line="240" w:lineRule="auto"/>
        <w:jc w:val="center"/>
        <w:rPr>
          <w:rFonts w:ascii="Times New Roman" w:hAnsi="Times New Roman" w:cs="Times New Roman"/>
          <w:sz w:val="24"/>
          <w:szCs w:val="24"/>
        </w:rPr>
      </w:pPr>
    </w:p>
    <w:p w:rsidR="00A54CFE" w:rsidRDefault="00A54CFE" w:rsidP="00075955">
      <w:pPr>
        <w:spacing w:line="240" w:lineRule="auto"/>
        <w:jc w:val="center"/>
        <w:rPr>
          <w:rFonts w:ascii="Times New Roman" w:hAnsi="Times New Roman" w:cs="Times New Roman"/>
          <w:sz w:val="24"/>
          <w:szCs w:val="24"/>
        </w:rPr>
      </w:pPr>
    </w:p>
    <w:p w:rsidR="00A54CFE" w:rsidRDefault="00A54CFE" w:rsidP="00075955">
      <w:pPr>
        <w:spacing w:line="240" w:lineRule="auto"/>
        <w:jc w:val="center"/>
        <w:rPr>
          <w:rFonts w:ascii="Times New Roman" w:hAnsi="Times New Roman" w:cs="Times New Roman"/>
          <w:sz w:val="24"/>
          <w:szCs w:val="24"/>
        </w:rPr>
      </w:pPr>
    </w:p>
    <w:p w:rsidR="00FA6911" w:rsidRPr="00C915A6" w:rsidRDefault="00C13231" w:rsidP="00800901">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sidR="00A54CFE">
        <w:rPr>
          <w:rFonts w:ascii="Times New Roman" w:hAnsi="Times New Roman" w:cs="Times New Roman"/>
          <w:b/>
          <w:i/>
          <w:sz w:val="32"/>
          <w:szCs w:val="32"/>
        </w:rPr>
        <w:t>Administrowanie i bieżące utrzymanie dróg gminnych,</w:t>
      </w:r>
      <w:r w:rsidR="00734A7E">
        <w:rPr>
          <w:rFonts w:ascii="Times New Roman" w:hAnsi="Times New Roman" w:cs="Times New Roman"/>
          <w:b/>
          <w:i/>
          <w:sz w:val="32"/>
          <w:szCs w:val="32"/>
        </w:rPr>
        <w:t xml:space="preserve"> ulic, placów, </w:t>
      </w:r>
      <w:r w:rsidR="00A54CFE">
        <w:rPr>
          <w:rFonts w:ascii="Times New Roman" w:hAnsi="Times New Roman" w:cs="Times New Roman"/>
          <w:b/>
          <w:i/>
          <w:sz w:val="32"/>
          <w:szCs w:val="32"/>
        </w:rPr>
        <w:t xml:space="preserve"> chodników, parkingów</w:t>
      </w:r>
      <w:r w:rsidR="00734A7E">
        <w:rPr>
          <w:rFonts w:ascii="Times New Roman" w:hAnsi="Times New Roman" w:cs="Times New Roman"/>
          <w:b/>
          <w:i/>
          <w:sz w:val="32"/>
          <w:szCs w:val="32"/>
        </w:rPr>
        <w:t>, urządzeń BRD oraz wiat przystankowych  na terenie Gminy Bobolice</w:t>
      </w:r>
      <w:r w:rsidR="00E22494">
        <w:rPr>
          <w:rFonts w:ascii="Times New Roman" w:hAnsi="Times New Roman" w:cs="Times New Roman"/>
          <w:b/>
          <w:i/>
          <w:sz w:val="32"/>
          <w:szCs w:val="32"/>
        </w:rPr>
        <w:t xml:space="preserve"> w 2022 roku</w:t>
      </w:r>
      <w:r w:rsidRPr="00C915A6">
        <w:rPr>
          <w:rFonts w:ascii="Times New Roman" w:hAnsi="Times New Roman" w:cs="Times New Roman"/>
          <w:b/>
          <w:i/>
          <w:sz w:val="32"/>
          <w:szCs w:val="32"/>
        </w:rPr>
        <w:t>”</w:t>
      </w:r>
    </w:p>
    <w:p w:rsidR="00FA6911" w:rsidRDefault="00FA6911" w:rsidP="00FA6911">
      <w:pPr>
        <w:pStyle w:val="Tekstpodstawowy"/>
        <w:rPr>
          <w:rFonts w:ascii="Times New Roman" w:hAnsi="Times New Roman" w:cs="Times New Roman"/>
          <w:b/>
          <w:bCs/>
          <w:i/>
          <w:iCs/>
          <w:sz w:val="20"/>
          <w:szCs w:val="20"/>
          <w:u w:val="single"/>
        </w:rPr>
      </w:pPr>
    </w:p>
    <w:p w:rsidR="00FA6911" w:rsidRDefault="00FA6911" w:rsidP="00FA6911">
      <w:pPr>
        <w:pStyle w:val="Tekstpodstawowy"/>
        <w:rPr>
          <w:rFonts w:ascii="Times New Roman" w:hAnsi="Times New Roman" w:cs="Times New Roman"/>
          <w:b/>
          <w:bCs/>
          <w:i/>
          <w:iCs/>
          <w:sz w:val="20"/>
          <w:szCs w:val="20"/>
          <w:u w:val="single"/>
        </w:rPr>
      </w:pPr>
    </w:p>
    <w:p w:rsidR="00FA6911" w:rsidRPr="00D34238" w:rsidRDefault="00FA6911" w:rsidP="00A91E8D">
      <w:pPr>
        <w:pStyle w:val="Tekstpodstawowy"/>
        <w:spacing w:line="276" w:lineRule="auto"/>
        <w:rPr>
          <w:rFonts w:ascii="Times New Roman" w:hAnsi="Times New Roman" w:cs="Times New Roman"/>
          <w:bCs/>
          <w:iCs/>
          <w:sz w:val="22"/>
          <w:szCs w:val="22"/>
          <w:u w:val="single"/>
        </w:rPr>
      </w:pPr>
      <w:r w:rsidRPr="00D34238">
        <w:rPr>
          <w:rFonts w:ascii="Times New Roman" w:hAnsi="Times New Roman" w:cs="Times New Roman"/>
          <w:bCs/>
          <w:iCs/>
          <w:sz w:val="22"/>
          <w:szCs w:val="22"/>
          <w:u w:val="single"/>
        </w:rPr>
        <w:t>kod CPV:</w:t>
      </w:r>
    </w:p>
    <w:tbl>
      <w:tblPr>
        <w:tblW w:w="9923" w:type="dxa"/>
        <w:tblCellSpacing w:w="0" w:type="dxa"/>
        <w:tblInd w:w="-567" w:type="dxa"/>
        <w:tblCellMar>
          <w:left w:w="0" w:type="dxa"/>
          <w:right w:w="0" w:type="dxa"/>
        </w:tblCellMar>
        <w:tblLook w:val="04A0"/>
      </w:tblPr>
      <w:tblGrid>
        <w:gridCol w:w="20"/>
        <w:gridCol w:w="9903"/>
      </w:tblGrid>
      <w:tr w:rsidR="00C165C8" w:rsidRPr="008F762C" w:rsidTr="008F762C">
        <w:trPr>
          <w:tblCellSpacing w:w="0" w:type="dxa"/>
        </w:trPr>
        <w:tc>
          <w:tcPr>
            <w:tcW w:w="20" w:type="dxa"/>
            <w:vAlign w:val="center"/>
            <w:hideMark/>
          </w:tcPr>
          <w:p w:rsidR="00C165C8" w:rsidRPr="008F762C" w:rsidRDefault="00C165C8" w:rsidP="008F762C">
            <w:pPr>
              <w:pStyle w:val="Bezodstpw"/>
              <w:rPr>
                <w:rFonts w:ascii="Times New Roman" w:hAnsi="Times New Roman" w:cs="Times New Roman"/>
              </w:rPr>
            </w:pPr>
          </w:p>
        </w:tc>
        <w:tc>
          <w:tcPr>
            <w:tcW w:w="9903" w:type="dxa"/>
            <w:vAlign w:val="center"/>
            <w:hideMark/>
          </w:tcPr>
          <w:p w:rsidR="00C165C8" w:rsidRPr="002879AA" w:rsidRDefault="00C165C8" w:rsidP="002879AA">
            <w:pPr>
              <w:pStyle w:val="Bezodstpw"/>
              <w:ind w:left="1823" w:hanging="1276"/>
              <w:jc w:val="both"/>
              <w:rPr>
                <w:rFonts w:ascii="Times New Roman" w:hAnsi="Times New Roman" w:cs="Times New Roman"/>
              </w:rPr>
            </w:pPr>
            <w:r w:rsidRPr="002879AA">
              <w:rPr>
                <w:rFonts w:ascii="Times New Roman" w:hAnsi="Times New Roman" w:cs="Times New Roman"/>
              </w:rPr>
              <w:t>90600000-3</w:t>
            </w:r>
            <w:r w:rsidR="008F762C" w:rsidRPr="002879AA">
              <w:rPr>
                <w:rFonts w:ascii="Times New Roman" w:hAnsi="Times New Roman" w:cs="Times New Roman"/>
              </w:rPr>
              <w:t xml:space="preserve"> </w:t>
            </w:r>
            <w:r w:rsidRPr="002879AA">
              <w:rPr>
                <w:rFonts w:ascii="Times New Roman" w:hAnsi="Times New Roman" w:cs="Times New Roman"/>
              </w:rPr>
              <w:t>- Usługi sprzątania oraz usługi sanitarne na obszarach miejskich lub wiejskich oraz usługi powiązane</w:t>
            </w:r>
            <w:r w:rsidR="008F762C" w:rsidRPr="002879AA">
              <w:rPr>
                <w:rFonts w:ascii="Times New Roman" w:hAnsi="Times New Roman" w:cs="Times New Roman"/>
              </w:rPr>
              <w:t>.</w:t>
            </w:r>
          </w:p>
          <w:p w:rsidR="008F762C" w:rsidRPr="002879AA" w:rsidRDefault="008F762C" w:rsidP="002879AA">
            <w:pPr>
              <w:pStyle w:val="Bezodstpw"/>
              <w:ind w:left="0" w:firstLine="547"/>
              <w:jc w:val="both"/>
              <w:rPr>
                <w:rFonts w:ascii="Times New Roman" w:hAnsi="Times New Roman" w:cs="Times New Roman"/>
              </w:rPr>
            </w:pPr>
            <w:r w:rsidRPr="002879AA">
              <w:rPr>
                <w:rFonts w:ascii="Times New Roman" w:hAnsi="Times New Roman" w:cs="Times New Roman"/>
              </w:rPr>
              <w:t>90610000-6 - Usługi sprzątania i zamiatania ulic.</w:t>
            </w:r>
          </w:p>
          <w:p w:rsidR="00DC0161" w:rsidRPr="002879AA" w:rsidRDefault="00DC0161" w:rsidP="002879AA">
            <w:pPr>
              <w:pStyle w:val="Bezodstpw"/>
              <w:ind w:left="0" w:firstLine="547"/>
              <w:jc w:val="both"/>
              <w:rPr>
                <w:rFonts w:ascii="Times New Roman" w:hAnsi="Times New Roman" w:cs="Times New Roman"/>
              </w:rPr>
            </w:pPr>
            <w:r w:rsidRPr="002879AA">
              <w:rPr>
                <w:rFonts w:ascii="Times New Roman" w:hAnsi="Times New Roman" w:cs="Times New Roman"/>
              </w:rPr>
              <w:t>90620000-9 - Usługi odśnieżania.</w:t>
            </w:r>
          </w:p>
          <w:p w:rsidR="00DC0161" w:rsidRPr="002879AA" w:rsidRDefault="00DC0161" w:rsidP="002879AA">
            <w:pPr>
              <w:pStyle w:val="Bezodstpw"/>
              <w:ind w:left="0" w:firstLine="547"/>
              <w:jc w:val="both"/>
              <w:rPr>
                <w:rFonts w:ascii="Times New Roman" w:hAnsi="Times New Roman" w:cs="Times New Roman"/>
              </w:rPr>
            </w:pPr>
            <w:r w:rsidRPr="002879AA">
              <w:rPr>
                <w:rFonts w:ascii="Times New Roman" w:hAnsi="Times New Roman" w:cs="Times New Roman"/>
              </w:rPr>
              <w:t>90630000-2 - Usługi usuwania oblodzeń.</w:t>
            </w:r>
          </w:p>
          <w:p w:rsidR="00DC0161" w:rsidRPr="002879AA" w:rsidRDefault="00DC0161" w:rsidP="002879AA">
            <w:pPr>
              <w:pStyle w:val="Bezodstpw"/>
              <w:ind w:left="0" w:firstLine="547"/>
              <w:jc w:val="both"/>
              <w:rPr>
                <w:rFonts w:ascii="Times New Roman" w:hAnsi="Times New Roman" w:cs="Times New Roman"/>
              </w:rPr>
            </w:pPr>
            <w:r w:rsidRPr="002879AA">
              <w:rPr>
                <w:rFonts w:ascii="Times New Roman" w:hAnsi="Times New Roman" w:cs="Times New Roman"/>
              </w:rPr>
              <w:t>90690000-0 - Usługi usuwania graffiti.</w:t>
            </w:r>
          </w:p>
          <w:p w:rsidR="002879AA" w:rsidRPr="002879AA" w:rsidRDefault="002879AA" w:rsidP="002879AA">
            <w:pPr>
              <w:ind w:left="720"/>
              <w:jc w:val="both"/>
              <w:rPr>
                <w:rFonts w:ascii="Times New Roman" w:hAnsi="Times New Roman" w:cs="Times New Roman"/>
              </w:rPr>
            </w:pPr>
            <w:r w:rsidRPr="002879AA">
              <w:rPr>
                <w:rFonts w:ascii="Times New Roman" w:hAnsi="Times New Roman" w:cs="Times New Roman"/>
              </w:rPr>
              <w:t xml:space="preserve">    </w:t>
            </w:r>
            <w:hyperlink r:id="rId8" w:history="1">
              <w:r w:rsidRPr="002879AA">
                <w:rPr>
                  <w:rStyle w:val="Hipercze"/>
                  <w:rFonts w:ascii="Times New Roman" w:hAnsi="Times New Roman"/>
                  <w:color w:val="auto"/>
                  <w:u w:val="none"/>
                </w:rPr>
                <w:t>45233142-6</w:t>
              </w:r>
            </w:hyperlink>
            <w:r w:rsidRPr="002879AA">
              <w:rPr>
                <w:rFonts w:ascii="Times New Roman" w:hAnsi="Times New Roman" w:cs="Times New Roman"/>
              </w:rPr>
              <w:t xml:space="preserve"> - Roboty w zakresie naprawy dróg. </w:t>
            </w:r>
          </w:p>
          <w:p w:rsidR="002879AA" w:rsidRPr="002879AA" w:rsidRDefault="002879AA" w:rsidP="002879AA">
            <w:pPr>
              <w:ind w:left="720"/>
              <w:jc w:val="both"/>
              <w:rPr>
                <w:rFonts w:ascii="Times New Roman" w:hAnsi="Times New Roman" w:cs="Times New Roman"/>
              </w:rPr>
            </w:pPr>
          </w:p>
          <w:p w:rsidR="002879AA" w:rsidRPr="002879AA" w:rsidRDefault="002879AA" w:rsidP="002879AA">
            <w:pPr>
              <w:pStyle w:val="Bezodstpw"/>
              <w:ind w:left="0" w:firstLine="547"/>
              <w:jc w:val="both"/>
              <w:rPr>
                <w:rFonts w:ascii="Times New Roman" w:hAnsi="Times New Roman" w:cs="Times New Roman"/>
              </w:rPr>
            </w:pPr>
          </w:p>
          <w:p w:rsidR="008F762C" w:rsidRPr="008F762C" w:rsidRDefault="008F762C" w:rsidP="008F762C">
            <w:pPr>
              <w:pStyle w:val="Bezodstpw"/>
              <w:rPr>
                <w:rFonts w:ascii="Times New Roman" w:hAnsi="Times New Roman" w:cs="Times New Roman"/>
              </w:rPr>
            </w:pPr>
          </w:p>
        </w:tc>
      </w:tr>
      <w:tr w:rsidR="008F762C" w:rsidRPr="008F762C" w:rsidTr="008F762C">
        <w:trPr>
          <w:tblCellSpacing w:w="0" w:type="dxa"/>
        </w:trPr>
        <w:tc>
          <w:tcPr>
            <w:tcW w:w="20" w:type="dxa"/>
            <w:vAlign w:val="center"/>
          </w:tcPr>
          <w:p w:rsidR="008F762C" w:rsidRPr="008F762C" w:rsidRDefault="008F762C" w:rsidP="008F762C">
            <w:pPr>
              <w:pStyle w:val="Bezodstpw"/>
              <w:rPr>
                <w:rFonts w:ascii="Times New Roman" w:hAnsi="Times New Roman" w:cs="Times New Roman"/>
              </w:rPr>
            </w:pPr>
          </w:p>
        </w:tc>
        <w:tc>
          <w:tcPr>
            <w:tcW w:w="9903" w:type="dxa"/>
            <w:vAlign w:val="center"/>
          </w:tcPr>
          <w:p w:rsidR="008F762C" w:rsidRPr="008F762C" w:rsidRDefault="008F762C" w:rsidP="008F762C">
            <w:pPr>
              <w:pStyle w:val="Bezodstpw"/>
              <w:ind w:left="1681" w:hanging="1134"/>
              <w:rPr>
                <w:rFonts w:ascii="Times New Roman" w:hAnsi="Times New Roman" w:cs="Times New Roman"/>
              </w:rPr>
            </w:pPr>
          </w:p>
        </w:tc>
      </w:tr>
    </w:tbl>
    <w:p w:rsidR="00FA6911" w:rsidRPr="008F762C" w:rsidRDefault="00FA6911" w:rsidP="008F762C">
      <w:pPr>
        <w:pStyle w:val="Bezodstpw"/>
        <w:rPr>
          <w:rFonts w:ascii="Times New Roman" w:hAnsi="Times New Roman" w:cs="Times New Roman"/>
          <w:i/>
          <w:iCs/>
        </w:rPr>
      </w:pPr>
    </w:p>
    <w:p w:rsidR="00FA6911" w:rsidRPr="008F762C" w:rsidRDefault="00FA6911" w:rsidP="008F762C">
      <w:pPr>
        <w:pStyle w:val="Bezodstpw"/>
        <w:rPr>
          <w:rFonts w:ascii="Times New Roman" w:hAnsi="Times New Roman" w:cs="Times New Roman"/>
          <w:i/>
          <w:iCs/>
        </w:rPr>
      </w:pPr>
    </w:p>
    <w:p w:rsidR="00FA6911" w:rsidRPr="008F762C" w:rsidRDefault="00FA6911" w:rsidP="008F762C">
      <w:pPr>
        <w:pStyle w:val="Bezodstpw"/>
        <w:rPr>
          <w:rFonts w:ascii="Times New Roman" w:hAnsi="Times New Roman" w:cs="Times New Roman"/>
          <w:i/>
          <w:iCs/>
        </w:rPr>
      </w:pPr>
    </w:p>
    <w:p w:rsidR="00A91E8D" w:rsidRPr="008F762C" w:rsidRDefault="00A91E8D" w:rsidP="008F762C">
      <w:pPr>
        <w:pStyle w:val="Bezodstpw"/>
        <w:rPr>
          <w:rFonts w:ascii="Times New Roman" w:hAnsi="Times New Roman" w:cs="Times New Roman"/>
          <w:i/>
          <w:iCs/>
        </w:rPr>
      </w:pPr>
    </w:p>
    <w:p w:rsidR="00B45A1A" w:rsidRPr="008F762C" w:rsidRDefault="00B45A1A" w:rsidP="008F762C">
      <w:pPr>
        <w:pStyle w:val="Bezodstpw"/>
        <w:rPr>
          <w:rFonts w:ascii="Times New Roman" w:hAnsi="Times New Roman" w:cs="Times New Roman"/>
          <w:i/>
          <w:iCs/>
        </w:rPr>
      </w:pPr>
    </w:p>
    <w:p w:rsidR="00FA6911" w:rsidRPr="008F762C" w:rsidRDefault="00FA6911" w:rsidP="008F762C">
      <w:pPr>
        <w:pStyle w:val="Bezodstpw"/>
        <w:rPr>
          <w:rFonts w:ascii="Times New Roman" w:hAnsi="Times New Roman" w:cs="Times New Roman"/>
          <w:i/>
          <w:iCs/>
        </w:rPr>
      </w:pPr>
    </w:p>
    <w:p w:rsidR="00FA6911" w:rsidRDefault="00FA6911" w:rsidP="00FA6911">
      <w:pPr>
        <w:pStyle w:val="Tekstpodstawowy"/>
        <w:rPr>
          <w:rFonts w:ascii="Times New Roman" w:hAnsi="Times New Roman" w:cs="Times New Roman"/>
          <w:b/>
          <w:bCs/>
          <w:i/>
          <w:iCs/>
        </w:rPr>
      </w:pPr>
    </w:p>
    <w:p w:rsidR="00FA6911" w:rsidRPr="00EF0F12" w:rsidRDefault="00FA6911" w:rsidP="00FA6911">
      <w:pPr>
        <w:shd w:val="clear" w:color="auto" w:fill="FFFFFF"/>
        <w:spacing w:line="240" w:lineRule="auto"/>
        <w:ind w:left="708" w:firstLine="0"/>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p>
    <w:p w:rsidR="00FA6911" w:rsidRPr="00B549DB" w:rsidRDefault="00FA6911" w:rsidP="00FA6911">
      <w:pPr>
        <w:shd w:val="clear" w:color="auto" w:fill="FFFFFF"/>
        <w:spacing w:line="240" w:lineRule="auto"/>
        <w:jc w:val="both"/>
        <w:rPr>
          <w:rFonts w:ascii="Times New Roman" w:hAnsi="Times New Roman" w:cs="Times New Roman"/>
          <w:sz w:val="16"/>
          <w:szCs w:val="16"/>
        </w:rPr>
      </w:pP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49DB">
        <w:rPr>
          <w:rFonts w:ascii="Times New Roman" w:hAnsi="Times New Roman" w:cs="Times New Roman"/>
          <w:sz w:val="16"/>
          <w:szCs w:val="16"/>
        </w:rPr>
        <w:t xml:space="preserve">  (podpis i pieczątka zatwierdzającego)</w:t>
      </w: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FA6911" w:rsidRDefault="00FA6911" w:rsidP="00FA6911">
      <w:pPr>
        <w:shd w:val="clear" w:color="auto" w:fill="FFFFFF"/>
        <w:tabs>
          <w:tab w:val="left" w:pos="1230"/>
        </w:tabs>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FA6911" w:rsidRDefault="00FA6911" w:rsidP="00FA6911">
      <w:pPr>
        <w:shd w:val="clear" w:color="auto" w:fill="FFFFFF"/>
        <w:spacing w:line="240" w:lineRule="auto"/>
        <w:ind w:left="0" w:firstLine="0"/>
        <w:jc w:val="both"/>
        <w:rPr>
          <w:rFonts w:ascii="Times New Roman" w:hAnsi="Times New Roman" w:cs="Times New Roman"/>
          <w:sz w:val="24"/>
          <w:szCs w:val="24"/>
        </w:rPr>
      </w:pPr>
    </w:p>
    <w:p w:rsidR="00C915A6" w:rsidRDefault="00C915A6" w:rsidP="00FA6911">
      <w:pPr>
        <w:shd w:val="clear" w:color="auto" w:fill="FFFFFF"/>
        <w:spacing w:line="240" w:lineRule="auto"/>
        <w:ind w:left="0" w:firstLine="0"/>
        <w:jc w:val="both"/>
        <w:rPr>
          <w:rFonts w:ascii="Times New Roman" w:hAnsi="Times New Roman" w:cs="Times New Roman"/>
          <w:sz w:val="24"/>
          <w:szCs w:val="24"/>
        </w:rPr>
      </w:pPr>
    </w:p>
    <w:p w:rsidR="009E6432" w:rsidRDefault="009E6432" w:rsidP="00FA6911">
      <w:pPr>
        <w:shd w:val="clear" w:color="auto" w:fill="FFFFFF"/>
        <w:spacing w:line="240" w:lineRule="auto"/>
        <w:ind w:left="0" w:firstLine="0"/>
        <w:jc w:val="both"/>
        <w:rPr>
          <w:rFonts w:ascii="Times New Roman" w:hAnsi="Times New Roman" w:cs="Times New Roman"/>
          <w:sz w:val="24"/>
          <w:szCs w:val="24"/>
        </w:rPr>
      </w:pPr>
    </w:p>
    <w:p w:rsidR="009E6432" w:rsidRDefault="009E6432" w:rsidP="00FA6911">
      <w:pPr>
        <w:shd w:val="clear" w:color="auto" w:fill="FFFFFF"/>
        <w:spacing w:line="240" w:lineRule="auto"/>
        <w:ind w:left="0" w:firstLine="0"/>
        <w:jc w:val="both"/>
        <w:rPr>
          <w:rFonts w:ascii="Times New Roman" w:hAnsi="Times New Roman" w:cs="Times New Roman"/>
          <w:sz w:val="24"/>
          <w:szCs w:val="24"/>
        </w:rPr>
      </w:pPr>
    </w:p>
    <w:p w:rsidR="00FA6911" w:rsidRPr="00D34238" w:rsidRDefault="00FA6911" w:rsidP="00FA6911">
      <w:pPr>
        <w:shd w:val="clear" w:color="auto" w:fill="FFFFFF"/>
        <w:spacing w:line="240" w:lineRule="auto"/>
        <w:ind w:left="0" w:firstLine="0"/>
        <w:jc w:val="both"/>
        <w:rPr>
          <w:rFonts w:ascii="Times New Roman" w:hAnsi="Times New Roman" w:cs="Times New Roman"/>
        </w:rPr>
        <w:sectPr w:rsidR="00FA6911" w:rsidRPr="00D34238"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D34238">
        <w:rPr>
          <w:rFonts w:ascii="Times New Roman" w:hAnsi="Times New Roman" w:cs="Times New Roman"/>
        </w:rPr>
        <w:t>Bobolice,</w:t>
      </w:r>
      <w:r w:rsidR="00800901" w:rsidRPr="00D34238">
        <w:rPr>
          <w:rFonts w:ascii="Times New Roman" w:hAnsi="Times New Roman" w:cs="Times New Roman"/>
          <w:b/>
          <w:bCs/>
        </w:rPr>
        <w:t>2021</w:t>
      </w:r>
      <w:r w:rsidR="00126EF7" w:rsidRPr="00D34238">
        <w:rPr>
          <w:rFonts w:ascii="Times New Roman" w:hAnsi="Times New Roman" w:cs="Times New Roman"/>
          <w:b/>
          <w:bCs/>
        </w:rPr>
        <w:t>-</w:t>
      </w:r>
      <w:r w:rsidR="00734A7E">
        <w:rPr>
          <w:rFonts w:ascii="Times New Roman" w:hAnsi="Times New Roman" w:cs="Times New Roman"/>
          <w:b/>
          <w:bCs/>
        </w:rPr>
        <w:t>12-01</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D34238">
        <w:rPr>
          <w:rFonts w:ascii="Times New Roman" w:hAnsi="Times New Roman" w:cs="Times New Roman"/>
          <w:b/>
          <w:bCs/>
        </w:rPr>
        <w:lastRenderedPageBreak/>
        <w:t xml:space="preserve">Nr sprawy: </w:t>
      </w:r>
      <w:r w:rsidR="00C63E69" w:rsidRPr="00D34238">
        <w:rPr>
          <w:rFonts w:ascii="Times New Roman" w:hAnsi="Times New Roman" w:cs="Times New Roman"/>
          <w:b/>
          <w:bCs/>
        </w:rPr>
        <w:t>ZP.271.1.</w:t>
      </w:r>
      <w:r w:rsidR="00734A7E">
        <w:rPr>
          <w:rFonts w:ascii="Times New Roman" w:hAnsi="Times New Roman" w:cs="Times New Roman"/>
          <w:b/>
          <w:bCs/>
        </w:rPr>
        <w:t>15</w:t>
      </w:r>
      <w:r w:rsidR="00C63E69" w:rsidRPr="00D34238">
        <w:rPr>
          <w:rFonts w:ascii="Times New Roman" w:hAnsi="Times New Roman" w:cs="Times New Roman"/>
          <w:b/>
          <w:bCs/>
        </w:rPr>
        <w:t>.2021.SZ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7B5928" w:rsidRDefault="007B5928" w:rsidP="007B5928">
      <w:pPr>
        <w:shd w:val="clear" w:color="auto" w:fill="FFFFFF"/>
        <w:spacing w:line="240" w:lineRule="auto"/>
        <w:ind w:left="0" w:firstLine="0"/>
        <w:rPr>
          <w:rFonts w:ascii="Times New Roman" w:hAnsi="Times New Roman" w:cs="Times New Roman"/>
          <w:b/>
          <w:bCs/>
          <w:sz w:val="18"/>
          <w:szCs w:val="18"/>
          <w:u w:val="single"/>
        </w:rPr>
      </w:pPr>
      <w:r>
        <w:rPr>
          <w:rFonts w:ascii="Times New Roman" w:hAnsi="Times New Roman" w:cs="Times New Roman"/>
          <w:b/>
          <w:bCs/>
          <w:sz w:val="18"/>
          <w:szCs w:val="18"/>
          <w:u w:val="single"/>
        </w:rPr>
        <w:lastRenderedPageBreak/>
        <w:t>SPIS TREŚCI:</w:t>
      </w:r>
    </w:p>
    <w:p w:rsidR="007B5928" w:rsidRDefault="007B5928" w:rsidP="007B5928">
      <w:pPr>
        <w:shd w:val="clear" w:color="auto" w:fill="FFFFFF"/>
        <w:tabs>
          <w:tab w:val="left" w:pos="0"/>
        </w:tabs>
        <w:spacing w:line="240" w:lineRule="auto"/>
        <w:ind w:left="0" w:right="50" w:firstLine="0"/>
        <w:rPr>
          <w:rFonts w:ascii="Times New Roman" w:hAnsi="Times New Roman" w:cs="Times New Roman"/>
          <w:b/>
          <w:bCs/>
          <w:sz w:val="18"/>
          <w:szCs w:val="18"/>
        </w:rPr>
      </w:pPr>
      <w:r>
        <w:rPr>
          <w:rFonts w:ascii="Times New Roman" w:hAnsi="Times New Roman" w:cs="Times New Roman"/>
          <w:b/>
          <w:bCs/>
          <w:sz w:val="18"/>
          <w:szCs w:val="18"/>
          <w:u w:val="single"/>
        </w:rPr>
        <w:t>ROZDZIAŁ A</w:t>
      </w:r>
      <w:r>
        <w:rPr>
          <w:rFonts w:ascii="Times New Roman" w:hAnsi="Times New Roman" w:cs="Times New Roman"/>
          <w:b/>
          <w:bCs/>
          <w:sz w:val="18"/>
          <w:szCs w:val="18"/>
        </w:rPr>
        <w:t xml:space="preserve"> – INSTRUKCJA DLA WYKONAWCÓW</w:t>
      </w:r>
    </w:p>
    <w:p w:rsidR="007B5928" w:rsidRDefault="007B5928" w:rsidP="007B5928">
      <w:pPr>
        <w:numPr>
          <w:ilvl w:val="0"/>
          <w:numId w:val="3"/>
        </w:numPr>
        <w:shd w:val="clear" w:color="auto" w:fill="FFFFFF"/>
        <w:tabs>
          <w:tab w:val="right" w:pos="0"/>
          <w:tab w:val="left" w:pos="8789"/>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Nazwa oraz adres Zamawiającego</w:t>
      </w:r>
      <w:r>
        <w:rPr>
          <w:rFonts w:ascii="Times New Roman" w:hAnsi="Times New Roman" w:cs="Times New Roman"/>
          <w:sz w:val="18"/>
          <w:szCs w:val="18"/>
        </w:rPr>
        <w:tab/>
      </w:r>
      <w:r>
        <w:rPr>
          <w:rFonts w:ascii="Times New Roman" w:hAnsi="Times New Roman" w:cs="Times New Roman"/>
          <w:sz w:val="18"/>
          <w:szCs w:val="18"/>
        </w:rPr>
        <w:tab/>
        <w:t>strona 3</w:t>
      </w:r>
    </w:p>
    <w:p w:rsidR="007B5928" w:rsidRDefault="007B5928" w:rsidP="007B5928">
      <w:pPr>
        <w:numPr>
          <w:ilvl w:val="0"/>
          <w:numId w:val="3"/>
        </w:numPr>
        <w:shd w:val="clear" w:color="auto" w:fill="FFFFFF"/>
        <w:tabs>
          <w:tab w:val="num" w:pos="-6096"/>
          <w:tab w:val="left" w:pos="0"/>
          <w:tab w:val="left"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t>strona 3</w:t>
      </w:r>
    </w:p>
    <w:p w:rsidR="007B5928" w:rsidRDefault="007B5928" w:rsidP="007B5928">
      <w:pPr>
        <w:numPr>
          <w:ilvl w:val="0"/>
          <w:numId w:val="3"/>
        </w:numPr>
        <w:shd w:val="clear" w:color="auto" w:fill="FFFFFF"/>
        <w:tabs>
          <w:tab w:val="left" w:pos="0"/>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Tryb udzielenia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4</w:t>
      </w:r>
    </w:p>
    <w:p w:rsidR="007B5928" w:rsidRDefault="007B5928" w:rsidP="007B5928">
      <w:pPr>
        <w:numPr>
          <w:ilvl w:val="0"/>
          <w:numId w:val="3"/>
        </w:numPr>
        <w:shd w:val="clear" w:color="auto" w:fill="FFFFFF"/>
        <w:tabs>
          <w:tab w:val="left" w:pos="0"/>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4</w:t>
      </w:r>
    </w:p>
    <w:p w:rsidR="007B5928" w:rsidRDefault="007B5928" w:rsidP="007B5928">
      <w:pPr>
        <w:numPr>
          <w:ilvl w:val="0"/>
          <w:numId w:val="3"/>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Opis części zamówienia</w:t>
      </w:r>
      <w:r>
        <w:rPr>
          <w:rFonts w:ascii="Times New Roman" w:hAnsi="Times New Roman" w:cs="Times New Roman"/>
          <w:sz w:val="18"/>
          <w:szCs w:val="18"/>
        </w:rPr>
        <w:tab/>
        <w:t>strona 5</w:t>
      </w:r>
    </w:p>
    <w:p w:rsidR="007B5928" w:rsidRPr="003F15EF" w:rsidRDefault="007B5928" w:rsidP="007B5928">
      <w:pPr>
        <w:numPr>
          <w:ilvl w:val="0"/>
          <w:numId w:val="3"/>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3F15EF">
        <w:rPr>
          <w:rFonts w:ascii="Times New Roman" w:hAnsi="Times New Roman" w:cs="Times New Roman"/>
          <w:sz w:val="18"/>
          <w:szCs w:val="18"/>
        </w:rPr>
        <w:t>Informacja o przewidywanych zamówieniach, o których mowa w art. 67 ust. 1 pkt</w:t>
      </w:r>
      <w:r>
        <w:rPr>
          <w:rFonts w:ascii="Times New Roman" w:hAnsi="Times New Roman" w:cs="Times New Roman"/>
          <w:sz w:val="18"/>
          <w:szCs w:val="18"/>
        </w:rPr>
        <w:t>.</w:t>
      </w:r>
      <w:r w:rsidRPr="003F15EF">
        <w:rPr>
          <w:rFonts w:ascii="Times New Roman" w:hAnsi="Times New Roman" w:cs="Times New Roman"/>
          <w:sz w:val="18"/>
          <w:szCs w:val="18"/>
        </w:rPr>
        <w:t xml:space="preserve"> 6</w:t>
      </w:r>
      <w:r w:rsidRPr="003F15EF">
        <w:rPr>
          <w:rFonts w:ascii="Times New Roman" w:hAnsi="Times New Roman" w:cs="Times New Roman"/>
          <w:sz w:val="18"/>
          <w:szCs w:val="18"/>
        </w:rPr>
        <w:tab/>
        <w:t>strona 5</w:t>
      </w:r>
    </w:p>
    <w:p w:rsidR="007B5928" w:rsidRDefault="007B5928" w:rsidP="007B5928">
      <w:pPr>
        <w:numPr>
          <w:ilvl w:val="0"/>
          <w:numId w:val="3"/>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 xml:space="preserve">Termin wykonania zamówienia </w:t>
      </w:r>
      <w:r>
        <w:rPr>
          <w:rFonts w:ascii="Times New Roman" w:hAnsi="Times New Roman" w:cs="Times New Roman"/>
          <w:sz w:val="18"/>
          <w:szCs w:val="18"/>
        </w:rPr>
        <w:tab/>
        <w:t>strona 5</w:t>
      </w:r>
    </w:p>
    <w:p w:rsidR="007B5928" w:rsidRPr="003F15EF" w:rsidRDefault="007B5928" w:rsidP="007B5928">
      <w:pPr>
        <w:numPr>
          <w:ilvl w:val="0"/>
          <w:numId w:val="3"/>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3F15EF">
        <w:rPr>
          <w:rFonts w:ascii="Times New Roman" w:hAnsi="Times New Roman" w:cs="Times New Roman"/>
          <w:sz w:val="18"/>
          <w:szCs w:val="18"/>
        </w:rPr>
        <w:t>Warunki udziału w postępowaniu</w:t>
      </w:r>
      <w:r>
        <w:rPr>
          <w:rFonts w:ascii="Times New Roman" w:hAnsi="Times New Roman" w:cs="Times New Roman"/>
          <w:sz w:val="18"/>
          <w:szCs w:val="18"/>
        </w:rPr>
        <w:t xml:space="preserve"> </w:t>
      </w:r>
      <w:r>
        <w:rPr>
          <w:rFonts w:ascii="Times New Roman" w:hAnsi="Times New Roman" w:cs="Times New Roman"/>
          <w:sz w:val="18"/>
          <w:szCs w:val="18"/>
        </w:rPr>
        <w:tab/>
        <w:t>strona 5</w:t>
      </w:r>
    </w:p>
    <w:p w:rsidR="007B5928" w:rsidRDefault="007B5928" w:rsidP="007B5928">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Oświadczenia i dokumenty, jakie zobowiązani są dostarczyć Wykonawcy w celu potwierdzenia     </w:t>
      </w:r>
    </w:p>
    <w:p w:rsidR="007B5928" w:rsidRDefault="007B5928" w:rsidP="007B5928">
      <w:pPr>
        <w:shd w:val="clear" w:color="auto" w:fill="FFFFFF"/>
        <w:tabs>
          <w:tab w:val="left" w:pos="0"/>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 xml:space="preserve">spełniania warunków  </w:t>
      </w:r>
      <w:r>
        <w:rPr>
          <w:rFonts w:ascii="Times New Roman" w:hAnsi="Times New Roman" w:cs="Times New Roman"/>
          <w:sz w:val="18"/>
          <w:szCs w:val="18"/>
        </w:rPr>
        <w:tab/>
        <w:t xml:space="preserve">udziału w postępowaniu oraz wykazania braku podstaw wykluczenia          </w:t>
      </w:r>
      <w:r>
        <w:rPr>
          <w:rFonts w:ascii="Times New Roman" w:hAnsi="Times New Roman" w:cs="Times New Roman"/>
          <w:sz w:val="18"/>
          <w:szCs w:val="18"/>
        </w:rPr>
        <w:tab/>
        <w:t>strona 8</w:t>
      </w:r>
    </w:p>
    <w:p w:rsidR="007B5928" w:rsidRDefault="007B5928" w:rsidP="007B5928">
      <w:pPr>
        <w:pStyle w:val="Akapitzlist"/>
        <w:numPr>
          <w:ilvl w:val="0"/>
          <w:numId w:val="3"/>
        </w:numPr>
        <w:shd w:val="clear" w:color="auto" w:fill="FFFFFF"/>
        <w:tabs>
          <w:tab w:val="left" w:pos="0"/>
        </w:tabs>
        <w:snapToGrid w:val="0"/>
        <w:spacing w:line="240" w:lineRule="auto"/>
        <w:ind w:right="-233"/>
        <w:jc w:val="both"/>
        <w:rPr>
          <w:rFonts w:ascii="Times New Roman" w:hAnsi="Times New Roman"/>
          <w:sz w:val="18"/>
          <w:szCs w:val="18"/>
        </w:rPr>
      </w:pPr>
      <w:r>
        <w:rPr>
          <w:rFonts w:ascii="Times New Roman" w:hAnsi="Times New Roman"/>
          <w:sz w:val="18"/>
          <w:szCs w:val="18"/>
        </w:rPr>
        <w:t>Informacje o sposobie porozumiewania się Zamawiającego z Wykonawcami oraz przekazywania</w:t>
      </w:r>
    </w:p>
    <w:p w:rsidR="007B5928" w:rsidRDefault="007B5928" w:rsidP="007B5928">
      <w:pPr>
        <w:shd w:val="clear" w:color="auto" w:fill="FFFFFF"/>
        <w:spacing w:line="240" w:lineRule="auto"/>
        <w:ind w:left="1146" w:right="-233" w:firstLine="708"/>
        <w:rPr>
          <w:rFonts w:ascii="Times New Roman" w:hAnsi="Times New Roman" w:cs="Times New Roman"/>
          <w:sz w:val="18"/>
          <w:szCs w:val="18"/>
        </w:rPr>
      </w:pPr>
      <w:r>
        <w:rPr>
          <w:rFonts w:ascii="Times New Roman" w:hAnsi="Times New Roman" w:cs="Times New Roman"/>
          <w:sz w:val="18"/>
          <w:szCs w:val="18"/>
        </w:rPr>
        <w:t xml:space="preserve">oświadczeń lub dokumentów, a także wskazanie osób upoważnionych do porozumiewania </w:t>
      </w:r>
    </w:p>
    <w:p w:rsidR="007B5928" w:rsidRDefault="007B5928" w:rsidP="007B5928">
      <w:pPr>
        <w:pStyle w:val="Akapitzlist"/>
        <w:shd w:val="clear" w:color="auto" w:fill="FFFFFF"/>
        <w:tabs>
          <w:tab w:val="left" w:pos="0"/>
        </w:tabs>
        <w:spacing w:line="240" w:lineRule="auto"/>
        <w:ind w:left="1854" w:right="-568" w:firstLine="0"/>
        <w:rPr>
          <w:rFonts w:ascii="Times New Roman" w:hAnsi="Times New Roman"/>
          <w:sz w:val="18"/>
          <w:szCs w:val="18"/>
        </w:rPr>
      </w:pPr>
      <w:r>
        <w:rPr>
          <w:rFonts w:ascii="Times New Roman" w:hAnsi="Times New Roman"/>
          <w:sz w:val="18"/>
          <w:szCs w:val="18"/>
        </w:rPr>
        <w:t xml:space="preserve">się </w:t>
      </w:r>
      <w:r w:rsidR="00046ECF">
        <w:rPr>
          <w:rFonts w:ascii="Times New Roman" w:hAnsi="Times New Roman"/>
          <w:sz w:val="18"/>
          <w:szCs w:val="18"/>
        </w:rPr>
        <w:t xml:space="preserve">z Wykonawcami </w:t>
      </w:r>
      <w:r w:rsidR="00046ECF">
        <w:rPr>
          <w:rFonts w:ascii="Times New Roman" w:hAnsi="Times New Roman"/>
          <w:sz w:val="18"/>
          <w:szCs w:val="18"/>
        </w:rPr>
        <w:tab/>
      </w:r>
      <w:r w:rsidR="00046ECF">
        <w:rPr>
          <w:rFonts w:ascii="Times New Roman" w:hAnsi="Times New Roman"/>
          <w:sz w:val="18"/>
          <w:szCs w:val="18"/>
        </w:rPr>
        <w:tab/>
      </w:r>
      <w:r w:rsidR="00046ECF">
        <w:rPr>
          <w:rFonts w:ascii="Times New Roman" w:hAnsi="Times New Roman"/>
          <w:sz w:val="18"/>
          <w:szCs w:val="18"/>
        </w:rPr>
        <w:tab/>
      </w:r>
      <w:r w:rsidR="00046ECF">
        <w:rPr>
          <w:rFonts w:ascii="Times New Roman" w:hAnsi="Times New Roman"/>
          <w:sz w:val="18"/>
          <w:szCs w:val="18"/>
        </w:rPr>
        <w:tab/>
      </w:r>
      <w:r w:rsidR="00046ECF">
        <w:rPr>
          <w:rFonts w:ascii="Times New Roman" w:hAnsi="Times New Roman"/>
          <w:sz w:val="18"/>
          <w:szCs w:val="18"/>
        </w:rPr>
        <w:tab/>
      </w:r>
      <w:r w:rsidR="00046ECF">
        <w:rPr>
          <w:rFonts w:ascii="Times New Roman" w:hAnsi="Times New Roman"/>
          <w:sz w:val="18"/>
          <w:szCs w:val="18"/>
        </w:rPr>
        <w:tab/>
      </w:r>
      <w:r w:rsidR="00046ECF">
        <w:rPr>
          <w:rFonts w:ascii="Times New Roman" w:hAnsi="Times New Roman"/>
          <w:sz w:val="18"/>
          <w:szCs w:val="18"/>
        </w:rPr>
        <w:tab/>
      </w:r>
      <w:r w:rsidR="00C651B2">
        <w:rPr>
          <w:rFonts w:ascii="Times New Roman" w:hAnsi="Times New Roman"/>
          <w:sz w:val="18"/>
          <w:szCs w:val="18"/>
        </w:rPr>
        <w:tab/>
      </w:r>
      <w:r w:rsidR="00C651B2">
        <w:rPr>
          <w:rFonts w:ascii="Times New Roman" w:hAnsi="Times New Roman"/>
          <w:sz w:val="18"/>
          <w:szCs w:val="18"/>
        </w:rPr>
        <w:tab/>
        <w:t>strona 11</w:t>
      </w:r>
    </w:p>
    <w:p w:rsidR="007B5928" w:rsidRDefault="007B5928" w:rsidP="007B5928">
      <w:pPr>
        <w:numPr>
          <w:ilvl w:val="0"/>
          <w:numId w:val="3"/>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Wymag</w:t>
      </w:r>
      <w:r w:rsidR="00C651B2">
        <w:rPr>
          <w:rFonts w:ascii="Times New Roman" w:hAnsi="Times New Roman" w:cs="Times New Roman"/>
          <w:sz w:val="18"/>
          <w:szCs w:val="18"/>
        </w:rPr>
        <w:t xml:space="preserve">ania dotyczące wadium </w:t>
      </w:r>
      <w:r w:rsidR="00C651B2">
        <w:rPr>
          <w:rFonts w:ascii="Times New Roman" w:hAnsi="Times New Roman" w:cs="Times New Roman"/>
          <w:sz w:val="18"/>
          <w:szCs w:val="18"/>
        </w:rPr>
        <w:tab/>
        <w:t>strona 13</w:t>
      </w:r>
    </w:p>
    <w:p w:rsidR="007B5928" w:rsidRPr="00BD1DDD" w:rsidRDefault="007B5928" w:rsidP="007B5928">
      <w:pPr>
        <w:numPr>
          <w:ilvl w:val="0"/>
          <w:numId w:val="3"/>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BD1DDD">
        <w:rPr>
          <w:rFonts w:ascii="Times New Roman" w:hAnsi="Times New Roman" w:cs="Times New Roman"/>
          <w:sz w:val="18"/>
          <w:szCs w:val="18"/>
        </w:rPr>
        <w:t>Te</w:t>
      </w:r>
      <w:r w:rsidR="00046ECF">
        <w:rPr>
          <w:rFonts w:ascii="Times New Roman" w:hAnsi="Times New Roman" w:cs="Times New Roman"/>
          <w:sz w:val="18"/>
          <w:szCs w:val="18"/>
        </w:rPr>
        <w:t xml:space="preserve">rmin związania ofertą </w:t>
      </w:r>
      <w:r w:rsidR="00046ECF">
        <w:rPr>
          <w:rFonts w:ascii="Times New Roman" w:hAnsi="Times New Roman" w:cs="Times New Roman"/>
          <w:sz w:val="18"/>
          <w:szCs w:val="18"/>
        </w:rPr>
        <w:tab/>
        <w:t>strona 13</w:t>
      </w:r>
    </w:p>
    <w:p w:rsidR="007B5928" w:rsidRDefault="007B5928" w:rsidP="007B5928">
      <w:pPr>
        <w:numPr>
          <w:ilvl w:val="0"/>
          <w:numId w:val="3"/>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Opis sposobu przygotowania ofert</w:t>
      </w:r>
      <w:r w:rsidR="00C651B2">
        <w:rPr>
          <w:rFonts w:ascii="Times New Roman" w:hAnsi="Times New Roman" w:cs="Times New Roman"/>
          <w:sz w:val="18"/>
          <w:szCs w:val="18"/>
        </w:rPr>
        <w:t xml:space="preserve">y </w:t>
      </w:r>
      <w:r w:rsidR="00C651B2">
        <w:rPr>
          <w:rFonts w:ascii="Times New Roman" w:hAnsi="Times New Roman" w:cs="Times New Roman"/>
          <w:sz w:val="18"/>
          <w:szCs w:val="18"/>
        </w:rPr>
        <w:tab/>
        <w:t>strona 14</w:t>
      </w:r>
    </w:p>
    <w:p w:rsidR="007B5928" w:rsidRDefault="007B5928" w:rsidP="007B5928">
      <w:pPr>
        <w:numPr>
          <w:ilvl w:val="0"/>
          <w:numId w:val="3"/>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Pr>
          <w:rFonts w:ascii="Times New Roman" w:hAnsi="Times New Roman" w:cs="Times New Roman"/>
          <w:sz w:val="18"/>
          <w:szCs w:val="18"/>
        </w:rPr>
        <w:t>Miejsce i t</w:t>
      </w:r>
      <w:r w:rsidR="00046ECF">
        <w:rPr>
          <w:rFonts w:ascii="Times New Roman" w:hAnsi="Times New Roman" w:cs="Times New Roman"/>
          <w:sz w:val="18"/>
          <w:szCs w:val="18"/>
        </w:rPr>
        <w:t xml:space="preserve">ermin składania ofert </w:t>
      </w:r>
      <w:r w:rsidR="00046ECF">
        <w:rPr>
          <w:rFonts w:ascii="Times New Roman" w:hAnsi="Times New Roman" w:cs="Times New Roman"/>
          <w:sz w:val="18"/>
          <w:szCs w:val="18"/>
        </w:rPr>
        <w:tab/>
        <w:t>strona 15</w:t>
      </w:r>
    </w:p>
    <w:p w:rsidR="007B5928" w:rsidRPr="00BD1DDD" w:rsidRDefault="007B5928" w:rsidP="007B5928">
      <w:pPr>
        <w:numPr>
          <w:ilvl w:val="0"/>
          <w:numId w:val="3"/>
        </w:numPr>
        <w:shd w:val="clear" w:color="auto" w:fill="FFFFFF"/>
        <w:tabs>
          <w:tab w:val="clear" w:pos="1854"/>
          <w:tab w:val="left" w:pos="0"/>
          <w:tab w:val="num" w:pos="9214"/>
        </w:tabs>
        <w:spacing w:line="240" w:lineRule="auto"/>
        <w:ind w:right="-568"/>
        <w:jc w:val="both"/>
        <w:rPr>
          <w:rFonts w:ascii="Times New Roman" w:hAnsi="Times New Roman" w:cs="Times New Roman"/>
          <w:sz w:val="18"/>
          <w:szCs w:val="18"/>
        </w:rPr>
      </w:pPr>
      <w:r w:rsidRPr="00BD1DDD">
        <w:rPr>
          <w:rFonts w:ascii="Times New Roman" w:hAnsi="Times New Roman"/>
          <w:sz w:val="18"/>
          <w:szCs w:val="18"/>
        </w:rPr>
        <w:t>Opis sp</w:t>
      </w:r>
      <w:r w:rsidR="00C651B2">
        <w:rPr>
          <w:rFonts w:ascii="Times New Roman" w:hAnsi="Times New Roman"/>
          <w:sz w:val="18"/>
          <w:szCs w:val="18"/>
        </w:rPr>
        <w:t xml:space="preserve">osobu obliczania ceny </w:t>
      </w:r>
      <w:r w:rsidR="00C651B2">
        <w:rPr>
          <w:rFonts w:ascii="Times New Roman" w:hAnsi="Times New Roman"/>
          <w:sz w:val="18"/>
          <w:szCs w:val="18"/>
        </w:rPr>
        <w:tab/>
        <w:t>strona 16</w:t>
      </w:r>
    </w:p>
    <w:p w:rsidR="007B5928" w:rsidRDefault="007B5928" w:rsidP="007B5928">
      <w:pPr>
        <w:pStyle w:val="Akapitzlist"/>
        <w:numPr>
          <w:ilvl w:val="0"/>
          <w:numId w:val="3"/>
        </w:numPr>
        <w:shd w:val="clear" w:color="auto" w:fill="FFFFFF"/>
        <w:snapToGrid w:val="0"/>
        <w:spacing w:line="240" w:lineRule="auto"/>
        <w:ind w:right="-233"/>
        <w:jc w:val="both"/>
        <w:rPr>
          <w:rFonts w:ascii="Times New Roman" w:hAnsi="Times New Roman"/>
          <w:sz w:val="18"/>
          <w:szCs w:val="18"/>
        </w:rPr>
      </w:pPr>
      <w:r>
        <w:rPr>
          <w:rFonts w:ascii="Times New Roman" w:hAnsi="Times New Roman"/>
          <w:sz w:val="18"/>
          <w:szCs w:val="18"/>
        </w:rPr>
        <w:t>Opis kryteriów, którymi zamawiający będzie się kierował przy wyborze oferty, wraz z podaniem</w:t>
      </w:r>
    </w:p>
    <w:p w:rsidR="007B5928" w:rsidRDefault="007B5928" w:rsidP="007B5928">
      <w:pPr>
        <w:pStyle w:val="Akapitzlist"/>
        <w:shd w:val="clear" w:color="auto" w:fill="FFFFFF"/>
        <w:tabs>
          <w:tab w:val="left" w:pos="9214"/>
        </w:tabs>
        <w:snapToGrid w:val="0"/>
        <w:spacing w:line="240" w:lineRule="auto"/>
        <w:ind w:left="1854" w:right="-568" w:firstLine="0"/>
        <w:jc w:val="both"/>
        <w:rPr>
          <w:rFonts w:ascii="Times New Roman" w:hAnsi="Times New Roman"/>
          <w:sz w:val="18"/>
          <w:szCs w:val="18"/>
        </w:rPr>
      </w:pPr>
      <w:r>
        <w:rPr>
          <w:rFonts w:ascii="Times New Roman" w:hAnsi="Times New Roman"/>
          <w:sz w:val="18"/>
          <w:szCs w:val="18"/>
        </w:rPr>
        <w:t>wag tych kryteriów</w:t>
      </w:r>
      <w:r w:rsidR="00C651B2">
        <w:rPr>
          <w:rFonts w:ascii="Times New Roman" w:hAnsi="Times New Roman"/>
          <w:sz w:val="18"/>
          <w:szCs w:val="18"/>
        </w:rPr>
        <w:t xml:space="preserve"> i sposobu oceny ofert</w:t>
      </w:r>
      <w:r w:rsidR="00C651B2">
        <w:rPr>
          <w:rFonts w:ascii="Times New Roman" w:hAnsi="Times New Roman"/>
          <w:sz w:val="18"/>
          <w:szCs w:val="18"/>
        </w:rPr>
        <w:tab/>
        <w:t>strona 17</w:t>
      </w:r>
    </w:p>
    <w:p w:rsidR="007B5928" w:rsidRDefault="007B5928" w:rsidP="007B5928">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Informacje o formalnościach, jakie powinny zostać dopełnione po wyborze oferty w celu zawarcia</w:t>
      </w:r>
    </w:p>
    <w:p w:rsidR="007B5928" w:rsidRDefault="007B5928" w:rsidP="007B5928">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umowy w sprawie za</w:t>
      </w:r>
      <w:r w:rsidR="00C651B2">
        <w:rPr>
          <w:rFonts w:ascii="Times New Roman" w:hAnsi="Times New Roman" w:cs="Times New Roman"/>
          <w:sz w:val="18"/>
          <w:szCs w:val="18"/>
        </w:rPr>
        <w:t xml:space="preserve">mówienia publicznego. </w:t>
      </w:r>
      <w:r w:rsidR="00C651B2">
        <w:rPr>
          <w:rFonts w:ascii="Times New Roman" w:hAnsi="Times New Roman" w:cs="Times New Roman"/>
          <w:sz w:val="18"/>
          <w:szCs w:val="18"/>
        </w:rPr>
        <w:tab/>
        <w:t>strona 18</w:t>
      </w:r>
    </w:p>
    <w:p w:rsidR="007B5928" w:rsidRDefault="007B5928" w:rsidP="007B5928">
      <w:pPr>
        <w:pStyle w:val="Akapitzlist"/>
        <w:numPr>
          <w:ilvl w:val="0"/>
          <w:numId w:val="3"/>
        </w:numPr>
        <w:shd w:val="clear" w:color="auto" w:fill="FFFFFF"/>
        <w:tabs>
          <w:tab w:val="left" w:pos="9214"/>
        </w:tabs>
        <w:spacing w:line="240" w:lineRule="auto"/>
        <w:ind w:right="-568"/>
        <w:rPr>
          <w:rFonts w:ascii="Times New Roman" w:hAnsi="Times New Roman"/>
          <w:sz w:val="18"/>
          <w:szCs w:val="18"/>
        </w:rPr>
      </w:pPr>
      <w:r w:rsidRPr="00DB754F">
        <w:rPr>
          <w:rFonts w:ascii="Times New Roman" w:hAnsi="Times New Roman"/>
          <w:sz w:val="18"/>
          <w:szCs w:val="18"/>
        </w:rPr>
        <w:t>Wymagania dotyczące zabezpieczenia należy</w:t>
      </w:r>
      <w:r w:rsidR="00C651B2">
        <w:rPr>
          <w:rFonts w:ascii="Times New Roman" w:hAnsi="Times New Roman"/>
          <w:sz w:val="18"/>
          <w:szCs w:val="18"/>
        </w:rPr>
        <w:t xml:space="preserve">tego wykonania umowy. </w:t>
      </w:r>
      <w:r w:rsidR="00C651B2">
        <w:rPr>
          <w:rFonts w:ascii="Times New Roman" w:hAnsi="Times New Roman"/>
          <w:sz w:val="18"/>
          <w:szCs w:val="18"/>
        </w:rPr>
        <w:tab/>
        <w:t>strona 19</w:t>
      </w:r>
      <w:r>
        <w:rPr>
          <w:rFonts w:ascii="Times New Roman" w:hAnsi="Times New Roman"/>
          <w:sz w:val="18"/>
          <w:szCs w:val="18"/>
        </w:rPr>
        <w:t xml:space="preserve"> </w:t>
      </w:r>
    </w:p>
    <w:p w:rsidR="007B5928" w:rsidRPr="00DB754F" w:rsidRDefault="007B5928" w:rsidP="007B5928">
      <w:pPr>
        <w:pStyle w:val="Akapitzlist"/>
        <w:numPr>
          <w:ilvl w:val="0"/>
          <w:numId w:val="3"/>
        </w:numPr>
        <w:shd w:val="clear" w:color="auto" w:fill="FFFFFF"/>
        <w:tabs>
          <w:tab w:val="left" w:pos="9923"/>
        </w:tabs>
        <w:spacing w:line="240" w:lineRule="auto"/>
        <w:ind w:right="-233"/>
        <w:rPr>
          <w:rFonts w:ascii="Times New Roman" w:hAnsi="Times New Roman"/>
          <w:sz w:val="18"/>
          <w:szCs w:val="18"/>
        </w:rPr>
      </w:pPr>
      <w:r w:rsidRPr="00DB754F">
        <w:rPr>
          <w:rFonts w:ascii="Times New Roman" w:hAnsi="Times New Roman"/>
          <w:sz w:val="18"/>
          <w:szCs w:val="18"/>
        </w:rPr>
        <w:t xml:space="preserve">Istotne dla zmian postanowienia, które zostaną wprowadzone do treści zawartej umowy w sprawie </w:t>
      </w:r>
    </w:p>
    <w:p w:rsidR="007B5928" w:rsidRDefault="007B5928" w:rsidP="007B5928">
      <w:pPr>
        <w:pStyle w:val="Akapitzlist"/>
        <w:shd w:val="clear" w:color="auto" w:fill="FFFFFF"/>
        <w:tabs>
          <w:tab w:val="left" w:pos="9214"/>
        </w:tabs>
        <w:spacing w:line="240" w:lineRule="auto"/>
        <w:ind w:left="1854" w:right="-568" w:firstLine="0"/>
        <w:rPr>
          <w:rFonts w:ascii="Times New Roman" w:hAnsi="Times New Roman"/>
          <w:sz w:val="18"/>
          <w:szCs w:val="18"/>
        </w:rPr>
      </w:pPr>
      <w:r>
        <w:rPr>
          <w:rFonts w:ascii="Times New Roman" w:hAnsi="Times New Roman"/>
          <w:sz w:val="18"/>
          <w:szCs w:val="18"/>
        </w:rPr>
        <w:t xml:space="preserve">zamówienia publicznego, ogólne warunki </w:t>
      </w:r>
      <w:r w:rsidR="00C651B2">
        <w:rPr>
          <w:rFonts w:ascii="Times New Roman" w:hAnsi="Times New Roman"/>
          <w:sz w:val="18"/>
          <w:szCs w:val="18"/>
        </w:rPr>
        <w:t>umowy albo wzór umowy.</w:t>
      </w:r>
      <w:r w:rsidR="00C651B2">
        <w:rPr>
          <w:rFonts w:ascii="Times New Roman" w:hAnsi="Times New Roman"/>
          <w:sz w:val="18"/>
          <w:szCs w:val="18"/>
        </w:rPr>
        <w:tab/>
        <w:t>strona 20</w:t>
      </w:r>
      <w:r>
        <w:rPr>
          <w:rFonts w:ascii="Times New Roman" w:hAnsi="Times New Roman"/>
          <w:sz w:val="18"/>
          <w:szCs w:val="18"/>
        </w:rPr>
        <w:t xml:space="preserve">         </w:t>
      </w:r>
    </w:p>
    <w:p w:rsidR="007B5928" w:rsidRDefault="007B5928" w:rsidP="007B5928">
      <w:pPr>
        <w:numPr>
          <w:ilvl w:val="0"/>
          <w:numId w:val="3"/>
        </w:numPr>
        <w:shd w:val="clear" w:color="auto" w:fill="FFFFFF"/>
        <w:tabs>
          <w:tab w:val="left" w:pos="0"/>
          <w:tab w:val="left" w:pos="3402"/>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Informacje dotyczące walut obcych, w jakich mogą być prowadzone rozliczenia między </w:t>
      </w:r>
    </w:p>
    <w:p w:rsidR="007B5928" w:rsidRPr="00EA55BA" w:rsidRDefault="007B5928" w:rsidP="007B5928">
      <w:pPr>
        <w:shd w:val="clear" w:color="auto" w:fill="FFFFFF"/>
        <w:tabs>
          <w:tab w:val="left" w:pos="0"/>
          <w:tab w:val="left" w:pos="3402"/>
          <w:tab w:val="left" w:pos="9214"/>
        </w:tabs>
        <w:spacing w:line="240" w:lineRule="auto"/>
        <w:ind w:left="1854" w:right="-568" w:firstLine="0"/>
        <w:jc w:val="both"/>
        <w:rPr>
          <w:rFonts w:ascii="Times New Roman" w:hAnsi="Times New Roman" w:cs="Times New Roman"/>
          <w:sz w:val="18"/>
          <w:szCs w:val="18"/>
        </w:rPr>
      </w:pPr>
      <w:r>
        <w:rPr>
          <w:rFonts w:ascii="Times New Roman" w:hAnsi="Times New Roman" w:cs="Times New Roman"/>
          <w:sz w:val="18"/>
          <w:szCs w:val="18"/>
        </w:rPr>
        <w:t xml:space="preserve">Zamawiającym </w:t>
      </w:r>
      <w:r w:rsidRPr="00EA55BA">
        <w:rPr>
          <w:rFonts w:ascii="Times New Roman" w:hAnsi="Times New Roman" w:cs="Times New Roman"/>
          <w:sz w:val="18"/>
          <w:szCs w:val="18"/>
        </w:rPr>
        <w:t>a Wykonawcą</w:t>
      </w:r>
      <w:r w:rsidR="00C651B2">
        <w:rPr>
          <w:rFonts w:ascii="Times New Roman" w:hAnsi="Times New Roman" w:cs="Times New Roman"/>
          <w:sz w:val="18"/>
          <w:szCs w:val="18"/>
        </w:rPr>
        <w:t xml:space="preserve">. </w:t>
      </w:r>
      <w:r w:rsidR="00C651B2">
        <w:rPr>
          <w:rFonts w:ascii="Times New Roman" w:hAnsi="Times New Roman" w:cs="Times New Roman"/>
          <w:sz w:val="18"/>
          <w:szCs w:val="18"/>
        </w:rPr>
        <w:tab/>
        <w:t>strona 22</w:t>
      </w:r>
    </w:p>
    <w:p w:rsidR="007B5928" w:rsidRPr="00DB754F" w:rsidRDefault="007B5928" w:rsidP="007B5928">
      <w:pPr>
        <w:pStyle w:val="Akapitzlist"/>
        <w:numPr>
          <w:ilvl w:val="0"/>
          <w:numId w:val="3"/>
        </w:numPr>
        <w:shd w:val="clear" w:color="auto" w:fill="FFFFFF"/>
        <w:tabs>
          <w:tab w:val="left" w:pos="9214"/>
        </w:tabs>
        <w:spacing w:line="240" w:lineRule="auto"/>
        <w:ind w:right="-568"/>
        <w:rPr>
          <w:rFonts w:ascii="Times New Roman" w:hAnsi="Times New Roman"/>
          <w:sz w:val="18"/>
          <w:szCs w:val="18"/>
        </w:rPr>
      </w:pPr>
      <w:r w:rsidRPr="00DB754F">
        <w:rPr>
          <w:rFonts w:ascii="Times New Roman" w:hAnsi="Times New Roman"/>
          <w:sz w:val="18"/>
          <w:szCs w:val="18"/>
        </w:rPr>
        <w:t xml:space="preserve">Wysokość zwrotu kosztów w postępowaniu </w:t>
      </w:r>
      <w:r w:rsidRPr="00DB754F">
        <w:rPr>
          <w:rFonts w:ascii="Times New Roman" w:hAnsi="Times New Roman"/>
          <w:sz w:val="18"/>
          <w:szCs w:val="18"/>
        </w:rPr>
        <w:tab/>
        <w:t>st</w:t>
      </w:r>
      <w:r w:rsidR="00C651B2">
        <w:rPr>
          <w:rFonts w:ascii="Times New Roman" w:hAnsi="Times New Roman"/>
          <w:sz w:val="18"/>
          <w:szCs w:val="18"/>
        </w:rPr>
        <w:t>rona 22</w:t>
      </w:r>
    </w:p>
    <w:p w:rsidR="007B5928" w:rsidRDefault="007B5928" w:rsidP="007B5928">
      <w:pPr>
        <w:numPr>
          <w:ilvl w:val="0"/>
          <w:numId w:val="3"/>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Pouczenie o środkach ochrony prawnej przysługujących Wykonawcy w toku postępowania</w:t>
      </w:r>
    </w:p>
    <w:p w:rsidR="007B5928" w:rsidRDefault="007B5928" w:rsidP="007B5928">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o ud</w:t>
      </w:r>
      <w:r w:rsidR="00046ECF">
        <w:rPr>
          <w:rFonts w:ascii="Times New Roman" w:hAnsi="Times New Roman" w:cs="Times New Roman"/>
          <w:sz w:val="18"/>
          <w:szCs w:val="18"/>
        </w:rPr>
        <w:t>zielenie za</w:t>
      </w:r>
      <w:r w:rsidR="00C651B2">
        <w:rPr>
          <w:rFonts w:ascii="Times New Roman" w:hAnsi="Times New Roman" w:cs="Times New Roman"/>
          <w:sz w:val="18"/>
          <w:szCs w:val="18"/>
        </w:rPr>
        <w:t xml:space="preserve">mówienia   </w:t>
      </w:r>
      <w:r w:rsidR="00C651B2">
        <w:rPr>
          <w:rFonts w:ascii="Times New Roman" w:hAnsi="Times New Roman" w:cs="Times New Roman"/>
          <w:sz w:val="18"/>
          <w:szCs w:val="18"/>
        </w:rPr>
        <w:tab/>
        <w:t>strona 22</w:t>
      </w:r>
    </w:p>
    <w:p w:rsidR="007B5928" w:rsidRDefault="007B5928" w:rsidP="007B5928">
      <w:pPr>
        <w:pStyle w:val="Akapitzlist"/>
        <w:numPr>
          <w:ilvl w:val="0"/>
          <w:numId w:val="3"/>
        </w:numPr>
        <w:shd w:val="clear" w:color="auto" w:fill="FFFFFF"/>
        <w:tabs>
          <w:tab w:val="clear" w:pos="1854"/>
          <w:tab w:val="left" w:pos="0"/>
          <w:tab w:val="num" w:pos="9923"/>
        </w:tabs>
        <w:snapToGrid w:val="0"/>
        <w:spacing w:line="240" w:lineRule="auto"/>
        <w:ind w:right="-210"/>
        <w:jc w:val="both"/>
        <w:rPr>
          <w:rFonts w:ascii="Times New Roman" w:hAnsi="Times New Roman"/>
          <w:bCs/>
          <w:sz w:val="18"/>
          <w:szCs w:val="18"/>
        </w:rPr>
      </w:pPr>
      <w:r>
        <w:rPr>
          <w:rFonts w:ascii="Times New Roman" w:hAnsi="Times New Roman"/>
          <w:bCs/>
          <w:sz w:val="18"/>
          <w:szCs w:val="18"/>
        </w:rPr>
        <w:t xml:space="preserve">Informacja o obowiązku osobistego wykonania przez Wykonawcę kluczowych </w:t>
      </w:r>
    </w:p>
    <w:p w:rsidR="007B5928" w:rsidRDefault="007B5928" w:rsidP="007B5928">
      <w:pPr>
        <w:pStyle w:val="Akapitzlist"/>
        <w:shd w:val="clear" w:color="auto" w:fill="FFFFFF"/>
        <w:tabs>
          <w:tab w:val="left" w:pos="0"/>
          <w:tab w:val="left" w:pos="9214"/>
        </w:tabs>
        <w:snapToGrid w:val="0"/>
        <w:spacing w:line="240" w:lineRule="auto"/>
        <w:ind w:left="1854" w:right="-568" w:firstLine="0"/>
        <w:jc w:val="both"/>
        <w:rPr>
          <w:rFonts w:ascii="Times New Roman" w:hAnsi="Times New Roman"/>
          <w:bCs/>
          <w:sz w:val="18"/>
          <w:szCs w:val="18"/>
        </w:rPr>
      </w:pPr>
      <w:r>
        <w:rPr>
          <w:rFonts w:ascii="Times New Roman" w:hAnsi="Times New Roman"/>
          <w:bCs/>
          <w:sz w:val="18"/>
          <w:szCs w:val="18"/>
        </w:rPr>
        <w:t>części za</w:t>
      </w:r>
      <w:r w:rsidR="00C651B2">
        <w:rPr>
          <w:rFonts w:ascii="Times New Roman" w:hAnsi="Times New Roman"/>
          <w:bCs/>
          <w:sz w:val="18"/>
          <w:szCs w:val="18"/>
        </w:rPr>
        <w:t xml:space="preserve">mówienia.             </w:t>
      </w:r>
      <w:r w:rsidR="00C651B2">
        <w:rPr>
          <w:rFonts w:ascii="Times New Roman" w:hAnsi="Times New Roman"/>
          <w:bCs/>
          <w:sz w:val="18"/>
          <w:szCs w:val="18"/>
        </w:rPr>
        <w:tab/>
        <w:t>strona 23</w:t>
      </w:r>
    </w:p>
    <w:p w:rsidR="007B5928" w:rsidRDefault="007B5928" w:rsidP="007B5928">
      <w:pPr>
        <w:shd w:val="clear" w:color="auto" w:fill="FFFFFF"/>
        <w:tabs>
          <w:tab w:val="left" w:pos="0"/>
          <w:tab w:val="left" w:pos="8222"/>
          <w:tab w:val="left" w:pos="9214"/>
        </w:tabs>
        <w:spacing w:line="240" w:lineRule="auto"/>
        <w:ind w:left="0" w:right="-568" w:firstLine="0"/>
        <w:rPr>
          <w:rFonts w:ascii="Times New Roman" w:hAnsi="Times New Roman" w:cs="Times New Roman"/>
          <w:b/>
          <w:bCs/>
          <w:sz w:val="18"/>
          <w:szCs w:val="18"/>
        </w:rPr>
      </w:pPr>
    </w:p>
    <w:p w:rsidR="007B5928" w:rsidRDefault="007B5928" w:rsidP="007B5928">
      <w:pPr>
        <w:shd w:val="clear" w:color="auto" w:fill="FFFFFF"/>
        <w:tabs>
          <w:tab w:val="left" w:pos="0"/>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Pr="00175EB8">
        <w:rPr>
          <w:rFonts w:ascii="Times New Roman" w:hAnsi="Times New Roman" w:cs="Times New Roman"/>
          <w:b/>
          <w:bCs/>
          <w:sz w:val="18"/>
          <w:szCs w:val="18"/>
          <w:u w:val="single"/>
        </w:rPr>
        <w:t>ROZDZIAŁ B</w:t>
      </w:r>
      <w:r>
        <w:rPr>
          <w:rFonts w:ascii="Times New Roman" w:hAnsi="Times New Roman" w:cs="Times New Roman"/>
          <w:b/>
          <w:bCs/>
          <w:sz w:val="18"/>
          <w:szCs w:val="18"/>
        </w:rPr>
        <w:t xml:space="preserve"> – OPIS PRZEDMIOTU ZAMÓWIENIA</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Cs/>
          <w:sz w:val="18"/>
          <w:szCs w:val="18"/>
        </w:rPr>
        <w:t>strona 2</w:t>
      </w:r>
      <w:r w:rsidR="00C651B2">
        <w:rPr>
          <w:rFonts w:ascii="Times New Roman" w:hAnsi="Times New Roman" w:cs="Times New Roman"/>
          <w:bCs/>
          <w:sz w:val="18"/>
          <w:szCs w:val="18"/>
        </w:rPr>
        <w:t>4</w:t>
      </w:r>
      <w:r>
        <w:rPr>
          <w:rFonts w:ascii="Times New Roman" w:hAnsi="Times New Roman" w:cs="Times New Roman"/>
          <w:b/>
          <w:bCs/>
          <w:sz w:val="18"/>
          <w:szCs w:val="18"/>
        </w:rPr>
        <w:t xml:space="preserve"> </w:t>
      </w:r>
    </w:p>
    <w:p w:rsidR="007B5928" w:rsidRDefault="007B5928" w:rsidP="007B5928">
      <w:pPr>
        <w:shd w:val="clear" w:color="auto" w:fill="FFFFFF"/>
        <w:tabs>
          <w:tab w:val="left" w:pos="0"/>
          <w:tab w:val="left" w:pos="426"/>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Pr="001A37C6">
        <w:rPr>
          <w:rFonts w:ascii="Times New Roman" w:hAnsi="Times New Roman" w:cs="Times New Roman"/>
          <w:b/>
          <w:bCs/>
          <w:sz w:val="18"/>
          <w:szCs w:val="18"/>
        </w:rPr>
        <w:t>ZAŁACZNIKI DO SWZ</w:t>
      </w:r>
    </w:p>
    <w:p w:rsidR="007B5928" w:rsidRDefault="007B5928" w:rsidP="007B5928">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Formularz of</w:t>
      </w:r>
      <w:r w:rsidR="00046ECF">
        <w:rPr>
          <w:rFonts w:ascii="Times New Roman" w:hAnsi="Times New Roman" w:cs="Times New Roman"/>
          <w:bCs/>
          <w:sz w:val="18"/>
          <w:szCs w:val="18"/>
        </w:rPr>
        <w:t>erty – Załącznik nr 1</w:t>
      </w:r>
      <w:r w:rsidR="00046ECF">
        <w:rPr>
          <w:rFonts w:ascii="Times New Roman" w:hAnsi="Times New Roman" w:cs="Times New Roman"/>
          <w:bCs/>
          <w:sz w:val="18"/>
          <w:szCs w:val="18"/>
        </w:rPr>
        <w:tab/>
      </w:r>
      <w:r w:rsidR="00046ECF">
        <w:rPr>
          <w:rFonts w:ascii="Times New Roman" w:hAnsi="Times New Roman" w:cs="Times New Roman"/>
          <w:bCs/>
          <w:sz w:val="18"/>
          <w:szCs w:val="18"/>
        </w:rPr>
        <w:tab/>
        <w:t>str</w:t>
      </w:r>
      <w:r w:rsidR="00C651B2">
        <w:rPr>
          <w:rFonts w:ascii="Times New Roman" w:hAnsi="Times New Roman" w:cs="Times New Roman"/>
          <w:bCs/>
          <w:sz w:val="18"/>
          <w:szCs w:val="18"/>
        </w:rPr>
        <w:t>ona 29</w:t>
      </w:r>
    </w:p>
    <w:p w:rsidR="007B5928" w:rsidRDefault="007B5928" w:rsidP="007B5928">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spełnienia warunków udziału w postępowaniu - Załącznik</w:t>
      </w:r>
      <w:r w:rsidR="00C651B2">
        <w:rPr>
          <w:rFonts w:ascii="Times New Roman" w:hAnsi="Times New Roman" w:cs="Times New Roman"/>
          <w:bCs/>
          <w:sz w:val="18"/>
          <w:szCs w:val="18"/>
        </w:rPr>
        <w:t xml:space="preserve"> nr 2</w:t>
      </w:r>
      <w:r w:rsidR="00C651B2">
        <w:rPr>
          <w:rFonts w:ascii="Times New Roman" w:hAnsi="Times New Roman" w:cs="Times New Roman"/>
          <w:bCs/>
          <w:sz w:val="18"/>
          <w:szCs w:val="18"/>
        </w:rPr>
        <w:tab/>
      </w:r>
      <w:r w:rsidR="00C651B2">
        <w:rPr>
          <w:rFonts w:ascii="Times New Roman" w:hAnsi="Times New Roman" w:cs="Times New Roman"/>
          <w:bCs/>
          <w:sz w:val="18"/>
          <w:szCs w:val="18"/>
        </w:rPr>
        <w:tab/>
        <w:t>strona 33</w:t>
      </w:r>
    </w:p>
    <w:p w:rsidR="007B5928" w:rsidRDefault="007B5928" w:rsidP="007B5928">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braku podstaw do wykluczenia z udziału w postępo</w:t>
      </w:r>
      <w:r w:rsidR="00C651B2">
        <w:rPr>
          <w:rFonts w:ascii="Times New Roman" w:hAnsi="Times New Roman" w:cs="Times New Roman"/>
          <w:bCs/>
          <w:sz w:val="18"/>
          <w:szCs w:val="18"/>
        </w:rPr>
        <w:t>waniu – Załącznik nr 2</w:t>
      </w:r>
      <w:r w:rsidR="00C651B2">
        <w:rPr>
          <w:rFonts w:ascii="Times New Roman" w:hAnsi="Times New Roman" w:cs="Times New Roman"/>
          <w:bCs/>
          <w:sz w:val="18"/>
          <w:szCs w:val="18"/>
        </w:rPr>
        <w:tab/>
        <w:t>strona 34</w:t>
      </w:r>
    </w:p>
    <w:p w:rsidR="007B5928" w:rsidRDefault="007B5928" w:rsidP="007B5928">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Wykonawców wspólnie ubiegających się o udzielenie zamówi</w:t>
      </w:r>
      <w:r w:rsidR="00C651B2">
        <w:rPr>
          <w:rFonts w:ascii="Times New Roman" w:hAnsi="Times New Roman" w:cs="Times New Roman"/>
          <w:bCs/>
          <w:sz w:val="18"/>
          <w:szCs w:val="18"/>
        </w:rPr>
        <w:t>enia – Załącznik nr 3</w:t>
      </w:r>
      <w:r w:rsidR="00C651B2">
        <w:rPr>
          <w:rFonts w:ascii="Times New Roman" w:hAnsi="Times New Roman" w:cs="Times New Roman"/>
          <w:bCs/>
          <w:sz w:val="18"/>
          <w:szCs w:val="18"/>
        </w:rPr>
        <w:tab/>
      </w:r>
      <w:r w:rsidR="00C651B2">
        <w:rPr>
          <w:rFonts w:ascii="Times New Roman" w:hAnsi="Times New Roman" w:cs="Times New Roman"/>
          <w:bCs/>
          <w:sz w:val="18"/>
          <w:szCs w:val="18"/>
        </w:rPr>
        <w:tab/>
        <w:t>strona 35</w:t>
      </w:r>
      <w:r>
        <w:rPr>
          <w:rFonts w:ascii="Times New Roman" w:hAnsi="Times New Roman" w:cs="Times New Roman"/>
          <w:bCs/>
          <w:sz w:val="18"/>
          <w:szCs w:val="18"/>
        </w:rPr>
        <w:t xml:space="preserve"> </w:t>
      </w:r>
    </w:p>
    <w:p w:rsidR="007B5928" w:rsidRDefault="007B5928" w:rsidP="007B5928">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podmiotu udostępniającego za</w:t>
      </w:r>
      <w:r w:rsidR="00C651B2">
        <w:rPr>
          <w:rFonts w:ascii="Times New Roman" w:hAnsi="Times New Roman" w:cs="Times New Roman"/>
          <w:bCs/>
          <w:sz w:val="18"/>
          <w:szCs w:val="18"/>
        </w:rPr>
        <w:t>soby – Załącznik nr 4</w:t>
      </w:r>
      <w:r w:rsidR="00C651B2">
        <w:rPr>
          <w:rFonts w:ascii="Times New Roman" w:hAnsi="Times New Roman" w:cs="Times New Roman"/>
          <w:bCs/>
          <w:sz w:val="18"/>
          <w:szCs w:val="18"/>
        </w:rPr>
        <w:tab/>
      </w:r>
      <w:r w:rsidR="00C651B2">
        <w:rPr>
          <w:rFonts w:ascii="Times New Roman" w:hAnsi="Times New Roman" w:cs="Times New Roman"/>
          <w:bCs/>
          <w:sz w:val="18"/>
          <w:szCs w:val="18"/>
        </w:rPr>
        <w:tab/>
        <w:t>strona 36</w:t>
      </w:r>
    </w:p>
    <w:p w:rsidR="007B5928" w:rsidRDefault="007B5928" w:rsidP="007B5928">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Zobowiązanie podmiotu do oddania do dyspozycji Wykonawcy niezbędnych zasobów na potrzeby </w:t>
      </w:r>
    </w:p>
    <w:p w:rsidR="007B5928" w:rsidRDefault="007B5928" w:rsidP="007B5928">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realizacji zamówi</w:t>
      </w:r>
      <w:r w:rsidR="00046ECF">
        <w:rPr>
          <w:rFonts w:ascii="Times New Roman" w:hAnsi="Times New Roman" w:cs="Times New Roman"/>
          <w:bCs/>
          <w:sz w:val="18"/>
          <w:szCs w:val="18"/>
        </w:rPr>
        <w:t>eni</w:t>
      </w:r>
      <w:r w:rsidR="00C651B2">
        <w:rPr>
          <w:rFonts w:ascii="Times New Roman" w:hAnsi="Times New Roman" w:cs="Times New Roman"/>
          <w:bCs/>
          <w:sz w:val="18"/>
          <w:szCs w:val="18"/>
        </w:rPr>
        <w:t>a – Załącznik nr 5</w:t>
      </w:r>
      <w:r w:rsidR="00C651B2">
        <w:rPr>
          <w:rFonts w:ascii="Times New Roman" w:hAnsi="Times New Roman" w:cs="Times New Roman"/>
          <w:bCs/>
          <w:sz w:val="18"/>
          <w:szCs w:val="18"/>
        </w:rPr>
        <w:tab/>
      </w:r>
      <w:r w:rsidR="00C651B2">
        <w:rPr>
          <w:rFonts w:ascii="Times New Roman" w:hAnsi="Times New Roman" w:cs="Times New Roman"/>
          <w:bCs/>
          <w:sz w:val="18"/>
          <w:szCs w:val="18"/>
        </w:rPr>
        <w:tab/>
        <w:t>strona 38</w:t>
      </w:r>
    </w:p>
    <w:p w:rsidR="007B5928" w:rsidRDefault="007B5928" w:rsidP="007B5928">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Oświadczenie Wykonawcy w zakresie art. 108 ust. 1 pkt. 5 ustawy </w:t>
      </w:r>
      <w:r w:rsidR="00C651B2">
        <w:rPr>
          <w:rFonts w:ascii="Times New Roman" w:hAnsi="Times New Roman" w:cs="Times New Roman"/>
          <w:bCs/>
          <w:sz w:val="18"/>
          <w:szCs w:val="18"/>
        </w:rPr>
        <w:t>Pzp. – Załącznik nr 6</w:t>
      </w:r>
      <w:r w:rsidR="00C651B2">
        <w:rPr>
          <w:rFonts w:ascii="Times New Roman" w:hAnsi="Times New Roman" w:cs="Times New Roman"/>
          <w:bCs/>
          <w:sz w:val="18"/>
          <w:szCs w:val="18"/>
        </w:rPr>
        <w:tab/>
      </w:r>
      <w:r w:rsidR="00C651B2">
        <w:rPr>
          <w:rFonts w:ascii="Times New Roman" w:hAnsi="Times New Roman" w:cs="Times New Roman"/>
          <w:bCs/>
          <w:sz w:val="18"/>
          <w:szCs w:val="18"/>
        </w:rPr>
        <w:tab/>
        <w:t>strona 40</w:t>
      </w:r>
    </w:p>
    <w:p w:rsidR="007B5928" w:rsidRDefault="007B5928" w:rsidP="007B5928">
      <w:pPr>
        <w:tabs>
          <w:tab w:val="left" w:pos="8505"/>
          <w:tab w:val="left" w:pos="9214"/>
        </w:tabs>
        <w:spacing w:line="240" w:lineRule="auto"/>
        <w:ind w:right="-568" w:firstLine="308"/>
        <w:rPr>
          <w:rFonts w:ascii="Times New Roman" w:hAnsi="Times New Roman" w:cs="Times New Roman"/>
          <w:sz w:val="18"/>
          <w:szCs w:val="18"/>
        </w:rPr>
      </w:pPr>
      <w:r>
        <w:rPr>
          <w:rFonts w:ascii="Times New Roman" w:hAnsi="Times New Roman" w:cs="Times New Roman"/>
          <w:sz w:val="18"/>
          <w:szCs w:val="18"/>
        </w:rPr>
        <w:t>Wykaz u</w:t>
      </w:r>
      <w:r w:rsidR="00C651B2">
        <w:rPr>
          <w:rFonts w:ascii="Times New Roman" w:hAnsi="Times New Roman" w:cs="Times New Roman"/>
          <w:sz w:val="18"/>
          <w:szCs w:val="18"/>
        </w:rPr>
        <w:t>sług – Załącznik nr 7</w:t>
      </w:r>
      <w:r w:rsidR="00C651B2">
        <w:rPr>
          <w:rFonts w:ascii="Times New Roman" w:hAnsi="Times New Roman" w:cs="Times New Roman"/>
          <w:sz w:val="18"/>
          <w:szCs w:val="18"/>
        </w:rPr>
        <w:tab/>
      </w:r>
      <w:r w:rsidR="00C651B2">
        <w:rPr>
          <w:rFonts w:ascii="Times New Roman" w:hAnsi="Times New Roman" w:cs="Times New Roman"/>
          <w:sz w:val="18"/>
          <w:szCs w:val="18"/>
        </w:rPr>
        <w:tab/>
        <w:t>strona 41</w:t>
      </w:r>
      <w:r>
        <w:rPr>
          <w:rFonts w:ascii="Times New Roman" w:hAnsi="Times New Roman" w:cs="Times New Roman"/>
          <w:sz w:val="18"/>
          <w:szCs w:val="18"/>
        </w:rPr>
        <w:tab/>
      </w:r>
    </w:p>
    <w:p w:rsidR="00046ECF" w:rsidRDefault="007B5928" w:rsidP="007B5928">
      <w:pPr>
        <w:tabs>
          <w:tab w:val="left" w:pos="8505"/>
          <w:tab w:val="left" w:pos="9214"/>
        </w:tabs>
        <w:spacing w:line="240" w:lineRule="auto"/>
        <w:ind w:left="709" w:right="-568" w:firstLine="0"/>
        <w:rPr>
          <w:rFonts w:ascii="Times New Roman" w:hAnsi="Times New Roman" w:cs="Times New Roman"/>
          <w:sz w:val="18"/>
          <w:szCs w:val="18"/>
        </w:rPr>
      </w:pPr>
      <w:r>
        <w:rPr>
          <w:rFonts w:ascii="Times New Roman" w:hAnsi="Times New Roman" w:cs="Times New Roman"/>
          <w:sz w:val="18"/>
          <w:szCs w:val="18"/>
        </w:rPr>
        <w:t>Wykaz osób skierowanych do realizacji zamówienia publiczne</w:t>
      </w:r>
      <w:r w:rsidR="00046ECF">
        <w:rPr>
          <w:rFonts w:ascii="Times New Roman" w:hAnsi="Times New Roman" w:cs="Times New Roman"/>
          <w:sz w:val="18"/>
          <w:szCs w:val="18"/>
        </w:rPr>
        <w:t>go – Załącznik  nr 8</w:t>
      </w:r>
      <w:r w:rsidR="00046ECF">
        <w:rPr>
          <w:rFonts w:ascii="Times New Roman" w:hAnsi="Times New Roman" w:cs="Times New Roman"/>
          <w:sz w:val="18"/>
          <w:szCs w:val="18"/>
        </w:rPr>
        <w:tab/>
      </w:r>
      <w:r w:rsidR="00046ECF">
        <w:rPr>
          <w:rFonts w:ascii="Times New Roman" w:hAnsi="Times New Roman" w:cs="Times New Roman"/>
          <w:sz w:val="18"/>
          <w:szCs w:val="18"/>
        </w:rPr>
        <w:tab/>
        <w:t>strona 4</w:t>
      </w:r>
      <w:r w:rsidR="00C53926">
        <w:rPr>
          <w:rFonts w:ascii="Times New Roman" w:hAnsi="Times New Roman" w:cs="Times New Roman"/>
          <w:sz w:val="18"/>
          <w:szCs w:val="18"/>
        </w:rPr>
        <w:t>2</w:t>
      </w:r>
    </w:p>
    <w:p w:rsidR="00046ECF" w:rsidRDefault="00046ECF" w:rsidP="007B5928">
      <w:pPr>
        <w:tabs>
          <w:tab w:val="left" w:pos="8505"/>
          <w:tab w:val="left" w:pos="9214"/>
        </w:tabs>
        <w:spacing w:line="240" w:lineRule="auto"/>
        <w:ind w:left="709" w:right="-568" w:firstLine="0"/>
        <w:rPr>
          <w:rFonts w:ascii="Times New Roman" w:hAnsi="Times New Roman" w:cs="Times New Roman"/>
          <w:sz w:val="18"/>
          <w:szCs w:val="18"/>
        </w:rPr>
      </w:pPr>
      <w:r>
        <w:rPr>
          <w:rFonts w:ascii="Times New Roman" w:hAnsi="Times New Roman" w:cs="Times New Roman"/>
          <w:sz w:val="18"/>
          <w:szCs w:val="18"/>
        </w:rPr>
        <w:t>Wykaz zaplecza sprzętowego do realizacji zamówienia publicz</w:t>
      </w:r>
      <w:r w:rsidR="00C53926">
        <w:rPr>
          <w:rFonts w:ascii="Times New Roman" w:hAnsi="Times New Roman" w:cs="Times New Roman"/>
          <w:sz w:val="18"/>
          <w:szCs w:val="18"/>
        </w:rPr>
        <w:t>nego – Załącznik nr 9</w:t>
      </w:r>
      <w:r w:rsidR="00C53926">
        <w:rPr>
          <w:rFonts w:ascii="Times New Roman" w:hAnsi="Times New Roman" w:cs="Times New Roman"/>
          <w:sz w:val="18"/>
          <w:szCs w:val="18"/>
        </w:rPr>
        <w:tab/>
      </w:r>
      <w:r w:rsidR="00C53926">
        <w:rPr>
          <w:rFonts w:ascii="Times New Roman" w:hAnsi="Times New Roman" w:cs="Times New Roman"/>
          <w:sz w:val="18"/>
          <w:szCs w:val="18"/>
        </w:rPr>
        <w:tab/>
        <w:t>strona 43</w:t>
      </w:r>
    </w:p>
    <w:p w:rsidR="00734A7E" w:rsidRDefault="00734A7E" w:rsidP="00046ECF">
      <w:pPr>
        <w:tabs>
          <w:tab w:val="left" w:pos="8505"/>
          <w:tab w:val="left" w:pos="9214"/>
        </w:tabs>
        <w:spacing w:line="240" w:lineRule="auto"/>
        <w:ind w:left="709" w:right="-568" w:firstLine="0"/>
        <w:rPr>
          <w:rFonts w:ascii="Times New Roman" w:hAnsi="Times New Roman" w:cs="Times New Roman"/>
          <w:sz w:val="18"/>
          <w:szCs w:val="18"/>
        </w:rPr>
      </w:pPr>
      <w:r w:rsidRPr="00734A7E">
        <w:rPr>
          <w:rFonts w:ascii="Times New Roman" w:hAnsi="Times New Roman" w:cs="Times New Roman"/>
          <w:sz w:val="18"/>
          <w:szCs w:val="18"/>
        </w:rPr>
        <w:t xml:space="preserve">Plan administrowania i bieżącego utrzymania dróg, ulic, ścieżek rowerowych, chodników, parkingów i placów </w:t>
      </w:r>
    </w:p>
    <w:p w:rsidR="00734A7E" w:rsidRDefault="00734A7E" w:rsidP="00734A7E">
      <w:pPr>
        <w:tabs>
          <w:tab w:val="left" w:pos="8505"/>
          <w:tab w:val="left" w:pos="9214"/>
        </w:tabs>
        <w:spacing w:line="240" w:lineRule="auto"/>
        <w:ind w:left="709" w:right="-568" w:firstLine="0"/>
        <w:rPr>
          <w:rFonts w:ascii="Times New Roman" w:hAnsi="Times New Roman" w:cs="Times New Roman"/>
          <w:sz w:val="18"/>
          <w:szCs w:val="18"/>
        </w:rPr>
      </w:pPr>
      <w:r w:rsidRPr="00734A7E">
        <w:rPr>
          <w:rFonts w:ascii="Times New Roman" w:hAnsi="Times New Roman" w:cs="Times New Roman"/>
          <w:sz w:val="18"/>
          <w:szCs w:val="18"/>
        </w:rPr>
        <w:t>na 2022r.</w:t>
      </w:r>
      <w:r>
        <w:rPr>
          <w:rFonts w:ascii="Times New Roman" w:hAnsi="Times New Roman" w:cs="Times New Roman"/>
          <w:sz w:val="18"/>
          <w:szCs w:val="18"/>
        </w:rPr>
        <w:t xml:space="preserve"> – Załącznik nr 10</w:t>
      </w:r>
      <w:r>
        <w:rPr>
          <w:rFonts w:ascii="Times New Roman" w:hAnsi="Times New Roman" w:cs="Times New Roman"/>
          <w:sz w:val="18"/>
          <w:szCs w:val="18"/>
        </w:rPr>
        <w:tab/>
      </w:r>
      <w:r>
        <w:rPr>
          <w:rFonts w:ascii="Times New Roman" w:hAnsi="Times New Roman" w:cs="Times New Roman"/>
          <w:sz w:val="18"/>
          <w:szCs w:val="18"/>
        </w:rPr>
        <w:tab/>
        <w:t>strona 4</w:t>
      </w:r>
      <w:r w:rsidR="00C53926">
        <w:rPr>
          <w:rFonts w:ascii="Times New Roman" w:hAnsi="Times New Roman" w:cs="Times New Roman"/>
          <w:sz w:val="18"/>
          <w:szCs w:val="18"/>
        </w:rPr>
        <w:t>4</w:t>
      </w:r>
      <w:r w:rsidR="007B5928" w:rsidRPr="00734A7E">
        <w:rPr>
          <w:rFonts w:ascii="Times New Roman" w:hAnsi="Times New Roman" w:cs="Times New Roman"/>
          <w:sz w:val="18"/>
          <w:szCs w:val="18"/>
        </w:rPr>
        <w:tab/>
      </w:r>
    </w:p>
    <w:p w:rsidR="007B5928" w:rsidRPr="00734A7E" w:rsidRDefault="00734A7E" w:rsidP="00734A7E">
      <w:pPr>
        <w:tabs>
          <w:tab w:val="left" w:pos="8505"/>
          <w:tab w:val="left" w:pos="9214"/>
        </w:tabs>
        <w:spacing w:line="240" w:lineRule="auto"/>
        <w:ind w:left="709" w:right="-568" w:firstLine="0"/>
        <w:rPr>
          <w:rFonts w:ascii="Times New Roman" w:hAnsi="Times New Roman" w:cs="Times New Roman"/>
          <w:sz w:val="18"/>
          <w:szCs w:val="18"/>
        </w:rPr>
      </w:pPr>
      <w:r>
        <w:rPr>
          <w:rFonts w:ascii="Times New Roman" w:hAnsi="Times New Roman" w:cs="Times New Roman"/>
          <w:sz w:val="18"/>
          <w:szCs w:val="18"/>
        </w:rPr>
        <w:t>Tabela rozliczenio</w:t>
      </w:r>
      <w:r w:rsidR="00C53926">
        <w:rPr>
          <w:rFonts w:ascii="Times New Roman" w:hAnsi="Times New Roman" w:cs="Times New Roman"/>
          <w:sz w:val="18"/>
          <w:szCs w:val="18"/>
        </w:rPr>
        <w:t xml:space="preserve">wa – Załącznik nr 11 </w:t>
      </w:r>
      <w:r w:rsidR="00C53926">
        <w:rPr>
          <w:rFonts w:ascii="Times New Roman" w:hAnsi="Times New Roman" w:cs="Times New Roman"/>
          <w:sz w:val="18"/>
          <w:szCs w:val="18"/>
        </w:rPr>
        <w:tab/>
      </w:r>
      <w:r w:rsidR="00C53926">
        <w:rPr>
          <w:rFonts w:ascii="Times New Roman" w:hAnsi="Times New Roman" w:cs="Times New Roman"/>
          <w:sz w:val="18"/>
          <w:szCs w:val="18"/>
        </w:rPr>
        <w:tab/>
        <w:t>strona 48</w:t>
      </w:r>
      <w:r w:rsidR="007B5928" w:rsidRPr="00734A7E">
        <w:rPr>
          <w:rFonts w:ascii="Times New Roman" w:hAnsi="Times New Roman" w:cs="Times New Roman"/>
          <w:sz w:val="18"/>
          <w:szCs w:val="18"/>
        </w:rPr>
        <w:tab/>
      </w:r>
    </w:p>
    <w:p w:rsidR="00734A7E" w:rsidRDefault="00734A7E" w:rsidP="00734A7E">
      <w:pPr>
        <w:tabs>
          <w:tab w:val="left" w:pos="8505"/>
          <w:tab w:val="left" w:pos="9214"/>
        </w:tabs>
        <w:spacing w:line="240" w:lineRule="auto"/>
        <w:ind w:left="709" w:right="-568" w:firstLine="0"/>
        <w:rPr>
          <w:rFonts w:ascii="Times New Roman" w:hAnsi="Times New Roman" w:cs="Times New Roman"/>
          <w:sz w:val="18"/>
          <w:szCs w:val="18"/>
        </w:rPr>
      </w:pPr>
      <w:r>
        <w:rPr>
          <w:rFonts w:ascii="Times New Roman" w:hAnsi="Times New Roman" w:cs="Times New Roman"/>
          <w:sz w:val="18"/>
          <w:szCs w:val="18"/>
        </w:rPr>
        <w:t>Wzór umowy – Załącznik nr 12</w:t>
      </w:r>
    </w:p>
    <w:p w:rsidR="007B5928" w:rsidRDefault="007B5928" w:rsidP="007B5928">
      <w:pPr>
        <w:tabs>
          <w:tab w:val="left" w:pos="8505"/>
          <w:tab w:val="left" w:pos="9214"/>
        </w:tabs>
        <w:spacing w:line="240" w:lineRule="auto"/>
        <w:ind w:right="-568" w:firstLine="308"/>
        <w:rPr>
          <w:rFonts w:ascii="Times New Roman" w:hAnsi="Times New Roman" w:cs="Times New Roman"/>
          <w:sz w:val="18"/>
          <w:szCs w:val="18"/>
        </w:rPr>
      </w:pPr>
    </w:p>
    <w:p w:rsidR="007B5928" w:rsidRDefault="007B5928" w:rsidP="007B5928">
      <w:pPr>
        <w:tabs>
          <w:tab w:val="left" w:pos="8505"/>
          <w:tab w:val="left" w:pos="9214"/>
        </w:tabs>
        <w:spacing w:line="240" w:lineRule="auto"/>
        <w:ind w:right="-568"/>
        <w:rPr>
          <w:rFonts w:ascii="Times New Roman" w:hAnsi="Times New Roman" w:cs="Times New Roman"/>
          <w:b/>
          <w:sz w:val="18"/>
          <w:szCs w:val="18"/>
        </w:rPr>
      </w:pPr>
      <w:r>
        <w:rPr>
          <w:rFonts w:ascii="Times New Roman" w:hAnsi="Times New Roman" w:cs="Times New Roman"/>
          <w:b/>
          <w:sz w:val="18"/>
          <w:szCs w:val="18"/>
        </w:rPr>
        <w:tab/>
      </w:r>
      <w:r w:rsidRPr="00E27DD1">
        <w:rPr>
          <w:rFonts w:ascii="Times New Roman" w:hAnsi="Times New Roman" w:cs="Times New Roman"/>
          <w:b/>
          <w:sz w:val="18"/>
          <w:szCs w:val="18"/>
        </w:rPr>
        <w:t>ZAŁĄCZNIKI DO OPZ</w:t>
      </w:r>
    </w:p>
    <w:p w:rsidR="00046ECF" w:rsidRDefault="00046ECF" w:rsidP="00046ECF">
      <w:pPr>
        <w:pStyle w:val="Bezodstpw"/>
        <w:ind w:firstLine="308"/>
        <w:rPr>
          <w:rFonts w:ascii="Times New Roman" w:hAnsi="Times New Roman" w:cs="Times New Roman"/>
          <w:sz w:val="18"/>
          <w:szCs w:val="18"/>
        </w:rPr>
      </w:pPr>
      <w:r w:rsidRPr="00046ECF">
        <w:rPr>
          <w:rFonts w:ascii="Times New Roman" w:hAnsi="Times New Roman" w:cs="Times New Roman"/>
          <w:sz w:val="18"/>
          <w:szCs w:val="18"/>
        </w:rPr>
        <w:t>Schemat fundamentu pod wiatę przystankową</w:t>
      </w:r>
      <w:r>
        <w:rPr>
          <w:rFonts w:ascii="Times New Roman" w:hAnsi="Times New Roman" w:cs="Times New Roman"/>
          <w:sz w:val="18"/>
          <w:szCs w:val="18"/>
        </w:rPr>
        <w:t xml:space="preserve"> – Załącznik nr 1 do OPZ</w:t>
      </w:r>
    </w:p>
    <w:p w:rsidR="007B5928" w:rsidRDefault="00046ECF" w:rsidP="00886C7C">
      <w:pPr>
        <w:pStyle w:val="Bezodstpw"/>
        <w:ind w:left="709" w:firstLine="0"/>
        <w:rPr>
          <w:rFonts w:ascii="Times New Roman" w:hAnsi="Times New Roman" w:cs="Times New Roman"/>
          <w:sz w:val="18"/>
          <w:szCs w:val="18"/>
        </w:rPr>
      </w:pPr>
      <w:r>
        <w:rPr>
          <w:rFonts w:ascii="Times New Roman" w:hAnsi="Times New Roman" w:cs="Times New Roman"/>
          <w:sz w:val="18"/>
          <w:szCs w:val="18"/>
        </w:rPr>
        <w:t>W</w:t>
      </w:r>
      <w:r w:rsidRPr="00046ECF">
        <w:rPr>
          <w:rFonts w:ascii="Times New Roman" w:hAnsi="Times New Roman" w:cs="Times New Roman"/>
          <w:sz w:val="18"/>
          <w:szCs w:val="18"/>
        </w:rPr>
        <w:t>ykaz powierzchni dróg, chodników, parkingów i przepustów</w:t>
      </w:r>
      <w:bookmarkStart w:id="0" w:name="_GoBack"/>
      <w:bookmarkEnd w:id="0"/>
      <w:r w:rsidRPr="00046ECF">
        <w:rPr>
          <w:rFonts w:ascii="Times New Roman" w:hAnsi="Times New Roman" w:cs="Times New Roman"/>
          <w:sz w:val="18"/>
          <w:szCs w:val="18"/>
        </w:rPr>
        <w:t xml:space="preserve"> gminnych do bieżącego utrzymania</w:t>
      </w:r>
      <w:r w:rsidRPr="00CC24E7">
        <w:rPr>
          <w:rFonts w:ascii="Times New Roman" w:hAnsi="Times New Roman" w:cs="Times New Roman"/>
          <w:sz w:val="18"/>
          <w:szCs w:val="18"/>
        </w:rPr>
        <w:t xml:space="preserve"> </w:t>
      </w:r>
      <w:r>
        <w:rPr>
          <w:rFonts w:ascii="Times New Roman" w:hAnsi="Times New Roman" w:cs="Times New Roman"/>
          <w:sz w:val="18"/>
          <w:szCs w:val="18"/>
        </w:rPr>
        <w:t xml:space="preserve">– Załącznik nr 2 </w:t>
      </w:r>
      <w:r w:rsidR="00886C7C">
        <w:rPr>
          <w:rFonts w:ascii="Times New Roman" w:hAnsi="Times New Roman" w:cs="Times New Roman"/>
          <w:sz w:val="18"/>
          <w:szCs w:val="18"/>
        </w:rPr>
        <w:br/>
      </w:r>
      <w:r w:rsidR="007B5928" w:rsidRPr="00CC24E7">
        <w:rPr>
          <w:rFonts w:ascii="Times New Roman" w:hAnsi="Times New Roman" w:cs="Times New Roman"/>
          <w:sz w:val="18"/>
          <w:szCs w:val="18"/>
        </w:rPr>
        <w:t>do OPZ</w:t>
      </w:r>
    </w:p>
    <w:p w:rsidR="007B5928" w:rsidRPr="00CC24E7" w:rsidRDefault="007B5928" w:rsidP="00046ECF">
      <w:pPr>
        <w:pStyle w:val="Bezodstpw"/>
        <w:rPr>
          <w:rFonts w:ascii="Times New Roman" w:hAnsi="Times New Roman" w:cs="Times New Roman"/>
          <w:sz w:val="18"/>
          <w:szCs w:val="18"/>
        </w:rPr>
      </w:pPr>
      <w:r>
        <w:rPr>
          <w:rFonts w:ascii="Times New Roman" w:hAnsi="Times New Roman" w:cs="Times New Roman"/>
          <w:sz w:val="18"/>
          <w:szCs w:val="18"/>
        </w:rPr>
        <w:tab/>
      </w:r>
    </w:p>
    <w:p w:rsidR="007B5928" w:rsidRPr="00CC24E7" w:rsidRDefault="007B5928" w:rsidP="007B5928">
      <w:pPr>
        <w:pStyle w:val="Bezodstpw"/>
        <w:rPr>
          <w:rFonts w:ascii="Times New Roman" w:hAnsi="Times New Roman" w:cs="Times New Roman"/>
          <w:b/>
          <w:sz w:val="18"/>
          <w:szCs w:val="18"/>
        </w:rPr>
      </w:pPr>
    </w:p>
    <w:p w:rsidR="007B5928" w:rsidRPr="00CC24E7" w:rsidRDefault="007B5928" w:rsidP="007B5928">
      <w:pPr>
        <w:pStyle w:val="Bezodstpw"/>
        <w:rPr>
          <w:rFonts w:ascii="Times New Roman" w:hAnsi="Times New Roman" w:cs="Times New Roman"/>
          <w:b/>
          <w:sz w:val="18"/>
          <w:szCs w:val="18"/>
        </w:rPr>
      </w:pPr>
    </w:p>
    <w:p w:rsidR="007B5928" w:rsidRDefault="007B5928" w:rsidP="007B5928">
      <w:pPr>
        <w:tabs>
          <w:tab w:val="left" w:pos="8505"/>
          <w:tab w:val="left" w:pos="9214"/>
        </w:tabs>
        <w:spacing w:line="240" w:lineRule="auto"/>
        <w:ind w:right="-568" w:firstLine="308"/>
        <w:rPr>
          <w:rFonts w:ascii="Times New Roman" w:hAnsi="Times New Roman" w:cs="Times New Roman"/>
          <w:b/>
          <w:sz w:val="18"/>
          <w:szCs w:val="18"/>
        </w:rPr>
      </w:pPr>
    </w:p>
    <w:p w:rsidR="007B5928" w:rsidRDefault="007B5928" w:rsidP="007B5928">
      <w:pPr>
        <w:tabs>
          <w:tab w:val="left" w:pos="8505"/>
          <w:tab w:val="left" w:pos="9214"/>
        </w:tabs>
        <w:spacing w:line="240" w:lineRule="auto"/>
        <w:ind w:right="-568" w:firstLine="308"/>
        <w:rPr>
          <w:rFonts w:ascii="Times New Roman" w:hAnsi="Times New Roman" w:cs="Times New Roman"/>
          <w:b/>
          <w:sz w:val="18"/>
          <w:szCs w:val="18"/>
        </w:rPr>
      </w:pPr>
    </w:p>
    <w:p w:rsidR="007B5928" w:rsidRPr="00A36E26" w:rsidRDefault="007B5928" w:rsidP="007B5928">
      <w:pPr>
        <w:pStyle w:val="Akapitzlist10"/>
        <w:shd w:val="clear" w:color="auto" w:fill="FFFFFF"/>
        <w:spacing w:line="240" w:lineRule="auto"/>
        <w:ind w:left="770"/>
        <w:jc w:val="both"/>
        <w:rPr>
          <w:rFonts w:ascii="Times New Roman" w:hAnsi="Times New Roman" w:cs="Times New Roman"/>
          <w:iCs/>
          <w:snapToGrid w:val="0"/>
          <w:color w:val="000000"/>
          <w:sz w:val="18"/>
          <w:szCs w:val="18"/>
          <w:highlight w:val="yellow"/>
        </w:rPr>
      </w:pPr>
      <w:r w:rsidRPr="00B54A04">
        <w:rPr>
          <w:rFonts w:ascii="Times New Roman" w:hAnsi="Times New Roman" w:cs="Times New Roman"/>
          <w:b/>
          <w:sz w:val="18"/>
          <w:szCs w:val="18"/>
        </w:rPr>
        <w:tab/>
      </w:r>
      <w:r w:rsidRPr="00E27DD1">
        <w:rPr>
          <w:rFonts w:ascii="Times New Roman" w:hAnsi="Times New Roman" w:cs="Times New Roman"/>
          <w:b/>
          <w:sz w:val="18"/>
          <w:szCs w:val="18"/>
        </w:rPr>
        <w:tab/>
      </w:r>
      <w:r w:rsidRPr="00E27DD1">
        <w:rPr>
          <w:rFonts w:ascii="Times New Roman" w:hAnsi="Times New Roman" w:cs="Times New Roman"/>
          <w:b/>
          <w:sz w:val="18"/>
          <w:szCs w:val="18"/>
        </w:rPr>
        <w:tab/>
      </w:r>
      <w:r w:rsidRPr="00E27DD1">
        <w:rPr>
          <w:rFonts w:ascii="Times New Roman" w:hAnsi="Times New Roman" w:cs="Times New Roman"/>
          <w:b/>
          <w:sz w:val="18"/>
          <w:szCs w:val="18"/>
        </w:rPr>
        <w:tab/>
      </w:r>
    </w:p>
    <w:p w:rsidR="007B5928" w:rsidRDefault="007B5928" w:rsidP="00676E46">
      <w:pPr>
        <w:spacing w:line="240" w:lineRule="auto"/>
        <w:ind w:left="0" w:firstLine="0"/>
        <w:jc w:val="center"/>
        <w:rPr>
          <w:rFonts w:ascii="Times New Roman" w:hAnsi="Times New Roman" w:cs="Times New Roman"/>
          <w:b/>
          <w:bCs/>
          <w:sz w:val="18"/>
          <w:szCs w:val="18"/>
          <w:u w:val="single"/>
        </w:rPr>
      </w:pPr>
    </w:p>
    <w:p w:rsidR="007B5928" w:rsidRDefault="007B5928" w:rsidP="00676E46">
      <w:pPr>
        <w:spacing w:line="240" w:lineRule="auto"/>
        <w:ind w:left="0" w:firstLine="0"/>
        <w:jc w:val="center"/>
        <w:rPr>
          <w:rFonts w:ascii="Times New Roman" w:hAnsi="Times New Roman" w:cs="Times New Roman"/>
          <w:b/>
          <w:bCs/>
          <w:sz w:val="18"/>
          <w:szCs w:val="18"/>
          <w:u w:val="single"/>
        </w:rPr>
      </w:pPr>
    </w:p>
    <w:p w:rsidR="007B5928" w:rsidRDefault="007B5928" w:rsidP="00676E46">
      <w:pPr>
        <w:spacing w:line="240" w:lineRule="auto"/>
        <w:ind w:left="0" w:firstLine="0"/>
        <w:jc w:val="center"/>
        <w:rPr>
          <w:rFonts w:ascii="Times New Roman" w:hAnsi="Times New Roman" w:cs="Times New Roman"/>
          <w:b/>
          <w:bCs/>
          <w:sz w:val="18"/>
          <w:szCs w:val="18"/>
          <w:u w:val="single"/>
        </w:rPr>
      </w:pPr>
    </w:p>
    <w:p w:rsidR="00317678" w:rsidRDefault="00317678" w:rsidP="00676E46">
      <w:pPr>
        <w:spacing w:line="240" w:lineRule="auto"/>
        <w:ind w:left="0" w:firstLine="0"/>
        <w:jc w:val="center"/>
        <w:rPr>
          <w:rFonts w:ascii="Times New Roman" w:hAnsi="Times New Roman" w:cs="Times New Roman"/>
          <w:b/>
          <w:bCs/>
          <w:sz w:val="18"/>
          <w:szCs w:val="18"/>
          <w:u w:val="single"/>
        </w:rPr>
      </w:pPr>
    </w:p>
    <w:p w:rsidR="007B5928" w:rsidRDefault="007B5928" w:rsidP="00676E46">
      <w:pPr>
        <w:spacing w:line="240" w:lineRule="auto"/>
        <w:ind w:left="0" w:firstLine="0"/>
        <w:jc w:val="center"/>
        <w:rPr>
          <w:rFonts w:ascii="Times New Roman" w:hAnsi="Times New Roman" w:cs="Times New Roman"/>
          <w:b/>
          <w:bCs/>
          <w:sz w:val="18"/>
          <w:szCs w:val="18"/>
          <w:u w:val="single"/>
        </w:rPr>
      </w:pPr>
    </w:p>
    <w:p w:rsidR="007B5928" w:rsidRDefault="007B5928" w:rsidP="00E22494">
      <w:pPr>
        <w:spacing w:line="240" w:lineRule="auto"/>
        <w:ind w:left="0" w:firstLine="0"/>
        <w:rPr>
          <w:rFonts w:ascii="Times New Roman" w:hAnsi="Times New Roman" w:cs="Times New Roman"/>
          <w:b/>
          <w:bCs/>
          <w:sz w:val="18"/>
          <w:szCs w:val="18"/>
          <w:u w:val="single"/>
        </w:rPr>
      </w:pPr>
    </w:p>
    <w:p w:rsidR="00B01226" w:rsidRPr="009F7AE5" w:rsidRDefault="00B01226" w:rsidP="00146D23">
      <w:pPr>
        <w:spacing w:line="240" w:lineRule="auto"/>
        <w:ind w:left="1416" w:firstLine="708"/>
        <w:rPr>
          <w:rFonts w:ascii="Times New Roman" w:hAnsi="Times New Roman" w:cs="Times New Roman"/>
          <w:sz w:val="18"/>
          <w:szCs w:val="18"/>
          <w:u w:val="single"/>
        </w:rPr>
      </w:pPr>
      <w:r w:rsidRPr="00B622D8">
        <w:rPr>
          <w:rFonts w:ascii="Times New Roman" w:hAnsi="Times New Roman" w:cs="Times New Roman"/>
          <w:b/>
          <w:bCs/>
          <w:u w:val="single"/>
        </w:rPr>
        <w:t>ROZDZIAŁ A</w:t>
      </w:r>
      <w:r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EE5F1D" w:rsidRPr="00146D23" w:rsidRDefault="00B01226" w:rsidP="00146D23">
      <w:pPr>
        <w:numPr>
          <w:ilvl w:val="0"/>
          <w:numId w:val="15"/>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3"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4"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D265FD" w:rsidRDefault="00EA7BAF" w:rsidP="00703BA2">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EA7BAF" w:rsidRPr="009A2FDC" w:rsidRDefault="00EA7BAF" w:rsidP="00EA7BAF">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EA7BAF" w:rsidP="005666AC">
      <w:pPr>
        <w:pStyle w:val="normal"/>
        <w:numPr>
          <w:ilvl w:val="0"/>
          <w:numId w:val="27"/>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EA7BAF" w:rsidRPr="001A2458" w:rsidRDefault="00EA7BAF" w:rsidP="005666AC">
      <w:pPr>
        <w:pStyle w:val="normal"/>
        <w:numPr>
          <w:ilvl w:val="0"/>
          <w:numId w:val="25"/>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p>
    <w:p w:rsidR="005863B9" w:rsidRDefault="00EA7BAF" w:rsidP="005666AC">
      <w:pPr>
        <w:pStyle w:val="normal"/>
        <w:numPr>
          <w:ilvl w:val="0"/>
          <w:numId w:val="25"/>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inspektorem ochrony danych osobowych w Gminie Bobolice jest P</w:t>
      </w:r>
      <w:r w:rsidR="00146D23">
        <w:rPr>
          <w:rFonts w:ascii="Times New Roman" w:hAnsi="Times New Roman" w:cs="Times New Roman"/>
          <w:w w:val="105"/>
        </w:rPr>
        <w:t xml:space="preserve">rzemysław Chojnowski, </w:t>
      </w:r>
      <w:r w:rsidRPr="001A2458">
        <w:rPr>
          <w:rFonts w:ascii="Times New Roman" w:hAnsi="Times New Roman" w:cs="Times New Roman"/>
          <w:w w:val="105"/>
        </w:rPr>
        <w:t xml:space="preserve">e-mail: </w:t>
      </w:r>
      <w:hyperlink r:id="rId15" w:history="1">
        <w:r w:rsidRPr="001A2458">
          <w:rPr>
            <w:rStyle w:val="Hipercze"/>
            <w:rFonts w:ascii="Times New Roman" w:hAnsi="Times New Roman"/>
            <w:color w:val="auto"/>
            <w:w w:val="105"/>
            <w:u w:val="none"/>
          </w:rPr>
          <w:t>iod@bobolice.pl</w:t>
        </w:r>
      </w:hyperlink>
      <w:r>
        <w:rPr>
          <w:rFonts w:ascii="Times New Roman" w:hAnsi="Times New Roman" w:cs="Times New Roman"/>
        </w:rPr>
        <w:t>,</w:t>
      </w:r>
    </w:p>
    <w:p w:rsidR="00EA7BAF" w:rsidRPr="00146D23" w:rsidRDefault="00EA7BAF" w:rsidP="00146D23">
      <w:pPr>
        <w:pStyle w:val="normal"/>
        <w:numPr>
          <w:ilvl w:val="0"/>
          <w:numId w:val="25"/>
        </w:numPr>
        <w:spacing w:line="240" w:lineRule="auto"/>
        <w:ind w:left="1418" w:hanging="401"/>
        <w:jc w:val="both"/>
        <w:rPr>
          <w:rFonts w:ascii="Times New Roman" w:hAnsi="Times New Roman" w:cs="Times New Roman"/>
        </w:rPr>
      </w:pPr>
      <w:r w:rsidRPr="005863B9">
        <w:rPr>
          <w:rFonts w:ascii="Times New Roman" w:hAnsi="Times New Roman" w:cs="Times New Roman"/>
        </w:rPr>
        <w:t>Pani/Pana dane osobowe przetwarzane będą na podstawie art. 6 ust. 1 lit. c RODO w celu związanym z przedmiotowym postępowaniem o udzie</w:t>
      </w:r>
      <w:r w:rsidR="005863B9">
        <w:rPr>
          <w:rFonts w:ascii="Times New Roman" w:hAnsi="Times New Roman" w:cs="Times New Roman"/>
        </w:rPr>
        <w:t xml:space="preserve">lenie zamówienia publicznego pn. </w:t>
      </w:r>
      <w:r w:rsidR="00477B6E" w:rsidRPr="005863B9">
        <w:rPr>
          <w:rFonts w:ascii="Times New Roman" w:hAnsi="Times New Roman" w:cs="Times New Roman"/>
          <w:b/>
        </w:rPr>
        <w:t>„Administrowanie i bieżące utrzymanie dróg gminnych,</w:t>
      </w:r>
      <w:r w:rsidR="00E22494">
        <w:rPr>
          <w:rFonts w:ascii="Times New Roman" w:hAnsi="Times New Roman" w:cs="Times New Roman"/>
          <w:b/>
        </w:rPr>
        <w:t xml:space="preserve"> ulic, placów,</w:t>
      </w:r>
      <w:r w:rsidR="00477B6E" w:rsidRPr="005863B9">
        <w:rPr>
          <w:rFonts w:ascii="Times New Roman" w:hAnsi="Times New Roman" w:cs="Times New Roman"/>
          <w:b/>
        </w:rPr>
        <w:t xml:space="preserve"> chodników, parkingów</w:t>
      </w:r>
      <w:r w:rsidR="00E22494">
        <w:rPr>
          <w:rFonts w:ascii="Times New Roman" w:hAnsi="Times New Roman" w:cs="Times New Roman"/>
          <w:b/>
        </w:rPr>
        <w:t xml:space="preserve">, urządzeń BRD oraz wiat przystankowych </w:t>
      </w:r>
      <w:r w:rsidR="00477B6E" w:rsidRPr="005863B9">
        <w:rPr>
          <w:rFonts w:ascii="Times New Roman" w:hAnsi="Times New Roman" w:cs="Times New Roman"/>
          <w:b/>
        </w:rPr>
        <w:t xml:space="preserve"> </w:t>
      </w:r>
      <w:r w:rsidR="00BD0753">
        <w:rPr>
          <w:rFonts w:ascii="Times New Roman" w:hAnsi="Times New Roman" w:cs="Times New Roman"/>
          <w:b/>
        </w:rPr>
        <w:t>na terenie Gminy Bobolice</w:t>
      </w:r>
      <w:r w:rsidR="00E22494">
        <w:rPr>
          <w:rFonts w:ascii="Times New Roman" w:hAnsi="Times New Roman" w:cs="Times New Roman"/>
          <w:b/>
        </w:rPr>
        <w:t xml:space="preserve"> </w:t>
      </w:r>
      <w:r w:rsidR="00146D23">
        <w:rPr>
          <w:rFonts w:ascii="Times New Roman" w:hAnsi="Times New Roman" w:cs="Times New Roman"/>
          <w:b/>
        </w:rPr>
        <w:br/>
        <w:t>w 2</w:t>
      </w:r>
      <w:r w:rsidR="00E22494">
        <w:rPr>
          <w:rFonts w:ascii="Times New Roman" w:hAnsi="Times New Roman" w:cs="Times New Roman"/>
          <w:b/>
        </w:rPr>
        <w:t>022 roku</w:t>
      </w:r>
      <w:r w:rsidR="00477B6E" w:rsidRPr="005863B9">
        <w:rPr>
          <w:rFonts w:ascii="Times New Roman" w:hAnsi="Times New Roman" w:cs="Times New Roman"/>
          <w:b/>
        </w:rPr>
        <w:t>”</w:t>
      </w:r>
      <w:r w:rsidR="00146D23">
        <w:rPr>
          <w:rFonts w:ascii="Times New Roman" w:hAnsi="Times New Roman" w:cs="Times New Roman"/>
          <w:b/>
        </w:rPr>
        <w:t xml:space="preserve"> </w:t>
      </w:r>
      <w:r w:rsidRPr="005863B9">
        <w:rPr>
          <w:rFonts w:ascii="Times New Roman" w:hAnsi="Times New Roman" w:cs="Times New Roman"/>
        </w:rPr>
        <w:t xml:space="preserve">nr postępowania </w:t>
      </w:r>
      <w:r w:rsidR="00E22494">
        <w:rPr>
          <w:rFonts w:ascii="Times New Roman" w:hAnsi="Times New Roman" w:cs="Times New Roman"/>
          <w:b/>
        </w:rPr>
        <w:t>ZP.271.1.15</w:t>
      </w:r>
      <w:r w:rsidRPr="009E6432">
        <w:rPr>
          <w:rFonts w:ascii="Times New Roman" w:hAnsi="Times New Roman" w:cs="Times New Roman"/>
          <w:b/>
        </w:rPr>
        <w:t>.2021.SZ</w:t>
      </w:r>
      <w:r w:rsidRPr="009E6432">
        <w:rPr>
          <w:rFonts w:ascii="Times New Roman" w:hAnsi="Times New Roman" w:cs="Times New Roman"/>
        </w:rPr>
        <w:t>.,</w:t>
      </w:r>
      <w:r w:rsidR="00146D23">
        <w:rPr>
          <w:rFonts w:ascii="Times New Roman" w:hAnsi="Times New Roman" w:cs="Times New Roman"/>
        </w:rPr>
        <w:t xml:space="preserve"> prowadzonym w trybie</w:t>
      </w:r>
      <w:r w:rsidR="00146D23" w:rsidRPr="00146D23">
        <w:rPr>
          <w:rFonts w:ascii="Times New Roman" w:hAnsi="Times New Roman" w:cs="Times New Roman"/>
        </w:rPr>
        <w:t xml:space="preserve"> </w:t>
      </w:r>
      <w:r w:rsidRPr="00146D23">
        <w:rPr>
          <w:rFonts w:ascii="Times New Roman" w:hAnsi="Times New Roman" w:cs="Times New Roman"/>
        </w:rPr>
        <w:t>podstawowym bez negocjacji (art. 275 pkt</w:t>
      </w:r>
      <w:r w:rsidR="005863B9" w:rsidRPr="00146D23">
        <w:rPr>
          <w:rFonts w:ascii="Times New Roman" w:hAnsi="Times New Roman" w:cs="Times New Roman"/>
        </w:rPr>
        <w:t>.</w:t>
      </w:r>
      <w:r w:rsidRPr="00146D23">
        <w:rPr>
          <w:rFonts w:ascii="Times New Roman" w:hAnsi="Times New Roman" w:cs="Times New Roman"/>
        </w:rPr>
        <w:t xml:space="preserve"> 1 ustawy Pzp),</w:t>
      </w:r>
    </w:p>
    <w:p w:rsidR="00EA7BAF" w:rsidRPr="009A2FDC" w:rsidRDefault="00EA7BAF" w:rsidP="005666AC">
      <w:pPr>
        <w:pStyle w:val="normal"/>
        <w:numPr>
          <w:ilvl w:val="0"/>
          <w:numId w:val="25"/>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5666AC">
      <w:pPr>
        <w:pStyle w:val="normal"/>
        <w:numPr>
          <w:ilvl w:val="0"/>
          <w:numId w:val="25"/>
        </w:numPr>
        <w:spacing w:line="240" w:lineRule="auto"/>
        <w:ind w:left="1418" w:hanging="401"/>
        <w:jc w:val="both"/>
        <w:rPr>
          <w:rFonts w:ascii="Times New Roman" w:hAnsi="Times New Roman" w:cs="Times New Roman"/>
        </w:rPr>
      </w:pPr>
      <w:r w:rsidRPr="009A2FD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A7BAF" w:rsidRPr="009A2FDC" w:rsidRDefault="00EA7BAF" w:rsidP="005666AC">
      <w:pPr>
        <w:pStyle w:val="normal"/>
        <w:numPr>
          <w:ilvl w:val="0"/>
          <w:numId w:val="25"/>
        </w:numPr>
        <w:spacing w:line="240" w:lineRule="auto"/>
        <w:ind w:left="1418" w:hanging="401"/>
        <w:jc w:val="both"/>
        <w:rPr>
          <w:rFonts w:ascii="Times New Roman" w:hAnsi="Times New Roman" w:cs="Times New Roman"/>
        </w:rPr>
      </w:pPr>
      <w:r w:rsidRPr="009A2FD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EA7BAF" w:rsidRPr="009A2FDC" w:rsidRDefault="00EA7BAF" w:rsidP="005666AC">
      <w:pPr>
        <w:pStyle w:val="normal"/>
        <w:numPr>
          <w:ilvl w:val="0"/>
          <w:numId w:val="25"/>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5666AC">
      <w:pPr>
        <w:pStyle w:val="normal"/>
        <w:numPr>
          <w:ilvl w:val="0"/>
          <w:numId w:val="25"/>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5666AC">
      <w:pPr>
        <w:pStyle w:val="normal"/>
        <w:numPr>
          <w:ilvl w:val="0"/>
          <w:numId w:val="26"/>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 xml:space="preserve">przypadku, gdy skorzystanie z tego prawa wymagałoby po stronie administratora niewspółmiernie dużego wysiłku może zostać Pani/Pan zobowiązana do wskazania dodatkowych informacji mających na celu sprecyzowanie żądania, </w:t>
      </w:r>
      <w:r w:rsidR="00146D23">
        <w:rPr>
          <w:rFonts w:ascii="Times New Roman" w:hAnsi="Times New Roman" w:cs="Times New Roman"/>
        </w:rPr>
        <w:br/>
      </w:r>
      <w:r w:rsidRPr="009A2FDC">
        <w:rPr>
          <w:rFonts w:ascii="Times New Roman" w:hAnsi="Times New Roman" w:cs="Times New Roman"/>
        </w:rPr>
        <w:t>w szczególności podania nazwy lub daty postępowania o udzielenie zamówienia publicznego lub konkursu albo sprecyzowanie nazwy lub daty zakończonego postępowania o udzielenie zamówienia);</w:t>
      </w:r>
    </w:p>
    <w:p w:rsidR="00EA7BAF" w:rsidRPr="0014386D" w:rsidRDefault="00EA7BAF" w:rsidP="005666AC">
      <w:pPr>
        <w:pStyle w:val="normal"/>
        <w:numPr>
          <w:ilvl w:val="0"/>
          <w:numId w:val="26"/>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 xml:space="preserve">prawa do sprostowania nie może skutkować zmianą wyniku postępowania </w:t>
      </w:r>
      <w:r w:rsidRPr="0014386D">
        <w:rPr>
          <w:rFonts w:ascii="Times New Roman" w:hAnsi="Times New Roman" w:cs="Times New Roman"/>
          <w:i/>
        </w:rPr>
        <w:t xml:space="preserve">o udzielenie zamówienia publicznego ani zmianą postanowień umowy </w:t>
      </w:r>
      <w:r w:rsidR="00146D23">
        <w:rPr>
          <w:rFonts w:ascii="Times New Roman" w:hAnsi="Times New Roman" w:cs="Times New Roman"/>
          <w:i/>
        </w:rPr>
        <w:br/>
      </w:r>
      <w:r w:rsidRPr="0014386D">
        <w:rPr>
          <w:rFonts w:ascii="Times New Roman" w:hAnsi="Times New Roman" w:cs="Times New Roman"/>
          <w:i/>
        </w:rPr>
        <w:lastRenderedPageBreak/>
        <w:t>w zakresie niezgodnym z ustawą PZP oraz nie może naruszać integralności protokołu oraz jego załączników</w:t>
      </w:r>
      <w:r w:rsidRPr="0014386D">
        <w:rPr>
          <w:rFonts w:ascii="Times New Roman" w:hAnsi="Times New Roman" w:cs="Times New Roman"/>
        </w:rPr>
        <w:t>);</w:t>
      </w:r>
    </w:p>
    <w:p w:rsidR="00EA7BAF" w:rsidRPr="009A2FDC" w:rsidRDefault="00EA7BAF" w:rsidP="005666AC">
      <w:pPr>
        <w:pStyle w:val="normal"/>
        <w:numPr>
          <w:ilvl w:val="0"/>
          <w:numId w:val="26"/>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na podstawie art. 18 RODO prawo żądania od administratora ograniczenia przetwarzania danych osobowych z zastrzeżeniem okresu trwania postępowania </w:t>
      </w:r>
      <w:r w:rsidR="00146D23">
        <w:rPr>
          <w:rFonts w:ascii="Times New Roman" w:hAnsi="Times New Roman" w:cs="Times New Roman"/>
        </w:rPr>
        <w:br/>
      </w:r>
      <w:r w:rsidRPr="009A2FDC">
        <w:rPr>
          <w:rFonts w:ascii="Times New Roman" w:hAnsi="Times New Roman" w:cs="Times New Roman"/>
        </w:rPr>
        <w:t>o udzielenie zamówienia publicznego lub konkursu oraz przypadków, o których mowa w art. 18 ust. 2 RODO (</w:t>
      </w:r>
      <w:r w:rsidRPr="009A2FDC">
        <w:rPr>
          <w:rFonts w:ascii="Times New Roman" w:hAnsi="Times New Roman" w:cs="Times New Roman"/>
          <w:i/>
        </w:rPr>
        <w:t xml:space="preserve">prawo do ograniczenia przetwarzania nie ma zastosowania </w:t>
      </w:r>
      <w:r w:rsidR="00146D23">
        <w:rPr>
          <w:rFonts w:ascii="Times New Roman" w:hAnsi="Times New Roman" w:cs="Times New Roman"/>
          <w:i/>
        </w:rPr>
        <w:br/>
      </w:r>
      <w:r w:rsidRPr="009A2FDC">
        <w:rPr>
          <w:rFonts w:ascii="Times New Roman" w:hAnsi="Times New Roman" w:cs="Times New Roman"/>
          <w:i/>
        </w:rPr>
        <w:t xml:space="preserve">w odniesieniu do przechowywania, w celu zapewnienia korzystania ze środków ochrony prawnej lub w celu ochrony praw innej osoby fizycznej lub prawnej, </w:t>
      </w:r>
      <w:r w:rsidR="00146D23">
        <w:rPr>
          <w:rFonts w:ascii="Times New Roman" w:hAnsi="Times New Roman" w:cs="Times New Roman"/>
          <w:i/>
        </w:rPr>
        <w:br/>
      </w:r>
      <w:r w:rsidRPr="009A2FDC">
        <w:rPr>
          <w:rFonts w:ascii="Times New Roman" w:hAnsi="Times New Roman" w:cs="Times New Roman"/>
          <w:i/>
        </w:rPr>
        <w:t>lub z uwagi na ważne względy interesu publicznego Unii Europejskiej lub państwa członkowskiego</w:t>
      </w:r>
      <w:r w:rsidRPr="009A2FDC">
        <w:rPr>
          <w:rFonts w:ascii="Times New Roman" w:hAnsi="Times New Roman" w:cs="Times New Roman"/>
        </w:rPr>
        <w:t>);</w:t>
      </w:r>
    </w:p>
    <w:p w:rsidR="00EA7BAF" w:rsidRPr="00146D23" w:rsidRDefault="00EA7BAF" w:rsidP="00146D23">
      <w:pPr>
        <w:pStyle w:val="normal"/>
        <w:numPr>
          <w:ilvl w:val="0"/>
          <w:numId w:val="26"/>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w:t>
      </w:r>
      <w:r w:rsidRPr="00146D23">
        <w:rPr>
          <w:rFonts w:ascii="Times New Roman" w:hAnsi="Times New Roman" w:cs="Times New Roman"/>
        </w:rPr>
        <w:t xml:space="preserve">gdy uzna Pani/Pan, że przetwarzanie danych osobowych Pani/Pana dotyczących narusza przepisy RODO; </w:t>
      </w:r>
      <w:r w:rsidRPr="00146D23">
        <w:rPr>
          <w:rFonts w:ascii="Times New Roman" w:hAnsi="Times New Roman" w:cs="Times New Roman"/>
          <w:i/>
        </w:rPr>
        <w:t xml:space="preserve"> </w:t>
      </w:r>
    </w:p>
    <w:p w:rsidR="00EA7BAF" w:rsidRPr="009A2FDC" w:rsidRDefault="00EA7BAF" w:rsidP="005666AC">
      <w:pPr>
        <w:pStyle w:val="normal"/>
        <w:numPr>
          <w:ilvl w:val="0"/>
          <w:numId w:val="25"/>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5666AC">
      <w:pPr>
        <w:pStyle w:val="normal"/>
        <w:numPr>
          <w:ilvl w:val="0"/>
          <w:numId w:val="28"/>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5666AC">
      <w:pPr>
        <w:pStyle w:val="normal"/>
        <w:numPr>
          <w:ilvl w:val="0"/>
          <w:numId w:val="28"/>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5666AC">
      <w:pPr>
        <w:pStyle w:val="normal"/>
        <w:numPr>
          <w:ilvl w:val="0"/>
          <w:numId w:val="28"/>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w:t>
      </w:r>
      <w:r w:rsidR="00146D23">
        <w:rPr>
          <w:rFonts w:ascii="Times New Roman" w:hAnsi="Times New Roman" w:cs="Times New Roman"/>
        </w:rPr>
        <w:br/>
      </w:r>
      <w:r w:rsidRPr="009A2FDC">
        <w:rPr>
          <w:rFonts w:ascii="Times New Roman" w:hAnsi="Times New Roman" w:cs="Times New Roman"/>
        </w:rPr>
        <w:t xml:space="preserve">jest art. 6 ust. 1 lit. c RODO; </w:t>
      </w:r>
    </w:p>
    <w:p w:rsidR="00EA7BAF" w:rsidRPr="009A2FDC" w:rsidRDefault="00EA7BAF" w:rsidP="005666AC">
      <w:pPr>
        <w:pStyle w:val="normal"/>
        <w:numPr>
          <w:ilvl w:val="0"/>
          <w:numId w:val="25"/>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przysługuje Pani/Panu prawo wniesienia skargi do organu nadzorczego na niezgodne </w:t>
      </w:r>
      <w:r w:rsidR="00146D23">
        <w:rPr>
          <w:rFonts w:ascii="Times New Roman" w:hAnsi="Times New Roman" w:cs="Times New Roman"/>
        </w:rPr>
        <w:br/>
      </w:r>
      <w:r w:rsidRPr="009A2FDC">
        <w:rPr>
          <w:rFonts w:ascii="Times New Roman" w:hAnsi="Times New Roman" w:cs="Times New Roman"/>
        </w:rPr>
        <w:t>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F24A2A">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622D8" w:rsidRDefault="00B01226" w:rsidP="00703BA2">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576D23" w:rsidRDefault="0036549E" w:rsidP="00703BA2">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podstawowym  o jakim stanowi art. 275 pkt</w:t>
      </w:r>
      <w:r w:rsidR="005863B9">
        <w:rPr>
          <w:rFonts w:ascii="Times New Roman" w:hAnsi="Times New Roman" w:cs="Times New Roman"/>
        </w:rPr>
        <w:t>.</w:t>
      </w:r>
      <w:r w:rsidRPr="00576D23">
        <w:rPr>
          <w:rFonts w:ascii="Times New Roman" w:hAnsi="Times New Roman" w:cs="Times New Roman"/>
        </w:rPr>
        <w:t xml:space="preserve"> 1 ustawy z dnia  11 września 2019 r. Prawo zamówień publicznych (</w:t>
      </w:r>
      <w:r w:rsidR="005863B9">
        <w:rPr>
          <w:rFonts w:ascii="Times New Roman" w:hAnsi="Times New Roman" w:cs="Times New Roman"/>
          <w:iCs/>
        </w:rPr>
        <w:t>t</w:t>
      </w:r>
      <w:r w:rsidRPr="00576D23">
        <w:rPr>
          <w:rFonts w:ascii="Times New Roman" w:hAnsi="Times New Roman" w:cs="Times New Roman"/>
          <w:iCs/>
        </w:rPr>
        <w:t xml:space="preserve">j. Dz. U. z 2019 r. poz. </w:t>
      </w:r>
      <w:r w:rsidR="005863B9">
        <w:rPr>
          <w:rFonts w:ascii="Times New Roman" w:hAnsi="Times New Roman" w:cs="Times New Roman"/>
          <w:iCs/>
        </w:rPr>
        <w:t>1129</w:t>
      </w:r>
      <w:r w:rsidRPr="00576D23">
        <w:rPr>
          <w:rFonts w:ascii="Times New Roman" w:hAnsi="Times New Roman" w:cs="Times New Roman"/>
          <w:iCs/>
        </w:rPr>
        <w:t xml:space="preserve"> ze zm.</w:t>
      </w:r>
      <w:r w:rsidRPr="00576D23">
        <w:rPr>
          <w:rFonts w:ascii="Times New Roman" w:hAnsi="Times New Roman" w:cs="Times New Roman"/>
        </w:rPr>
        <w:t>), zwanej dalej „ustawą Pzp”, aktów wykonawczych do ustawy oraz niniejszej Specyfikacji Warunków Zamówienia zwanej dalej „SWZ”.</w:t>
      </w:r>
    </w:p>
    <w:p w:rsidR="00E22494" w:rsidRPr="00146D23" w:rsidRDefault="00E22494" w:rsidP="00146D23">
      <w:pPr>
        <w:widowControl/>
        <w:numPr>
          <w:ilvl w:val="0"/>
          <w:numId w:val="16"/>
        </w:numPr>
        <w:tabs>
          <w:tab w:val="clear" w:pos="360"/>
          <w:tab w:val="num" w:pos="-709"/>
          <w:tab w:val="num" w:pos="786"/>
        </w:tabs>
        <w:spacing w:line="240" w:lineRule="auto"/>
        <w:ind w:left="993" w:right="28" w:hanging="425"/>
        <w:jc w:val="both"/>
        <w:rPr>
          <w:rFonts w:ascii="Times New Roman" w:hAnsi="Times New Roman" w:cs="Times New Roman"/>
          <w:b/>
        </w:rPr>
      </w:pPr>
      <w:r>
        <w:rPr>
          <w:rFonts w:ascii="Times New Roman" w:hAnsi="Times New Roman" w:cs="Times New Roman"/>
          <w:b/>
        </w:rPr>
        <w:t xml:space="preserve">   </w:t>
      </w:r>
      <w:r w:rsidRPr="00FA54DD">
        <w:rPr>
          <w:rFonts w:ascii="Times New Roman" w:hAnsi="Times New Roman" w:cs="Times New Roman"/>
          <w:b/>
        </w:rPr>
        <w:t>Na podstawie art. 255 pkt. 3  ustawy „Pzp” Zamaw</w:t>
      </w:r>
      <w:r>
        <w:rPr>
          <w:rFonts w:ascii="Times New Roman" w:hAnsi="Times New Roman" w:cs="Times New Roman"/>
          <w:b/>
        </w:rPr>
        <w:t xml:space="preserve">iający unieważnia postępowanie </w:t>
      </w:r>
      <w:r w:rsidR="00146D23">
        <w:rPr>
          <w:rFonts w:ascii="Times New Roman" w:hAnsi="Times New Roman" w:cs="Times New Roman"/>
          <w:b/>
        </w:rPr>
        <w:br/>
      </w:r>
      <w:r w:rsidRPr="00146D23">
        <w:rPr>
          <w:rFonts w:ascii="Times New Roman" w:hAnsi="Times New Roman" w:cs="Times New Roman"/>
          <w:b/>
        </w:rPr>
        <w:t xml:space="preserve">o udzielenie zamówienia, jeżeli cena lub koszt najkorzystniejszej oferty lub oferta </w:t>
      </w:r>
      <w:r w:rsidR="00146D23">
        <w:rPr>
          <w:rFonts w:ascii="Times New Roman" w:hAnsi="Times New Roman" w:cs="Times New Roman"/>
          <w:b/>
        </w:rPr>
        <w:br/>
      </w:r>
      <w:r w:rsidRPr="00146D23">
        <w:rPr>
          <w:rFonts w:ascii="Times New Roman" w:hAnsi="Times New Roman" w:cs="Times New Roman"/>
          <w:b/>
        </w:rPr>
        <w:t xml:space="preserve">z najniższą ceną przewyższa kwotę, którą zamawiający zamierza przeznaczyć </w:t>
      </w:r>
      <w:r w:rsidR="00146D23">
        <w:rPr>
          <w:rFonts w:ascii="Times New Roman" w:hAnsi="Times New Roman" w:cs="Times New Roman"/>
          <w:b/>
        </w:rPr>
        <w:br/>
      </w:r>
      <w:r w:rsidRPr="00146D23">
        <w:rPr>
          <w:rFonts w:ascii="Times New Roman" w:hAnsi="Times New Roman" w:cs="Times New Roman"/>
          <w:b/>
        </w:rPr>
        <w:t xml:space="preserve">na sfinansowanie zamówienia, chyba że zamawiający może zwiększyć tę kwotę do ceny </w:t>
      </w:r>
      <w:r w:rsidR="00146D23">
        <w:rPr>
          <w:rFonts w:ascii="Times New Roman" w:hAnsi="Times New Roman" w:cs="Times New Roman"/>
          <w:b/>
        </w:rPr>
        <w:br/>
      </w:r>
      <w:r w:rsidRPr="00146D23">
        <w:rPr>
          <w:rFonts w:ascii="Times New Roman" w:hAnsi="Times New Roman" w:cs="Times New Roman"/>
          <w:b/>
        </w:rPr>
        <w:t>lub kosztu najkorzystniejszej oferty;</w:t>
      </w:r>
    </w:p>
    <w:p w:rsidR="00647B76" w:rsidRPr="00576D23" w:rsidRDefault="00647B76" w:rsidP="00703BA2">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prowadzenia negocjacji.</w:t>
      </w:r>
    </w:p>
    <w:p w:rsidR="00647B76" w:rsidRPr="00576D23" w:rsidRDefault="00647B76" w:rsidP="00703BA2">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Wartość zamówienia nie przekracza progów unijnych o jakich stanowi art. 3 ustawy Pzp.</w:t>
      </w:r>
    </w:p>
    <w:p w:rsidR="00647B76" w:rsidRPr="00576D23" w:rsidRDefault="00647B76" w:rsidP="00703BA2">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Zamawiający</w:t>
      </w:r>
      <w:r w:rsidRPr="00576D23">
        <w:rPr>
          <w:rFonts w:ascii="Times New Roman" w:hAnsi="Times New Roman"/>
        </w:rPr>
        <w:t xml:space="preserve"> nie dopuszcza składania ofert wariantowych.</w:t>
      </w:r>
    </w:p>
    <w:p w:rsidR="00647B76" w:rsidRPr="00576D23" w:rsidRDefault="00647B76" w:rsidP="00703BA2">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 xml:space="preserve">Zamawiający </w:t>
      </w:r>
      <w:r w:rsidRPr="00576D23">
        <w:rPr>
          <w:rFonts w:ascii="Times New Roman" w:hAnsi="Times New Roman"/>
          <w:bCs/>
        </w:rPr>
        <w:t>nie przewiduje aukcji elektronicznej.</w:t>
      </w:r>
    </w:p>
    <w:p w:rsidR="00647B76" w:rsidRPr="00576D23" w:rsidRDefault="00647B76" w:rsidP="00703BA2">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złożenia oferty w postaci katalogów elektronicznych.</w:t>
      </w:r>
    </w:p>
    <w:p w:rsidR="00647B76" w:rsidRPr="00576D23" w:rsidRDefault="00647B76" w:rsidP="00703BA2">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prowadzi postępowania w celu zawarcia umowy ramowej.</w:t>
      </w:r>
    </w:p>
    <w:p w:rsidR="00647B76" w:rsidRDefault="00647B76" w:rsidP="00703BA2">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zastrzega możliwości ubiegania się o udzielenie zamówienia wyłącznie przez</w:t>
      </w:r>
      <w:r>
        <w:rPr>
          <w:rFonts w:ascii="Times New Roman" w:hAnsi="Times New Roman" w:cs="Times New Roman"/>
        </w:rPr>
        <w:t> </w:t>
      </w:r>
      <w:r w:rsidRPr="00576D23">
        <w:rPr>
          <w:rFonts w:ascii="Times New Roman" w:hAnsi="Times New Roman" w:cs="Times New Roman"/>
          <w:b/>
        </w:rPr>
        <w:t>Wykonawców</w:t>
      </w:r>
      <w:r>
        <w:rPr>
          <w:rFonts w:ascii="Times New Roman" w:hAnsi="Times New Roman" w:cs="Times New Roman"/>
        </w:rPr>
        <w:t>, o których mowa w art. 94 Pzp.</w:t>
      </w:r>
    </w:p>
    <w:p w:rsidR="00647B76" w:rsidRDefault="00647B76" w:rsidP="00703BA2">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96 ust. 2 pkt</w:t>
      </w:r>
      <w:r w:rsidR="005863B9">
        <w:rPr>
          <w:rFonts w:ascii="Times New Roman" w:hAnsi="Times New Roman" w:cs="Times New Roman"/>
        </w:rPr>
        <w:t>.</w:t>
      </w:r>
      <w:r>
        <w:rPr>
          <w:rFonts w:ascii="Times New Roman" w:hAnsi="Times New Roman" w:cs="Times New Roman"/>
        </w:rPr>
        <w:t xml:space="preserve"> 2 Pzp.</w:t>
      </w:r>
    </w:p>
    <w:p w:rsidR="00647B76" w:rsidRPr="00B622D8"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Pr="00FB580E" w:rsidRDefault="00F31F8E" w:rsidP="00703BA2">
      <w:pPr>
        <w:numPr>
          <w:ilvl w:val="0"/>
          <w:numId w:val="15"/>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9E6432" w:rsidRPr="009E6432" w:rsidRDefault="0074047B" w:rsidP="00703BA2">
      <w:pPr>
        <w:pStyle w:val="ListParagraph1"/>
        <w:numPr>
          <w:ilvl w:val="6"/>
          <w:numId w:val="15"/>
        </w:numPr>
        <w:spacing w:after="0"/>
        <w:ind w:left="993"/>
        <w:jc w:val="both"/>
        <w:rPr>
          <w:rFonts w:ascii="Times New Roman" w:hAnsi="Times New Roman" w:cs="Times New Roman"/>
          <w:sz w:val="22"/>
          <w:szCs w:val="22"/>
        </w:rPr>
      </w:pPr>
      <w:r w:rsidRPr="003B7A6C">
        <w:rPr>
          <w:rFonts w:ascii="Times New Roman" w:hAnsi="Times New Roman" w:cs="Times New Roman"/>
          <w:sz w:val="22"/>
          <w:szCs w:val="22"/>
        </w:rPr>
        <w:t xml:space="preserve">Przedmiotem zamówienia jest </w:t>
      </w:r>
      <w:r w:rsidR="00B02707" w:rsidRPr="003B7A6C">
        <w:rPr>
          <w:rFonts w:ascii="Times New Roman" w:hAnsi="Times New Roman"/>
          <w:sz w:val="22"/>
          <w:szCs w:val="22"/>
        </w:rPr>
        <w:t>realizacja</w:t>
      </w:r>
      <w:r w:rsidRPr="003B7A6C">
        <w:rPr>
          <w:rFonts w:ascii="Times New Roman" w:hAnsi="Times New Roman"/>
          <w:sz w:val="22"/>
          <w:szCs w:val="22"/>
        </w:rPr>
        <w:t xml:space="preserve"> zadania pn. </w:t>
      </w:r>
      <w:r w:rsidR="005863B9" w:rsidRPr="005863B9">
        <w:rPr>
          <w:rFonts w:ascii="Times New Roman" w:hAnsi="Times New Roman" w:cs="Times New Roman"/>
          <w:sz w:val="22"/>
          <w:szCs w:val="22"/>
        </w:rPr>
        <w:t>„Administrowanie i bieżące utrzymanie dróg gminnych,</w:t>
      </w:r>
      <w:r w:rsidR="00E22494">
        <w:rPr>
          <w:rFonts w:ascii="Times New Roman" w:hAnsi="Times New Roman" w:cs="Times New Roman"/>
          <w:sz w:val="22"/>
          <w:szCs w:val="22"/>
        </w:rPr>
        <w:t xml:space="preserve"> ulic, placów,</w:t>
      </w:r>
      <w:r w:rsidR="005863B9" w:rsidRPr="005863B9">
        <w:rPr>
          <w:rFonts w:ascii="Times New Roman" w:hAnsi="Times New Roman" w:cs="Times New Roman"/>
          <w:sz w:val="22"/>
          <w:szCs w:val="22"/>
        </w:rPr>
        <w:t xml:space="preserve"> chodników, p</w:t>
      </w:r>
      <w:r w:rsidR="00E22494">
        <w:rPr>
          <w:rFonts w:ascii="Times New Roman" w:hAnsi="Times New Roman" w:cs="Times New Roman"/>
          <w:sz w:val="22"/>
          <w:szCs w:val="22"/>
        </w:rPr>
        <w:t xml:space="preserve">arkingów, urządzeń BRD oraz wiat przystankowych </w:t>
      </w:r>
      <w:r w:rsidR="005863B9" w:rsidRPr="005863B9">
        <w:rPr>
          <w:rFonts w:ascii="Times New Roman" w:hAnsi="Times New Roman" w:cs="Times New Roman"/>
          <w:sz w:val="22"/>
          <w:szCs w:val="22"/>
        </w:rPr>
        <w:t>na terenie Gminy B</w:t>
      </w:r>
      <w:r w:rsidR="00A73DE1">
        <w:rPr>
          <w:rFonts w:ascii="Times New Roman" w:hAnsi="Times New Roman" w:cs="Times New Roman"/>
          <w:sz w:val="22"/>
          <w:szCs w:val="22"/>
        </w:rPr>
        <w:t>obolice</w:t>
      </w:r>
      <w:r w:rsidR="0016551F">
        <w:rPr>
          <w:rFonts w:ascii="Times New Roman" w:hAnsi="Times New Roman" w:cs="Times New Roman"/>
          <w:sz w:val="22"/>
          <w:szCs w:val="22"/>
        </w:rPr>
        <w:t xml:space="preserve"> w 2022 roku</w:t>
      </w:r>
      <w:r w:rsidR="005863B9" w:rsidRPr="005863B9">
        <w:rPr>
          <w:rFonts w:ascii="Times New Roman" w:hAnsi="Times New Roman" w:cs="Times New Roman"/>
          <w:sz w:val="22"/>
          <w:szCs w:val="22"/>
        </w:rPr>
        <w:t>”</w:t>
      </w:r>
      <w:r w:rsidRPr="005863B9">
        <w:rPr>
          <w:rFonts w:ascii="Times New Roman" w:hAnsi="Times New Roman"/>
          <w:sz w:val="22"/>
          <w:szCs w:val="22"/>
        </w:rPr>
        <w:t>.</w:t>
      </w:r>
      <w:r w:rsidR="003B7A6C" w:rsidRPr="00336093">
        <w:rPr>
          <w:rFonts w:ascii="Times New Roman" w:hAnsi="Times New Roman" w:cs="Times New Roman"/>
          <w:sz w:val="22"/>
          <w:szCs w:val="22"/>
        </w:rPr>
        <w:t xml:space="preserve"> </w:t>
      </w:r>
      <w:r w:rsidR="00B02707" w:rsidRPr="00336093">
        <w:rPr>
          <w:rFonts w:ascii="Times New Roman" w:hAnsi="Times New Roman" w:cs="Times New Roman"/>
          <w:sz w:val="22"/>
          <w:szCs w:val="22"/>
        </w:rPr>
        <w:t>Szczegółowy</w:t>
      </w:r>
      <w:r w:rsidR="00B02707" w:rsidRPr="003B7A6C">
        <w:rPr>
          <w:rFonts w:ascii="Times New Roman" w:hAnsi="Times New Roman" w:cs="Times New Roman"/>
          <w:sz w:val="22"/>
          <w:szCs w:val="22"/>
        </w:rPr>
        <w:t xml:space="preserve"> opis przedmiotu zamów</w:t>
      </w:r>
      <w:r w:rsidR="003B7A6C">
        <w:rPr>
          <w:rFonts w:ascii="Times New Roman" w:hAnsi="Times New Roman" w:cs="Times New Roman"/>
          <w:sz w:val="22"/>
          <w:szCs w:val="22"/>
        </w:rPr>
        <w:t>ienia zawarty jest w </w:t>
      </w:r>
      <w:r w:rsidR="00647B76" w:rsidRPr="009E6432">
        <w:rPr>
          <w:rFonts w:ascii="Times New Roman" w:hAnsi="Times New Roman" w:cs="Times New Roman"/>
          <w:sz w:val="22"/>
          <w:szCs w:val="22"/>
        </w:rPr>
        <w:t>S</w:t>
      </w:r>
      <w:r w:rsidR="00B02707" w:rsidRPr="009E6432">
        <w:rPr>
          <w:rFonts w:ascii="Times New Roman" w:hAnsi="Times New Roman" w:cs="Times New Roman"/>
          <w:sz w:val="22"/>
          <w:szCs w:val="22"/>
        </w:rPr>
        <w:t xml:space="preserve">WZ: Rozdział </w:t>
      </w:r>
      <w:r w:rsidR="00B02707" w:rsidRPr="009E6432">
        <w:rPr>
          <w:rFonts w:ascii="Times New Roman" w:hAnsi="Times New Roman" w:cs="Times New Roman"/>
          <w:bCs/>
          <w:sz w:val="22"/>
          <w:szCs w:val="22"/>
        </w:rPr>
        <w:t>B</w:t>
      </w:r>
      <w:r w:rsidR="00B02707" w:rsidRPr="009E6432">
        <w:rPr>
          <w:rFonts w:ascii="Times New Roman" w:hAnsi="Times New Roman" w:cs="Times New Roman"/>
          <w:b/>
          <w:bCs/>
          <w:sz w:val="22"/>
          <w:szCs w:val="22"/>
        </w:rPr>
        <w:t xml:space="preserve"> </w:t>
      </w:r>
      <w:r w:rsidR="00B02707" w:rsidRPr="009E6432">
        <w:rPr>
          <w:rFonts w:ascii="Times New Roman" w:hAnsi="Times New Roman" w:cs="Times New Roman"/>
          <w:sz w:val="22"/>
          <w:szCs w:val="22"/>
        </w:rPr>
        <w:t xml:space="preserve">„Opis przedmiotu zamówienia” </w:t>
      </w:r>
    </w:p>
    <w:p w:rsidR="00B02707" w:rsidRPr="003B7A6C" w:rsidRDefault="00647B76" w:rsidP="009E6432">
      <w:pPr>
        <w:pStyle w:val="ListParagraph1"/>
        <w:spacing w:after="0"/>
        <w:ind w:left="993"/>
        <w:jc w:val="both"/>
        <w:rPr>
          <w:rFonts w:ascii="Times New Roman" w:hAnsi="Times New Roman" w:cs="Times New Roman"/>
          <w:sz w:val="22"/>
          <w:szCs w:val="22"/>
        </w:rPr>
      </w:pPr>
      <w:r>
        <w:rPr>
          <w:rFonts w:ascii="Times New Roman" w:hAnsi="Times New Roman" w:cs="Times New Roman"/>
          <w:b/>
          <w:bCs/>
          <w:sz w:val="22"/>
          <w:szCs w:val="22"/>
        </w:rPr>
        <w:t>Wszystkie zapisy S</w:t>
      </w:r>
      <w:r w:rsidR="00B02707" w:rsidRPr="003B7A6C">
        <w:rPr>
          <w:rFonts w:ascii="Times New Roman" w:hAnsi="Times New Roman" w:cs="Times New Roman"/>
          <w:b/>
          <w:bCs/>
          <w:sz w:val="22"/>
          <w:szCs w:val="22"/>
        </w:rPr>
        <w:t>WZ i załączniki dotyczące przedmiotu zamówienia rozpatrywać należy łącznie – wraz z wszystkimi załączonymi dokumentami (kompleksowo)</w:t>
      </w:r>
      <w:r w:rsidR="00B02707" w:rsidRPr="003B7A6C">
        <w:rPr>
          <w:rFonts w:ascii="Times New Roman" w:hAnsi="Times New Roman" w:cs="Times New Roman"/>
          <w:b/>
          <w:bCs/>
          <w:color w:val="000000"/>
          <w:sz w:val="22"/>
          <w:szCs w:val="22"/>
        </w:rPr>
        <w:t>.</w:t>
      </w:r>
      <w:r w:rsidR="00B02707" w:rsidRPr="003B7A6C">
        <w:rPr>
          <w:rFonts w:ascii="Times New Roman" w:hAnsi="Times New Roman" w:cs="Times New Roman"/>
          <w:b/>
          <w:color w:val="000000"/>
          <w:sz w:val="22"/>
          <w:szCs w:val="22"/>
        </w:rPr>
        <w:t xml:space="preserve"> </w:t>
      </w:r>
    </w:p>
    <w:p w:rsidR="00B02707" w:rsidRPr="00802331" w:rsidRDefault="00B02707" w:rsidP="00703BA2">
      <w:pPr>
        <w:pStyle w:val="ListParagraph1"/>
        <w:numPr>
          <w:ilvl w:val="6"/>
          <w:numId w:val="15"/>
        </w:numPr>
        <w:spacing w:after="0"/>
        <w:ind w:left="993"/>
        <w:jc w:val="both"/>
        <w:rPr>
          <w:rFonts w:ascii="Times New Roman" w:hAnsi="Times New Roman" w:cs="Times New Roman"/>
          <w:b/>
          <w:sz w:val="22"/>
          <w:szCs w:val="22"/>
        </w:rPr>
      </w:pPr>
      <w:r w:rsidRPr="00802331">
        <w:rPr>
          <w:rFonts w:ascii="Times New Roman" w:hAnsi="Times New Roman" w:cs="Times New Roman"/>
          <w:b/>
          <w:bCs/>
          <w:sz w:val="22"/>
          <w:szCs w:val="22"/>
        </w:rPr>
        <w:t>Warunki zatrudnienia na podstawie art</w:t>
      </w:r>
      <w:r w:rsidR="00126EF7">
        <w:rPr>
          <w:rFonts w:ascii="Times New Roman" w:hAnsi="Times New Roman" w:cs="Times New Roman"/>
          <w:b/>
          <w:bCs/>
          <w:sz w:val="22"/>
          <w:szCs w:val="22"/>
        </w:rPr>
        <w:t xml:space="preserve"> 95 ust. 1</w:t>
      </w:r>
      <w:r w:rsidRPr="00802331">
        <w:rPr>
          <w:rFonts w:ascii="Times New Roman" w:hAnsi="Times New Roman" w:cs="Times New Roman"/>
          <w:b/>
          <w:bCs/>
          <w:sz w:val="22"/>
          <w:szCs w:val="22"/>
        </w:rPr>
        <w:t>.</w:t>
      </w:r>
    </w:p>
    <w:p w:rsidR="0016551F" w:rsidRPr="008C1D8E" w:rsidRDefault="0016551F" w:rsidP="0016551F">
      <w:pPr>
        <w:pStyle w:val="Bezodstpw"/>
        <w:widowControl/>
        <w:numPr>
          <w:ilvl w:val="1"/>
          <w:numId w:val="70"/>
        </w:numPr>
        <w:tabs>
          <w:tab w:val="left" w:pos="1560"/>
        </w:tabs>
        <w:ind w:left="1560" w:hanging="567"/>
        <w:jc w:val="both"/>
        <w:rPr>
          <w:rFonts w:ascii="Times New Roman" w:hAnsi="Times New Roman" w:cs="Times New Roman"/>
        </w:rPr>
      </w:pPr>
      <w:r w:rsidRPr="007E35D3">
        <w:rPr>
          <w:rFonts w:ascii="Times New Roman" w:hAnsi="Times New Roman" w:cs="Times New Roman"/>
          <w:b/>
        </w:rPr>
        <w:lastRenderedPageBreak/>
        <w:t>Zamawiający</w:t>
      </w:r>
      <w:r w:rsidRPr="008C1D8E">
        <w:rPr>
          <w:rFonts w:ascii="Times New Roman" w:hAnsi="Times New Roman" w:cs="Times New Roman"/>
        </w:rPr>
        <w:t xml:space="preserve">, zgodnie z art. 95 ustawy, wymaga zatrudnienia przez </w:t>
      </w:r>
      <w:r w:rsidRPr="007E35D3">
        <w:rPr>
          <w:rFonts w:ascii="Times New Roman" w:hAnsi="Times New Roman" w:cs="Times New Roman"/>
          <w:b/>
        </w:rPr>
        <w:t>Wykonawcę</w:t>
      </w:r>
      <w:r w:rsidRPr="008C1D8E">
        <w:rPr>
          <w:rFonts w:ascii="Times New Roman" w:hAnsi="Times New Roman" w:cs="Times New Roman"/>
        </w:rPr>
        <w:t xml:space="preserve"> </w:t>
      </w:r>
      <w:r>
        <w:rPr>
          <w:rFonts w:ascii="Times New Roman" w:hAnsi="Times New Roman" w:cs="Times New Roman"/>
        </w:rPr>
        <w:br/>
      </w:r>
      <w:r w:rsidRPr="008C1D8E">
        <w:rPr>
          <w:rFonts w:ascii="Times New Roman" w:hAnsi="Times New Roman" w:cs="Times New Roman"/>
        </w:rPr>
        <w:t xml:space="preserve">lub podwykonawcę na podstawie stosunku pracy osób wykonujących czynności związane </w:t>
      </w:r>
      <w:r>
        <w:rPr>
          <w:rFonts w:ascii="Times New Roman" w:hAnsi="Times New Roman" w:cs="Times New Roman"/>
        </w:rPr>
        <w:br/>
      </w:r>
      <w:r w:rsidRPr="008C1D8E">
        <w:rPr>
          <w:rFonts w:ascii="Times New Roman" w:hAnsi="Times New Roman" w:cs="Times New Roman"/>
        </w:rPr>
        <w:t>z realizacją zamówienia,</w:t>
      </w:r>
      <w:r>
        <w:rPr>
          <w:rFonts w:ascii="Times New Roman" w:hAnsi="Times New Roman" w:cs="Times New Roman"/>
        </w:rPr>
        <w:t xml:space="preserve"> </w:t>
      </w:r>
      <w:r w:rsidRPr="008C1D8E">
        <w:rPr>
          <w:rFonts w:ascii="Times New Roman" w:hAnsi="Times New Roman" w:cs="Times New Roman"/>
        </w:rPr>
        <w:t>zatrudnienie, o którym mowa w ppkt</w:t>
      </w:r>
      <w:r>
        <w:rPr>
          <w:rFonts w:ascii="Times New Roman" w:hAnsi="Times New Roman" w:cs="Times New Roman"/>
        </w:rPr>
        <w:t xml:space="preserve">. 1 powinno trwać przez cały </w:t>
      </w:r>
      <w:r w:rsidRPr="008C1D8E">
        <w:rPr>
          <w:rFonts w:ascii="Times New Roman" w:hAnsi="Times New Roman" w:cs="Times New Roman"/>
        </w:rPr>
        <w:t>okres realizacji zamówienia,</w:t>
      </w:r>
      <w:r>
        <w:rPr>
          <w:rFonts w:ascii="Times New Roman" w:hAnsi="Times New Roman" w:cs="Times New Roman"/>
        </w:rPr>
        <w:t xml:space="preserve"> </w:t>
      </w:r>
      <w:r w:rsidRPr="008C1D8E">
        <w:rPr>
          <w:rFonts w:ascii="Times New Roman" w:hAnsi="Times New Roman" w:cs="Times New Roman"/>
        </w:rPr>
        <w:t xml:space="preserve">na każde żądanie </w:t>
      </w:r>
      <w:r w:rsidRPr="007E35D3">
        <w:rPr>
          <w:rFonts w:ascii="Times New Roman" w:hAnsi="Times New Roman" w:cs="Times New Roman"/>
          <w:b/>
        </w:rPr>
        <w:t>Zamawiającego</w:t>
      </w:r>
      <w:r w:rsidRPr="008C1D8E">
        <w:rPr>
          <w:rFonts w:ascii="Times New Roman" w:hAnsi="Times New Roman" w:cs="Times New Roman"/>
        </w:rPr>
        <w:t xml:space="preserve">, </w:t>
      </w:r>
      <w:r w:rsidRPr="007E35D3">
        <w:rPr>
          <w:rFonts w:ascii="Times New Roman" w:hAnsi="Times New Roman" w:cs="Times New Roman"/>
          <w:b/>
        </w:rPr>
        <w:t>Wykonawca</w:t>
      </w:r>
      <w:r w:rsidRPr="008C1D8E">
        <w:rPr>
          <w:rFonts w:ascii="Times New Roman" w:hAnsi="Times New Roman" w:cs="Times New Roman"/>
        </w:rPr>
        <w:t xml:space="preserve"> </w:t>
      </w:r>
      <w:r w:rsidR="00410493">
        <w:rPr>
          <w:rFonts w:ascii="Times New Roman" w:hAnsi="Times New Roman" w:cs="Times New Roman"/>
        </w:rPr>
        <w:br/>
      </w:r>
      <w:r w:rsidRPr="008C1D8E">
        <w:rPr>
          <w:rFonts w:ascii="Times New Roman" w:hAnsi="Times New Roman" w:cs="Times New Roman"/>
        </w:rPr>
        <w:t>lub podwykonawca zobowiązuje</w:t>
      </w:r>
      <w:r>
        <w:rPr>
          <w:rFonts w:ascii="Times New Roman" w:hAnsi="Times New Roman" w:cs="Times New Roman"/>
        </w:rPr>
        <w:t xml:space="preserve"> się przedstawić </w:t>
      </w:r>
      <w:r w:rsidRPr="008C1D8E">
        <w:rPr>
          <w:rFonts w:ascii="Times New Roman" w:hAnsi="Times New Roman" w:cs="Times New Roman"/>
        </w:rPr>
        <w:t>dowody zatrudnienia na podstawie umowy o pracę (np. oświadczeni</w:t>
      </w:r>
      <w:r>
        <w:rPr>
          <w:rFonts w:ascii="Times New Roman" w:hAnsi="Times New Roman" w:cs="Times New Roman"/>
        </w:rPr>
        <w:t xml:space="preserve">e zatrudnionego pracownika, </w:t>
      </w:r>
      <w:r w:rsidRPr="008C1D8E">
        <w:rPr>
          <w:rFonts w:ascii="Times New Roman" w:hAnsi="Times New Roman" w:cs="Times New Roman"/>
        </w:rPr>
        <w:t xml:space="preserve">oświadczenie </w:t>
      </w:r>
      <w:r w:rsidRPr="007E35D3">
        <w:rPr>
          <w:rFonts w:ascii="Times New Roman" w:hAnsi="Times New Roman" w:cs="Times New Roman"/>
          <w:b/>
        </w:rPr>
        <w:t>Wykonawcy</w:t>
      </w:r>
      <w:r>
        <w:rPr>
          <w:rFonts w:ascii="Times New Roman" w:hAnsi="Times New Roman" w:cs="Times New Roman"/>
        </w:rPr>
        <w:t xml:space="preserve"> lub </w:t>
      </w:r>
      <w:r w:rsidRPr="008C1D8E">
        <w:rPr>
          <w:rFonts w:ascii="Times New Roman" w:hAnsi="Times New Roman" w:cs="Times New Roman"/>
        </w:rPr>
        <w:t>podwykonawcy o zatrudnieniu</w:t>
      </w:r>
      <w:r>
        <w:rPr>
          <w:rFonts w:ascii="Times New Roman" w:hAnsi="Times New Roman" w:cs="Times New Roman"/>
        </w:rPr>
        <w:t xml:space="preserve"> pracownika na podstawie umowy </w:t>
      </w:r>
      <w:r w:rsidRPr="008C1D8E">
        <w:rPr>
          <w:rFonts w:ascii="Times New Roman" w:hAnsi="Times New Roman" w:cs="Times New Roman"/>
        </w:rPr>
        <w:t>o pracę, poświadczoną za zgodność z oryginałem kopię umowy o pracę zatrudnionego pracownika) osób, o których   mowa w ppkt  1, zgodnie z art. 438 ust. 2 ustawy.</w:t>
      </w:r>
    </w:p>
    <w:p w:rsidR="0014386D" w:rsidRPr="0014386D" w:rsidRDefault="0014386D" w:rsidP="0014386D">
      <w:pPr>
        <w:widowControl/>
        <w:spacing w:line="240" w:lineRule="auto"/>
        <w:ind w:left="1210" w:firstLine="0"/>
        <w:jc w:val="both"/>
        <w:rPr>
          <w:rFonts w:ascii="Times New Roman" w:hAnsi="Times New Roman" w:cs="Times New Roman"/>
        </w:rPr>
      </w:pPr>
    </w:p>
    <w:p w:rsidR="004801AF" w:rsidRPr="004801AF" w:rsidRDefault="00B01226" w:rsidP="00703BA2">
      <w:pPr>
        <w:pStyle w:val="Stopka"/>
        <w:numPr>
          <w:ilvl w:val="0"/>
          <w:numId w:val="15"/>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7C3BE3" w:rsidRDefault="00AE78CF" w:rsidP="00703BA2">
      <w:pPr>
        <w:pStyle w:val="Stopka"/>
        <w:numPr>
          <w:ilvl w:val="6"/>
          <w:numId w:val="15"/>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7C3BE3" w:rsidRPr="007C3BE3" w:rsidRDefault="007C3BE3" w:rsidP="00703BA2">
      <w:pPr>
        <w:pStyle w:val="Stopka"/>
        <w:numPr>
          <w:ilvl w:val="6"/>
          <w:numId w:val="15"/>
        </w:numPr>
        <w:tabs>
          <w:tab w:val="clear" w:pos="4536"/>
          <w:tab w:val="clear" w:pos="9072"/>
        </w:tabs>
        <w:spacing w:line="240" w:lineRule="auto"/>
        <w:ind w:left="993"/>
        <w:jc w:val="both"/>
        <w:rPr>
          <w:rFonts w:ascii="Times New Roman" w:hAnsi="Times New Roman"/>
        </w:rPr>
      </w:pPr>
      <w:r w:rsidRPr="007C3BE3">
        <w:rPr>
          <w:rFonts w:ascii="Times New Roman" w:hAnsi="Times New Roman"/>
          <w:b/>
        </w:rPr>
        <w:t>Zamawiający</w:t>
      </w:r>
      <w:r w:rsidRPr="007C3BE3">
        <w:rPr>
          <w:rFonts w:ascii="Times New Roman" w:hAnsi="Times New Roman"/>
        </w:rPr>
        <w:t xml:space="preserve"> nie dokonał podziału zamówienia na części uznając, że:</w:t>
      </w:r>
    </w:p>
    <w:p w:rsidR="001D2872" w:rsidRPr="001D2872" w:rsidRDefault="007C3BE3" w:rsidP="001D2872">
      <w:pPr>
        <w:pStyle w:val="Akapitzlist"/>
        <w:widowControl/>
        <w:numPr>
          <w:ilvl w:val="1"/>
          <w:numId w:val="71"/>
        </w:numPr>
        <w:spacing w:line="276" w:lineRule="auto"/>
        <w:jc w:val="both"/>
        <w:rPr>
          <w:rFonts w:ascii="Times New Roman" w:hAnsi="Times New Roman"/>
        </w:rPr>
      </w:pPr>
      <w:r w:rsidRPr="001D2872">
        <w:rPr>
          <w:rFonts w:ascii="Times New Roman" w:hAnsi="Times New Roman"/>
        </w:rPr>
        <w:t xml:space="preserve">brak podziału zamówienia na części nie powoduje ograniczenia konkurencji, </w:t>
      </w:r>
      <w:r w:rsidR="00C21E02">
        <w:rPr>
          <w:rFonts w:ascii="Times New Roman" w:hAnsi="Times New Roman"/>
        </w:rPr>
        <w:br/>
      </w:r>
      <w:r w:rsidRPr="001D2872">
        <w:rPr>
          <w:rFonts w:ascii="Times New Roman" w:hAnsi="Times New Roman"/>
        </w:rPr>
        <w:t xml:space="preserve">a o zamówienie </w:t>
      </w:r>
      <w:r w:rsidRPr="001D2872">
        <w:rPr>
          <w:rFonts w:ascii="Times New Roman" w:hAnsi="Times New Roman"/>
          <w:szCs w:val="22"/>
        </w:rPr>
        <w:t>mogą ubiegać się mali i średni przedsiębiorcy,</w:t>
      </w:r>
    </w:p>
    <w:p w:rsidR="001D2872" w:rsidRPr="001D2872" w:rsidRDefault="007C3BE3" w:rsidP="001D2872">
      <w:pPr>
        <w:pStyle w:val="Akapitzlist"/>
        <w:widowControl/>
        <w:numPr>
          <w:ilvl w:val="1"/>
          <w:numId w:val="71"/>
        </w:numPr>
        <w:spacing w:line="276" w:lineRule="auto"/>
        <w:jc w:val="both"/>
        <w:rPr>
          <w:rFonts w:ascii="Times New Roman" w:hAnsi="Times New Roman"/>
        </w:rPr>
      </w:pPr>
      <w:r w:rsidRPr="001D2872">
        <w:rPr>
          <w:rFonts w:ascii="Times New Roman" w:hAnsi="Times New Roman"/>
          <w:szCs w:val="22"/>
        </w:rPr>
        <w:t>podział zamówienia mógłby stanowić zagrożenie dla prawidłowego zrealizowania zadania przez nadmierne trudności z koordynacją prac i w efekcie tego powieleniem (zwiększeniem) kosztów,</w:t>
      </w:r>
    </w:p>
    <w:p w:rsidR="007C3BE3" w:rsidRPr="001D2872" w:rsidRDefault="007C3BE3" w:rsidP="001D2872">
      <w:pPr>
        <w:pStyle w:val="Akapitzlist"/>
        <w:widowControl/>
        <w:numPr>
          <w:ilvl w:val="1"/>
          <w:numId w:val="71"/>
        </w:numPr>
        <w:spacing w:line="276" w:lineRule="auto"/>
        <w:jc w:val="both"/>
        <w:rPr>
          <w:rFonts w:ascii="Times New Roman" w:hAnsi="Times New Roman"/>
        </w:rPr>
      </w:pPr>
      <w:r w:rsidRPr="001D2872">
        <w:rPr>
          <w:rFonts w:ascii="Times New Roman" w:hAnsi="Times New Roman"/>
          <w:szCs w:val="22"/>
        </w:rPr>
        <w:t>względy ekonomiczne.</w:t>
      </w:r>
    </w:p>
    <w:p w:rsidR="00973D05" w:rsidRDefault="00973D05" w:rsidP="00D93284">
      <w:pPr>
        <w:pStyle w:val="Tekstpodstawowy"/>
        <w:ind w:left="1320" w:hanging="920"/>
        <w:rPr>
          <w:rFonts w:ascii="Times New Roman" w:hAnsi="Times New Roman" w:cs="Times New Roman"/>
          <w:b/>
          <w:bCs/>
          <w:sz w:val="22"/>
          <w:szCs w:val="22"/>
          <w:highlight w:val="yellow"/>
        </w:rPr>
      </w:pPr>
    </w:p>
    <w:p w:rsidR="00AE78CF" w:rsidRPr="00765D40" w:rsidRDefault="00AE78CF" w:rsidP="00703BA2">
      <w:pPr>
        <w:pStyle w:val="Stopka"/>
        <w:widowControl/>
        <w:numPr>
          <w:ilvl w:val="0"/>
          <w:numId w:val="15"/>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A73DE1">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AE78CF" w:rsidRPr="009E0953" w:rsidRDefault="00AE78CF" w:rsidP="00AE78CF">
      <w:pPr>
        <w:spacing w:line="240" w:lineRule="auto"/>
        <w:ind w:left="320" w:firstLine="0"/>
        <w:jc w:val="both"/>
        <w:rPr>
          <w:rFonts w:ascii="Times New Roman" w:hAnsi="Times New Roman" w:cs="Times New Roman"/>
          <w:b/>
          <w:bCs/>
        </w:rPr>
      </w:pPr>
    </w:p>
    <w:p w:rsidR="00574097" w:rsidRPr="00574097" w:rsidRDefault="00574097" w:rsidP="00703BA2">
      <w:pPr>
        <w:pStyle w:val="Akapitzlist"/>
        <w:numPr>
          <w:ilvl w:val="6"/>
          <w:numId w:val="15"/>
        </w:numPr>
        <w:shd w:val="clear" w:color="auto" w:fill="FFFFFF"/>
        <w:tabs>
          <w:tab w:val="left" w:pos="0"/>
        </w:tabs>
        <w:spacing w:line="240" w:lineRule="auto"/>
        <w:ind w:left="993" w:right="-233" w:hanging="426"/>
        <w:jc w:val="both"/>
        <w:rPr>
          <w:rFonts w:ascii="Times New Roman" w:hAnsi="Times New Roman"/>
          <w:b/>
          <w:bCs/>
        </w:rPr>
      </w:pPr>
      <w:r w:rsidRPr="00574097">
        <w:rPr>
          <w:rFonts w:ascii="Times New Roman" w:hAnsi="Times New Roman"/>
          <w:b/>
          <w:bCs/>
        </w:rPr>
        <w:t>Zamawiający</w:t>
      </w:r>
      <w:r w:rsidRPr="00574097">
        <w:rPr>
          <w:rFonts w:ascii="Times New Roman" w:hAnsi="Times New Roman"/>
        </w:rPr>
        <w:t xml:space="preserve">  przewiduje udzielenia zamówień, o których mowa w art. 214 ust. 1 pkt. 7 ustawy Pzp - zamówienia udzielane w okresie 3 lat od dnia udzielenia zamówienia podstawowego, dotychczasowemu wykonawcy usług, polegającego na powtórzeniu podobnych usług, zgodnych </w:t>
      </w:r>
      <w:r w:rsidR="00146D23">
        <w:rPr>
          <w:rFonts w:ascii="Times New Roman" w:hAnsi="Times New Roman"/>
        </w:rPr>
        <w:br/>
      </w:r>
      <w:r w:rsidRPr="00574097">
        <w:rPr>
          <w:rFonts w:ascii="Times New Roman" w:hAnsi="Times New Roman"/>
        </w:rPr>
        <w:t>z przedmiotem zamówienia podstawowego, do 50 % wartości  zamówienia podstawowego. Zakres usług udzielanych w ramach zamówienia podobnego będzie zgodny z całością lub częścią zakresu usług udzielonych w ramach zakresu zamówienia podstawowego. Warunkiem udzielenia zamówienia podobnego będzie brak wykonywania tożsamego zakresu prac na tym samym obiekcie przez innego Wykonawcę</w:t>
      </w:r>
      <w:r>
        <w:rPr>
          <w:rFonts w:ascii="Times New Roman" w:hAnsi="Times New Roman"/>
        </w:rPr>
        <w:t>.</w:t>
      </w:r>
    </w:p>
    <w:p w:rsidR="00574097" w:rsidRPr="00574097" w:rsidRDefault="00574097" w:rsidP="00574097">
      <w:pPr>
        <w:pStyle w:val="Akapitzlist"/>
        <w:shd w:val="clear" w:color="auto" w:fill="FFFFFF"/>
        <w:tabs>
          <w:tab w:val="left" w:pos="0"/>
        </w:tabs>
        <w:spacing w:line="240" w:lineRule="auto"/>
        <w:ind w:left="993" w:right="-233" w:firstLine="0"/>
        <w:jc w:val="both"/>
        <w:rPr>
          <w:rFonts w:ascii="Times New Roman" w:hAnsi="Times New Roman"/>
          <w:b/>
          <w:bCs/>
        </w:rPr>
      </w:pPr>
    </w:p>
    <w:p w:rsidR="00B01226" w:rsidRPr="00574097" w:rsidRDefault="00B01226" w:rsidP="00703BA2">
      <w:pPr>
        <w:pStyle w:val="Akapitzlist"/>
        <w:numPr>
          <w:ilvl w:val="0"/>
          <w:numId w:val="15"/>
        </w:numPr>
        <w:shd w:val="clear" w:color="auto" w:fill="FFFFFF"/>
        <w:tabs>
          <w:tab w:val="left" w:pos="0"/>
        </w:tabs>
        <w:spacing w:line="240" w:lineRule="auto"/>
        <w:ind w:right="-233"/>
        <w:jc w:val="both"/>
        <w:rPr>
          <w:rFonts w:ascii="Times New Roman" w:hAnsi="Times New Roman"/>
          <w:b/>
          <w:bCs/>
        </w:rPr>
      </w:pPr>
      <w:r w:rsidRPr="00574097">
        <w:rPr>
          <w:rFonts w:ascii="Times New Roman" w:hAnsi="Times New Roman"/>
          <w:b/>
          <w:bCs/>
        </w:rPr>
        <w:t>Termin wykonania zamówienia.</w:t>
      </w:r>
    </w:p>
    <w:p w:rsidR="00697AE9" w:rsidRDefault="00697AE9" w:rsidP="005A0DA1">
      <w:pPr>
        <w:pStyle w:val="Tekstpodstawowy"/>
        <w:shd w:val="clear" w:color="auto" w:fill="FFFFFF"/>
        <w:ind w:right="29"/>
        <w:rPr>
          <w:rFonts w:ascii="Times New Roman" w:hAnsi="Times New Roman" w:cs="Times New Roman"/>
          <w:color w:val="000000"/>
          <w:sz w:val="22"/>
          <w:szCs w:val="22"/>
        </w:rPr>
      </w:pPr>
    </w:p>
    <w:p w:rsidR="00D35F16" w:rsidRPr="00CB0015" w:rsidRDefault="00D35F16" w:rsidP="00703BA2">
      <w:pPr>
        <w:widowControl/>
        <w:numPr>
          <w:ilvl w:val="6"/>
          <w:numId w:val="15"/>
        </w:numPr>
        <w:suppressAutoHyphens/>
        <w:spacing w:line="240" w:lineRule="auto"/>
        <w:ind w:left="993" w:hanging="426"/>
        <w:jc w:val="both"/>
        <w:rPr>
          <w:rFonts w:ascii="Times New Roman" w:hAnsi="Times New Roman" w:cs="Times New Roman"/>
        </w:rPr>
      </w:pPr>
      <w:r w:rsidRPr="00D35F16">
        <w:rPr>
          <w:rFonts w:ascii="Times New Roman" w:hAnsi="Times New Roman" w:cs="Times New Roman"/>
          <w:color w:val="000000"/>
        </w:rPr>
        <w:t>Termin wykonania zamówienia obejmuje okres</w:t>
      </w:r>
      <w:r w:rsidRPr="00CB0015">
        <w:rPr>
          <w:rFonts w:ascii="Times New Roman" w:hAnsi="Times New Roman" w:cs="Times New Roman"/>
          <w:color w:val="000000"/>
        </w:rPr>
        <w:t xml:space="preserve">: </w:t>
      </w:r>
      <w:r w:rsidR="001D2872">
        <w:rPr>
          <w:rFonts w:ascii="Times New Roman" w:hAnsi="Times New Roman" w:cs="Times New Roman"/>
          <w:b/>
          <w:color w:val="000000"/>
        </w:rPr>
        <w:t xml:space="preserve">od 01.01.2022 r. </w:t>
      </w:r>
      <w:r w:rsidR="00574097">
        <w:rPr>
          <w:rFonts w:ascii="Times New Roman" w:hAnsi="Times New Roman" w:cs="Times New Roman"/>
          <w:b/>
          <w:color w:val="000000"/>
        </w:rPr>
        <w:t>do 31.12.202</w:t>
      </w:r>
      <w:r w:rsidR="001D2872">
        <w:rPr>
          <w:rFonts w:ascii="Times New Roman" w:hAnsi="Times New Roman" w:cs="Times New Roman"/>
          <w:b/>
          <w:color w:val="000000"/>
        </w:rPr>
        <w:t>2</w:t>
      </w:r>
      <w:r w:rsidR="00574097">
        <w:rPr>
          <w:rFonts w:ascii="Times New Roman" w:hAnsi="Times New Roman" w:cs="Times New Roman"/>
          <w:b/>
          <w:color w:val="000000"/>
        </w:rPr>
        <w:t xml:space="preserve"> r</w:t>
      </w:r>
      <w:r w:rsidR="00362809">
        <w:rPr>
          <w:rFonts w:ascii="Times New Roman" w:hAnsi="Times New Roman" w:cs="Times New Roman"/>
          <w:b/>
          <w:bCs/>
        </w:rPr>
        <w:t>.</w:t>
      </w:r>
    </w:p>
    <w:p w:rsidR="00A63A8E" w:rsidRPr="009629F0" w:rsidRDefault="00A63A8E" w:rsidP="00A63A8E">
      <w:pPr>
        <w:widowControl/>
        <w:suppressAutoHyphens/>
        <w:spacing w:line="240" w:lineRule="auto"/>
        <w:ind w:left="567" w:firstLine="0"/>
        <w:jc w:val="both"/>
        <w:rPr>
          <w:rFonts w:ascii="Times New Roman" w:hAnsi="Times New Roman" w:cs="Times New Roman"/>
        </w:rPr>
      </w:pPr>
    </w:p>
    <w:p w:rsidR="00B01226" w:rsidRPr="004A50D7" w:rsidRDefault="00B01226" w:rsidP="00703BA2">
      <w:pPr>
        <w:numPr>
          <w:ilvl w:val="0"/>
          <w:numId w:val="15"/>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B01226" w:rsidRPr="004A50D7"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292079" w:rsidRDefault="00E823F2" w:rsidP="0034701E">
      <w:pPr>
        <w:widowControl/>
        <w:numPr>
          <w:ilvl w:val="1"/>
          <w:numId w:val="6"/>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5666AC">
      <w:pPr>
        <w:pStyle w:val="Akapitzlist"/>
        <w:widowControl/>
        <w:numPr>
          <w:ilvl w:val="0"/>
          <w:numId w:val="29"/>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5666AC">
      <w:pPr>
        <w:pStyle w:val="Akapitzlist"/>
        <w:widowControl/>
        <w:numPr>
          <w:ilvl w:val="0"/>
          <w:numId w:val="30"/>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w:t>
      </w:r>
      <w:r w:rsidR="0014386D">
        <w:rPr>
          <w:rFonts w:ascii="Times New Roman" w:hAnsi="Times New Roman"/>
          <w:szCs w:val="22"/>
        </w:rPr>
        <w:br/>
      </w:r>
      <w:r>
        <w:rPr>
          <w:rFonts w:ascii="Times New Roman" w:hAnsi="Times New Roman"/>
          <w:szCs w:val="22"/>
        </w:rPr>
        <w:t>lub mające na </w:t>
      </w:r>
      <w:r w:rsidRPr="00C56708">
        <w:rPr>
          <w:rFonts w:ascii="Times New Roman" w:hAnsi="Times New Roman"/>
          <w:szCs w:val="22"/>
        </w:rPr>
        <w:t>celu popełnienie tego przestępstwa,</w:t>
      </w:r>
    </w:p>
    <w:p w:rsidR="00C21E02" w:rsidRPr="00C21E0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lastRenderedPageBreak/>
        <w:t xml:space="preserve">powierzenia wykonywania pracy małoletniemu cudzoziemcowi, o którym mowa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w art. 9 ust. 2 ustawy z dnia 15 czerwca 2012 r. o skutkach powierzania wykonywania pracy cudzoziemcom przebywającym wbrew przepisom na terytorium Rzeczypospolitej Polskiej (Dz. U. poz. 769),</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146D23" w:rsidRDefault="00E823F2" w:rsidP="00146D23">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w:t>
      </w:r>
      <w:r w:rsidR="00C21E02">
        <w:rPr>
          <w:rFonts w:ascii="Times New Roman" w:hAnsi="Times New Roman"/>
          <w:szCs w:val="22"/>
        </w:rPr>
        <w:br/>
      </w:r>
      <w:r w:rsidRPr="00C56708">
        <w:rPr>
          <w:rFonts w:ascii="Times New Roman" w:hAnsi="Times New Roman"/>
          <w:szCs w:val="22"/>
        </w:rPr>
        <w:t>o skutkach powierzania wykonywania pracy cudzoziemcom przebywającym wbrew przepisom na terytorium Rzeczypospolitej Polskiej</w:t>
      </w:r>
      <w:r w:rsidR="00146D23">
        <w:rPr>
          <w:rFonts w:ascii="Times New Roman" w:hAnsi="Times New Roman"/>
          <w:szCs w:val="22"/>
        </w:rPr>
        <w:t xml:space="preserve"> </w:t>
      </w:r>
      <w:r w:rsidRPr="00146D23">
        <w:rPr>
          <w:rFonts w:ascii="Times New Roman" w:hAnsi="Times New Roman"/>
          <w:szCs w:val="22"/>
        </w:rPr>
        <w:t>- lub za odpowiedni czyn zabroniony określony w przepisach prawa obcego;</w:t>
      </w:r>
    </w:p>
    <w:p w:rsidR="00E823F2" w:rsidRPr="00B546DC" w:rsidRDefault="00E823F2" w:rsidP="005666AC">
      <w:pPr>
        <w:pStyle w:val="Akapitzlist"/>
        <w:widowControl/>
        <w:numPr>
          <w:ilvl w:val="0"/>
          <w:numId w:val="30"/>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urzędującego członka jego organu zarządzającego lub nadzorczego, wspólnika spółki w spółce jawnej lub partnerskiej albo komplementariusza w spół</w:t>
      </w:r>
      <w:r>
        <w:rPr>
          <w:rFonts w:ascii="Times New Roman" w:hAnsi="Times New Roman"/>
          <w:szCs w:val="22"/>
        </w:rPr>
        <w:t xml:space="preserve">ce komandytowej </w:t>
      </w:r>
      <w:r w:rsidR="00C21E02">
        <w:rPr>
          <w:rFonts w:ascii="Times New Roman" w:hAnsi="Times New Roman"/>
          <w:szCs w:val="22"/>
        </w:rPr>
        <w:br/>
      </w:r>
      <w:r>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 xml:space="preserve">za przestępstwo, </w:t>
      </w:r>
      <w:r w:rsidR="00C21E02">
        <w:rPr>
          <w:rFonts w:ascii="Times New Roman" w:hAnsi="Times New Roman"/>
          <w:szCs w:val="22"/>
        </w:rPr>
        <w:br/>
      </w:r>
      <w:r w:rsidRPr="00C56708">
        <w:rPr>
          <w:rFonts w:ascii="Times New Roman" w:hAnsi="Times New Roman"/>
          <w:szCs w:val="22"/>
        </w:rPr>
        <w:t>o którym mowa w pkt</w:t>
      </w:r>
      <w:r w:rsidR="007C3BE3">
        <w:rPr>
          <w:rFonts w:ascii="Times New Roman" w:hAnsi="Times New Roman"/>
          <w:szCs w:val="22"/>
        </w:rPr>
        <w:t>.</w:t>
      </w:r>
      <w:r w:rsidRPr="00C56708">
        <w:rPr>
          <w:rFonts w:ascii="Times New Roman" w:hAnsi="Times New Roman"/>
          <w:szCs w:val="22"/>
        </w:rPr>
        <w:t xml:space="preserve"> 1;</w:t>
      </w:r>
    </w:p>
    <w:p w:rsidR="00E823F2" w:rsidRPr="00B546DC" w:rsidRDefault="00E823F2" w:rsidP="005666AC">
      <w:pPr>
        <w:pStyle w:val="Akapitzlist"/>
        <w:widowControl/>
        <w:numPr>
          <w:ilvl w:val="0"/>
          <w:numId w:val="30"/>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 xml:space="preserve">ołeczne </w:t>
      </w:r>
      <w:r w:rsidR="00C21E02">
        <w:rPr>
          <w:rFonts w:ascii="Times New Roman" w:hAnsi="Times New Roman"/>
          <w:szCs w:val="22"/>
        </w:rPr>
        <w:br/>
      </w:r>
      <w:r>
        <w:rPr>
          <w:rFonts w:ascii="Times New Roman" w:hAnsi="Times New Roman"/>
          <w:szCs w:val="22"/>
        </w:rPr>
        <w:t>lub zdrowotne, chyba że </w:t>
      </w:r>
      <w:r w:rsidRPr="00A14D89">
        <w:rPr>
          <w:rFonts w:ascii="Times New Roman" w:hAnsi="Times New Roman"/>
          <w:b/>
          <w:szCs w:val="22"/>
        </w:rPr>
        <w:t>Wykonawca</w:t>
      </w:r>
      <w:r w:rsidRPr="00C56708">
        <w:rPr>
          <w:rFonts w:ascii="Times New Roman" w:hAnsi="Times New Roman"/>
          <w:szCs w:val="22"/>
        </w:rPr>
        <w:t xml:space="preserve"> odpowiednio przed upływem terminu </w:t>
      </w:r>
      <w:r w:rsidR="00C21E02">
        <w:rPr>
          <w:rFonts w:ascii="Times New Roman" w:hAnsi="Times New Roman"/>
          <w:szCs w:val="22"/>
        </w:rPr>
        <w:br/>
      </w:r>
      <w:r w:rsidRPr="00C56708">
        <w:rPr>
          <w:rFonts w:ascii="Times New Roman" w:hAnsi="Times New Roman"/>
          <w:szCs w:val="22"/>
        </w:rPr>
        <w:t xml:space="preserve">do składania wniosków o dopuszczenie do udziału w postępowaniu albo przed upływem terminu składania ofert dokonał płatności należnych podatków, opłat </w:t>
      </w:r>
      <w:r w:rsidR="00C21E02">
        <w:rPr>
          <w:rFonts w:ascii="Times New Roman" w:hAnsi="Times New Roman"/>
          <w:szCs w:val="22"/>
        </w:rPr>
        <w:br/>
      </w:r>
      <w:r w:rsidRPr="00C56708">
        <w:rPr>
          <w:rFonts w:ascii="Times New Roman" w:hAnsi="Times New Roman"/>
          <w:szCs w:val="22"/>
        </w:rPr>
        <w:t>lub składek na ubezpieczenie społeczne 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5666AC">
      <w:pPr>
        <w:pStyle w:val="Akapitzlist"/>
        <w:widowControl/>
        <w:numPr>
          <w:ilvl w:val="0"/>
          <w:numId w:val="30"/>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5666AC">
      <w:pPr>
        <w:pStyle w:val="Akapitzlist"/>
        <w:widowControl/>
        <w:numPr>
          <w:ilvl w:val="0"/>
          <w:numId w:val="30"/>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Pr>
          <w:rFonts w:ascii="Times New Roman" w:hAnsi="Times New Roman"/>
          <w:szCs w:val="22"/>
        </w:rPr>
        <w:t xml:space="preserve">, </w:t>
      </w:r>
      <w:r w:rsidR="00C21E02">
        <w:rPr>
          <w:rFonts w:ascii="Times New Roman" w:hAnsi="Times New Roman"/>
          <w:szCs w:val="22"/>
        </w:rPr>
        <w:br/>
      </w:r>
      <w:r>
        <w:rPr>
          <w:rFonts w:ascii="Times New Roman" w:hAnsi="Times New Roman"/>
          <w:szCs w:val="22"/>
        </w:rPr>
        <w:t xml:space="preserve">że wykonawca 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dopuszczenie do udziału w postępowaniu, chyba że wykażą, że przygotowali te oferty lub wnioski niezależnie od siebie;</w:t>
      </w:r>
    </w:p>
    <w:p w:rsidR="00E823F2" w:rsidRPr="00C56708" w:rsidRDefault="00E823F2" w:rsidP="005666AC">
      <w:pPr>
        <w:pStyle w:val="Akapitzlist"/>
        <w:widowControl/>
        <w:numPr>
          <w:ilvl w:val="0"/>
          <w:numId w:val="30"/>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1ustawy, doszło do zakłócenia konkurencji wynikającego z wcześniejszego zaangażowania tego wykonaw</w:t>
      </w:r>
      <w:r>
        <w:rPr>
          <w:rFonts w:ascii="Times New Roman" w:hAnsi="Times New Roman"/>
          <w:szCs w:val="22"/>
        </w:rPr>
        <w:t xml:space="preserve">cy </w:t>
      </w:r>
      <w:r w:rsidR="00146D23">
        <w:rPr>
          <w:rFonts w:ascii="Times New Roman" w:hAnsi="Times New Roman"/>
          <w:szCs w:val="22"/>
        </w:rPr>
        <w:br/>
      </w:r>
      <w:r>
        <w:rPr>
          <w:rFonts w:ascii="Times New Roman" w:hAnsi="Times New Roman"/>
          <w:szCs w:val="22"/>
        </w:rPr>
        <w:t>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 xml:space="preserve">ochronie konkurencji i konsumentów, chyba </w:t>
      </w:r>
      <w:r w:rsidR="00146D23">
        <w:rPr>
          <w:rFonts w:ascii="Times New Roman" w:hAnsi="Times New Roman"/>
          <w:szCs w:val="22"/>
        </w:rPr>
        <w:br/>
      </w:r>
      <w:r w:rsidRPr="00C56708">
        <w:rPr>
          <w:rFonts w:ascii="Times New Roman" w:hAnsi="Times New Roman"/>
          <w:szCs w:val="22"/>
        </w:rPr>
        <w:t>że spowodowane tym zakłócenie konkurencji może być wyeliminowane w inny sposób niż przez wykluczenie wykon</w:t>
      </w:r>
      <w:r>
        <w:rPr>
          <w:rFonts w:ascii="Times New Roman" w:hAnsi="Times New Roman"/>
          <w:szCs w:val="22"/>
        </w:rPr>
        <w:t>awcy z udziału w postępowaniu o </w:t>
      </w:r>
      <w:r w:rsidRPr="00C56708">
        <w:rPr>
          <w:rFonts w:ascii="Times New Roman" w:hAnsi="Times New Roman"/>
          <w:szCs w:val="22"/>
        </w:rPr>
        <w:t>udzielenie zamówienia.</w:t>
      </w:r>
    </w:p>
    <w:p w:rsidR="00E823F2" w:rsidRPr="00C21E02" w:rsidRDefault="00E823F2" w:rsidP="00C21E02">
      <w:pPr>
        <w:pStyle w:val="Akapitzlist"/>
        <w:widowControl/>
        <w:numPr>
          <w:ilvl w:val="0"/>
          <w:numId w:val="29"/>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w:t>
      </w:r>
      <w:r w:rsidR="001A07AD">
        <w:rPr>
          <w:rFonts w:ascii="Times New Roman" w:hAnsi="Times New Roman"/>
          <w:szCs w:val="22"/>
        </w:rPr>
        <w:t>.</w:t>
      </w:r>
      <w:r w:rsidRPr="00C56708">
        <w:rPr>
          <w:rFonts w:ascii="Times New Roman" w:hAnsi="Times New Roman"/>
          <w:szCs w:val="22"/>
        </w:rPr>
        <w:t xml:space="preserve">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 xml:space="preserve">w stosunku do którego otwarto likwidację, ogłoszono upadłość, którego aktywami zarządza likwidator lub sąd, zawarł układ </w:t>
      </w:r>
      <w:r w:rsidR="00C21E02">
        <w:rPr>
          <w:rFonts w:ascii="Times New Roman" w:hAnsi="Times New Roman"/>
          <w:szCs w:val="22"/>
        </w:rPr>
        <w:br/>
      </w:r>
      <w:r w:rsidRPr="00C56708">
        <w:rPr>
          <w:rFonts w:ascii="Times New Roman" w:hAnsi="Times New Roman"/>
          <w:szCs w:val="22"/>
        </w:rPr>
        <w:t xml:space="preserve">z wierzycielami, którego działalność gospodarcza jest zawieszona albo znajduje </w:t>
      </w:r>
      <w:r w:rsidR="00C21E02">
        <w:rPr>
          <w:rFonts w:ascii="Times New Roman" w:hAnsi="Times New Roman"/>
          <w:szCs w:val="22"/>
        </w:rPr>
        <w:br/>
      </w:r>
      <w:r w:rsidRPr="00C56708">
        <w:rPr>
          <w:rFonts w:ascii="Times New Roman" w:hAnsi="Times New Roman"/>
          <w:szCs w:val="22"/>
        </w:rPr>
        <w:t xml:space="preserve">się on w innej tego rodzaju sytuacji wynikającej z podobnej procedury przewidzianej </w:t>
      </w:r>
      <w:r w:rsidR="00C21E02">
        <w:rPr>
          <w:rFonts w:ascii="Times New Roman" w:hAnsi="Times New Roman"/>
          <w:szCs w:val="22"/>
        </w:rPr>
        <w:br/>
      </w:r>
      <w:r w:rsidRPr="00C56708">
        <w:rPr>
          <w:rFonts w:ascii="Times New Roman" w:hAnsi="Times New Roman"/>
          <w:szCs w:val="22"/>
        </w:rPr>
        <w:t>w przepisach miejsca wszczęcia tej procedury.</w:t>
      </w:r>
    </w:p>
    <w:p w:rsidR="00E823F2" w:rsidRPr="00292079"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1D672F">
        <w:rPr>
          <w:rFonts w:ascii="Times New Roman" w:hAnsi="Times New Roman" w:cs="Times New Roman"/>
          <w:b/>
          <w:u w:val="single"/>
        </w:rPr>
        <w:t>spełniają warunki udziału w postępowaniu dotyczące</w:t>
      </w:r>
      <w:r w:rsidRPr="00292079">
        <w:rPr>
          <w:rFonts w:ascii="Times New Roman" w:hAnsi="Times New Roman" w:cs="Times New Roman"/>
        </w:rPr>
        <w:t>:</w:t>
      </w:r>
    </w:p>
    <w:p w:rsidR="00D351E9" w:rsidRPr="008B14F2" w:rsidRDefault="00E823F2" w:rsidP="00D351E9">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8B14F2">
        <w:rPr>
          <w:rFonts w:ascii="Times New Roman" w:hAnsi="Times New Roman"/>
          <w:b/>
        </w:rPr>
        <w:t>zdolności do występowania w obrocie gospodarczym</w:t>
      </w:r>
      <w:r w:rsidRPr="008B14F2">
        <w:rPr>
          <w:rFonts w:ascii="Times New Roman" w:hAnsi="Times New Roman"/>
        </w:rPr>
        <w:t xml:space="preserve">: </w:t>
      </w:r>
      <w:r w:rsidR="00D351E9" w:rsidRPr="008B14F2">
        <w:rPr>
          <w:rFonts w:ascii="Times New Roman" w:hAnsi="Times New Roman" w:cs="Times New Roman"/>
          <w:b/>
          <w:bCs/>
        </w:rPr>
        <w:t>Zamawiający</w:t>
      </w:r>
      <w:r w:rsidR="00D351E9" w:rsidRPr="008B14F2">
        <w:rPr>
          <w:rFonts w:ascii="Times New Roman" w:hAnsi="Times New Roman" w:cs="Times New Roman"/>
        </w:rPr>
        <w:t xml:space="preserve"> nie precyzuje </w:t>
      </w:r>
      <w:r w:rsidR="00C21E02" w:rsidRPr="008B14F2">
        <w:rPr>
          <w:rFonts w:ascii="Times New Roman" w:hAnsi="Times New Roman" w:cs="Times New Roman"/>
        </w:rPr>
        <w:br/>
      </w:r>
      <w:r w:rsidR="00D351E9" w:rsidRPr="008B14F2">
        <w:rPr>
          <w:rFonts w:ascii="Times New Roman" w:hAnsi="Times New Roman" w:cs="Times New Roman"/>
        </w:rPr>
        <w:t xml:space="preserve">w tym zakresie żadnych wymagań, których spełnienie </w:t>
      </w:r>
      <w:r w:rsidR="00D351E9" w:rsidRPr="008B14F2">
        <w:rPr>
          <w:rFonts w:ascii="Times New Roman" w:hAnsi="Times New Roman" w:cs="Times New Roman"/>
          <w:b/>
        </w:rPr>
        <w:t>Wykonawca</w:t>
      </w:r>
      <w:r w:rsidR="00D351E9" w:rsidRPr="008B14F2">
        <w:rPr>
          <w:rFonts w:ascii="Times New Roman" w:hAnsi="Times New Roman" w:cs="Times New Roman"/>
        </w:rPr>
        <w:t xml:space="preserve"> zobowiązany </w:t>
      </w:r>
      <w:r w:rsidR="00C21E02" w:rsidRPr="008B14F2">
        <w:rPr>
          <w:rFonts w:ascii="Times New Roman" w:hAnsi="Times New Roman" w:cs="Times New Roman"/>
        </w:rPr>
        <w:br/>
      </w:r>
      <w:r w:rsidR="00D351E9" w:rsidRPr="008B14F2">
        <w:rPr>
          <w:rFonts w:ascii="Times New Roman" w:hAnsi="Times New Roman" w:cs="Times New Roman"/>
        </w:rPr>
        <w:t xml:space="preserve">jest wykazać w sposób szczególny. </w:t>
      </w:r>
      <w:r w:rsidR="00D351E9" w:rsidRPr="008B14F2">
        <w:rPr>
          <w:rFonts w:ascii="Times New Roman" w:hAnsi="Times New Roman" w:cs="Times New Roman"/>
          <w:b/>
        </w:rPr>
        <w:t>Wykonawca</w:t>
      </w:r>
      <w:r w:rsidR="00D351E9" w:rsidRPr="008B14F2">
        <w:rPr>
          <w:rFonts w:ascii="Times New Roman" w:hAnsi="Times New Roman" w:cs="Times New Roman"/>
        </w:rPr>
        <w:t xml:space="preserve"> spełni ten warunek jeśli złoży Oświadczenie o spełnianiu warunków w postępowaniu, </w:t>
      </w:r>
      <w:r w:rsidR="00D351E9" w:rsidRPr="008B14F2">
        <w:rPr>
          <w:rFonts w:ascii="Times New Roman" w:hAnsi="Times New Roman" w:cs="Times New Roman"/>
          <w:b/>
        </w:rPr>
        <w:t xml:space="preserve">Załącznik nr 2. </w:t>
      </w:r>
    </w:p>
    <w:p w:rsidR="00D351E9" w:rsidRPr="00FE01CD" w:rsidRDefault="00E823F2" w:rsidP="00D351E9">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D351E9">
        <w:rPr>
          <w:rFonts w:ascii="Times New Roman" w:hAnsi="Times New Roman" w:cs="Times New Roman"/>
          <w:b/>
        </w:rPr>
        <w:t>sytuacji ekonomicznej lub finansowej</w:t>
      </w:r>
      <w:r w:rsidRPr="00D351E9">
        <w:rPr>
          <w:rFonts w:ascii="Times New Roman" w:hAnsi="Times New Roman" w:cs="Times New Roman"/>
        </w:rPr>
        <w:t xml:space="preserve">: </w:t>
      </w:r>
      <w:r w:rsidR="00D351E9" w:rsidRPr="00FE01CD">
        <w:rPr>
          <w:rFonts w:ascii="Times New Roman" w:hAnsi="Times New Roman" w:cs="Times New Roman"/>
          <w:b/>
          <w:bCs/>
        </w:rPr>
        <w:t>Zamawiający</w:t>
      </w:r>
      <w:r w:rsidR="00D351E9" w:rsidRPr="00FE01CD">
        <w:rPr>
          <w:rFonts w:ascii="Times New Roman" w:hAnsi="Times New Roman" w:cs="Times New Roman"/>
        </w:rPr>
        <w:t xml:space="preserve"> uzna warunek za spełniony, jeżeli </w:t>
      </w:r>
      <w:r w:rsidR="00D351E9" w:rsidRPr="00FE01CD">
        <w:rPr>
          <w:rFonts w:ascii="Times New Roman" w:hAnsi="Times New Roman" w:cs="Times New Roman"/>
          <w:b/>
        </w:rPr>
        <w:t xml:space="preserve">Wykonawca </w:t>
      </w:r>
      <w:r w:rsidR="00D351E9" w:rsidRPr="00FE01CD">
        <w:rPr>
          <w:rFonts w:ascii="Times New Roman" w:hAnsi="Times New Roman" w:cs="Times New Roman"/>
        </w:rPr>
        <w:t xml:space="preserve">wykaże, że jest ubezpieczony od odpowiedzialności cywilnej w zakresie prowadzonej działalności związanej z przedmiotem zamówienia na sumę gwarancyjną ubezpieczenia co najmniej na kwotę </w:t>
      </w:r>
      <w:r w:rsidR="00D351E9" w:rsidRPr="00670B4E">
        <w:rPr>
          <w:rFonts w:ascii="Times New Roman" w:hAnsi="Times New Roman" w:cs="Times New Roman"/>
          <w:b/>
        </w:rPr>
        <w:t>500.00,00 zł</w:t>
      </w:r>
      <w:r w:rsidR="00D351E9" w:rsidRPr="00670B4E">
        <w:rPr>
          <w:rFonts w:ascii="Times New Roman" w:hAnsi="Times New Roman" w:cs="Times New Roman"/>
        </w:rPr>
        <w:t xml:space="preserve"> (słownie pięćset tysięcy 00/100 złotych) na jedno</w:t>
      </w:r>
      <w:r w:rsidR="00D351E9" w:rsidRPr="00FE01CD">
        <w:rPr>
          <w:rFonts w:ascii="Times New Roman" w:hAnsi="Times New Roman" w:cs="Times New Roman"/>
        </w:rPr>
        <w:t xml:space="preserve"> i wszystkie zadania.</w:t>
      </w:r>
    </w:p>
    <w:p w:rsidR="003D29E8" w:rsidRPr="00C75DC1" w:rsidRDefault="003D29E8"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C75DC1">
        <w:rPr>
          <w:rFonts w:ascii="Times New Roman" w:hAnsi="Times New Roman"/>
          <w:b/>
          <w:bCs/>
          <w:color w:val="000000"/>
        </w:rPr>
        <w:t xml:space="preserve">zdolności technicznej lub zawodowej </w:t>
      </w:r>
      <w:r w:rsidRPr="00C75DC1">
        <w:rPr>
          <w:rFonts w:ascii="Times New Roman" w:hAnsi="Times New Roman"/>
          <w:color w:val="000000"/>
        </w:rPr>
        <w:t xml:space="preserve">– minimalny poziom zdolności: </w:t>
      </w:r>
    </w:p>
    <w:p w:rsidR="00E823F2" w:rsidRPr="00C75DC1" w:rsidRDefault="003D29E8" w:rsidP="001D2872">
      <w:pPr>
        <w:pStyle w:val="Akapitzlist"/>
        <w:widowControl/>
        <w:autoSpaceDE w:val="0"/>
        <w:autoSpaceDN w:val="0"/>
        <w:adjustRightInd w:val="0"/>
        <w:spacing w:line="240" w:lineRule="auto"/>
        <w:ind w:left="1701" w:right="28" w:hanging="425"/>
        <w:jc w:val="both"/>
        <w:rPr>
          <w:rFonts w:ascii="Times New Roman" w:hAnsi="Times New Roman"/>
          <w:i/>
          <w:iCs/>
          <w:color w:val="000000"/>
        </w:rPr>
      </w:pPr>
      <w:r w:rsidRPr="00C75DC1">
        <w:rPr>
          <w:rFonts w:ascii="Times New Roman" w:hAnsi="Times New Roman"/>
          <w:b/>
          <w:color w:val="000000"/>
        </w:rPr>
        <w:t>c.1)</w:t>
      </w:r>
      <w:r w:rsidRPr="00C75DC1">
        <w:rPr>
          <w:rFonts w:ascii="Times New Roman" w:hAnsi="Times New Roman"/>
          <w:color w:val="000000"/>
        </w:rPr>
        <w:t xml:space="preserve"> gdy </w:t>
      </w:r>
      <w:r w:rsidRPr="00C75DC1">
        <w:rPr>
          <w:rFonts w:ascii="Times New Roman" w:hAnsi="Times New Roman"/>
          <w:b/>
          <w:bCs/>
          <w:color w:val="000000"/>
        </w:rPr>
        <w:t xml:space="preserve">Wykonawca </w:t>
      </w:r>
      <w:r w:rsidR="00670B4E" w:rsidRPr="00C75DC1">
        <w:rPr>
          <w:rFonts w:ascii="Times New Roman" w:hAnsi="Times New Roman"/>
          <w:color w:val="000000"/>
        </w:rPr>
        <w:t>wykaże, że w okresie ostatnich trzech</w:t>
      </w:r>
      <w:r w:rsidRPr="00C75DC1">
        <w:rPr>
          <w:rFonts w:ascii="Times New Roman" w:hAnsi="Times New Roman"/>
          <w:color w:val="000000"/>
        </w:rPr>
        <w:t xml:space="preserve"> lat przed upływem terminu składania ofert, a jeżeli okres prowadzenia działalności jest krótszy – w tym okresie wykonał co najmniej 1 (jedną) </w:t>
      </w:r>
      <w:r w:rsidR="00670B4E" w:rsidRPr="00C75DC1">
        <w:rPr>
          <w:rFonts w:ascii="Times New Roman" w:hAnsi="Times New Roman"/>
          <w:color w:val="000000"/>
        </w:rPr>
        <w:t>usługę</w:t>
      </w:r>
      <w:r w:rsidRPr="00C75DC1">
        <w:rPr>
          <w:rFonts w:ascii="Times New Roman" w:hAnsi="Times New Roman"/>
          <w:color w:val="000000"/>
        </w:rPr>
        <w:t xml:space="preserve"> w zakresie branży drogowej o łącznej wartości nie mniejszej niż </w:t>
      </w:r>
      <w:r w:rsidR="00C75DC1" w:rsidRPr="00C75DC1">
        <w:rPr>
          <w:rFonts w:ascii="Times New Roman" w:hAnsi="Times New Roman"/>
          <w:b/>
          <w:bCs/>
          <w:color w:val="000000"/>
        </w:rPr>
        <w:t>7</w:t>
      </w:r>
      <w:r w:rsidRPr="00C75DC1">
        <w:rPr>
          <w:rFonts w:ascii="Times New Roman" w:hAnsi="Times New Roman"/>
          <w:b/>
          <w:bCs/>
          <w:color w:val="000000"/>
        </w:rPr>
        <w:t xml:space="preserve">0.000,00 zł brutto </w:t>
      </w:r>
      <w:r w:rsidR="00C75DC1" w:rsidRPr="00C75DC1">
        <w:rPr>
          <w:rFonts w:ascii="Times New Roman" w:hAnsi="Times New Roman"/>
          <w:color w:val="000000"/>
        </w:rPr>
        <w:t>(słownie siedemdziesiąt</w:t>
      </w:r>
      <w:r w:rsidR="00670B4E" w:rsidRPr="00C75DC1">
        <w:rPr>
          <w:rFonts w:ascii="Times New Roman" w:hAnsi="Times New Roman"/>
          <w:color w:val="000000"/>
        </w:rPr>
        <w:t xml:space="preserve"> </w:t>
      </w:r>
      <w:r w:rsidRPr="00C75DC1">
        <w:rPr>
          <w:rFonts w:ascii="Times New Roman" w:hAnsi="Times New Roman"/>
          <w:color w:val="000000"/>
        </w:rPr>
        <w:t xml:space="preserve">tysięcy złotych 00/100 </w:t>
      </w:r>
      <w:r w:rsidRPr="00C75DC1">
        <w:rPr>
          <w:rFonts w:ascii="Times New Roman" w:hAnsi="Times New Roman"/>
          <w:color w:val="000000"/>
        </w:rPr>
        <w:lastRenderedPageBreak/>
        <w:t>brutto) w ramach jednej umowy</w:t>
      </w:r>
      <w:r w:rsidR="00670B4E" w:rsidRPr="00C75DC1">
        <w:rPr>
          <w:rFonts w:ascii="Times New Roman" w:hAnsi="Times New Roman"/>
          <w:color w:val="000000"/>
        </w:rPr>
        <w:t xml:space="preserve">, </w:t>
      </w:r>
      <w:r w:rsidR="00670B4E" w:rsidRPr="00C75DC1">
        <w:rPr>
          <w:rFonts w:ascii="Times New Roman" w:hAnsi="Times New Roman"/>
        </w:rPr>
        <w:t>zawierających prace objęte przedmiotem zamówienia, tj. bieżące rem</w:t>
      </w:r>
      <w:r w:rsidR="00C75DC1" w:rsidRPr="00C75DC1">
        <w:rPr>
          <w:rFonts w:ascii="Times New Roman" w:hAnsi="Times New Roman"/>
        </w:rPr>
        <w:t xml:space="preserve">onty naprawczo – konserwacyjne i/lub utrzymanie bezpieczeństwa i/lub </w:t>
      </w:r>
      <w:r w:rsidR="00670B4E" w:rsidRPr="00C75DC1">
        <w:rPr>
          <w:rFonts w:ascii="Times New Roman" w:hAnsi="Times New Roman"/>
        </w:rPr>
        <w:t>z</w:t>
      </w:r>
      <w:r w:rsidR="00C75DC1" w:rsidRPr="00C75DC1">
        <w:rPr>
          <w:rFonts w:ascii="Times New Roman" w:hAnsi="Times New Roman"/>
        </w:rPr>
        <w:t xml:space="preserve">imowe utrzymanie dróg gminnych i/lub </w:t>
      </w:r>
      <w:r w:rsidR="00670B4E" w:rsidRPr="00C75DC1">
        <w:rPr>
          <w:rFonts w:ascii="Times New Roman" w:hAnsi="Times New Roman"/>
        </w:rPr>
        <w:t>bieżące utrzymanie przystanków autobusowych.</w:t>
      </w:r>
    </w:p>
    <w:p w:rsidR="00C75DC1" w:rsidRPr="00C75DC1" w:rsidRDefault="003D29E8" w:rsidP="001D2872">
      <w:pPr>
        <w:pStyle w:val="BodyText21"/>
        <w:tabs>
          <w:tab w:val="clear" w:pos="0"/>
          <w:tab w:val="left" w:pos="-6096"/>
          <w:tab w:val="left" w:pos="1276"/>
          <w:tab w:val="left" w:pos="1418"/>
          <w:tab w:val="left" w:pos="1701"/>
        </w:tabs>
        <w:spacing w:line="276" w:lineRule="auto"/>
        <w:ind w:left="1701" w:hanging="425"/>
        <w:rPr>
          <w:sz w:val="22"/>
          <w:szCs w:val="22"/>
        </w:rPr>
      </w:pPr>
      <w:r w:rsidRPr="00C75DC1">
        <w:rPr>
          <w:b/>
          <w:sz w:val="22"/>
          <w:szCs w:val="22"/>
        </w:rPr>
        <w:t>c.2)</w:t>
      </w:r>
      <w:r w:rsidRPr="00C75DC1">
        <w:rPr>
          <w:sz w:val="22"/>
          <w:szCs w:val="22"/>
        </w:rPr>
        <w:t xml:space="preserve"> gdy </w:t>
      </w:r>
      <w:r w:rsidRPr="00C75DC1">
        <w:rPr>
          <w:b/>
          <w:bCs/>
          <w:sz w:val="22"/>
          <w:szCs w:val="22"/>
        </w:rPr>
        <w:t xml:space="preserve">Wykonawca </w:t>
      </w:r>
      <w:r w:rsidRPr="00C75DC1">
        <w:rPr>
          <w:sz w:val="22"/>
          <w:szCs w:val="22"/>
        </w:rPr>
        <w:t xml:space="preserve">wykaże łącznie, że dysponuje lub będzie dysponować w realizacji przedmiotu zamówienia minimum 1 (jedną) osobą posiadającą </w:t>
      </w:r>
      <w:r w:rsidR="00C75DC1" w:rsidRPr="00C75DC1">
        <w:rPr>
          <w:sz w:val="22"/>
          <w:szCs w:val="22"/>
        </w:rPr>
        <w:t xml:space="preserve">doświadczenie minimum 5 lat, która posiada uprawnienia budowlane do kierowania robotami budowlanymi </w:t>
      </w:r>
      <w:r w:rsidR="008B14F2">
        <w:rPr>
          <w:sz w:val="22"/>
          <w:szCs w:val="22"/>
        </w:rPr>
        <w:br/>
      </w:r>
      <w:r w:rsidR="00C75DC1" w:rsidRPr="00C75DC1">
        <w:rPr>
          <w:sz w:val="22"/>
          <w:szCs w:val="22"/>
        </w:rPr>
        <w:t xml:space="preserve">w specjalności konstrukcyjno – budowlanej, </w:t>
      </w:r>
    </w:p>
    <w:p w:rsidR="00E95BF0" w:rsidRPr="00A7608D" w:rsidRDefault="003D29E8" w:rsidP="00C75DC1">
      <w:pPr>
        <w:pStyle w:val="Akapitzlist"/>
        <w:widowControl/>
        <w:autoSpaceDE w:val="0"/>
        <w:autoSpaceDN w:val="0"/>
        <w:adjustRightInd w:val="0"/>
        <w:spacing w:line="240" w:lineRule="auto"/>
        <w:ind w:left="1843" w:right="28" w:hanging="567"/>
        <w:jc w:val="both"/>
        <w:rPr>
          <w:rFonts w:ascii="Times New Roman" w:hAnsi="Times New Roman"/>
          <w:i/>
          <w:sz w:val="20"/>
        </w:rPr>
      </w:pPr>
      <w:r w:rsidRPr="00C75DC1">
        <w:rPr>
          <w:rFonts w:ascii="Times New Roman" w:hAnsi="Times New Roman"/>
          <w:b/>
          <w:bCs/>
          <w:i/>
          <w:sz w:val="20"/>
        </w:rPr>
        <w:t xml:space="preserve">Uwaga: </w:t>
      </w:r>
      <w:r w:rsidRPr="00C75DC1">
        <w:rPr>
          <w:rFonts w:ascii="Times New Roman" w:hAnsi="Times New Roman"/>
          <w:i/>
          <w:sz w:val="20"/>
        </w:rPr>
        <w:t xml:space="preserve">Na podstawie art. 104 ustawy z dnia 7 lipca 1994 r. Prawo budowlane (t.j. Dz. U. z 2020 r., poz. 1333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t>
      </w:r>
      <w:r w:rsidR="008B14F2">
        <w:rPr>
          <w:rFonts w:ascii="Times New Roman" w:hAnsi="Times New Roman"/>
          <w:i/>
          <w:sz w:val="20"/>
        </w:rPr>
        <w:br/>
      </w:r>
      <w:r w:rsidRPr="00C75DC1">
        <w:rPr>
          <w:rFonts w:ascii="Times New Roman" w:hAnsi="Times New Roman"/>
          <w:i/>
          <w:sz w:val="20"/>
        </w:rPr>
        <w:t xml:space="preserve">w budownictwie, określone w art. 12 ust. 1 ustawy Prawo budowlane, mogą również wykonywać osoby, których odpowiednie kwalifikacje zawodowe zostały uznane na zasadach określonych w przepisach odrębnych. Kierując się powyższymi przepisami </w:t>
      </w:r>
      <w:r w:rsidRPr="00C75DC1">
        <w:rPr>
          <w:rFonts w:ascii="Times New Roman" w:hAnsi="Times New Roman"/>
          <w:b/>
          <w:bCs/>
          <w:i/>
          <w:sz w:val="20"/>
        </w:rPr>
        <w:t xml:space="preserve">Zamawiający </w:t>
      </w:r>
      <w:r w:rsidRPr="00C75DC1">
        <w:rPr>
          <w:rFonts w:ascii="Times New Roman" w:hAnsi="Times New Roman"/>
          <w:i/>
          <w:sz w:val="20"/>
        </w:rPr>
        <w:t xml:space="preserve">zaakceptuje uprawnienia budowlane odpowiadające uprawnieniom wymaganym przez </w:t>
      </w:r>
      <w:r w:rsidRPr="00C75DC1">
        <w:rPr>
          <w:rFonts w:ascii="Times New Roman" w:hAnsi="Times New Roman"/>
          <w:b/>
          <w:bCs/>
          <w:i/>
          <w:sz w:val="20"/>
        </w:rPr>
        <w:t>Zamawiającego</w:t>
      </w:r>
      <w:r w:rsidRPr="00C75DC1">
        <w:rPr>
          <w:rFonts w:ascii="Times New Roman" w:hAnsi="Times New Roman"/>
          <w:i/>
          <w:sz w:val="20"/>
        </w:rPr>
        <w:t>,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rsidR="00A86970" w:rsidRPr="00C75DC1" w:rsidRDefault="00A7608D" w:rsidP="00A86970">
      <w:pPr>
        <w:pStyle w:val="Tekstpodstawowy"/>
        <w:spacing w:line="280" w:lineRule="atLeast"/>
        <w:ind w:left="1843" w:hanging="567"/>
        <w:rPr>
          <w:rFonts w:ascii="Times New Roman" w:hAnsi="Times New Roman" w:cs="Times New Roman"/>
          <w:sz w:val="22"/>
          <w:szCs w:val="22"/>
        </w:rPr>
      </w:pPr>
      <w:r w:rsidRPr="00C75DC1">
        <w:rPr>
          <w:rFonts w:ascii="Times New Roman" w:hAnsi="Times New Roman" w:cs="Times New Roman"/>
          <w:b/>
          <w:bCs/>
          <w:sz w:val="22"/>
          <w:szCs w:val="22"/>
        </w:rPr>
        <w:t>c.</w:t>
      </w:r>
      <w:r w:rsidRPr="00C75DC1">
        <w:rPr>
          <w:rFonts w:ascii="Times New Roman" w:hAnsi="Times New Roman" w:cs="Times New Roman"/>
          <w:b/>
          <w:sz w:val="22"/>
          <w:szCs w:val="22"/>
        </w:rPr>
        <w:t xml:space="preserve">3.) </w:t>
      </w:r>
      <w:r w:rsidRPr="00C75DC1">
        <w:rPr>
          <w:rFonts w:ascii="Times New Roman" w:hAnsi="Times New Roman" w:cs="Times New Roman"/>
          <w:sz w:val="22"/>
          <w:szCs w:val="22"/>
        </w:rPr>
        <w:t xml:space="preserve"> gdy </w:t>
      </w:r>
      <w:r w:rsidRPr="00C75DC1">
        <w:rPr>
          <w:rFonts w:ascii="Times New Roman" w:hAnsi="Times New Roman" w:cs="Times New Roman"/>
          <w:b/>
          <w:sz w:val="22"/>
          <w:szCs w:val="22"/>
        </w:rPr>
        <w:t>Wykonawca</w:t>
      </w:r>
      <w:r w:rsidRPr="00C75DC1">
        <w:rPr>
          <w:rFonts w:ascii="Times New Roman" w:hAnsi="Times New Roman" w:cs="Times New Roman"/>
          <w:sz w:val="22"/>
          <w:szCs w:val="22"/>
        </w:rPr>
        <w:t xml:space="preserve"> wykaże, że dysponuje minimum zapleczem sprzętowym w celu realizacji zamówienia tj.</w:t>
      </w:r>
    </w:p>
    <w:p w:rsidR="00A86970" w:rsidRPr="00C75DC1" w:rsidRDefault="00A86970" w:rsidP="00A86970">
      <w:pPr>
        <w:pStyle w:val="Tekstpodstawowy"/>
        <w:spacing w:line="280" w:lineRule="atLeast"/>
        <w:ind w:left="1985"/>
        <w:rPr>
          <w:rFonts w:ascii="Times New Roman" w:hAnsi="Times New Roman" w:cs="Times New Roman"/>
          <w:color w:val="000000"/>
          <w:sz w:val="22"/>
          <w:szCs w:val="22"/>
        </w:rPr>
      </w:pPr>
      <w:r w:rsidRPr="001D2872">
        <w:rPr>
          <w:rFonts w:ascii="Times New Roman" w:hAnsi="Times New Roman" w:cs="Times New Roman"/>
          <w:b/>
          <w:sz w:val="22"/>
          <w:szCs w:val="22"/>
        </w:rPr>
        <w:t>a)</w:t>
      </w:r>
      <w:r w:rsidRPr="00C75DC1">
        <w:rPr>
          <w:rFonts w:ascii="Times New Roman" w:hAnsi="Times New Roman" w:cs="Times New Roman"/>
          <w:sz w:val="22"/>
          <w:szCs w:val="22"/>
        </w:rPr>
        <w:t xml:space="preserve"> </w:t>
      </w:r>
      <w:r w:rsidRPr="00C75DC1">
        <w:rPr>
          <w:rFonts w:ascii="Times New Roman" w:hAnsi="Times New Roman" w:cs="Times New Roman"/>
          <w:color w:val="000000"/>
          <w:sz w:val="22"/>
          <w:szCs w:val="22"/>
        </w:rPr>
        <w:t>spych ciągnikowy, min. 1 szt., o min. szerokości odśnieżania 3,2 m,</w:t>
      </w:r>
    </w:p>
    <w:p w:rsidR="00A86970" w:rsidRPr="00C75DC1" w:rsidRDefault="00A86970" w:rsidP="00A86970">
      <w:pPr>
        <w:pStyle w:val="Tekstpodstawowy"/>
        <w:spacing w:line="280" w:lineRule="atLeast"/>
        <w:ind w:firstLine="1985"/>
        <w:rPr>
          <w:rFonts w:ascii="Times New Roman" w:hAnsi="Times New Roman" w:cs="Times New Roman"/>
          <w:color w:val="000000"/>
          <w:sz w:val="22"/>
          <w:szCs w:val="22"/>
        </w:rPr>
      </w:pPr>
      <w:r w:rsidRPr="001D2872">
        <w:rPr>
          <w:rFonts w:ascii="Times New Roman" w:hAnsi="Times New Roman" w:cs="Times New Roman"/>
          <w:b/>
          <w:color w:val="000000"/>
          <w:sz w:val="22"/>
          <w:szCs w:val="22"/>
        </w:rPr>
        <w:t>b)</w:t>
      </w:r>
      <w:r w:rsidRPr="00C75DC1">
        <w:rPr>
          <w:rFonts w:ascii="Times New Roman" w:hAnsi="Times New Roman" w:cs="Times New Roman"/>
          <w:color w:val="000000"/>
          <w:sz w:val="22"/>
          <w:szCs w:val="22"/>
        </w:rPr>
        <w:t xml:space="preserve"> pług, min. 1 szt., o min. szerokości odśnieżania 2,5 m,</w:t>
      </w:r>
    </w:p>
    <w:p w:rsidR="00A86970" w:rsidRPr="00C75DC1" w:rsidRDefault="00A86970" w:rsidP="00A86970">
      <w:pPr>
        <w:pStyle w:val="Tekstpodstawowy"/>
        <w:spacing w:line="280" w:lineRule="atLeast"/>
        <w:ind w:firstLine="1985"/>
        <w:rPr>
          <w:rFonts w:ascii="Times New Roman" w:hAnsi="Times New Roman" w:cs="Times New Roman"/>
          <w:color w:val="000000"/>
          <w:sz w:val="22"/>
          <w:szCs w:val="22"/>
        </w:rPr>
      </w:pPr>
      <w:r w:rsidRPr="001D2872">
        <w:rPr>
          <w:rFonts w:ascii="Times New Roman" w:hAnsi="Times New Roman" w:cs="Times New Roman"/>
          <w:b/>
          <w:color w:val="000000"/>
          <w:sz w:val="22"/>
          <w:szCs w:val="22"/>
        </w:rPr>
        <w:t>c)</w:t>
      </w:r>
      <w:r w:rsidRPr="00C75DC1">
        <w:rPr>
          <w:rFonts w:ascii="Times New Roman" w:hAnsi="Times New Roman" w:cs="Times New Roman"/>
          <w:color w:val="000000"/>
          <w:sz w:val="22"/>
          <w:szCs w:val="22"/>
        </w:rPr>
        <w:t xml:space="preserve"> równiarka, min. 1 szt., o min. szerokości odśnieżania 3,5 m,</w:t>
      </w:r>
    </w:p>
    <w:p w:rsidR="00A86970" w:rsidRPr="00C75DC1" w:rsidRDefault="00A86970" w:rsidP="00A86970">
      <w:pPr>
        <w:pStyle w:val="Tekstpodstawowy"/>
        <w:spacing w:line="280" w:lineRule="atLeast"/>
        <w:ind w:firstLine="1985"/>
        <w:rPr>
          <w:rFonts w:ascii="Times New Roman" w:hAnsi="Times New Roman" w:cs="Times New Roman"/>
          <w:color w:val="000000"/>
          <w:sz w:val="22"/>
          <w:szCs w:val="22"/>
        </w:rPr>
      </w:pPr>
      <w:r w:rsidRPr="001D2872">
        <w:rPr>
          <w:rFonts w:ascii="Times New Roman" w:hAnsi="Times New Roman" w:cs="Times New Roman"/>
          <w:b/>
          <w:color w:val="000000"/>
          <w:sz w:val="22"/>
          <w:szCs w:val="22"/>
        </w:rPr>
        <w:t>d)</w:t>
      </w:r>
      <w:r w:rsidRPr="00C75DC1">
        <w:rPr>
          <w:rFonts w:ascii="Times New Roman" w:hAnsi="Times New Roman" w:cs="Times New Roman"/>
          <w:color w:val="000000"/>
          <w:sz w:val="22"/>
          <w:szCs w:val="22"/>
        </w:rPr>
        <w:t xml:space="preserve"> pług wirnikowy, min. 1 szt., o min. szerokości odśnieżania 2,2 m,</w:t>
      </w:r>
    </w:p>
    <w:p w:rsidR="00A86970" w:rsidRPr="00C75DC1" w:rsidRDefault="00A86970" w:rsidP="00DB6E41">
      <w:pPr>
        <w:pStyle w:val="Tekstpodstawowy"/>
        <w:spacing w:line="280" w:lineRule="atLeast"/>
        <w:ind w:firstLine="1985"/>
        <w:rPr>
          <w:rFonts w:ascii="Times New Roman" w:hAnsi="Times New Roman" w:cs="Times New Roman"/>
          <w:color w:val="000000"/>
          <w:sz w:val="22"/>
          <w:szCs w:val="22"/>
        </w:rPr>
      </w:pPr>
      <w:r w:rsidRPr="001D2872">
        <w:rPr>
          <w:rFonts w:ascii="Times New Roman" w:hAnsi="Times New Roman" w:cs="Times New Roman"/>
          <w:b/>
          <w:color w:val="000000"/>
          <w:sz w:val="22"/>
          <w:szCs w:val="22"/>
        </w:rPr>
        <w:t>f)</w:t>
      </w:r>
      <w:r w:rsidRPr="00C75DC1">
        <w:rPr>
          <w:rFonts w:ascii="Times New Roman" w:hAnsi="Times New Roman" w:cs="Times New Roman"/>
          <w:color w:val="000000"/>
          <w:sz w:val="22"/>
          <w:szCs w:val="22"/>
        </w:rPr>
        <w:t xml:space="preserve"> posypywarka do mieszanki solno</w:t>
      </w:r>
      <w:r w:rsidR="00C75DC1" w:rsidRPr="00C75DC1">
        <w:rPr>
          <w:rFonts w:ascii="Times New Roman" w:hAnsi="Times New Roman" w:cs="Times New Roman"/>
          <w:color w:val="000000"/>
          <w:sz w:val="22"/>
          <w:szCs w:val="22"/>
        </w:rPr>
        <w:t xml:space="preserve"> </w:t>
      </w:r>
      <w:r w:rsidRPr="00C75DC1">
        <w:rPr>
          <w:rFonts w:ascii="Times New Roman" w:hAnsi="Times New Roman" w:cs="Times New Roman"/>
          <w:color w:val="000000"/>
          <w:sz w:val="22"/>
          <w:szCs w:val="22"/>
        </w:rPr>
        <w:t>-</w:t>
      </w:r>
      <w:r w:rsidR="00C75DC1" w:rsidRPr="00C75DC1">
        <w:rPr>
          <w:rFonts w:ascii="Times New Roman" w:hAnsi="Times New Roman" w:cs="Times New Roman"/>
          <w:color w:val="000000"/>
          <w:sz w:val="22"/>
          <w:szCs w:val="22"/>
        </w:rPr>
        <w:t xml:space="preserve"> </w:t>
      </w:r>
      <w:r w:rsidRPr="00C75DC1">
        <w:rPr>
          <w:rFonts w:ascii="Times New Roman" w:hAnsi="Times New Roman" w:cs="Times New Roman"/>
          <w:color w:val="000000"/>
          <w:sz w:val="22"/>
          <w:szCs w:val="22"/>
        </w:rPr>
        <w:t>piaskowej, min. 1 szt.</w:t>
      </w:r>
      <w:r w:rsidR="00DB6E41" w:rsidRPr="00C75DC1">
        <w:rPr>
          <w:rFonts w:ascii="Times New Roman" w:hAnsi="Times New Roman" w:cs="Times New Roman"/>
          <w:color w:val="000000"/>
          <w:sz w:val="22"/>
          <w:szCs w:val="22"/>
        </w:rPr>
        <w:t>,</w:t>
      </w:r>
      <w:r w:rsidRPr="00C75DC1">
        <w:rPr>
          <w:rFonts w:ascii="Times New Roman" w:hAnsi="Times New Roman" w:cs="Times New Roman"/>
          <w:color w:val="000000"/>
          <w:sz w:val="22"/>
          <w:szCs w:val="22"/>
        </w:rPr>
        <w:t xml:space="preserve"> </w:t>
      </w:r>
    </w:p>
    <w:p w:rsidR="00A86970" w:rsidRPr="00C75DC1" w:rsidRDefault="00A86970" w:rsidP="00DB6E41">
      <w:pPr>
        <w:pStyle w:val="Tekstpodstawowy"/>
        <w:spacing w:line="280" w:lineRule="atLeast"/>
        <w:ind w:left="2268" w:hanging="283"/>
        <w:rPr>
          <w:rFonts w:ascii="Times New Roman" w:hAnsi="Times New Roman" w:cs="Times New Roman"/>
          <w:color w:val="000000"/>
          <w:sz w:val="22"/>
          <w:szCs w:val="22"/>
        </w:rPr>
      </w:pPr>
      <w:r w:rsidRPr="001D2872">
        <w:rPr>
          <w:rFonts w:ascii="Times New Roman" w:hAnsi="Times New Roman" w:cs="Times New Roman"/>
          <w:b/>
          <w:color w:val="000000"/>
          <w:sz w:val="22"/>
          <w:szCs w:val="22"/>
        </w:rPr>
        <w:t>g)</w:t>
      </w:r>
      <w:r w:rsidRPr="00C75DC1">
        <w:rPr>
          <w:rFonts w:ascii="Times New Roman" w:hAnsi="Times New Roman" w:cs="Times New Roman"/>
          <w:color w:val="000000"/>
          <w:sz w:val="22"/>
          <w:szCs w:val="22"/>
        </w:rPr>
        <w:t xml:space="preserve"> miniciągnik z pługiem do odśnieżania chodników, min. 1 szt., o min. szerokości odśnieżania 1,3</w:t>
      </w:r>
      <w:r w:rsidR="00C75DC1" w:rsidRPr="00C75DC1">
        <w:rPr>
          <w:rFonts w:ascii="Times New Roman" w:hAnsi="Times New Roman" w:cs="Times New Roman"/>
          <w:color w:val="000000"/>
          <w:sz w:val="22"/>
          <w:szCs w:val="22"/>
        </w:rPr>
        <w:t xml:space="preserve"> </w:t>
      </w:r>
      <w:r w:rsidRPr="00C75DC1">
        <w:rPr>
          <w:rFonts w:ascii="Times New Roman" w:hAnsi="Times New Roman" w:cs="Times New Roman"/>
          <w:color w:val="000000"/>
          <w:sz w:val="22"/>
          <w:szCs w:val="22"/>
        </w:rPr>
        <w:t xml:space="preserve">m. </w:t>
      </w:r>
    </w:p>
    <w:p w:rsidR="00A7608D" w:rsidRPr="00A7608D" w:rsidRDefault="00DB6E41" w:rsidP="00DB6E41">
      <w:pPr>
        <w:pStyle w:val="BodyText21"/>
        <w:tabs>
          <w:tab w:val="clear" w:pos="0"/>
          <w:tab w:val="left" w:pos="-6096"/>
          <w:tab w:val="left" w:pos="1418"/>
          <w:tab w:val="left" w:pos="1560"/>
          <w:tab w:val="left" w:pos="1843"/>
        </w:tabs>
        <w:spacing w:line="276" w:lineRule="auto"/>
        <w:rPr>
          <w:b/>
          <w:sz w:val="22"/>
          <w:szCs w:val="22"/>
        </w:rPr>
      </w:pPr>
      <w:r w:rsidRPr="00C75DC1">
        <w:rPr>
          <w:sz w:val="22"/>
          <w:szCs w:val="22"/>
        </w:rPr>
        <w:tab/>
      </w:r>
      <w:r w:rsidRPr="00C75DC1">
        <w:rPr>
          <w:sz w:val="22"/>
          <w:szCs w:val="22"/>
        </w:rPr>
        <w:tab/>
      </w:r>
      <w:r w:rsidRPr="00C75DC1">
        <w:rPr>
          <w:sz w:val="22"/>
          <w:szCs w:val="22"/>
        </w:rPr>
        <w:tab/>
      </w:r>
      <w:r w:rsidR="00A7608D" w:rsidRPr="008B14F2">
        <w:rPr>
          <w:sz w:val="22"/>
          <w:szCs w:val="22"/>
        </w:rPr>
        <w:t xml:space="preserve">– </w:t>
      </w:r>
      <w:r w:rsidR="00A7608D" w:rsidRPr="008B14F2">
        <w:rPr>
          <w:b/>
          <w:sz w:val="22"/>
          <w:szCs w:val="22"/>
        </w:rPr>
        <w:t>Załącznik nr 9 do SWZ.</w:t>
      </w:r>
    </w:p>
    <w:p w:rsidR="00C751A6" w:rsidRPr="002466FB" w:rsidRDefault="00761A3D" w:rsidP="002466FB">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może, na każdym etapie postępowania, uznać, że </w:t>
      </w:r>
      <w:r w:rsidRPr="00C751A6">
        <w:rPr>
          <w:rFonts w:ascii="Times New Roman" w:hAnsi="Times New Roman"/>
          <w:b/>
          <w:bCs/>
          <w:color w:val="000000"/>
        </w:rPr>
        <w:t xml:space="preserve">Wykonawca </w:t>
      </w:r>
      <w:r w:rsidR="007C3BE3">
        <w:rPr>
          <w:rFonts w:ascii="Times New Roman" w:hAnsi="Times New Roman"/>
          <w:color w:val="000000"/>
        </w:rPr>
        <w:t>nie posiada</w:t>
      </w:r>
      <w:r w:rsidR="00D351E9">
        <w:rPr>
          <w:rFonts w:ascii="Times New Roman" w:hAnsi="Times New Roman"/>
          <w:color w:val="000000"/>
        </w:rPr>
        <w:t xml:space="preserve"> wymaganych </w:t>
      </w:r>
      <w:r w:rsidRPr="00C751A6">
        <w:rPr>
          <w:rFonts w:ascii="Times New Roman" w:hAnsi="Times New Roman"/>
          <w:color w:val="000000"/>
        </w:rPr>
        <w:t>zdolności, jeżeli zaangażowanie zasobów technicznych lub zawodowych</w:t>
      </w:r>
      <w:r w:rsidR="002466FB">
        <w:rPr>
          <w:rFonts w:ascii="Times New Roman" w:hAnsi="Times New Roman"/>
          <w:color w:val="000000"/>
        </w:rPr>
        <w:t xml:space="preserve"> </w:t>
      </w:r>
      <w:r w:rsidRPr="002466FB">
        <w:rPr>
          <w:rFonts w:ascii="Times New Roman" w:hAnsi="Times New Roman"/>
          <w:b/>
          <w:bCs/>
          <w:color w:val="000000"/>
        </w:rPr>
        <w:t xml:space="preserve">Wykonawcy </w:t>
      </w:r>
      <w:r w:rsidRPr="002466FB">
        <w:rPr>
          <w:rFonts w:ascii="Times New Roman" w:hAnsi="Times New Roman"/>
          <w:color w:val="000000"/>
        </w:rPr>
        <w:t xml:space="preserve">w inne przedsięwzięcia gospodarcze </w:t>
      </w:r>
      <w:r w:rsidRPr="002466FB">
        <w:rPr>
          <w:rFonts w:ascii="Times New Roman" w:hAnsi="Times New Roman"/>
          <w:b/>
          <w:bCs/>
          <w:color w:val="000000"/>
        </w:rPr>
        <w:t xml:space="preserve">Wykonawcy </w:t>
      </w:r>
      <w:r w:rsidRPr="002466FB">
        <w:rPr>
          <w:rFonts w:ascii="Times New Roman" w:hAnsi="Times New Roman"/>
          <w:color w:val="000000"/>
        </w:rPr>
        <w:t xml:space="preserve">może mieć negatywny wpływ na realizację zamówienia. </w:t>
      </w:r>
    </w:p>
    <w:p w:rsidR="00C751A6" w:rsidRPr="00F66CD0" w:rsidRDefault="00761A3D" w:rsidP="00F66CD0">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Wykonawca </w:t>
      </w:r>
      <w:r w:rsidRPr="00C751A6">
        <w:rPr>
          <w:rFonts w:ascii="Times New Roman" w:hAnsi="Times New Roman"/>
          <w:color w:val="000000"/>
        </w:rPr>
        <w:t xml:space="preserve">może w celu potwierdzenia spełniania warunków udziału w postępowaniu, </w:t>
      </w:r>
      <w:r w:rsidR="009A1230">
        <w:rPr>
          <w:rFonts w:ascii="Times New Roman" w:hAnsi="Times New Roman"/>
          <w:color w:val="000000"/>
        </w:rPr>
        <w:br/>
      </w:r>
      <w:r w:rsidRPr="00C751A6">
        <w:rPr>
          <w:rFonts w:ascii="Times New Roman" w:hAnsi="Times New Roman"/>
          <w:color w:val="000000"/>
        </w:rPr>
        <w:t xml:space="preserve">w stosownych sytuacjach oraz w odniesieniu do konkretnego zamówienia, polegać </w:t>
      </w:r>
      <w:r w:rsidR="00AE0D09">
        <w:rPr>
          <w:rFonts w:ascii="Times New Roman" w:hAnsi="Times New Roman"/>
          <w:color w:val="000000"/>
        </w:rPr>
        <w:br/>
      </w:r>
      <w:r w:rsidRPr="00C751A6">
        <w:rPr>
          <w:rFonts w:ascii="Times New Roman" w:hAnsi="Times New Roman"/>
          <w:color w:val="000000"/>
        </w:rPr>
        <w:t xml:space="preserve">na zdolnościach technicznych lub zawodowych innych podmiotów, niezależnie </w:t>
      </w:r>
      <w:r w:rsidR="00C21E02">
        <w:rPr>
          <w:rFonts w:ascii="Times New Roman" w:hAnsi="Times New Roman"/>
          <w:color w:val="000000"/>
        </w:rPr>
        <w:br/>
      </w:r>
      <w:r w:rsidRPr="00C751A6">
        <w:rPr>
          <w:rFonts w:ascii="Times New Roman" w:hAnsi="Times New Roman"/>
          <w:color w:val="000000"/>
        </w:rPr>
        <w:t xml:space="preserve">od charakteru prawnego łączących </w:t>
      </w:r>
      <w:r w:rsidRPr="00F66CD0">
        <w:rPr>
          <w:rFonts w:ascii="Times New Roman" w:hAnsi="Times New Roman"/>
          <w:color w:val="000000"/>
        </w:rPr>
        <w:t xml:space="preserve">go z nim stosunków </w:t>
      </w:r>
      <w:r w:rsidR="00910A20" w:rsidRPr="00F66CD0">
        <w:rPr>
          <w:rFonts w:ascii="Times New Roman" w:hAnsi="Times New Roman"/>
          <w:color w:val="000000"/>
        </w:rPr>
        <w:t>prawnych.</w:t>
      </w:r>
      <w:r w:rsidRPr="00F66CD0">
        <w:rPr>
          <w:rFonts w:ascii="Times New Roman" w:hAnsi="Times New Roman"/>
          <w:color w:val="000000"/>
        </w:rPr>
        <w:t xml:space="preserve"> </w:t>
      </w:r>
    </w:p>
    <w:p w:rsidR="00C751A6" w:rsidRPr="008B14F2"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8B14F2">
        <w:rPr>
          <w:rFonts w:ascii="Times New Roman" w:hAnsi="Times New Roman"/>
          <w:b/>
          <w:bCs/>
          <w:color w:val="000000"/>
        </w:rPr>
        <w:t>Wykonawca</w:t>
      </w:r>
      <w:r w:rsidRPr="008B14F2">
        <w:rPr>
          <w:rFonts w:ascii="Times New Roman" w:hAnsi="Times New Roman"/>
          <w:color w:val="000000"/>
        </w:rPr>
        <w:t xml:space="preserve">, który polega na zdolnościach lub sytuacji innych podmiotów, musi udowodnić </w:t>
      </w:r>
      <w:r w:rsidRPr="008B14F2">
        <w:rPr>
          <w:rFonts w:ascii="Times New Roman" w:hAnsi="Times New Roman"/>
          <w:b/>
          <w:bCs/>
          <w:color w:val="000000"/>
        </w:rPr>
        <w:t>Zamawiającemu</w:t>
      </w:r>
      <w:r w:rsidRPr="008B14F2">
        <w:rPr>
          <w:rFonts w:ascii="Times New Roman" w:hAnsi="Times New Roman"/>
          <w:color w:val="000000"/>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A7608D" w:rsidRPr="008B14F2">
        <w:rPr>
          <w:rFonts w:ascii="Times New Roman" w:hAnsi="Times New Roman"/>
          <w:b/>
          <w:bCs/>
          <w:color w:val="000000"/>
        </w:rPr>
        <w:t>Z</w:t>
      </w:r>
      <w:r w:rsidR="00AE0D09" w:rsidRPr="008B14F2">
        <w:rPr>
          <w:rFonts w:ascii="Times New Roman" w:hAnsi="Times New Roman"/>
          <w:b/>
          <w:bCs/>
          <w:color w:val="000000"/>
        </w:rPr>
        <w:t>ałącznik nr 5</w:t>
      </w:r>
      <w:r w:rsidR="00910A20" w:rsidRPr="008B14F2">
        <w:rPr>
          <w:rFonts w:ascii="Times New Roman" w:hAnsi="Times New Roman"/>
          <w:b/>
          <w:bCs/>
          <w:color w:val="000000"/>
        </w:rPr>
        <w:t xml:space="preserve"> do S</w:t>
      </w:r>
      <w:r w:rsidRPr="008B14F2">
        <w:rPr>
          <w:rFonts w:ascii="Times New Roman" w:hAnsi="Times New Roman"/>
          <w:b/>
          <w:bCs/>
          <w:color w:val="000000"/>
        </w:rPr>
        <w:t>WZ</w:t>
      </w:r>
      <w:r w:rsidRPr="008B14F2">
        <w:rPr>
          <w:rFonts w:ascii="Times New Roman" w:hAnsi="Times New Roman"/>
          <w:color w:val="000000"/>
        </w:rPr>
        <w:t>.</w:t>
      </w:r>
    </w:p>
    <w:p w:rsidR="00C751A6" w:rsidRPr="00AE0D09" w:rsidRDefault="00761A3D" w:rsidP="00AE0D09">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ocenia, czy udostępniane </w:t>
      </w:r>
      <w:r w:rsidRPr="00C751A6">
        <w:rPr>
          <w:rFonts w:ascii="Times New Roman" w:hAnsi="Times New Roman"/>
          <w:b/>
          <w:bCs/>
          <w:color w:val="000000"/>
        </w:rPr>
        <w:t xml:space="preserve">Wykonawcy </w:t>
      </w:r>
      <w:r w:rsidRPr="00C751A6">
        <w:rPr>
          <w:rFonts w:ascii="Times New Roman" w:hAnsi="Times New Roman"/>
          <w:color w:val="000000"/>
        </w:rPr>
        <w:t>przez inne po</w:t>
      </w:r>
      <w:r w:rsidR="00910A20" w:rsidRPr="00C751A6">
        <w:rPr>
          <w:rFonts w:ascii="Times New Roman" w:hAnsi="Times New Roman"/>
          <w:color w:val="000000"/>
        </w:rPr>
        <w:t xml:space="preserve">dmioty zdolności techniczne lub </w:t>
      </w:r>
      <w:r w:rsidRPr="00C751A6">
        <w:rPr>
          <w:rFonts w:ascii="Times New Roman" w:hAnsi="Times New Roman"/>
          <w:color w:val="000000"/>
        </w:rPr>
        <w:t xml:space="preserve">zawodowe, pozwalają na wykazanie przez </w:t>
      </w:r>
      <w:r w:rsidRPr="00C751A6">
        <w:rPr>
          <w:rFonts w:ascii="Times New Roman" w:hAnsi="Times New Roman"/>
          <w:b/>
          <w:bCs/>
          <w:color w:val="000000"/>
        </w:rPr>
        <w:t xml:space="preserve">Wykonawcę </w:t>
      </w:r>
      <w:r w:rsidRPr="00C751A6">
        <w:rPr>
          <w:rFonts w:ascii="Times New Roman" w:hAnsi="Times New Roman"/>
          <w:color w:val="000000"/>
        </w:rPr>
        <w:t xml:space="preserve">spełniania warunków udziału w postępowaniu oraz bada, czy nie zachodzą wobec tego podmiotu podstawy wykluczenia, </w:t>
      </w:r>
      <w:r w:rsidRPr="00AE0D09">
        <w:rPr>
          <w:rFonts w:ascii="Times New Roman" w:hAnsi="Times New Roman"/>
          <w:color w:val="000000"/>
        </w:rPr>
        <w:t xml:space="preserve">o których mowa w art. </w:t>
      </w:r>
      <w:r w:rsidR="00A84D30" w:rsidRPr="00AE0D09">
        <w:rPr>
          <w:rFonts w:ascii="Times New Roman" w:hAnsi="Times New Roman"/>
          <w:color w:val="000000"/>
        </w:rPr>
        <w:t>108</w:t>
      </w:r>
      <w:r w:rsidRPr="00AE0D09">
        <w:rPr>
          <w:rFonts w:ascii="Times New Roman" w:hAnsi="Times New Roman"/>
          <w:color w:val="000000"/>
        </w:rPr>
        <w:t xml:space="preserve"> oraz </w:t>
      </w:r>
      <w:r w:rsidR="00A84D30" w:rsidRPr="00AE0D09">
        <w:rPr>
          <w:rFonts w:ascii="Times New Roman" w:hAnsi="Times New Roman"/>
          <w:color w:val="000000"/>
        </w:rPr>
        <w:t>109</w:t>
      </w:r>
      <w:r w:rsidRPr="00AE0D09">
        <w:rPr>
          <w:rFonts w:ascii="Times New Roman" w:hAnsi="Times New Roman"/>
          <w:color w:val="000000"/>
        </w:rPr>
        <w:t xml:space="preserve">.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W odniesieniu do warunków dotyczących wykształcenia, kwalifikacji zawodowych </w:t>
      </w:r>
      <w:r w:rsidR="00C21E02">
        <w:rPr>
          <w:rFonts w:ascii="Times New Roman" w:hAnsi="Times New Roman"/>
          <w:color w:val="000000"/>
        </w:rPr>
        <w:br/>
      </w:r>
      <w:r w:rsidRPr="00C751A6">
        <w:rPr>
          <w:rFonts w:ascii="Times New Roman" w:hAnsi="Times New Roman"/>
          <w:color w:val="000000"/>
        </w:rPr>
        <w:t xml:space="preserve">lub doświadczenia, </w:t>
      </w:r>
      <w:r w:rsidRPr="00C751A6">
        <w:rPr>
          <w:rFonts w:ascii="Times New Roman" w:hAnsi="Times New Roman"/>
          <w:b/>
          <w:bCs/>
          <w:color w:val="000000"/>
        </w:rPr>
        <w:t xml:space="preserve">Wykonawcy </w:t>
      </w:r>
      <w:r w:rsidRPr="00C751A6">
        <w:rPr>
          <w:rFonts w:ascii="Times New Roman" w:hAnsi="Times New Roman"/>
          <w:color w:val="000000"/>
        </w:rPr>
        <w:t xml:space="preserve">mogą polegać na zdolnościach innych podmiotów, </w:t>
      </w:r>
      <w:r w:rsidR="00C21E02">
        <w:rPr>
          <w:rFonts w:ascii="Times New Roman" w:hAnsi="Times New Roman"/>
          <w:color w:val="000000"/>
        </w:rPr>
        <w:br/>
      </w:r>
      <w:r w:rsidRPr="00C751A6">
        <w:rPr>
          <w:rFonts w:ascii="Times New Roman" w:hAnsi="Times New Roman"/>
          <w:color w:val="000000"/>
        </w:rPr>
        <w:t xml:space="preserve">jeśli podmioty te realizują </w:t>
      </w:r>
      <w:r w:rsidR="00AE0D09">
        <w:rPr>
          <w:rFonts w:ascii="Times New Roman" w:hAnsi="Times New Roman"/>
          <w:color w:val="000000"/>
        </w:rPr>
        <w:t>usługi</w:t>
      </w:r>
      <w:r w:rsidRPr="00C751A6">
        <w:rPr>
          <w:rFonts w:ascii="Times New Roman" w:hAnsi="Times New Roman"/>
          <w:color w:val="000000"/>
        </w:rPr>
        <w:t xml:space="preserve">, do realizacji których te zdolności są wymagane. </w:t>
      </w:r>
    </w:p>
    <w:p w:rsidR="00761A3D" w:rsidRP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Jeżeli zdolności techniczne lub zawodowe lub sytuacja ekonomiczna lub finansowa, podmiotu, o którym mowa w SWZ, </w:t>
      </w:r>
      <w:r w:rsidRPr="002466FB">
        <w:rPr>
          <w:rFonts w:ascii="Times New Roman" w:hAnsi="Times New Roman"/>
          <w:color w:val="000000"/>
        </w:rPr>
        <w:t>Rozdział A pkt</w:t>
      </w:r>
      <w:r w:rsidR="00346B2D" w:rsidRPr="002466FB">
        <w:rPr>
          <w:rFonts w:ascii="Times New Roman" w:hAnsi="Times New Roman"/>
          <w:color w:val="000000"/>
        </w:rPr>
        <w:t>.</w:t>
      </w:r>
      <w:r w:rsidRPr="002466FB">
        <w:rPr>
          <w:rFonts w:ascii="Times New Roman" w:hAnsi="Times New Roman"/>
          <w:color w:val="000000"/>
        </w:rPr>
        <w:t xml:space="preserve"> VIII.3, nie potwierdzają spełnienia przez </w:t>
      </w:r>
      <w:r w:rsidRPr="002466FB">
        <w:rPr>
          <w:rFonts w:ascii="Times New Roman" w:hAnsi="Times New Roman"/>
          <w:b/>
          <w:bCs/>
          <w:color w:val="000000"/>
        </w:rPr>
        <w:t xml:space="preserve">Wykonawcę </w:t>
      </w:r>
      <w:r w:rsidRPr="002466FB">
        <w:rPr>
          <w:rFonts w:ascii="Times New Roman" w:hAnsi="Times New Roman"/>
          <w:color w:val="000000"/>
        </w:rPr>
        <w:t>warunków udziału w postępowaniu lub zachodzą wobec</w:t>
      </w:r>
      <w:r w:rsidRPr="00C751A6">
        <w:rPr>
          <w:rFonts w:ascii="Times New Roman" w:hAnsi="Times New Roman"/>
          <w:color w:val="000000"/>
        </w:rPr>
        <w:t xml:space="preserve"> tych </w:t>
      </w:r>
      <w:r w:rsidRPr="00C751A6">
        <w:rPr>
          <w:rFonts w:ascii="Times New Roman" w:hAnsi="Times New Roman"/>
          <w:color w:val="000000"/>
        </w:rPr>
        <w:lastRenderedPageBreak/>
        <w:t xml:space="preserve">podmiotów podstawy wykluczenia, </w:t>
      </w: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terminie określonym przez </w:t>
      </w:r>
      <w:r w:rsidRPr="00C751A6">
        <w:rPr>
          <w:rFonts w:ascii="Times New Roman" w:hAnsi="Times New Roman"/>
          <w:b/>
          <w:bCs/>
          <w:color w:val="000000"/>
        </w:rPr>
        <w:t>Zamawiającego</w:t>
      </w:r>
      <w:r w:rsidRPr="00C751A6">
        <w:rPr>
          <w:rFonts w:ascii="Times New Roman" w:hAnsi="Times New Roman"/>
          <w:color w:val="000000"/>
        </w:rPr>
        <w:t xml:space="preserve">: </w:t>
      </w:r>
    </w:p>
    <w:p w:rsidR="00761A3D" w:rsidRPr="00761A3D" w:rsidRDefault="00761A3D" w:rsidP="00C751A6">
      <w:pPr>
        <w:widowControl/>
        <w:autoSpaceDE w:val="0"/>
        <w:autoSpaceDN w:val="0"/>
        <w:adjustRightInd w:val="0"/>
        <w:spacing w:after="21" w:line="240" w:lineRule="auto"/>
        <w:ind w:left="656" w:firstLine="708"/>
        <w:jc w:val="both"/>
        <w:rPr>
          <w:rFonts w:ascii="Times New Roman" w:hAnsi="Times New Roman" w:cs="Times New Roman"/>
          <w:color w:val="000000"/>
        </w:rPr>
      </w:pPr>
      <w:r w:rsidRPr="00552684">
        <w:rPr>
          <w:rFonts w:ascii="Times New Roman" w:hAnsi="Times New Roman" w:cs="Times New Roman"/>
          <w:b/>
          <w:color w:val="000000"/>
        </w:rPr>
        <w:t>1)</w:t>
      </w:r>
      <w:r w:rsidRPr="00761A3D">
        <w:rPr>
          <w:rFonts w:ascii="Times New Roman" w:hAnsi="Times New Roman" w:cs="Times New Roman"/>
          <w:color w:val="000000"/>
        </w:rPr>
        <w:t xml:space="preserve"> zastąpił ten podmiot innym podmiotem lub podmiotami lub </w:t>
      </w:r>
    </w:p>
    <w:p w:rsidR="00C751A6" w:rsidRDefault="00761A3D" w:rsidP="00C751A6">
      <w:pPr>
        <w:widowControl/>
        <w:autoSpaceDE w:val="0"/>
        <w:autoSpaceDN w:val="0"/>
        <w:adjustRightInd w:val="0"/>
        <w:spacing w:line="240" w:lineRule="auto"/>
        <w:ind w:left="1364" w:firstLine="0"/>
        <w:jc w:val="both"/>
        <w:rPr>
          <w:rFonts w:ascii="Times New Roman" w:hAnsi="Times New Roman" w:cs="Times New Roman"/>
          <w:color w:val="000000"/>
        </w:rPr>
      </w:pPr>
      <w:r w:rsidRPr="00552684">
        <w:rPr>
          <w:rFonts w:ascii="Times New Roman" w:hAnsi="Times New Roman" w:cs="Times New Roman"/>
          <w:b/>
          <w:color w:val="000000"/>
        </w:rPr>
        <w:t>2</w:t>
      </w:r>
      <w:r w:rsidRPr="00761A3D">
        <w:rPr>
          <w:rFonts w:ascii="Times New Roman" w:hAnsi="Times New Roman" w:cs="Times New Roman"/>
          <w:color w:val="000000"/>
        </w:rPr>
        <w:t>) zobowiązał się do osobistego wykonania odpowiedniej części zamówienia, jeżeli wykaże zdolności techniczne l</w:t>
      </w:r>
      <w:r>
        <w:rPr>
          <w:rFonts w:ascii="Times New Roman" w:hAnsi="Times New Roman" w:cs="Times New Roman"/>
          <w:color w:val="000000"/>
        </w:rPr>
        <w:t xml:space="preserve">ub zawodowe, o których mowa w </w:t>
      </w:r>
      <w:r w:rsidRPr="00E1151E">
        <w:rPr>
          <w:rFonts w:ascii="Times New Roman" w:hAnsi="Times New Roman" w:cs="Times New Roman"/>
          <w:color w:val="000000"/>
        </w:rPr>
        <w:t>SWZ, R</w:t>
      </w:r>
      <w:r w:rsidR="00346B2D">
        <w:rPr>
          <w:rFonts w:ascii="Times New Roman" w:hAnsi="Times New Roman" w:cs="Times New Roman"/>
          <w:color w:val="000000"/>
        </w:rPr>
        <w:t xml:space="preserve">ozdział </w:t>
      </w:r>
      <w:r w:rsidR="00346B2D" w:rsidRPr="002466FB">
        <w:rPr>
          <w:rFonts w:ascii="Times New Roman" w:hAnsi="Times New Roman" w:cs="Times New Roman"/>
          <w:color w:val="000000"/>
        </w:rPr>
        <w:t xml:space="preserve">A pkt. </w:t>
      </w:r>
      <w:r w:rsidRPr="002466FB">
        <w:rPr>
          <w:rFonts w:ascii="Times New Roman" w:hAnsi="Times New Roman" w:cs="Times New Roman"/>
          <w:color w:val="000000"/>
        </w:rPr>
        <w:t>VIII.1.2) lit. c).</w:t>
      </w:r>
      <w:r w:rsidRPr="00761A3D">
        <w:rPr>
          <w:rFonts w:ascii="Times New Roman" w:hAnsi="Times New Roman" w:cs="Times New Roman"/>
          <w:color w:val="000000"/>
        </w:rPr>
        <w:t xml:space="preserve">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00AE0D09" w:rsidRPr="008B14F2">
        <w:rPr>
          <w:rFonts w:ascii="Times New Roman" w:hAnsi="Times New Roman"/>
          <w:color w:val="000000"/>
        </w:rPr>
        <w:t>w F</w:t>
      </w:r>
      <w:r w:rsidRPr="008B14F2">
        <w:rPr>
          <w:rFonts w:ascii="Times New Roman" w:hAnsi="Times New Roman"/>
          <w:color w:val="000000"/>
        </w:rPr>
        <w:t>ormularzu oferty pkt</w:t>
      </w:r>
      <w:r w:rsidR="00346B2D" w:rsidRPr="008B14F2">
        <w:rPr>
          <w:rFonts w:ascii="Times New Roman" w:hAnsi="Times New Roman"/>
          <w:color w:val="000000"/>
        </w:rPr>
        <w:t>.</w:t>
      </w:r>
      <w:r w:rsidR="00AE0D09" w:rsidRPr="008B14F2">
        <w:rPr>
          <w:rFonts w:ascii="Times New Roman" w:hAnsi="Times New Roman"/>
          <w:color w:val="000000"/>
        </w:rPr>
        <w:t xml:space="preserve"> 5</w:t>
      </w:r>
      <w:r w:rsidRPr="008B14F2">
        <w:rPr>
          <w:rFonts w:ascii="Times New Roman" w:hAnsi="Times New Roman"/>
          <w:color w:val="000000"/>
        </w:rPr>
        <w:t>, wskazał</w:t>
      </w:r>
      <w:r w:rsidRPr="00C751A6">
        <w:rPr>
          <w:rFonts w:ascii="Times New Roman" w:hAnsi="Times New Roman"/>
          <w:color w:val="000000"/>
        </w:rPr>
        <w:t xml:space="preserve"> części zamówienia, których wykonanie zamierza powierzyć podwykonawcom i podanie firm podwykonawców. </w:t>
      </w:r>
    </w:p>
    <w:p w:rsidR="00C751A6" w:rsidRDefault="001C49C7"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 </w:t>
      </w:r>
      <w:r w:rsidR="00761A3D" w:rsidRPr="00C751A6">
        <w:rPr>
          <w:rFonts w:ascii="Times New Roman" w:hAnsi="Times New Roman"/>
          <w:color w:val="000000"/>
        </w:rPr>
        <w:t xml:space="preserve">Jeżeli zmiana albo rezygnacja z podwykonawcy dotyczy podmiotu,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na zasadach określonych w </w:t>
      </w:r>
      <w:r w:rsidR="00C648C9" w:rsidRPr="00C751A6">
        <w:rPr>
          <w:rFonts w:ascii="Times New Roman" w:hAnsi="Times New Roman"/>
          <w:color w:val="000000"/>
        </w:rPr>
        <w:t>art. 118 ust. 1</w:t>
      </w:r>
      <w:r w:rsidR="00761A3D" w:rsidRPr="00C751A6">
        <w:rPr>
          <w:rFonts w:ascii="Times New Roman" w:hAnsi="Times New Roman"/>
          <w:color w:val="000000"/>
        </w:rPr>
        <w:t xml:space="preserve"> ustawy Pzp, </w:t>
      </w:r>
      <w:r w:rsidR="00C21E02">
        <w:rPr>
          <w:rFonts w:ascii="Times New Roman" w:hAnsi="Times New Roman"/>
          <w:color w:val="000000"/>
        </w:rPr>
        <w:br/>
      </w:r>
      <w:r w:rsidR="00761A3D" w:rsidRPr="00C751A6">
        <w:rPr>
          <w:rFonts w:ascii="Times New Roman" w:hAnsi="Times New Roman"/>
          <w:color w:val="000000"/>
        </w:rPr>
        <w:t xml:space="preserve">w celu wykazania spełniania warunków udziału w postępowaniu, </w:t>
      </w:r>
      <w:r w:rsidR="00761A3D" w:rsidRPr="00C751A6">
        <w:rPr>
          <w:rFonts w:ascii="Times New Roman" w:hAnsi="Times New Roman"/>
          <w:b/>
          <w:bCs/>
          <w:color w:val="000000"/>
        </w:rPr>
        <w:t xml:space="preserve">Wykonawca </w:t>
      </w:r>
      <w:r w:rsidR="00C21E02">
        <w:rPr>
          <w:rFonts w:ascii="Times New Roman" w:hAnsi="Times New Roman"/>
          <w:b/>
          <w:bCs/>
          <w:color w:val="000000"/>
        </w:rPr>
        <w:br/>
      </w:r>
      <w:r w:rsidR="00761A3D" w:rsidRPr="00C751A6">
        <w:rPr>
          <w:rFonts w:ascii="Times New Roman" w:hAnsi="Times New Roman"/>
          <w:color w:val="000000"/>
        </w:rPr>
        <w:t xml:space="preserve">jest obowiązany wykazać </w:t>
      </w:r>
      <w:r w:rsidR="00761A3D" w:rsidRPr="00C751A6">
        <w:rPr>
          <w:rFonts w:ascii="Times New Roman" w:hAnsi="Times New Roman"/>
          <w:b/>
          <w:bCs/>
          <w:color w:val="000000"/>
        </w:rPr>
        <w:t>Zamawiającemu</w:t>
      </w:r>
      <w:r w:rsidR="00761A3D" w:rsidRPr="00C751A6">
        <w:rPr>
          <w:rFonts w:ascii="Times New Roman" w:hAnsi="Times New Roman"/>
          <w:color w:val="000000"/>
        </w:rPr>
        <w:t xml:space="preserve">, że proponowany inny podwykonawca </w:t>
      </w:r>
      <w:r w:rsidR="00C21E02">
        <w:rPr>
          <w:rFonts w:ascii="Times New Roman" w:hAnsi="Times New Roman"/>
          <w:color w:val="000000"/>
        </w:rPr>
        <w:br/>
      </w:r>
      <w:r w:rsidR="00761A3D" w:rsidRPr="00C751A6">
        <w:rPr>
          <w:rFonts w:ascii="Times New Roman" w:hAnsi="Times New Roman"/>
          <w:color w:val="000000"/>
        </w:rPr>
        <w:t xml:space="preserve">lub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samodzielnie spełnia je w stopniu nie mniejszym niż podwykonawca, </w:t>
      </w:r>
      <w:r w:rsidR="00C21E02">
        <w:rPr>
          <w:rFonts w:ascii="Times New Roman" w:hAnsi="Times New Roman"/>
          <w:color w:val="000000"/>
        </w:rPr>
        <w:br/>
      </w:r>
      <w:r w:rsidR="00761A3D" w:rsidRPr="00C751A6">
        <w:rPr>
          <w:rFonts w:ascii="Times New Roman" w:hAnsi="Times New Roman"/>
          <w:color w:val="000000"/>
        </w:rPr>
        <w:t xml:space="preserve">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w trakcie postępowania o udzielenie zamówienia.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Jeżeli powierzenie podwykonawcy</w:t>
      </w:r>
      <w:r w:rsidR="002028D1">
        <w:rPr>
          <w:rFonts w:ascii="Times New Roman" w:hAnsi="Times New Roman"/>
          <w:color w:val="000000"/>
        </w:rPr>
        <w:t xml:space="preserve"> wykonania części zamówienia na usługi</w:t>
      </w:r>
      <w:r w:rsidRPr="00C751A6">
        <w:rPr>
          <w:rFonts w:ascii="Times New Roman" w:hAnsi="Times New Roman"/>
          <w:color w:val="000000"/>
        </w:rPr>
        <w:t xml:space="preserve"> następuje </w:t>
      </w:r>
      <w:r w:rsidR="009A1230">
        <w:rPr>
          <w:rFonts w:ascii="Times New Roman" w:hAnsi="Times New Roman"/>
          <w:color w:val="000000"/>
        </w:rPr>
        <w:br/>
      </w:r>
      <w:r w:rsidRPr="00C751A6">
        <w:rPr>
          <w:rFonts w:ascii="Times New Roman" w:hAnsi="Times New Roman"/>
          <w:color w:val="000000"/>
        </w:rPr>
        <w:t xml:space="preserve">w trakcie jego realizacji, </w:t>
      </w:r>
      <w:r w:rsidRPr="00C751A6">
        <w:rPr>
          <w:rFonts w:ascii="Times New Roman" w:hAnsi="Times New Roman"/>
          <w:b/>
          <w:bCs/>
          <w:color w:val="000000"/>
        </w:rPr>
        <w:t xml:space="preserve">Wykonawca </w:t>
      </w:r>
      <w:r w:rsidRPr="00C751A6">
        <w:rPr>
          <w:rFonts w:ascii="Times New Roman" w:hAnsi="Times New Roman"/>
          <w:color w:val="000000"/>
        </w:rPr>
        <w:t xml:space="preserve">na żądanie </w:t>
      </w:r>
      <w:r w:rsidRPr="00C751A6">
        <w:rPr>
          <w:rFonts w:ascii="Times New Roman" w:hAnsi="Times New Roman"/>
          <w:b/>
          <w:bCs/>
          <w:color w:val="000000"/>
        </w:rPr>
        <w:t xml:space="preserve">Zamawiającego </w:t>
      </w:r>
      <w:r w:rsidRPr="00C751A6">
        <w:rPr>
          <w:rFonts w:ascii="Times New Roman" w:hAnsi="Times New Roman"/>
          <w:color w:val="000000"/>
        </w:rPr>
        <w:t xml:space="preserve">przedstawia oświadczenie, o którym mowa w art. </w:t>
      </w:r>
      <w:r w:rsidR="00C648C9" w:rsidRPr="00C751A6">
        <w:rPr>
          <w:rFonts w:ascii="Times New Roman" w:hAnsi="Times New Roman"/>
          <w:color w:val="000000"/>
        </w:rPr>
        <w:t>125</w:t>
      </w:r>
      <w:r w:rsidRPr="00C751A6">
        <w:rPr>
          <w:rFonts w:ascii="Times New Roman" w:hAnsi="Times New Roman"/>
          <w:color w:val="000000"/>
        </w:rPr>
        <w:t xml:space="preserve"> ust. 1 ustawy Pzp, lub oświadczenia </w:t>
      </w:r>
      <w:r w:rsidR="00C21E02">
        <w:rPr>
          <w:rFonts w:ascii="Times New Roman" w:hAnsi="Times New Roman"/>
          <w:color w:val="000000"/>
        </w:rPr>
        <w:br/>
      </w:r>
      <w:r w:rsidRPr="00C751A6">
        <w:rPr>
          <w:rFonts w:ascii="Times New Roman" w:hAnsi="Times New Roman"/>
          <w:color w:val="000000"/>
        </w:rPr>
        <w:t xml:space="preserve">lub dokumenty potwierdzające brak podstaw wykluczenia wobec tego podwykonawcy. </w:t>
      </w:r>
    </w:p>
    <w:p w:rsidR="00C751A6" w:rsidRPr="002028D1" w:rsidRDefault="00761A3D" w:rsidP="002028D1">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w:t>
      </w:r>
      <w:r w:rsidRPr="00C751A6">
        <w:rPr>
          <w:rFonts w:ascii="Times New Roman" w:hAnsi="Times New Roman"/>
          <w:b/>
          <w:bCs/>
          <w:color w:val="000000"/>
        </w:rPr>
        <w:t xml:space="preserve">Zamawiający </w:t>
      </w:r>
      <w:r w:rsidRPr="00C751A6">
        <w:rPr>
          <w:rFonts w:ascii="Times New Roman" w:hAnsi="Times New Roman"/>
          <w:color w:val="000000"/>
        </w:rPr>
        <w:t xml:space="preserve">stwierdzi, że wobec danego podwykonawcy zachodzą podstawy wykluczenia, </w:t>
      </w:r>
      <w:r w:rsidRPr="00C751A6">
        <w:rPr>
          <w:rFonts w:ascii="Times New Roman" w:hAnsi="Times New Roman"/>
          <w:b/>
          <w:bCs/>
          <w:color w:val="000000"/>
        </w:rPr>
        <w:t xml:space="preserve">Wykonawca </w:t>
      </w:r>
      <w:r w:rsidRPr="00C751A6">
        <w:rPr>
          <w:rFonts w:ascii="Times New Roman" w:hAnsi="Times New Roman"/>
          <w:color w:val="000000"/>
        </w:rPr>
        <w:t xml:space="preserve">obowiązany jest zastąpić tego podwykonawcę </w:t>
      </w:r>
      <w:r w:rsidR="00C21E02">
        <w:rPr>
          <w:rFonts w:ascii="Times New Roman" w:hAnsi="Times New Roman"/>
          <w:color w:val="000000"/>
        </w:rPr>
        <w:br/>
      </w:r>
      <w:r w:rsidRPr="00C751A6">
        <w:rPr>
          <w:rFonts w:ascii="Times New Roman" w:hAnsi="Times New Roman"/>
          <w:color w:val="000000"/>
        </w:rPr>
        <w:t xml:space="preserve">lub zrezygnować </w:t>
      </w:r>
      <w:r w:rsidRPr="002028D1">
        <w:rPr>
          <w:rFonts w:ascii="Times New Roman" w:hAnsi="Times New Roman"/>
          <w:color w:val="000000"/>
        </w:rPr>
        <w:t xml:space="preserve">z powierzenia wykonania części zamówienia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Przepisy SWZ, </w:t>
      </w:r>
      <w:r w:rsidRPr="002466FB">
        <w:rPr>
          <w:rFonts w:ascii="Times New Roman" w:hAnsi="Times New Roman"/>
          <w:color w:val="000000"/>
        </w:rPr>
        <w:t>Rozdziału A pkt</w:t>
      </w:r>
      <w:r w:rsidR="00346B2D" w:rsidRPr="002466FB">
        <w:rPr>
          <w:rFonts w:ascii="Times New Roman" w:hAnsi="Times New Roman"/>
          <w:color w:val="000000"/>
        </w:rPr>
        <w:t>.</w:t>
      </w:r>
      <w:r w:rsidRPr="002466FB">
        <w:rPr>
          <w:rFonts w:ascii="Times New Roman" w:hAnsi="Times New Roman"/>
          <w:color w:val="000000"/>
        </w:rPr>
        <w:t xml:space="preserve"> VIII.10 – 11 stosuje</w:t>
      </w:r>
      <w:r w:rsidRPr="00C751A6">
        <w:rPr>
          <w:rFonts w:ascii="Times New Roman" w:hAnsi="Times New Roman"/>
          <w:color w:val="000000"/>
        </w:rPr>
        <w:t xml:space="preserve"> się wobec dalszych podwykonawców.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Powierzenie wykonania części zamówienia podwykonawcom nie zwalnia </w:t>
      </w:r>
      <w:r w:rsidRPr="00C751A6">
        <w:rPr>
          <w:rFonts w:ascii="Times New Roman" w:hAnsi="Times New Roman"/>
          <w:b/>
          <w:bCs/>
          <w:color w:val="000000"/>
        </w:rPr>
        <w:t xml:space="preserve">Wykonawcy </w:t>
      </w:r>
      <w:r w:rsidR="009A1230">
        <w:rPr>
          <w:rFonts w:ascii="Times New Roman" w:hAnsi="Times New Roman"/>
          <w:b/>
          <w:bCs/>
          <w:color w:val="000000"/>
        </w:rPr>
        <w:br/>
      </w:r>
      <w:r w:rsidRPr="00C751A6">
        <w:rPr>
          <w:rFonts w:ascii="Times New Roman" w:hAnsi="Times New Roman"/>
          <w:color w:val="000000"/>
        </w:rPr>
        <w:t xml:space="preserve">z odpowiedzialności za należyte wykonanie tego zamówienia. </w:t>
      </w:r>
    </w:p>
    <w:p w:rsidR="00761A3D" w:rsidRPr="00C751A6" w:rsidRDefault="00761A3D" w:rsidP="00C751A6">
      <w:pPr>
        <w:pStyle w:val="Akapitzlist"/>
        <w:widowControl/>
        <w:autoSpaceDE w:val="0"/>
        <w:autoSpaceDN w:val="0"/>
        <w:adjustRightInd w:val="0"/>
        <w:spacing w:line="240" w:lineRule="auto"/>
        <w:ind w:left="1364" w:firstLine="0"/>
        <w:jc w:val="both"/>
        <w:rPr>
          <w:rFonts w:ascii="Times New Roman" w:hAnsi="Times New Roman"/>
          <w:color w:val="000000"/>
        </w:rPr>
      </w:pPr>
      <w:r w:rsidRPr="00C751A6">
        <w:rPr>
          <w:rFonts w:ascii="Times New Roman" w:hAnsi="Times New Roman"/>
          <w:color w:val="000000"/>
        </w:rPr>
        <w:t xml:space="preserve">Warunki udziału w postępowaniu mają na celu zweryfikowanie zdolności </w:t>
      </w:r>
      <w:r w:rsidRPr="00C751A6">
        <w:rPr>
          <w:rFonts w:ascii="Times New Roman" w:hAnsi="Times New Roman"/>
          <w:b/>
          <w:bCs/>
          <w:color w:val="000000"/>
        </w:rPr>
        <w:t xml:space="preserve">Wykonawcy </w:t>
      </w:r>
      <w:r w:rsidR="002028D1">
        <w:rPr>
          <w:rFonts w:ascii="Times New Roman" w:hAnsi="Times New Roman"/>
          <w:b/>
          <w:bCs/>
          <w:color w:val="000000"/>
        </w:rPr>
        <w:br/>
      </w:r>
      <w:r w:rsidRPr="00C751A6">
        <w:rPr>
          <w:rFonts w:ascii="Times New Roman" w:hAnsi="Times New Roman"/>
          <w:color w:val="000000"/>
        </w:rPr>
        <w:t xml:space="preserve">do należytego wykonania udzielanego zamówienia. </w:t>
      </w:r>
      <w:r w:rsidRPr="00C751A6">
        <w:rPr>
          <w:rFonts w:ascii="Times New Roman" w:hAnsi="Times New Roman"/>
          <w:b/>
          <w:bCs/>
          <w:color w:val="000000"/>
        </w:rPr>
        <w:t xml:space="preserve">Zamawiający </w:t>
      </w:r>
      <w:r w:rsidRPr="00C751A6">
        <w:rPr>
          <w:rFonts w:ascii="Times New Roman" w:hAnsi="Times New Roman"/>
          <w:color w:val="000000"/>
        </w:rPr>
        <w:t xml:space="preserve">dokona oceny spełniania przez </w:t>
      </w:r>
      <w:r w:rsidRPr="00C751A6">
        <w:rPr>
          <w:rFonts w:ascii="Times New Roman" w:hAnsi="Times New Roman"/>
          <w:b/>
          <w:bCs/>
          <w:color w:val="000000"/>
        </w:rPr>
        <w:t xml:space="preserve">Wykonawców </w:t>
      </w:r>
      <w:r w:rsidRPr="00C751A6">
        <w:rPr>
          <w:rFonts w:ascii="Times New Roman" w:hAnsi="Times New Roman"/>
          <w:color w:val="000000"/>
        </w:rPr>
        <w:t>warunków określonych w SWZ wg formuły „spełnia -</w:t>
      </w:r>
      <w:r w:rsidR="00C21E02">
        <w:rPr>
          <w:rFonts w:ascii="Times New Roman" w:hAnsi="Times New Roman"/>
          <w:color w:val="000000"/>
        </w:rPr>
        <w:br/>
      </w:r>
      <w:r w:rsidRPr="00C751A6">
        <w:rPr>
          <w:rFonts w:ascii="Times New Roman" w:hAnsi="Times New Roman"/>
          <w:color w:val="000000"/>
        </w:rPr>
        <w:t xml:space="preserve"> nie spełnia”, na podstawie oświadczeń i dokumentów określonych w SWZ. Niespełnienie któregokolwiek z warunków spowoduje wykluczenie </w:t>
      </w:r>
      <w:r w:rsidRPr="00C751A6">
        <w:rPr>
          <w:rFonts w:ascii="Times New Roman" w:hAnsi="Times New Roman"/>
          <w:b/>
          <w:bCs/>
          <w:color w:val="000000"/>
        </w:rPr>
        <w:t xml:space="preserve">Wykonawcy </w:t>
      </w:r>
      <w:r w:rsidRPr="00C751A6">
        <w:rPr>
          <w:rFonts w:ascii="Times New Roman" w:hAnsi="Times New Roman"/>
          <w:color w:val="000000"/>
        </w:rPr>
        <w:t xml:space="preserve">z postępowania. </w:t>
      </w:r>
    </w:p>
    <w:p w:rsidR="00413491" w:rsidRDefault="00413491"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3031D" w:rsidRDefault="00E22DE0" w:rsidP="00703BA2">
      <w:pPr>
        <w:pStyle w:val="Akapitzlist"/>
        <w:numPr>
          <w:ilvl w:val="0"/>
          <w:numId w:val="15"/>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B01226" w:rsidRPr="00837B50"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10456C" w:rsidRPr="0010456C" w:rsidRDefault="005933C9" w:rsidP="0034701E">
      <w:pPr>
        <w:widowControl/>
        <w:numPr>
          <w:ilvl w:val="0"/>
          <w:numId w:val="8"/>
        </w:numPr>
        <w:autoSpaceDE w:val="0"/>
        <w:autoSpaceDN w:val="0"/>
        <w:adjustRightInd w:val="0"/>
        <w:spacing w:line="240" w:lineRule="auto"/>
        <w:ind w:left="709" w:right="28" w:hanging="283"/>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 xml:space="preserve">zgodnie z art.139.1. </w:t>
      </w:r>
      <w:r w:rsidRPr="00501F2F">
        <w:rPr>
          <w:rStyle w:val="markedcontent"/>
          <w:rFonts w:ascii="Times New Roman" w:hAnsi="Times New Roman" w:cs="Times New Roman"/>
          <w:b/>
        </w:rPr>
        <w:t xml:space="preserve">może najpierw dokonać badania i oceny ofert, </w:t>
      </w:r>
      <w:r w:rsidR="00C21E02">
        <w:rPr>
          <w:rStyle w:val="markedcontent"/>
          <w:rFonts w:ascii="Times New Roman" w:hAnsi="Times New Roman" w:cs="Times New Roman"/>
          <w:b/>
        </w:rPr>
        <w:br/>
      </w:r>
      <w:r w:rsidRPr="00501F2F">
        <w:rPr>
          <w:rStyle w:val="markedcontent"/>
          <w:rFonts w:ascii="Times New Roman" w:hAnsi="Times New Roman" w:cs="Times New Roman"/>
          <w:b/>
        </w:rPr>
        <w:t xml:space="preserve">a następnie dokonać kwalifikacji podmiotowej wykonawcy, którego oferta została najwyżej oceniona, w zakresie braku podstaw wykluczenia oraz spełniania warunków udziału </w:t>
      </w:r>
      <w:r w:rsidR="00C21E02">
        <w:rPr>
          <w:rStyle w:val="markedcontent"/>
          <w:rFonts w:ascii="Times New Roman" w:hAnsi="Times New Roman" w:cs="Times New Roman"/>
          <w:b/>
        </w:rPr>
        <w:br/>
      </w:r>
      <w:r w:rsidRPr="00501F2F">
        <w:rPr>
          <w:rStyle w:val="markedcontent"/>
          <w:rFonts w:ascii="Times New Roman" w:hAnsi="Times New Roman" w:cs="Times New Roman"/>
          <w:b/>
        </w:rPr>
        <w:t xml:space="preserve">w postępowaniu, o ile taka możliwość została przewidziana w SWZ lub w ogłoszeniu </w:t>
      </w:r>
      <w:r w:rsidR="00C21E02">
        <w:rPr>
          <w:rStyle w:val="markedcontent"/>
          <w:rFonts w:ascii="Times New Roman" w:hAnsi="Times New Roman" w:cs="Times New Roman"/>
          <w:b/>
        </w:rPr>
        <w:br/>
      </w:r>
      <w:r w:rsidRPr="00501F2F">
        <w:rPr>
          <w:rStyle w:val="markedcontent"/>
          <w:rFonts w:ascii="Times New Roman" w:hAnsi="Times New Roman" w:cs="Times New Roman"/>
          <w:b/>
        </w:rPr>
        <w:t xml:space="preserve">o zamówieniu. </w:t>
      </w:r>
    </w:p>
    <w:p w:rsidR="0010456C" w:rsidRPr="009A352E" w:rsidRDefault="00CF765A" w:rsidP="0010456C">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sidRPr="00501F2F">
        <w:rPr>
          <w:rFonts w:ascii="Times New Roman" w:hAnsi="Times New Roman" w:cs="Times New Roman"/>
          <w:b/>
        </w:rPr>
        <w:t>Jeżeli Wykonawca, o którym mowa w pkt</w:t>
      </w:r>
      <w:r w:rsidR="002028D1">
        <w:rPr>
          <w:rFonts w:ascii="Times New Roman" w:hAnsi="Times New Roman" w:cs="Times New Roman"/>
          <w:b/>
        </w:rPr>
        <w:t>. IX.1. uchyla się od zawarcia U</w:t>
      </w:r>
      <w:r w:rsidRPr="00501F2F">
        <w:rPr>
          <w:rFonts w:ascii="Times New Roman" w:hAnsi="Times New Roman" w:cs="Times New Roman"/>
          <w:b/>
        </w:rPr>
        <w:t xml:space="preserve">mowy </w:t>
      </w:r>
      <w:r w:rsidR="00C21E02">
        <w:rPr>
          <w:rFonts w:ascii="Times New Roman" w:hAnsi="Times New Roman" w:cs="Times New Roman"/>
          <w:b/>
        </w:rPr>
        <w:br/>
      </w:r>
      <w:r w:rsidRPr="00501F2F">
        <w:rPr>
          <w:rFonts w:ascii="Times New Roman" w:hAnsi="Times New Roman" w:cs="Times New Roman"/>
          <w:b/>
        </w:rPr>
        <w:t>lub nie wnosi wymaganego zabezpieczenia należytego wykonania umowy, Zamawiający</w:t>
      </w:r>
      <w:r w:rsidR="009B1455" w:rsidRPr="00501F2F">
        <w:rPr>
          <w:rFonts w:ascii="Times New Roman" w:hAnsi="Times New Roman" w:cs="Times New Roman"/>
          <w:b/>
        </w:rPr>
        <w:t xml:space="preserve"> może zbadać, czy nie podlega wykluczeniu oraz czy spełnia warunki udziału </w:t>
      </w:r>
      <w:r w:rsidR="00C21E02">
        <w:rPr>
          <w:rFonts w:ascii="Times New Roman" w:hAnsi="Times New Roman" w:cs="Times New Roman"/>
          <w:b/>
        </w:rPr>
        <w:br/>
      </w:r>
      <w:r w:rsidR="009B1455" w:rsidRPr="00501F2F">
        <w:rPr>
          <w:rFonts w:ascii="Times New Roman" w:hAnsi="Times New Roman" w:cs="Times New Roman"/>
          <w:b/>
        </w:rPr>
        <w:t>w postępowaniu Wykonawca, który złożył ofertę najwyżej ocenioną spośród pozostałych ofert</w:t>
      </w:r>
      <w:r w:rsidR="00C21E02">
        <w:rPr>
          <w:rFonts w:ascii="Times New Roman" w:hAnsi="Times New Roman" w:cs="Times New Roman"/>
          <w:b/>
        </w:rPr>
        <w:t>.</w:t>
      </w:r>
    </w:p>
    <w:p w:rsidR="009A352E" w:rsidRPr="0033482C" w:rsidRDefault="009A352E" w:rsidP="009A352E">
      <w:pPr>
        <w:widowControl/>
        <w:numPr>
          <w:ilvl w:val="0"/>
          <w:numId w:val="8"/>
        </w:numPr>
        <w:autoSpaceDE w:val="0"/>
        <w:autoSpaceDN w:val="0"/>
        <w:adjustRightInd w:val="0"/>
        <w:spacing w:line="240" w:lineRule="auto"/>
        <w:ind w:left="709" w:right="28" w:hanging="283"/>
        <w:jc w:val="both"/>
        <w:rPr>
          <w:rFonts w:ascii="Times New Roman" w:hAnsi="Times New Roman" w:cs="Times New Roman"/>
          <w:b/>
        </w:rPr>
      </w:pPr>
      <w:r w:rsidRPr="0033482C">
        <w:rPr>
          <w:rFonts w:ascii="Times New Roman" w:hAnsi="Times New Roman"/>
          <w:b/>
          <w:u w:val="single"/>
        </w:rPr>
        <w:t xml:space="preserve">Dokumenty wymagane przez </w:t>
      </w:r>
      <w:r w:rsidRPr="0033482C">
        <w:rPr>
          <w:rFonts w:ascii="Times New Roman" w:hAnsi="Times New Roman"/>
          <w:b/>
          <w:bCs/>
          <w:u w:val="single"/>
        </w:rPr>
        <w:t>Zamawiającego, które</w:t>
      </w:r>
      <w:r w:rsidRPr="0033482C">
        <w:rPr>
          <w:rFonts w:ascii="Times New Roman" w:hAnsi="Times New Roman"/>
          <w:b/>
          <w:u w:val="single"/>
        </w:rPr>
        <w:t xml:space="preserve"> należy dołączyć do oferty: </w:t>
      </w:r>
    </w:p>
    <w:p w:rsidR="009A352E" w:rsidRPr="008B14F2" w:rsidRDefault="009A352E" w:rsidP="005666AC">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8B14F2">
        <w:rPr>
          <w:rFonts w:ascii="Times New Roman" w:hAnsi="Times New Roman"/>
        </w:rPr>
        <w:t xml:space="preserve">Formularz oferty </w:t>
      </w:r>
      <w:r w:rsidRPr="008B14F2">
        <w:rPr>
          <w:rFonts w:ascii="Times New Roman" w:hAnsi="Times New Roman"/>
          <w:b/>
        </w:rPr>
        <w:t xml:space="preserve">– </w:t>
      </w:r>
      <w:r w:rsidR="002028D1" w:rsidRPr="008B14F2">
        <w:rPr>
          <w:rFonts w:ascii="Times New Roman" w:hAnsi="Times New Roman"/>
          <w:b/>
        </w:rPr>
        <w:t>Załącznik nr 1</w:t>
      </w:r>
      <w:r w:rsidR="001548A2" w:rsidRPr="008B14F2">
        <w:rPr>
          <w:rFonts w:ascii="Times New Roman" w:hAnsi="Times New Roman"/>
          <w:b/>
        </w:rPr>
        <w:t xml:space="preserve"> </w:t>
      </w:r>
      <w:r w:rsidRPr="008B14F2">
        <w:rPr>
          <w:rFonts w:ascii="Times New Roman" w:hAnsi="Times New Roman"/>
          <w:b/>
        </w:rPr>
        <w:t xml:space="preserve"> do SWZ.</w:t>
      </w:r>
    </w:p>
    <w:p w:rsidR="009A352E"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Pr>
          <w:rFonts w:ascii="Times New Roman" w:hAnsi="Times New Roman"/>
          <w:i/>
        </w:rPr>
        <w:tab/>
      </w:r>
      <w:r w:rsidRPr="006849FB">
        <w:rPr>
          <w:rFonts w:ascii="Times New Roman" w:hAnsi="Times New Roman"/>
          <w:i/>
        </w:rPr>
        <w:t xml:space="preserve">W przypadku składania oferty wspólnej </w:t>
      </w:r>
      <w:r>
        <w:rPr>
          <w:rFonts w:ascii="Times New Roman" w:hAnsi="Times New Roman"/>
          <w:i/>
        </w:rPr>
        <w:t>należy złożyć jeden wspólny formularz.</w:t>
      </w:r>
    </w:p>
    <w:p w:rsidR="003D6CC7" w:rsidRPr="008B14F2" w:rsidRDefault="009A352E" w:rsidP="005666AC">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B14F2">
        <w:rPr>
          <w:rFonts w:ascii="Times New Roman" w:hAnsi="Times New Roman"/>
          <w:szCs w:val="22"/>
        </w:rPr>
        <w:t xml:space="preserve">Odpis lub informacja z Krajowego Rejestru Sądowego, Centralnej Ewidencji i Informacji </w:t>
      </w:r>
      <w:r w:rsidR="002028D1" w:rsidRPr="008B14F2">
        <w:rPr>
          <w:rFonts w:ascii="Times New Roman" w:hAnsi="Times New Roman"/>
          <w:szCs w:val="22"/>
        </w:rPr>
        <w:br/>
      </w:r>
      <w:r w:rsidRPr="008B14F2">
        <w:rPr>
          <w:rFonts w:ascii="Times New Roman" w:hAnsi="Times New Roman"/>
          <w:szCs w:val="22"/>
        </w:rPr>
        <w:t xml:space="preserve">o Działalności Gospodarczej lub innego właściwego rejestru, w celu potwierdzenia, że osoba działająca w imieniu (odpowiednio: </w:t>
      </w:r>
      <w:r w:rsidRPr="008B14F2">
        <w:rPr>
          <w:rFonts w:ascii="Times New Roman" w:hAnsi="Times New Roman"/>
          <w:b/>
          <w:szCs w:val="22"/>
        </w:rPr>
        <w:t>Wykonawcy</w:t>
      </w:r>
      <w:r w:rsidRPr="008B14F2">
        <w:rPr>
          <w:rFonts w:ascii="Times New Roman" w:hAnsi="Times New Roman"/>
          <w:szCs w:val="22"/>
        </w:rPr>
        <w:t xml:space="preserve"> lub podmiotu udostępniającego zasoby) jest umocowana do jego reprezentowania. </w:t>
      </w:r>
      <w:r w:rsidRPr="008B14F2">
        <w:rPr>
          <w:rFonts w:ascii="Times New Roman" w:hAnsi="Times New Roman"/>
          <w:b/>
          <w:szCs w:val="22"/>
        </w:rPr>
        <w:t>Wykonawca</w:t>
      </w:r>
      <w:r w:rsidRPr="008B14F2">
        <w:rPr>
          <w:rFonts w:ascii="Times New Roman" w:hAnsi="Times New Roman"/>
          <w:szCs w:val="22"/>
        </w:rPr>
        <w:t xml:space="preserve"> nie jest zobowiązany do złożenie ww. dokumentów, jeżeli </w:t>
      </w:r>
      <w:r w:rsidRPr="008B14F2">
        <w:rPr>
          <w:rFonts w:ascii="Times New Roman" w:hAnsi="Times New Roman"/>
          <w:b/>
          <w:szCs w:val="22"/>
        </w:rPr>
        <w:t>Zamawiający</w:t>
      </w:r>
      <w:r w:rsidRPr="008B14F2">
        <w:rPr>
          <w:rFonts w:ascii="Times New Roman" w:hAnsi="Times New Roman"/>
          <w:szCs w:val="22"/>
        </w:rPr>
        <w:t xml:space="preserve"> może je uzyskać za pomocą bezpłatnych i ogólnodostępnych baz danych, o ile </w:t>
      </w:r>
      <w:r w:rsidRPr="008B14F2">
        <w:rPr>
          <w:rFonts w:ascii="Times New Roman" w:hAnsi="Times New Roman"/>
          <w:b/>
          <w:szCs w:val="22"/>
        </w:rPr>
        <w:t>Wykonawca</w:t>
      </w:r>
      <w:r w:rsidRPr="008B14F2">
        <w:rPr>
          <w:rFonts w:ascii="Times New Roman" w:hAnsi="Times New Roman"/>
          <w:szCs w:val="22"/>
        </w:rPr>
        <w:t xml:space="preserve"> wskazał w </w:t>
      </w:r>
      <w:r w:rsidR="002466FB" w:rsidRPr="008B14F2">
        <w:rPr>
          <w:rFonts w:ascii="Times New Roman" w:hAnsi="Times New Roman"/>
          <w:b/>
          <w:szCs w:val="22"/>
        </w:rPr>
        <w:t>Załączniku nr 1</w:t>
      </w:r>
      <w:r w:rsidRPr="008B14F2">
        <w:rPr>
          <w:rFonts w:ascii="Times New Roman" w:hAnsi="Times New Roman"/>
          <w:b/>
          <w:szCs w:val="22"/>
        </w:rPr>
        <w:t xml:space="preserve"> do SWZ</w:t>
      </w:r>
      <w:r w:rsidR="00552684" w:rsidRPr="008B14F2">
        <w:rPr>
          <w:rFonts w:ascii="Times New Roman" w:hAnsi="Times New Roman"/>
          <w:szCs w:val="22"/>
        </w:rPr>
        <w:t xml:space="preserve"> (F</w:t>
      </w:r>
      <w:r w:rsidRPr="008B14F2">
        <w:rPr>
          <w:rFonts w:ascii="Times New Roman" w:hAnsi="Times New Roman"/>
          <w:szCs w:val="22"/>
        </w:rPr>
        <w:t xml:space="preserve">ormularz oferty) </w:t>
      </w:r>
      <w:r w:rsidRPr="008B14F2">
        <w:rPr>
          <w:rFonts w:ascii="Times New Roman" w:hAnsi="Times New Roman"/>
        </w:rPr>
        <w:t>dane umożliwiające dostęp  do tych dokumentów.</w:t>
      </w:r>
    </w:p>
    <w:p w:rsidR="003D6CC7" w:rsidRPr="008B14F2" w:rsidRDefault="003D6CC7" w:rsidP="005666AC">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B14F2">
        <w:rPr>
          <w:rFonts w:ascii="Times New Roman" w:hAnsi="Times New Roman"/>
          <w:color w:val="000000"/>
        </w:rPr>
        <w:lastRenderedPageBreak/>
        <w:t xml:space="preserve">Zobowiązanie innego podmiotu do oddania do dyspozycji niezbędnych zasobów na potrzeby realizacji zamówienia, jeżeli </w:t>
      </w:r>
      <w:r w:rsidRPr="008B14F2">
        <w:rPr>
          <w:rFonts w:ascii="Times New Roman" w:hAnsi="Times New Roman"/>
          <w:b/>
          <w:bCs/>
          <w:color w:val="000000"/>
        </w:rPr>
        <w:t xml:space="preserve">Wykonawca </w:t>
      </w:r>
      <w:r w:rsidRPr="008B14F2">
        <w:rPr>
          <w:rFonts w:ascii="Times New Roman" w:hAnsi="Times New Roman"/>
          <w:color w:val="000000"/>
        </w:rPr>
        <w:t xml:space="preserve">polega na zdolnościach lub sytuacjach innych podmiotów na zasadach określonych w art. 118 Ustawy Pzp (jeżeli dotyczy) – </w:t>
      </w:r>
      <w:r w:rsidR="002028D1" w:rsidRPr="008B14F2">
        <w:rPr>
          <w:rFonts w:ascii="Times New Roman" w:hAnsi="Times New Roman"/>
          <w:b/>
          <w:bCs/>
          <w:color w:val="000000"/>
        </w:rPr>
        <w:t>Załącznik nr 5</w:t>
      </w:r>
      <w:r w:rsidRPr="008B14F2">
        <w:rPr>
          <w:rFonts w:ascii="Times New Roman" w:hAnsi="Times New Roman"/>
          <w:b/>
          <w:bCs/>
          <w:color w:val="000000"/>
        </w:rPr>
        <w:t xml:space="preserve"> do SWZ</w:t>
      </w:r>
      <w:r w:rsidRPr="008B14F2">
        <w:rPr>
          <w:rFonts w:ascii="Times New Roman" w:hAnsi="Times New Roman"/>
          <w:color w:val="000000"/>
        </w:rPr>
        <w:t xml:space="preserve">.  </w:t>
      </w:r>
    </w:p>
    <w:p w:rsidR="003D6CC7" w:rsidRPr="008B14F2"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8B14F2">
        <w:rPr>
          <w:rFonts w:ascii="Times New Roman" w:hAnsi="Times New Roman"/>
          <w:i/>
          <w:iCs/>
          <w:color w:val="000000"/>
        </w:rPr>
        <w:t>Ww. dokument należy złożyć w oryginale lub kopii notarialnie potwierdzonej.</w:t>
      </w:r>
    </w:p>
    <w:p w:rsidR="009A352E" w:rsidRPr="008B14F2" w:rsidRDefault="009A352E" w:rsidP="005666AC">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B14F2">
        <w:rPr>
          <w:rFonts w:ascii="Times New Roman" w:hAnsi="Times New Roman"/>
        </w:rPr>
        <w:t xml:space="preserve">Oświadczenie o spełnianiu warunków udziału w postępowaniu – </w:t>
      </w:r>
      <w:r w:rsidR="002028D1" w:rsidRPr="008B14F2">
        <w:rPr>
          <w:rFonts w:ascii="Times New Roman" w:hAnsi="Times New Roman"/>
          <w:b/>
        </w:rPr>
        <w:t>Z</w:t>
      </w:r>
      <w:r w:rsidRPr="008B14F2">
        <w:rPr>
          <w:rFonts w:ascii="Times New Roman" w:hAnsi="Times New Roman"/>
          <w:b/>
        </w:rPr>
        <w:t xml:space="preserve">ałącznik nr </w:t>
      </w:r>
      <w:r w:rsidR="002028D1" w:rsidRPr="008B14F2">
        <w:rPr>
          <w:rFonts w:ascii="Times New Roman" w:hAnsi="Times New Roman"/>
          <w:b/>
        </w:rPr>
        <w:t>2</w:t>
      </w:r>
      <w:r w:rsidRPr="008B14F2">
        <w:rPr>
          <w:rFonts w:ascii="Times New Roman" w:hAnsi="Times New Roman"/>
          <w:b/>
        </w:rPr>
        <w:t xml:space="preserve"> do SWZ</w:t>
      </w:r>
      <w:r w:rsidRPr="008B14F2">
        <w:rPr>
          <w:rFonts w:ascii="Times New Roman" w:hAnsi="Times New Roman"/>
        </w:rPr>
        <w:t>.</w:t>
      </w:r>
    </w:p>
    <w:p w:rsidR="009A352E" w:rsidRPr="008B14F2"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8B14F2">
        <w:rPr>
          <w:rFonts w:ascii="Times New Roman" w:hAnsi="Times New Roman"/>
          <w:i/>
        </w:rPr>
        <w:tab/>
        <w:t xml:space="preserve">W przypadku składania oferty wspólnej ww. oświadczenie składa każdy z </w:t>
      </w:r>
      <w:r w:rsidRPr="008B14F2">
        <w:rPr>
          <w:rFonts w:ascii="Times New Roman" w:hAnsi="Times New Roman"/>
          <w:b/>
          <w:i/>
        </w:rPr>
        <w:t>Wykonawców</w:t>
      </w:r>
      <w:r w:rsidRPr="008B14F2">
        <w:rPr>
          <w:rFonts w:ascii="Times New Roman" w:hAnsi="Times New Roman"/>
          <w:i/>
        </w:rPr>
        <w:t xml:space="preserve"> składających ofertę wspólną. </w:t>
      </w:r>
    </w:p>
    <w:p w:rsidR="009A352E" w:rsidRPr="008B14F2" w:rsidRDefault="009A352E" w:rsidP="005666AC">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B14F2">
        <w:rPr>
          <w:rFonts w:ascii="Times New Roman" w:hAnsi="Times New Roman"/>
        </w:rPr>
        <w:t>Oświadczenie o braku podstaw do wykluczenia z postępowania</w:t>
      </w:r>
      <w:r w:rsidRPr="008B14F2">
        <w:rPr>
          <w:rFonts w:ascii="Times New Roman" w:hAnsi="Times New Roman"/>
          <w:b/>
        </w:rPr>
        <w:t xml:space="preserve"> – </w:t>
      </w:r>
      <w:r w:rsidR="002028D1" w:rsidRPr="008B14F2">
        <w:rPr>
          <w:rFonts w:ascii="Times New Roman" w:hAnsi="Times New Roman"/>
          <w:b/>
        </w:rPr>
        <w:t>Z</w:t>
      </w:r>
      <w:r w:rsidRPr="008B14F2">
        <w:rPr>
          <w:rFonts w:ascii="Times New Roman" w:hAnsi="Times New Roman"/>
          <w:b/>
        </w:rPr>
        <w:t xml:space="preserve">ałącznik nr </w:t>
      </w:r>
      <w:r w:rsidR="002028D1" w:rsidRPr="008B14F2">
        <w:rPr>
          <w:rFonts w:ascii="Times New Roman" w:hAnsi="Times New Roman"/>
          <w:b/>
        </w:rPr>
        <w:t>2</w:t>
      </w:r>
      <w:r w:rsidRPr="008B14F2">
        <w:rPr>
          <w:rFonts w:ascii="Times New Roman" w:hAnsi="Times New Roman"/>
          <w:b/>
        </w:rPr>
        <w:t xml:space="preserve"> do SWZ</w:t>
      </w:r>
      <w:r w:rsidRPr="008B14F2">
        <w:rPr>
          <w:rFonts w:ascii="Times New Roman" w:hAnsi="Times New Roman"/>
        </w:rPr>
        <w:t>.</w:t>
      </w:r>
    </w:p>
    <w:p w:rsidR="009A352E" w:rsidRPr="008B14F2"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8B14F2">
        <w:rPr>
          <w:rFonts w:ascii="Times New Roman" w:hAnsi="Times New Roman"/>
          <w:i/>
        </w:rPr>
        <w:tab/>
        <w:t xml:space="preserve">W przypadku składania oferty wspólnej ww. oświadczenie składa każdy z </w:t>
      </w:r>
      <w:r w:rsidRPr="008B14F2">
        <w:rPr>
          <w:rFonts w:ascii="Times New Roman" w:hAnsi="Times New Roman"/>
          <w:b/>
          <w:i/>
        </w:rPr>
        <w:t>Wykonawców</w:t>
      </w:r>
      <w:r w:rsidRPr="008B14F2">
        <w:rPr>
          <w:rFonts w:ascii="Times New Roman" w:hAnsi="Times New Roman"/>
          <w:i/>
        </w:rPr>
        <w:t xml:space="preserve"> składających ofertę wspólną. </w:t>
      </w:r>
    </w:p>
    <w:p w:rsidR="00CF55E3" w:rsidRPr="008B14F2" w:rsidRDefault="009A352E" w:rsidP="00CF55E3">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8B14F2">
        <w:rPr>
          <w:rFonts w:ascii="Times New Roman" w:hAnsi="Times New Roman"/>
          <w:bCs/>
        </w:rPr>
        <w:t xml:space="preserve">Oświadczenie </w:t>
      </w:r>
      <w:r w:rsidRPr="008B14F2">
        <w:rPr>
          <w:rFonts w:ascii="Times New Roman" w:hAnsi="Times New Roman"/>
          <w:b/>
          <w:bCs/>
        </w:rPr>
        <w:t>Wykonawcy</w:t>
      </w:r>
      <w:r w:rsidRPr="008B14F2">
        <w:rPr>
          <w:rFonts w:ascii="Times New Roman" w:hAnsi="Times New Roman"/>
          <w:bCs/>
        </w:rPr>
        <w:t xml:space="preserve"> o </w:t>
      </w:r>
      <w:r w:rsidRPr="008B14F2">
        <w:rPr>
          <w:rFonts w:ascii="Times New Roman" w:hAnsi="Times New Roman"/>
          <w:szCs w:val="22"/>
        </w:rPr>
        <w:t xml:space="preserve">powierzeniu podwykonawcom wykonania wskazanych części (zakresu) zamówienia (jeżeli są już znani), </w:t>
      </w:r>
      <w:r w:rsidR="008B14F2" w:rsidRPr="008B14F2">
        <w:rPr>
          <w:rFonts w:ascii="Times New Roman" w:hAnsi="Times New Roman"/>
        </w:rPr>
        <w:t>zawarte  w F</w:t>
      </w:r>
      <w:r w:rsidRPr="008B14F2">
        <w:rPr>
          <w:rFonts w:ascii="Times New Roman" w:hAnsi="Times New Roman"/>
        </w:rPr>
        <w:t>ormularzu oferty pkt</w:t>
      </w:r>
      <w:r w:rsidR="002466FB" w:rsidRPr="008B14F2">
        <w:rPr>
          <w:rFonts w:ascii="Times New Roman" w:hAnsi="Times New Roman"/>
        </w:rPr>
        <w:t xml:space="preserve">. 5, </w:t>
      </w:r>
      <w:r w:rsidRPr="008B14F2">
        <w:rPr>
          <w:rFonts w:ascii="Times New Roman" w:hAnsi="Times New Roman"/>
        </w:rPr>
        <w:t xml:space="preserve">stanowiącym </w:t>
      </w:r>
      <w:r w:rsidR="002466FB" w:rsidRPr="008B14F2">
        <w:rPr>
          <w:rFonts w:ascii="Times New Roman" w:hAnsi="Times New Roman"/>
          <w:b/>
        </w:rPr>
        <w:t>Załącznik nr 1</w:t>
      </w:r>
      <w:r w:rsidR="001548A2" w:rsidRPr="008B14F2">
        <w:rPr>
          <w:rFonts w:ascii="Times New Roman" w:hAnsi="Times New Roman"/>
          <w:b/>
        </w:rPr>
        <w:t xml:space="preserve"> </w:t>
      </w:r>
      <w:r w:rsidRPr="008B14F2">
        <w:rPr>
          <w:rFonts w:ascii="Times New Roman" w:hAnsi="Times New Roman"/>
          <w:b/>
        </w:rPr>
        <w:t>do SWZ</w:t>
      </w:r>
      <w:r w:rsidRPr="008B14F2">
        <w:rPr>
          <w:rFonts w:ascii="Times New Roman" w:hAnsi="Times New Roman"/>
        </w:rPr>
        <w:t>.</w:t>
      </w:r>
      <w:r w:rsidR="00CF55E3" w:rsidRPr="008B14F2">
        <w:rPr>
          <w:rFonts w:ascii="Times New Roman" w:hAnsi="Times New Roman"/>
        </w:rPr>
        <w:t xml:space="preserve"> </w:t>
      </w:r>
    </w:p>
    <w:p w:rsidR="00CF55E3" w:rsidRDefault="00CF55E3" w:rsidP="00CF55E3">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E956B4">
        <w:rPr>
          <w:rFonts w:ascii="Times New Roman" w:hAnsi="Times New Roman"/>
          <w:i/>
        </w:rPr>
        <w:t xml:space="preserve">Oświadczenie należy wypełnić, jeżeli </w:t>
      </w:r>
      <w:r w:rsidRPr="00E956B4">
        <w:rPr>
          <w:rFonts w:ascii="Times New Roman" w:hAnsi="Times New Roman"/>
          <w:b/>
          <w:i/>
        </w:rPr>
        <w:t>Wykonawca</w:t>
      </w:r>
      <w:r w:rsidRPr="00E956B4">
        <w:rPr>
          <w:rFonts w:ascii="Times New Roman" w:hAnsi="Times New Roman"/>
          <w:i/>
        </w:rPr>
        <w:t xml:space="preserve"> przewiduje udział podwykonawców</w:t>
      </w:r>
      <w:r>
        <w:rPr>
          <w:rFonts w:ascii="Times New Roman" w:hAnsi="Times New Roman"/>
          <w:i/>
        </w:rPr>
        <w:t>.</w:t>
      </w:r>
    </w:p>
    <w:p w:rsidR="00CF55E3" w:rsidRPr="00CF55E3" w:rsidRDefault="00CF55E3" w:rsidP="00CF55E3">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i/>
          <w:szCs w:val="22"/>
        </w:rPr>
      </w:pPr>
      <w:r w:rsidRPr="00CF55E3">
        <w:rPr>
          <w:rFonts w:ascii="Times New Roman" w:hAnsi="Times New Roman"/>
          <w:szCs w:val="22"/>
        </w:rPr>
        <w:t>Plan administrowania i bieżącego utrzymania dróg, ulic, ścieżek rowerowych, chodników, parkingów i placów na 2022r.</w:t>
      </w:r>
      <w:r>
        <w:rPr>
          <w:rFonts w:ascii="Times New Roman" w:hAnsi="Times New Roman"/>
          <w:szCs w:val="22"/>
        </w:rPr>
        <w:t xml:space="preserve"> – </w:t>
      </w:r>
      <w:r w:rsidR="008B14F2">
        <w:rPr>
          <w:rFonts w:ascii="Times New Roman" w:hAnsi="Times New Roman"/>
          <w:b/>
          <w:szCs w:val="22"/>
        </w:rPr>
        <w:t xml:space="preserve">Załącznik nr 10 </w:t>
      </w:r>
      <w:r w:rsidRPr="00CF55E3">
        <w:rPr>
          <w:rFonts w:ascii="Times New Roman" w:hAnsi="Times New Roman"/>
          <w:b/>
          <w:szCs w:val="22"/>
        </w:rPr>
        <w:t xml:space="preserve"> do SWZ</w:t>
      </w:r>
      <w:r>
        <w:rPr>
          <w:rFonts w:ascii="Times New Roman" w:hAnsi="Times New Roman"/>
          <w:szCs w:val="22"/>
        </w:rPr>
        <w:t xml:space="preserve"> (do wypełnienia).</w:t>
      </w:r>
    </w:p>
    <w:p w:rsidR="00CF55E3" w:rsidRPr="00CF55E3" w:rsidRDefault="00CF55E3" w:rsidP="00CF55E3">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i/>
          <w:szCs w:val="22"/>
        </w:rPr>
      </w:pPr>
      <w:r>
        <w:rPr>
          <w:rFonts w:ascii="Times New Roman" w:hAnsi="Times New Roman"/>
          <w:szCs w:val="22"/>
        </w:rPr>
        <w:t xml:space="preserve">Tabela rozliczeniowa – </w:t>
      </w:r>
      <w:r w:rsidR="008B14F2">
        <w:rPr>
          <w:rFonts w:ascii="Times New Roman" w:hAnsi="Times New Roman"/>
          <w:b/>
          <w:szCs w:val="22"/>
        </w:rPr>
        <w:t xml:space="preserve">Załącznik nr 11 </w:t>
      </w:r>
      <w:r w:rsidRPr="00CF55E3">
        <w:rPr>
          <w:rFonts w:ascii="Times New Roman" w:hAnsi="Times New Roman"/>
          <w:b/>
          <w:szCs w:val="22"/>
        </w:rPr>
        <w:t>do SWZ</w:t>
      </w:r>
      <w:r>
        <w:rPr>
          <w:rFonts w:ascii="Times New Roman" w:hAnsi="Times New Roman"/>
          <w:szCs w:val="22"/>
        </w:rPr>
        <w:t xml:space="preserve"> (do wypełnienia). </w:t>
      </w:r>
    </w:p>
    <w:p w:rsidR="00CF55E3" w:rsidRPr="00CF55E3" w:rsidRDefault="00CF55E3" w:rsidP="00CF55E3">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D3C9E">
        <w:rPr>
          <w:rFonts w:ascii="Times New Roman" w:hAnsi="Times New Roman"/>
          <w:szCs w:val="22"/>
        </w:rPr>
        <w:t xml:space="preserve">Pełnomocnictwo zgodne z obowiązującymi przepisami prawa, wystawione dla osoby (osób) upoważnionych do reprezentowania </w:t>
      </w:r>
      <w:r w:rsidRPr="002D3C9E">
        <w:rPr>
          <w:rFonts w:ascii="Times New Roman" w:hAnsi="Times New Roman"/>
          <w:b/>
          <w:bCs/>
          <w:szCs w:val="22"/>
        </w:rPr>
        <w:t>Wykonawcy</w:t>
      </w:r>
      <w:r w:rsidRPr="002D3C9E">
        <w:rPr>
          <w:rFonts w:ascii="Times New Roman" w:hAnsi="Times New Roman"/>
          <w:szCs w:val="22"/>
        </w:rPr>
        <w:t xml:space="preserve"> w toku postępowania o udzielenie zamówienia publicznego, o ile nie wynika ono z przedstawionych dokumentów.</w:t>
      </w:r>
      <w:r>
        <w:rPr>
          <w:rFonts w:ascii="Times New Roman" w:hAnsi="Times New Roman"/>
        </w:rPr>
        <w:t xml:space="preserve"> </w:t>
      </w:r>
      <w:r w:rsidRPr="002D3C9E">
        <w:rPr>
          <w:rFonts w:ascii="Times New Roman" w:hAnsi="Times New Roman"/>
          <w:szCs w:val="22"/>
        </w:rPr>
        <w:t>P</w:t>
      </w:r>
      <w:r w:rsidRPr="002D3C9E">
        <w:rPr>
          <w:rFonts w:ascii="Times New Roman" w:eastAsia="Arial" w:hAnsi="Times New Roman"/>
          <w:szCs w:val="22"/>
        </w:rPr>
        <w:t>eł</w:t>
      </w:r>
      <w:r>
        <w:rPr>
          <w:rFonts w:ascii="Times New Roman" w:eastAsia="Arial" w:hAnsi="Times New Roman"/>
          <w:szCs w:val="22"/>
        </w:rPr>
        <w:t xml:space="preserve">nomocnictwo winno być załączone w postaci elektronicznej i </w:t>
      </w:r>
      <w:r w:rsidRPr="002D3C9E">
        <w:rPr>
          <w:rFonts w:ascii="Times New Roman" w:eastAsia="Arial" w:hAnsi="Times New Roman"/>
          <w:szCs w:val="22"/>
        </w:rPr>
        <w:t>opatrzone kwalifik</w:t>
      </w:r>
      <w:r>
        <w:rPr>
          <w:rFonts w:ascii="Times New Roman" w:eastAsia="Arial" w:hAnsi="Times New Roman"/>
          <w:szCs w:val="22"/>
        </w:rPr>
        <w:t xml:space="preserve">owanym podpisem elektronicznym. Pełnomocnictwo powinno </w:t>
      </w:r>
      <w:r w:rsidRPr="002D3C9E">
        <w:rPr>
          <w:rFonts w:ascii="Times New Roman" w:eastAsia="Arial" w:hAnsi="Times New Roman"/>
          <w:szCs w:val="22"/>
        </w:rPr>
        <w:t>być opatrzone kwalifi</w:t>
      </w:r>
      <w:r w:rsidR="00C21E02">
        <w:rPr>
          <w:rFonts w:ascii="Times New Roman" w:eastAsia="Arial" w:hAnsi="Times New Roman"/>
          <w:szCs w:val="22"/>
        </w:rPr>
        <w:t xml:space="preserve">kowanym </w:t>
      </w:r>
      <w:r>
        <w:rPr>
          <w:rFonts w:ascii="Times New Roman" w:eastAsia="Arial" w:hAnsi="Times New Roman"/>
          <w:szCs w:val="22"/>
        </w:rPr>
        <w:t>podpisem elektronicznym</w:t>
      </w:r>
      <w:r w:rsidRPr="00CF55E3">
        <w:rPr>
          <w:rFonts w:ascii="Times New Roman" w:eastAsia="Arial" w:hAnsi="Times New Roman"/>
          <w:szCs w:val="22"/>
        </w:rPr>
        <w:t xml:space="preserve"> przez mocodawców, czyli osoby upoważnione do reprezentowania poszczególnych członków konsorc</w:t>
      </w:r>
      <w:r w:rsidR="00C21E02">
        <w:rPr>
          <w:rFonts w:ascii="Times New Roman" w:eastAsia="Arial" w:hAnsi="Times New Roman"/>
          <w:szCs w:val="22"/>
        </w:rPr>
        <w:t xml:space="preserve">jum lub przez wspólników spółki </w:t>
      </w:r>
      <w:r w:rsidRPr="00CF55E3">
        <w:rPr>
          <w:rFonts w:ascii="Times New Roman" w:eastAsia="Arial" w:hAnsi="Times New Roman"/>
          <w:szCs w:val="22"/>
        </w:rPr>
        <w:t>cywilnej.</w:t>
      </w:r>
    </w:p>
    <w:p w:rsidR="00CE336C" w:rsidRDefault="009A352E" w:rsidP="005666AC">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rPr>
      </w:pPr>
      <w:r>
        <w:rPr>
          <w:rFonts w:ascii="Times New Roman" w:hAnsi="Times New Roman"/>
        </w:rPr>
        <w:t>Podmiotowe środki dowodowe, tj.:</w:t>
      </w:r>
      <w:r w:rsidR="00CE336C">
        <w:rPr>
          <w:rFonts w:ascii="Times New Roman" w:hAnsi="Times New Roman"/>
        </w:rPr>
        <w:t xml:space="preserve">  </w:t>
      </w:r>
    </w:p>
    <w:p w:rsidR="00CE336C" w:rsidRPr="00836DF0" w:rsidRDefault="00CE336C" w:rsidP="00703BA2">
      <w:pPr>
        <w:pStyle w:val="Stopka"/>
        <w:widowControl/>
        <w:numPr>
          <w:ilvl w:val="2"/>
          <w:numId w:val="15"/>
        </w:numPr>
        <w:tabs>
          <w:tab w:val="clear" w:pos="1130"/>
          <w:tab w:val="clear" w:pos="4536"/>
          <w:tab w:val="clear" w:pos="9072"/>
        </w:tabs>
        <w:suppressAutoHyphens/>
        <w:spacing w:line="240" w:lineRule="auto"/>
        <w:ind w:left="1418" w:right="28"/>
        <w:jc w:val="both"/>
        <w:rPr>
          <w:rFonts w:ascii="Times New Roman" w:hAnsi="Times New Roman"/>
        </w:rPr>
      </w:pPr>
      <w:r>
        <w:rPr>
          <w:rFonts w:ascii="Times New Roman" w:hAnsi="Times New Roman"/>
        </w:rPr>
        <w:t>Zobowiązanie</w:t>
      </w:r>
      <w:r w:rsidRPr="00836DF0">
        <w:rPr>
          <w:rFonts w:ascii="Times New Roman" w:hAnsi="Times New Roman"/>
        </w:rPr>
        <w:t xml:space="preserve"> podmiotu udostępniającego zasoby</w:t>
      </w:r>
      <w:r>
        <w:rPr>
          <w:rFonts w:ascii="Times New Roman" w:hAnsi="Times New Roman"/>
        </w:rPr>
        <w:t xml:space="preserve"> do oddania </w:t>
      </w:r>
      <w:r w:rsidRPr="00D4650F">
        <w:rPr>
          <w:rFonts w:ascii="Times New Roman" w:hAnsi="Times New Roman"/>
          <w:b/>
        </w:rPr>
        <w:t>Wykonawcy</w:t>
      </w:r>
      <w:r>
        <w:rPr>
          <w:rFonts w:ascii="Times New Roman" w:hAnsi="Times New Roman"/>
        </w:rPr>
        <w:t xml:space="preserve"> </w:t>
      </w:r>
      <w:r w:rsidR="00C21E02">
        <w:rPr>
          <w:rFonts w:ascii="Times New Roman" w:hAnsi="Times New Roman"/>
        </w:rPr>
        <w:br/>
      </w:r>
      <w:r>
        <w:rPr>
          <w:rFonts w:ascii="Times New Roman" w:hAnsi="Times New Roman"/>
        </w:rPr>
        <w:t xml:space="preserve">do dyspozycji niezbędnych zasobów na potrzeby realizacji danego zamówienia wraz </w:t>
      </w:r>
      <w:r w:rsidR="00C21E02">
        <w:rPr>
          <w:rFonts w:ascii="Times New Roman" w:hAnsi="Times New Roman"/>
        </w:rPr>
        <w:br/>
      </w:r>
      <w:r>
        <w:rPr>
          <w:rFonts w:ascii="Times New Roman" w:hAnsi="Times New Roman"/>
        </w:rPr>
        <w:t xml:space="preserve">z oświadczeniem podmiotu udostępniającego zasoby, potwierdzającym brak podstaw wykluczenia tego podmiotu oraz spełnianie warunków udziału w postępowaniu, </w:t>
      </w:r>
      <w:r w:rsidR="00C21E02">
        <w:rPr>
          <w:rFonts w:ascii="Times New Roman" w:hAnsi="Times New Roman"/>
        </w:rPr>
        <w:br/>
      </w:r>
      <w:r>
        <w:rPr>
          <w:rFonts w:ascii="Times New Roman" w:hAnsi="Times New Roman"/>
        </w:rPr>
        <w:t xml:space="preserve">w zakresie, w jakim </w:t>
      </w:r>
      <w:r w:rsidRPr="00D4650F">
        <w:rPr>
          <w:rFonts w:ascii="Times New Roman" w:hAnsi="Times New Roman"/>
          <w:b/>
        </w:rPr>
        <w:t>Wykonawca</w:t>
      </w:r>
      <w:r>
        <w:rPr>
          <w:rFonts w:ascii="Times New Roman" w:hAnsi="Times New Roman"/>
        </w:rPr>
        <w:t xml:space="preserve"> powołuje się na jego zasoby </w:t>
      </w:r>
      <w:r w:rsidRPr="008B14F2">
        <w:rPr>
          <w:rFonts w:ascii="Times New Roman" w:hAnsi="Times New Roman"/>
        </w:rPr>
        <w:t xml:space="preserve">– </w:t>
      </w:r>
      <w:r w:rsidR="002028D1" w:rsidRPr="008B14F2">
        <w:rPr>
          <w:rFonts w:ascii="Times New Roman" w:hAnsi="Times New Roman"/>
          <w:b/>
        </w:rPr>
        <w:t>Załącznik nr 5</w:t>
      </w:r>
      <w:r w:rsidRPr="008B14F2">
        <w:rPr>
          <w:rFonts w:ascii="Times New Roman" w:hAnsi="Times New Roman"/>
          <w:b/>
        </w:rPr>
        <w:t xml:space="preserve"> do SWZ</w:t>
      </w:r>
      <w:r w:rsidRPr="008B14F2">
        <w:rPr>
          <w:rFonts w:ascii="Times New Roman" w:hAnsi="Times New Roman"/>
        </w:rPr>
        <w:t>. Zobowiązanie podmiotu udostępniającego zasoby może być zastąpione innym</w:t>
      </w:r>
      <w:r>
        <w:rPr>
          <w:rFonts w:ascii="Times New Roman" w:hAnsi="Times New Roman"/>
        </w:rPr>
        <w:t xml:space="preserve"> podmiotowym środkiem dowodowym potwierdzającym, że </w:t>
      </w:r>
      <w:r w:rsidRPr="00B5686A">
        <w:rPr>
          <w:rFonts w:ascii="Times New Roman" w:hAnsi="Times New Roman"/>
          <w:b/>
        </w:rPr>
        <w:t>Wykonawca</w:t>
      </w:r>
      <w:r>
        <w:rPr>
          <w:rFonts w:ascii="Times New Roman" w:hAnsi="Times New Roman"/>
        </w:rPr>
        <w:t xml:space="preserve"> realizując zamówienie, będzie dysponował niezbędnymi zasobami tego podmiotu,</w:t>
      </w:r>
    </w:p>
    <w:p w:rsidR="00CE336C" w:rsidRPr="00CE336C"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A85E75">
        <w:rPr>
          <w:rFonts w:ascii="Times New Roman" w:hAnsi="Times New Roman"/>
          <w:i/>
        </w:rPr>
        <w:t>Ww. dokument należy złożyć</w:t>
      </w:r>
      <w:r>
        <w:rPr>
          <w:rFonts w:ascii="Times New Roman" w:hAnsi="Times New Roman"/>
          <w:i/>
        </w:rPr>
        <w:t xml:space="preserve">  tylko wtedy, gdy </w:t>
      </w:r>
      <w:r w:rsidRPr="006645A5">
        <w:rPr>
          <w:rFonts w:ascii="Times New Roman" w:hAnsi="Times New Roman"/>
          <w:b/>
          <w:i/>
        </w:rPr>
        <w:t>Wykonawca</w:t>
      </w:r>
      <w:r>
        <w:rPr>
          <w:rFonts w:ascii="Times New Roman" w:hAnsi="Times New Roman"/>
          <w:i/>
        </w:rPr>
        <w:t xml:space="preserve"> polega na zdolnościach lub sytuacji podmiotu udostępniającego zasoby.</w:t>
      </w:r>
    </w:p>
    <w:p w:rsidR="00FD0F6A" w:rsidRPr="00CE336C" w:rsidRDefault="00FD0F6A" w:rsidP="005666AC">
      <w:pPr>
        <w:pStyle w:val="Stopka"/>
        <w:widowControl/>
        <w:numPr>
          <w:ilvl w:val="0"/>
          <w:numId w:val="31"/>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E336C">
        <w:rPr>
          <w:rFonts w:ascii="Times New Roman" w:hAnsi="Times New Roman"/>
          <w:b/>
        </w:rPr>
        <w:t xml:space="preserve">Wykonawca </w:t>
      </w:r>
      <w:r w:rsidRPr="00CE336C">
        <w:rPr>
          <w:rFonts w:ascii="Times New Roman" w:hAnsi="Times New Roman"/>
        </w:rPr>
        <w:t>spełnia warunki udziału w postępowaniu, tj.:</w:t>
      </w:r>
    </w:p>
    <w:p w:rsidR="00D52A85" w:rsidRPr="00D52A85" w:rsidRDefault="00FD0F6A" w:rsidP="00D52A85">
      <w:pPr>
        <w:pStyle w:val="Akapitzlist"/>
        <w:widowControl/>
        <w:numPr>
          <w:ilvl w:val="1"/>
          <w:numId w:val="48"/>
        </w:numPr>
        <w:autoSpaceDE w:val="0"/>
        <w:autoSpaceDN w:val="0"/>
        <w:adjustRightInd w:val="0"/>
        <w:spacing w:line="240" w:lineRule="auto"/>
        <w:ind w:right="29"/>
        <w:jc w:val="both"/>
        <w:rPr>
          <w:rFonts w:ascii="Times New Roman" w:hAnsi="Times New Roman"/>
          <w:i/>
          <w:iCs/>
        </w:rPr>
      </w:pPr>
      <w:r w:rsidRPr="00D52A85">
        <w:rPr>
          <w:rFonts w:ascii="Times New Roman" w:hAnsi="Times New Roman"/>
        </w:rPr>
        <w:t xml:space="preserve">W celu potwierdzenia spełniania przez </w:t>
      </w:r>
      <w:r w:rsidRPr="00D52A85">
        <w:rPr>
          <w:rFonts w:ascii="Times New Roman" w:hAnsi="Times New Roman"/>
          <w:b/>
        </w:rPr>
        <w:t>Wykonawcę</w:t>
      </w:r>
      <w:r w:rsidRPr="00D52A85">
        <w:rPr>
          <w:rFonts w:ascii="Times New Roman" w:hAnsi="Times New Roman"/>
        </w:rPr>
        <w:t xml:space="preserve"> warunku udziału w postępowaniu określonego w SWZ, Rozdział A pkt</w:t>
      </w:r>
      <w:r w:rsidR="002466FB" w:rsidRPr="00D52A85">
        <w:rPr>
          <w:rFonts w:ascii="Times New Roman" w:hAnsi="Times New Roman"/>
        </w:rPr>
        <w:t>.</w:t>
      </w:r>
      <w:r w:rsidRPr="00D52A85">
        <w:rPr>
          <w:rFonts w:ascii="Times New Roman" w:hAnsi="Times New Roman"/>
        </w:rPr>
        <w:t xml:space="preserve"> VIII.1.2) c.1), należy przedłożyć wykaz </w:t>
      </w:r>
      <w:r w:rsidR="00E13BD3" w:rsidRPr="00D52A85">
        <w:rPr>
          <w:rFonts w:ascii="Times New Roman" w:hAnsi="Times New Roman"/>
        </w:rPr>
        <w:t>usług</w:t>
      </w:r>
      <w:r w:rsidRPr="00D52A85">
        <w:rPr>
          <w:rFonts w:ascii="Times New Roman" w:hAnsi="Times New Roman"/>
        </w:rPr>
        <w:t xml:space="preserve"> wykonanych nie wcz</w:t>
      </w:r>
      <w:r w:rsidR="002466FB" w:rsidRPr="00D52A85">
        <w:rPr>
          <w:rFonts w:ascii="Times New Roman" w:hAnsi="Times New Roman"/>
        </w:rPr>
        <w:t>eśniej niż w okresie ostatnich 3</w:t>
      </w:r>
      <w:r w:rsidRPr="00D52A85">
        <w:rPr>
          <w:rFonts w:ascii="Times New Roman" w:hAnsi="Times New Roman"/>
        </w:rPr>
        <w:t xml:space="preserve"> (</w:t>
      </w:r>
      <w:r w:rsidR="002466FB" w:rsidRPr="00D52A85">
        <w:rPr>
          <w:rFonts w:ascii="Times New Roman" w:hAnsi="Times New Roman"/>
        </w:rPr>
        <w:t>trzech</w:t>
      </w:r>
      <w:r w:rsidRPr="00D52A85">
        <w:rPr>
          <w:rFonts w:ascii="Times New Roman" w:hAnsi="Times New Roman"/>
        </w:rPr>
        <w:t xml:space="preserve">) lat przed upływem terminu składania ofert, a jeżeli okres prowadzenia działalności jest krótszy – w tym okresie wraz </w:t>
      </w:r>
      <w:r w:rsidR="00E13BD3" w:rsidRPr="00D52A85">
        <w:rPr>
          <w:rFonts w:ascii="Times New Roman" w:hAnsi="Times New Roman"/>
        </w:rPr>
        <w:br/>
      </w:r>
      <w:r w:rsidRPr="00D52A85">
        <w:rPr>
          <w:rFonts w:ascii="Times New Roman" w:hAnsi="Times New Roman"/>
        </w:rPr>
        <w:t xml:space="preserve">z podaniem ich rodzaju, wartości, daty, miejsca wykonania i podmiotów, na rzecz których </w:t>
      </w:r>
      <w:r w:rsidR="002466FB" w:rsidRPr="00D52A85">
        <w:rPr>
          <w:rFonts w:ascii="Times New Roman" w:hAnsi="Times New Roman"/>
        </w:rPr>
        <w:t>usługi</w:t>
      </w:r>
      <w:r w:rsidRPr="00D52A85">
        <w:rPr>
          <w:rFonts w:ascii="Times New Roman" w:hAnsi="Times New Roman"/>
        </w:rPr>
        <w:t xml:space="preserve"> te zostały wykonane </w:t>
      </w:r>
      <w:r w:rsidRPr="008B14F2">
        <w:rPr>
          <w:rFonts w:ascii="Times New Roman" w:hAnsi="Times New Roman"/>
        </w:rPr>
        <w:t xml:space="preserve">– </w:t>
      </w:r>
      <w:r w:rsidR="002028D1" w:rsidRPr="008B14F2">
        <w:rPr>
          <w:rFonts w:ascii="Times New Roman" w:hAnsi="Times New Roman"/>
          <w:b/>
          <w:bCs/>
          <w:u w:val="single"/>
        </w:rPr>
        <w:t>Z</w:t>
      </w:r>
      <w:r w:rsidR="00F64369" w:rsidRPr="008B14F2">
        <w:rPr>
          <w:rFonts w:ascii="Times New Roman" w:hAnsi="Times New Roman"/>
          <w:b/>
          <w:bCs/>
          <w:u w:val="single"/>
        </w:rPr>
        <w:t>ałącznik nr 7</w:t>
      </w:r>
      <w:r w:rsidRPr="008B14F2">
        <w:rPr>
          <w:rFonts w:ascii="Times New Roman" w:hAnsi="Times New Roman"/>
          <w:b/>
          <w:bCs/>
          <w:u w:val="single"/>
        </w:rPr>
        <w:t xml:space="preserve"> do SWZ </w:t>
      </w:r>
      <w:r w:rsidRPr="008B14F2">
        <w:rPr>
          <w:rFonts w:ascii="Times New Roman" w:hAnsi="Times New Roman"/>
          <w:u w:val="single"/>
        </w:rPr>
        <w:t>(druk do wypełnienia)</w:t>
      </w:r>
      <w:r w:rsidRPr="008B14F2">
        <w:rPr>
          <w:rFonts w:ascii="Times New Roman" w:hAnsi="Times New Roman"/>
        </w:rPr>
        <w:t>. Do</w:t>
      </w:r>
      <w:r w:rsidRPr="00D52A85">
        <w:rPr>
          <w:rFonts w:ascii="Times New Roman" w:hAnsi="Times New Roman"/>
        </w:rPr>
        <w:t xml:space="preserve"> wykazu należy załączyć dowody określające czy te </w:t>
      </w:r>
      <w:r w:rsidR="002466FB" w:rsidRPr="00D52A85">
        <w:rPr>
          <w:rFonts w:ascii="Times New Roman" w:hAnsi="Times New Roman"/>
        </w:rPr>
        <w:t>usługi</w:t>
      </w:r>
      <w:r w:rsidRPr="00D52A85">
        <w:rPr>
          <w:rFonts w:ascii="Times New Roman" w:hAnsi="Times New Roman"/>
        </w:rPr>
        <w:t xml:space="preserve"> zostały wykonane należycie, w szczególności informacji o tym czy </w:t>
      </w:r>
      <w:r w:rsidR="002466FB" w:rsidRPr="00D52A85">
        <w:rPr>
          <w:rFonts w:ascii="Times New Roman" w:hAnsi="Times New Roman"/>
        </w:rPr>
        <w:t>usługi</w:t>
      </w:r>
      <w:r w:rsidRPr="00D52A85">
        <w:rPr>
          <w:rFonts w:ascii="Times New Roman" w:hAnsi="Times New Roman"/>
        </w:rPr>
        <w:t xml:space="preserve"> zostały wykonane </w:t>
      </w:r>
      <w:r w:rsidR="002F389A" w:rsidRPr="00D52A85">
        <w:rPr>
          <w:rFonts w:ascii="Times New Roman" w:hAnsi="Times New Roman"/>
        </w:rPr>
        <w:t xml:space="preserve">prawidłowo </w:t>
      </w:r>
      <w:r w:rsidRPr="00D52A85">
        <w:rPr>
          <w:rFonts w:ascii="Times New Roman" w:hAnsi="Times New Roman"/>
        </w:rPr>
        <w:t xml:space="preserve">, przy czym dowodami, o których mowa, są referencje bądź inne dokumenty wystawione przez podmiot, na rzecz którego </w:t>
      </w:r>
      <w:r w:rsidR="002F389A" w:rsidRPr="00D52A85">
        <w:rPr>
          <w:rFonts w:ascii="Times New Roman" w:hAnsi="Times New Roman"/>
        </w:rPr>
        <w:t xml:space="preserve">usługi </w:t>
      </w:r>
      <w:r w:rsidRPr="00D52A85">
        <w:rPr>
          <w:rFonts w:ascii="Times New Roman" w:hAnsi="Times New Roman"/>
        </w:rPr>
        <w:t xml:space="preserve">były wykonywane, a jeżeli z uzasadnionej przyczyny o obiektywnym charakterze </w:t>
      </w:r>
      <w:r w:rsidRPr="00D52A85">
        <w:rPr>
          <w:rFonts w:ascii="Times New Roman" w:hAnsi="Times New Roman"/>
          <w:b/>
        </w:rPr>
        <w:t>Wykonawca</w:t>
      </w:r>
      <w:r w:rsidRPr="00D52A85">
        <w:rPr>
          <w:rFonts w:ascii="Times New Roman" w:hAnsi="Times New Roman"/>
        </w:rPr>
        <w:t xml:space="preserve"> nie jest w stanie uzyskać tych dokumentów – inne dokumenty.</w:t>
      </w:r>
      <w:r w:rsidR="00D52A85" w:rsidRPr="00D52A85">
        <w:rPr>
          <w:rFonts w:ascii="Times New Roman" w:hAnsi="Times New Roman"/>
        </w:rPr>
        <w:t xml:space="preserve"> </w:t>
      </w:r>
      <w:r w:rsidR="00D52A85" w:rsidRPr="00D52A85">
        <w:rPr>
          <w:rFonts w:ascii="Times New Roman" w:hAnsi="Times New Roman"/>
          <w:i/>
          <w:iCs/>
        </w:rPr>
        <w:t xml:space="preserve">W przypadku składania oferty wspólnej </w:t>
      </w:r>
      <w:r w:rsidR="00D52A85" w:rsidRPr="00D52A85">
        <w:rPr>
          <w:rFonts w:ascii="Times New Roman" w:hAnsi="Times New Roman"/>
          <w:b/>
          <w:bCs/>
          <w:i/>
          <w:iCs/>
        </w:rPr>
        <w:t xml:space="preserve">Wykonawcy </w:t>
      </w:r>
      <w:r w:rsidR="00D52A85" w:rsidRPr="00D52A85">
        <w:rPr>
          <w:rFonts w:ascii="Times New Roman" w:hAnsi="Times New Roman"/>
          <w:i/>
          <w:iCs/>
        </w:rPr>
        <w:t>składający ofertę wspólną składają jeden wspólny ww. wykaz za zgodność z oryginałem.</w:t>
      </w:r>
    </w:p>
    <w:p w:rsidR="00FD0F6A" w:rsidRPr="008B14F2" w:rsidRDefault="00CF55E3" w:rsidP="00D52A85">
      <w:pPr>
        <w:widowControl/>
        <w:numPr>
          <w:ilvl w:val="1"/>
          <w:numId w:val="48"/>
        </w:numPr>
        <w:autoSpaceDE w:val="0"/>
        <w:autoSpaceDN w:val="0"/>
        <w:adjustRightInd w:val="0"/>
        <w:spacing w:line="240" w:lineRule="auto"/>
        <w:ind w:right="28"/>
        <w:jc w:val="both"/>
        <w:rPr>
          <w:rFonts w:ascii="Times New Roman" w:hAnsi="Times New Roman" w:cs="Times New Roman"/>
        </w:rPr>
      </w:pPr>
      <w:r w:rsidRPr="00CF55E3">
        <w:t xml:space="preserve"> </w:t>
      </w:r>
      <w:r w:rsidR="00FD0F6A" w:rsidRPr="00D52A85">
        <w:rPr>
          <w:rFonts w:ascii="Times New Roman" w:hAnsi="Times New Roman" w:cs="Times New Roman"/>
        </w:rPr>
        <w:t xml:space="preserve">W celu potwierdzenia spełniania przez </w:t>
      </w:r>
      <w:r w:rsidR="00FD0F6A" w:rsidRPr="00D52A85">
        <w:rPr>
          <w:rFonts w:ascii="Times New Roman" w:hAnsi="Times New Roman" w:cs="Times New Roman"/>
          <w:b/>
        </w:rPr>
        <w:t>Wykonawcę</w:t>
      </w:r>
      <w:r w:rsidR="00FD0F6A" w:rsidRPr="00D52A85">
        <w:rPr>
          <w:rFonts w:ascii="Times New Roman" w:hAnsi="Times New Roman" w:cs="Times New Roman"/>
        </w:rPr>
        <w:t xml:space="preserve"> warunku udziału w postępowaniu określonego w SWZ, Rozdział A pkt</w:t>
      </w:r>
      <w:r w:rsidR="002466FB" w:rsidRPr="00D52A85">
        <w:rPr>
          <w:rFonts w:ascii="Times New Roman" w:hAnsi="Times New Roman" w:cs="Times New Roman"/>
        </w:rPr>
        <w:t>.</w:t>
      </w:r>
      <w:r w:rsidR="00FD0F6A" w:rsidRPr="00D52A85">
        <w:rPr>
          <w:rFonts w:ascii="Times New Roman" w:hAnsi="Times New Roman" w:cs="Times New Roman"/>
        </w:rPr>
        <w:t xml:space="preserve"> VIII.1.2) c.2), należy przedłożyć wykaz osób, skierowanych przez </w:t>
      </w:r>
      <w:r w:rsidR="00FD0F6A" w:rsidRPr="00D52A85">
        <w:rPr>
          <w:rFonts w:ascii="Times New Roman" w:hAnsi="Times New Roman" w:cs="Times New Roman"/>
          <w:b/>
        </w:rPr>
        <w:t>Wykonawcę</w:t>
      </w:r>
      <w:r w:rsidR="00FD0F6A" w:rsidRPr="00D52A85">
        <w:rPr>
          <w:rFonts w:ascii="Times New Roman" w:hAnsi="Times New Roman" w:cs="Times New Roman"/>
        </w:rPr>
        <w:t xml:space="preserve"> do realizacji zamówienia publicznego, w szczególności</w:t>
      </w:r>
      <w:r w:rsidR="0046740E" w:rsidRPr="00D52A85">
        <w:rPr>
          <w:rFonts w:ascii="Times New Roman" w:hAnsi="Times New Roman" w:cs="Times New Roman"/>
        </w:rPr>
        <w:t xml:space="preserve"> osób posiadających</w:t>
      </w:r>
      <w:r w:rsidR="00FD0F6A" w:rsidRPr="00D52A85">
        <w:rPr>
          <w:rFonts w:ascii="Times New Roman" w:hAnsi="Times New Roman" w:cs="Times New Roman"/>
        </w:rPr>
        <w:t xml:space="preserve"> </w:t>
      </w:r>
      <w:r w:rsidR="0046740E" w:rsidRPr="00D52A85">
        <w:rPr>
          <w:rFonts w:ascii="Times New Roman" w:hAnsi="Times New Roman" w:cs="Times New Roman"/>
        </w:rPr>
        <w:t xml:space="preserve">uprawnienia budowlane do kierowania robotami budowlanymi </w:t>
      </w:r>
      <w:r w:rsidR="00C21E02">
        <w:rPr>
          <w:rFonts w:ascii="Times New Roman" w:hAnsi="Times New Roman" w:cs="Times New Roman"/>
        </w:rPr>
        <w:br/>
      </w:r>
      <w:r w:rsidR="0046740E" w:rsidRPr="00D52A85">
        <w:rPr>
          <w:rFonts w:ascii="Times New Roman" w:hAnsi="Times New Roman" w:cs="Times New Roman"/>
        </w:rPr>
        <w:t xml:space="preserve">w specjalności konstrukcyjno – budowlanej, </w:t>
      </w:r>
      <w:r w:rsidR="00FD0F6A" w:rsidRPr="00D52A85">
        <w:rPr>
          <w:rFonts w:ascii="Times New Roman" w:hAnsi="Times New Roman" w:cs="Times New Roman"/>
        </w:rPr>
        <w:t xml:space="preserve">wraz z informacjami na temat ich kwalifikacji zawodowych, uprawnień niezbędnych do wykonania zamówienia publicznego, a także </w:t>
      </w:r>
      <w:r w:rsidR="00FD0F6A" w:rsidRPr="00D52A85">
        <w:rPr>
          <w:rFonts w:ascii="Times New Roman" w:hAnsi="Times New Roman" w:cs="Times New Roman"/>
        </w:rPr>
        <w:lastRenderedPageBreak/>
        <w:t xml:space="preserve">zakresu </w:t>
      </w:r>
      <w:r w:rsidR="00FD0F6A" w:rsidRPr="008B14F2">
        <w:rPr>
          <w:rFonts w:ascii="Times New Roman" w:hAnsi="Times New Roman" w:cs="Times New Roman"/>
        </w:rPr>
        <w:t xml:space="preserve">wykonywanych przez nie czynności oraz informacją o podstawie </w:t>
      </w:r>
      <w:r w:rsidR="008B14F2">
        <w:rPr>
          <w:rFonts w:ascii="Times New Roman" w:hAnsi="Times New Roman" w:cs="Times New Roman"/>
        </w:rPr>
        <w:br/>
      </w:r>
      <w:r w:rsidR="00FD0F6A" w:rsidRPr="008B14F2">
        <w:rPr>
          <w:rFonts w:ascii="Times New Roman" w:hAnsi="Times New Roman" w:cs="Times New Roman"/>
        </w:rPr>
        <w:t xml:space="preserve">do dysponowania tymi osobami – </w:t>
      </w:r>
      <w:r w:rsidR="00FD0F6A" w:rsidRPr="008B14F2">
        <w:rPr>
          <w:rFonts w:ascii="Times New Roman" w:hAnsi="Times New Roman" w:cs="Times New Roman"/>
          <w:b/>
        </w:rPr>
        <w:t xml:space="preserve">Załącznik nr </w:t>
      </w:r>
      <w:r w:rsidR="00F64369" w:rsidRPr="008B14F2">
        <w:rPr>
          <w:rFonts w:ascii="Times New Roman" w:hAnsi="Times New Roman" w:cs="Times New Roman"/>
          <w:b/>
        </w:rPr>
        <w:t>8</w:t>
      </w:r>
      <w:r w:rsidR="00FD0F6A" w:rsidRPr="008B14F2">
        <w:rPr>
          <w:rFonts w:ascii="Times New Roman" w:hAnsi="Times New Roman" w:cs="Times New Roman"/>
        </w:rPr>
        <w:t xml:space="preserve"> </w:t>
      </w:r>
      <w:r w:rsidR="00FD0F6A" w:rsidRPr="008B14F2">
        <w:rPr>
          <w:rFonts w:ascii="Times New Roman" w:hAnsi="Times New Roman" w:cs="Times New Roman"/>
          <w:u w:val="single"/>
        </w:rPr>
        <w:t>(druk do wypełnienia)</w:t>
      </w:r>
      <w:r w:rsidR="00FD0F6A" w:rsidRPr="008B14F2">
        <w:rPr>
          <w:rFonts w:ascii="Times New Roman" w:hAnsi="Times New Roman" w:cs="Times New Roman"/>
          <w:bCs/>
        </w:rPr>
        <w:t xml:space="preserve">. </w:t>
      </w:r>
    </w:p>
    <w:p w:rsidR="00FD0F6A" w:rsidRDefault="00FD0F6A" w:rsidP="00FD0F6A">
      <w:pPr>
        <w:widowControl/>
        <w:autoSpaceDE w:val="0"/>
        <w:autoSpaceDN w:val="0"/>
        <w:adjustRightInd w:val="0"/>
        <w:spacing w:line="240" w:lineRule="auto"/>
        <w:ind w:left="1416" w:right="29" w:firstLine="0"/>
        <w:jc w:val="both"/>
        <w:rPr>
          <w:rFonts w:ascii="Times New Roman" w:hAnsi="Times New Roman" w:cs="Times New Roman"/>
          <w:i/>
          <w:iCs/>
        </w:rPr>
      </w:pPr>
      <w:r w:rsidRPr="002028D1">
        <w:rPr>
          <w:rFonts w:ascii="Times New Roman" w:hAnsi="Times New Roman" w:cs="Times New Roman"/>
          <w:i/>
          <w:iCs/>
        </w:rPr>
        <w:t xml:space="preserve">W przypadku składania oferty wspólnej </w:t>
      </w:r>
      <w:r w:rsidRPr="002028D1">
        <w:rPr>
          <w:rFonts w:ascii="Times New Roman" w:hAnsi="Times New Roman" w:cs="Times New Roman"/>
          <w:b/>
          <w:bCs/>
          <w:i/>
          <w:iCs/>
        </w:rPr>
        <w:t xml:space="preserve">Wykonawcy </w:t>
      </w:r>
      <w:r w:rsidRPr="002028D1">
        <w:rPr>
          <w:rFonts w:ascii="Times New Roman" w:hAnsi="Times New Roman" w:cs="Times New Roman"/>
          <w:i/>
          <w:iCs/>
        </w:rPr>
        <w:t>składający ofertę wspólną</w:t>
      </w:r>
      <w:r w:rsidRPr="00DE2C7E">
        <w:rPr>
          <w:rFonts w:ascii="Times New Roman" w:hAnsi="Times New Roman" w:cs="Times New Roman"/>
          <w:i/>
          <w:iCs/>
        </w:rPr>
        <w:t xml:space="preserve"> składają jeden wspólny ww. wykaz.</w:t>
      </w:r>
      <w:r w:rsidRPr="00DE2C7E">
        <w:rPr>
          <w:rFonts w:ascii="Times New Roman" w:hAnsi="Times New Roman" w:cs="Times New Roman"/>
          <w:b/>
          <w:i/>
          <w:iCs/>
        </w:rPr>
        <w:t xml:space="preserve"> </w:t>
      </w:r>
      <w:r>
        <w:rPr>
          <w:rFonts w:ascii="Times New Roman" w:hAnsi="Times New Roman" w:cs="Times New Roman"/>
          <w:i/>
          <w:iCs/>
        </w:rPr>
        <w:t>Wykaz należy złożyć za zgodność z  oryginałem.</w:t>
      </w:r>
    </w:p>
    <w:p w:rsidR="0013218B" w:rsidRPr="008B14F2" w:rsidRDefault="0013218B" w:rsidP="005666AC">
      <w:pPr>
        <w:pStyle w:val="Akapitzlist"/>
        <w:widowControl/>
        <w:numPr>
          <w:ilvl w:val="1"/>
          <w:numId w:val="48"/>
        </w:numPr>
        <w:autoSpaceDE w:val="0"/>
        <w:autoSpaceDN w:val="0"/>
        <w:adjustRightInd w:val="0"/>
        <w:spacing w:line="240" w:lineRule="auto"/>
        <w:ind w:right="29"/>
        <w:jc w:val="both"/>
        <w:rPr>
          <w:rFonts w:ascii="Times New Roman" w:hAnsi="Times New Roman"/>
          <w:iCs/>
        </w:rPr>
      </w:pPr>
      <w:r w:rsidRPr="008B14F2">
        <w:rPr>
          <w:rFonts w:ascii="Times New Roman" w:hAnsi="Times New Roman"/>
        </w:rPr>
        <w:t xml:space="preserve">W celu potwierdzenia spełniania przez </w:t>
      </w:r>
      <w:r w:rsidRPr="008B14F2">
        <w:rPr>
          <w:rFonts w:ascii="Times New Roman" w:hAnsi="Times New Roman"/>
          <w:b/>
        </w:rPr>
        <w:t>Wykonawcę</w:t>
      </w:r>
      <w:r w:rsidRPr="008B14F2">
        <w:rPr>
          <w:rFonts w:ascii="Times New Roman" w:hAnsi="Times New Roman"/>
        </w:rPr>
        <w:t xml:space="preserve"> warunku udziału w postępowaniu określonego w SWZ, Rozdział A pkt. VIII.1.2) c.3), należy przedłożyć wykaz</w:t>
      </w:r>
      <w:r w:rsidRPr="008B14F2">
        <w:rPr>
          <w:rFonts w:ascii="Times New Roman" w:hAnsi="Times New Roman"/>
          <w:iCs/>
        </w:rPr>
        <w:t xml:space="preserve"> posiadania minimum zaplecza sprzętowego – </w:t>
      </w:r>
      <w:r w:rsidRPr="008B14F2">
        <w:rPr>
          <w:rFonts w:ascii="Times New Roman" w:hAnsi="Times New Roman"/>
          <w:b/>
          <w:iCs/>
        </w:rPr>
        <w:t>Załącznik nr 9 do SWZ</w:t>
      </w:r>
      <w:r w:rsidRPr="008B14F2">
        <w:rPr>
          <w:rFonts w:ascii="Times New Roman" w:hAnsi="Times New Roman"/>
          <w:iCs/>
        </w:rPr>
        <w:t xml:space="preserve"> (</w:t>
      </w:r>
      <w:r w:rsidRPr="008B14F2">
        <w:rPr>
          <w:rFonts w:ascii="Times New Roman" w:hAnsi="Times New Roman"/>
          <w:iCs/>
          <w:u w:val="single"/>
        </w:rPr>
        <w:t>druk do wypełnienia</w:t>
      </w:r>
      <w:r w:rsidRPr="008B14F2">
        <w:rPr>
          <w:rFonts w:ascii="Times New Roman" w:hAnsi="Times New Roman"/>
          <w:iCs/>
        </w:rPr>
        <w:t>).</w:t>
      </w:r>
    </w:p>
    <w:p w:rsidR="0013218B" w:rsidRPr="0013218B" w:rsidRDefault="0013218B" w:rsidP="0013218B">
      <w:pPr>
        <w:pStyle w:val="Akapitzlist"/>
        <w:widowControl/>
        <w:autoSpaceDE w:val="0"/>
        <w:autoSpaceDN w:val="0"/>
        <w:adjustRightInd w:val="0"/>
        <w:spacing w:line="240" w:lineRule="auto"/>
        <w:ind w:left="1418" w:right="29" w:firstLine="0"/>
        <w:jc w:val="both"/>
        <w:rPr>
          <w:rFonts w:ascii="Times New Roman" w:hAnsi="Times New Roman"/>
          <w:i/>
          <w:iCs/>
        </w:rPr>
      </w:pPr>
      <w:r w:rsidRPr="00282895">
        <w:rPr>
          <w:rFonts w:ascii="Times New Roman" w:hAnsi="Times New Roman"/>
          <w:i/>
          <w:iCs/>
        </w:rPr>
        <w:t xml:space="preserve">W przypadku składania oferty wspólnej </w:t>
      </w:r>
      <w:r w:rsidRPr="00282895">
        <w:rPr>
          <w:rFonts w:ascii="Times New Roman" w:hAnsi="Times New Roman"/>
          <w:b/>
          <w:bCs/>
          <w:i/>
          <w:iCs/>
        </w:rPr>
        <w:t xml:space="preserve">Wykonawcy </w:t>
      </w:r>
      <w:r w:rsidRPr="00282895">
        <w:rPr>
          <w:rFonts w:ascii="Times New Roman" w:hAnsi="Times New Roman"/>
          <w:i/>
          <w:iCs/>
        </w:rPr>
        <w:t>składający ofertę wspólną składają jeden wspólny ww. wykaz.</w:t>
      </w:r>
      <w:r w:rsidRPr="00282895">
        <w:rPr>
          <w:rFonts w:ascii="Times New Roman" w:hAnsi="Times New Roman"/>
          <w:b/>
          <w:i/>
          <w:iCs/>
        </w:rPr>
        <w:t xml:space="preserve"> </w:t>
      </w:r>
      <w:r w:rsidRPr="00282895">
        <w:rPr>
          <w:rFonts w:ascii="Times New Roman" w:hAnsi="Times New Roman"/>
          <w:i/>
          <w:iCs/>
        </w:rPr>
        <w:t>Wykaz należy złożyć za zgodność z  oryginałem.</w:t>
      </w:r>
    </w:p>
    <w:p w:rsidR="00FD0F6A" w:rsidRPr="00FD0F6A" w:rsidRDefault="00FD0F6A" w:rsidP="00FD0F6A">
      <w:pPr>
        <w:widowControl/>
        <w:numPr>
          <w:ilvl w:val="0"/>
          <w:numId w:val="8"/>
        </w:numPr>
        <w:autoSpaceDE w:val="0"/>
        <w:autoSpaceDN w:val="0"/>
        <w:adjustRightInd w:val="0"/>
        <w:spacing w:line="240" w:lineRule="auto"/>
        <w:ind w:right="28"/>
        <w:jc w:val="both"/>
        <w:rPr>
          <w:rFonts w:ascii="Times New Roman" w:hAnsi="Times New Roman" w:cs="Times New Roman"/>
          <w:b/>
          <w:u w:val="single"/>
        </w:rPr>
      </w:pPr>
      <w:r w:rsidRPr="00AE75ED">
        <w:rPr>
          <w:rFonts w:ascii="Times New Roman" w:hAnsi="Times New Roman" w:cs="Times New Roman"/>
        </w:rPr>
        <w:t>Na podstawie art. 274 ust. 1</w:t>
      </w:r>
      <w:r>
        <w:rPr>
          <w:rFonts w:ascii="Times New Roman" w:hAnsi="Times New Roman" w:cs="Times New Roman"/>
        </w:rPr>
        <w:t xml:space="preserve"> ustawy Pzp </w:t>
      </w:r>
      <w:r w:rsidRPr="00C503F2">
        <w:rPr>
          <w:rFonts w:ascii="Times New Roman" w:hAnsi="Times New Roman" w:cs="Times New Roman"/>
          <w:b/>
        </w:rPr>
        <w:t>Zamawiający</w:t>
      </w:r>
      <w:r w:rsidRPr="00AE75ED">
        <w:rPr>
          <w:rFonts w:ascii="Times New Roman" w:hAnsi="Times New Roman" w:cs="Times New Roman"/>
        </w:rPr>
        <w:t xml:space="preserve"> wzywa </w:t>
      </w:r>
      <w:r w:rsidRPr="00C503F2">
        <w:rPr>
          <w:rFonts w:ascii="Times New Roman" w:hAnsi="Times New Roman" w:cs="Times New Roman"/>
          <w:b/>
        </w:rPr>
        <w:t>Wykonawcę</w:t>
      </w:r>
      <w:r w:rsidRPr="00AE75ED">
        <w:rPr>
          <w:rFonts w:ascii="Times New Roman" w:hAnsi="Times New Roman" w:cs="Times New Roman"/>
        </w:rPr>
        <w:t xml:space="preserve">, którego oferta została najwyżej oceniona, do złożenia w wyznaczonym terminie, nie krótszym niż 5 dni </w:t>
      </w:r>
      <w:r w:rsidR="00C21E02">
        <w:rPr>
          <w:rFonts w:ascii="Times New Roman" w:hAnsi="Times New Roman" w:cs="Times New Roman"/>
        </w:rPr>
        <w:br/>
      </w:r>
      <w:r w:rsidRPr="00AE75ED">
        <w:rPr>
          <w:rFonts w:ascii="Times New Roman" w:hAnsi="Times New Roman" w:cs="Times New Roman"/>
        </w:rPr>
        <w:t xml:space="preserve">od dnia wezwania, podmiotowych środków dowodowych, jeżeli wymagał ich złożenia </w:t>
      </w:r>
      <w:r w:rsidR="00C21E02">
        <w:rPr>
          <w:rFonts w:ascii="Times New Roman" w:hAnsi="Times New Roman" w:cs="Times New Roman"/>
        </w:rPr>
        <w:br/>
      </w:r>
      <w:r w:rsidRPr="00AE75ED">
        <w:rPr>
          <w:rFonts w:ascii="Times New Roman" w:hAnsi="Times New Roman" w:cs="Times New Roman"/>
        </w:rPr>
        <w:t>w ogłoszeniu o zamówieniu lub dokumentach zamówienia, aktualnych na dzień złożenia podmiotowych środków dowodowych</w:t>
      </w:r>
      <w:r>
        <w:rPr>
          <w:rFonts w:ascii="Times New Roman" w:hAnsi="Times New Roman" w:cs="Times New Roman"/>
        </w:rPr>
        <w:t>.</w:t>
      </w:r>
    </w:p>
    <w:p w:rsidR="009A352E"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F13EBA">
        <w:rPr>
          <w:rFonts w:ascii="Times New Roman" w:hAnsi="Times New Roman" w:cs="Times New Roman"/>
          <w:b/>
        </w:rPr>
        <w:t>Wykonawcy</w:t>
      </w:r>
      <w:r>
        <w:rPr>
          <w:rFonts w:ascii="Times New Roman" w:hAnsi="Times New Roman" w:cs="Times New Roman"/>
        </w:rPr>
        <w:t xml:space="preserve"> zagraniczni – </w:t>
      </w:r>
      <w:r w:rsidRPr="008003F8">
        <w:rPr>
          <w:rFonts w:ascii="Times New Roman" w:hAnsi="Times New Roman" w:cs="Times New Roman"/>
          <w:b/>
        </w:rPr>
        <w:t>Zamawiający</w:t>
      </w:r>
      <w:r>
        <w:rPr>
          <w:rFonts w:ascii="Times New Roman" w:hAnsi="Times New Roman" w:cs="Times New Roman"/>
        </w:rPr>
        <w:t xml:space="preserve"> nie wymaga złożenia dokumentów, o których mowa w §4 Rozporządzenia Ministra Rozwoju, Pracy i Technologii z dnia 23 grudnia 2020 r. </w:t>
      </w:r>
      <w:r w:rsidR="008B14F2">
        <w:rPr>
          <w:rFonts w:ascii="Times New Roman" w:hAnsi="Times New Roman" w:cs="Times New Roman"/>
        </w:rPr>
        <w:br/>
      </w:r>
      <w:r>
        <w:rPr>
          <w:rFonts w:ascii="Times New Roman" w:hAnsi="Times New Roman" w:cs="Times New Roman"/>
        </w:rPr>
        <w:t xml:space="preserve">w sprawie podmiotowych środków dowodowych oraz innych dokumentów </w:t>
      </w:r>
      <w:r w:rsidR="00C21E02">
        <w:rPr>
          <w:rFonts w:ascii="Times New Roman" w:hAnsi="Times New Roman" w:cs="Times New Roman"/>
        </w:rPr>
        <w:br/>
      </w:r>
      <w:r>
        <w:rPr>
          <w:rFonts w:ascii="Times New Roman" w:hAnsi="Times New Roman" w:cs="Times New Roman"/>
        </w:rPr>
        <w:t xml:space="preserve">lub oświadczeń, jakich może żądać </w:t>
      </w:r>
      <w:r w:rsidRPr="007A14C8">
        <w:rPr>
          <w:rFonts w:ascii="Times New Roman" w:hAnsi="Times New Roman" w:cs="Times New Roman"/>
          <w:b/>
        </w:rPr>
        <w:t>Zamawiający</w:t>
      </w:r>
      <w:r>
        <w:rPr>
          <w:rFonts w:ascii="Times New Roman" w:hAnsi="Times New Roman" w:cs="Times New Roman"/>
        </w:rPr>
        <w:t xml:space="preserve"> od </w:t>
      </w:r>
      <w:r w:rsidRPr="007A14C8">
        <w:rPr>
          <w:rFonts w:ascii="Times New Roman" w:hAnsi="Times New Roman" w:cs="Times New Roman"/>
          <w:b/>
        </w:rPr>
        <w:t>Wykonawcy</w:t>
      </w:r>
      <w:r>
        <w:rPr>
          <w:rFonts w:ascii="Times New Roman" w:hAnsi="Times New Roman" w:cs="Times New Roman"/>
        </w:rPr>
        <w:t>.</w:t>
      </w:r>
    </w:p>
    <w:p w:rsidR="009A352E" w:rsidRPr="0001754C"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1754C">
        <w:rPr>
          <w:rFonts w:ascii="Times New Roman" w:hAnsi="Times New Roman" w:cs="Times New Roman"/>
          <w:b/>
        </w:rPr>
        <w:t>Zamawiający</w:t>
      </w:r>
      <w:r w:rsidRPr="0001754C">
        <w:rPr>
          <w:rFonts w:ascii="Times New Roman" w:hAnsi="Times New Roman" w:cs="Times New Roman"/>
        </w:rPr>
        <w:t xml:space="preserve"> nie wzywa do złożenia podmiotowych środków dowodowych, jeżeli:</w:t>
      </w:r>
    </w:p>
    <w:p w:rsidR="00D52A85" w:rsidRDefault="00D52A85" w:rsidP="00D52A85">
      <w:pPr>
        <w:pStyle w:val="normal"/>
        <w:spacing w:line="240" w:lineRule="auto"/>
        <w:ind w:left="1560" w:hanging="426"/>
        <w:jc w:val="both"/>
        <w:rPr>
          <w:rFonts w:ascii="Times New Roman" w:hAnsi="Times New Roman" w:cs="Times New Roman"/>
        </w:rPr>
      </w:pPr>
      <w:r>
        <w:rPr>
          <w:rFonts w:ascii="Times New Roman" w:hAnsi="Times New Roman" w:cs="Times New Roman"/>
          <w:b/>
        </w:rPr>
        <w:t xml:space="preserve">6.1. </w:t>
      </w:r>
      <w:r w:rsidR="009A352E" w:rsidRPr="0001754C">
        <w:rPr>
          <w:rFonts w:ascii="Times New Roman" w:hAnsi="Times New Roman" w:cs="Times New Roman"/>
        </w:rPr>
        <w:t xml:space="preserve">może je uzyskać za pomocą bezpłatnych i ogólnodostępnych baz danych, </w:t>
      </w:r>
      <w:r w:rsidR="00C21E02">
        <w:rPr>
          <w:rFonts w:ascii="Times New Roman" w:hAnsi="Times New Roman" w:cs="Times New Roman"/>
        </w:rPr>
        <w:br/>
      </w:r>
      <w:r w:rsidR="009A352E" w:rsidRPr="0001754C">
        <w:rPr>
          <w:rFonts w:ascii="Times New Roman" w:hAnsi="Times New Roman" w:cs="Times New Roman"/>
        </w:rPr>
        <w:t xml:space="preserve">w szczególności rejestrów publicznych w rozumieniu ustawy z dnia 17 lutego 2005 r. </w:t>
      </w:r>
      <w:r w:rsidR="00C21E02">
        <w:rPr>
          <w:rFonts w:ascii="Times New Roman" w:hAnsi="Times New Roman" w:cs="Times New Roman"/>
        </w:rPr>
        <w:br/>
      </w:r>
      <w:r w:rsidR="009A352E" w:rsidRPr="0001754C">
        <w:rPr>
          <w:rFonts w:ascii="Times New Roman" w:hAnsi="Times New Roman" w:cs="Times New Roman"/>
        </w:rPr>
        <w:t xml:space="preserve">o informatyzacji działalności podmiotów realizujących zadania publiczne, </w:t>
      </w:r>
      <w:r w:rsidR="00C21E02">
        <w:rPr>
          <w:rFonts w:ascii="Times New Roman" w:hAnsi="Times New Roman" w:cs="Times New Roman"/>
        </w:rPr>
        <w:br/>
      </w:r>
      <w:r w:rsidR="009A352E" w:rsidRPr="0001754C">
        <w:rPr>
          <w:rFonts w:ascii="Times New Roman" w:hAnsi="Times New Roman" w:cs="Times New Roman"/>
        </w:rPr>
        <w:t xml:space="preserve">o ile </w:t>
      </w:r>
      <w:r w:rsidR="009A352E" w:rsidRPr="0001754C">
        <w:rPr>
          <w:rFonts w:ascii="Times New Roman" w:hAnsi="Times New Roman" w:cs="Times New Roman"/>
          <w:b/>
        </w:rPr>
        <w:t xml:space="preserve">Wykonawca </w:t>
      </w:r>
      <w:r w:rsidR="009A352E" w:rsidRPr="0001754C">
        <w:rPr>
          <w:rFonts w:ascii="Times New Roman" w:hAnsi="Times New Roman" w:cs="Times New Roman"/>
        </w:rPr>
        <w:t>wskazał w oświadczeniu, o którym mowa w art. 125 ust. 1 Pzp dane umożliwiające dostęp do tych środków;</w:t>
      </w:r>
    </w:p>
    <w:p w:rsidR="009A352E" w:rsidRPr="0001754C" w:rsidRDefault="00D52A85" w:rsidP="00D52A85">
      <w:pPr>
        <w:pStyle w:val="normal"/>
        <w:spacing w:line="240" w:lineRule="auto"/>
        <w:ind w:left="1560" w:hanging="426"/>
        <w:jc w:val="both"/>
        <w:rPr>
          <w:rFonts w:ascii="Times New Roman" w:hAnsi="Times New Roman" w:cs="Times New Roman"/>
        </w:rPr>
      </w:pPr>
      <w:r w:rsidRPr="00D52A85">
        <w:rPr>
          <w:rFonts w:ascii="Times New Roman" w:hAnsi="Times New Roman" w:cs="Times New Roman"/>
          <w:b/>
        </w:rPr>
        <w:t>6.2.</w:t>
      </w:r>
      <w:r>
        <w:rPr>
          <w:rFonts w:ascii="Times New Roman" w:hAnsi="Times New Roman" w:cs="Times New Roman"/>
        </w:rPr>
        <w:t xml:space="preserve"> </w:t>
      </w:r>
      <w:r w:rsidR="009A352E" w:rsidRPr="0001754C">
        <w:rPr>
          <w:rFonts w:ascii="Times New Roman" w:hAnsi="Times New Roman" w:cs="Times New Roman"/>
        </w:rPr>
        <w:t>podmiotowym środkiem dowodowym jest oświadczenie, którego treść odpowiada zakresowi oświadczenia, o którym mowa w art. 125 ust. 1 ustawy Pzp.</w:t>
      </w:r>
    </w:p>
    <w:p w:rsid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w:t>
      </w:r>
      <w:r w:rsidR="00C21E02">
        <w:rPr>
          <w:rFonts w:ascii="Times New Roman" w:hAnsi="Times New Roman" w:cs="Times New Roman"/>
        </w:rPr>
        <w:br/>
      </w:r>
      <w:r w:rsidRPr="006F2DEB">
        <w:rPr>
          <w:rFonts w:ascii="Times New Roman" w:hAnsi="Times New Roman" w:cs="Times New Roman"/>
        </w:rPr>
        <w:t>ich prawidłowość i aktualność.</w:t>
      </w:r>
    </w:p>
    <w:p w:rsidR="009A352E" w:rsidRP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C21E02">
        <w:rPr>
          <w:rFonts w:ascii="Times New Roman" w:hAnsi="Times New Roman" w:cs="Times New Roman"/>
        </w:rPr>
        <w:br/>
      </w:r>
      <w:r w:rsidRPr="00037E83">
        <w:rPr>
          <w:rFonts w:ascii="Times New Roman" w:hAnsi="Times New Roman" w:cs="Times New Roman"/>
        </w:rPr>
        <w:t>w postępowaniu o udzielenie zamówienia publicznego lub konkursie.</w:t>
      </w:r>
    </w:p>
    <w:p w:rsid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 xml:space="preserve">występujących wspólnie </w:t>
      </w:r>
      <w:r w:rsidR="00C21E02">
        <w:rPr>
          <w:rFonts w:ascii="Times New Roman" w:hAnsi="Times New Roman" w:cs="Times New Roman"/>
          <w:sz w:val="22"/>
          <w:szCs w:val="22"/>
        </w:rPr>
        <w:br/>
      </w:r>
      <w:r w:rsidRPr="00800B2B">
        <w:rPr>
          <w:rFonts w:ascii="Times New Roman" w:hAnsi="Times New Roman" w:cs="Times New Roman"/>
          <w:sz w:val="22"/>
          <w:szCs w:val="22"/>
        </w:rPr>
        <w:t xml:space="preserve">do reprezentowania ich w postępowaniu o udzielenie zamówienia publicznego </w:t>
      </w:r>
      <w:r w:rsidR="00C21E02">
        <w:rPr>
          <w:rFonts w:ascii="Times New Roman" w:hAnsi="Times New Roman" w:cs="Times New Roman"/>
          <w:sz w:val="22"/>
          <w:szCs w:val="22"/>
        </w:rPr>
        <w:br/>
      </w:r>
      <w:r w:rsidRPr="00800B2B">
        <w:rPr>
          <w:rFonts w:ascii="Times New Roman" w:hAnsi="Times New Roman" w:cs="Times New Roman"/>
          <w:sz w:val="22"/>
          <w:szCs w:val="22"/>
        </w:rPr>
        <w:t>albo reprezentowania w postępowaniu i zawarcia</w:t>
      </w:r>
      <w:r w:rsidR="0013218B">
        <w:rPr>
          <w:rFonts w:ascii="Times New Roman" w:hAnsi="Times New Roman" w:cs="Times New Roman"/>
          <w:sz w:val="22"/>
          <w:szCs w:val="22"/>
        </w:rPr>
        <w:t xml:space="preserve"> U</w:t>
      </w:r>
      <w:r w:rsidRPr="00800B2B">
        <w:rPr>
          <w:rFonts w:ascii="Times New Roman" w:hAnsi="Times New Roman" w:cs="Times New Roman"/>
          <w:sz w:val="22"/>
          <w:szCs w:val="22"/>
        </w:rPr>
        <w:t>mowy w sprawie zamówienia. Pełnomocnictwo musi być załączone do oferty wspólnej</w:t>
      </w:r>
      <w:r w:rsidRPr="00800B2B">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podpisem elektronicznym przez moco</w:t>
      </w:r>
      <w:r w:rsidR="008B14F2">
        <w:rPr>
          <w:rFonts w:ascii="Times New Roman" w:eastAsia="Arial" w:hAnsi="Times New Roman"/>
          <w:sz w:val="22"/>
          <w:szCs w:val="22"/>
        </w:rPr>
        <w:t xml:space="preserve">dawców, czyli osoby upoważnione </w:t>
      </w:r>
      <w:r w:rsidRPr="00DF7576">
        <w:rPr>
          <w:rFonts w:ascii="Times New Roman" w:eastAsia="Arial" w:hAnsi="Times New Roman"/>
          <w:sz w:val="22"/>
          <w:szCs w:val="22"/>
        </w:rPr>
        <w:t>do reprezentowania poszczególnych członków konsorcjum lub przez wspólników spółki cywilnej.</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Pełnomocnict</w:t>
      </w:r>
      <w:r w:rsidR="0013218B">
        <w:rPr>
          <w:rFonts w:ascii="Times New Roman" w:hAnsi="Times New Roman" w:cs="Times New Roman"/>
          <w:sz w:val="22"/>
          <w:szCs w:val="22"/>
        </w:rPr>
        <w:t>wo musi jednocześnie wynikać z U</w:t>
      </w:r>
      <w:r w:rsidRPr="00800B2B">
        <w:rPr>
          <w:rFonts w:ascii="Times New Roman" w:hAnsi="Times New Roman" w:cs="Times New Roman"/>
          <w:sz w:val="22"/>
          <w:szCs w:val="22"/>
        </w:rPr>
        <w:t xml:space="preserve">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0021545D">
        <w:rPr>
          <w:rFonts w:ascii="Times New Roman" w:hAnsi="Times New Roman" w:cs="Times New Roman"/>
          <w:sz w:val="22"/>
          <w:szCs w:val="22"/>
        </w:rPr>
        <w:t xml:space="preserve"> prowadzona będzie </w:t>
      </w:r>
      <w:r w:rsidR="0021545D">
        <w:rPr>
          <w:rFonts w:ascii="Times New Roman" w:hAnsi="Times New Roman" w:cs="Times New Roman"/>
          <w:sz w:val="22"/>
          <w:szCs w:val="22"/>
        </w:rPr>
        <w:br/>
      </w:r>
      <w:r w:rsidRPr="00800B2B">
        <w:rPr>
          <w:rFonts w:ascii="Times New Roman" w:hAnsi="Times New Roman" w:cs="Times New Roman"/>
          <w:sz w:val="22"/>
          <w:szCs w:val="22"/>
        </w:rPr>
        <w:t xml:space="preserve">z Pełnomocnikiem. </w:t>
      </w:r>
    </w:p>
    <w:p w:rsidR="009A352E" w:rsidRPr="00302DB1" w:rsidRDefault="0013218B" w:rsidP="009A352E">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Pr>
          <w:rFonts w:ascii="Times New Roman" w:hAnsi="Times New Roman" w:cs="Times New Roman"/>
          <w:sz w:val="22"/>
          <w:szCs w:val="22"/>
        </w:rPr>
        <w:t>Przed zawarciem U</w:t>
      </w:r>
      <w:r w:rsidR="009A352E" w:rsidRPr="00800B2B">
        <w:rPr>
          <w:rFonts w:ascii="Times New Roman" w:hAnsi="Times New Roman" w:cs="Times New Roman"/>
          <w:sz w:val="22"/>
          <w:szCs w:val="22"/>
        </w:rPr>
        <w:t xml:space="preserve">mowy o niniejsze zamówienie publiczne, jeżeli oferta konsorcjum zostanie wybrana jako najkorzystniejsza, </w:t>
      </w:r>
      <w:r w:rsidR="009A352E" w:rsidRPr="00800B2B">
        <w:rPr>
          <w:rFonts w:ascii="Times New Roman" w:hAnsi="Times New Roman" w:cs="Times New Roman"/>
          <w:b/>
          <w:bCs/>
          <w:sz w:val="22"/>
          <w:szCs w:val="22"/>
        </w:rPr>
        <w:t xml:space="preserve">Zamawiający </w:t>
      </w:r>
      <w:r w:rsidR="009A352E" w:rsidRPr="00800B2B">
        <w:rPr>
          <w:rFonts w:ascii="Times New Roman" w:hAnsi="Times New Roman" w:cs="Times New Roman"/>
          <w:sz w:val="22"/>
          <w:szCs w:val="22"/>
        </w:rPr>
        <w:t xml:space="preserve">może </w:t>
      </w:r>
      <w:r w:rsidR="009A352E">
        <w:rPr>
          <w:rFonts w:ascii="Times New Roman" w:hAnsi="Times New Roman" w:cs="Times New Roman"/>
          <w:sz w:val="22"/>
          <w:szCs w:val="22"/>
        </w:rPr>
        <w:t xml:space="preserve">żądać kopii </w:t>
      </w:r>
      <w:r w:rsidR="009A352E" w:rsidRPr="00800B2B">
        <w:rPr>
          <w:rFonts w:ascii="Times New Roman" w:hAnsi="Times New Roman" w:cs="Times New Roman"/>
          <w:sz w:val="22"/>
          <w:szCs w:val="22"/>
        </w:rPr>
        <w:t>umowy regulującej współpracę tych</w:t>
      </w:r>
      <w:r w:rsidR="009A352E">
        <w:rPr>
          <w:rFonts w:ascii="Times New Roman" w:hAnsi="Times New Roman" w:cs="Times New Roman"/>
          <w:sz w:val="22"/>
          <w:szCs w:val="22"/>
        </w:rPr>
        <w:t> </w:t>
      </w:r>
      <w:r w:rsidR="009A352E" w:rsidRPr="00800B2B">
        <w:rPr>
          <w:rFonts w:ascii="Times New Roman" w:hAnsi="Times New Roman" w:cs="Times New Roman"/>
          <w:b/>
          <w:bCs/>
          <w:sz w:val="22"/>
          <w:szCs w:val="22"/>
        </w:rPr>
        <w:t>Wykonawców</w:t>
      </w:r>
      <w:r w:rsidR="009A352E" w:rsidRPr="00302DB1">
        <w:rPr>
          <w:rFonts w:ascii="Times New Roman" w:hAnsi="Times New Roman" w:cs="Times New Roman"/>
          <w:sz w:val="22"/>
          <w:szCs w:val="22"/>
        </w:rPr>
        <w:t>, obejmującą m.in.:</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lastRenderedPageBreak/>
        <w:t>- zobowiązanie do realizacji wspólnego przedsięwzięcia gospodarczego obejmującego swoim zakresem realizację przedmiotu zamówienia;</w:t>
      </w:r>
    </w:p>
    <w:p w:rsidR="009A352E" w:rsidRPr="00302DB1" w:rsidRDefault="009A352E" w:rsidP="009A352E">
      <w:pPr>
        <w:pStyle w:val="Tekstpodstawowy"/>
        <w:widowControl/>
        <w:ind w:left="1320" w:right="29" w:hanging="110"/>
        <w:rPr>
          <w:rFonts w:ascii="Times New Roman" w:hAnsi="Times New Roman" w:cs="Times New Roman"/>
          <w:sz w:val="22"/>
          <w:szCs w:val="22"/>
        </w:rPr>
      </w:pPr>
      <w:r w:rsidRPr="00302DB1">
        <w:rPr>
          <w:rFonts w:ascii="Times New Roman" w:hAnsi="Times New Roman" w:cs="Times New Roman"/>
          <w:sz w:val="22"/>
          <w:szCs w:val="22"/>
        </w:rPr>
        <w:t>- określenie zakresu działania poszczególnych stron umowy,</w:t>
      </w:r>
    </w:p>
    <w:p w:rsidR="009A352E" w:rsidRPr="00DF77AC" w:rsidRDefault="009A352E" w:rsidP="009A352E">
      <w:pPr>
        <w:pStyle w:val="Tekstpodstawowy"/>
        <w:widowControl/>
        <w:ind w:left="1320" w:right="29" w:hanging="110"/>
        <w:rPr>
          <w:rFonts w:ascii="Times New Roman" w:hAnsi="Times New Roman" w:cs="Times New Roman"/>
          <w:b/>
          <w:bCs/>
          <w:sz w:val="22"/>
          <w:szCs w:val="22"/>
        </w:rPr>
      </w:pPr>
      <w:r w:rsidRPr="00DF77AC">
        <w:rPr>
          <w:rFonts w:ascii="Times New Roman" w:hAnsi="Times New Roman" w:cs="Times New Roman"/>
          <w:sz w:val="22"/>
          <w:szCs w:val="22"/>
        </w:rPr>
        <w:t>- czas obowiązywania umowy, który nie może być krótszy niż okres obejmujący realizację zamówienia.</w:t>
      </w:r>
    </w:p>
    <w:p w:rsidR="009A352E" w:rsidRPr="003A759E" w:rsidRDefault="009A352E" w:rsidP="00037E83">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 xml:space="preserve">ć zgodna </w:t>
      </w:r>
      <w:r w:rsidR="0013218B">
        <w:rPr>
          <w:rFonts w:ascii="Times New Roman" w:hAnsi="Times New Roman"/>
          <w:color w:val="000000"/>
        </w:rPr>
        <w:br/>
      </w:r>
      <w:r>
        <w:rPr>
          <w:rFonts w:ascii="Times New Roman" w:hAnsi="Times New Roman"/>
          <w:color w:val="000000"/>
        </w:rPr>
        <w:t>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Pr="007548A5" w:rsidRDefault="00C3743B" w:rsidP="00703BA2">
      <w:pPr>
        <w:pStyle w:val="Akapitzlist"/>
        <w:numPr>
          <w:ilvl w:val="0"/>
          <w:numId w:val="15"/>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 xml:space="preserve">Informacje o sposobie porozumiewania się Zamawiającego z Wykonawcami oraz przekazywania oświadczeń lub dokumentów, a także wskazanie osób upoważnionych </w:t>
      </w:r>
      <w:r w:rsidR="002E2CBB">
        <w:rPr>
          <w:rFonts w:ascii="Times New Roman" w:hAnsi="Times New Roman"/>
          <w:b/>
          <w:bCs/>
        </w:rPr>
        <w:br/>
      </w:r>
      <w:r w:rsidRPr="007548A5">
        <w:rPr>
          <w:rFonts w:ascii="Times New Roman" w:hAnsi="Times New Roman"/>
          <w:b/>
          <w:bCs/>
        </w:rPr>
        <w:t xml:space="preserve">do porozumiewania się z Wykonawcami. </w:t>
      </w:r>
    </w:p>
    <w:p w:rsidR="00C3743B" w:rsidRPr="00A53D2E" w:rsidRDefault="00C3743B" w:rsidP="00C3743B">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C3743B" w:rsidRPr="0092378D" w:rsidRDefault="00C3743B" w:rsidP="005666AC">
      <w:pPr>
        <w:pStyle w:val="Akapitzlist"/>
        <w:widowControl/>
        <w:numPr>
          <w:ilvl w:val="0"/>
          <w:numId w:val="33"/>
        </w:numPr>
        <w:spacing w:line="240" w:lineRule="auto"/>
        <w:ind w:right="29"/>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Pr="0092378D">
        <w:rPr>
          <w:rFonts w:ascii="Times New Roman" w:hAnsi="Times New Roman"/>
        </w:rPr>
        <w:t>,                             e-mail: </w:t>
      </w:r>
      <w:hyperlink r:id="rId16"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5666AC">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7">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8"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5666AC">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5666AC">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5666AC">
      <w:pPr>
        <w:pStyle w:val="normal"/>
        <w:numPr>
          <w:ilvl w:val="0"/>
          <w:numId w:val="35"/>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5666AC">
      <w:pPr>
        <w:pStyle w:val="Akapitzlist"/>
        <w:widowControl/>
        <w:numPr>
          <w:ilvl w:val="0"/>
          <w:numId w:val="35"/>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5666AC">
      <w:pPr>
        <w:pStyle w:val="Akapitzlist"/>
        <w:widowControl/>
        <w:numPr>
          <w:ilvl w:val="0"/>
          <w:numId w:val="35"/>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5666AC">
      <w:pPr>
        <w:pStyle w:val="Akapitzlist"/>
        <w:widowControl/>
        <w:numPr>
          <w:ilvl w:val="0"/>
          <w:numId w:val="35"/>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5666AC">
      <w:pPr>
        <w:pStyle w:val="Akapitzlist"/>
        <w:widowControl/>
        <w:numPr>
          <w:ilvl w:val="0"/>
          <w:numId w:val="35"/>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5666AC">
      <w:pPr>
        <w:pStyle w:val="Akapitzlist"/>
        <w:widowControl/>
        <w:numPr>
          <w:ilvl w:val="0"/>
          <w:numId w:val="35"/>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5666AC">
      <w:pPr>
        <w:pStyle w:val="Akapitzlist"/>
        <w:widowControl/>
        <w:numPr>
          <w:ilvl w:val="0"/>
          <w:numId w:val="35"/>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5666AC">
      <w:pPr>
        <w:pStyle w:val="Akapitzlist"/>
        <w:widowControl/>
        <w:numPr>
          <w:ilvl w:val="0"/>
          <w:numId w:val="35"/>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przesyłania odwołania/inne</w:t>
      </w:r>
      <w:r>
        <w:rPr>
          <w:rFonts w:ascii="Times New Roman" w:hAnsi="Times New Roman"/>
          <w:color w:val="000000"/>
          <w:shd w:val="clear" w:color="auto" w:fill="FFFFFF"/>
        </w:rPr>
        <w:t>,</w:t>
      </w:r>
    </w:p>
    <w:p w:rsidR="00C3743B" w:rsidRPr="0092378D" w:rsidRDefault="00C3743B" w:rsidP="0013218B">
      <w:pPr>
        <w:pStyle w:val="normal"/>
        <w:pBdr>
          <w:top w:val="nil"/>
          <w:left w:val="nil"/>
          <w:bottom w:val="nil"/>
          <w:right w:val="nil"/>
          <w:between w:val="nil"/>
        </w:pBdr>
        <w:spacing w:line="240" w:lineRule="auto"/>
        <w:ind w:left="633"/>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13218B">
      <w:pPr>
        <w:pStyle w:val="normal"/>
        <w:spacing w:line="240" w:lineRule="auto"/>
        <w:ind w:left="709" w:hanging="12"/>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w:t>
      </w:r>
      <w:r w:rsidR="0021545D">
        <w:rPr>
          <w:rFonts w:ascii="Times New Roman" w:hAnsi="Times New Roman" w:cs="Times New Roman"/>
        </w:rPr>
        <w:br/>
      </w:r>
      <w:r w:rsidRPr="0092378D">
        <w:rPr>
          <w:rFonts w:ascii="Times New Roman" w:hAnsi="Times New Roman" w:cs="Times New Roman"/>
        </w:rPr>
        <w:t xml:space="preserve">się datę ich przesłania za pośrednictwem </w:t>
      </w:r>
      <w:hyperlink r:id="rId20">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po których pojawi się komunika</w:t>
      </w:r>
      <w:r w:rsidR="00C81976">
        <w:rPr>
          <w:rFonts w:ascii="Times New Roman" w:hAnsi="Times New Roman" w:cs="Times New Roman"/>
        </w:rPr>
        <w:t xml:space="preserve">t, że wiadomość została wysłana </w:t>
      </w:r>
      <w:r w:rsidRPr="0092378D">
        <w:rPr>
          <w:rFonts w:ascii="Times New Roman" w:hAnsi="Times New Roman" w:cs="Times New Roman"/>
        </w:rPr>
        <w:t>do</w:t>
      </w:r>
      <w:r w:rsidR="00C81976">
        <w:rPr>
          <w:rFonts w:ascii="Times New Roman" w:hAnsi="Times New Roman" w:cs="Times New Roman"/>
        </w:rPr>
        <w:t xml:space="preserve"> </w:t>
      </w:r>
      <w:r w:rsidRPr="0092378D">
        <w:rPr>
          <w:rFonts w:ascii="Times New Roman" w:hAnsi="Times New Roman" w:cs="Times New Roman"/>
          <w:b/>
        </w:rPr>
        <w:t>Zamawiającego</w:t>
      </w:r>
      <w:r w:rsidRPr="0092378D">
        <w:rPr>
          <w:rFonts w:ascii="Times New Roman" w:hAnsi="Times New Roman" w:cs="Times New Roman"/>
        </w:rPr>
        <w:t>.</w:t>
      </w:r>
      <w:r w:rsidR="00C81976">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00C81976">
        <w:rPr>
          <w:rFonts w:ascii="Times New Roman" w:hAnsi="Times New Roman" w:cs="Times New Roman"/>
        </w:rPr>
        <w:t xml:space="preserve">, komunikację </w:t>
      </w:r>
      <w:r w:rsidR="00C81976">
        <w:rPr>
          <w:rFonts w:ascii="Times New Roman" w:hAnsi="Times New Roman" w:cs="Times New Roman"/>
        </w:rPr>
        <w:br/>
      </w:r>
      <w:r w:rsidRPr="0092378D">
        <w:rPr>
          <w:rFonts w:ascii="Times New Roman" w:hAnsi="Times New Roman" w:cs="Times New Roman"/>
        </w:rPr>
        <w:t xml:space="preserve">za pośrednictwem poczty elektronicznej. Adres poczty elektronicznej osoby uprawnionej </w:t>
      </w:r>
      <w:r w:rsidR="00C81976">
        <w:rPr>
          <w:rFonts w:ascii="Times New Roman" w:hAnsi="Times New Roman" w:cs="Times New Roman"/>
        </w:rPr>
        <w:br/>
      </w:r>
      <w:r w:rsidRPr="0092378D">
        <w:rPr>
          <w:rFonts w:ascii="Times New Roman" w:hAnsi="Times New Roman" w:cs="Times New Roman"/>
        </w:rPr>
        <w:t xml:space="preserve">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1"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13218B" w:rsidRDefault="00C3743B" w:rsidP="005666AC">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w:t>
      </w:r>
      <w:r w:rsidR="00C21E02">
        <w:rPr>
          <w:rFonts w:ascii="Times New Roman" w:hAnsi="Times New Roman" w:cs="Times New Roman"/>
        </w:rPr>
        <w:br/>
      </w:r>
      <w:r w:rsidRPr="0092378D">
        <w:rPr>
          <w:rFonts w:ascii="Times New Roman" w:hAnsi="Times New Roman" w:cs="Times New Roman"/>
        </w:rPr>
        <w:t xml:space="preserve">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w:t>
      </w:r>
      <w:r w:rsidR="00C21E02">
        <w:rPr>
          <w:rFonts w:ascii="Times New Roman" w:hAnsi="Times New Roman" w:cs="Times New Roman"/>
        </w:rPr>
        <w:br/>
      </w:r>
      <w:r w:rsidRPr="0092378D">
        <w:rPr>
          <w:rFonts w:ascii="Times New Roman" w:hAnsi="Times New Roman" w:cs="Times New Roman"/>
        </w:rPr>
        <w:t xml:space="preserve">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3">
        <w:r w:rsidRPr="0092378D">
          <w:rPr>
            <w:rFonts w:ascii="Times New Roman" w:hAnsi="Times New Roman" w:cs="Times New Roman"/>
            <w:u w:val="single"/>
          </w:rPr>
          <w:t>platformazakupowa.pl</w:t>
        </w:r>
      </w:hyperlink>
      <w:r w:rsidRPr="0092378D">
        <w:rPr>
          <w:rFonts w:ascii="Times New Roman" w:hAnsi="Times New Roman" w:cs="Times New Roman"/>
        </w:rPr>
        <w:t xml:space="preserve"> </w:t>
      </w:r>
      <w:r w:rsidRPr="0013218B">
        <w:rPr>
          <w:rFonts w:ascii="Times New Roman" w:hAnsi="Times New Roman" w:cs="Times New Roman"/>
        </w:rPr>
        <w:t xml:space="preserve">do konkretnego </w:t>
      </w:r>
      <w:r w:rsidRPr="0013218B">
        <w:rPr>
          <w:rFonts w:ascii="Times New Roman" w:hAnsi="Times New Roman" w:cs="Times New Roman"/>
          <w:b/>
        </w:rPr>
        <w:t>Wykonawcy</w:t>
      </w:r>
      <w:r w:rsidRPr="0013218B">
        <w:rPr>
          <w:rFonts w:ascii="Times New Roman" w:hAnsi="Times New Roman" w:cs="Times New Roman"/>
        </w:rPr>
        <w:t>.</w:t>
      </w:r>
    </w:p>
    <w:p w:rsidR="00C3743B" w:rsidRPr="0092378D" w:rsidRDefault="00C3743B" w:rsidP="005666AC">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5666AC">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w:t>
      </w:r>
      <w:r>
        <w:rPr>
          <w:rFonts w:ascii="Times New Roman" w:hAnsi="Times New Roman" w:cs="Times New Roman"/>
        </w:rPr>
        <w:lastRenderedPageBreak/>
        <w:t xml:space="preserve">dotyczące specyfikacji połączenia, formatu przesyłanych danych oraz szyfrowania i oznaczania czasu przekazania i odbioru danych za pośrednictwem </w:t>
      </w:r>
      <w:r w:rsidRPr="0092378D">
        <w:rPr>
          <w:rFonts w:ascii="Times New Roman" w:hAnsi="Times New Roman" w:cs="Times New Roman"/>
        </w:rPr>
        <w:t xml:space="preserve"> </w:t>
      </w:r>
      <w:hyperlink r:id="rId24">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5666AC">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5666AC">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5666AC">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2021,ze względu 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5666AC">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5666AC">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5666AC">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5666AC">
      <w:pPr>
        <w:pStyle w:val="normal"/>
        <w:numPr>
          <w:ilvl w:val="1"/>
          <w:numId w:val="32"/>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5666AC">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5666AC">
      <w:pPr>
        <w:pStyle w:val="normal"/>
        <w:numPr>
          <w:ilvl w:val="1"/>
          <w:numId w:val="34"/>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5">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6">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92378D" w:rsidRDefault="00C3743B" w:rsidP="005666AC">
      <w:pPr>
        <w:pStyle w:val="normal"/>
        <w:numPr>
          <w:ilvl w:val="1"/>
          <w:numId w:val="34"/>
        </w:numPr>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7">
        <w:r w:rsidRPr="0092378D">
          <w:rPr>
            <w:rFonts w:ascii="Times New Roman" w:hAnsi="Times New Roman" w:cs="Times New Roman"/>
            <w:u w:val="single"/>
          </w:rPr>
          <w:t>pod linkiem</w:t>
        </w:r>
      </w:hyperlink>
      <w:r w:rsidRPr="0092378D">
        <w:rPr>
          <w:rFonts w:ascii="Times New Roman" w:hAnsi="Times New Roman" w:cs="Times New Roman"/>
        </w:rPr>
        <w:t xml:space="preserve"> https://drive.google.com/file/d/1Kd1DttbBeiNWt4q4slS4t76lZVKPbkyD/view.</w:t>
      </w:r>
    </w:p>
    <w:p w:rsidR="00C3743B" w:rsidRPr="0092378D" w:rsidRDefault="00C3743B" w:rsidP="005666AC">
      <w:pPr>
        <w:pStyle w:val="normal"/>
        <w:numPr>
          <w:ilvl w:val="0"/>
          <w:numId w:val="33"/>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w:t>
      </w:r>
      <w:r w:rsidR="00C21E02">
        <w:rPr>
          <w:rFonts w:ascii="Times New Roman" w:hAnsi="Times New Roman" w:cs="Times New Roman"/>
          <w:b/>
        </w:rPr>
        <w:br/>
      </w:r>
      <w:r w:rsidRPr="0092378D">
        <w:rPr>
          <w:rFonts w:ascii="Times New Roman" w:hAnsi="Times New Roman" w:cs="Times New Roman"/>
          <w:b/>
        </w:rPr>
        <w:t xml:space="preserve">z Instrukcją korzystania z </w:t>
      </w:r>
      <w:hyperlink r:id="rId28">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się z treścią oferty przed upływem terminu składania ofert (np. złożenie oferty w zakładce „Wyślij wiadomość do </w:t>
      </w:r>
      <w:r w:rsidRPr="0092378D">
        <w:rPr>
          <w:rFonts w:ascii="Times New Roman" w:hAnsi="Times New Roman" w:cs="Times New Roman"/>
          <w:b/>
        </w:rPr>
        <w:t>Zamawiającego</w:t>
      </w:r>
      <w:r w:rsidR="0046740E">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77030" w:rsidRDefault="00C3743B" w:rsidP="005666AC">
      <w:pPr>
        <w:pStyle w:val="normal"/>
        <w:numPr>
          <w:ilvl w:val="0"/>
          <w:numId w:val="33"/>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informuje, że instrukcje korzystania z </w:t>
      </w:r>
      <w:hyperlink r:id="rId29">
        <w:r w:rsidRPr="0092378D">
          <w:rPr>
            <w:rFonts w:ascii="Times New Roman" w:hAnsi="Times New Roman" w:cs="Times New Roman"/>
            <w:u w:val="single"/>
          </w:rPr>
          <w:t>platformazakupowa.pl</w:t>
        </w:r>
      </w:hyperlink>
      <w:r w:rsidRPr="0092378D">
        <w:rPr>
          <w:rFonts w:ascii="Times New Roman" w:hAnsi="Times New Roman" w:cs="Times New Roman"/>
        </w:rPr>
        <w:t xml:space="preserve"> dotyczące </w:t>
      </w:r>
      <w:r w:rsidR="00C21E02">
        <w:rPr>
          <w:rFonts w:ascii="Times New Roman" w:hAnsi="Times New Roman" w:cs="Times New Roman"/>
        </w:rPr>
        <w:br/>
      </w:r>
      <w:r w:rsidRPr="0092378D">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30">
        <w:r w:rsidRPr="0092378D">
          <w:rPr>
            <w:rFonts w:ascii="Times New Roman" w:hAnsi="Times New Roman" w:cs="Times New Roman"/>
            <w:u w:val="single"/>
          </w:rPr>
          <w:t>platformazakupowa.pl</w:t>
        </w:r>
      </w:hyperlink>
      <w:r w:rsidR="0046740E">
        <w:rPr>
          <w:rFonts w:ascii="Times New Roman" w:hAnsi="Times New Roman" w:cs="Times New Roman"/>
        </w:rPr>
        <w:t xml:space="preserve"> znajdują się w zakładce </w:t>
      </w:r>
      <w:r w:rsidRPr="0092378D">
        <w:rPr>
          <w:rFonts w:ascii="Times New Roman" w:hAnsi="Times New Roman" w:cs="Times New Roman"/>
        </w:rPr>
        <w:t xml:space="preserve">„Instrukcje dla </w:t>
      </w:r>
      <w:r w:rsidRPr="0092378D">
        <w:rPr>
          <w:rFonts w:ascii="Times New Roman" w:hAnsi="Times New Roman" w:cs="Times New Roman"/>
          <w:b/>
        </w:rPr>
        <w:t>Wykonawców</w:t>
      </w:r>
      <w:r w:rsidRPr="0092378D">
        <w:rPr>
          <w:rFonts w:ascii="Times New Roman" w:hAnsi="Times New Roman" w:cs="Times New Roman"/>
        </w:rPr>
        <w:t>” na stronie internetowej pod adresem:</w:t>
      </w:r>
      <w:r w:rsidR="0046740E">
        <w:rPr>
          <w:rFonts w:ascii="Times New Roman" w:hAnsi="Times New Roman" w:cs="Times New Roman"/>
        </w:rPr>
        <w:t xml:space="preserve"> </w:t>
      </w:r>
      <w:hyperlink r:id="rId31">
        <w:r w:rsidRPr="0092378D">
          <w:rPr>
            <w:rFonts w:ascii="Times New Roman" w:hAnsi="Times New Roman" w:cs="Times New Roman"/>
            <w:u w:val="single"/>
          </w:rPr>
          <w:t>https://platformazakupowa.pl/strona/45-instrukcje</w:t>
        </w:r>
      </w:hyperlink>
      <w:r w:rsidRPr="0092378D">
        <w:rPr>
          <w:rFonts w:ascii="Times New Roman" w:hAnsi="Times New Roman" w:cs="Times New Roman"/>
        </w:rPr>
        <w:t>.</w:t>
      </w:r>
    </w:p>
    <w:p w:rsidR="00C3743B" w:rsidRPr="00BD5F48" w:rsidRDefault="00C3743B" w:rsidP="005666AC">
      <w:pPr>
        <w:pStyle w:val="normal"/>
        <w:numPr>
          <w:ilvl w:val="0"/>
          <w:numId w:val="33"/>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BD5F48">
        <w:rPr>
          <w:rFonts w:ascii="Times New Roman" w:hAnsi="Times New Roman" w:cs="Times New Roman"/>
          <w:b/>
        </w:rPr>
        <w:t>Wykonawca</w:t>
      </w:r>
      <w:r w:rsidRPr="00BD5F48">
        <w:rPr>
          <w:rFonts w:ascii="Times New Roman" w:hAnsi="Times New Roman" w:cs="Times New Roman"/>
        </w:rPr>
        <w:t xml:space="preserve"> może zwrócić się do </w:t>
      </w:r>
      <w:r w:rsidRPr="00BD5F48">
        <w:rPr>
          <w:rFonts w:ascii="Times New Roman" w:hAnsi="Times New Roman" w:cs="Times New Roman"/>
          <w:b/>
        </w:rPr>
        <w:t>Zamawiającego</w:t>
      </w:r>
      <w:r w:rsidRPr="00BD5F48">
        <w:rPr>
          <w:rFonts w:ascii="Times New Roman" w:hAnsi="Times New Roman" w:cs="Times New Roman"/>
        </w:rPr>
        <w:t xml:space="preserve"> z wnioskiem o wyjaśnienie treści SWZ. </w:t>
      </w:r>
      <w:r w:rsidRPr="00BD5F48">
        <w:rPr>
          <w:rFonts w:ascii="Times New Roman" w:hAnsi="Times New Roman" w:cs="Times New Roman"/>
          <w:b/>
        </w:rPr>
        <w:t>Zamawiający</w:t>
      </w:r>
      <w:r>
        <w:rPr>
          <w:rFonts w:ascii="Times New Roman" w:hAnsi="Times New Roman" w:cs="Times New Roman"/>
        </w:rPr>
        <w:t xml:space="preserve"> jest </w:t>
      </w:r>
      <w:r w:rsidRPr="00BD5F48">
        <w:rPr>
          <w:rFonts w:ascii="Times New Roman" w:hAnsi="Times New Roman" w:cs="Times New Roman"/>
        </w:rPr>
        <w:t xml:space="preserve">obowiązany udzielić wyjaśnień </w:t>
      </w:r>
      <w:r w:rsidRPr="00BD5F48">
        <w:rPr>
          <w:rFonts w:ascii="Times New Roman" w:eastAsia="A" w:hAnsi="Times New Roman" w:cs="Times New Roman"/>
        </w:rPr>
        <w:t>niezwłocznie, jednak nie później niż na 2 dni przed upływem terminu składania ofert, pod warunkiem że wniosek o wyj</w:t>
      </w:r>
      <w:r>
        <w:rPr>
          <w:rFonts w:ascii="Times New Roman" w:eastAsia="A" w:hAnsi="Times New Roman" w:cs="Times New Roman"/>
        </w:rPr>
        <w:t xml:space="preserve">aśnienie treści SWZ wpłynął do </w:t>
      </w:r>
      <w:r w:rsidRPr="00BD5F48">
        <w:rPr>
          <w:rFonts w:ascii="Times New Roman" w:eastAsia="A" w:hAnsi="Times New Roman" w:cs="Times New Roman"/>
          <w:b/>
        </w:rPr>
        <w:t>Zamawiającego</w:t>
      </w:r>
      <w:r w:rsidRPr="00BD5F48">
        <w:rPr>
          <w:rFonts w:ascii="Times New Roman" w:eastAsia="A" w:hAnsi="Times New Roman" w:cs="Times New Roman"/>
        </w:rPr>
        <w:t xml:space="preserve"> nie później niż na 4 dni przed upływem terminu składania ofert.</w:t>
      </w:r>
    </w:p>
    <w:p w:rsidR="00C3743B" w:rsidRPr="001A215B" w:rsidRDefault="00C3743B" w:rsidP="005666AC">
      <w:pPr>
        <w:pStyle w:val="ust"/>
        <w:numPr>
          <w:ilvl w:val="0"/>
          <w:numId w:val="33"/>
        </w:numPr>
        <w:tabs>
          <w:tab w:val="left" w:pos="-2694"/>
          <w:tab w:val="left" w:pos="1418"/>
        </w:tabs>
        <w:spacing w:before="0" w:after="0"/>
        <w:ind w:left="714" w:hanging="288"/>
        <w:outlineLvl w:val="0"/>
        <w:rPr>
          <w:rFonts w:eastAsia="A"/>
          <w:sz w:val="22"/>
          <w:szCs w:val="22"/>
        </w:rPr>
      </w:pPr>
      <w:r w:rsidRPr="001A215B">
        <w:rPr>
          <w:rFonts w:eastAsia="A"/>
          <w:sz w:val="22"/>
          <w:szCs w:val="22"/>
        </w:rPr>
        <w:t xml:space="preserve">Jeżeli </w:t>
      </w:r>
      <w:r w:rsidRPr="001A215B">
        <w:rPr>
          <w:rFonts w:eastAsia="A"/>
          <w:b/>
          <w:sz w:val="22"/>
          <w:szCs w:val="22"/>
        </w:rPr>
        <w:t>Zamawiający</w:t>
      </w:r>
      <w:r w:rsidRPr="001A215B">
        <w:rPr>
          <w:rFonts w:eastAsia="A"/>
          <w:sz w:val="22"/>
          <w:szCs w:val="22"/>
        </w:rPr>
        <w:t xml:space="preserve"> nie udzieli wyjaśnień w terminie, o którym mowa w pkt</w:t>
      </w:r>
      <w:r w:rsidR="0046740E">
        <w:rPr>
          <w:rFonts w:eastAsia="A"/>
          <w:sz w:val="22"/>
          <w:szCs w:val="22"/>
        </w:rPr>
        <w:t>.</w:t>
      </w:r>
      <w:r w:rsidRPr="001A215B">
        <w:rPr>
          <w:rFonts w:eastAsia="A"/>
          <w:sz w:val="22"/>
          <w:szCs w:val="22"/>
        </w:rPr>
        <w:t xml:space="preserve"> 11 SWZ, przedłuża termin składania ofert o czas niezbędny do zapoznania się wszystkich zainteresowanych </w:t>
      </w:r>
      <w:r w:rsidRPr="001A215B">
        <w:rPr>
          <w:rFonts w:eastAsia="A"/>
          <w:b/>
          <w:sz w:val="22"/>
          <w:szCs w:val="22"/>
        </w:rPr>
        <w:t>Wykonawców</w:t>
      </w:r>
      <w:r w:rsidRPr="001A215B">
        <w:rPr>
          <w:rFonts w:eastAsia="A"/>
          <w:sz w:val="22"/>
          <w:szCs w:val="22"/>
        </w:rPr>
        <w:t xml:space="preserve"> z wyjaśnieniami niezbędnymi do należytego przygotowania i złożenia ofert.</w:t>
      </w:r>
    </w:p>
    <w:p w:rsidR="00C3743B" w:rsidRPr="00291F85" w:rsidRDefault="00C3743B" w:rsidP="005666AC">
      <w:pPr>
        <w:pStyle w:val="ust"/>
        <w:numPr>
          <w:ilvl w:val="0"/>
          <w:numId w:val="33"/>
        </w:numPr>
        <w:tabs>
          <w:tab w:val="left" w:pos="-2694"/>
          <w:tab w:val="left" w:pos="1418"/>
        </w:tabs>
        <w:spacing w:before="0" w:after="0"/>
        <w:ind w:left="714" w:hanging="288"/>
        <w:outlineLvl w:val="0"/>
        <w:rPr>
          <w:rFonts w:eastAsia="A"/>
          <w:sz w:val="22"/>
          <w:szCs w:val="22"/>
        </w:rPr>
      </w:pPr>
      <w:r w:rsidRPr="00291F85">
        <w:rPr>
          <w:rFonts w:eastAsia="A"/>
          <w:sz w:val="22"/>
          <w:szCs w:val="22"/>
        </w:rPr>
        <w:t>W przypadku gdy wniosek o wyjaśnienie treści SWZ nie wpłynął w terminie</w:t>
      </w:r>
      <w:r>
        <w:rPr>
          <w:rFonts w:eastAsia="A"/>
          <w:sz w:val="22"/>
          <w:szCs w:val="22"/>
        </w:rPr>
        <w:t>, o którym mowa w pkt</w:t>
      </w:r>
      <w:r w:rsidR="0046740E">
        <w:rPr>
          <w:rFonts w:eastAsia="A"/>
          <w:sz w:val="22"/>
          <w:szCs w:val="22"/>
        </w:rPr>
        <w:t>.</w:t>
      </w:r>
      <w:r>
        <w:rPr>
          <w:rFonts w:eastAsia="A"/>
          <w:sz w:val="22"/>
          <w:szCs w:val="22"/>
        </w:rPr>
        <w:t> </w:t>
      </w:r>
      <w:r w:rsidRPr="00291F85">
        <w:rPr>
          <w:rFonts w:eastAsia="A"/>
          <w:sz w:val="22"/>
          <w:szCs w:val="22"/>
        </w:rPr>
        <w:t>11</w:t>
      </w:r>
      <w:r>
        <w:rPr>
          <w:rFonts w:eastAsia="A"/>
          <w:sz w:val="22"/>
          <w:szCs w:val="22"/>
        </w:rPr>
        <w:t> </w:t>
      </w:r>
      <w:r w:rsidRPr="00291F85">
        <w:rPr>
          <w:rFonts w:eastAsia="A"/>
          <w:b/>
          <w:sz w:val="22"/>
          <w:szCs w:val="22"/>
        </w:rPr>
        <w:t>Zamawiający</w:t>
      </w:r>
      <w:r w:rsidRPr="00291F85">
        <w:rPr>
          <w:rFonts w:eastAsia="A"/>
          <w:sz w:val="22"/>
          <w:szCs w:val="22"/>
        </w:rPr>
        <w:t xml:space="preserve"> nie ma obowiązku udzielania wyjaśnień SWZ oraz obowiązku przedłużenia terminu składania ofert.</w:t>
      </w:r>
    </w:p>
    <w:p w:rsidR="00C3743B" w:rsidRPr="00733750" w:rsidRDefault="00C3743B" w:rsidP="005666AC">
      <w:pPr>
        <w:pStyle w:val="ust"/>
        <w:numPr>
          <w:ilvl w:val="0"/>
          <w:numId w:val="33"/>
        </w:numPr>
        <w:tabs>
          <w:tab w:val="left" w:pos="-2694"/>
          <w:tab w:val="left" w:pos="1418"/>
        </w:tabs>
        <w:spacing w:before="0" w:after="0"/>
        <w:ind w:left="714" w:hanging="288"/>
        <w:outlineLvl w:val="0"/>
        <w:rPr>
          <w:rFonts w:eastAsia="A"/>
          <w:sz w:val="22"/>
          <w:szCs w:val="22"/>
        </w:rPr>
      </w:pPr>
      <w:r w:rsidRPr="00733750">
        <w:rPr>
          <w:rFonts w:eastAsia="A"/>
          <w:sz w:val="22"/>
          <w:szCs w:val="22"/>
        </w:rPr>
        <w:t>Przedłużenie terminu składania ofert, o którym mowa w pkt 13,  nie wpływa na bieg terminu składania wniosku o wyjaśnienie treści SWZ.</w:t>
      </w:r>
    </w:p>
    <w:p w:rsidR="00C3743B" w:rsidRPr="00733750" w:rsidRDefault="00C3743B" w:rsidP="005666AC">
      <w:pPr>
        <w:pStyle w:val="ust"/>
        <w:numPr>
          <w:ilvl w:val="0"/>
          <w:numId w:val="33"/>
        </w:numPr>
        <w:tabs>
          <w:tab w:val="left" w:pos="-2694"/>
          <w:tab w:val="left" w:pos="1418"/>
        </w:tabs>
        <w:spacing w:before="0" w:after="0"/>
        <w:ind w:left="714" w:hanging="288"/>
        <w:outlineLvl w:val="0"/>
        <w:rPr>
          <w:rFonts w:eastAsia="A"/>
          <w:sz w:val="22"/>
          <w:szCs w:val="22"/>
        </w:rPr>
      </w:pPr>
      <w:r w:rsidRPr="00733750">
        <w:rPr>
          <w:rFonts w:eastAsia="A"/>
          <w:sz w:val="22"/>
          <w:szCs w:val="22"/>
        </w:rPr>
        <w:t xml:space="preserve">Treść zapytań wraz z wyjaśnieniami </w:t>
      </w:r>
      <w:r w:rsidRPr="00733750">
        <w:rPr>
          <w:rFonts w:eastAsia="A"/>
          <w:b/>
          <w:sz w:val="22"/>
          <w:szCs w:val="22"/>
        </w:rPr>
        <w:t>Zamawiający</w:t>
      </w:r>
      <w:r w:rsidRPr="00733750">
        <w:rPr>
          <w:rFonts w:eastAsia="A"/>
          <w:sz w:val="22"/>
          <w:szCs w:val="22"/>
        </w:rPr>
        <w:t xml:space="preserve"> udostępnia, bez ujawniania źródła zapytania, na stronie internetowej prowadzonego postępowania.</w:t>
      </w:r>
    </w:p>
    <w:p w:rsidR="00C3743B" w:rsidRDefault="00C3743B" w:rsidP="005666AC">
      <w:pPr>
        <w:pStyle w:val="ust"/>
        <w:numPr>
          <w:ilvl w:val="0"/>
          <w:numId w:val="33"/>
        </w:numPr>
        <w:tabs>
          <w:tab w:val="left" w:pos="-2694"/>
        </w:tabs>
        <w:spacing w:before="0" w:after="0"/>
        <w:ind w:left="709" w:hanging="288"/>
        <w:outlineLvl w:val="0"/>
        <w:rPr>
          <w:color w:val="FF0000"/>
          <w:sz w:val="22"/>
          <w:szCs w:val="22"/>
        </w:rPr>
      </w:pPr>
      <w:r w:rsidRPr="00C70328">
        <w:rPr>
          <w:sz w:val="22"/>
          <w:szCs w:val="22"/>
        </w:rPr>
        <w:t>W uzasadnionych przypadkach</w:t>
      </w:r>
      <w:r w:rsidRPr="00C70328">
        <w:rPr>
          <w:b/>
          <w:sz w:val="22"/>
          <w:szCs w:val="22"/>
        </w:rPr>
        <w:t xml:space="preserve"> Zamawiający</w:t>
      </w:r>
      <w:r w:rsidRPr="00C70328">
        <w:rPr>
          <w:sz w:val="22"/>
          <w:szCs w:val="22"/>
        </w:rPr>
        <w:t xml:space="preserve"> może przed upływem terminu składania ofert zmienić treść SWZ.</w:t>
      </w:r>
      <w:r>
        <w:rPr>
          <w:sz w:val="22"/>
          <w:szCs w:val="22"/>
        </w:rPr>
        <w:t xml:space="preserve"> </w:t>
      </w:r>
    </w:p>
    <w:p w:rsidR="00C3743B" w:rsidRPr="00C70328" w:rsidRDefault="00C3743B" w:rsidP="005666AC">
      <w:pPr>
        <w:pStyle w:val="ust"/>
        <w:numPr>
          <w:ilvl w:val="0"/>
          <w:numId w:val="33"/>
        </w:numPr>
        <w:tabs>
          <w:tab w:val="left" w:pos="-2694"/>
        </w:tabs>
        <w:spacing w:before="0" w:after="0"/>
        <w:ind w:left="709" w:hanging="288"/>
        <w:outlineLvl w:val="0"/>
        <w:rPr>
          <w:sz w:val="22"/>
          <w:szCs w:val="22"/>
        </w:rPr>
      </w:pPr>
      <w:r w:rsidRPr="00C70328">
        <w:rPr>
          <w:sz w:val="22"/>
          <w:szCs w:val="22"/>
        </w:rPr>
        <w:t xml:space="preserve">W przypadku gdy zmiana treści SWZ jest istotna dla sporządzenia oferty lub wymaga </w:t>
      </w:r>
      <w:r w:rsidR="00C21E02">
        <w:rPr>
          <w:sz w:val="22"/>
          <w:szCs w:val="22"/>
        </w:rPr>
        <w:br/>
      </w:r>
      <w:r w:rsidRPr="00C70328">
        <w:rPr>
          <w:sz w:val="22"/>
          <w:szCs w:val="22"/>
        </w:rPr>
        <w:t xml:space="preserve">od </w:t>
      </w:r>
      <w:r w:rsidRPr="00674266">
        <w:rPr>
          <w:b/>
          <w:sz w:val="22"/>
          <w:szCs w:val="22"/>
        </w:rPr>
        <w:t>Wykonawców</w:t>
      </w:r>
      <w:r w:rsidRPr="00C70328">
        <w:rPr>
          <w:sz w:val="22"/>
          <w:szCs w:val="22"/>
        </w:rPr>
        <w:t xml:space="preserve"> dodatkowego czasu na zapoznanie się ze zmianą treści SWZ i przygotowanie ofert, </w:t>
      </w:r>
      <w:r w:rsidRPr="00674266">
        <w:rPr>
          <w:b/>
          <w:sz w:val="22"/>
          <w:szCs w:val="22"/>
        </w:rPr>
        <w:t>Zamawiający</w:t>
      </w:r>
      <w:r w:rsidRPr="00C70328">
        <w:rPr>
          <w:sz w:val="22"/>
          <w:szCs w:val="22"/>
        </w:rPr>
        <w:t xml:space="preserve"> przedłuża termin składania ofert o czas niezbędny na ich przygotowanie. </w:t>
      </w:r>
    </w:p>
    <w:p w:rsidR="00C3743B" w:rsidRDefault="00C3743B" w:rsidP="005666AC">
      <w:pPr>
        <w:pStyle w:val="ust"/>
        <w:numPr>
          <w:ilvl w:val="0"/>
          <w:numId w:val="33"/>
        </w:numPr>
        <w:tabs>
          <w:tab w:val="left" w:pos="-2694"/>
        </w:tabs>
        <w:spacing w:before="0" w:after="0"/>
        <w:ind w:left="709" w:hanging="288"/>
        <w:outlineLvl w:val="0"/>
        <w:rPr>
          <w:sz w:val="22"/>
          <w:szCs w:val="22"/>
        </w:rPr>
      </w:pPr>
      <w:r w:rsidRPr="00674266">
        <w:rPr>
          <w:b/>
          <w:sz w:val="22"/>
          <w:szCs w:val="22"/>
        </w:rPr>
        <w:t>Zamawiający</w:t>
      </w:r>
      <w:r w:rsidRPr="00822CCE">
        <w:rPr>
          <w:sz w:val="22"/>
          <w:szCs w:val="22"/>
        </w:rPr>
        <w:t xml:space="preserve"> informuje </w:t>
      </w:r>
      <w:r w:rsidRPr="00674266">
        <w:rPr>
          <w:b/>
          <w:sz w:val="22"/>
          <w:szCs w:val="22"/>
        </w:rPr>
        <w:t>Wykonawców</w:t>
      </w:r>
      <w:r w:rsidRPr="00822CCE">
        <w:rPr>
          <w:sz w:val="22"/>
          <w:szCs w:val="22"/>
        </w:rPr>
        <w:t xml:space="preserve"> o przedłużonym terminie składania ofert przez zamieszczenie informacji na stronie internetowej prowadzonego postępowania, na której została udostępniona SWZ. </w:t>
      </w:r>
    </w:p>
    <w:p w:rsidR="00C3743B" w:rsidRDefault="00C3743B" w:rsidP="005666AC">
      <w:pPr>
        <w:pStyle w:val="ust"/>
        <w:numPr>
          <w:ilvl w:val="0"/>
          <w:numId w:val="33"/>
        </w:numPr>
        <w:tabs>
          <w:tab w:val="left" w:pos="-2694"/>
        </w:tabs>
        <w:spacing w:before="0" w:after="0"/>
        <w:ind w:left="709" w:hanging="288"/>
        <w:outlineLvl w:val="0"/>
        <w:rPr>
          <w:sz w:val="22"/>
          <w:szCs w:val="22"/>
        </w:rPr>
      </w:pPr>
      <w:r>
        <w:rPr>
          <w:sz w:val="22"/>
          <w:szCs w:val="22"/>
        </w:rPr>
        <w:lastRenderedPageBreak/>
        <w:t xml:space="preserve">Informację o przedłużonym terminie składania ofert </w:t>
      </w:r>
      <w:r w:rsidRPr="00674266">
        <w:rPr>
          <w:b/>
          <w:sz w:val="22"/>
          <w:szCs w:val="22"/>
        </w:rPr>
        <w:t>Zamawiający</w:t>
      </w:r>
      <w:r>
        <w:rPr>
          <w:sz w:val="22"/>
          <w:szCs w:val="22"/>
        </w:rPr>
        <w:t xml:space="preserve"> zamieszcza w ogłoszeniu </w:t>
      </w:r>
      <w:r w:rsidR="00C21E02">
        <w:rPr>
          <w:sz w:val="22"/>
          <w:szCs w:val="22"/>
        </w:rPr>
        <w:br/>
      </w:r>
      <w:r>
        <w:rPr>
          <w:sz w:val="22"/>
          <w:szCs w:val="22"/>
        </w:rPr>
        <w:t>o zmianie ogłoszenia.</w:t>
      </w:r>
    </w:p>
    <w:p w:rsidR="00C3743B" w:rsidRPr="00C3461A" w:rsidRDefault="00C3743B" w:rsidP="005666AC">
      <w:pPr>
        <w:pStyle w:val="ust"/>
        <w:numPr>
          <w:ilvl w:val="0"/>
          <w:numId w:val="33"/>
        </w:numPr>
        <w:tabs>
          <w:tab w:val="left" w:pos="-2694"/>
        </w:tabs>
        <w:spacing w:before="0" w:after="0"/>
        <w:ind w:left="709" w:hanging="288"/>
        <w:outlineLvl w:val="0"/>
        <w:rPr>
          <w:sz w:val="22"/>
          <w:szCs w:val="22"/>
        </w:rPr>
      </w:pPr>
      <w:r w:rsidRPr="00C3461A">
        <w:rPr>
          <w:sz w:val="22"/>
          <w:szCs w:val="22"/>
        </w:rPr>
        <w:t xml:space="preserve">Dokonaną zmianę treści SWZ </w:t>
      </w:r>
      <w:r w:rsidRPr="00674266">
        <w:rPr>
          <w:b/>
          <w:sz w:val="22"/>
          <w:szCs w:val="22"/>
        </w:rPr>
        <w:t>Zamawiający</w:t>
      </w:r>
      <w:r w:rsidRPr="00C3461A">
        <w:rPr>
          <w:sz w:val="22"/>
          <w:szCs w:val="22"/>
        </w:rPr>
        <w:t xml:space="preserve"> udostępnia na stronie internetowej prowadzonego postępowania.</w:t>
      </w:r>
    </w:p>
    <w:p w:rsidR="00C3743B" w:rsidRPr="0092378D" w:rsidRDefault="00C3743B" w:rsidP="00C3743B">
      <w:pPr>
        <w:pStyle w:val="normal"/>
        <w:pBdr>
          <w:top w:val="nil"/>
          <w:left w:val="nil"/>
          <w:bottom w:val="nil"/>
          <w:right w:val="nil"/>
          <w:between w:val="nil"/>
        </w:pBdr>
        <w:spacing w:line="240" w:lineRule="auto"/>
        <w:ind w:left="720"/>
        <w:jc w:val="both"/>
        <w:rPr>
          <w:rFonts w:ascii="Times New Roman" w:hAnsi="Times New Roman" w:cs="Times New Roman"/>
        </w:rPr>
      </w:pPr>
    </w:p>
    <w:p w:rsidR="00B01226" w:rsidRPr="00A30059" w:rsidRDefault="00B01226" w:rsidP="00703BA2">
      <w:pPr>
        <w:pStyle w:val="Akapitzlist"/>
        <w:numPr>
          <w:ilvl w:val="0"/>
          <w:numId w:val="15"/>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13218B" w:rsidRPr="0013218B" w:rsidRDefault="00E04F8E" w:rsidP="00703BA2">
      <w:pPr>
        <w:pStyle w:val="Akapitzlist"/>
        <w:widowControl/>
        <w:numPr>
          <w:ilvl w:val="3"/>
          <w:numId w:val="11"/>
        </w:numPr>
        <w:autoSpaceDE w:val="0"/>
        <w:spacing w:line="240" w:lineRule="auto"/>
        <w:ind w:left="709" w:right="28" w:hanging="283"/>
        <w:jc w:val="both"/>
        <w:rPr>
          <w:rFonts w:ascii="Times New Roman" w:hAnsi="Times New Roman"/>
          <w:b/>
          <w:bCs/>
        </w:rPr>
      </w:pPr>
      <w:r w:rsidRPr="0013218B">
        <w:rPr>
          <w:rFonts w:ascii="Times New Roman" w:hAnsi="Times New Roman"/>
        </w:rPr>
        <w:t xml:space="preserve">Przystępując do niniejszego postępowania każdy </w:t>
      </w:r>
      <w:r w:rsidRPr="0013218B">
        <w:rPr>
          <w:rFonts w:ascii="Times New Roman" w:hAnsi="Times New Roman"/>
          <w:b/>
          <w:bCs/>
        </w:rPr>
        <w:t>Wykonawca</w:t>
      </w:r>
      <w:r w:rsidRPr="0013218B">
        <w:rPr>
          <w:rFonts w:ascii="Times New Roman" w:hAnsi="Times New Roman"/>
        </w:rPr>
        <w:t xml:space="preserve"> zobowiązany jest wnieść </w:t>
      </w:r>
      <w:r w:rsidRPr="0013218B">
        <w:rPr>
          <w:rFonts w:ascii="Times New Roman" w:hAnsi="Times New Roman"/>
          <w:b/>
          <w:bCs/>
        </w:rPr>
        <w:t xml:space="preserve">wadium w wysokości </w:t>
      </w:r>
      <w:r w:rsidR="00D52A85">
        <w:rPr>
          <w:rFonts w:ascii="Times New Roman" w:hAnsi="Times New Roman"/>
          <w:b/>
          <w:bCs/>
        </w:rPr>
        <w:t>9</w:t>
      </w:r>
      <w:r w:rsidR="002466FB" w:rsidRPr="0013218B">
        <w:rPr>
          <w:rFonts w:ascii="Times New Roman" w:hAnsi="Times New Roman"/>
          <w:b/>
          <w:bCs/>
        </w:rPr>
        <w:t>.000,00</w:t>
      </w:r>
      <w:r w:rsidR="0046740E">
        <w:rPr>
          <w:rFonts w:ascii="Times New Roman" w:hAnsi="Times New Roman"/>
          <w:b/>
          <w:bCs/>
        </w:rPr>
        <w:t xml:space="preserve"> zł ( słownie</w:t>
      </w:r>
      <w:r w:rsidR="00D52A85">
        <w:rPr>
          <w:rFonts w:ascii="Times New Roman" w:hAnsi="Times New Roman"/>
          <w:b/>
          <w:bCs/>
        </w:rPr>
        <w:t>: dziewięć</w:t>
      </w:r>
      <w:r w:rsidR="002466FB" w:rsidRPr="0013218B">
        <w:rPr>
          <w:rFonts w:ascii="Times New Roman" w:hAnsi="Times New Roman"/>
          <w:b/>
          <w:bCs/>
        </w:rPr>
        <w:t xml:space="preserve"> tysiące</w:t>
      </w:r>
      <w:r w:rsidR="00762C49" w:rsidRPr="0013218B">
        <w:rPr>
          <w:rFonts w:ascii="Times New Roman" w:hAnsi="Times New Roman"/>
          <w:b/>
          <w:bCs/>
        </w:rPr>
        <w:t xml:space="preserve"> złotych). </w:t>
      </w:r>
      <w:r w:rsidRPr="0013218B">
        <w:rPr>
          <w:rFonts w:ascii="Times New Roman" w:hAnsi="Times New Roman"/>
        </w:rPr>
        <w:t xml:space="preserve">Wadium należy wnieść </w:t>
      </w:r>
      <w:r w:rsidR="00C21E02">
        <w:rPr>
          <w:rFonts w:ascii="Times New Roman" w:hAnsi="Times New Roman"/>
        </w:rPr>
        <w:br/>
      </w:r>
      <w:r w:rsidRPr="0013218B">
        <w:rPr>
          <w:rFonts w:ascii="Times New Roman" w:hAnsi="Times New Roman"/>
        </w:rPr>
        <w:t xml:space="preserve">w terminie </w:t>
      </w:r>
      <w:r w:rsidRPr="0013218B">
        <w:rPr>
          <w:rFonts w:ascii="Times New Roman" w:hAnsi="Times New Roman"/>
          <w:b/>
          <w:bCs/>
        </w:rPr>
        <w:t xml:space="preserve">do dnia </w:t>
      </w:r>
      <w:r w:rsidR="00D52A85">
        <w:rPr>
          <w:rFonts w:ascii="Times New Roman" w:hAnsi="Times New Roman"/>
          <w:b/>
          <w:bCs/>
        </w:rPr>
        <w:t>10.12</w:t>
      </w:r>
      <w:r w:rsidR="00EC4367" w:rsidRPr="0013218B">
        <w:rPr>
          <w:rFonts w:ascii="Times New Roman" w:hAnsi="Times New Roman"/>
          <w:b/>
          <w:bCs/>
        </w:rPr>
        <w:t>.2021</w:t>
      </w:r>
      <w:r w:rsidRPr="0013218B">
        <w:rPr>
          <w:rFonts w:ascii="Times New Roman" w:hAnsi="Times New Roman"/>
          <w:b/>
          <w:bCs/>
        </w:rPr>
        <w:t xml:space="preserve"> r. do godziny </w:t>
      </w:r>
      <w:r w:rsidR="00D52A85">
        <w:rPr>
          <w:rFonts w:ascii="Times New Roman" w:hAnsi="Times New Roman"/>
          <w:b/>
          <w:bCs/>
        </w:rPr>
        <w:t>11</w:t>
      </w:r>
      <w:r w:rsidR="00EC4367" w:rsidRPr="0013218B">
        <w:rPr>
          <w:rFonts w:ascii="Times New Roman" w:hAnsi="Times New Roman"/>
          <w:b/>
          <w:bCs/>
        </w:rPr>
        <w:t>:00</w:t>
      </w:r>
      <w:r w:rsidRPr="0013218B">
        <w:rPr>
          <w:rFonts w:ascii="Times New Roman" w:hAnsi="Times New Roman"/>
          <w:b/>
          <w:bCs/>
        </w:rPr>
        <w:t xml:space="preserve">. </w:t>
      </w:r>
      <w:r w:rsidRPr="0013218B">
        <w:rPr>
          <w:rFonts w:ascii="Times New Roman" w:hAnsi="Times New Roman"/>
        </w:rPr>
        <w:t xml:space="preserve">Wadium może być wnoszone w jednej </w:t>
      </w:r>
      <w:r w:rsidR="00C21E02">
        <w:rPr>
          <w:rFonts w:ascii="Times New Roman" w:hAnsi="Times New Roman"/>
        </w:rPr>
        <w:br/>
      </w:r>
      <w:r w:rsidRPr="0013218B">
        <w:rPr>
          <w:rFonts w:ascii="Times New Roman" w:hAnsi="Times New Roman"/>
        </w:rPr>
        <w:t>lub kilku następujących formach przewidzianych w art. 97 ust. 7 ustawy Pzp.</w:t>
      </w:r>
    </w:p>
    <w:p w:rsidR="0013218B" w:rsidRPr="0013218B" w:rsidRDefault="00E04F8E" w:rsidP="00703BA2">
      <w:pPr>
        <w:pStyle w:val="Akapitzlist"/>
        <w:widowControl/>
        <w:numPr>
          <w:ilvl w:val="3"/>
          <w:numId w:val="11"/>
        </w:numPr>
        <w:autoSpaceDE w:val="0"/>
        <w:spacing w:line="240" w:lineRule="auto"/>
        <w:ind w:left="709" w:right="28" w:hanging="283"/>
        <w:jc w:val="both"/>
        <w:rPr>
          <w:rFonts w:ascii="Times New Roman" w:hAnsi="Times New Roman"/>
          <w:b/>
          <w:bCs/>
        </w:rPr>
      </w:pPr>
      <w:r w:rsidRPr="0013218B">
        <w:rPr>
          <w:rFonts w:ascii="Times New Roman" w:hAnsi="Times New Roman"/>
          <w:b/>
          <w:bCs/>
        </w:rPr>
        <w:t>Wykonawca zobowiązany jest wnieść wadium przed upływem terminu składania ofert</w:t>
      </w:r>
      <w:r w:rsidRPr="0013218B">
        <w:rPr>
          <w:rFonts w:ascii="Times New Roman" w:hAnsi="Times New Roman"/>
        </w:rPr>
        <w:t>.</w:t>
      </w:r>
    </w:p>
    <w:p w:rsidR="00E04F8E" w:rsidRPr="00D52A85" w:rsidRDefault="00E04F8E" w:rsidP="00703BA2">
      <w:pPr>
        <w:pStyle w:val="Akapitzlist"/>
        <w:widowControl/>
        <w:numPr>
          <w:ilvl w:val="3"/>
          <w:numId w:val="11"/>
        </w:numPr>
        <w:autoSpaceDE w:val="0"/>
        <w:spacing w:line="240" w:lineRule="auto"/>
        <w:ind w:left="709" w:right="28" w:hanging="283"/>
        <w:jc w:val="both"/>
        <w:rPr>
          <w:rFonts w:ascii="Times New Roman" w:hAnsi="Times New Roman"/>
          <w:b/>
          <w:bCs/>
          <w:i/>
        </w:rPr>
      </w:pPr>
      <w:r w:rsidRPr="0013218B">
        <w:rPr>
          <w:rFonts w:ascii="Times New Roman" w:hAnsi="Times New Roman"/>
        </w:rPr>
        <w:t xml:space="preserve">Wadium w pieniądzu należy wnieść na konto </w:t>
      </w:r>
      <w:r w:rsidRPr="0013218B">
        <w:rPr>
          <w:rFonts w:ascii="Times New Roman" w:hAnsi="Times New Roman"/>
          <w:b/>
          <w:bCs/>
        </w:rPr>
        <w:t>Zamawiającego</w:t>
      </w:r>
      <w:r w:rsidRPr="0013218B">
        <w:rPr>
          <w:rFonts w:ascii="Times New Roman" w:hAnsi="Times New Roman"/>
        </w:rPr>
        <w:t xml:space="preserve">: </w:t>
      </w:r>
      <w:r w:rsidRPr="0013218B">
        <w:rPr>
          <w:rFonts w:ascii="Times New Roman" w:hAnsi="Times New Roman"/>
          <w:b/>
          <w:bCs/>
        </w:rPr>
        <w:t xml:space="preserve">PKO BP IO/Koszalin nr: 21 1020 2791 0000 7102 0287 3115 </w:t>
      </w:r>
      <w:r w:rsidRPr="0013218B">
        <w:rPr>
          <w:rFonts w:ascii="Times New Roman" w:hAnsi="Times New Roman"/>
        </w:rPr>
        <w:t xml:space="preserve">z dopiskiem </w:t>
      </w:r>
      <w:r w:rsidRPr="0013218B">
        <w:rPr>
          <w:rFonts w:ascii="Times New Roman" w:hAnsi="Times New Roman"/>
          <w:i/>
          <w:iCs/>
        </w:rPr>
        <w:t xml:space="preserve">„WADIUM - </w:t>
      </w:r>
      <w:r w:rsidR="00D52A85" w:rsidRPr="00D52A85">
        <w:rPr>
          <w:rFonts w:ascii="Times New Roman" w:hAnsi="Times New Roman"/>
          <w:i/>
          <w:szCs w:val="22"/>
        </w:rPr>
        <w:t>Administrowanie i bieżące utrzymanie dróg gminnych, ulic, placów, chodników, parkingów, urządzeń BRD oraz wiat przystankowych na terenie Gminy Bobolice w 2022 roku”.</w:t>
      </w:r>
    </w:p>
    <w:p w:rsidR="00E04F8E" w:rsidRPr="00BE6DE8" w:rsidRDefault="00E04F8E" w:rsidP="00D52A85">
      <w:pPr>
        <w:spacing w:line="240" w:lineRule="auto"/>
        <w:ind w:left="709" w:right="29" w:firstLine="27"/>
        <w:jc w:val="both"/>
        <w:rPr>
          <w:rFonts w:ascii="Times New Roman" w:hAnsi="Times New Roman" w:cs="Times New Roman"/>
          <w:b/>
          <w:bCs/>
        </w:rPr>
      </w:pPr>
      <w:r w:rsidRPr="00BE6DE8">
        <w:rPr>
          <w:rFonts w:ascii="Times New Roman" w:hAnsi="Times New Roman" w:cs="Times New Roman"/>
          <w:b/>
          <w:bCs/>
        </w:rPr>
        <w:t>W przypadku wadium wnoszonego w pieniądzu za termin wniesienia uznaje się chwilę (godzinę</w:t>
      </w:r>
      <w:r>
        <w:rPr>
          <w:rFonts w:ascii="Times New Roman" w:hAnsi="Times New Roman" w:cs="Times New Roman"/>
          <w:b/>
          <w:bCs/>
        </w:rPr>
        <w:t>,</w:t>
      </w:r>
      <w:r w:rsidRPr="00BE6DE8">
        <w:rPr>
          <w:rFonts w:ascii="Times New Roman" w:hAnsi="Times New Roman" w:cs="Times New Roman"/>
          <w:b/>
          <w:bCs/>
        </w:rPr>
        <w:t xml:space="preserve"> minutę) uznania kwoty na rachunku Zamawiającego.</w:t>
      </w:r>
    </w:p>
    <w:p w:rsidR="00E04F8E" w:rsidRPr="00EF0E95" w:rsidRDefault="00E04F8E" w:rsidP="00703BA2">
      <w:pPr>
        <w:widowControl/>
        <w:numPr>
          <w:ilvl w:val="0"/>
          <w:numId w:val="11"/>
        </w:numPr>
        <w:shd w:val="clear" w:color="auto" w:fill="FFFFFF" w:themeFill="background1"/>
        <w:tabs>
          <w:tab w:val="clear" w:pos="720"/>
          <w:tab w:val="num" w:pos="-4962"/>
        </w:tabs>
        <w:spacing w:line="240" w:lineRule="auto"/>
        <w:ind w:right="29" w:hanging="294"/>
        <w:jc w:val="both"/>
        <w:rPr>
          <w:rFonts w:ascii="Times New Roman" w:hAnsi="Times New Roman" w:cs="Times New Roman"/>
        </w:rPr>
      </w:pPr>
      <w:r w:rsidRPr="00032583">
        <w:rPr>
          <w:rFonts w:ascii="Times New Roman" w:hAnsi="Times New Roman" w:cs="Times New Roman"/>
        </w:rPr>
        <w:t>Wadium wnoszone w formie gwarancji lub poręczeń musi być złożone jako oryginał gwarancji lub poręczenia w postaci elektronicznej</w:t>
      </w:r>
      <w:r w:rsidRPr="00EF0E95">
        <w:rPr>
          <w:rFonts w:ascii="Times New Roman" w:hAnsi="Times New Roman" w:cs="Times New Roman"/>
        </w:rPr>
        <w:t>, tj. opatrzonej kwalifikowanym podpisem elektronicznym osób upoważnionych do jego wystawienia.</w:t>
      </w:r>
    </w:p>
    <w:p w:rsidR="00E04F8E" w:rsidRPr="00032583" w:rsidRDefault="00E04F8E" w:rsidP="00703BA2">
      <w:pPr>
        <w:widowControl/>
        <w:numPr>
          <w:ilvl w:val="0"/>
          <w:numId w:val="11"/>
        </w:numPr>
        <w:shd w:val="clear" w:color="auto" w:fill="FFFFFF" w:themeFill="background1"/>
        <w:tabs>
          <w:tab w:val="clear" w:pos="720"/>
          <w:tab w:val="num" w:pos="-4962"/>
        </w:tabs>
        <w:spacing w:line="240" w:lineRule="auto"/>
        <w:ind w:right="29" w:hanging="294"/>
        <w:jc w:val="both"/>
        <w:rPr>
          <w:rFonts w:ascii="Times New Roman" w:hAnsi="Times New Roman" w:cs="Times New Roman"/>
        </w:rPr>
      </w:pPr>
      <w:r w:rsidRPr="00032583">
        <w:rPr>
          <w:rFonts w:ascii="Times New Roman" w:hAnsi="Times New Roman" w:cs="Times New Roman"/>
        </w:rPr>
        <w:t xml:space="preserve">Wadium wnoszone w formie gwarancji lub poręczeń musi być </w:t>
      </w:r>
      <w:r>
        <w:rPr>
          <w:rFonts w:ascii="Times New Roman" w:hAnsi="Times New Roman" w:cs="Times New Roman"/>
        </w:rPr>
        <w:t xml:space="preserve">sporządzone zgodnie </w:t>
      </w:r>
      <w:r w:rsidR="00C21E02">
        <w:rPr>
          <w:rFonts w:ascii="Times New Roman" w:hAnsi="Times New Roman" w:cs="Times New Roman"/>
        </w:rPr>
        <w:br/>
      </w:r>
      <w:r>
        <w:rPr>
          <w:rFonts w:ascii="Times New Roman" w:hAnsi="Times New Roman" w:cs="Times New Roman"/>
        </w:rPr>
        <w:t xml:space="preserve">z obowiązującym prawem </w:t>
      </w:r>
      <w:r w:rsidRPr="00032583">
        <w:rPr>
          <w:rFonts w:ascii="Times New Roman" w:hAnsi="Times New Roman" w:cs="Times New Roman"/>
        </w:rPr>
        <w:t xml:space="preserve">i powinno zawierać: </w:t>
      </w:r>
    </w:p>
    <w:p w:rsidR="00E04F8E" w:rsidRPr="005F3A51" w:rsidRDefault="00E04F8E" w:rsidP="00703BA2">
      <w:pPr>
        <w:pStyle w:val="Akapitzlist"/>
        <w:widowControl/>
        <w:numPr>
          <w:ilvl w:val="2"/>
          <w:numId w:val="24"/>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E04F8E" w:rsidRPr="005F3A51" w:rsidRDefault="00E04F8E" w:rsidP="00703BA2">
      <w:pPr>
        <w:pStyle w:val="Akapitzlist"/>
        <w:widowControl/>
        <w:numPr>
          <w:ilvl w:val="2"/>
          <w:numId w:val="24"/>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E04F8E" w:rsidRPr="005F3A51" w:rsidRDefault="00E04F8E" w:rsidP="00703BA2">
      <w:pPr>
        <w:pStyle w:val="Akapitzlist"/>
        <w:widowControl/>
        <w:numPr>
          <w:ilvl w:val="2"/>
          <w:numId w:val="24"/>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E04F8E" w:rsidRPr="005F3A51" w:rsidRDefault="00E04F8E" w:rsidP="00703BA2">
      <w:pPr>
        <w:pStyle w:val="Akapitzlist"/>
        <w:widowControl/>
        <w:numPr>
          <w:ilvl w:val="2"/>
          <w:numId w:val="24"/>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E04F8E" w:rsidRPr="005F3A51" w:rsidRDefault="00E04F8E" w:rsidP="00703BA2">
      <w:pPr>
        <w:pStyle w:val="Akapitzlist"/>
        <w:widowControl/>
        <w:numPr>
          <w:ilvl w:val="2"/>
          <w:numId w:val="24"/>
        </w:numPr>
        <w:spacing w:line="240" w:lineRule="auto"/>
        <w:ind w:right="29"/>
        <w:jc w:val="both"/>
        <w:rPr>
          <w:rFonts w:ascii="Times New Roman" w:hAnsi="Times New Roman"/>
          <w:b/>
          <w:bCs/>
        </w:rPr>
      </w:pPr>
      <w:r>
        <w:rPr>
          <w:rFonts w:ascii="Times New Roman" w:hAnsi="Times New Roman"/>
        </w:rPr>
        <w:t xml:space="preserve">nieodwołalne i </w:t>
      </w:r>
      <w:r w:rsidRPr="005F3A51">
        <w:rPr>
          <w:rFonts w:ascii="Times New Roman" w:hAnsi="Times New Roman"/>
        </w:rPr>
        <w:t xml:space="preserve">bezwarunkowe zobowiązanie do wypłaty </w:t>
      </w:r>
      <w:r w:rsidRPr="005F3A51">
        <w:rPr>
          <w:rFonts w:ascii="Times New Roman" w:hAnsi="Times New Roman"/>
          <w:b/>
          <w:bCs/>
        </w:rPr>
        <w:t>Zamawiającemu</w:t>
      </w:r>
      <w:r w:rsidRPr="005F3A51">
        <w:rPr>
          <w:rFonts w:ascii="Times New Roman" w:hAnsi="Times New Roman"/>
        </w:rPr>
        <w:t xml:space="preserve"> pełnej kwoty wadium, na</w:t>
      </w:r>
      <w:r>
        <w:rPr>
          <w:rFonts w:ascii="Times New Roman" w:hAnsi="Times New Roman"/>
        </w:rPr>
        <w:t> </w:t>
      </w:r>
      <w:r w:rsidRPr="001650CC">
        <w:rPr>
          <w:rFonts w:ascii="Times New Roman" w:hAnsi="Times New Roman"/>
        </w:rPr>
        <w:t>pierwsze żądanie</w:t>
      </w:r>
      <w:r w:rsidRPr="005F3A51">
        <w:rPr>
          <w:rFonts w:ascii="Times New Roman" w:hAnsi="Times New Roman"/>
        </w:rPr>
        <w:t xml:space="preserve"> </w:t>
      </w:r>
      <w:r w:rsidRPr="005F3A51">
        <w:rPr>
          <w:rFonts w:ascii="Times New Roman" w:hAnsi="Times New Roman"/>
          <w:b/>
          <w:bCs/>
        </w:rPr>
        <w:t xml:space="preserve">Zamawiającego </w:t>
      </w:r>
      <w:r w:rsidRPr="005F3A51">
        <w:rPr>
          <w:rFonts w:ascii="Times New Roman" w:hAnsi="Times New Roman"/>
          <w:bCs/>
        </w:rPr>
        <w:t xml:space="preserve">(beneficjenta gwarancji/poręczenia – Gminy Bobolice) </w:t>
      </w:r>
      <w:r w:rsidRPr="00560CEE">
        <w:rPr>
          <w:rFonts w:ascii="Times New Roman" w:hAnsi="Times New Roman"/>
          <w:bCs/>
        </w:rPr>
        <w:t>zawierające oświadczenie</w:t>
      </w:r>
      <w:r w:rsidRPr="005F3A51">
        <w:rPr>
          <w:rFonts w:ascii="Times New Roman" w:hAnsi="Times New Roman"/>
          <w:bCs/>
        </w:rPr>
        <w:t xml:space="preserve">, że zaistniały </w:t>
      </w:r>
      <w:r w:rsidRPr="005F3A51">
        <w:rPr>
          <w:rFonts w:ascii="Times New Roman" w:hAnsi="Times New Roman"/>
        </w:rPr>
        <w:t xml:space="preserve">okolicznościach, o których mowa w art. </w:t>
      </w:r>
      <w:r>
        <w:rPr>
          <w:rFonts w:ascii="Times New Roman" w:hAnsi="Times New Roman"/>
        </w:rPr>
        <w:t>98</w:t>
      </w:r>
      <w:r w:rsidRPr="005F3A51">
        <w:rPr>
          <w:rFonts w:ascii="Times New Roman" w:hAnsi="Times New Roman"/>
        </w:rPr>
        <w:t xml:space="preserve"> ust. </w:t>
      </w:r>
      <w:r>
        <w:rPr>
          <w:rFonts w:ascii="Times New Roman" w:hAnsi="Times New Roman"/>
        </w:rPr>
        <w:t>6</w:t>
      </w:r>
      <w:r w:rsidRPr="005F3A51">
        <w:rPr>
          <w:rFonts w:ascii="Times New Roman" w:hAnsi="Times New Roman"/>
        </w:rPr>
        <w:t xml:space="preserve"> ustawy</w:t>
      </w:r>
      <w:r>
        <w:rPr>
          <w:rFonts w:ascii="Times New Roman" w:hAnsi="Times New Roman"/>
        </w:rPr>
        <w:t xml:space="preserve"> Prawo zamówień publicznych</w:t>
      </w:r>
      <w:r w:rsidRPr="005F3A51">
        <w:rPr>
          <w:rFonts w:ascii="Times New Roman" w:hAnsi="Times New Roman"/>
        </w:rPr>
        <w:t>.</w:t>
      </w:r>
    </w:p>
    <w:p w:rsidR="00E04F8E" w:rsidRPr="003046D6" w:rsidRDefault="00E04F8E" w:rsidP="00703BA2">
      <w:pPr>
        <w:widowControl/>
        <w:numPr>
          <w:ilvl w:val="0"/>
          <w:numId w:val="11"/>
        </w:numPr>
        <w:spacing w:line="240" w:lineRule="auto"/>
        <w:ind w:right="29"/>
        <w:jc w:val="both"/>
        <w:rPr>
          <w:rFonts w:ascii="Times New Roman" w:hAnsi="Times New Roman" w:cs="Times New Roman"/>
          <w:b/>
          <w:bCs/>
        </w:rPr>
      </w:pPr>
      <w:r w:rsidRPr="00545FA7">
        <w:rPr>
          <w:rFonts w:ascii="Times New Roman" w:hAnsi="Times New Roman" w:cs="Times New Roman"/>
        </w:rPr>
        <w:t xml:space="preserve">Każda forma wadium musi gwarantować </w:t>
      </w:r>
      <w:r w:rsidRPr="00545FA7">
        <w:rPr>
          <w:rFonts w:ascii="Times New Roman" w:hAnsi="Times New Roman" w:cs="Times New Roman"/>
          <w:b/>
          <w:bCs/>
        </w:rPr>
        <w:t xml:space="preserve">Zamawiającemu </w:t>
      </w:r>
      <w:r w:rsidRPr="00545FA7">
        <w:rPr>
          <w:rFonts w:ascii="Times New Roman" w:hAnsi="Times New Roman" w:cs="Times New Roman"/>
        </w:rPr>
        <w:t xml:space="preserve">natychmiastowe i bezwarunkowe uzyskanie </w:t>
      </w:r>
      <w:r>
        <w:rPr>
          <w:rFonts w:ascii="Times New Roman" w:hAnsi="Times New Roman" w:cs="Times New Roman"/>
        </w:rPr>
        <w:t xml:space="preserve">pełnej </w:t>
      </w:r>
      <w:r w:rsidRPr="00545FA7">
        <w:rPr>
          <w:rFonts w:ascii="Times New Roman" w:hAnsi="Times New Roman" w:cs="Times New Roman"/>
        </w:rPr>
        <w:t>kwoty wadium, po zaistnieniu przesłanek zatrzymania wadium.</w:t>
      </w:r>
    </w:p>
    <w:p w:rsidR="00E04F8E" w:rsidRPr="003046D6" w:rsidRDefault="00E04F8E" w:rsidP="00703BA2">
      <w:pPr>
        <w:widowControl/>
        <w:numPr>
          <w:ilvl w:val="0"/>
          <w:numId w:val="11"/>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E04F8E" w:rsidRPr="00B37D25" w:rsidRDefault="00E04F8E" w:rsidP="00703BA2">
      <w:pPr>
        <w:widowControl/>
        <w:numPr>
          <w:ilvl w:val="0"/>
          <w:numId w:val="11"/>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 xml:space="preserve">. </w:t>
      </w:r>
    </w:p>
    <w:p w:rsidR="00E04F8E" w:rsidRPr="003B6901" w:rsidRDefault="00E04F8E" w:rsidP="00703BA2">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E04F8E" w:rsidRPr="003B6901" w:rsidRDefault="00E04F8E" w:rsidP="00703BA2">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w:t>
      </w:r>
      <w:r w:rsidR="0046740E">
        <w:rPr>
          <w:rFonts w:ascii="Times New Roman" w:hAnsi="Times New Roman" w:cs="Times New Roman"/>
        </w:rPr>
        <w:t xml:space="preserve">ub uprawnionego </w:t>
      </w:r>
      <w:r w:rsidRPr="003B6901">
        <w:rPr>
          <w:rFonts w:ascii="Times New Roman" w:hAnsi="Times New Roman" w:cs="Times New Roman"/>
        </w:rPr>
        <w:t>pełnomocnictwem członka konsorcjum.</w:t>
      </w:r>
    </w:p>
    <w:p w:rsidR="00E04F8E" w:rsidRPr="00A201A7" w:rsidRDefault="00E04F8E" w:rsidP="00703BA2">
      <w:pPr>
        <w:pStyle w:val="Akapitzlist10"/>
        <w:numPr>
          <w:ilvl w:val="0"/>
          <w:numId w:val="11"/>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xml:space="preserve">, który nie wniesie wadium, wniesie wadium w sposób nieprawidłowy </w:t>
      </w:r>
      <w:r w:rsidR="00C21E02">
        <w:rPr>
          <w:rFonts w:ascii="Times New Roman" w:hAnsi="Times New Roman" w:cs="Times New Roman"/>
        </w:rPr>
        <w:br/>
      </w:r>
      <w:r w:rsidRPr="000F6DCC">
        <w:rPr>
          <w:rFonts w:ascii="Times New Roman" w:hAnsi="Times New Roman" w:cs="Times New Roman"/>
        </w:rPr>
        <w:t>lub nie utrzyma wadium nieprzerwanie do upływu terminu związania ofertą lub złoży wniose</w:t>
      </w:r>
      <w:r>
        <w:rPr>
          <w:rFonts w:ascii="Times New Roman" w:hAnsi="Times New Roman" w:cs="Times New Roman"/>
        </w:rPr>
        <w:t xml:space="preserve">k </w:t>
      </w:r>
      <w:r w:rsidR="00C21E02">
        <w:rPr>
          <w:rFonts w:ascii="Times New Roman" w:hAnsi="Times New Roman" w:cs="Times New Roman"/>
        </w:rPr>
        <w:br/>
      </w:r>
      <w:r>
        <w:rPr>
          <w:rFonts w:ascii="Times New Roman" w:hAnsi="Times New Roman" w:cs="Times New Roman"/>
        </w:rPr>
        <w:t>o zwrot wadium w przypadku, o </w:t>
      </w:r>
      <w:r w:rsidRPr="000F6DCC">
        <w:rPr>
          <w:rFonts w:ascii="Times New Roman" w:hAnsi="Times New Roman" w:cs="Times New Roman"/>
        </w:rPr>
        <w:t>którym mowa w art. 98 ust. 2 pkt</w:t>
      </w:r>
      <w:r w:rsidR="0046740E">
        <w:rPr>
          <w:rFonts w:ascii="Times New Roman" w:hAnsi="Times New Roman" w:cs="Times New Roman"/>
        </w:rPr>
        <w:t>.</w:t>
      </w:r>
      <w:r w:rsidRPr="000F6DCC">
        <w:rPr>
          <w:rFonts w:ascii="Times New Roman" w:hAnsi="Times New Roman" w:cs="Times New Roman"/>
        </w:rPr>
        <w:t xml:space="preserve"> 3 P</w:t>
      </w:r>
      <w:r>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zgodnie z art. 226 ust. 1 pkt</w:t>
      </w:r>
      <w:r w:rsidR="0046740E">
        <w:rPr>
          <w:rFonts w:ascii="Times New Roman" w:hAnsi="Times New Roman" w:cs="Times New Roman"/>
        </w:rPr>
        <w:t>.</w:t>
      </w:r>
      <w:r>
        <w:rPr>
          <w:rFonts w:ascii="Times New Roman" w:hAnsi="Times New Roman" w:cs="Times New Roman"/>
        </w:rPr>
        <w:t xml:space="preserve"> 14 ustawy Pzp.</w:t>
      </w:r>
    </w:p>
    <w:p w:rsidR="00B8048C" w:rsidRDefault="00B8048C" w:rsidP="00B622D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62028" w:rsidRDefault="00B01226" w:rsidP="00703BA2">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13218B" w:rsidRDefault="00B419DF" w:rsidP="00703BA2">
      <w:pPr>
        <w:widowControl/>
        <w:numPr>
          <w:ilvl w:val="2"/>
          <w:numId w:val="12"/>
        </w:numPr>
        <w:tabs>
          <w:tab w:val="clear" w:pos="2340"/>
          <w:tab w:val="num" w:pos="-567"/>
        </w:tabs>
        <w:spacing w:line="240" w:lineRule="auto"/>
        <w:ind w:left="709" w:right="29" w:hanging="283"/>
        <w:jc w:val="both"/>
        <w:rPr>
          <w:rFonts w:ascii="Times New Roman" w:hAnsi="Times New Roman" w:cs="Times New Roman"/>
        </w:rPr>
      </w:pPr>
      <w:r w:rsidRPr="00DE3624">
        <w:rPr>
          <w:rFonts w:ascii="Times New Roman" w:hAnsi="Times New Roman" w:cs="Times New Roman"/>
          <w:b/>
          <w:bCs/>
        </w:rPr>
        <w:t xml:space="preserve">Wykonawca </w:t>
      </w:r>
      <w:r w:rsidRPr="00DE3624">
        <w:rPr>
          <w:rFonts w:ascii="Times New Roman" w:hAnsi="Times New Roman" w:cs="Times New Roman"/>
        </w:rPr>
        <w:t xml:space="preserve">składając ofertę pozostaje nią związany przez okres </w:t>
      </w:r>
      <w:r w:rsidR="006A34DD" w:rsidRPr="00B75512">
        <w:rPr>
          <w:rFonts w:ascii="Times New Roman" w:hAnsi="Times New Roman" w:cs="Times New Roman"/>
          <w:b/>
          <w:bCs/>
        </w:rPr>
        <w:t>30 dni</w:t>
      </w:r>
      <w:r w:rsidR="00B75512">
        <w:rPr>
          <w:rFonts w:ascii="Times New Roman" w:hAnsi="Times New Roman" w:cs="Times New Roman"/>
          <w:b/>
          <w:bCs/>
        </w:rPr>
        <w:t>,</w:t>
      </w:r>
      <w:r w:rsidR="006A34DD">
        <w:rPr>
          <w:rFonts w:ascii="Times New Roman" w:hAnsi="Times New Roman" w:cs="Times New Roman"/>
          <w:b/>
          <w:bCs/>
        </w:rPr>
        <w:t xml:space="preserve"> </w:t>
      </w:r>
      <w:r w:rsidRPr="00DE3624">
        <w:rPr>
          <w:rFonts w:ascii="Times New Roman" w:hAnsi="Times New Roman" w:cs="Times New Roman"/>
        </w:rPr>
        <w:t xml:space="preserve">tj. do dnia </w:t>
      </w:r>
      <w:r w:rsidR="00D52A85" w:rsidRPr="00317678">
        <w:rPr>
          <w:rFonts w:ascii="Times New Roman" w:hAnsi="Times New Roman" w:cs="Times New Roman"/>
          <w:b/>
        </w:rPr>
        <w:t>08.01</w:t>
      </w:r>
      <w:r w:rsidR="002466FB" w:rsidRPr="00317678">
        <w:rPr>
          <w:rFonts w:ascii="Times New Roman" w:hAnsi="Times New Roman" w:cs="Times New Roman"/>
          <w:b/>
        </w:rPr>
        <w:t>.</w:t>
      </w:r>
      <w:r w:rsidR="00D52A85" w:rsidRPr="00317678">
        <w:rPr>
          <w:rFonts w:ascii="Times New Roman" w:hAnsi="Times New Roman" w:cs="Times New Roman"/>
          <w:b/>
        </w:rPr>
        <w:t>2022</w:t>
      </w:r>
      <w:r w:rsidR="00343C90" w:rsidRPr="00317678">
        <w:rPr>
          <w:rFonts w:ascii="Times New Roman" w:hAnsi="Times New Roman" w:cs="Times New Roman"/>
          <w:b/>
        </w:rPr>
        <w:t>r</w:t>
      </w:r>
      <w:r w:rsidR="006A34DD" w:rsidRPr="00317678">
        <w:rPr>
          <w:rFonts w:ascii="Times New Roman" w:hAnsi="Times New Roman" w:cs="Times New Roman"/>
          <w:b/>
        </w:rPr>
        <w:t>.</w:t>
      </w:r>
      <w:r w:rsidRPr="00DE3624">
        <w:rPr>
          <w:rFonts w:ascii="Times New Roman" w:hAnsi="Times New Roman" w:cs="Times New Roman"/>
        </w:rPr>
        <w:t xml:space="preserve"> Bieg terminu związania ofertą rozpoczyna się wraz z upływem terminu składania ofert.</w:t>
      </w:r>
    </w:p>
    <w:p w:rsidR="0013218B" w:rsidRDefault="00B419DF" w:rsidP="00703BA2">
      <w:pPr>
        <w:widowControl/>
        <w:numPr>
          <w:ilvl w:val="2"/>
          <w:numId w:val="12"/>
        </w:numPr>
        <w:tabs>
          <w:tab w:val="clear" w:pos="2340"/>
          <w:tab w:val="num" w:pos="-567"/>
        </w:tabs>
        <w:spacing w:line="240" w:lineRule="auto"/>
        <w:ind w:left="709" w:right="29" w:hanging="283"/>
        <w:jc w:val="both"/>
        <w:rPr>
          <w:rFonts w:ascii="Times New Roman" w:hAnsi="Times New Roman" w:cs="Times New Roman"/>
        </w:rPr>
      </w:pPr>
      <w:r w:rsidRPr="0013218B">
        <w:rPr>
          <w:rFonts w:ascii="Times New Roman" w:hAnsi="Times New Roman" w:cs="Times New Roman"/>
        </w:rPr>
        <w:t>W przypadku gdy wybór najkorzystniejszej oferty nie nastąpi przed upływem terminu związania ofertą, o którym mowa w pkt</w:t>
      </w:r>
      <w:r w:rsidR="002466FB" w:rsidRPr="0013218B">
        <w:rPr>
          <w:rFonts w:ascii="Times New Roman" w:hAnsi="Times New Roman" w:cs="Times New Roman"/>
        </w:rPr>
        <w:t>.</w:t>
      </w:r>
      <w:r w:rsidRPr="0013218B">
        <w:rPr>
          <w:rFonts w:ascii="Times New Roman" w:hAnsi="Times New Roman" w:cs="Times New Roman"/>
        </w:rPr>
        <w:t xml:space="preserve"> XII.1, </w:t>
      </w:r>
      <w:r w:rsidRPr="0013218B">
        <w:rPr>
          <w:rFonts w:ascii="Times New Roman" w:hAnsi="Times New Roman" w:cs="Times New Roman"/>
          <w:b/>
        </w:rPr>
        <w:t>Zamawiający</w:t>
      </w:r>
      <w:r w:rsidRPr="0013218B">
        <w:rPr>
          <w:rFonts w:ascii="Times New Roman" w:hAnsi="Times New Roman" w:cs="Times New Roman"/>
        </w:rPr>
        <w:t xml:space="preserve"> przed upływem terminu związania ofertą zwraca się jednokrotnie do </w:t>
      </w:r>
      <w:r w:rsidRPr="0013218B">
        <w:rPr>
          <w:rFonts w:ascii="Times New Roman" w:hAnsi="Times New Roman" w:cs="Times New Roman"/>
          <w:b/>
        </w:rPr>
        <w:t>Wykonawców</w:t>
      </w:r>
      <w:r w:rsidRPr="0013218B">
        <w:rPr>
          <w:rFonts w:ascii="Times New Roman" w:hAnsi="Times New Roman" w:cs="Times New Roman"/>
        </w:rPr>
        <w:t xml:space="preserve"> o wyrażenie zgody na przedłużenie tego terminu </w:t>
      </w:r>
      <w:r w:rsidR="00C21E02">
        <w:rPr>
          <w:rFonts w:ascii="Times New Roman" w:hAnsi="Times New Roman" w:cs="Times New Roman"/>
        </w:rPr>
        <w:br/>
      </w:r>
      <w:r w:rsidRPr="0013218B">
        <w:rPr>
          <w:rFonts w:ascii="Times New Roman" w:hAnsi="Times New Roman" w:cs="Times New Roman"/>
        </w:rPr>
        <w:t>o wskazywany przez niego okres, nie dłuższy niż 30 dni.</w:t>
      </w:r>
    </w:p>
    <w:p w:rsidR="0013218B" w:rsidRDefault="00B419DF" w:rsidP="00703BA2">
      <w:pPr>
        <w:widowControl/>
        <w:numPr>
          <w:ilvl w:val="2"/>
          <w:numId w:val="12"/>
        </w:numPr>
        <w:tabs>
          <w:tab w:val="clear" w:pos="2340"/>
          <w:tab w:val="num" w:pos="-567"/>
        </w:tabs>
        <w:spacing w:line="240" w:lineRule="auto"/>
        <w:ind w:left="709" w:right="29" w:hanging="283"/>
        <w:jc w:val="both"/>
        <w:rPr>
          <w:rFonts w:ascii="Times New Roman" w:hAnsi="Times New Roman" w:cs="Times New Roman"/>
        </w:rPr>
      </w:pPr>
      <w:r w:rsidRPr="0013218B">
        <w:rPr>
          <w:rFonts w:ascii="Times New Roman" w:hAnsi="Times New Roman" w:cs="Times New Roman"/>
        </w:rPr>
        <w:t>Przedłużenie terminu związania ofertą, o którym mowa w</w:t>
      </w:r>
      <w:r w:rsidR="00E577FF" w:rsidRPr="0013218B">
        <w:rPr>
          <w:rFonts w:ascii="Times New Roman" w:hAnsi="Times New Roman" w:cs="Times New Roman"/>
        </w:rPr>
        <w:t xml:space="preserve"> pkt</w:t>
      </w:r>
      <w:r w:rsidR="00F45FAA">
        <w:rPr>
          <w:rFonts w:ascii="Times New Roman" w:hAnsi="Times New Roman" w:cs="Times New Roman"/>
        </w:rPr>
        <w:t>.</w:t>
      </w:r>
      <w:r w:rsidR="00E577FF" w:rsidRPr="0013218B">
        <w:rPr>
          <w:rFonts w:ascii="Times New Roman" w:hAnsi="Times New Roman" w:cs="Times New Roman"/>
        </w:rPr>
        <w:t xml:space="preserve"> XII.2</w:t>
      </w:r>
      <w:r w:rsidRPr="0013218B">
        <w:rPr>
          <w:rFonts w:ascii="Times New Roman" w:hAnsi="Times New Roman" w:cs="Times New Roman"/>
        </w:rPr>
        <w:t xml:space="preserve">, wymaga złożenia przez </w:t>
      </w:r>
      <w:r w:rsidRPr="0013218B">
        <w:rPr>
          <w:rFonts w:ascii="Times New Roman" w:hAnsi="Times New Roman" w:cs="Times New Roman"/>
          <w:b/>
        </w:rPr>
        <w:t>Wykonawcę</w:t>
      </w:r>
      <w:r w:rsidRPr="0013218B">
        <w:rPr>
          <w:rFonts w:ascii="Times New Roman" w:hAnsi="Times New Roman" w:cs="Times New Roman"/>
        </w:rPr>
        <w:t xml:space="preserve"> pisemnego oświadczenia o wyrażeniu zgody na przedłużenie terminu związania ofertą.</w:t>
      </w:r>
    </w:p>
    <w:p w:rsidR="00B419DF" w:rsidRPr="0013218B" w:rsidRDefault="00B419DF" w:rsidP="00703BA2">
      <w:pPr>
        <w:widowControl/>
        <w:numPr>
          <w:ilvl w:val="2"/>
          <w:numId w:val="12"/>
        </w:numPr>
        <w:tabs>
          <w:tab w:val="clear" w:pos="2340"/>
          <w:tab w:val="num" w:pos="-567"/>
        </w:tabs>
        <w:spacing w:line="240" w:lineRule="auto"/>
        <w:ind w:left="709" w:right="29" w:hanging="283"/>
        <w:jc w:val="both"/>
        <w:rPr>
          <w:rFonts w:ascii="Times New Roman" w:hAnsi="Times New Roman" w:cs="Times New Roman"/>
        </w:rPr>
      </w:pPr>
      <w:r w:rsidRPr="0013218B">
        <w:rPr>
          <w:rFonts w:ascii="Times New Roman" w:hAnsi="Times New Roman" w:cs="Times New Roman"/>
        </w:rPr>
        <w:lastRenderedPageBreak/>
        <w:t xml:space="preserve">W przypadku gdy </w:t>
      </w:r>
      <w:r w:rsidRPr="0013218B">
        <w:rPr>
          <w:rFonts w:ascii="Times New Roman" w:hAnsi="Times New Roman" w:cs="Times New Roman"/>
          <w:b/>
        </w:rPr>
        <w:t>Zamawiający</w:t>
      </w:r>
      <w:r w:rsidRPr="0013218B">
        <w:rPr>
          <w:rFonts w:ascii="Times New Roman" w:hAnsi="Times New Roman" w:cs="Times New Roman"/>
        </w:rPr>
        <w:t xml:space="preserve"> żąda wniesienia wadium, przedłużenie terminu związania ofertą, o którym mowa w pkt</w:t>
      </w:r>
      <w:r w:rsidR="0013218B">
        <w:rPr>
          <w:rFonts w:ascii="Times New Roman" w:hAnsi="Times New Roman" w:cs="Times New Roman"/>
        </w:rPr>
        <w:t>.</w:t>
      </w:r>
      <w:r w:rsidRPr="0013218B">
        <w:rPr>
          <w:rFonts w:ascii="Times New Roman" w:hAnsi="Times New Roman" w:cs="Times New Roman"/>
        </w:rPr>
        <w:t xml:space="preserve"> XII.1, następuje wraz z przedłużeniem okresu ważności wadium albo, jeżeli nie jest to możliwe, z wniesieniem nowego wadium na przedłużony okres związania ofertą.</w:t>
      </w:r>
    </w:p>
    <w:p w:rsidR="00CD41B7" w:rsidRDefault="00CD41B7" w:rsidP="002466FB">
      <w:pPr>
        <w:spacing w:line="240" w:lineRule="auto"/>
        <w:ind w:left="0" w:right="29" w:firstLine="0"/>
        <w:jc w:val="both"/>
        <w:rPr>
          <w:rFonts w:ascii="Times New Roman" w:hAnsi="Times New Roman" w:cs="Times New Roman"/>
        </w:rPr>
      </w:pPr>
    </w:p>
    <w:p w:rsidR="00317678" w:rsidRDefault="00317678" w:rsidP="002466FB">
      <w:pPr>
        <w:spacing w:line="240" w:lineRule="auto"/>
        <w:ind w:left="0" w:right="29" w:firstLine="0"/>
        <w:jc w:val="both"/>
        <w:rPr>
          <w:rFonts w:ascii="Times New Roman" w:hAnsi="Times New Roman" w:cs="Times New Roman"/>
        </w:rPr>
      </w:pPr>
    </w:p>
    <w:p w:rsidR="00B01226" w:rsidRPr="00C81ED6" w:rsidRDefault="00B01226" w:rsidP="00703BA2">
      <w:pPr>
        <w:numPr>
          <w:ilvl w:val="0"/>
          <w:numId w:val="15"/>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r w:rsidRPr="00C81ED6">
        <w:rPr>
          <w:rFonts w:ascii="Times New Roman" w:hAnsi="Times New Roman" w:cs="Times New Roman"/>
          <w:b/>
          <w:bCs/>
        </w:rPr>
        <w:tab/>
      </w:r>
    </w:p>
    <w:p w:rsidR="00B01226" w:rsidRDefault="00B01226" w:rsidP="00B622D8">
      <w:pPr>
        <w:pStyle w:val="Tekstpodstawowy"/>
        <w:widowControl/>
        <w:ind w:left="540" w:right="29"/>
        <w:rPr>
          <w:rFonts w:ascii="Times New Roman" w:hAnsi="Times New Roman" w:cs="Times New Roman"/>
          <w:b/>
          <w:bCs/>
          <w:sz w:val="22"/>
          <w:szCs w:val="22"/>
          <w:highlight w:val="yellow"/>
        </w:rPr>
      </w:pPr>
    </w:p>
    <w:p w:rsidR="007D35EB" w:rsidRPr="00E577FF" w:rsidRDefault="007D35EB" w:rsidP="005666AC">
      <w:pPr>
        <w:pStyle w:val="normal"/>
        <w:numPr>
          <w:ilvl w:val="0"/>
          <w:numId w:val="39"/>
        </w:numPr>
        <w:spacing w:line="240" w:lineRule="auto"/>
        <w:ind w:left="709"/>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C21E02">
        <w:rPr>
          <w:rFonts w:ascii="Times New Roman" w:hAnsi="Times New Roman" w:cs="Times New Roman"/>
        </w:rPr>
        <w:br/>
      </w:r>
      <w:r w:rsidRPr="00E577FF">
        <w:rPr>
          <w:rFonts w:ascii="Times New Roman" w:hAnsi="Times New Roman" w:cs="Times New Roman"/>
        </w:rPr>
        <w:t xml:space="preserve">W procesie składania oferty na platformie, kwalifikowany podpis elektroniczny lub podpis zaufany 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do systemu.</w:t>
      </w:r>
    </w:p>
    <w:p w:rsidR="007D35EB" w:rsidRPr="00E577FF" w:rsidRDefault="007D35EB" w:rsidP="005666AC">
      <w:pPr>
        <w:pStyle w:val="Nagwek5"/>
        <w:keepLines/>
        <w:widowControl/>
        <w:numPr>
          <w:ilvl w:val="0"/>
          <w:numId w:val="39"/>
        </w:numPr>
        <w:ind w:left="709"/>
        <w:jc w:val="both"/>
        <w:rPr>
          <w:rFonts w:ascii="Times New Roman" w:hAnsi="Times New Roman" w:cs="Times New Roman"/>
          <w:b w:val="0"/>
          <w:i w:val="0"/>
          <w:color w:val="000000"/>
          <w:sz w:val="22"/>
          <w:szCs w:val="22"/>
        </w:rPr>
      </w:pPr>
      <w:bookmarkStart w:id="1" w:name="_21eeoojwb3nb" w:colFirst="0" w:colLast="0"/>
      <w:bookmarkEnd w:id="1"/>
      <w:r w:rsidRPr="00E577FF">
        <w:rPr>
          <w:rFonts w:ascii="Times New Roman" w:hAnsi="Times New Roman" w:cs="Times New Roman"/>
          <w:b w:val="0"/>
          <w:i w:val="0"/>
          <w:color w:val="000000"/>
          <w:sz w:val="22"/>
          <w:szCs w:val="22"/>
        </w:rPr>
        <w:t xml:space="preserve">Poświadczenia za zgodność z oryginałem dokonuje odpowiednio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podmiot, </w:t>
      </w:r>
      <w:r w:rsidR="00C21E02">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na którego zdolnościach lub sytuacji polega </w:t>
      </w:r>
      <w:r w:rsidRPr="00E577FF">
        <w:rPr>
          <w:rFonts w:ascii="Times New Roman" w:hAnsi="Times New Roman" w:cs="Times New Roman"/>
          <w:i w:val="0"/>
          <w:color w:val="000000"/>
          <w:sz w:val="22"/>
          <w:szCs w:val="22"/>
        </w:rPr>
        <w:t>Wykonawca</w:t>
      </w:r>
      <w:r w:rsidRPr="00E577FF">
        <w:rPr>
          <w:rFonts w:ascii="Times New Roman" w:hAnsi="Times New Roman" w:cs="Times New Roman"/>
          <w:b w:val="0"/>
          <w:i w:val="0"/>
          <w:color w:val="000000"/>
          <w:sz w:val="22"/>
          <w:szCs w:val="22"/>
        </w:rPr>
        <w:t xml:space="preserve">, </w:t>
      </w:r>
      <w:r w:rsidRPr="00E577FF">
        <w:rPr>
          <w:rFonts w:ascii="Times New Roman" w:hAnsi="Times New Roman" w:cs="Times New Roman"/>
          <w:i w:val="0"/>
          <w:color w:val="000000"/>
          <w:sz w:val="22"/>
          <w:szCs w:val="22"/>
        </w:rPr>
        <w:t>Wykonawcy</w:t>
      </w:r>
      <w:r w:rsidRPr="00E577FF">
        <w:rPr>
          <w:rFonts w:ascii="Times New Roman" w:hAnsi="Times New Roman" w:cs="Times New Roman"/>
          <w:b w:val="0"/>
          <w:i w:val="0"/>
          <w:color w:val="000000"/>
          <w:sz w:val="22"/>
          <w:szCs w:val="22"/>
        </w:rPr>
        <w:t xml:space="preserve"> wspólnie ubiegający </w:t>
      </w:r>
      <w:r w:rsidR="00C21E02">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w:t>
      </w:r>
      <w:r w:rsidR="00C21E02">
        <w:rPr>
          <w:rFonts w:ascii="Times New Roman" w:hAnsi="Times New Roman" w:cs="Times New Roman"/>
          <w:b w:val="0"/>
          <w:i w:val="0"/>
          <w:color w:val="000000"/>
          <w:sz w:val="22"/>
          <w:szCs w:val="22"/>
        </w:rPr>
        <w:br/>
      </w:r>
      <w:r w:rsidRPr="00E577FF">
        <w:rPr>
          <w:rFonts w:ascii="Times New Roman" w:hAnsi="Times New Roman" w:cs="Times New Roman"/>
          <w:b w:val="0"/>
          <w:i w:val="0"/>
          <w:color w:val="000000"/>
          <w:sz w:val="22"/>
          <w:szCs w:val="22"/>
        </w:rPr>
        <w:t xml:space="preserve">lub podpisem osobistym przez osobę/osoby upoważnioną/upoważnione. </w:t>
      </w:r>
    </w:p>
    <w:p w:rsidR="007D35EB" w:rsidRPr="00E577FF" w:rsidRDefault="007D35EB" w:rsidP="005666AC">
      <w:pPr>
        <w:pStyle w:val="normal"/>
        <w:numPr>
          <w:ilvl w:val="0"/>
          <w:numId w:val="39"/>
        </w:numPr>
        <w:pBdr>
          <w:top w:val="nil"/>
          <w:left w:val="nil"/>
          <w:bottom w:val="nil"/>
          <w:right w:val="nil"/>
          <w:between w:val="nil"/>
        </w:pBdr>
        <w:spacing w:line="240" w:lineRule="auto"/>
        <w:ind w:left="709"/>
        <w:jc w:val="both"/>
        <w:rPr>
          <w:rFonts w:ascii="Times New Roman" w:hAnsi="Times New Roman" w:cs="Times New Roman"/>
        </w:rPr>
      </w:pPr>
      <w:r w:rsidRPr="00E577FF">
        <w:rPr>
          <w:rFonts w:ascii="Times New Roman" w:hAnsi="Times New Roman" w:cs="Times New Roman"/>
        </w:rPr>
        <w:t>Oferta powinna być:</w:t>
      </w:r>
    </w:p>
    <w:p w:rsidR="007A78FB" w:rsidRDefault="007D35EB" w:rsidP="005666AC">
      <w:pPr>
        <w:pStyle w:val="normal"/>
        <w:numPr>
          <w:ilvl w:val="1"/>
          <w:numId w:val="38"/>
        </w:numPr>
        <w:spacing w:line="240" w:lineRule="auto"/>
        <w:ind w:left="1134"/>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7A78FB" w:rsidRDefault="007D35EB" w:rsidP="005666AC">
      <w:pPr>
        <w:pStyle w:val="normal"/>
        <w:numPr>
          <w:ilvl w:val="1"/>
          <w:numId w:val="38"/>
        </w:numPr>
        <w:spacing w:line="240" w:lineRule="auto"/>
        <w:ind w:left="1134"/>
        <w:jc w:val="both"/>
        <w:rPr>
          <w:rFonts w:ascii="Times New Roman" w:hAnsi="Times New Roman" w:cs="Times New Roman"/>
        </w:rPr>
      </w:pPr>
      <w:r w:rsidRPr="007A78FB">
        <w:rPr>
          <w:rFonts w:ascii="Times New Roman" w:hAnsi="Times New Roman" w:cs="Times New Roman"/>
        </w:rPr>
        <w:t xml:space="preserve">złożona przy użyciu środków komunikacji elektronicznej tzn. za pośrednictwem </w:t>
      </w:r>
      <w:hyperlink r:id="rId32">
        <w:r w:rsidRPr="007A78FB">
          <w:rPr>
            <w:rFonts w:ascii="Times New Roman" w:hAnsi="Times New Roman" w:cs="Times New Roman"/>
            <w:color w:val="5A6378" w:themeColor="text2"/>
            <w:u w:val="single"/>
          </w:rPr>
          <w:t>platformazakupowa.pl</w:t>
        </w:r>
      </w:hyperlink>
      <w:r w:rsidRPr="007A78FB">
        <w:rPr>
          <w:rFonts w:ascii="Times New Roman" w:hAnsi="Times New Roman" w:cs="Times New Roman"/>
        </w:rPr>
        <w:t>,</w:t>
      </w:r>
    </w:p>
    <w:p w:rsidR="007D35EB" w:rsidRPr="007A78FB" w:rsidRDefault="007D35EB" w:rsidP="005666AC">
      <w:pPr>
        <w:pStyle w:val="normal"/>
        <w:numPr>
          <w:ilvl w:val="1"/>
          <w:numId w:val="38"/>
        </w:numPr>
        <w:spacing w:line="240" w:lineRule="auto"/>
        <w:ind w:left="1134"/>
        <w:jc w:val="both"/>
        <w:rPr>
          <w:rFonts w:ascii="Times New Roman" w:hAnsi="Times New Roman" w:cs="Times New Roman"/>
        </w:rPr>
      </w:pPr>
      <w:r w:rsidRPr="007A78FB">
        <w:rPr>
          <w:rFonts w:ascii="Times New Roman" w:hAnsi="Times New Roman" w:cs="Times New Roman"/>
        </w:rPr>
        <w:t xml:space="preserve">podpisana </w:t>
      </w:r>
      <w:hyperlink r:id="rId33">
        <w:r w:rsidRPr="007A78FB">
          <w:rPr>
            <w:rFonts w:ascii="Times New Roman" w:hAnsi="Times New Roman" w:cs="Times New Roman"/>
            <w:b/>
            <w:u w:val="single"/>
          </w:rPr>
          <w:t>kwalifikowanym podpisem elektronicznym</w:t>
        </w:r>
      </w:hyperlink>
      <w:r w:rsidRPr="007A78FB">
        <w:rPr>
          <w:rFonts w:ascii="Times New Roman" w:hAnsi="Times New Roman" w:cs="Times New Roman"/>
        </w:rPr>
        <w:t xml:space="preserve"> lub </w:t>
      </w:r>
      <w:hyperlink r:id="rId34">
        <w:r w:rsidRPr="007A78FB">
          <w:rPr>
            <w:rFonts w:ascii="Times New Roman" w:hAnsi="Times New Roman" w:cs="Times New Roman"/>
            <w:b/>
            <w:u w:val="single"/>
          </w:rPr>
          <w:t>podpisem zaufanym</w:t>
        </w:r>
      </w:hyperlink>
      <w:r w:rsidRPr="007A78FB">
        <w:rPr>
          <w:rFonts w:ascii="Times New Roman" w:hAnsi="Times New Roman" w:cs="Times New Roman"/>
        </w:rPr>
        <w:t xml:space="preserve"> </w:t>
      </w:r>
      <w:r w:rsidR="00C21E02">
        <w:rPr>
          <w:rFonts w:ascii="Times New Roman" w:hAnsi="Times New Roman" w:cs="Times New Roman"/>
        </w:rPr>
        <w:br/>
      </w:r>
      <w:r w:rsidRPr="007A78FB">
        <w:rPr>
          <w:rFonts w:ascii="Times New Roman" w:hAnsi="Times New Roman" w:cs="Times New Roman"/>
        </w:rPr>
        <w:t xml:space="preserve">lub </w:t>
      </w:r>
      <w:hyperlink r:id="rId35">
        <w:r w:rsidRPr="007A78FB">
          <w:rPr>
            <w:rFonts w:ascii="Times New Roman" w:hAnsi="Times New Roman" w:cs="Times New Roman"/>
            <w:b/>
            <w:u w:val="single"/>
          </w:rPr>
          <w:t>podpisem osobistym</w:t>
        </w:r>
      </w:hyperlink>
      <w:r w:rsidRPr="007A78FB">
        <w:rPr>
          <w:rFonts w:ascii="Times New Roman" w:hAnsi="Times New Roman" w:cs="Times New Roman"/>
        </w:rPr>
        <w:t xml:space="preserve"> przez osobę/osoby upoważnioną/upoważnione.</w:t>
      </w:r>
    </w:p>
    <w:p w:rsidR="007D35EB" w:rsidRPr="00F45FAA"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w:t>
      </w:r>
      <w:r w:rsidRPr="00F45FAA">
        <w:rPr>
          <w:rFonts w:ascii="Times New Roman" w:hAnsi="Times New Roman" w:cs="Times New Roman"/>
        </w:rPr>
        <w:t>i usług zaufania w odniesieniu do transakcji elektronicznych na rynku wewnętrznym (eIDAS) (UE) nr 910/2014 - od 1 lipca 2016 roku”.</w:t>
      </w:r>
    </w:p>
    <w:p w:rsidR="007A78FB"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E577FF">
        <w:rPr>
          <w:rFonts w:ascii="Times New Roman" w:hAnsi="Times New Roman" w:cs="Times New Roman"/>
        </w:rPr>
        <w:t xml:space="preserve">W przypadku wykorzystania formatu podpisu XAdES zewnętrzny </w:t>
      </w:r>
      <w:r w:rsidRPr="00E577FF">
        <w:rPr>
          <w:rFonts w:ascii="Times New Roman" w:hAnsi="Times New Roman" w:cs="Times New Roman"/>
          <w:b/>
        </w:rPr>
        <w:t xml:space="preserve">Zamawiający </w:t>
      </w:r>
      <w:r w:rsidRPr="00E577FF">
        <w:rPr>
          <w:rFonts w:ascii="Times New Roman" w:hAnsi="Times New Roman" w:cs="Times New Roman"/>
        </w:rPr>
        <w:t>wymaga dołączenia odpowiedniej ilości plików tj. podpisywanych plików z danymi oraz plików XAdES.</w:t>
      </w:r>
    </w:p>
    <w:p w:rsidR="007A78FB"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7A78FB">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7A78FB">
        <w:rPr>
          <w:rFonts w:ascii="Times New Roman" w:hAnsi="Times New Roman" w:cs="Times New Roman"/>
          <w:b/>
        </w:rPr>
        <w:t>Wykonawca</w:t>
      </w:r>
      <w:r w:rsidRPr="007A78FB">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C21E02">
        <w:rPr>
          <w:rFonts w:ascii="Times New Roman" w:hAnsi="Times New Roman" w:cs="Times New Roman"/>
        </w:rPr>
        <w:br/>
      </w:r>
      <w:r w:rsidRPr="007A78FB">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7A78FB" w:rsidRPr="007A78FB"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7A78FB">
        <w:rPr>
          <w:rFonts w:ascii="Times New Roman" w:hAnsi="Times New Roman" w:cs="Times New Roman"/>
          <w:b/>
        </w:rPr>
        <w:t>Wykonawca</w:t>
      </w:r>
      <w:r w:rsidRPr="007A78FB">
        <w:rPr>
          <w:rFonts w:ascii="Times New Roman" w:hAnsi="Times New Roman" w:cs="Times New Roman"/>
        </w:rPr>
        <w:t xml:space="preserve">, za pośrednictwem </w:t>
      </w:r>
      <w:hyperlink r:id="rId36">
        <w:r w:rsidRPr="007A78FB">
          <w:rPr>
            <w:rFonts w:ascii="Times New Roman" w:hAnsi="Times New Roman" w:cs="Times New Roman"/>
            <w:u w:val="single"/>
          </w:rPr>
          <w:t>platformazakupowa.pl</w:t>
        </w:r>
      </w:hyperlink>
      <w:r w:rsidRPr="007A78FB">
        <w:rPr>
          <w:rFonts w:ascii="Times New Roman" w:hAnsi="Times New Roman" w:cs="Times New Roman"/>
        </w:rPr>
        <w:t xml:space="preserve"> może przed upływem terminu </w:t>
      </w:r>
      <w:r w:rsidR="00C21E02">
        <w:rPr>
          <w:rFonts w:ascii="Times New Roman" w:hAnsi="Times New Roman" w:cs="Times New Roman"/>
        </w:rPr>
        <w:br/>
      </w:r>
      <w:r w:rsidRPr="007A78FB">
        <w:rPr>
          <w:rFonts w:ascii="Times New Roman" w:hAnsi="Times New Roman" w:cs="Times New Roman"/>
        </w:rPr>
        <w:t>do składania ofert zmienić lub wycofać ofertę. Sposób dokonywania zmiany lub wycofania oferty zamieszczono w instrukcji zamieszczonej na stronie internetowej pod adresem:</w:t>
      </w:r>
      <w:r w:rsidR="00C21E02">
        <w:rPr>
          <w:rFonts w:ascii="Times New Roman" w:hAnsi="Times New Roman" w:cs="Times New Roman"/>
        </w:rPr>
        <w:t xml:space="preserve"> </w:t>
      </w:r>
      <w:hyperlink r:id="rId37">
        <w:r w:rsidRPr="007A78FB">
          <w:rPr>
            <w:rFonts w:ascii="Times New Roman" w:hAnsi="Times New Roman" w:cs="Times New Roman"/>
            <w:u w:val="single"/>
          </w:rPr>
          <w:t>https://platformazakupowa.pl/strona/45-instrukcje</w:t>
        </w:r>
      </w:hyperlink>
    </w:p>
    <w:p w:rsidR="007A78FB"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7A78FB">
        <w:rPr>
          <w:rFonts w:ascii="Times New Roman" w:hAnsi="Times New Roman" w:cs="Times New Roman"/>
        </w:rPr>
        <w:t xml:space="preserve">Każdy z </w:t>
      </w:r>
      <w:r w:rsidRPr="007A78FB">
        <w:rPr>
          <w:rFonts w:ascii="Times New Roman" w:hAnsi="Times New Roman" w:cs="Times New Roman"/>
          <w:b/>
        </w:rPr>
        <w:t>Wykonawców</w:t>
      </w:r>
      <w:r w:rsidRPr="007A78FB">
        <w:rPr>
          <w:rFonts w:ascii="Times New Roman" w:hAnsi="Times New Roman" w:cs="Times New Roman"/>
        </w:rPr>
        <w:t xml:space="preserve"> może złożyć tylko jedną ofertę. Złożenie większej liczby ofert lub oferty zawierającej propozycje wariantowe spowoduje podlegać będzie odrzuceniu.</w:t>
      </w:r>
    </w:p>
    <w:p w:rsidR="007A78FB"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7A78FB">
        <w:rPr>
          <w:rFonts w:ascii="Times New Roman" w:hAnsi="Times New Roman" w:cs="Times New Roman"/>
        </w:rPr>
        <w:t xml:space="preserve">Dokumenty i oświadczenia składane przez </w:t>
      </w:r>
      <w:r w:rsidRPr="007A78FB">
        <w:rPr>
          <w:rFonts w:ascii="Times New Roman" w:hAnsi="Times New Roman" w:cs="Times New Roman"/>
          <w:b/>
        </w:rPr>
        <w:t>Wykonawcę</w:t>
      </w:r>
      <w:r w:rsidRPr="007A78FB">
        <w:rPr>
          <w:rFonts w:ascii="Times New Roman" w:hAnsi="Times New Roman" w:cs="Times New Roman"/>
        </w:rPr>
        <w:t xml:space="preserve"> powinny być w języku polskim. </w:t>
      </w:r>
      <w:r w:rsidR="00C21E02">
        <w:rPr>
          <w:rFonts w:ascii="Times New Roman" w:hAnsi="Times New Roman" w:cs="Times New Roman"/>
        </w:rPr>
        <w:br/>
      </w:r>
      <w:r w:rsidRPr="007A78FB">
        <w:rPr>
          <w:rFonts w:ascii="Times New Roman" w:hAnsi="Times New Roman" w:cs="Times New Roman"/>
        </w:rPr>
        <w:t xml:space="preserve">W przypadku  załączenia dokumentów sporządzonych w innym języku niż dopuszczony, </w:t>
      </w:r>
      <w:r w:rsidRPr="007A78FB">
        <w:rPr>
          <w:rFonts w:ascii="Times New Roman" w:hAnsi="Times New Roman" w:cs="Times New Roman"/>
          <w:b/>
        </w:rPr>
        <w:t>Wykonawca</w:t>
      </w:r>
      <w:r w:rsidRPr="007A78FB">
        <w:rPr>
          <w:rFonts w:ascii="Times New Roman" w:hAnsi="Times New Roman" w:cs="Times New Roman"/>
        </w:rPr>
        <w:t xml:space="preserve"> zobowiązany jest załączyć tłumaczenie na język polski.</w:t>
      </w:r>
    </w:p>
    <w:p w:rsidR="007A78FB" w:rsidRPr="00F45FAA"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7A78FB">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C21E02">
        <w:rPr>
          <w:rFonts w:ascii="Times New Roman" w:hAnsi="Times New Roman" w:cs="Times New Roman"/>
        </w:rPr>
        <w:br/>
      </w:r>
      <w:r w:rsidRPr="007A78FB">
        <w:rPr>
          <w:rFonts w:ascii="Times New Roman" w:hAnsi="Times New Roman" w:cs="Times New Roman"/>
        </w:rPr>
        <w:t xml:space="preserve">z podpisaniem oryginału dokumentu, z wyjątkiem kopii poświadczonych odpowiednio przez innego wykonawcę ubiegającego się wspólnie </w:t>
      </w:r>
      <w:r w:rsidRPr="00F45FAA">
        <w:rPr>
          <w:rFonts w:ascii="Times New Roman" w:hAnsi="Times New Roman" w:cs="Times New Roman"/>
        </w:rPr>
        <w:t xml:space="preserve">z nim o udzielenie zamówienia, przez podmiot, </w:t>
      </w:r>
      <w:r w:rsidR="00C21E02">
        <w:rPr>
          <w:rFonts w:ascii="Times New Roman" w:hAnsi="Times New Roman" w:cs="Times New Roman"/>
        </w:rPr>
        <w:br/>
      </w:r>
      <w:r w:rsidRPr="00F45FAA">
        <w:rPr>
          <w:rFonts w:ascii="Times New Roman" w:hAnsi="Times New Roman" w:cs="Times New Roman"/>
        </w:rPr>
        <w:t xml:space="preserve">na którego zdolnościach lub sytuacji polega </w:t>
      </w:r>
      <w:r w:rsidRPr="00F45FAA">
        <w:rPr>
          <w:rFonts w:ascii="Times New Roman" w:hAnsi="Times New Roman" w:cs="Times New Roman"/>
          <w:b/>
        </w:rPr>
        <w:t>Wykonawca</w:t>
      </w:r>
      <w:r w:rsidRPr="00F45FAA">
        <w:rPr>
          <w:rFonts w:ascii="Times New Roman" w:hAnsi="Times New Roman" w:cs="Times New Roman"/>
        </w:rPr>
        <w:t>, albo przez podwykonawcę.</w:t>
      </w:r>
    </w:p>
    <w:p w:rsidR="007A78FB"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7A78FB">
        <w:rPr>
          <w:rFonts w:ascii="Times New Roman" w:hAnsi="Times New Roman" w:cs="Times New Roman"/>
        </w:rPr>
        <w:t xml:space="preserve">Maksymalny rozmiar jednego pliku przesyłanego za pośrednictwem dedykowanych formularzy </w:t>
      </w:r>
      <w:r w:rsidR="0013218B" w:rsidRPr="007A78FB">
        <w:rPr>
          <w:rFonts w:ascii="Times New Roman" w:hAnsi="Times New Roman" w:cs="Times New Roman"/>
        </w:rPr>
        <w:br/>
      </w:r>
      <w:r w:rsidRPr="007A78FB">
        <w:rPr>
          <w:rFonts w:ascii="Times New Roman" w:hAnsi="Times New Roman" w:cs="Times New Roman"/>
        </w:rPr>
        <w:t xml:space="preserve">do: złożenia, zmiany, wycofania oferty wynosi 150 MB natomiast przy komunikacji wielkość pliku </w:t>
      </w:r>
      <w:r w:rsidR="0013218B" w:rsidRPr="007A78FB">
        <w:rPr>
          <w:rFonts w:ascii="Times New Roman" w:hAnsi="Times New Roman" w:cs="Times New Roman"/>
        </w:rPr>
        <w:br/>
      </w:r>
      <w:r w:rsidRPr="007A78FB">
        <w:rPr>
          <w:rFonts w:ascii="Times New Roman" w:hAnsi="Times New Roman" w:cs="Times New Roman"/>
        </w:rPr>
        <w:t>to maksymalnie 500 MB.</w:t>
      </w:r>
    </w:p>
    <w:p w:rsidR="007A78FB"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7A78FB">
        <w:rPr>
          <w:rFonts w:ascii="Times New Roman" w:hAnsi="Times New Roman" w:cs="Times New Roman"/>
          <w:b/>
        </w:rPr>
        <w:lastRenderedPageBreak/>
        <w:t xml:space="preserve">Rozszerzenia plików wykorzystywanych przez Wykonawców powinny być zgodne </w:t>
      </w:r>
      <w:r w:rsidR="00C21E02">
        <w:rPr>
          <w:rFonts w:ascii="Times New Roman" w:hAnsi="Times New Roman" w:cs="Times New Roman"/>
          <w:b/>
        </w:rPr>
        <w:br/>
      </w:r>
      <w:r w:rsidRPr="007A78FB">
        <w:rPr>
          <w:rFonts w:ascii="Times New Roman" w:hAnsi="Times New Roman" w:cs="Times New Roman"/>
          <w:b/>
        </w:rPr>
        <w:t>z</w:t>
      </w:r>
      <w:r w:rsidRPr="007A78FB">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C21E02">
        <w:rPr>
          <w:rFonts w:ascii="Times New Roman" w:hAnsi="Times New Roman" w:cs="Times New Roman"/>
        </w:rPr>
        <w:br/>
      </w:r>
      <w:r w:rsidRPr="007A78FB">
        <w:rPr>
          <w:rFonts w:ascii="Times New Roman" w:hAnsi="Times New Roman" w:cs="Times New Roman"/>
        </w:rPr>
        <w:t>w postaci elektronicznej oraz minimalnych wymagań dla systemów teleinformatycznych”, zwanego dalej Rozporządzeniem KRI.</w:t>
      </w:r>
    </w:p>
    <w:p w:rsidR="007A78FB" w:rsidRDefault="007D35EB" w:rsidP="005666AC">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7A78FB">
        <w:rPr>
          <w:rFonts w:ascii="Times New Roman" w:hAnsi="Times New Roman" w:cs="Times New Roman"/>
          <w:b/>
        </w:rPr>
        <w:t>Zamawiający</w:t>
      </w:r>
      <w:r w:rsidRPr="007A78FB">
        <w:rPr>
          <w:rFonts w:ascii="Times New Roman" w:hAnsi="Times New Roman" w:cs="Times New Roman"/>
        </w:rPr>
        <w:t xml:space="preserve"> rekomenduje wykorzystanie formatów: .pdf .doc .docx .xls .xlsx .jpg (.jpeg) </w:t>
      </w:r>
      <w:r w:rsidR="00535E57">
        <w:rPr>
          <w:rFonts w:ascii="Times New Roman" w:hAnsi="Times New Roman" w:cs="Times New Roman"/>
        </w:rPr>
        <w:br/>
      </w:r>
      <w:r w:rsidRPr="007A78FB">
        <w:rPr>
          <w:rFonts w:ascii="Times New Roman" w:hAnsi="Times New Roman" w:cs="Times New Roman"/>
          <w:b/>
          <w:u w:val="single"/>
        </w:rPr>
        <w:t>ze szczególnym wskazaniem na .pdf</w:t>
      </w:r>
    </w:p>
    <w:p w:rsidR="007D35EB" w:rsidRPr="00C21E02" w:rsidRDefault="007D35EB" w:rsidP="00C21E02">
      <w:pPr>
        <w:pStyle w:val="normal"/>
        <w:numPr>
          <w:ilvl w:val="0"/>
          <w:numId w:val="39"/>
        </w:numPr>
        <w:pBdr>
          <w:top w:val="nil"/>
          <w:left w:val="nil"/>
          <w:bottom w:val="nil"/>
          <w:right w:val="nil"/>
          <w:between w:val="nil"/>
        </w:pBdr>
        <w:spacing w:line="240" w:lineRule="auto"/>
        <w:ind w:left="709" w:hanging="425"/>
        <w:jc w:val="both"/>
        <w:rPr>
          <w:rFonts w:ascii="Times New Roman" w:hAnsi="Times New Roman" w:cs="Times New Roman"/>
        </w:rPr>
      </w:pPr>
      <w:r w:rsidRPr="007A78FB">
        <w:rPr>
          <w:rFonts w:ascii="Times New Roman" w:hAnsi="Times New Roman" w:cs="Times New Roman"/>
        </w:rPr>
        <w:t xml:space="preserve">W celu ewentualnej kompresji danych </w:t>
      </w:r>
      <w:r w:rsidRPr="007A78FB">
        <w:rPr>
          <w:rFonts w:ascii="Times New Roman" w:hAnsi="Times New Roman" w:cs="Times New Roman"/>
          <w:b/>
        </w:rPr>
        <w:t>Zamawiający</w:t>
      </w:r>
      <w:r w:rsidRPr="007A78FB">
        <w:rPr>
          <w:rFonts w:ascii="Times New Roman" w:hAnsi="Times New Roman" w:cs="Times New Roman"/>
        </w:rPr>
        <w:t xml:space="preserve"> rekomenduje wykorzystanie jednego </w:t>
      </w:r>
      <w:r w:rsidR="00C21E02">
        <w:rPr>
          <w:rFonts w:ascii="Times New Roman" w:hAnsi="Times New Roman" w:cs="Times New Roman"/>
        </w:rPr>
        <w:br/>
      </w:r>
      <w:r w:rsidRPr="00C21E02">
        <w:rPr>
          <w:rFonts w:ascii="Times New Roman" w:hAnsi="Times New Roman" w:cs="Times New Roman"/>
        </w:rPr>
        <w:t>z rozszerzeń:</w:t>
      </w:r>
    </w:p>
    <w:p w:rsidR="007D35EB" w:rsidRPr="00E577FF" w:rsidRDefault="007D35EB" w:rsidP="005666AC">
      <w:pPr>
        <w:pStyle w:val="normal"/>
        <w:numPr>
          <w:ilvl w:val="1"/>
          <w:numId w:val="37"/>
        </w:numPr>
        <w:tabs>
          <w:tab w:val="left" w:pos="1134"/>
        </w:tabs>
        <w:spacing w:line="240" w:lineRule="auto"/>
        <w:ind w:left="851" w:hanging="142"/>
        <w:jc w:val="both"/>
        <w:rPr>
          <w:rFonts w:ascii="Times New Roman" w:hAnsi="Times New Roman" w:cs="Times New Roman"/>
        </w:rPr>
      </w:pPr>
      <w:r w:rsidRPr="00E577FF">
        <w:rPr>
          <w:rFonts w:ascii="Times New Roman" w:hAnsi="Times New Roman" w:cs="Times New Roman"/>
        </w:rPr>
        <w:t xml:space="preserve">.zip </w:t>
      </w:r>
    </w:p>
    <w:p w:rsidR="007D35EB" w:rsidRPr="00E577FF" w:rsidRDefault="007D35EB" w:rsidP="005666AC">
      <w:pPr>
        <w:pStyle w:val="normal"/>
        <w:numPr>
          <w:ilvl w:val="1"/>
          <w:numId w:val="37"/>
        </w:numPr>
        <w:tabs>
          <w:tab w:val="left" w:pos="1134"/>
        </w:tabs>
        <w:spacing w:line="240" w:lineRule="auto"/>
        <w:ind w:left="851" w:hanging="142"/>
        <w:jc w:val="both"/>
        <w:rPr>
          <w:rFonts w:ascii="Times New Roman" w:hAnsi="Times New Roman" w:cs="Times New Roman"/>
        </w:rPr>
      </w:pPr>
      <w:r w:rsidRPr="00E577FF">
        <w:rPr>
          <w:rFonts w:ascii="Times New Roman" w:hAnsi="Times New Roman" w:cs="Times New Roman"/>
        </w:rPr>
        <w:t>.7Z</w:t>
      </w:r>
    </w:p>
    <w:p w:rsidR="007A78FB" w:rsidRDefault="007D35EB" w:rsidP="005666AC">
      <w:pPr>
        <w:pStyle w:val="normal"/>
        <w:numPr>
          <w:ilvl w:val="0"/>
          <w:numId w:val="39"/>
        </w:numPr>
        <w:spacing w:line="240" w:lineRule="auto"/>
        <w:ind w:left="709" w:hanging="425"/>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7A78FB" w:rsidRDefault="007D35EB" w:rsidP="005666AC">
      <w:pPr>
        <w:pStyle w:val="normal"/>
        <w:numPr>
          <w:ilvl w:val="0"/>
          <w:numId w:val="39"/>
        </w:numPr>
        <w:spacing w:line="240" w:lineRule="auto"/>
        <w:ind w:left="709" w:hanging="425"/>
        <w:jc w:val="both"/>
        <w:rPr>
          <w:rFonts w:ascii="Times New Roman" w:eastAsia="Calibri" w:hAnsi="Times New Roman" w:cs="Times New Roman"/>
        </w:rPr>
      </w:pPr>
      <w:r w:rsidRPr="007A78FB">
        <w:rPr>
          <w:rFonts w:ascii="Times New Roman" w:hAnsi="Times New Roman" w:cs="Times New Roman"/>
          <w:b/>
        </w:rPr>
        <w:t>Zamawiający</w:t>
      </w:r>
      <w:r w:rsidRPr="007A78FB">
        <w:rPr>
          <w:rFonts w:ascii="Times New Roman" w:hAnsi="Times New Roman" w:cs="Times New Roman"/>
        </w:rPr>
        <w:t xml:space="preserve"> zwraca uwagę na ograniczenia wielkości plików podpisywanych profilem zaufanym, który wynosi </w:t>
      </w:r>
      <w:r w:rsidRPr="007A78FB">
        <w:rPr>
          <w:rFonts w:ascii="Times New Roman" w:hAnsi="Times New Roman" w:cs="Times New Roman"/>
          <w:b/>
        </w:rPr>
        <w:t>maksymalnie 10MB</w:t>
      </w:r>
      <w:r w:rsidRPr="007A78FB">
        <w:rPr>
          <w:rFonts w:ascii="Times New Roman" w:hAnsi="Times New Roman" w:cs="Times New Roman"/>
        </w:rPr>
        <w:t xml:space="preserve">, oraz na ograniczenie wielkości plików podpisywanych w aplikacji eDoApp służącej do składania podpisu osobistego, który wynosi </w:t>
      </w:r>
      <w:r w:rsidRPr="007A78FB">
        <w:rPr>
          <w:rFonts w:ascii="Times New Roman" w:hAnsi="Times New Roman" w:cs="Times New Roman"/>
          <w:b/>
        </w:rPr>
        <w:t>maksymalnie 5MB</w:t>
      </w:r>
      <w:r w:rsidRPr="007A78FB">
        <w:rPr>
          <w:rFonts w:ascii="Times New Roman" w:hAnsi="Times New Roman" w:cs="Times New Roman"/>
        </w:rPr>
        <w:t>.</w:t>
      </w:r>
    </w:p>
    <w:p w:rsidR="007D35EB" w:rsidRPr="007A78FB" w:rsidRDefault="007D35EB" w:rsidP="005666AC">
      <w:pPr>
        <w:pStyle w:val="normal"/>
        <w:numPr>
          <w:ilvl w:val="0"/>
          <w:numId w:val="39"/>
        </w:numPr>
        <w:spacing w:line="240" w:lineRule="auto"/>
        <w:ind w:left="709" w:hanging="425"/>
        <w:jc w:val="both"/>
        <w:rPr>
          <w:rFonts w:ascii="Times New Roman" w:eastAsia="Calibri" w:hAnsi="Times New Roman" w:cs="Times New Roman"/>
        </w:rPr>
      </w:pPr>
      <w:r w:rsidRPr="007A78FB">
        <w:rPr>
          <w:rFonts w:ascii="Times New Roman" w:hAnsi="Times New Roman" w:cs="Times New Roman"/>
        </w:rPr>
        <w:t xml:space="preserve">W przypadku stosowania przez </w:t>
      </w:r>
      <w:r w:rsidRPr="007A78FB">
        <w:rPr>
          <w:rFonts w:ascii="Times New Roman" w:hAnsi="Times New Roman" w:cs="Times New Roman"/>
          <w:b/>
        </w:rPr>
        <w:t>Wykonawcę</w:t>
      </w:r>
      <w:r w:rsidRPr="007A78FB">
        <w:rPr>
          <w:rFonts w:ascii="Times New Roman" w:hAnsi="Times New Roman" w:cs="Times New Roman"/>
        </w:rPr>
        <w:t xml:space="preserve"> kwalifikowanego podpisu elektronicznego:</w:t>
      </w:r>
    </w:p>
    <w:p w:rsidR="007D35EB" w:rsidRPr="00E577FF" w:rsidRDefault="007D35EB" w:rsidP="005666AC">
      <w:pPr>
        <w:pStyle w:val="normal"/>
        <w:numPr>
          <w:ilvl w:val="0"/>
          <w:numId w:val="36"/>
        </w:numPr>
        <w:spacing w:line="240" w:lineRule="auto"/>
        <w:ind w:left="851"/>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w:t>
      </w:r>
      <w:r w:rsidR="00535E57">
        <w:rPr>
          <w:rFonts w:ascii="Times New Roman" w:hAnsi="Times New Roman" w:cs="Times New Roman"/>
          <w:b/>
        </w:rPr>
        <w:br/>
      </w:r>
      <w:r w:rsidRPr="00E577FF">
        <w:rPr>
          <w:rFonts w:ascii="Times New Roman" w:hAnsi="Times New Roman" w:cs="Times New Roman"/>
          <w:b/>
        </w:rPr>
        <w:t xml:space="preserve">się na ofertę na rozszerzenie .pdf  i opatrzenie ich podpisem kwalifikowanym w formacie PAdES. </w:t>
      </w:r>
    </w:p>
    <w:p w:rsidR="007D35EB" w:rsidRPr="00E577FF" w:rsidRDefault="007D35EB" w:rsidP="005666AC">
      <w:pPr>
        <w:pStyle w:val="normal"/>
        <w:numPr>
          <w:ilvl w:val="0"/>
          <w:numId w:val="36"/>
        </w:numPr>
        <w:spacing w:line="240" w:lineRule="auto"/>
        <w:ind w:left="851"/>
        <w:jc w:val="both"/>
        <w:rPr>
          <w:rFonts w:ascii="Times New Roman" w:hAnsi="Times New Roman" w:cs="Times New Roman"/>
        </w:rPr>
      </w:pPr>
      <w:r w:rsidRPr="00E577FF">
        <w:rPr>
          <w:rFonts w:ascii="Times New Roman" w:hAnsi="Times New Roman" w:cs="Times New Roman"/>
        </w:rPr>
        <w:t xml:space="preserve">Pliki w innych formatach niż PDF </w:t>
      </w:r>
      <w:r w:rsidRPr="00E577FF">
        <w:rPr>
          <w:rFonts w:ascii="Times New Roman" w:hAnsi="Times New Roman" w:cs="Times New Roman"/>
          <w:b/>
        </w:rPr>
        <w:t>zaleca się opatrzyć podpisem w formacie XAdES o typie zewnętrznym</w:t>
      </w:r>
      <w:r w:rsidRPr="00E577FF">
        <w:rPr>
          <w:rFonts w:ascii="Times New Roman" w:hAnsi="Times New Roman" w:cs="Times New Roman"/>
        </w:rPr>
        <w:t xml:space="preserve">. </w:t>
      </w:r>
      <w:r w:rsidRPr="00E577FF">
        <w:rPr>
          <w:rFonts w:ascii="Times New Roman" w:hAnsi="Times New Roman" w:cs="Times New Roman"/>
          <w:b/>
        </w:rPr>
        <w:t>Wykonawca</w:t>
      </w:r>
      <w:r w:rsidRPr="00E577FF">
        <w:rPr>
          <w:rFonts w:ascii="Times New Roman" w:hAnsi="Times New Roman" w:cs="Times New Roman"/>
        </w:rPr>
        <w:t xml:space="preserve"> powinien pamiętać, aby plik z podpisem przekazywać łącznie </w:t>
      </w:r>
      <w:r w:rsidR="0013218B">
        <w:rPr>
          <w:rFonts w:ascii="Times New Roman" w:hAnsi="Times New Roman" w:cs="Times New Roman"/>
        </w:rPr>
        <w:br/>
      </w:r>
      <w:r w:rsidRPr="00E577FF">
        <w:rPr>
          <w:rFonts w:ascii="Times New Roman" w:hAnsi="Times New Roman" w:cs="Times New Roman"/>
        </w:rPr>
        <w:t>z dokumentem podpisywanym.</w:t>
      </w:r>
    </w:p>
    <w:p w:rsidR="007D35EB" w:rsidRPr="00E577FF" w:rsidRDefault="007D35EB" w:rsidP="005666AC">
      <w:pPr>
        <w:pStyle w:val="normal"/>
        <w:numPr>
          <w:ilvl w:val="0"/>
          <w:numId w:val="36"/>
        </w:numPr>
        <w:spacing w:line="240" w:lineRule="auto"/>
        <w:ind w:left="851"/>
        <w:jc w:val="both"/>
        <w:rPr>
          <w:rFonts w:ascii="Times New Roman" w:hAnsi="Times New Roman" w:cs="Times New Roman"/>
        </w:rPr>
      </w:pPr>
      <w:r w:rsidRPr="00E577FF">
        <w:rPr>
          <w:rFonts w:ascii="Times New Roman" w:hAnsi="Times New Roman" w:cs="Times New Roman"/>
          <w:b/>
        </w:rPr>
        <w:t>Zamawiający</w:t>
      </w:r>
      <w:r w:rsidRPr="00E577FF">
        <w:rPr>
          <w:rFonts w:ascii="Times New Roman" w:hAnsi="Times New Roman" w:cs="Times New Roman"/>
        </w:rPr>
        <w:t xml:space="preserve"> rekomenduje wykorzystanie podpisu z kwalifikowanym znacznikiem czasu.</w:t>
      </w:r>
    </w:p>
    <w:p w:rsidR="007D35EB" w:rsidRPr="00E577FF" w:rsidRDefault="007D35EB" w:rsidP="005666AC">
      <w:pPr>
        <w:pStyle w:val="normal"/>
        <w:numPr>
          <w:ilvl w:val="0"/>
          <w:numId w:val="39"/>
        </w:numPr>
        <w:spacing w:line="240" w:lineRule="auto"/>
        <w:ind w:left="709" w:hanging="425"/>
        <w:jc w:val="both"/>
        <w:rPr>
          <w:rFonts w:ascii="Times New Roman" w:hAnsi="Times New Roman" w:cs="Times New Roman"/>
        </w:rPr>
      </w:pPr>
      <w:r w:rsidRPr="00E577FF">
        <w:rPr>
          <w:rFonts w:ascii="Times New Roman" w:hAnsi="Times New Roman" w:cs="Times New Roman"/>
          <w:b/>
        </w:rPr>
        <w:t>Zamawiający</w:t>
      </w:r>
      <w:r w:rsidRPr="00E577FF">
        <w:rPr>
          <w:rFonts w:ascii="Times New Roman" w:hAnsi="Times New Roman" w:cs="Times New Roman"/>
        </w:rPr>
        <w:t xml:space="preserve"> zaleca aby</w:t>
      </w:r>
      <w:r w:rsidRPr="00E577FF">
        <w:rPr>
          <w:rFonts w:ascii="Times New Roman" w:hAnsi="Times New Roman" w:cs="Times New Roman"/>
          <w:b/>
        </w:rPr>
        <w:t xml:space="preserve"> w przypadku podpisywania pliku przez kilka osób, stosować podpisy tego samego rodzaju.</w:t>
      </w:r>
      <w:r w:rsidRPr="00E577FF">
        <w:rPr>
          <w:rFonts w:ascii="Times New Roman" w:hAnsi="Times New Roman" w:cs="Times New Roman"/>
        </w:rPr>
        <w:t xml:space="preserve"> Podpisywanie różnymi rodzajami podpisów np. osobistym </w:t>
      </w:r>
      <w:r w:rsidR="00535E57">
        <w:rPr>
          <w:rFonts w:ascii="Times New Roman" w:hAnsi="Times New Roman" w:cs="Times New Roman"/>
        </w:rPr>
        <w:br/>
      </w:r>
      <w:r w:rsidRPr="00E577FF">
        <w:rPr>
          <w:rFonts w:ascii="Times New Roman" w:hAnsi="Times New Roman" w:cs="Times New Roman"/>
        </w:rPr>
        <w:t xml:space="preserve">i kwalifikowanym może doprowadzić do problemów w weryfikacji plików. </w:t>
      </w:r>
    </w:p>
    <w:p w:rsidR="007A78FB" w:rsidRDefault="007D35EB" w:rsidP="005666AC">
      <w:pPr>
        <w:pStyle w:val="normal"/>
        <w:numPr>
          <w:ilvl w:val="0"/>
          <w:numId w:val="39"/>
        </w:numPr>
        <w:spacing w:line="240" w:lineRule="auto"/>
        <w:ind w:left="709" w:hanging="425"/>
        <w:jc w:val="both"/>
        <w:rPr>
          <w:rFonts w:ascii="Times New Roman" w:hAnsi="Times New Roman" w:cs="Times New Roman"/>
        </w:rPr>
      </w:pPr>
      <w:r w:rsidRPr="00E577FF">
        <w:rPr>
          <w:rFonts w:ascii="Times New Roman" w:hAnsi="Times New Roman" w:cs="Times New Roman"/>
          <w:b/>
        </w:rPr>
        <w:t>Zamawiający</w:t>
      </w:r>
      <w:r w:rsidRPr="00E577FF">
        <w:rPr>
          <w:rFonts w:ascii="Times New Roman" w:hAnsi="Times New Roman" w:cs="Times New Roman"/>
        </w:rPr>
        <w:t xml:space="preserve"> zaleca, aby </w:t>
      </w:r>
      <w:r w:rsidRPr="00E577FF">
        <w:rPr>
          <w:rFonts w:ascii="Times New Roman" w:hAnsi="Times New Roman" w:cs="Times New Roman"/>
          <w:b/>
        </w:rPr>
        <w:t>Wykonawca</w:t>
      </w:r>
      <w:r w:rsidRPr="00E577FF">
        <w:rPr>
          <w:rFonts w:ascii="Times New Roman" w:hAnsi="Times New Roman" w:cs="Times New Roman"/>
        </w:rPr>
        <w:t xml:space="preserve"> z odpowiednim wyprzedzeniem przetestował możliwość prawidłowego wykorzystania wybranej metody podpisania plików oferty.</w:t>
      </w:r>
    </w:p>
    <w:p w:rsidR="007A78FB" w:rsidRDefault="007D35EB" w:rsidP="005666AC">
      <w:pPr>
        <w:pStyle w:val="normal"/>
        <w:numPr>
          <w:ilvl w:val="0"/>
          <w:numId w:val="39"/>
        </w:numPr>
        <w:spacing w:line="240" w:lineRule="auto"/>
        <w:ind w:left="709" w:hanging="425"/>
        <w:jc w:val="both"/>
        <w:rPr>
          <w:rFonts w:ascii="Times New Roman" w:hAnsi="Times New Roman" w:cs="Times New Roman"/>
        </w:rPr>
      </w:pPr>
      <w:r w:rsidRPr="007A78FB">
        <w:rPr>
          <w:rFonts w:ascii="Times New Roman" w:hAnsi="Times New Roman" w:cs="Times New Roman"/>
        </w:rPr>
        <w:t>Osobą składającą ofertę powinna być osoba kontaktowa podawana w dokumentacji.</w:t>
      </w:r>
    </w:p>
    <w:p w:rsidR="007A78FB" w:rsidRDefault="007D35EB" w:rsidP="005666AC">
      <w:pPr>
        <w:pStyle w:val="normal"/>
        <w:numPr>
          <w:ilvl w:val="0"/>
          <w:numId w:val="39"/>
        </w:numPr>
        <w:spacing w:line="240" w:lineRule="auto"/>
        <w:ind w:left="709" w:hanging="425"/>
        <w:jc w:val="both"/>
        <w:rPr>
          <w:rFonts w:ascii="Times New Roman" w:hAnsi="Times New Roman" w:cs="Times New Roman"/>
        </w:rPr>
      </w:pPr>
      <w:r w:rsidRPr="007A78FB">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712222" w:rsidRDefault="007D35EB" w:rsidP="005666AC">
      <w:pPr>
        <w:pStyle w:val="normal"/>
        <w:numPr>
          <w:ilvl w:val="0"/>
          <w:numId w:val="39"/>
        </w:numPr>
        <w:spacing w:line="240" w:lineRule="auto"/>
        <w:ind w:left="709" w:hanging="425"/>
        <w:jc w:val="both"/>
        <w:rPr>
          <w:rFonts w:ascii="Times New Roman" w:hAnsi="Times New Roman" w:cs="Times New Roman"/>
        </w:rPr>
      </w:pPr>
      <w:r w:rsidRPr="007A78FB">
        <w:rPr>
          <w:rFonts w:ascii="Times New Roman" w:hAnsi="Times New Roman" w:cs="Times New Roman"/>
        </w:rPr>
        <w:t xml:space="preserve">Jeśli </w:t>
      </w:r>
      <w:r w:rsidRPr="007A78FB">
        <w:rPr>
          <w:rFonts w:ascii="Times New Roman" w:hAnsi="Times New Roman" w:cs="Times New Roman"/>
          <w:b/>
        </w:rPr>
        <w:t>Wykonawca</w:t>
      </w:r>
      <w:r w:rsidRPr="007A78FB">
        <w:rPr>
          <w:rFonts w:ascii="Times New Roman" w:hAnsi="Times New Roman" w:cs="Times New Roman"/>
        </w:rPr>
        <w:t xml:space="preserve"> pakuje dokumenty np. w plik o rozszerzeniu .zip, zaleca się wcześniejsze podpisanie każdego ze skompresowanych plików. </w:t>
      </w:r>
    </w:p>
    <w:p w:rsidR="007D35EB" w:rsidRPr="00712222" w:rsidRDefault="007D35EB" w:rsidP="005666AC">
      <w:pPr>
        <w:pStyle w:val="normal"/>
        <w:numPr>
          <w:ilvl w:val="0"/>
          <w:numId w:val="39"/>
        </w:numPr>
        <w:spacing w:line="240" w:lineRule="auto"/>
        <w:ind w:left="709" w:hanging="425"/>
        <w:jc w:val="both"/>
        <w:rPr>
          <w:rFonts w:ascii="Times New Roman" w:hAnsi="Times New Roman" w:cs="Times New Roman"/>
        </w:rPr>
      </w:pPr>
      <w:r w:rsidRPr="00712222">
        <w:rPr>
          <w:rFonts w:ascii="Times New Roman" w:hAnsi="Times New Roman" w:cs="Times New Roman"/>
          <w:b/>
        </w:rPr>
        <w:t>Zamawiający</w:t>
      </w:r>
      <w:r w:rsidRPr="00712222">
        <w:rPr>
          <w:rFonts w:ascii="Times New Roman" w:hAnsi="Times New Roman" w:cs="Times New Roman"/>
        </w:rPr>
        <w:t xml:space="preserve"> zaleca aby </w:t>
      </w:r>
      <w:r w:rsidRPr="00712222">
        <w:rPr>
          <w:rFonts w:ascii="Times New Roman" w:hAnsi="Times New Roman" w:cs="Times New Roman"/>
          <w:b/>
          <w:u w:val="single"/>
        </w:rPr>
        <w:t>nie</w:t>
      </w:r>
      <w:r w:rsidRPr="00712222">
        <w:rPr>
          <w:rFonts w:ascii="Times New Roman" w:hAnsi="Times New Roman" w:cs="Times New Roman"/>
          <w:b/>
        </w:rPr>
        <w:t xml:space="preserve"> </w:t>
      </w:r>
      <w:r w:rsidRPr="00712222">
        <w:rPr>
          <w:rFonts w:ascii="Times New Roman" w:hAnsi="Times New Roman" w:cs="Times New Roman"/>
        </w:rPr>
        <w:t xml:space="preserve">wprowadzać jakichkolwiek zmian w plikach po podpisaniu </w:t>
      </w:r>
      <w:r w:rsidR="00535E57">
        <w:rPr>
          <w:rFonts w:ascii="Times New Roman" w:hAnsi="Times New Roman" w:cs="Times New Roman"/>
        </w:rPr>
        <w:br/>
      </w:r>
      <w:r w:rsidRPr="00712222">
        <w:rPr>
          <w:rFonts w:ascii="Times New Roman" w:hAnsi="Times New Roman" w:cs="Times New Roman"/>
        </w:rPr>
        <w:t xml:space="preserve">ich podpisem kwalifikowanym. Może to skutkować naruszeniem integralności plików </w:t>
      </w:r>
      <w:r w:rsidR="00535E57">
        <w:rPr>
          <w:rFonts w:ascii="Times New Roman" w:hAnsi="Times New Roman" w:cs="Times New Roman"/>
        </w:rPr>
        <w:br/>
      </w:r>
      <w:r w:rsidRPr="00712222">
        <w:rPr>
          <w:rFonts w:ascii="Times New Roman" w:hAnsi="Times New Roman" w:cs="Times New Roman"/>
        </w:rPr>
        <w:t>co równoważne będzie z koniecznością odrzucenia oferty.</w:t>
      </w:r>
    </w:p>
    <w:p w:rsidR="002E2CBB" w:rsidRPr="00DF460B" w:rsidRDefault="002E2CBB"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221DF" w:rsidRDefault="00B01226" w:rsidP="00703BA2">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B01226" w:rsidRDefault="00B01226" w:rsidP="00E338B3">
      <w:pPr>
        <w:shd w:val="clear" w:color="auto" w:fill="FFFFFF"/>
        <w:spacing w:line="240" w:lineRule="auto"/>
        <w:ind w:left="1854" w:right="-233" w:firstLine="0"/>
        <w:jc w:val="both"/>
        <w:rPr>
          <w:rFonts w:ascii="Times New Roman" w:hAnsi="Times New Roman" w:cs="Times New Roman"/>
          <w:b/>
          <w:bCs/>
          <w:highlight w:val="yellow"/>
        </w:rPr>
      </w:pPr>
    </w:p>
    <w:p w:rsid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355FDE">
        <w:rPr>
          <w:rFonts w:ascii="Times New Roman" w:hAnsi="Times New Roman" w:cs="Times New Roman"/>
        </w:rPr>
        <w:t xml:space="preserve">Ofertę wraz z wymaganymi dokumentami należy umieścić na </w:t>
      </w:r>
      <w:hyperlink r:id="rId38">
        <w:r w:rsidRPr="00355FDE">
          <w:rPr>
            <w:rFonts w:ascii="Times New Roman" w:hAnsi="Times New Roman" w:cs="Times New Roman"/>
            <w:color w:val="5A6378" w:themeColor="text2"/>
            <w:u w:val="single"/>
          </w:rPr>
          <w:t>platformazakupowa.pl</w:t>
        </w:r>
      </w:hyperlink>
      <w:r w:rsidRPr="00355FDE">
        <w:rPr>
          <w:rFonts w:ascii="Times New Roman" w:hAnsi="Times New Roman" w:cs="Times New Roman"/>
        </w:rPr>
        <w:t xml:space="preserve"> </w:t>
      </w:r>
      <w:r w:rsidR="00535E57">
        <w:rPr>
          <w:rFonts w:ascii="Times New Roman" w:hAnsi="Times New Roman" w:cs="Times New Roman"/>
        </w:rPr>
        <w:br/>
      </w:r>
      <w:r w:rsidRPr="00355FDE">
        <w:rPr>
          <w:rFonts w:ascii="Times New Roman" w:hAnsi="Times New Roman" w:cs="Times New Roman"/>
        </w:rPr>
        <w:t xml:space="preserve">pod adresem: </w:t>
      </w:r>
      <w:hyperlink r:id="rId39" w:history="1">
        <w:r w:rsidRPr="00355FDE">
          <w:rPr>
            <w:rStyle w:val="Hipercze"/>
            <w:rFonts w:ascii="Times New Roman" w:hAnsi="Times New Roman"/>
            <w:color w:val="5A6378" w:themeColor="text2"/>
          </w:rPr>
          <w:t>https://platformazakupowa.pl/pn/bobolice</w:t>
        </w:r>
      </w:hyperlink>
      <w:r w:rsidRPr="00355FDE">
        <w:rPr>
          <w:rFonts w:ascii="Times New Roman" w:hAnsi="Times New Roman" w:cs="Times New Roman"/>
        </w:rPr>
        <w:t xml:space="preserve">   w myśl Ustawy Pzp na stronie internetowej prowadzonego postępowania  </w:t>
      </w:r>
      <w:r w:rsidR="00156E7D" w:rsidRPr="00355FDE">
        <w:rPr>
          <w:rFonts w:ascii="Times New Roman" w:hAnsi="Times New Roman" w:cs="Times New Roman"/>
          <w:b/>
        </w:rPr>
        <w:t xml:space="preserve">do dnia </w:t>
      </w:r>
      <w:r w:rsidR="002E3C44">
        <w:rPr>
          <w:rFonts w:ascii="Times New Roman" w:hAnsi="Times New Roman" w:cs="Times New Roman"/>
          <w:b/>
        </w:rPr>
        <w:t>10.12</w:t>
      </w:r>
      <w:r w:rsidR="006A34DD" w:rsidRPr="00355FDE">
        <w:rPr>
          <w:rFonts w:ascii="Times New Roman" w:hAnsi="Times New Roman" w:cs="Times New Roman"/>
          <w:b/>
        </w:rPr>
        <w:t>.2021</w:t>
      </w:r>
      <w:r w:rsidRPr="00355FDE">
        <w:rPr>
          <w:rFonts w:ascii="Times New Roman" w:hAnsi="Times New Roman" w:cs="Times New Roman"/>
          <w:b/>
        </w:rPr>
        <w:t xml:space="preserve">r. do godziny </w:t>
      </w:r>
      <w:r w:rsidR="002E3C44">
        <w:rPr>
          <w:rFonts w:ascii="Times New Roman" w:hAnsi="Times New Roman" w:cs="Times New Roman"/>
          <w:b/>
        </w:rPr>
        <w:t>11</w:t>
      </w:r>
      <w:r w:rsidR="00880C8A">
        <w:rPr>
          <w:rFonts w:ascii="Times New Roman" w:hAnsi="Times New Roman" w:cs="Times New Roman"/>
          <w:b/>
        </w:rPr>
        <w:t>:0</w:t>
      </w:r>
      <w:r w:rsidR="00F45FAA">
        <w:rPr>
          <w:rFonts w:ascii="Times New Roman" w:hAnsi="Times New Roman" w:cs="Times New Roman"/>
          <w:b/>
        </w:rPr>
        <w:t>0</w:t>
      </w:r>
      <w:r w:rsidR="006A34DD" w:rsidRPr="00355FDE">
        <w:rPr>
          <w:rFonts w:ascii="Times New Roman" w:hAnsi="Times New Roman" w:cs="Times New Roman"/>
          <w:b/>
        </w:rPr>
        <w:t>.</w:t>
      </w:r>
    </w:p>
    <w:p w:rsid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rPr>
        <w:t>Do oferty należy dołączyć wszystkie wymagane w SWZ dokumenty.</w:t>
      </w:r>
    </w:p>
    <w:p w:rsid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rPr>
        <w:t>Po wypełnieniu Formularza składania oferty lub wniosku i dołączenia  wszystkich wymaganych załączników należy kliknąć przycisk „Przejdź do podsumowania”.</w:t>
      </w:r>
    </w:p>
    <w:p w:rsidR="00712222" w:rsidRP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712222">
        <w:rPr>
          <w:rFonts w:ascii="Times New Roman" w:hAnsi="Times New Roman" w:cs="Times New Roman"/>
        </w:rPr>
        <w:br/>
      </w:r>
      <w:r w:rsidRPr="00712222">
        <w:rPr>
          <w:rFonts w:ascii="Times New Roman" w:hAnsi="Times New Roman" w:cs="Times New Roman"/>
        </w:rPr>
        <w:t xml:space="preserve">za pośrednictwem </w:t>
      </w:r>
      <w:hyperlink r:id="rId40">
        <w:r w:rsidRPr="00712222">
          <w:rPr>
            <w:rFonts w:ascii="Times New Roman" w:hAnsi="Times New Roman" w:cs="Times New Roman"/>
            <w:color w:val="5A6378" w:themeColor="text2"/>
            <w:u w:val="single"/>
          </w:rPr>
          <w:t>platformazakupowa.pl</w:t>
        </w:r>
      </w:hyperlink>
      <w:r w:rsidRPr="00712222">
        <w:rPr>
          <w:rFonts w:ascii="Times New Roman" w:hAnsi="Times New Roman" w:cs="Times New Roman"/>
        </w:rPr>
        <w:t xml:space="preserve">, </w:t>
      </w:r>
      <w:r w:rsidRPr="00712222">
        <w:rPr>
          <w:rFonts w:ascii="Times New Roman" w:hAnsi="Times New Roman" w:cs="Times New Roman"/>
          <w:b/>
        </w:rPr>
        <w:t>Wykonawca</w:t>
      </w:r>
      <w:r w:rsidRPr="00712222">
        <w:rPr>
          <w:rFonts w:ascii="Times New Roman" w:hAnsi="Times New Roman" w:cs="Times New Roman"/>
        </w:rPr>
        <w:t xml:space="preserve"> powinien złożyć podpis bezpośrednio </w:t>
      </w:r>
      <w:r w:rsidR="00712222">
        <w:rPr>
          <w:rFonts w:ascii="Times New Roman" w:hAnsi="Times New Roman" w:cs="Times New Roman"/>
        </w:rPr>
        <w:br/>
      </w:r>
      <w:r w:rsidRPr="00712222">
        <w:rPr>
          <w:rFonts w:ascii="Times New Roman" w:hAnsi="Times New Roman" w:cs="Times New Roman"/>
        </w:rPr>
        <w:t xml:space="preserve">na dokumentach przesłanych za pośrednictwem </w:t>
      </w:r>
      <w:hyperlink r:id="rId41">
        <w:r w:rsidRPr="00712222">
          <w:rPr>
            <w:rFonts w:ascii="Times New Roman" w:hAnsi="Times New Roman" w:cs="Times New Roman"/>
            <w:color w:val="5A6378" w:themeColor="text2"/>
            <w:u w:val="single"/>
          </w:rPr>
          <w:t>platformazakupowa.pl</w:t>
        </w:r>
      </w:hyperlink>
      <w:r w:rsidRPr="00712222">
        <w:rPr>
          <w:rFonts w:ascii="Times New Roman" w:hAnsi="Times New Roman" w:cs="Times New Roman"/>
          <w:color w:val="5A6378" w:themeColor="text2"/>
        </w:rPr>
        <w:t>.</w:t>
      </w:r>
      <w:r w:rsidRPr="00712222">
        <w:rPr>
          <w:rFonts w:ascii="Times New Roman" w:hAnsi="Times New Roman" w:cs="Times New Roman"/>
        </w:rPr>
        <w:t xml:space="preserve"> Zalecamy stosowanie podpisu na każdym załączonym pliku osobno, w szczególności wskazanych w art. 63 ust 1 </w:t>
      </w:r>
      <w:r w:rsidR="00535E57">
        <w:rPr>
          <w:rFonts w:ascii="Times New Roman" w:hAnsi="Times New Roman" w:cs="Times New Roman"/>
        </w:rPr>
        <w:br/>
      </w:r>
      <w:r w:rsidRPr="00712222">
        <w:rPr>
          <w:rFonts w:ascii="Times New Roman" w:hAnsi="Times New Roman" w:cs="Times New Roman"/>
        </w:rPr>
        <w:t xml:space="preserve">oraz ust.2  Pzp, gdzie zaznaczono, iż oferty, wnioski o dopuszczenie do udziału w postępowaniu oraz oświadczenie, o którym mowa w art. 125 ust.1 sporządza się, pod rygorem nieważności, </w:t>
      </w:r>
      <w:r w:rsidR="00535E57">
        <w:rPr>
          <w:rFonts w:ascii="Times New Roman" w:hAnsi="Times New Roman" w:cs="Times New Roman"/>
        </w:rPr>
        <w:br/>
      </w:r>
      <w:r w:rsidRPr="00712222">
        <w:rPr>
          <w:rFonts w:ascii="Times New Roman" w:hAnsi="Times New Roman" w:cs="Times New Roman"/>
        </w:rPr>
        <w:lastRenderedPageBreak/>
        <w:t>w postaci lub formie elektronicznej i opatruje się odpowiednio w odniesieniu do wartości postępowania kwalifikowanym podpisem elektronicznym, podpisem zaufanym lub podpisem osobistym.</w:t>
      </w:r>
    </w:p>
    <w:p w:rsid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rPr>
        <w:t xml:space="preserve">Szczegółowa instrukcja dla </w:t>
      </w:r>
      <w:r w:rsidRPr="00712222">
        <w:rPr>
          <w:rFonts w:ascii="Times New Roman" w:hAnsi="Times New Roman" w:cs="Times New Roman"/>
          <w:b/>
        </w:rPr>
        <w:t>Wykonawców</w:t>
      </w:r>
      <w:r w:rsidRPr="00712222">
        <w:rPr>
          <w:rFonts w:ascii="Times New Roman" w:hAnsi="Times New Roman" w:cs="Times New Roman"/>
        </w:rPr>
        <w:t xml:space="preserve"> dotycząca złożenia, zmiany i wycofania oferty znajduje się na stronie internetowej pod adresem:  </w:t>
      </w:r>
      <w:hyperlink r:id="rId42">
        <w:r w:rsidRPr="00712222">
          <w:rPr>
            <w:rFonts w:ascii="Times New Roman" w:hAnsi="Times New Roman" w:cs="Times New Roman"/>
            <w:color w:val="5A6378" w:themeColor="text2"/>
            <w:u w:val="single"/>
          </w:rPr>
          <w:t>https://platformazakupowa.pl/strona/45-instrukcje</w:t>
        </w:r>
      </w:hyperlink>
    </w:p>
    <w:p w:rsid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rPr>
        <w:t xml:space="preserve">Otwarcie ofert nastąpi </w:t>
      </w:r>
      <w:r w:rsidRPr="00712222">
        <w:rPr>
          <w:rFonts w:ascii="Times New Roman" w:hAnsi="Times New Roman" w:cs="Times New Roman"/>
          <w:b/>
        </w:rPr>
        <w:t xml:space="preserve">w dniu </w:t>
      </w:r>
      <w:r w:rsidR="002E3C44">
        <w:rPr>
          <w:rFonts w:ascii="Times New Roman" w:hAnsi="Times New Roman" w:cs="Times New Roman"/>
          <w:b/>
        </w:rPr>
        <w:t>10.12.</w:t>
      </w:r>
      <w:r w:rsidR="00343C90" w:rsidRPr="00712222">
        <w:rPr>
          <w:rFonts w:ascii="Times New Roman" w:hAnsi="Times New Roman" w:cs="Times New Roman"/>
          <w:b/>
        </w:rPr>
        <w:t>2021</w:t>
      </w:r>
      <w:r w:rsidRPr="00712222">
        <w:rPr>
          <w:rFonts w:ascii="Times New Roman" w:hAnsi="Times New Roman" w:cs="Times New Roman"/>
          <w:b/>
        </w:rPr>
        <w:t xml:space="preserve">r. o godz. </w:t>
      </w:r>
      <w:r w:rsidR="002E3C44">
        <w:rPr>
          <w:rFonts w:ascii="Times New Roman" w:hAnsi="Times New Roman" w:cs="Times New Roman"/>
          <w:b/>
        </w:rPr>
        <w:t>11</w:t>
      </w:r>
      <w:r w:rsidR="00343C90" w:rsidRPr="00712222">
        <w:rPr>
          <w:rFonts w:ascii="Times New Roman" w:hAnsi="Times New Roman" w:cs="Times New Roman"/>
          <w:b/>
        </w:rPr>
        <w:t>:30.</w:t>
      </w:r>
    </w:p>
    <w:p w:rsid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b/>
        </w:rPr>
        <w:t>Zamawiający</w:t>
      </w:r>
      <w:r w:rsidRPr="00712222">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rPr>
        <w:t xml:space="preserve">Otwarcie ofert następuje przy użyciu systemu teleinformatycznego, tj. za pośrednictwem </w:t>
      </w:r>
      <w:hyperlink r:id="rId43">
        <w:r w:rsidRPr="00712222">
          <w:rPr>
            <w:rFonts w:ascii="Times New Roman" w:hAnsi="Times New Roman" w:cs="Times New Roman"/>
            <w:color w:val="5A6378" w:themeColor="text2"/>
            <w:u w:val="single"/>
          </w:rPr>
          <w:t>platformazakupowa.pl</w:t>
        </w:r>
      </w:hyperlink>
      <w:r w:rsidRPr="00712222">
        <w:rPr>
          <w:rFonts w:ascii="Times New Roman" w:hAnsi="Times New Roman" w:cs="Times New Roman"/>
        </w:rPr>
        <w:t>, w przypadku awarii tego systemu, która powoduje brak możliwości otwarcia ofert w terminie określonym przez </w:t>
      </w:r>
      <w:r w:rsidRPr="00712222">
        <w:rPr>
          <w:rFonts w:ascii="Times New Roman" w:hAnsi="Times New Roman" w:cs="Times New Roman"/>
          <w:b/>
        </w:rPr>
        <w:t>Zamawiającego</w:t>
      </w:r>
      <w:r w:rsidRPr="00712222">
        <w:rPr>
          <w:rFonts w:ascii="Times New Roman" w:hAnsi="Times New Roman" w:cs="Times New Roman"/>
        </w:rPr>
        <w:t>, otwarcie ofert następuje niezwłocznie po usunięciu awarii.</w:t>
      </w:r>
    </w:p>
    <w:p w:rsid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b/>
        </w:rPr>
        <w:t>Zamawiający</w:t>
      </w:r>
      <w:r w:rsidRPr="00712222">
        <w:rPr>
          <w:rFonts w:ascii="Times New Roman" w:hAnsi="Times New Roman" w:cs="Times New Roman"/>
        </w:rPr>
        <w:t xml:space="preserve"> poinformuje o zmianie terminu otwarcia ofert na stronie internetowej prowadzonego postępowania.</w:t>
      </w:r>
    </w:p>
    <w:p w:rsidR="00B93B22" w:rsidRPr="00712222" w:rsidRDefault="00B93B22" w:rsidP="00703BA2">
      <w:pPr>
        <w:pStyle w:val="normal"/>
        <w:numPr>
          <w:ilvl w:val="0"/>
          <w:numId w:val="13"/>
        </w:numPr>
        <w:tabs>
          <w:tab w:val="clear" w:pos="1080"/>
          <w:tab w:val="num" w:pos="709"/>
        </w:tabs>
        <w:spacing w:line="240" w:lineRule="auto"/>
        <w:ind w:left="709" w:hanging="425"/>
        <w:jc w:val="both"/>
        <w:rPr>
          <w:rFonts w:ascii="Times New Roman" w:hAnsi="Times New Roman" w:cs="Times New Roman"/>
        </w:rPr>
      </w:pPr>
      <w:r w:rsidRPr="00712222">
        <w:rPr>
          <w:rFonts w:ascii="Times New Roman" w:hAnsi="Times New Roman" w:cs="Times New Roman"/>
          <w:b/>
        </w:rPr>
        <w:t>Zamawiający</w:t>
      </w:r>
      <w:r w:rsidRPr="00712222">
        <w:rPr>
          <w:rFonts w:ascii="Times New Roman" w:hAnsi="Times New Roman" w:cs="Times New Roman"/>
        </w:rPr>
        <w:t>, niezwłocznie po otwarciu ofert, udostępnia na stronie internetowej prowadzonego postępowania informacje o:</w:t>
      </w:r>
    </w:p>
    <w:p w:rsidR="00B93B22" w:rsidRPr="00CF0F02" w:rsidRDefault="00B93B22" w:rsidP="005666AC">
      <w:pPr>
        <w:pStyle w:val="normal"/>
        <w:numPr>
          <w:ilvl w:val="2"/>
          <w:numId w:val="40"/>
        </w:numPr>
        <w:shd w:val="clear" w:color="auto" w:fill="FFFFFF"/>
        <w:tabs>
          <w:tab w:val="left" w:pos="993"/>
        </w:tabs>
        <w:spacing w:line="240" w:lineRule="auto"/>
        <w:ind w:left="709" w:firstLine="0"/>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B93B22" w:rsidRPr="00CF0F02" w:rsidRDefault="00B93B22" w:rsidP="005666AC">
      <w:pPr>
        <w:pStyle w:val="normal"/>
        <w:numPr>
          <w:ilvl w:val="0"/>
          <w:numId w:val="40"/>
        </w:numPr>
        <w:shd w:val="clear" w:color="auto" w:fill="FFFFFF"/>
        <w:tabs>
          <w:tab w:val="left" w:pos="993"/>
        </w:tabs>
        <w:spacing w:line="240" w:lineRule="auto"/>
        <w:ind w:left="709" w:firstLine="0"/>
        <w:jc w:val="both"/>
        <w:rPr>
          <w:rFonts w:ascii="Times New Roman" w:hAnsi="Times New Roman" w:cs="Times New Roman"/>
        </w:rPr>
      </w:pPr>
      <w:r w:rsidRPr="00CF0F02">
        <w:rPr>
          <w:rFonts w:ascii="Times New Roman" w:hAnsi="Times New Roman" w:cs="Times New Roman"/>
        </w:rPr>
        <w:t>cenach lub kosztach zawartych w ofertach.</w:t>
      </w:r>
    </w:p>
    <w:p w:rsidR="007460B6" w:rsidRDefault="00B93B22" w:rsidP="00703BA2">
      <w:pPr>
        <w:pStyle w:val="normal"/>
        <w:numPr>
          <w:ilvl w:val="0"/>
          <w:numId w:val="13"/>
        </w:numPr>
        <w:shd w:val="clear" w:color="auto" w:fill="FFFFFF"/>
        <w:tabs>
          <w:tab w:val="clear" w:pos="1080"/>
          <w:tab w:val="num" w:pos="426"/>
        </w:tabs>
        <w:spacing w:line="240" w:lineRule="auto"/>
        <w:ind w:left="709" w:hanging="425"/>
        <w:jc w:val="both"/>
        <w:rPr>
          <w:rFonts w:ascii="Times New Roman" w:hAnsi="Times New Roman" w:cs="Times New Roman"/>
        </w:rPr>
      </w:pPr>
      <w:r w:rsidRPr="00CF0F02">
        <w:rPr>
          <w:rFonts w:ascii="Times New Roman" w:hAnsi="Times New Roman" w:cs="Times New Roman"/>
        </w:rPr>
        <w:t>Informacja zostanie opublikowana na stronie postępowania na</w:t>
      </w:r>
      <w:hyperlink r:id="rId44">
        <w:r w:rsidRPr="00CF0F02">
          <w:rPr>
            <w:rFonts w:ascii="Times New Roman" w:hAnsi="Times New Roman" w:cs="Times New Roman"/>
            <w:color w:val="1155CC"/>
            <w:u w:val="single"/>
          </w:rPr>
          <w:t xml:space="preserve"> </w:t>
        </w:r>
        <w:r w:rsidRPr="00B36F9F">
          <w:rPr>
            <w:rFonts w:ascii="Times New Roman" w:hAnsi="Times New Roman" w:cs="Times New Roman"/>
            <w:u w:val="single"/>
          </w:rPr>
          <w:t>platformazakupowa.pl</w:t>
        </w:r>
      </w:hyperlink>
      <w:r w:rsidR="007A78FB">
        <w:rPr>
          <w:rFonts w:ascii="Times New Roman" w:hAnsi="Times New Roman" w:cs="Times New Roman"/>
        </w:rPr>
        <w:t xml:space="preserve"> w sekcji</w:t>
      </w:r>
      <w:r w:rsidR="00712222">
        <w:rPr>
          <w:rFonts w:ascii="Times New Roman" w:hAnsi="Times New Roman" w:cs="Times New Roman"/>
        </w:rPr>
        <w:t xml:space="preserve"> </w:t>
      </w:r>
      <w:r w:rsidRPr="00CF0F02">
        <w:rPr>
          <w:rFonts w:ascii="Times New Roman" w:hAnsi="Times New Roman" w:cs="Times New Roman"/>
        </w:rPr>
        <w:t>,,Komunikaty”</w:t>
      </w:r>
      <w:r w:rsidR="007A78FB">
        <w:rPr>
          <w:rFonts w:ascii="Times New Roman" w:hAnsi="Times New Roman" w:cs="Times New Roman"/>
        </w:rPr>
        <w:t xml:space="preserve"> </w:t>
      </w:r>
    </w:p>
    <w:p w:rsidR="002466FB" w:rsidRPr="0027286B" w:rsidRDefault="002466FB" w:rsidP="002466FB">
      <w:pPr>
        <w:pStyle w:val="normal"/>
        <w:shd w:val="clear" w:color="auto" w:fill="FFFFFF"/>
        <w:spacing w:line="240" w:lineRule="auto"/>
        <w:ind w:left="1080"/>
        <w:jc w:val="both"/>
        <w:rPr>
          <w:rFonts w:ascii="Times New Roman" w:hAnsi="Times New Roman" w:cs="Times New Roman"/>
        </w:rPr>
      </w:pPr>
    </w:p>
    <w:p w:rsidR="00B01226" w:rsidRPr="00D408A4" w:rsidRDefault="00B01226" w:rsidP="00703BA2">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D408A4">
        <w:rPr>
          <w:rFonts w:ascii="Times New Roman" w:hAnsi="Times New Roman" w:cs="Times New Roman"/>
          <w:b/>
          <w:bCs/>
        </w:rPr>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rPr>
        <w:t>Za najkorzystniejszą ofertę uznana zostanie oferta, która uzyska największą liczbę punktów w poszczególnych kryteriach oceny ofert.</w:t>
      </w:r>
    </w:p>
    <w:p w:rsid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b/>
          <w:bCs/>
        </w:rPr>
        <w:t>Wykonawca</w:t>
      </w:r>
      <w:r w:rsidRPr="00712222">
        <w:rPr>
          <w:rFonts w:ascii="Times New Roman" w:hAnsi="Times New Roman"/>
        </w:rPr>
        <w:t xml:space="preserve"> zobowiązany jest do zapoznania się z przedmiotem zamówienia objętym niniejszym postępowaniem.</w:t>
      </w:r>
    </w:p>
    <w:p w:rsid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b/>
          <w:bCs/>
        </w:rPr>
        <w:t>Wykonawca</w:t>
      </w:r>
      <w:r w:rsidRPr="00712222">
        <w:rPr>
          <w:rFonts w:ascii="Times New Roman" w:hAnsi="Times New Roman"/>
        </w:rPr>
        <w:t xml:space="preserve"> określi cenę oferty brutto </w:t>
      </w:r>
      <w:r w:rsidR="00343C90" w:rsidRPr="00712222">
        <w:rPr>
          <w:rFonts w:ascii="Times New Roman" w:hAnsi="Times New Roman"/>
        </w:rPr>
        <w:t>w oparciu o zapisy niniejszej S</w:t>
      </w:r>
      <w:r w:rsidRPr="00712222">
        <w:rPr>
          <w:rFonts w:ascii="Times New Roman" w:hAnsi="Times New Roman"/>
        </w:rPr>
        <w:t>WZ, za realizację całego przedmiotu zamówienia, podając ją w zapisie liczbowym i słownie z dokładnością do dwóch miejsc po przecinku.</w:t>
      </w:r>
    </w:p>
    <w:p w:rsidR="00712222" w:rsidRP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szCs w:val="22"/>
        </w:rPr>
        <w:t xml:space="preserve">Zaproponowana przez </w:t>
      </w:r>
      <w:r w:rsidRPr="00712222">
        <w:rPr>
          <w:rFonts w:ascii="Times New Roman" w:hAnsi="Times New Roman"/>
          <w:b/>
          <w:szCs w:val="22"/>
        </w:rPr>
        <w:t>Wykonawcę</w:t>
      </w:r>
      <w:r w:rsidRPr="00712222">
        <w:rPr>
          <w:rFonts w:ascii="Times New Roman" w:hAnsi="Times New Roman"/>
          <w:szCs w:val="22"/>
        </w:rPr>
        <w:t xml:space="preserve"> cena jest ceną ryczałtową, którą należy</w:t>
      </w:r>
      <w:r w:rsidR="00712222">
        <w:rPr>
          <w:rFonts w:ascii="Times New Roman" w:hAnsi="Times New Roman"/>
          <w:szCs w:val="22"/>
        </w:rPr>
        <w:t xml:space="preserve"> wpisać do F</w:t>
      </w:r>
      <w:r w:rsidR="00343C90" w:rsidRPr="00712222">
        <w:rPr>
          <w:rFonts w:ascii="Times New Roman" w:hAnsi="Times New Roman"/>
          <w:szCs w:val="22"/>
        </w:rPr>
        <w:t>ormularza oferty (S</w:t>
      </w:r>
      <w:r w:rsidRPr="00712222">
        <w:rPr>
          <w:rFonts w:ascii="Times New Roman" w:hAnsi="Times New Roman"/>
          <w:szCs w:val="22"/>
        </w:rPr>
        <w:t xml:space="preserve">WZ, </w:t>
      </w:r>
      <w:r w:rsidR="002466FB" w:rsidRPr="00712222">
        <w:rPr>
          <w:rFonts w:ascii="Times New Roman" w:hAnsi="Times New Roman"/>
          <w:szCs w:val="22"/>
        </w:rPr>
        <w:t>Załącznik nr 1 do SWZ</w:t>
      </w:r>
      <w:r w:rsidRPr="00712222">
        <w:rPr>
          <w:rFonts w:ascii="Times New Roman" w:hAnsi="Times New Roman"/>
          <w:szCs w:val="22"/>
        </w:rPr>
        <w:t xml:space="preserve">) </w:t>
      </w:r>
      <w:r w:rsidR="002466FB" w:rsidRPr="00712222">
        <w:rPr>
          <w:rFonts w:ascii="Times New Roman" w:hAnsi="Times New Roman"/>
          <w:b/>
          <w:szCs w:val="22"/>
        </w:rPr>
        <w:t>w pkt. 3</w:t>
      </w:r>
      <w:r w:rsidRPr="00712222">
        <w:rPr>
          <w:rFonts w:ascii="Times New Roman" w:hAnsi="Times New Roman"/>
          <w:b/>
          <w:szCs w:val="22"/>
        </w:rPr>
        <w:t>)</w:t>
      </w:r>
      <w:r w:rsidRPr="00712222">
        <w:rPr>
          <w:rFonts w:ascii="Times New Roman" w:hAnsi="Times New Roman"/>
          <w:szCs w:val="22"/>
        </w:rPr>
        <w:t xml:space="preserve"> – </w:t>
      </w:r>
      <w:r w:rsidRPr="00712222">
        <w:rPr>
          <w:rFonts w:ascii="Times New Roman" w:hAnsi="Times New Roman"/>
          <w:b/>
          <w:szCs w:val="22"/>
        </w:rPr>
        <w:t>cena ofertowa (ryczałtowa).</w:t>
      </w:r>
      <w:r w:rsidRPr="00712222">
        <w:rPr>
          <w:rFonts w:ascii="Times New Roman" w:hAnsi="Times New Roman"/>
          <w:szCs w:val="22"/>
        </w:rPr>
        <w:t xml:space="preserve"> </w:t>
      </w:r>
    </w:p>
    <w:p w:rsid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rPr>
        <w:t xml:space="preserve">Ogólna cena ofertowa powinna obejmować koszty wykonania </w:t>
      </w:r>
      <w:r w:rsidR="00E92582" w:rsidRPr="00712222">
        <w:rPr>
          <w:rFonts w:ascii="Times New Roman" w:hAnsi="Times New Roman"/>
        </w:rPr>
        <w:t>usług</w:t>
      </w:r>
      <w:r w:rsidRPr="00712222">
        <w:rPr>
          <w:rFonts w:ascii="Times New Roman" w:hAnsi="Times New Roman"/>
        </w:rPr>
        <w:t xml:space="preserve"> bezpośrednio wynikających z </w:t>
      </w:r>
      <w:r w:rsidR="00044D93">
        <w:rPr>
          <w:rFonts w:ascii="Times New Roman" w:hAnsi="Times New Roman"/>
        </w:rPr>
        <w:t>Umowy</w:t>
      </w:r>
      <w:r w:rsidRPr="00712222">
        <w:rPr>
          <w:rFonts w:ascii="Times New Roman" w:hAnsi="Times New Roman"/>
        </w:rPr>
        <w:t xml:space="preserve">, powinna także obejmować koszty </w:t>
      </w:r>
      <w:r w:rsidR="00E92582" w:rsidRPr="00712222">
        <w:rPr>
          <w:rFonts w:ascii="Times New Roman" w:hAnsi="Times New Roman"/>
        </w:rPr>
        <w:t>usług</w:t>
      </w:r>
      <w:r w:rsidRPr="00712222">
        <w:rPr>
          <w:rFonts w:ascii="Times New Roman" w:hAnsi="Times New Roman"/>
        </w:rPr>
        <w:t xml:space="preserve"> nie ujętych w </w:t>
      </w:r>
      <w:r w:rsidR="00044D93">
        <w:rPr>
          <w:rFonts w:ascii="Times New Roman" w:hAnsi="Times New Roman"/>
        </w:rPr>
        <w:t>Umowie</w:t>
      </w:r>
      <w:r w:rsidRPr="00712222">
        <w:rPr>
          <w:rFonts w:ascii="Times New Roman" w:hAnsi="Times New Roman"/>
        </w:rPr>
        <w:t>, a których wykonanie niezbędne jest dla pra</w:t>
      </w:r>
      <w:r w:rsidR="00044D93">
        <w:rPr>
          <w:rFonts w:ascii="Times New Roman" w:hAnsi="Times New Roman"/>
        </w:rPr>
        <w:t>widłowego wykonania przedmiotu U</w:t>
      </w:r>
      <w:r w:rsidRPr="00712222">
        <w:rPr>
          <w:rFonts w:ascii="Times New Roman" w:hAnsi="Times New Roman"/>
        </w:rPr>
        <w:t>mowy, jak m.in. podatek VAT,</w:t>
      </w:r>
      <w:r w:rsidR="00044D93">
        <w:rPr>
          <w:rFonts w:ascii="Times New Roman" w:hAnsi="Times New Roman"/>
        </w:rPr>
        <w:t xml:space="preserve"> inflację w okresie reali</w:t>
      </w:r>
      <w:r w:rsidR="00044D93">
        <w:rPr>
          <w:rFonts w:ascii="Times New Roman" w:hAnsi="Times New Roman"/>
        </w:rPr>
        <w:softHyphen/>
        <w:t>zacji usług,</w:t>
      </w:r>
      <w:r w:rsidRPr="00712222">
        <w:rPr>
          <w:rFonts w:ascii="Times New Roman" w:hAnsi="Times New Roman"/>
        </w:rPr>
        <w:t xml:space="preserve"> odszkodowań za wyrządzone szkody w uprawach i elementach</w:t>
      </w:r>
      <w:r w:rsidR="00044D93">
        <w:rPr>
          <w:rFonts w:ascii="Times New Roman" w:hAnsi="Times New Roman"/>
        </w:rPr>
        <w:t xml:space="preserve"> zagospodarowania zewnętrznego </w:t>
      </w:r>
      <w:r w:rsidRPr="00712222">
        <w:rPr>
          <w:rFonts w:ascii="Times New Roman" w:hAnsi="Times New Roman"/>
        </w:rPr>
        <w:t xml:space="preserve">oraz wszelkie koszty konieczne do poniesienia celem terminowej i prawidłowej realizacji </w:t>
      </w:r>
      <w:r w:rsidR="00044D93">
        <w:rPr>
          <w:rFonts w:ascii="Times New Roman" w:hAnsi="Times New Roman"/>
        </w:rPr>
        <w:t>usługi</w:t>
      </w:r>
      <w:r w:rsidRPr="00712222">
        <w:rPr>
          <w:rFonts w:ascii="Times New Roman" w:hAnsi="Times New Roman"/>
        </w:rPr>
        <w:t xml:space="preserve"> oraz tzw. „koszty ryzyka”.</w:t>
      </w:r>
    </w:p>
    <w:p w:rsid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b/>
        </w:rPr>
        <w:t>Zamawiający</w:t>
      </w:r>
      <w:r w:rsidRPr="00712222">
        <w:rPr>
          <w:rFonts w:ascii="Times New Roman" w:hAnsi="Times New Roman"/>
        </w:rPr>
        <w:t xml:space="preserve"> nie zapłaci za pozycje, za które nie zostanie podana przez </w:t>
      </w:r>
      <w:r w:rsidRPr="00712222">
        <w:rPr>
          <w:rFonts w:ascii="Times New Roman" w:hAnsi="Times New Roman"/>
          <w:b/>
        </w:rPr>
        <w:t>Wykonawcę</w:t>
      </w:r>
      <w:r w:rsidR="008C60C7" w:rsidRPr="00712222">
        <w:rPr>
          <w:rFonts w:ascii="Times New Roman" w:hAnsi="Times New Roman"/>
        </w:rPr>
        <w:t xml:space="preserve"> żadna cena. Kiedy </w:t>
      </w:r>
      <w:r w:rsidRPr="00712222">
        <w:rPr>
          <w:rFonts w:ascii="Times New Roman" w:hAnsi="Times New Roman"/>
        </w:rPr>
        <w:t xml:space="preserve">takie </w:t>
      </w:r>
      <w:r w:rsidR="00E92582" w:rsidRPr="00712222">
        <w:rPr>
          <w:rFonts w:ascii="Times New Roman" w:hAnsi="Times New Roman"/>
        </w:rPr>
        <w:t>usługi</w:t>
      </w:r>
      <w:r w:rsidRPr="00712222">
        <w:rPr>
          <w:rFonts w:ascii="Times New Roman" w:hAnsi="Times New Roman"/>
        </w:rPr>
        <w:t xml:space="preserve"> zostaną wykonane, będzie się uważało, że zostały one ujęte w innych cenach elementów.</w:t>
      </w:r>
    </w:p>
    <w:p w:rsidR="00712222" w:rsidRPr="00535E57" w:rsidRDefault="001C0977" w:rsidP="00535E57">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rPr>
        <w:t xml:space="preserve">Wyliczeń dla obliczenia ceny oferty należy dokonać z zaokrągleniem do dwóch miejsc </w:t>
      </w:r>
      <w:r w:rsidR="00535E57">
        <w:rPr>
          <w:rFonts w:ascii="Times New Roman" w:hAnsi="Times New Roman"/>
        </w:rPr>
        <w:br/>
      </w:r>
      <w:r w:rsidRPr="00535E57">
        <w:rPr>
          <w:rFonts w:ascii="Times New Roman" w:hAnsi="Times New Roman"/>
        </w:rPr>
        <w:t>po przecinku, przy czym końcówki od 1 do 4 należy zaokrąglić w dół, a od 5 do 9 w górę. Cena oferty powinna zostać określona cyfrowo i słownie.</w:t>
      </w:r>
    </w:p>
    <w:p w:rsid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rPr>
        <w:t xml:space="preserve">Cena musi być wyrażona w złotych polskich niezależnie od wchodzących w jej skład elementów. </w:t>
      </w:r>
      <w:r w:rsidRPr="00712222">
        <w:rPr>
          <w:rFonts w:ascii="Times New Roman" w:hAnsi="Times New Roman"/>
          <w:b/>
          <w:bCs/>
        </w:rPr>
        <w:t>Zamawiający</w:t>
      </w:r>
      <w:r w:rsidRPr="00712222">
        <w:rPr>
          <w:rFonts w:ascii="Times New Roman" w:hAnsi="Times New Roman"/>
        </w:rPr>
        <w:t xml:space="preserve"> nie przewiduje rozliczenia się z </w:t>
      </w:r>
      <w:r w:rsidRPr="00712222">
        <w:rPr>
          <w:rFonts w:ascii="Times New Roman" w:hAnsi="Times New Roman"/>
          <w:b/>
          <w:bCs/>
        </w:rPr>
        <w:t>Wykonawcą</w:t>
      </w:r>
      <w:r w:rsidRPr="00712222">
        <w:rPr>
          <w:rFonts w:ascii="Times New Roman" w:hAnsi="Times New Roman"/>
        </w:rPr>
        <w:t xml:space="preserve"> w walutach obcych.</w:t>
      </w:r>
    </w:p>
    <w:p w:rsid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rPr>
        <w:t xml:space="preserve">Wszystkie ceny powinny zawierać w sobie ewentualne upusty proponowane przez </w:t>
      </w:r>
      <w:r w:rsidRPr="00712222">
        <w:rPr>
          <w:rFonts w:ascii="Times New Roman" w:hAnsi="Times New Roman"/>
          <w:b/>
          <w:bCs/>
        </w:rPr>
        <w:t xml:space="preserve">Wykonawcę </w:t>
      </w:r>
      <w:r w:rsidRPr="00712222">
        <w:rPr>
          <w:rFonts w:ascii="Times New Roman" w:hAnsi="Times New Roman"/>
        </w:rPr>
        <w:t>(niedopuszczalne są żadne negocjacje cenowe).</w:t>
      </w:r>
    </w:p>
    <w:p w:rsid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rPr>
        <w:t>Cenę oferty należy wpisać do formularza oferty i musi być ona zgodna z załączonymi kosz</w:t>
      </w:r>
      <w:r w:rsidR="008C60C7" w:rsidRPr="00712222">
        <w:rPr>
          <w:rFonts w:ascii="Times New Roman" w:hAnsi="Times New Roman"/>
        </w:rPr>
        <w:t>torysami, kosztorysem zbiorczym.</w:t>
      </w:r>
    </w:p>
    <w:p w:rsidR="00712222" w:rsidRDefault="001C0977" w:rsidP="00703BA2">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rPr>
        <w:t>Cena nie podlega waloryzacji.</w:t>
      </w:r>
    </w:p>
    <w:p w:rsidR="002E2CBB" w:rsidRDefault="001C0977" w:rsidP="002E2CBB">
      <w:pPr>
        <w:pStyle w:val="Akapitzlist"/>
        <w:widowControl/>
        <w:numPr>
          <w:ilvl w:val="0"/>
          <w:numId w:val="20"/>
        </w:numPr>
        <w:spacing w:line="240" w:lineRule="auto"/>
        <w:ind w:right="39"/>
        <w:jc w:val="both"/>
        <w:rPr>
          <w:rFonts w:ascii="Times New Roman" w:hAnsi="Times New Roman"/>
        </w:rPr>
      </w:pPr>
      <w:r w:rsidRPr="00712222">
        <w:rPr>
          <w:rFonts w:ascii="Times New Roman" w:hAnsi="Times New Roman"/>
        </w:rPr>
        <w:t xml:space="preserve">Rozliczenia pomiędzy </w:t>
      </w:r>
      <w:r w:rsidRPr="00712222">
        <w:rPr>
          <w:rFonts w:ascii="Times New Roman" w:hAnsi="Times New Roman"/>
          <w:b/>
          <w:bCs/>
        </w:rPr>
        <w:t xml:space="preserve">Wykonawcą </w:t>
      </w:r>
      <w:r w:rsidRPr="00712222">
        <w:rPr>
          <w:rFonts w:ascii="Times New Roman" w:hAnsi="Times New Roman"/>
        </w:rPr>
        <w:t xml:space="preserve">a </w:t>
      </w:r>
      <w:r w:rsidRPr="00712222">
        <w:rPr>
          <w:rFonts w:ascii="Times New Roman" w:hAnsi="Times New Roman"/>
          <w:b/>
          <w:bCs/>
        </w:rPr>
        <w:t xml:space="preserve">Zamawiającym </w:t>
      </w:r>
      <w:r w:rsidRPr="00712222">
        <w:rPr>
          <w:rFonts w:ascii="Times New Roman" w:hAnsi="Times New Roman"/>
        </w:rPr>
        <w:t>będą dokonywane w złotych polskich.</w:t>
      </w:r>
    </w:p>
    <w:p w:rsidR="002E2CBB" w:rsidRPr="002E2CBB" w:rsidRDefault="002E2CBB" w:rsidP="002E2CBB">
      <w:pPr>
        <w:pStyle w:val="Akapitzlist"/>
        <w:widowControl/>
        <w:numPr>
          <w:ilvl w:val="0"/>
          <w:numId w:val="20"/>
        </w:numPr>
        <w:spacing w:line="240" w:lineRule="auto"/>
        <w:ind w:right="39"/>
        <w:jc w:val="both"/>
        <w:rPr>
          <w:rFonts w:ascii="Times New Roman" w:hAnsi="Times New Roman"/>
        </w:rPr>
      </w:pPr>
      <w:r w:rsidRPr="002E2CBB">
        <w:rPr>
          <w:rFonts w:ascii="Times New Roman" w:hAnsi="Times New Roman"/>
          <w:b/>
        </w:rPr>
        <w:lastRenderedPageBreak/>
        <w:t>Zamawiający</w:t>
      </w:r>
      <w:r w:rsidRPr="002E2CBB">
        <w:rPr>
          <w:rFonts w:ascii="Times New Roman" w:hAnsi="Times New Roman"/>
        </w:rPr>
        <w:t xml:space="preserve"> przewiduje udzielanie zaliczek na poczet wykonania zamówienia. Łączna wartość wszystkich zaliczek na poczet wykonania zamówienia nie może być mniejsze niż 5% </w:t>
      </w:r>
      <w:r w:rsidR="00535E57">
        <w:rPr>
          <w:rFonts w:ascii="Times New Roman" w:hAnsi="Times New Roman"/>
        </w:rPr>
        <w:br/>
      </w:r>
      <w:r w:rsidRPr="002E2CBB">
        <w:rPr>
          <w:rFonts w:ascii="Times New Roman" w:hAnsi="Times New Roman"/>
        </w:rPr>
        <w:t xml:space="preserve">i nie większe niż 20% wysokości całkowitego wynagrodzenia brutto należnego </w:t>
      </w:r>
      <w:r w:rsidRPr="002E2CBB">
        <w:rPr>
          <w:rFonts w:ascii="Times New Roman" w:hAnsi="Times New Roman"/>
          <w:b/>
        </w:rPr>
        <w:t>Wykonawcy.</w:t>
      </w:r>
    </w:p>
    <w:p w:rsidR="002E2CBB" w:rsidRDefault="002E2CBB" w:rsidP="002E2CBB">
      <w:pPr>
        <w:pStyle w:val="Akapitzlist"/>
        <w:widowControl/>
        <w:numPr>
          <w:ilvl w:val="0"/>
          <w:numId w:val="20"/>
        </w:numPr>
        <w:spacing w:line="240" w:lineRule="auto"/>
        <w:ind w:right="39"/>
        <w:jc w:val="both"/>
        <w:rPr>
          <w:rFonts w:ascii="Times New Roman" w:hAnsi="Times New Roman"/>
        </w:rPr>
      </w:pPr>
      <w:r w:rsidRPr="002E2CBB">
        <w:rPr>
          <w:rFonts w:ascii="Times New Roman" w:hAnsi="Times New Roman"/>
          <w:b/>
        </w:rPr>
        <w:t xml:space="preserve">Zamawiający </w:t>
      </w:r>
      <w:r w:rsidRPr="002E2CBB">
        <w:rPr>
          <w:rFonts w:ascii="Times New Roman" w:hAnsi="Times New Roman"/>
        </w:rPr>
        <w:t xml:space="preserve">udzieli lub odmówi udzielenia zaliczki po wystąpieniu przez </w:t>
      </w:r>
      <w:r w:rsidRPr="002E2CBB">
        <w:rPr>
          <w:rFonts w:ascii="Times New Roman" w:hAnsi="Times New Roman"/>
          <w:b/>
        </w:rPr>
        <w:t xml:space="preserve">Wykonawcę </w:t>
      </w:r>
      <w:r w:rsidRPr="002E2CBB">
        <w:rPr>
          <w:rFonts w:ascii="Times New Roman" w:hAnsi="Times New Roman"/>
          <w:b/>
        </w:rPr>
        <w:br/>
      </w:r>
      <w:r w:rsidRPr="002E2CBB">
        <w:rPr>
          <w:rFonts w:ascii="Times New Roman" w:hAnsi="Times New Roman"/>
        </w:rPr>
        <w:t>z pisemnym wnioskiem o zaliczkę.</w:t>
      </w:r>
    </w:p>
    <w:p w:rsidR="002E2CBB" w:rsidRPr="002E2CBB" w:rsidRDefault="002E2CBB" w:rsidP="002E2CBB">
      <w:pPr>
        <w:pStyle w:val="Akapitzlist"/>
        <w:widowControl/>
        <w:numPr>
          <w:ilvl w:val="0"/>
          <w:numId w:val="20"/>
        </w:numPr>
        <w:spacing w:line="240" w:lineRule="auto"/>
        <w:ind w:right="39"/>
        <w:jc w:val="both"/>
        <w:rPr>
          <w:rFonts w:ascii="Times New Roman" w:hAnsi="Times New Roman"/>
        </w:rPr>
      </w:pPr>
      <w:r w:rsidRPr="002E2CBB">
        <w:rPr>
          <w:rFonts w:ascii="Times New Roman" w:hAnsi="Times New Roman"/>
        </w:rPr>
        <w:t>Pisemny wniosek zawierać będzie co najmniej:</w:t>
      </w:r>
    </w:p>
    <w:p w:rsidR="00037A2F" w:rsidRDefault="002E2CBB" w:rsidP="005666AC">
      <w:pPr>
        <w:pStyle w:val="Bezodstpw"/>
        <w:numPr>
          <w:ilvl w:val="1"/>
          <w:numId w:val="67"/>
        </w:numPr>
        <w:ind w:firstLine="265"/>
        <w:jc w:val="both"/>
        <w:rPr>
          <w:rFonts w:ascii="Times New Roman" w:hAnsi="Times New Roman"/>
        </w:rPr>
      </w:pPr>
      <w:r w:rsidRPr="00420B54">
        <w:rPr>
          <w:rFonts w:ascii="Times New Roman" w:hAnsi="Times New Roman"/>
        </w:rPr>
        <w:t>wnioskowaną kwotę zaliczki,</w:t>
      </w:r>
    </w:p>
    <w:p w:rsidR="00037A2F" w:rsidRDefault="002E2CBB" w:rsidP="005666AC">
      <w:pPr>
        <w:pStyle w:val="Bezodstpw"/>
        <w:numPr>
          <w:ilvl w:val="1"/>
          <w:numId w:val="67"/>
        </w:numPr>
        <w:ind w:firstLine="265"/>
        <w:jc w:val="both"/>
        <w:rPr>
          <w:rFonts w:ascii="Times New Roman" w:hAnsi="Times New Roman"/>
        </w:rPr>
      </w:pPr>
      <w:r w:rsidRPr="00037A2F">
        <w:rPr>
          <w:rFonts w:ascii="Times New Roman" w:hAnsi="Times New Roman"/>
        </w:rPr>
        <w:t>pożądany termin jej udzielenia</w:t>
      </w:r>
    </w:p>
    <w:p w:rsidR="002E2CBB" w:rsidRPr="00037A2F" w:rsidRDefault="002E2CBB" w:rsidP="005666AC">
      <w:pPr>
        <w:pStyle w:val="Bezodstpw"/>
        <w:numPr>
          <w:ilvl w:val="1"/>
          <w:numId w:val="67"/>
        </w:numPr>
        <w:ind w:firstLine="265"/>
        <w:jc w:val="both"/>
        <w:rPr>
          <w:rFonts w:ascii="Times New Roman" w:hAnsi="Times New Roman"/>
        </w:rPr>
      </w:pPr>
      <w:r w:rsidRPr="00037A2F">
        <w:rPr>
          <w:rFonts w:ascii="Times New Roman" w:hAnsi="Times New Roman"/>
          <w:lang w:eastAsia="en-US"/>
        </w:rPr>
        <w:t>uzasadnienie</w:t>
      </w:r>
    </w:p>
    <w:p w:rsidR="00037A2F" w:rsidRDefault="002E2CBB" w:rsidP="00037A2F">
      <w:pPr>
        <w:pStyle w:val="Bezodstpw"/>
        <w:numPr>
          <w:ilvl w:val="0"/>
          <w:numId w:val="20"/>
        </w:numPr>
        <w:tabs>
          <w:tab w:val="left" w:pos="1418"/>
        </w:tabs>
        <w:jc w:val="both"/>
        <w:rPr>
          <w:rFonts w:ascii="Times New Roman" w:hAnsi="Times New Roman"/>
          <w:lang w:eastAsia="en-US"/>
        </w:rPr>
      </w:pPr>
      <w:r>
        <w:rPr>
          <w:rFonts w:ascii="Times New Roman" w:hAnsi="Times New Roman"/>
        </w:rPr>
        <w:t xml:space="preserve">Zaliczka, po uzyskaniu zgody </w:t>
      </w:r>
      <w:r w:rsidRPr="0017432E">
        <w:rPr>
          <w:rFonts w:ascii="Times New Roman" w:hAnsi="Times New Roman"/>
          <w:b/>
        </w:rPr>
        <w:t>Zamawiającego</w:t>
      </w:r>
      <w:r>
        <w:rPr>
          <w:rFonts w:ascii="Times New Roman" w:hAnsi="Times New Roman"/>
        </w:rPr>
        <w:t xml:space="preserve"> na zaliczkowanie, </w:t>
      </w:r>
      <w:r w:rsidRPr="00420B54">
        <w:rPr>
          <w:rFonts w:ascii="Times New Roman" w:hAnsi="Times New Roman"/>
        </w:rPr>
        <w:t xml:space="preserve">wypłacona będzie na konto </w:t>
      </w:r>
      <w:r w:rsidRPr="00420B54">
        <w:rPr>
          <w:rFonts w:ascii="Times New Roman" w:hAnsi="Times New Roman"/>
          <w:b/>
        </w:rPr>
        <w:t>Wykonawcy</w:t>
      </w:r>
      <w:r w:rsidRPr="00420B54">
        <w:rPr>
          <w:rFonts w:ascii="Times New Roman" w:hAnsi="Times New Roman"/>
        </w:rPr>
        <w:t xml:space="preserve"> wskazane w Umowie</w:t>
      </w:r>
      <w:r>
        <w:rPr>
          <w:rFonts w:ascii="Times New Roman" w:hAnsi="Times New Roman"/>
        </w:rPr>
        <w:t>.</w:t>
      </w:r>
    </w:p>
    <w:p w:rsidR="00037A2F" w:rsidRDefault="002E2CBB" w:rsidP="00037A2F">
      <w:pPr>
        <w:pStyle w:val="Bezodstpw"/>
        <w:numPr>
          <w:ilvl w:val="0"/>
          <w:numId w:val="20"/>
        </w:numPr>
        <w:tabs>
          <w:tab w:val="left" w:pos="1418"/>
        </w:tabs>
        <w:jc w:val="both"/>
        <w:rPr>
          <w:rFonts w:ascii="Times New Roman" w:hAnsi="Times New Roman"/>
          <w:lang w:eastAsia="en-US"/>
        </w:rPr>
      </w:pPr>
      <w:r w:rsidRPr="00037A2F">
        <w:rPr>
          <w:rFonts w:ascii="Times New Roman" w:hAnsi="Times New Roman"/>
        </w:rPr>
        <w:t xml:space="preserve">Ostateczną decyzję odnośnie wielkości i terminu przyznania zaliczki podejmować będzie </w:t>
      </w:r>
      <w:r w:rsidRPr="00037A2F">
        <w:rPr>
          <w:rFonts w:ascii="Times New Roman" w:hAnsi="Times New Roman"/>
          <w:b/>
        </w:rPr>
        <w:t>Zamawiający.</w:t>
      </w:r>
    </w:p>
    <w:p w:rsidR="00037A2F" w:rsidRDefault="002E2CBB" w:rsidP="00037A2F">
      <w:pPr>
        <w:pStyle w:val="Bezodstpw"/>
        <w:numPr>
          <w:ilvl w:val="0"/>
          <w:numId w:val="20"/>
        </w:numPr>
        <w:tabs>
          <w:tab w:val="left" w:pos="1418"/>
        </w:tabs>
        <w:jc w:val="both"/>
        <w:rPr>
          <w:rFonts w:ascii="Times New Roman" w:hAnsi="Times New Roman"/>
          <w:lang w:eastAsia="en-US"/>
        </w:rPr>
      </w:pPr>
      <w:r w:rsidRPr="00037A2F">
        <w:rPr>
          <w:rFonts w:ascii="Times New Roman" w:hAnsi="Times New Roman"/>
          <w:b/>
        </w:rPr>
        <w:t xml:space="preserve">Zamawiający </w:t>
      </w:r>
      <w:r w:rsidRPr="00037A2F">
        <w:rPr>
          <w:rFonts w:ascii="Times New Roman" w:hAnsi="Times New Roman"/>
        </w:rPr>
        <w:t xml:space="preserve">może udzielić kolejnej zaliczki, pod warunkiem że </w:t>
      </w:r>
      <w:r w:rsidRPr="00037A2F">
        <w:rPr>
          <w:rFonts w:ascii="Times New Roman" w:hAnsi="Times New Roman"/>
          <w:b/>
        </w:rPr>
        <w:t>Wykonawca</w:t>
      </w:r>
      <w:r w:rsidRPr="00037A2F">
        <w:rPr>
          <w:rFonts w:ascii="Times New Roman" w:hAnsi="Times New Roman"/>
        </w:rPr>
        <w:t xml:space="preserve"> wykaże, </w:t>
      </w:r>
      <w:r w:rsidR="00535E57">
        <w:rPr>
          <w:rFonts w:ascii="Times New Roman" w:hAnsi="Times New Roman"/>
        </w:rPr>
        <w:br/>
      </w:r>
      <w:r w:rsidRPr="00037A2F">
        <w:rPr>
          <w:rFonts w:ascii="Times New Roman" w:hAnsi="Times New Roman"/>
        </w:rPr>
        <w:t xml:space="preserve">że wykonał zamówienie w zakresie wartości poprzednio udzielonej zaliczki, uregulowaniu zobowiązań wobec wszystkich podwykonawców oraz gdy łączna wartość wszystkich zaliczek na poczet wykonania zamówienia nie przekroczy 20% wysokości całkowitego wynagrodzenia brutto należnego </w:t>
      </w:r>
      <w:r w:rsidRPr="00037A2F">
        <w:rPr>
          <w:rFonts w:ascii="Times New Roman" w:hAnsi="Times New Roman"/>
          <w:b/>
        </w:rPr>
        <w:t>Wykonawcy.</w:t>
      </w:r>
    </w:p>
    <w:p w:rsidR="00037A2F" w:rsidRDefault="002E2CBB" w:rsidP="00037A2F">
      <w:pPr>
        <w:pStyle w:val="Bezodstpw"/>
        <w:numPr>
          <w:ilvl w:val="0"/>
          <w:numId w:val="20"/>
        </w:numPr>
        <w:tabs>
          <w:tab w:val="left" w:pos="1418"/>
        </w:tabs>
        <w:jc w:val="both"/>
        <w:rPr>
          <w:rFonts w:ascii="Times New Roman" w:hAnsi="Times New Roman"/>
          <w:lang w:eastAsia="en-US"/>
        </w:rPr>
      </w:pPr>
      <w:r w:rsidRPr="00037A2F">
        <w:rPr>
          <w:rFonts w:ascii="Times New Roman" w:hAnsi="Times New Roman"/>
        </w:rPr>
        <w:t xml:space="preserve">Kwota zaliczki zapłaconej przez </w:t>
      </w:r>
      <w:r w:rsidRPr="00037A2F">
        <w:rPr>
          <w:rFonts w:ascii="Times New Roman" w:hAnsi="Times New Roman"/>
          <w:b/>
        </w:rPr>
        <w:t>Zamawiającego</w:t>
      </w:r>
      <w:r w:rsidRPr="00037A2F">
        <w:rPr>
          <w:rFonts w:ascii="Times New Roman" w:hAnsi="Times New Roman"/>
        </w:rPr>
        <w:t xml:space="preserve"> zostanie rozliczona (potrącona) przez </w:t>
      </w:r>
      <w:r w:rsidRPr="00037A2F">
        <w:rPr>
          <w:rFonts w:ascii="Times New Roman" w:hAnsi="Times New Roman"/>
          <w:b/>
        </w:rPr>
        <w:t>Wykonawcę</w:t>
      </w:r>
      <w:r w:rsidRPr="00037A2F">
        <w:rPr>
          <w:rFonts w:ascii="Times New Roman" w:hAnsi="Times New Roman"/>
        </w:rPr>
        <w:t xml:space="preserve"> w fakturach poprzez pomniejszenie kwoty należnego wynagrodzenia </w:t>
      </w:r>
      <w:r w:rsidRPr="00037A2F">
        <w:rPr>
          <w:rFonts w:ascii="Times New Roman" w:hAnsi="Times New Roman"/>
          <w:b/>
        </w:rPr>
        <w:t>Wykonawcy.</w:t>
      </w:r>
    </w:p>
    <w:p w:rsidR="002E2CBB" w:rsidRPr="00037A2F" w:rsidRDefault="002E2CBB" w:rsidP="00037A2F">
      <w:pPr>
        <w:pStyle w:val="Bezodstpw"/>
        <w:numPr>
          <w:ilvl w:val="0"/>
          <w:numId w:val="20"/>
        </w:numPr>
        <w:tabs>
          <w:tab w:val="left" w:pos="1418"/>
        </w:tabs>
        <w:jc w:val="both"/>
        <w:rPr>
          <w:rFonts w:ascii="Times New Roman" w:hAnsi="Times New Roman"/>
          <w:lang w:eastAsia="en-US"/>
        </w:rPr>
      </w:pPr>
      <w:r w:rsidRPr="00037A2F">
        <w:rPr>
          <w:rFonts w:ascii="Times New Roman" w:hAnsi="Times New Roman"/>
          <w:b/>
        </w:rPr>
        <w:t>Zamawiający</w:t>
      </w:r>
      <w:r w:rsidRPr="00037A2F">
        <w:rPr>
          <w:rFonts w:ascii="Times New Roman" w:hAnsi="Times New Roman"/>
        </w:rPr>
        <w:t xml:space="preserve"> może żądać zwrotu zaliczki w przypadku: </w:t>
      </w:r>
    </w:p>
    <w:p w:rsidR="00037A2F" w:rsidRDefault="00037A2F" w:rsidP="005666AC">
      <w:pPr>
        <w:pStyle w:val="Bezodstpw"/>
        <w:numPr>
          <w:ilvl w:val="1"/>
          <w:numId w:val="68"/>
        </w:numPr>
        <w:tabs>
          <w:tab w:val="left" w:pos="1134"/>
        </w:tabs>
        <w:jc w:val="both"/>
        <w:rPr>
          <w:rFonts w:ascii="Times New Roman" w:hAnsi="Times New Roman"/>
        </w:rPr>
      </w:pPr>
      <w:r>
        <w:rPr>
          <w:rFonts w:ascii="Times New Roman" w:hAnsi="Times New Roman"/>
        </w:rPr>
        <w:t xml:space="preserve"> </w:t>
      </w:r>
      <w:r w:rsidR="002E2CBB" w:rsidRPr="00420B54">
        <w:rPr>
          <w:rFonts w:ascii="Times New Roman" w:hAnsi="Times New Roman"/>
        </w:rPr>
        <w:t>braku realizacji bądź niewłaściwej realizacji Umowy,</w:t>
      </w:r>
    </w:p>
    <w:p w:rsidR="00037A2F" w:rsidRDefault="002E2CBB" w:rsidP="005666AC">
      <w:pPr>
        <w:pStyle w:val="Bezodstpw"/>
        <w:numPr>
          <w:ilvl w:val="1"/>
          <w:numId w:val="68"/>
        </w:numPr>
        <w:tabs>
          <w:tab w:val="left" w:pos="1134"/>
        </w:tabs>
        <w:jc w:val="both"/>
        <w:rPr>
          <w:rFonts w:ascii="Times New Roman" w:hAnsi="Times New Roman"/>
        </w:rPr>
      </w:pPr>
      <w:r w:rsidRPr="00037A2F">
        <w:rPr>
          <w:rFonts w:ascii="Times New Roman" w:hAnsi="Times New Roman"/>
        </w:rPr>
        <w:t xml:space="preserve">nieprzedstawieniu przez </w:t>
      </w:r>
      <w:r w:rsidRPr="00037A2F">
        <w:rPr>
          <w:rFonts w:ascii="Times New Roman" w:hAnsi="Times New Roman"/>
          <w:b/>
        </w:rPr>
        <w:t>Wykonawcę</w:t>
      </w:r>
      <w:r w:rsidRPr="00037A2F">
        <w:rPr>
          <w:rFonts w:ascii="Times New Roman" w:hAnsi="Times New Roman"/>
        </w:rPr>
        <w:t xml:space="preserve"> oświadczeń Podwykonawców o zapłacie </w:t>
      </w:r>
      <w:r w:rsidR="00535E57">
        <w:rPr>
          <w:rFonts w:ascii="Times New Roman" w:hAnsi="Times New Roman"/>
        </w:rPr>
        <w:br/>
      </w:r>
      <w:r w:rsidRPr="00037A2F">
        <w:rPr>
          <w:rFonts w:ascii="Times New Roman" w:hAnsi="Times New Roman"/>
        </w:rPr>
        <w:t xml:space="preserve">na ich rzecz pełnego wynagrodzenia za wykonane przez nich i finansowane w ramach zaliczki usługi, </w:t>
      </w:r>
    </w:p>
    <w:p w:rsidR="00037A2F" w:rsidRPr="00037A2F" w:rsidRDefault="002E2CBB" w:rsidP="005666AC">
      <w:pPr>
        <w:pStyle w:val="Bezodstpw"/>
        <w:numPr>
          <w:ilvl w:val="1"/>
          <w:numId w:val="68"/>
        </w:numPr>
        <w:tabs>
          <w:tab w:val="left" w:pos="1134"/>
        </w:tabs>
        <w:jc w:val="both"/>
        <w:rPr>
          <w:rFonts w:ascii="Times New Roman" w:hAnsi="Times New Roman"/>
        </w:rPr>
      </w:pPr>
      <w:r w:rsidRPr="00037A2F">
        <w:rPr>
          <w:rFonts w:ascii="Times New Roman" w:hAnsi="Times New Roman"/>
        </w:rPr>
        <w:t xml:space="preserve">w przypadku odstąpienia </w:t>
      </w:r>
      <w:r w:rsidRPr="00037A2F">
        <w:rPr>
          <w:rFonts w:ascii="Times New Roman" w:hAnsi="Times New Roman"/>
          <w:b/>
        </w:rPr>
        <w:t>Zamawiającego</w:t>
      </w:r>
      <w:r w:rsidRPr="00037A2F">
        <w:rPr>
          <w:rFonts w:ascii="Times New Roman" w:hAnsi="Times New Roman"/>
        </w:rPr>
        <w:t xml:space="preserve"> od Umowy</w:t>
      </w:r>
      <w:r w:rsidR="00037A2F" w:rsidRPr="00037A2F">
        <w:rPr>
          <w:rFonts w:ascii="Times New Roman" w:hAnsi="Times New Roman"/>
        </w:rPr>
        <w:t xml:space="preserve"> </w:t>
      </w:r>
    </w:p>
    <w:p w:rsidR="00712222" w:rsidRDefault="001C0977" w:rsidP="002E2CBB">
      <w:pPr>
        <w:pStyle w:val="Bezodstpw"/>
        <w:numPr>
          <w:ilvl w:val="0"/>
          <w:numId w:val="20"/>
        </w:numPr>
        <w:tabs>
          <w:tab w:val="clear" w:pos="644"/>
          <w:tab w:val="left" w:pos="284"/>
          <w:tab w:val="num" w:pos="709"/>
        </w:tabs>
        <w:ind w:left="709" w:hanging="425"/>
        <w:jc w:val="both"/>
        <w:rPr>
          <w:rFonts w:ascii="Times New Roman" w:hAnsi="Times New Roman" w:cs="Times New Roman"/>
        </w:rPr>
      </w:pPr>
      <w:r w:rsidRPr="00712222">
        <w:rPr>
          <w:rFonts w:ascii="Times New Roman" w:hAnsi="Times New Roman" w:cs="Times New Roman"/>
        </w:rPr>
        <w:t>Cena oferty powinna obejmować kompletne wykonanie zamówienia pu</w:t>
      </w:r>
      <w:r w:rsidR="00CB153D" w:rsidRPr="00712222">
        <w:rPr>
          <w:rFonts w:ascii="Times New Roman" w:hAnsi="Times New Roman" w:cs="Times New Roman"/>
        </w:rPr>
        <w:t>blicznego i nie podlegać będzie </w:t>
      </w:r>
      <w:r w:rsidRPr="00712222">
        <w:rPr>
          <w:rFonts w:ascii="Times New Roman" w:hAnsi="Times New Roman" w:cs="Times New Roman"/>
        </w:rPr>
        <w:t>zmianie.</w:t>
      </w:r>
    </w:p>
    <w:p w:rsidR="00CF419F" w:rsidRDefault="00CF419F" w:rsidP="00CF419F">
      <w:pPr>
        <w:pStyle w:val="Bezodstpw"/>
        <w:tabs>
          <w:tab w:val="left" w:pos="284"/>
        </w:tabs>
        <w:ind w:left="709" w:firstLine="0"/>
        <w:jc w:val="both"/>
        <w:rPr>
          <w:rFonts w:ascii="Times New Roman" w:hAnsi="Times New Roman" w:cs="Times New Roman"/>
        </w:rPr>
      </w:pPr>
    </w:p>
    <w:p w:rsidR="00120BD1" w:rsidRDefault="00B01226" w:rsidP="00703BA2">
      <w:pPr>
        <w:numPr>
          <w:ilvl w:val="0"/>
          <w:numId w:val="15"/>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w:t>
      </w:r>
    </w:p>
    <w:p w:rsidR="00B01226" w:rsidRPr="00AF386F" w:rsidRDefault="00B01226" w:rsidP="00120BD1">
      <w:pPr>
        <w:shd w:val="clear" w:color="auto" w:fill="FFFFFF"/>
        <w:tabs>
          <w:tab w:val="left" w:pos="-284"/>
        </w:tabs>
        <w:spacing w:line="240" w:lineRule="auto"/>
        <w:ind w:left="1125" w:right="40" w:firstLine="0"/>
        <w:jc w:val="both"/>
        <w:rPr>
          <w:rFonts w:ascii="Times New Roman" w:hAnsi="Times New Roman" w:cs="Times New Roman"/>
          <w:b/>
          <w:bCs/>
        </w:rPr>
      </w:pPr>
      <w:r w:rsidRPr="00AF386F">
        <w:rPr>
          <w:rFonts w:ascii="Times New Roman" w:hAnsi="Times New Roman" w:cs="Times New Roman"/>
          <w:b/>
          <w:bCs/>
        </w:rPr>
        <w:t xml:space="preserve">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6A006E" w:rsidRPr="00AF386F" w:rsidRDefault="006A006E" w:rsidP="004C4574">
      <w:pPr>
        <w:shd w:val="clear" w:color="auto" w:fill="FFFFFF"/>
        <w:spacing w:line="240" w:lineRule="auto"/>
        <w:ind w:left="1854" w:right="40" w:firstLine="0"/>
        <w:jc w:val="both"/>
        <w:rPr>
          <w:rFonts w:ascii="Times New Roman" w:hAnsi="Times New Roman" w:cs="Times New Roman"/>
          <w:b/>
          <w:bCs/>
        </w:rPr>
      </w:pPr>
    </w:p>
    <w:p w:rsidR="00C73E92" w:rsidRPr="00AF386F" w:rsidRDefault="00C73E92" w:rsidP="00703BA2">
      <w:pPr>
        <w:pStyle w:val="BodyText31"/>
        <w:widowControl w:val="0"/>
        <w:numPr>
          <w:ilvl w:val="0"/>
          <w:numId w:val="17"/>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C73E92" w:rsidRPr="00AF386F" w:rsidRDefault="00C73E92" w:rsidP="00703BA2">
      <w:pPr>
        <w:pStyle w:val="BodyText31"/>
        <w:widowControl w:val="0"/>
        <w:numPr>
          <w:ilvl w:val="0"/>
          <w:numId w:val="17"/>
        </w:numPr>
        <w:shd w:val="clear" w:color="auto" w:fill="FFFFFF"/>
        <w:ind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Przy wyborze oferty </w:t>
      </w:r>
      <w:r w:rsidRPr="00AF386F">
        <w:rPr>
          <w:rFonts w:ascii="Times New Roman" w:hAnsi="Times New Roman" w:cs="Times New Roman"/>
          <w:b/>
          <w:bCs/>
          <w:snapToGrid w:val="0"/>
          <w:color w:val="000000"/>
          <w:sz w:val="22"/>
          <w:szCs w:val="22"/>
        </w:rPr>
        <w:t>Zamawiający</w:t>
      </w:r>
      <w:r w:rsidRPr="00AF386F">
        <w:rPr>
          <w:rFonts w:ascii="Times New Roman" w:hAnsi="Times New Roman" w:cs="Times New Roman"/>
          <w:snapToGrid w:val="0"/>
          <w:color w:val="000000"/>
          <w:sz w:val="22"/>
          <w:szCs w:val="22"/>
        </w:rPr>
        <w:t xml:space="preserve"> będzie się kierował następującymi kryteriami oceny ofert: </w:t>
      </w:r>
    </w:p>
    <w:p w:rsidR="00C73E92" w:rsidRPr="00C52FB3" w:rsidRDefault="00C73E92" w:rsidP="00703BA2">
      <w:pPr>
        <w:pStyle w:val="BodyText31"/>
        <w:widowControl w:val="0"/>
        <w:numPr>
          <w:ilvl w:val="2"/>
          <w:numId w:val="15"/>
        </w:numPr>
        <w:shd w:val="clear" w:color="auto" w:fill="FFFFFF"/>
        <w:ind w:left="990" w:right="40"/>
        <w:jc w:val="both"/>
        <w:rPr>
          <w:rFonts w:ascii="Times New Roman" w:hAnsi="Times New Roman" w:cs="Times New Roman"/>
          <w:snapToGrid w:val="0"/>
          <w:color w:val="000000"/>
          <w:sz w:val="22"/>
          <w:szCs w:val="22"/>
        </w:rPr>
      </w:pPr>
      <w:r w:rsidRPr="00C52FB3">
        <w:rPr>
          <w:rFonts w:ascii="Times New Roman" w:hAnsi="Times New Roman" w:cs="Times New Roman"/>
          <w:bCs/>
          <w:snapToGrid w:val="0"/>
          <w:color w:val="000000"/>
          <w:sz w:val="22"/>
          <w:szCs w:val="22"/>
        </w:rPr>
        <w:t>cena oferty</w:t>
      </w:r>
      <w:r w:rsidRPr="00C52FB3">
        <w:rPr>
          <w:rFonts w:ascii="Times New Roman" w:hAnsi="Times New Roman" w:cs="Times New Roman"/>
          <w:b/>
          <w:bCs/>
          <w:snapToGrid w:val="0"/>
          <w:color w:val="000000"/>
          <w:sz w:val="22"/>
          <w:szCs w:val="22"/>
        </w:rPr>
        <w:t xml:space="preserve"> </w:t>
      </w:r>
      <w:r w:rsidRPr="00C52FB3">
        <w:rPr>
          <w:rFonts w:ascii="Times New Roman" w:hAnsi="Times New Roman" w:cs="Times New Roman"/>
          <w:snapToGrid w:val="0"/>
          <w:color w:val="000000"/>
          <w:sz w:val="22"/>
          <w:szCs w:val="22"/>
        </w:rPr>
        <w:t xml:space="preserve">– </w:t>
      </w:r>
      <w:r w:rsidRPr="00C52FB3">
        <w:rPr>
          <w:rFonts w:ascii="Times New Roman" w:hAnsi="Times New Roman" w:cs="Times New Roman"/>
          <w:b/>
          <w:snapToGrid w:val="0"/>
          <w:color w:val="000000"/>
          <w:sz w:val="22"/>
          <w:szCs w:val="22"/>
        </w:rPr>
        <w:t>60%</w:t>
      </w:r>
      <w:r w:rsidR="000054DB" w:rsidRPr="00C52FB3">
        <w:rPr>
          <w:rFonts w:ascii="Times New Roman" w:hAnsi="Times New Roman" w:cs="Times New Roman"/>
          <w:snapToGrid w:val="0"/>
          <w:color w:val="000000"/>
          <w:sz w:val="22"/>
          <w:szCs w:val="22"/>
        </w:rPr>
        <w:t xml:space="preserve"> - według zasad wskazanych w S</w:t>
      </w:r>
      <w:r w:rsidRPr="00C52FB3">
        <w:rPr>
          <w:rFonts w:ascii="Times New Roman" w:hAnsi="Times New Roman" w:cs="Times New Roman"/>
          <w:snapToGrid w:val="0"/>
          <w:color w:val="000000"/>
          <w:sz w:val="22"/>
          <w:szCs w:val="22"/>
        </w:rPr>
        <w:t>WZ, Rozdział A pkt</w:t>
      </w:r>
      <w:r w:rsidR="00712222">
        <w:rPr>
          <w:rFonts w:ascii="Times New Roman" w:hAnsi="Times New Roman" w:cs="Times New Roman"/>
          <w:snapToGrid w:val="0"/>
          <w:color w:val="000000"/>
          <w:sz w:val="22"/>
          <w:szCs w:val="22"/>
        </w:rPr>
        <w:t>.</w:t>
      </w:r>
      <w:r w:rsidRPr="00C52FB3">
        <w:rPr>
          <w:rFonts w:ascii="Times New Roman" w:hAnsi="Times New Roman" w:cs="Times New Roman"/>
          <w:snapToGrid w:val="0"/>
          <w:color w:val="000000"/>
          <w:sz w:val="22"/>
          <w:szCs w:val="22"/>
        </w:rPr>
        <w:t xml:space="preserve"> XVI.4,</w:t>
      </w:r>
    </w:p>
    <w:p w:rsidR="00C73E92" w:rsidRPr="002E3C44" w:rsidRDefault="00477B38" w:rsidP="00C73E92">
      <w:pPr>
        <w:pStyle w:val="BodyText31"/>
        <w:widowControl w:val="0"/>
        <w:numPr>
          <w:ilvl w:val="2"/>
          <w:numId w:val="15"/>
        </w:numPr>
        <w:shd w:val="clear" w:color="auto" w:fill="FFFFFF"/>
        <w:ind w:left="990" w:right="40"/>
        <w:jc w:val="both"/>
        <w:rPr>
          <w:rFonts w:ascii="Times New Roman" w:hAnsi="Times New Roman" w:cs="Times New Roman"/>
          <w:snapToGrid w:val="0"/>
          <w:color w:val="000000"/>
          <w:sz w:val="22"/>
          <w:szCs w:val="22"/>
        </w:rPr>
      </w:pPr>
      <w:r w:rsidRPr="00356536">
        <w:rPr>
          <w:rFonts w:ascii="Times New Roman" w:hAnsi="Times New Roman" w:cs="Times New Roman"/>
          <w:snapToGrid w:val="0"/>
          <w:color w:val="000000"/>
          <w:sz w:val="22"/>
          <w:szCs w:val="22"/>
        </w:rPr>
        <w:t>lokalizacja bazy administrowania i bieżącego/zimowego utrzymania dróg gminnych</w:t>
      </w:r>
      <w:r>
        <w:rPr>
          <w:rFonts w:ascii="Times New Roman" w:hAnsi="Times New Roman" w:cs="Times New Roman"/>
          <w:snapToGrid w:val="0"/>
          <w:color w:val="000000"/>
          <w:sz w:val="22"/>
          <w:szCs w:val="22"/>
        </w:rPr>
        <w:t xml:space="preserve"> </w:t>
      </w:r>
      <w:r w:rsidR="00C73E92" w:rsidRPr="00C52FB3">
        <w:rPr>
          <w:rFonts w:ascii="Times New Roman" w:hAnsi="Times New Roman" w:cs="Times New Roman"/>
          <w:snapToGrid w:val="0"/>
          <w:color w:val="000000"/>
          <w:sz w:val="22"/>
          <w:szCs w:val="22"/>
        </w:rPr>
        <w:t xml:space="preserve">– </w:t>
      </w:r>
      <w:r w:rsidR="00C73E92" w:rsidRPr="00C52FB3">
        <w:rPr>
          <w:rFonts w:ascii="Times New Roman" w:hAnsi="Times New Roman" w:cs="Times New Roman"/>
          <w:b/>
          <w:snapToGrid w:val="0"/>
          <w:color w:val="000000"/>
          <w:sz w:val="22"/>
          <w:szCs w:val="22"/>
        </w:rPr>
        <w:t>40%</w:t>
      </w:r>
      <w:r w:rsidR="000054DB" w:rsidRPr="00C52FB3">
        <w:rPr>
          <w:rFonts w:ascii="Times New Roman" w:hAnsi="Times New Roman" w:cs="Times New Roman"/>
          <w:snapToGrid w:val="0"/>
          <w:color w:val="000000"/>
          <w:sz w:val="22"/>
          <w:szCs w:val="22"/>
        </w:rPr>
        <w:t xml:space="preserve"> - według zasad wskazanych w S</w:t>
      </w:r>
      <w:r w:rsidR="00C73E92" w:rsidRPr="00C52FB3">
        <w:rPr>
          <w:rFonts w:ascii="Times New Roman" w:hAnsi="Times New Roman" w:cs="Times New Roman"/>
          <w:snapToGrid w:val="0"/>
          <w:color w:val="000000"/>
          <w:sz w:val="22"/>
          <w:szCs w:val="22"/>
        </w:rPr>
        <w:t>WZ, Rozdział A pkt</w:t>
      </w:r>
      <w:r w:rsidR="00712222">
        <w:rPr>
          <w:rFonts w:ascii="Times New Roman" w:hAnsi="Times New Roman" w:cs="Times New Roman"/>
          <w:snapToGrid w:val="0"/>
          <w:color w:val="000000"/>
          <w:sz w:val="22"/>
          <w:szCs w:val="22"/>
        </w:rPr>
        <w:t>.</w:t>
      </w:r>
      <w:r w:rsidR="00C73E92" w:rsidRPr="00C52FB3">
        <w:rPr>
          <w:rFonts w:ascii="Times New Roman" w:hAnsi="Times New Roman" w:cs="Times New Roman"/>
          <w:snapToGrid w:val="0"/>
          <w:color w:val="000000"/>
          <w:sz w:val="22"/>
          <w:szCs w:val="22"/>
        </w:rPr>
        <w:t xml:space="preserve"> XVI.5.</w:t>
      </w:r>
    </w:p>
    <w:p w:rsidR="00C73E92" w:rsidRPr="00AF386F"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F419F" w:rsidRPr="002E3C44" w:rsidRDefault="00C73E92" w:rsidP="002E3C44">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Liczba punktów zostanie przyznana z dokładnością do dwóch miejsc po przecinku.</w:t>
      </w:r>
    </w:p>
    <w:p w:rsidR="00C73E92" w:rsidRPr="00AF386F" w:rsidRDefault="00C73E92" w:rsidP="00703BA2">
      <w:pPr>
        <w:pStyle w:val="BodyText31"/>
        <w:widowControl w:val="0"/>
        <w:numPr>
          <w:ilvl w:val="0"/>
          <w:numId w:val="17"/>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5C2F48" w:rsidRDefault="00C73E92" w:rsidP="00C73E92">
      <w:pPr>
        <w:pStyle w:val="BodyText31"/>
        <w:widowControl w:val="0"/>
        <w:shd w:val="clear" w:color="auto" w:fill="FFFFFF"/>
        <w:ind w:right="40"/>
        <w:jc w:val="both"/>
        <w:rPr>
          <w:rFonts w:ascii="Times New Roman" w:hAnsi="Times New Roman" w:cs="Times New Roman"/>
          <w:b/>
          <w:snapToGrid w:val="0"/>
          <w:color w:val="000000"/>
          <w:sz w:val="22"/>
          <w:szCs w:val="22"/>
          <w:highlight w:val="yellow"/>
          <w:u w:val="single"/>
        </w:rPr>
      </w:pPr>
    </w:p>
    <w:p w:rsidR="00C73E92" w:rsidRPr="00AF386F" w:rsidRDefault="00C73E92" w:rsidP="00703BA2">
      <w:pPr>
        <w:pStyle w:val="BodyText31"/>
        <w:widowControl w:val="0"/>
        <w:numPr>
          <w:ilvl w:val="0"/>
          <w:numId w:val="17"/>
        </w:numPr>
        <w:shd w:val="clear" w:color="auto" w:fill="FFFFFF"/>
        <w:ind w:right="40"/>
        <w:jc w:val="both"/>
        <w:rPr>
          <w:rFonts w:ascii="Times New Roman" w:hAnsi="Times New Roman" w:cs="Times New Roman"/>
          <w:b/>
          <w:snapToGrid w:val="0"/>
          <w:color w:val="000000"/>
          <w:sz w:val="22"/>
          <w:szCs w:val="22"/>
          <w:u w:val="single"/>
        </w:rPr>
      </w:pPr>
      <w:r w:rsidRPr="00AF386F">
        <w:rPr>
          <w:rFonts w:ascii="Times New Roman" w:hAnsi="Times New Roman" w:cs="Times New Roman"/>
          <w:b/>
          <w:snapToGrid w:val="0"/>
          <w:color w:val="000000"/>
          <w:sz w:val="22"/>
          <w:szCs w:val="22"/>
          <w:u w:val="single"/>
        </w:rPr>
        <w:t>Sposób obliczania punktów dla kryterium cena oferty.</w:t>
      </w:r>
    </w:p>
    <w:p w:rsidR="00C73E92" w:rsidRPr="00AF386F" w:rsidRDefault="00C73E92" w:rsidP="00C73E92">
      <w:pPr>
        <w:shd w:val="clear" w:color="auto" w:fill="FFFFFF"/>
        <w:spacing w:line="240" w:lineRule="auto"/>
        <w:ind w:left="284" w:right="40" w:firstLine="0"/>
        <w:jc w:val="both"/>
        <w:rPr>
          <w:rFonts w:ascii="Times New Roman" w:hAnsi="Times New Roman" w:cs="Times New Roman"/>
          <w:b/>
          <w:bCs/>
          <w:u w:val="single"/>
        </w:rPr>
      </w:pPr>
    </w:p>
    <w:p w:rsidR="00C73E92" w:rsidRDefault="00C73E92" w:rsidP="00C73E92">
      <w:pPr>
        <w:shd w:val="clear" w:color="auto" w:fill="FFFFFF"/>
        <w:spacing w:line="240" w:lineRule="auto"/>
        <w:ind w:left="708" w:right="40" w:firstLine="0"/>
        <w:jc w:val="both"/>
        <w:rPr>
          <w:rFonts w:ascii="Times New Roman" w:hAnsi="Times New Roman" w:cs="Times New Roman"/>
        </w:rPr>
      </w:pPr>
      <w:r w:rsidRPr="00AF386F">
        <w:rPr>
          <w:rFonts w:ascii="Times New Roman" w:hAnsi="Times New Roman" w:cs="Times New Roman"/>
          <w:b/>
          <w:bCs/>
          <w:u w:val="single"/>
        </w:rPr>
        <w:t xml:space="preserve">Oferta o </w:t>
      </w:r>
      <w:r w:rsidRPr="00AF386F">
        <w:rPr>
          <w:rFonts w:ascii="Times New Roman" w:hAnsi="Times New Roman" w:cs="Times New Roman"/>
          <w:b/>
          <w:bCs/>
          <w:color w:val="000000"/>
          <w:u w:val="single"/>
        </w:rPr>
        <w:t>najniższej cenie</w:t>
      </w:r>
      <w:r w:rsidRPr="00AF386F">
        <w:rPr>
          <w:rFonts w:ascii="Times New Roman" w:hAnsi="Times New Roman" w:cs="Times New Roman"/>
          <w:b/>
          <w:bCs/>
          <w:u w:val="single"/>
        </w:rPr>
        <w:t xml:space="preserve"> otrzyma maksymalną liczbę punktów, tj. 60.</w:t>
      </w:r>
      <w:r w:rsidRPr="00AF386F">
        <w:rPr>
          <w:rFonts w:ascii="Times New Roman" w:hAnsi="Times New Roman" w:cs="Times New Roman"/>
        </w:rPr>
        <w:t xml:space="preserve"> Pozostałe oferty zostaną ocenione przy zastosowaniu poniższego wzoru:</w:t>
      </w:r>
    </w:p>
    <w:p w:rsidR="00356536" w:rsidRDefault="00356536" w:rsidP="00C73E92">
      <w:pPr>
        <w:shd w:val="clear" w:color="auto" w:fill="FFFFFF"/>
        <w:spacing w:line="240" w:lineRule="auto"/>
        <w:ind w:left="708" w:right="40" w:firstLine="0"/>
        <w:jc w:val="both"/>
        <w:rPr>
          <w:rFonts w:ascii="Times New Roman" w:hAnsi="Times New Roman" w:cs="Times New Roman"/>
        </w:rPr>
      </w:pPr>
    </w:p>
    <w:p w:rsidR="00356536" w:rsidRDefault="00356536" w:rsidP="00356536">
      <w:pPr>
        <w:spacing w:line="255" w:lineRule="auto"/>
        <w:ind w:left="0" w:right="20" w:firstLine="0"/>
        <w:rPr>
          <w:rFonts w:ascii="Times New Roman" w:hAnsi="Times New Roman" w:cs="Times New Roman"/>
        </w:rPr>
      </w:pPr>
    </w:p>
    <w:p w:rsidR="00356536" w:rsidRPr="00356536" w:rsidRDefault="00356536" w:rsidP="00356536">
      <w:pPr>
        <w:tabs>
          <w:tab w:val="left" w:pos="3261"/>
        </w:tabs>
        <w:spacing w:line="255" w:lineRule="auto"/>
        <w:ind w:left="0" w:right="20" w:firstLine="0"/>
        <w:rPr>
          <w:rFonts w:ascii="Times New Roman" w:eastAsia="Verdana" w:hAnsi="Times New Roman" w:cs="Times New Roman"/>
          <w:b/>
        </w:rPr>
      </w:pPr>
      <m:oMathPara>
        <m:oMath>
          <m:r>
            <m:rPr>
              <m:sty m:val="bi"/>
            </m:rPr>
            <w:rPr>
              <w:rFonts w:ascii="Cambria Math" w:eastAsia="Verdana" w:hAnsi="Cambria Math" w:cs="Times New Roman"/>
            </w:rPr>
            <m:t xml:space="preserve">C= </m:t>
          </m:r>
          <m:f>
            <m:fPr>
              <m:ctrlPr>
                <w:rPr>
                  <w:rFonts w:ascii="Cambria Math" w:eastAsia="Verdana" w:hAnsi="Cambria Math" w:cs="Times New Roman"/>
                  <w:b/>
                  <w:i/>
                </w:rPr>
              </m:ctrlPr>
            </m:fPr>
            <m:num>
              <m:r>
                <m:rPr>
                  <m:sty m:val="bi"/>
                </m:rPr>
                <w:rPr>
                  <w:rFonts w:ascii="Cambria Math" w:eastAsia="Verdana" w:hAnsi="Cambria Math" w:cs="Times New Roman"/>
                </w:rPr>
                <m:t>C min.</m:t>
              </m:r>
            </m:num>
            <m:den>
              <m:r>
                <m:rPr>
                  <m:sty m:val="bi"/>
                </m:rPr>
                <w:rPr>
                  <w:rFonts w:ascii="Cambria Math" w:eastAsia="Verdana" w:hAnsi="Cambria Math" w:cs="Times New Roman"/>
                </w:rPr>
                <m:t>C o.</m:t>
              </m:r>
            </m:den>
          </m:f>
          <m:r>
            <m:rPr>
              <m:sty m:val="bi"/>
            </m:rPr>
            <w:rPr>
              <w:rFonts w:ascii="Cambria Math" w:eastAsia="Verdana" w:hAnsi="Cambria Math" w:cs="Times New Roman"/>
            </w:rPr>
            <m:t>×60%</m:t>
          </m:r>
        </m:oMath>
      </m:oMathPara>
    </w:p>
    <w:p w:rsidR="00356536" w:rsidRPr="00AF386F" w:rsidRDefault="00356536" w:rsidP="00C73E92">
      <w:pPr>
        <w:shd w:val="clear" w:color="auto" w:fill="FFFFFF"/>
        <w:spacing w:line="240" w:lineRule="auto"/>
        <w:ind w:left="708" w:right="40" w:firstLine="0"/>
        <w:jc w:val="both"/>
        <w:rPr>
          <w:rFonts w:ascii="Times New Roman" w:hAnsi="Times New Roman" w:cs="Times New Roman"/>
        </w:rPr>
      </w:pPr>
    </w:p>
    <w:p w:rsidR="00C73E92" w:rsidRPr="00AF386F" w:rsidRDefault="00C73E92" w:rsidP="00C73E92">
      <w:pPr>
        <w:spacing w:line="240" w:lineRule="auto"/>
        <w:ind w:right="39" w:firstLine="709"/>
        <w:jc w:val="both"/>
        <w:rPr>
          <w:rFonts w:ascii="Times New Roman" w:hAnsi="Times New Roman" w:cs="Times New Roman"/>
        </w:rPr>
      </w:pPr>
      <w:r w:rsidRPr="00AF386F">
        <w:rPr>
          <w:rFonts w:ascii="Times New Roman" w:hAnsi="Times New Roman" w:cs="Times New Roman"/>
          <w:i/>
          <w:iCs/>
        </w:rPr>
        <w:t>Gdzie:</w:t>
      </w:r>
    </w:p>
    <w:p w:rsidR="00C73E92" w:rsidRPr="00AF386F" w:rsidRDefault="00C73E92" w:rsidP="00C73E92">
      <w:pPr>
        <w:spacing w:line="240" w:lineRule="auto"/>
        <w:ind w:right="39" w:firstLine="709"/>
        <w:jc w:val="both"/>
        <w:rPr>
          <w:rFonts w:ascii="Times New Roman" w:hAnsi="Times New Roman" w:cs="Times New Roman"/>
        </w:rPr>
      </w:pPr>
      <w:r w:rsidRPr="00AF386F">
        <w:rPr>
          <w:rFonts w:ascii="Times New Roman" w:hAnsi="Times New Roman" w:cs="Times New Roman"/>
        </w:rPr>
        <w:t xml:space="preserve">KC - ilość punktów przyznanych </w:t>
      </w:r>
      <w:r w:rsidRPr="00AF386F">
        <w:rPr>
          <w:rFonts w:ascii="Times New Roman" w:hAnsi="Times New Roman" w:cs="Times New Roman"/>
          <w:b/>
        </w:rPr>
        <w:t xml:space="preserve">Wykonawcy </w:t>
      </w:r>
      <w:r w:rsidRPr="00AF386F">
        <w:rPr>
          <w:rFonts w:ascii="Times New Roman" w:hAnsi="Times New Roman" w:cs="Times New Roman"/>
        </w:rPr>
        <w:t>w kryterium cena oferty,</w:t>
      </w:r>
    </w:p>
    <w:p w:rsidR="00C73E92" w:rsidRPr="00AF386F" w:rsidRDefault="00C73E92" w:rsidP="00C73E92">
      <w:pPr>
        <w:spacing w:line="240" w:lineRule="auto"/>
        <w:ind w:right="39" w:firstLine="709"/>
        <w:jc w:val="both"/>
        <w:rPr>
          <w:rFonts w:ascii="Times New Roman" w:hAnsi="Times New Roman" w:cs="Times New Roman"/>
        </w:rPr>
      </w:pPr>
      <w:r w:rsidRPr="00AF386F">
        <w:rPr>
          <w:rFonts w:ascii="Times New Roman" w:hAnsi="Times New Roman" w:cs="Times New Roman"/>
        </w:rPr>
        <w:t>C</w:t>
      </w:r>
      <w:r w:rsidRPr="00AF386F">
        <w:rPr>
          <w:rFonts w:ascii="Times New Roman" w:hAnsi="Times New Roman" w:cs="Times New Roman"/>
          <w:vertAlign w:val="subscript"/>
        </w:rPr>
        <w:t>N</w:t>
      </w:r>
      <w:r w:rsidRPr="00AF386F">
        <w:rPr>
          <w:rFonts w:ascii="Times New Roman" w:hAnsi="Times New Roman" w:cs="Times New Roman"/>
        </w:rPr>
        <w:t xml:space="preserve"> - najniższa zaoferowana cena brutto,</w:t>
      </w:r>
    </w:p>
    <w:p w:rsidR="00C73E92" w:rsidRPr="00AF386F" w:rsidRDefault="00C73E92" w:rsidP="00C73E92">
      <w:pPr>
        <w:spacing w:line="240" w:lineRule="auto"/>
        <w:ind w:right="39" w:firstLine="709"/>
        <w:jc w:val="both"/>
        <w:rPr>
          <w:rFonts w:ascii="Times New Roman" w:hAnsi="Times New Roman" w:cs="Times New Roman"/>
        </w:rPr>
      </w:pPr>
      <w:r w:rsidRPr="00AF386F">
        <w:rPr>
          <w:rFonts w:ascii="Times New Roman" w:hAnsi="Times New Roman" w:cs="Times New Roman"/>
        </w:rPr>
        <w:t>C</w:t>
      </w:r>
      <w:r w:rsidRPr="00AF386F">
        <w:rPr>
          <w:rFonts w:ascii="Times New Roman" w:hAnsi="Times New Roman" w:cs="Times New Roman"/>
          <w:vertAlign w:val="subscript"/>
        </w:rPr>
        <w:t>OB</w:t>
      </w:r>
      <w:r w:rsidRPr="00AF386F">
        <w:rPr>
          <w:rFonts w:ascii="Times New Roman" w:hAnsi="Times New Roman" w:cs="Times New Roman"/>
        </w:rPr>
        <w:t xml:space="preserve"> - cena brutto zaoferowana w ofercie badanej.</w:t>
      </w:r>
    </w:p>
    <w:p w:rsidR="00C73E92" w:rsidRPr="005C2F48" w:rsidRDefault="00C73E92" w:rsidP="00C73E92">
      <w:pPr>
        <w:pStyle w:val="BodyText31"/>
        <w:widowControl w:val="0"/>
        <w:shd w:val="clear" w:color="auto" w:fill="FFFFFF"/>
        <w:ind w:left="360" w:right="40"/>
        <w:jc w:val="both"/>
        <w:rPr>
          <w:rFonts w:ascii="Times New Roman" w:hAnsi="Times New Roman" w:cs="Times New Roman"/>
          <w:snapToGrid w:val="0"/>
          <w:color w:val="000000"/>
          <w:sz w:val="22"/>
          <w:szCs w:val="22"/>
          <w:highlight w:val="yellow"/>
        </w:rPr>
      </w:pPr>
    </w:p>
    <w:p w:rsidR="00C73E92" w:rsidRPr="00AF386F" w:rsidRDefault="00C73E92" w:rsidP="002E3C44">
      <w:pPr>
        <w:pStyle w:val="BodyText31"/>
        <w:widowControl w:val="0"/>
        <w:shd w:val="clear" w:color="auto" w:fill="FFFFFF"/>
        <w:ind w:left="709"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Liczba punktów w kryterium cena oferty zostanie przyznana z dokładnością do dwóch miejsc </w:t>
      </w:r>
      <w:r w:rsidR="00477B38">
        <w:rPr>
          <w:rFonts w:ascii="Times New Roman" w:hAnsi="Times New Roman" w:cs="Times New Roman"/>
          <w:snapToGrid w:val="0"/>
          <w:color w:val="000000"/>
          <w:sz w:val="22"/>
          <w:szCs w:val="22"/>
        </w:rPr>
        <w:br/>
      </w:r>
      <w:r w:rsidRPr="00AF386F">
        <w:rPr>
          <w:rFonts w:ascii="Times New Roman" w:hAnsi="Times New Roman" w:cs="Times New Roman"/>
          <w:snapToGrid w:val="0"/>
          <w:color w:val="000000"/>
          <w:sz w:val="22"/>
          <w:szCs w:val="22"/>
        </w:rPr>
        <w:t>po przecinku.</w:t>
      </w:r>
    </w:p>
    <w:p w:rsidR="00C73E92" w:rsidRPr="00175365" w:rsidRDefault="00C73E92" w:rsidP="00C73E9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C73E92" w:rsidRPr="005C2F48"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highlight w:val="yellow"/>
        </w:rPr>
      </w:pPr>
    </w:p>
    <w:p w:rsidR="00C73E92" w:rsidRPr="00356536" w:rsidRDefault="00C73E92" w:rsidP="00703BA2">
      <w:pPr>
        <w:pStyle w:val="BodyText31"/>
        <w:widowControl w:val="0"/>
        <w:numPr>
          <w:ilvl w:val="0"/>
          <w:numId w:val="17"/>
        </w:numPr>
        <w:shd w:val="clear" w:color="auto" w:fill="FFFFFF"/>
        <w:ind w:left="708" w:right="40"/>
        <w:jc w:val="both"/>
        <w:rPr>
          <w:rFonts w:ascii="Times New Roman" w:hAnsi="Times New Roman" w:cs="Times New Roman"/>
          <w:snapToGrid w:val="0"/>
          <w:color w:val="000000"/>
          <w:sz w:val="22"/>
          <w:szCs w:val="22"/>
        </w:rPr>
      </w:pPr>
      <w:r w:rsidRPr="00356536">
        <w:rPr>
          <w:rFonts w:ascii="Times New Roman" w:hAnsi="Times New Roman" w:cs="Times New Roman"/>
          <w:b/>
          <w:snapToGrid w:val="0"/>
          <w:color w:val="000000"/>
          <w:sz w:val="22"/>
          <w:szCs w:val="22"/>
          <w:u w:val="single"/>
        </w:rPr>
        <w:t xml:space="preserve">Sposób obliczania punktów dla kryterium </w:t>
      </w:r>
      <w:r w:rsidR="00356536">
        <w:rPr>
          <w:rFonts w:ascii="Times New Roman" w:hAnsi="Times New Roman" w:cs="Times New Roman"/>
          <w:b/>
          <w:snapToGrid w:val="0"/>
          <w:color w:val="000000"/>
          <w:sz w:val="22"/>
          <w:szCs w:val="22"/>
          <w:u w:val="single"/>
        </w:rPr>
        <w:t>lokalizacja bazy administrowania i bieżącego/zimowego utrzymania dróg gminnych.</w:t>
      </w:r>
    </w:p>
    <w:p w:rsidR="00356536" w:rsidRDefault="00356536" w:rsidP="00C73E92">
      <w:pPr>
        <w:pStyle w:val="BodyText31"/>
        <w:widowControl w:val="0"/>
        <w:shd w:val="clear" w:color="auto" w:fill="FFFFFF"/>
        <w:ind w:right="40"/>
        <w:jc w:val="both"/>
        <w:rPr>
          <w:rFonts w:ascii="Times New Roman" w:hAnsi="Times New Roman" w:cs="Times New Roman"/>
          <w:snapToGrid w:val="0"/>
          <w:color w:val="000000"/>
          <w:sz w:val="22"/>
          <w:szCs w:val="22"/>
        </w:rPr>
      </w:pPr>
    </w:p>
    <w:p w:rsidR="00356536" w:rsidRDefault="00C73E92" w:rsidP="00CF419F">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 xml:space="preserve">Kryterium </w:t>
      </w:r>
      <w:r w:rsidR="00356536" w:rsidRPr="00356536">
        <w:rPr>
          <w:rFonts w:ascii="Times New Roman" w:hAnsi="Times New Roman" w:cs="Times New Roman"/>
          <w:snapToGrid w:val="0"/>
          <w:color w:val="000000"/>
          <w:sz w:val="22"/>
          <w:szCs w:val="22"/>
        </w:rPr>
        <w:t>lokalizacja bazy administrowania i bieżącego/zimowego utrzymania dróg gminnych</w:t>
      </w:r>
      <w:r w:rsidR="00356536">
        <w:rPr>
          <w:rFonts w:ascii="Times New Roman" w:hAnsi="Times New Roman" w:cs="Times New Roman"/>
          <w:snapToGrid w:val="0"/>
          <w:color w:val="000000"/>
          <w:sz w:val="22"/>
          <w:szCs w:val="22"/>
        </w:rPr>
        <w:t xml:space="preserve"> (LB)</w:t>
      </w:r>
      <w:r w:rsidR="00356536" w:rsidRPr="00356536">
        <w:rPr>
          <w:rFonts w:ascii="Times New Roman" w:hAnsi="Times New Roman" w:cs="Times New Roman"/>
          <w:snapToGrid w:val="0"/>
          <w:color w:val="000000"/>
          <w:sz w:val="22"/>
          <w:szCs w:val="22"/>
        </w:rPr>
        <w:t>.</w:t>
      </w:r>
      <w:r w:rsidR="00356536">
        <w:rPr>
          <w:rFonts w:ascii="Times New Roman" w:hAnsi="Times New Roman" w:cs="Times New Roman"/>
          <w:snapToGrid w:val="0"/>
          <w:color w:val="000000"/>
          <w:sz w:val="22"/>
          <w:szCs w:val="22"/>
        </w:rPr>
        <w:t xml:space="preserve"> </w:t>
      </w:r>
      <w:r w:rsidRPr="00175365">
        <w:rPr>
          <w:rFonts w:ascii="Times New Roman" w:hAnsi="Times New Roman" w:cs="Times New Roman"/>
          <w:snapToGrid w:val="0"/>
          <w:color w:val="000000"/>
          <w:sz w:val="22"/>
          <w:szCs w:val="22"/>
        </w:rPr>
        <w:t xml:space="preserve">będzie wyliczone według zasad wskazanych w tabeli. Maksymalna ilość punktów możliwa </w:t>
      </w:r>
      <w:r w:rsidR="00CF419F">
        <w:rPr>
          <w:rFonts w:ascii="Times New Roman" w:hAnsi="Times New Roman" w:cs="Times New Roman"/>
          <w:snapToGrid w:val="0"/>
          <w:color w:val="000000"/>
          <w:sz w:val="22"/>
          <w:szCs w:val="22"/>
        </w:rPr>
        <w:br/>
      </w:r>
      <w:r w:rsidRPr="00175365">
        <w:rPr>
          <w:rFonts w:ascii="Times New Roman" w:hAnsi="Times New Roman" w:cs="Times New Roman"/>
          <w:snapToGrid w:val="0"/>
          <w:color w:val="000000"/>
          <w:sz w:val="22"/>
          <w:szCs w:val="22"/>
        </w:rPr>
        <w:t xml:space="preserve">do przyznania wynosi 40 pkt. </w:t>
      </w:r>
    </w:p>
    <w:p w:rsidR="00356536" w:rsidRPr="00175365" w:rsidRDefault="00356536" w:rsidP="00CF419F">
      <w:pPr>
        <w:pStyle w:val="BodyText31"/>
        <w:widowControl w:val="0"/>
        <w:shd w:val="clear" w:color="auto" w:fill="FFFFFF"/>
        <w:ind w:right="40"/>
        <w:jc w:val="both"/>
        <w:rPr>
          <w:rFonts w:ascii="Times New Roman" w:hAnsi="Times New Roman" w:cs="Times New Roman"/>
          <w:snapToGrid w:val="0"/>
          <w:color w:val="00000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574"/>
      </w:tblGrid>
      <w:tr w:rsidR="00C73E92" w:rsidRPr="00175365" w:rsidTr="00356536">
        <w:tc>
          <w:tcPr>
            <w:tcW w:w="4678" w:type="dxa"/>
          </w:tcPr>
          <w:p w:rsidR="00356536" w:rsidRPr="00356536" w:rsidRDefault="00356536" w:rsidP="00356536">
            <w:pPr>
              <w:pStyle w:val="BodyText31"/>
              <w:widowControl w:val="0"/>
              <w:shd w:val="clear" w:color="auto" w:fill="FFFFFF"/>
              <w:ind w:right="40"/>
              <w:jc w:val="center"/>
              <w:rPr>
                <w:rFonts w:ascii="Times New Roman" w:hAnsi="Times New Roman" w:cs="Times New Roman"/>
                <w:snapToGrid w:val="0"/>
                <w:color w:val="000000"/>
                <w:sz w:val="22"/>
                <w:szCs w:val="22"/>
              </w:rPr>
            </w:pPr>
            <w:r w:rsidRPr="00356536">
              <w:rPr>
                <w:rFonts w:ascii="Times New Roman" w:hAnsi="Times New Roman" w:cs="Times New Roman"/>
                <w:b/>
                <w:snapToGrid w:val="0"/>
                <w:color w:val="000000"/>
                <w:sz w:val="22"/>
                <w:szCs w:val="22"/>
              </w:rPr>
              <w:t>L</w:t>
            </w:r>
            <w:r>
              <w:rPr>
                <w:rFonts w:ascii="Times New Roman" w:hAnsi="Times New Roman" w:cs="Times New Roman"/>
                <w:b/>
                <w:snapToGrid w:val="0"/>
                <w:color w:val="000000"/>
                <w:sz w:val="22"/>
                <w:szCs w:val="22"/>
              </w:rPr>
              <w:t xml:space="preserve">okalizacja bazy administrowania </w:t>
            </w:r>
            <w:r>
              <w:rPr>
                <w:rFonts w:ascii="Times New Roman" w:hAnsi="Times New Roman" w:cs="Times New Roman"/>
                <w:b/>
                <w:snapToGrid w:val="0"/>
                <w:color w:val="000000"/>
                <w:sz w:val="22"/>
                <w:szCs w:val="22"/>
              </w:rPr>
              <w:br/>
              <w:t xml:space="preserve">i </w:t>
            </w:r>
            <w:r w:rsidRPr="00356536">
              <w:rPr>
                <w:rFonts w:ascii="Times New Roman" w:hAnsi="Times New Roman" w:cs="Times New Roman"/>
                <w:b/>
                <w:snapToGrid w:val="0"/>
                <w:color w:val="000000"/>
                <w:sz w:val="22"/>
                <w:szCs w:val="22"/>
              </w:rPr>
              <w:t>bie</w:t>
            </w:r>
            <w:r>
              <w:rPr>
                <w:rFonts w:ascii="Times New Roman" w:hAnsi="Times New Roman" w:cs="Times New Roman"/>
                <w:b/>
                <w:snapToGrid w:val="0"/>
                <w:color w:val="000000"/>
                <w:sz w:val="22"/>
                <w:szCs w:val="22"/>
              </w:rPr>
              <w:t xml:space="preserve">żącego/zimowego utrzymania dróg </w:t>
            </w:r>
            <w:r w:rsidRPr="00356536">
              <w:rPr>
                <w:rFonts w:ascii="Times New Roman" w:hAnsi="Times New Roman" w:cs="Times New Roman"/>
                <w:b/>
                <w:snapToGrid w:val="0"/>
                <w:color w:val="000000"/>
                <w:sz w:val="22"/>
                <w:szCs w:val="22"/>
              </w:rPr>
              <w:t>gminnych.</w:t>
            </w:r>
          </w:p>
          <w:p w:rsidR="00C73E92" w:rsidRPr="00175365" w:rsidRDefault="00C73E92" w:rsidP="00356536">
            <w:pPr>
              <w:pStyle w:val="BodyText31"/>
              <w:widowControl w:val="0"/>
              <w:ind w:left="-110" w:right="40" w:firstLine="110"/>
              <w:jc w:val="center"/>
              <w:rPr>
                <w:rFonts w:ascii="Times New Roman" w:hAnsi="Times New Roman" w:cs="Times New Roman"/>
                <w:b/>
                <w:snapToGrid w:val="0"/>
                <w:sz w:val="22"/>
                <w:szCs w:val="22"/>
              </w:rPr>
            </w:pPr>
          </w:p>
        </w:tc>
        <w:tc>
          <w:tcPr>
            <w:tcW w:w="1574" w:type="dxa"/>
          </w:tcPr>
          <w:p w:rsidR="00C73E92" w:rsidRPr="00175365" w:rsidRDefault="00C73E92" w:rsidP="00356536">
            <w:pPr>
              <w:pStyle w:val="BodyText31"/>
              <w:widowControl w:val="0"/>
              <w:ind w:right="40"/>
              <w:jc w:val="center"/>
              <w:rPr>
                <w:rFonts w:ascii="Times New Roman" w:hAnsi="Times New Roman" w:cs="Times New Roman"/>
                <w:b/>
                <w:snapToGrid w:val="0"/>
                <w:sz w:val="22"/>
                <w:szCs w:val="22"/>
              </w:rPr>
            </w:pPr>
            <w:r w:rsidRPr="00175365">
              <w:rPr>
                <w:rFonts w:ascii="Times New Roman" w:hAnsi="Times New Roman" w:cs="Times New Roman"/>
                <w:b/>
                <w:snapToGrid w:val="0"/>
                <w:sz w:val="22"/>
                <w:szCs w:val="22"/>
              </w:rPr>
              <w:t>Liczba punktów</w:t>
            </w:r>
          </w:p>
        </w:tc>
      </w:tr>
      <w:tr w:rsidR="00C73E92" w:rsidRPr="00175365" w:rsidTr="00356536">
        <w:tc>
          <w:tcPr>
            <w:tcW w:w="4678" w:type="dxa"/>
          </w:tcPr>
          <w:p w:rsidR="00C73E92" w:rsidRPr="00175365" w:rsidRDefault="00356536" w:rsidP="00331AC6">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 xml:space="preserve">Na terenie </w:t>
            </w:r>
            <w:r w:rsidR="004C7A34">
              <w:rPr>
                <w:rFonts w:ascii="Times New Roman" w:hAnsi="Times New Roman" w:cs="Times New Roman"/>
                <w:snapToGrid w:val="0"/>
                <w:sz w:val="22"/>
                <w:szCs w:val="22"/>
              </w:rPr>
              <w:t xml:space="preserve">miasta </w:t>
            </w:r>
            <w:r>
              <w:rPr>
                <w:rFonts w:ascii="Times New Roman" w:hAnsi="Times New Roman" w:cs="Times New Roman"/>
                <w:snapToGrid w:val="0"/>
                <w:sz w:val="22"/>
                <w:szCs w:val="22"/>
              </w:rPr>
              <w:t>Bobolic</w:t>
            </w:r>
            <w:r w:rsidR="004C7A34">
              <w:rPr>
                <w:rFonts w:ascii="Times New Roman" w:hAnsi="Times New Roman" w:cs="Times New Roman"/>
                <w:snapToGrid w:val="0"/>
                <w:sz w:val="22"/>
                <w:szCs w:val="22"/>
              </w:rPr>
              <w:t>e</w:t>
            </w:r>
          </w:p>
        </w:tc>
        <w:tc>
          <w:tcPr>
            <w:tcW w:w="1574" w:type="dxa"/>
          </w:tcPr>
          <w:p w:rsidR="00C73E92" w:rsidRPr="00175365" w:rsidRDefault="00356536"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C73E92" w:rsidRPr="00175365" w:rsidTr="00356536">
        <w:tc>
          <w:tcPr>
            <w:tcW w:w="4678" w:type="dxa"/>
          </w:tcPr>
          <w:p w:rsidR="00C73E92" w:rsidRPr="00175365" w:rsidRDefault="004C7A34"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W promieniu d</w:t>
            </w:r>
            <w:r w:rsidR="00356536">
              <w:rPr>
                <w:rFonts w:ascii="Times New Roman" w:hAnsi="Times New Roman" w:cs="Times New Roman"/>
                <w:snapToGrid w:val="0"/>
                <w:sz w:val="22"/>
                <w:szCs w:val="22"/>
              </w:rPr>
              <w:t xml:space="preserve">o 20 km od </w:t>
            </w:r>
            <w:r>
              <w:rPr>
                <w:rFonts w:ascii="Times New Roman" w:hAnsi="Times New Roman" w:cs="Times New Roman"/>
                <w:snapToGrid w:val="0"/>
                <w:sz w:val="22"/>
                <w:szCs w:val="22"/>
              </w:rPr>
              <w:t xml:space="preserve">miasta </w:t>
            </w:r>
            <w:r w:rsidR="00356536">
              <w:rPr>
                <w:rFonts w:ascii="Times New Roman" w:hAnsi="Times New Roman" w:cs="Times New Roman"/>
                <w:snapToGrid w:val="0"/>
                <w:sz w:val="22"/>
                <w:szCs w:val="22"/>
              </w:rPr>
              <w:t>Bobolic</w:t>
            </w:r>
            <w:r>
              <w:rPr>
                <w:rFonts w:ascii="Times New Roman" w:hAnsi="Times New Roman" w:cs="Times New Roman"/>
                <w:snapToGrid w:val="0"/>
                <w:sz w:val="22"/>
                <w:szCs w:val="22"/>
              </w:rPr>
              <w:t>e</w:t>
            </w:r>
          </w:p>
        </w:tc>
        <w:tc>
          <w:tcPr>
            <w:tcW w:w="1574" w:type="dxa"/>
          </w:tcPr>
          <w:p w:rsidR="00C73E92" w:rsidRPr="00175365" w:rsidRDefault="00356536"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C73E92" w:rsidRPr="00175365" w:rsidTr="00356536">
        <w:tc>
          <w:tcPr>
            <w:tcW w:w="4678" w:type="dxa"/>
          </w:tcPr>
          <w:p w:rsidR="00C73E92" w:rsidRPr="00175365" w:rsidRDefault="004C7A34"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W promieniu p</w:t>
            </w:r>
            <w:r w:rsidR="00356536">
              <w:rPr>
                <w:rFonts w:ascii="Times New Roman" w:hAnsi="Times New Roman" w:cs="Times New Roman"/>
                <w:snapToGrid w:val="0"/>
                <w:sz w:val="22"/>
                <w:szCs w:val="22"/>
              </w:rPr>
              <w:t xml:space="preserve">owyżej 20 km od </w:t>
            </w:r>
            <w:r>
              <w:rPr>
                <w:rFonts w:ascii="Times New Roman" w:hAnsi="Times New Roman" w:cs="Times New Roman"/>
                <w:snapToGrid w:val="0"/>
                <w:sz w:val="22"/>
                <w:szCs w:val="22"/>
              </w:rPr>
              <w:t xml:space="preserve">miasta </w:t>
            </w:r>
            <w:r w:rsidR="00356536">
              <w:rPr>
                <w:rFonts w:ascii="Times New Roman" w:hAnsi="Times New Roman" w:cs="Times New Roman"/>
                <w:snapToGrid w:val="0"/>
                <w:sz w:val="22"/>
                <w:szCs w:val="22"/>
              </w:rPr>
              <w:t>Bobolic</w:t>
            </w:r>
            <w:r>
              <w:rPr>
                <w:rFonts w:ascii="Times New Roman" w:hAnsi="Times New Roman" w:cs="Times New Roman"/>
                <w:snapToGrid w:val="0"/>
                <w:sz w:val="22"/>
                <w:szCs w:val="22"/>
              </w:rPr>
              <w:t>e</w:t>
            </w:r>
          </w:p>
        </w:tc>
        <w:tc>
          <w:tcPr>
            <w:tcW w:w="1574" w:type="dxa"/>
          </w:tcPr>
          <w:p w:rsidR="00C73E92" w:rsidRPr="00175365" w:rsidRDefault="00356536"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bl>
    <w:p w:rsidR="00C73E92" w:rsidRDefault="00C73E92" w:rsidP="00C73E92">
      <w:pPr>
        <w:pStyle w:val="BodyText31"/>
        <w:widowControl w:val="0"/>
        <w:shd w:val="clear" w:color="auto" w:fill="FFFFFF"/>
        <w:ind w:right="40"/>
        <w:jc w:val="both"/>
        <w:rPr>
          <w:rFonts w:ascii="Times New Roman" w:hAnsi="Times New Roman" w:cs="Times New Roman"/>
          <w:snapToGrid w:val="0"/>
          <w:sz w:val="22"/>
          <w:szCs w:val="22"/>
        </w:rPr>
      </w:pPr>
    </w:p>
    <w:p w:rsidR="00356536" w:rsidRPr="00175365" w:rsidRDefault="00356536" w:rsidP="00C73E92">
      <w:pPr>
        <w:pStyle w:val="BodyText31"/>
        <w:widowControl w:val="0"/>
        <w:shd w:val="clear" w:color="auto" w:fill="FFFFFF"/>
        <w:ind w:right="40"/>
        <w:jc w:val="both"/>
        <w:rPr>
          <w:rFonts w:ascii="Times New Roman" w:hAnsi="Times New Roman" w:cs="Times New Roman"/>
          <w:snapToGrid w:val="0"/>
          <w:sz w:val="22"/>
          <w:szCs w:val="22"/>
        </w:rPr>
      </w:pPr>
    </w:p>
    <w:p w:rsidR="00C73E92" w:rsidRPr="0027286B" w:rsidRDefault="00C73E92" w:rsidP="00356536">
      <w:pPr>
        <w:pStyle w:val="BodyText31"/>
        <w:widowControl w:val="0"/>
        <w:shd w:val="clear" w:color="auto" w:fill="FFFFFF"/>
        <w:ind w:right="40"/>
        <w:jc w:val="both"/>
        <w:rPr>
          <w:rFonts w:ascii="Times New Roman" w:hAnsi="Times New Roman" w:cs="Times New Roman"/>
          <w:b/>
          <w:snapToGrid w:val="0"/>
          <w:color w:val="000000"/>
          <w:sz w:val="22"/>
          <w:szCs w:val="22"/>
        </w:rPr>
      </w:pPr>
      <w:r w:rsidRPr="00175365">
        <w:rPr>
          <w:rFonts w:ascii="Times New Roman" w:hAnsi="Times New Roman" w:cs="Times New Roman"/>
          <w:snapToGrid w:val="0"/>
          <w:sz w:val="22"/>
          <w:szCs w:val="22"/>
        </w:rPr>
        <w:tab/>
      </w:r>
      <w:r w:rsidRPr="00175365">
        <w:rPr>
          <w:rFonts w:ascii="Times New Roman" w:hAnsi="Times New Roman" w:cs="Times New Roman"/>
          <w:b/>
          <w:snapToGrid w:val="0"/>
          <w:color w:val="000000"/>
          <w:sz w:val="22"/>
          <w:szCs w:val="22"/>
        </w:rPr>
        <w:t>Łączna wartość punktowa zostanie obliczona według wzoru:</w:t>
      </w:r>
    </w:p>
    <w:p w:rsidR="0027286B" w:rsidRDefault="0027286B" w:rsidP="0027286B">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175365" w:rsidRDefault="003E4CC9" w:rsidP="0027286B">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LB</w:t>
      </w:r>
      <w:r w:rsidR="00C73E92" w:rsidRPr="00175365">
        <w:rPr>
          <w:rFonts w:ascii="Times New Roman" w:hAnsi="Times New Roman" w:cs="Times New Roman"/>
          <w:snapToGrid w:val="0"/>
          <w:color w:val="000000"/>
          <w:sz w:val="22"/>
          <w:szCs w:val="22"/>
        </w:rPr>
        <w:t xml:space="preserve"> </w:t>
      </w:r>
    </w:p>
    <w:p w:rsidR="00C73E92" w:rsidRPr="00175365" w:rsidRDefault="00C73E92" w:rsidP="0027286B">
      <w:pPr>
        <w:spacing w:line="240" w:lineRule="auto"/>
        <w:ind w:left="401" w:right="39" w:firstLine="708"/>
        <w:jc w:val="both"/>
        <w:rPr>
          <w:rFonts w:ascii="Times New Roman" w:hAnsi="Times New Roman" w:cs="Times New Roman"/>
        </w:rPr>
      </w:pPr>
      <w:r w:rsidRPr="00175365">
        <w:rPr>
          <w:rFonts w:ascii="Times New Roman" w:hAnsi="Times New Roman" w:cs="Times New Roman"/>
          <w:i/>
          <w:iCs/>
        </w:rPr>
        <w:t>Gdzie:</w:t>
      </w:r>
    </w:p>
    <w:p w:rsidR="00C73E92" w:rsidRPr="00175365" w:rsidRDefault="00C73E92" w:rsidP="00C73E92">
      <w:pPr>
        <w:spacing w:line="240" w:lineRule="auto"/>
        <w:ind w:right="39" w:firstLine="709"/>
        <w:jc w:val="both"/>
        <w:rPr>
          <w:rFonts w:ascii="Times New Roman" w:hAnsi="Times New Roman" w:cs="Times New Roman"/>
        </w:rPr>
      </w:pPr>
      <w:r w:rsidRPr="00175365">
        <w:rPr>
          <w:rFonts w:ascii="Times New Roman" w:hAnsi="Times New Roman" w:cs="Times New Roman"/>
        </w:rPr>
        <w:t>P – łączna wartość punktowa,</w:t>
      </w:r>
    </w:p>
    <w:p w:rsidR="00C73E92" w:rsidRPr="00175365" w:rsidRDefault="00C73E92" w:rsidP="00C73E92">
      <w:pPr>
        <w:spacing w:line="240" w:lineRule="auto"/>
        <w:ind w:right="39" w:firstLine="709"/>
        <w:jc w:val="both"/>
        <w:rPr>
          <w:rFonts w:ascii="Times New Roman" w:hAnsi="Times New Roman" w:cs="Times New Roman"/>
        </w:rPr>
      </w:pPr>
      <w:r w:rsidRPr="00175365">
        <w:rPr>
          <w:rFonts w:ascii="Times New Roman" w:hAnsi="Times New Roman" w:cs="Times New Roman"/>
        </w:rPr>
        <w:t xml:space="preserve">KC – ilość punktów przyznanych </w:t>
      </w:r>
      <w:r w:rsidRPr="00175365">
        <w:rPr>
          <w:rFonts w:ascii="Times New Roman" w:hAnsi="Times New Roman" w:cs="Times New Roman"/>
          <w:b/>
        </w:rPr>
        <w:t>Wykonawcy</w:t>
      </w:r>
      <w:r w:rsidRPr="00175365">
        <w:rPr>
          <w:rFonts w:ascii="Times New Roman" w:hAnsi="Times New Roman" w:cs="Times New Roman"/>
        </w:rPr>
        <w:t xml:space="preserve"> w kryterium cena oferty,</w:t>
      </w:r>
    </w:p>
    <w:p w:rsidR="00C73E92" w:rsidRPr="00175365" w:rsidRDefault="003E4CC9" w:rsidP="003E4CC9">
      <w:pPr>
        <w:pStyle w:val="BodyText31"/>
        <w:widowControl w:val="0"/>
        <w:shd w:val="clear" w:color="auto" w:fill="FFFFFF"/>
        <w:tabs>
          <w:tab w:val="left" w:pos="1701"/>
        </w:tabs>
        <w:ind w:left="1701" w:right="40" w:hanging="567"/>
        <w:rPr>
          <w:rFonts w:ascii="Times New Roman" w:hAnsi="Times New Roman" w:cs="Times New Roman"/>
          <w:snapToGrid w:val="0"/>
          <w:color w:val="000000"/>
          <w:sz w:val="22"/>
          <w:szCs w:val="22"/>
        </w:rPr>
      </w:pPr>
      <w:r>
        <w:rPr>
          <w:rFonts w:ascii="Times New Roman" w:hAnsi="Times New Roman" w:cs="Times New Roman"/>
        </w:rPr>
        <w:t>LB</w:t>
      </w:r>
      <w:r w:rsidR="00C73E92" w:rsidRPr="00175365">
        <w:rPr>
          <w:rFonts w:ascii="Times New Roman" w:hAnsi="Times New Roman" w:cs="Times New Roman"/>
        </w:rPr>
        <w:t xml:space="preserve"> – ilość punktów przyznanych </w:t>
      </w:r>
      <w:r w:rsidR="00C73E92" w:rsidRPr="00175365">
        <w:rPr>
          <w:rFonts w:ascii="Times New Roman" w:hAnsi="Times New Roman" w:cs="Times New Roman"/>
          <w:b/>
        </w:rPr>
        <w:t>Wykonawcy</w:t>
      </w:r>
      <w:r w:rsidR="00C73E92" w:rsidRPr="00175365">
        <w:rPr>
          <w:rFonts w:ascii="Times New Roman" w:hAnsi="Times New Roman" w:cs="Times New Roman"/>
        </w:rPr>
        <w:t xml:space="preserve"> w kryterium </w:t>
      </w:r>
      <w:r w:rsidRPr="003E4CC9">
        <w:rPr>
          <w:rFonts w:ascii="Times New Roman" w:hAnsi="Times New Roman" w:cs="Times New Roman"/>
          <w:snapToGrid w:val="0"/>
          <w:color w:val="000000"/>
          <w:sz w:val="22"/>
          <w:szCs w:val="22"/>
        </w:rPr>
        <w:t>lo</w:t>
      </w:r>
      <w:r>
        <w:rPr>
          <w:rFonts w:ascii="Times New Roman" w:hAnsi="Times New Roman" w:cs="Times New Roman"/>
          <w:snapToGrid w:val="0"/>
          <w:color w:val="000000"/>
          <w:sz w:val="22"/>
          <w:szCs w:val="22"/>
        </w:rPr>
        <w:t xml:space="preserve">kalizacja bazy administrowania i </w:t>
      </w:r>
      <w:r w:rsidRPr="003E4CC9">
        <w:rPr>
          <w:rFonts w:ascii="Times New Roman" w:hAnsi="Times New Roman" w:cs="Times New Roman"/>
          <w:snapToGrid w:val="0"/>
          <w:color w:val="000000"/>
          <w:sz w:val="22"/>
          <w:szCs w:val="22"/>
        </w:rPr>
        <w:t>bieżącego/zimowego utrzymania dróg gminnych.</w:t>
      </w:r>
    </w:p>
    <w:p w:rsidR="00C73E92"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Łączna wartość punktowa zostanie przyznana z dokładnością do dwóch miejsc po przecinku.</w:t>
      </w:r>
    </w:p>
    <w:p w:rsidR="00486398" w:rsidRDefault="00486398" w:rsidP="003E4CC9">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175365" w:rsidRDefault="00E07ED8" w:rsidP="00703BA2">
      <w:pPr>
        <w:pStyle w:val="Akapitzlist"/>
        <w:numPr>
          <w:ilvl w:val="0"/>
          <w:numId w:val="15"/>
        </w:numPr>
        <w:shd w:val="clear" w:color="auto" w:fill="FFFFFF"/>
        <w:tabs>
          <w:tab w:val="left" w:pos="0"/>
        </w:tabs>
        <w:spacing w:line="240" w:lineRule="auto"/>
        <w:ind w:right="29"/>
        <w:jc w:val="both"/>
        <w:rPr>
          <w:rFonts w:ascii="Times New Roman" w:hAnsi="Times New Roman"/>
          <w:b/>
          <w:bCs/>
        </w:rPr>
      </w:pPr>
      <w:r w:rsidRPr="00175365">
        <w:rPr>
          <w:rFonts w:ascii="Times New Roman" w:hAnsi="Times New Roman"/>
          <w:b/>
          <w:bCs/>
        </w:rPr>
        <w:t xml:space="preserve">Informacje o formalnościach, jakie powinny zostać dopełnione po wyborze oferty </w:t>
      </w:r>
      <w:r w:rsidR="00535E57">
        <w:rPr>
          <w:rFonts w:ascii="Times New Roman" w:hAnsi="Times New Roman"/>
          <w:b/>
          <w:bCs/>
        </w:rPr>
        <w:br/>
      </w:r>
      <w:r w:rsidRPr="00175365">
        <w:rPr>
          <w:rFonts w:ascii="Times New Roman" w:hAnsi="Times New Roman"/>
          <w:b/>
          <w:bCs/>
        </w:rPr>
        <w:t xml:space="preserve">w celu zawarcia umowy w sprawie zamówienia publicznego.  </w:t>
      </w:r>
    </w:p>
    <w:p w:rsidR="00E07ED8" w:rsidRPr="00175365" w:rsidRDefault="00E07ED8" w:rsidP="00E07ED8">
      <w:pPr>
        <w:shd w:val="clear" w:color="auto" w:fill="FFFFFF"/>
        <w:spacing w:line="240" w:lineRule="auto"/>
        <w:ind w:left="1854" w:right="29" w:firstLine="0"/>
        <w:jc w:val="both"/>
        <w:rPr>
          <w:rFonts w:ascii="Times New Roman" w:hAnsi="Times New Roman" w:cs="Times New Roman"/>
          <w:b/>
          <w:bCs/>
        </w:rPr>
      </w:pPr>
      <w:r w:rsidRPr="00175365">
        <w:rPr>
          <w:rFonts w:ascii="Times New Roman" w:hAnsi="Times New Roman" w:cs="Times New Roman"/>
          <w:b/>
          <w:bCs/>
        </w:rPr>
        <w:tab/>
      </w:r>
      <w:r w:rsidRPr="00175365">
        <w:rPr>
          <w:rFonts w:ascii="Times New Roman" w:hAnsi="Times New Roman" w:cs="Times New Roman"/>
          <w:b/>
          <w:bCs/>
        </w:rPr>
        <w:tab/>
      </w:r>
      <w:r w:rsidRPr="00175365">
        <w:rPr>
          <w:rFonts w:ascii="Times New Roman" w:hAnsi="Times New Roman" w:cs="Times New Roman"/>
          <w:b/>
          <w:bCs/>
        </w:rPr>
        <w:tab/>
      </w:r>
    </w:p>
    <w:p w:rsidR="00E07ED8" w:rsidRPr="00175365" w:rsidRDefault="00E07ED8" w:rsidP="00703BA2">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Osoby reprezentujące </w:t>
      </w:r>
      <w:r w:rsidRPr="00175365">
        <w:rPr>
          <w:rFonts w:ascii="Times New Roman" w:hAnsi="Times New Roman" w:cs="Times New Roman"/>
          <w:b/>
          <w:sz w:val="22"/>
          <w:szCs w:val="22"/>
        </w:rPr>
        <w:t>Wykonawcę</w:t>
      </w:r>
      <w:r w:rsidR="00120BD1">
        <w:rPr>
          <w:rFonts w:ascii="Times New Roman" w:hAnsi="Times New Roman" w:cs="Times New Roman"/>
          <w:sz w:val="22"/>
          <w:szCs w:val="22"/>
        </w:rPr>
        <w:t xml:space="preserve"> przy podpisywaniu U</w:t>
      </w:r>
      <w:r w:rsidRPr="00175365">
        <w:rPr>
          <w:rFonts w:ascii="Times New Roman" w:hAnsi="Times New Roman" w:cs="Times New Roman"/>
          <w:sz w:val="22"/>
          <w:szCs w:val="22"/>
        </w:rPr>
        <w:t>mowy powinny posiadać ze sobą dokumenty potwierdzając</w:t>
      </w:r>
      <w:r w:rsidR="003E4CC9">
        <w:rPr>
          <w:rFonts w:ascii="Times New Roman" w:hAnsi="Times New Roman" w:cs="Times New Roman"/>
          <w:sz w:val="22"/>
          <w:szCs w:val="22"/>
        </w:rPr>
        <w:t>e ich umocowanie do podpisania U</w:t>
      </w:r>
      <w:r w:rsidRPr="00175365">
        <w:rPr>
          <w:rFonts w:ascii="Times New Roman" w:hAnsi="Times New Roman" w:cs="Times New Roman"/>
          <w:sz w:val="22"/>
          <w:szCs w:val="22"/>
        </w:rPr>
        <w:t xml:space="preserve">mowy, o ile umocowanie </w:t>
      </w:r>
      <w:r w:rsidR="00535E57">
        <w:rPr>
          <w:rFonts w:ascii="Times New Roman" w:hAnsi="Times New Roman" w:cs="Times New Roman"/>
          <w:sz w:val="22"/>
          <w:szCs w:val="22"/>
        </w:rPr>
        <w:br/>
      </w:r>
      <w:r w:rsidRPr="00175365">
        <w:rPr>
          <w:rFonts w:ascii="Times New Roman" w:hAnsi="Times New Roman" w:cs="Times New Roman"/>
          <w:sz w:val="22"/>
          <w:szCs w:val="22"/>
        </w:rPr>
        <w:t>to nie będzie wynikać z dokumentów załączonych do oferty.</w:t>
      </w:r>
    </w:p>
    <w:p w:rsidR="00E07ED8" w:rsidRPr="00175365" w:rsidRDefault="00E07ED8" w:rsidP="00703BA2">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W przypadku nie dołączenia do oferty umowy zawartej między </w:t>
      </w:r>
      <w:r w:rsidRPr="00175365">
        <w:rPr>
          <w:rFonts w:ascii="Times New Roman" w:hAnsi="Times New Roman" w:cs="Times New Roman"/>
          <w:b/>
          <w:sz w:val="22"/>
          <w:szCs w:val="22"/>
        </w:rPr>
        <w:t xml:space="preserve">Wykonawcami </w:t>
      </w:r>
      <w:r w:rsidRPr="00175365">
        <w:rPr>
          <w:rFonts w:ascii="Times New Roman" w:hAnsi="Times New Roman" w:cs="Times New Roman"/>
          <w:sz w:val="22"/>
          <w:szCs w:val="22"/>
        </w:rPr>
        <w:t xml:space="preserve">wspólnie ubiegającymi się o udzielenie zamówienia,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zastrzega sobie prawo żądania kopii umowy regulującej współpracę tych </w:t>
      </w:r>
      <w:r w:rsidRPr="00175365">
        <w:rPr>
          <w:rFonts w:ascii="Times New Roman" w:hAnsi="Times New Roman" w:cs="Times New Roman"/>
          <w:b/>
          <w:bCs/>
          <w:sz w:val="22"/>
          <w:szCs w:val="22"/>
        </w:rPr>
        <w:t>Wykonawców</w:t>
      </w:r>
      <w:r w:rsidRPr="00175365">
        <w:rPr>
          <w:rFonts w:ascii="Times New Roman" w:hAnsi="Times New Roman" w:cs="Times New Roman"/>
          <w:sz w:val="22"/>
          <w:szCs w:val="22"/>
        </w:rPr>
        <w:t>, jeżeli ich oferta zosta</w:t>
      </w:r>
      <w:r w:rsidR="00120BD1">
        <w:rPr>
          <w:rFonts w:ascii="Times New Roman" w:hAnsi="Times New Roman" w:cs="Times New Roman"/>
          <w:sz w:val="22"/>
          <w:szCs w:val="22"/>
        </w:rPr>
        <w:t>nie wybrana, przed podpisaniem U</w:t>
      </w:r>
      <w:r w:rsidRPr="00175365">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27286B" w:rsidRDefault="00E07ED8" w:rsidP="00703BA2">
      <w:pPr>
        <w:pStyle w:val="Tekstpodstawowy"/>
        <w:widowControl/>
        <w:numPr>
          <w:ilvl w:val="6"/>
          <w:numId w:val="15"/>
        </w:numPr>
        <w:ind w:left="770" w:right="29"/>
        <w:rPr>
          <w:rFonts w:ascii="Times New Roman" w:hAnsi="Times New Roman" w:cs="Times New Roman"/>
          <w:sz w:val="22"/>
          <w:szCs w:val="22"/>
        </w:rPr>
      </w:pPr>
      <w:r w:rsidRPr="0027286B">
        <w:rPr>
          <w:rFonts w:ascii="Times New Roman" w:hAnsi="Times New Roman" w:cs="Times New Roman"/>
          <w:sz w:val="22"/>
          <w:szCs w:val="22"/>
        </w:rPr>
        <w:t xml:space="preserve">Postanowienia </w:t>
      </w:r>
      <w:r w:rsidRPr="00C81976">
        <w:rPr>
          <w:rFonts w:ascii="Times New Roman" w:hAnsi="Times New Roman" w:cs="Times New Roman"/>
          <w:sz w:val="22"/>
          <w:szCs w:val="22"/>
        </w:rPr>
        <w:t xml:space="preserve">ustalone w </w:t>
      </w:r>
      <w:r w:rsidR="00FD2900" w:rsidRPr="00C81976">
        <w:rPr>
          <w:rFonts w:ascii="Times New Roman" w:hAnsi="Times New Roman" w:cs="Times New Roman"/>
          <w:b/>
          <w:sz w:val="22"/>
          <w:szCs w:val="22"/>
        </w:rPr>
        <w:t>Z</w:t>
      </w:r>
      <w:r w:rsidRPr="00C81976">
        <w:rPr>
          <w:rFonts w:ascii="Times New Roman" w:hAnsi="Times New Roman" w:cs="Times New Roman"/>
          <w:b/>
          <w:sz w:val="22"/>
          <w:szCs w:val="22"/>
        </w:rPr>
        <w:t xml:space="preserve">ałączniku nr </w:t>
      </w:r>
      <w:r w:rsidR="00120BD1" w:rsidRPr="00C81976">
        <w:rPr>
          <w:rFonts w:ascii="Times New Roman" w:hAnsi="Times New Roman" w:cs="Times New Roman"/>
          <w:b/>
          <w:sz w:val="22"/>
          <w:szCs w:val="22"/>
        </w:rPr>
        <w:t>1</w:t>
      </w:r>
      <w:r w:rsidR="00C81976" w:rsidRPr="00C81976">
        <w:rPr>
          <w:rFonts w:ascii="Times New Roman" w:hAnsi="Times New Roman" w:cs="Times New Roman"/>
          <w:b/>
          <w:sz w:val="22"/>
          <w:szCs w:val="22"/>
        </w:rPr>
        <w:t>2</w:t>
      </w:r>
      <w:r w:rsidR="00120BD1" w:rsidRPr="00C81976">
        <w:rPr>
          <w:rFonts w:ascii="Times New Roman" w:hAnsi="Times New Roman" w:cs="Times New Roman"/>
          <w:sz w:val="22"/>
          <w:szCs w:val="22"/>
        </w:rPr>
        <w:t>-  wzór U</w:t>
      </w:r>
      <w:r w:rsidRPr="00C81976">
        <w:rPr>
          <w:rFonts w:ascii="Times New Roman" w:hAnsi="Times New Roman" w:cs="Times New Roman"/>
          <w:sz w:val="22"/>
          <w:szCs w:val="22"/>
        </w:rPr>
        <w:t>mowy nie podlegają negocjacjom</w:t>
      </w:r>
      <w:r w:rsidRPr="0027286B">
        <w:rPr>
          <w:rFonts w:ascii="Times New Roman" w:hAnsi="Times New Roman" w:cs="Times New Roman"/>
          <w:sz w:val="22"/>
          <w:szCs w:val="22"/>
        </w:rPr>
        <w:t>.</w:t>
      </w:r>
    </w:p>
    <w:p w:rsidR="00E07ED8" w:rsidRPr="00175365" w:rsidRDefault="00E07ED8" w:rsidP="00703BA2">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b/>
          <w:sz w:val="22"/>
          <w:szCs w:val="22"/>
        </w:rPr>
        <w:t>Zamawiający</w:t>
      </w:r>
      <w:r w:rsidR="00120BD1">
        <w:rPr>
          <w:rFonts w:ascii="Times New Roman" w:hAnsi="Times New Roman" w:cs="Times New Roman"/>
          <w:sz w:val="22"/>
          <w:szCs w:val="22"/>
        </w:rPr>
        <w:t xml:space="preserve"> zawiera U</w:t>
      </w:r>
      <w:r w:rsidRPr="00175365">
        <w:rPr>
          <w:rFonts w:ascii="Times New Roman" w:hAnsi="Times New Roman" w:cs="Times New Roman"/>
          <w:sz w:val="22"/>
          <w:szCs w:val="22"/>
        </w:rPr>
        <w:t xml:space="preserve">mowę w sprawie zamówienia publicznego, z zastrzeżeniem art. 577, </w:t>
      </w:r>
      <w:r w:rsidR="00120BD1">
        <w:rPr>
          <w:rFonts w:ascii="Times New Roman" w:hAnsi="Times New Roman" w:cs="Times New Roman"/>
          <w:sz w:val="22"/>
          <w:szCs w:val="22"/>
        </w:rPr>
        <w:br/>
      </w:r>
      <w:r w:rsidRPr="00175365">
        <w:rPr>
          <w:rFonts w:ascii="Times New Roman" w:hAnsi="Times New Roman" w:cs="Times New Roman"/>
          <w:sz w:val="22"/>
          <w:szCs w:val="22"/>
        </w:rPr>
        <w:t xml:space="preserve">w terminie nie krótszym niż </w:t>
      </w:r>
      <w:r w:rsidR="002B6F4A" w:rsidRPr="00175365">
        <w:rPr>
          <w:rFonts w:ascii="Times New Roman" w:hAnsi="Times New Roman" w:cs="Times New Roman"/>
          <w:sz w:val="22"/>
          <w:szCs w:val="22"/>
        </w:rPr>
        <w:t>10</w:t>
      </w:r>
      <w:r w:rsidRPr="00175365">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75365">
        <w:rPr>
          <w:rFonts w:ascii="Times New Roman" w:hAnsi="Times New Roman" w:cs="Times New Roman"/>
          <w:sz w:val="22"/>
          <w:szCs w:val="22"/>
        </w:rPr>
        <w:t>unikacji elektronicznej, albo 15</w:t>
      </w:r>
      <w:r w:rsidRPr="00175365">
        <w:rPr>
          <w:rFonts w:ascii="Times New Roman" w:hAnsi="Times New Roman" w:cs="Times New Roman"/>
          <w:sz w:val="22"/>
          <w:szCs w:val="22"/>
        </w:rPr>
        <w:t xml:space="preserve"> dni – jeżeli zostało przesłane w inny sposób.</w:t>
      </w:r>
    </w:p>
    <w:p w:rsidR="00E07ED8" w:rsidRPr="00175365" w:rsidRDefault="00E07ED8" w:rsidP="00703BA2">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b/>
          <w:bCs/>
          <w:sz w:val="22"/>
          <w:szCs w:val="22"/>
        </w:rPr>
        <w:t>Zamawiający</w:t>
      </w:r>
      <w:r w:rsidR="00120BD1">
        <w:rPr>
          <w:rFonts w:ascii="Times New Roman" w:hAnsi="Times New Roman" w:cs="Times New Roman"/>
          <w:sz w:val="22"/>
          <w:szCs w:val="22"/>
        </w:rPr>
        <w:t xml:space="preserve"> może zawrzeć U</w:t>
      </w:r>
      <w:r w:rsidRPr="00175365">
        <w:rPr>
          <w:rFonts w:ascii="Times New Roman" w:hAnsi="Times New Roman" w:cs="Times New Roman"/>
          <w:sz w:val="22"/>
          <w:szCs w:val="22"/>
        </w:rPr>
        <w:t xml:space="preserve">mowę w sprawie zamówienia publicznego przez upływem terminów, o których mowa w punkcie jak wyżej, jeżeli </w:t>
      </w:r>
      <w:r w:rsidRPr="00175365">
        <w:rPr>
          <w:rFonts w:ascii="Times New Roman" w:hAnsi="Times New Roman" w:cs="Times New Roman"/>
          <w:bCs/>
          <w:sz w:val="22"/>
          <w:szCs w:val="22"/>
        </w:rPr>
        <w:t>w postępowaniu o udzielenie zamówienia prowadzonym w trybie podstawowym złożono tylko jedną ofertę.</w:t>
      </w:r>
    </w:p>
    <w:p w:rsidR="00E07ED8" w:rsidRDefault="00E07ED8" w:rsidP="00703BA2">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Jeżeli </w:t>
      </w:r>
      <w:r w:rsidRPr="00175365">
        <w:rPr>
          <w:rFonts w:ascii="Times New Roman" w:hAnsi="Times New Roman" w:cs="Times New Roman"/>
          <w:b/>
          <w:sz w:val="22"/>
          <w:szCs w:val="22"/>
        </w:rPr>
        <w:t>Wykonawca</w:t>
      </w:r>
      <w:r w:rsidRPr="00175365">
        <w:rPr>
          <w:rFonts w:ascii="Times New Roman" w:hAnsi="Times New Roman" w:cs="Times New Roman"/>
          <w:sz w:val="22"/>
          <w:szCs w:val="22"/>
        </w:rPr>
        <w:t xml:space="preserve">, którego oferta została wybrana jako najkorzystniejsza, </w:t>
      </w:r>
      <w:r w:rsidR="00120BD1">
        <w:rPr>
          <w:rFonts w:ascii="Times New Roman" w:hAnsi="Times New Roman" w:cs="Times New Roman"/>
          <w:sz w:val="22"/>
          <w:szCs w:val="22"/>
        </w:rPr>
        <w:t>uchyla się od zawarcia U</w:t>
      </w:r>
      <w:r w:rsidRPr="00175365">
        <w:rPr>
          <w:rFonts w:ascii="Times New Roman" w:hAnsi="Times New Roman" w:cs="Times New Roman"/>
          <w:sz w:val="22"/>
          <w:szCs w:val="22"/>
        </w:rPr>
        <w:t xml:space="preserve">mowy w sprawie zamówienia publicznego,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może dokonać ponownego badania i </w:t>
      </w:r>
      <w:r w:rsidRPr="00175365">
        <w:rPr>
          <w:rFonts w:ascii="Times New Roman" w:hAnsi="Times New Roman" w:cs="Times New Roman"/>
          <w:sz w:val="22"/>
          <w:szCs w:val="22"/>
        </w:rPr>
        <w:lastRenderedPageBreak/>
        <w:t xml:space="preserve">oceny ofert spośród ofert pozostałych w postępowaniu </w:t>
      </w:r>
      <w:r w:rsidRPr="00175365">
        <w:rPr>
          <w:rFonts w:ascii="Times New Roman" w:hAnsi="Times New Roman" w:cs="Times New Roman"/>
          <w:b/>
          <w:sz w:val="22"/>
          <w:szCs w:val="22"/>
        </w:rPr>
        <w:t>Wykonawców</w:t>
      </w:r>
      <w:r w:rsidRPr="00175365">
        <w:rPr>
          <w:rFonts w:ascii="Times New Roman" w:hAnsi="Times New Roman" w:cs="Times New Roman"/>
          <w:sz w:val="22"/>
          <w:szCs w:val="22"/>
        </w:rPr>
        <w:t xml:space="preserve"> oraz wybrać najkorzystniejszą ofer</w:t>
      </w:r>
      <w:r w:rsidR="00156E7D">
        <w:rPr>
          <w:rFonts w:ascii="Times New Roman" w:hAnsi="Times New Roman" w:cs="Times New Roman"/>
          <w:sz w:val="22"/>
          <w:szCs w:val="22"/>
        </w:rPr>
        <w:t>tę albo unieważnić postępowanie, o których mowa w art. 263 ustawy Pzp.</w:t>
      </w:r>
    </w:p>
    <w:p w:rsidR="00156E7D" w:rsidRPr="00747511" w:rsidRDefault="00120BD1" w:rsidP="00703BA2">
      <w:pPr>
        <w:pStyle w:val="Tekstpodstawowy"/>
        <w:widowControl/>
        <w:numPr>
          <w:ilvl w:val="6"/>
          <w:numId w:val="15"/>
        </w:numPr>
        <w:ind w:left="770" w:right="29" w:hanging="357"/>
        <w:rPr>
          <w:rFonts w:ascii="Times New Roman" w:hAnsi="Times New Roman" w:cs="Times New Roman"/>
          <w:b/>
          <w:sz w:val="22"/>
          <w:szCs w:val="22"/>
          <w:u w:val="single"/>
        </w:rPr>
      </w:pPr>
      <w:r>
        <w:rPr>
          <w:rFonts w:ascii="Times New Roman" w:hAnsi="Times New Roman" w:cs="Times New Roman"/>
          <w:b/>
          <w:sz w:val="22"/>
          <w:szCs w:val="22"/>
          <w:lang w:eastAsia="en-US"/>
        </w:rPr>
        <w:t>Przed podpisaniem U</w:t>
      </w:r>
      <w:r w:rsidR="00156E7D" w:rsidRPr="00747511">
        <w:rPr>
          <w:rFonts w:ascii="Times New Roman" w:hAnsi="Times New Roman" w:cs="Times New Roman"/>
          <w:b/>
          <w:sz w:val="22"/>
          <w:szCs w:val="22"/>
          <w:lang w:eastAsia="en-US"/>
        </w:rPr>
        <w:t xml:space="preserve">mowy </w:t>
      </w:r>
      <w:r w:rsidR="00156E7D" w:rsidRPr="00747511">
        <w:rPr>
          <w:rFonts w:ascii="Times New Roman" w:hAnsi="Times New Roman" w:cs="Times New Roman"/>
          <w:b/>
          <w:bCs/>
          <w:sz w:val="22"/>
          <w:szCs w:val="22"/>
          <w:lang w:eastAsia="en-US"/>
        </w:rPr>
        <w:t>Wykonawca</w:t>
      </w:r>
      <w:r w:rsidR="00156E7D" w:rsidRPr="00747511">
        <w:rPr>
          <w:rFonts w:ascii="Times New Roman" w:hAnsi="Times New Roman" w:cs="Times New Roman"/>
          <w:b/>
          <w:sz w:val="22"/>
          <w:szCs w:val="22"/>
          <w:lang w:eastAsia="en-US"/>
        </w:rPr>
        <w:t xml:space="preserve"> zobowiązany jest do przedłożenia </w:t>
      </w:r>
      <w:r w:rsidR="00156E7D" w:rsidRPr="00747511">
        <w:rPr>
          <w:rFonts w:ascii="Times New Roman" w:hAnsi="Times New Roman" w:cs="Times New Roman"/>
          <w:b/>
          <w:bCs/>
          <w:sz w:val="22"/>
          <w:szCs w:val="22"/>
          <w:lang w:eastAsia="en-US"/>
        </w:rPr>
        <w:t>Zamawiającemu</w:t>
      </w:r>
      <w:r w:rsidR="00156E7D" w:rsidRPr="00747511">
        <w:rPr>
          <w:rFonts w:ascii="Times New Roman" w:hAnsi="Times New Roman" w:cs="Times New Roman"/>
          <w:b/>
          <w:sz w:val="22"/>
          <w:szCs w:val="22"/>
          <w:lang w:eastAsia="en-US"/>
        </w:rPr>
        <w:t xml:space="preserve"> następujących dokumentów</w:t>
      </w:r>
      <w:r w:rsidR="00156E7D">
        <w:rPr>
          <w:rFonts w:ascii="Times New Roman" w:hAnsi="Times New Roman" w:cs="Times New Roman"/>
          <w:b/>
          <w:sz w:val="22"/>
          <w:szCs w:val="22"/>
          <w:lang w:eastAsia="en-US"/>
        </w:rPr>
        <w:t>, tj.</w:t>
      </w:r>
      <w:r w:rsidR="00156E7D" w:rsidRPr="00747511">
        <w:rPr>
          <w:rFonts w:ascii="Times New Roman" w:hAnsi="Times New Roman" w:cs="Times New Roman"/>
          <w:b/>
          <w:sz w:val="22"/>
          <w:szCs w:val="22"/>
          <w:lang w:eastAsia="en-US"/>
        </w:rPr>
        <w:t>:</w:t>
      </w:r>
    </w:p>
    <w:p w:rsidR="00156E7D" w:rsidRPr="008951D1" w:rsidRDefault="00156E7D" w:rsidP="005666AC">
      <w:pPr>
        <w:widowControl/>
        <w:numPr>
          <w:ilvl w:val="0"/>
          <w:numId w:val="49"/>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4E6FF8">
        <w:rPr>
          <w:rFonts w:ascii="Times New Roman" w:hAnsi="Times New Roman"/>
          <w:b/>
          <w:lang w:eastAsia="en-US"/>
        </w:rPr>
        <w:t>dokument potwierdzający wniesienie zabezpieczenia należytego wykonania umowy,</w:t>
      </w:r>
    </w:p>
    <w:p w:rsidR="00156E7D" w:rsidRDefault="00156E7D" w:rsidP="005666AC">
      <w:pPr>
        <w:widowControl/>
        <w:numPr>
          <w:ilvl w:val="0"/>
          <w:numId w:val="49"/>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4E3269">
        <w:rPr>
          <w:rFonts w:ascii="Times New Roman" w:hAnsi="Times New Roman" w:cs="Times New Roman"/>
          <w:b/>
        </w:rPr>
        <w:t xml:space="preserve">opłaconą (wraz z dowodem opłaty składki) polisę ubezpieczeniową odpowiedzialności cywilnej na sumę ubezpieczenia OC nie niższą </w:t>
      </w:r>
      <w:r w:rsidRPr="00F5382E">
        <w:rPr>
          <w:rFonts w:ascii="Times New Roman" w:hAnsi="Times New Roman" w:cs="Times New Roman"/>
          <w:b/>
        </w:rPr>
        <w:t xml:space="preserve">niż </w:t>
      </w:r>
      <w:r w:rsidR="00120BD1">
        <w:rPr>
          <w:rFonts w:ascii="Times New Roman" w:hAnsi="Times New Roman" w:cs="Times New Roman"/>
          <w:b/>
        </w:rPr>
        <w:t>5</w:t>
      </w:r>
      <w:r w:rsidRPr="006A7329">
        <w:rPr>
          <w:rFonts w:ascii="Times New Roman" w:hAnsi="Times New Roman" w:cs="Times New Roman"/>
          <w:b/>
        </w:rPr>
        <w:t>00.000,00 zł na jedno i wszystkie zdarzenia,</w:t>
      </w:r>
    </w:p>
    <w:p w:rsidR="00156E7D" w:rsidRPr="006C41DA" w:rsidRDefault="00156E7D" w:rsidP="005666AC">
      <w:pPr>
        <w:widowControl/>
        <w:numPr>
          <w:ilvl w:val="0"/>
          <w:numId w:val="49"/>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lang w:eastAsia="en-US"/>
        </w:rPr>
      </w:pPr>
      <w:r w:rsidRPr="006C41DA">
        <w:rPr>
          <w:rFonts w:ascii="Times New Roman" w:hAnsi="Times New Roman" w:cs="Times New Roman"/>
          <w:b/>
          <w:lang w:eastAsia="en-US"/>
        </w:rPr>
        <w:t>dokumenty potwierdzające uprawnienia budowlane osób wskazanych w wykazie osób –</w:t>
      </w:r>
      <w:r w:rsidR="00120BD1" w:rsidRPr="006C41DA">
        <w:rPr>
          <w:rFonts w:ascii="Times New Roman" w:hAnsi="Times New Roman" w:cs="Times New Roman"/>
          <w:b/>
          <w:lang w:eastAsia="en-US"/>
        </w:rPr>
        <w:t xml:space="preserve"> Z</w:t>
      </w:r>
      <w:r w:rsidRPr="006C41DA">
        <w:rPr>
          <w:rFonts w:ascii="Times New Roman" w:hAnsi="Times New Roman" w:cs="Times New Roman"/>
          <w:b/>
          <w:lang w:eastAsia="en-US"/>
        </w:rPr>
        <w:t xml:space="preserve">ałącznik </w:t>
      </w:r>
      <w:r w:rsidR="00120BD1" w:rsidRPr="006C41DA">
        <w:rPr>
          <w:rFonts w:ascii="Times New Roman" w:hAnsi="Times New Roman" w:cs="Times New Roman"/>
          <w:b/>
          <w:lang w:eastAsia="en-US"/>
        </w:rPr>
        <w:t xml:space="preserve">nr 8 </w:t>
      </w:r>
      <w:r w:rsidRPr="006C41DA">
        <w:rPr>
          <w:rFonts w:ascii="Times New Roman" w:hAnsi="Times New Roman" w:cs="Times New Roman"/>
          <w:b/>
          <w:lang w:eastAsia="en-US"/>
        </w:rPr>
        <w:t>do SWZ</w:t>
      </w:r>
      <w:r w:rsidRPr="006C41DA">
        <w:rPr>
          <w:rFonts w:ascii="Times New Roman" w:hAnsi="Times New Roman" w:cs="Times New Roman"/>
          <w:b/>
        </w:rPr>
        <w:t>,</w:t>
      </w:r>
    </w:p>
    <w:p w:rsidR="00156E7D" w:rsidRPr="004E3269" w:rsidRDefault="00156E7D" w:rsidP="005666AC">
      <w:pPr>
        <w:widowControl/>
        <w:numPr>
          <w:ilvl w:val="0"/>
          <w:numId w:val="49"/>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4E3269">
        <w:rPr>
          <w:rFonts w:ascii="Times New Roman" w:hAnsi="Times New Roman" w:cs="Times New Roman"/>
          <w:b/>
          <w:lang w:eastAsia="en-US"/>
        </w:rPr>
        <w:t xml:space="preserve">w przypadku </w:t>
      </w:r>
      <w:r w:rsidRPr="004E3269">
        <w:rPr>
          <w:rFonts w:ascii="Times New Roman" w:hAnsi="Times New Roman" w:cs="Times New Roman"/>
          <w:b/>
          <w:bCs/>
          <w:lang w:eastAsia="en-US"/>
        </w:rPr>
        <w:t>Wykonawców</w:t>
      </w:r>
      <w:r w:rsidRPr="004E3269">
        <w:rPr>
          <w:rFonts w:ascii="Times New Roman" w:hAnsi="Times New Roman" w:cs="Times New Roman"/>
          <w:b/>
          <w:lang w:eastAsia="en-US"/>
        </w:rPr>
        <w:t>, którzy wspó</w:t>
      </w:r>
      <w:r w:rsidR="00120BD1">
        <w:rPr>
          <w:rFonts w:ascii="Times New Roman" w:hAnsi="Times New Roman" w:cs="Times New Roman"/>
          <w:b/>
          <w:lang w:eastAsia="en-US"/>
        </w:rPr>
        <w:t>lnie będą realizować przedmiot U</w:t>
      </w:r>
      <w:r w:rsidRPr="004E3269">
        <w:rPr>
          <w:rFonts w:ascii="Times New Roman" w:hAnsi="Times New Roman" w:cs="Times New Roman"/>
          <w:b/>
          <w:lang w:eastAsia="en-US"/>
        </w:rPr>
        <w:t xml:space="preserve">mowy, </w:t>
      </w:r>
      <w:r w:rsidRPr="004E3269">
        <w:rPr>
          <w:rFonts w:ascii="Times New Roman" w:hAnsi="Times New Roman" w:cs="Times New Roman"/>
          <w:b/>
          <w:bCs/>
          <w:lang w:eastAsia="en-US"/>
        </w:rPr>
        <w:t>Zamawiający</w:t>
      </w:r>
      <w:r w:rsidRPr="004E3269">
        <w:rPr>
          <w:rFonts w:ascii="Times New Roman" w:hAnsi="Times New Roman" w:cs="Times New Roman"/>
          <w:b/>
          <w:lang w:eastAsia="en-US"/>
        </w:rPr>
        <w:t xml:space="preserve"> zastrzega sobie prawo żądania umowy zawartej między tymi </w:t>
      </w:r>
      <w:r w:rsidRPr="004E3269">
        <w:rPr>
          <w:rFonts w:ascii="Times New Roman" w:hAnsi="Times New Roman" w:cs="Times New Roman"/>
          <w:b/>
          <w:bCs/>
          <w:lang w:eastAsia="en-US"/>
        </w:rPr>
        <w:t>Wykonawcami</w:t>
      </w:r>
      <w:r w:rsidRPr="004E3269">
        <w:rPr>
          <w:rFonts w:ascii="Times New Roman" w:hAnsi="Times New Roman" w:cs="Times New Roman"/>
          <w:b/>
          <w:lang w:eastAsia="en-US"/>
        </w:rPr>
        <w:t>.</w:t>
      </w:r>
    </w:p>
    <w:p w:rsidR="00156E7D" w:rsidRPr="008974F8" w:rsidRDefault="00120BD1" w:rsidP="00156E7D">
      <w:pPr>
        <w:pStyle w:val="Tekstpodstawowy"/>
        <w:widowControl/>
        <w:ind w:left="708" w:right="29"/>
        <w:rPr>
          <w:rFonts w:ascii="Times New Roman" w:hAnsi="Times New Roman" w:cs="Times New Roman"/>
          <w:b/>
          <w:sz w:val="22"/>
          <w:szCs w:val="22"/>
        </w:rPr>
      </w:pPr>
      <w:r>
        <w:rPr>
          <w:rFonts w:ascii="Times New Roman" w:hAnsi="Times New Roman" w:cs="Times New Roman"/>
          <w:b/>
          <w:sz w:val="22"/>
          <w:szCs w:val="22"/>
        </w:rPr>
        <w:t>Przed podpisaniem U</w:t>
      </w:r>
      <w:r w:rsidR="00156E7D" w:rsidRPr="008974F8">
        <w:rPr>
          <w:rFonts w:ascii="Times New Roman" w:hAnsi="Times New Roman" w:cs="Times New Roman"/>
          <w:b/>
          <w:sz w:val="22"/>
          <w:szCs w:val="22"/>
        </w:rPr>
        <w:t xml:space="preserve">mowy </w:t>
      </w:r>
      <w:r w:rsidR="00156E7D" w:rsidRPr="008974F8">
        <w:rPr>
          <w:rFonts w:ascii="Times New Roman" w:hAnsi="Times New Roman" w:cs="Times New Roman"/>
          <w:b/>
          <w:bCs/>
          <w:sz w:val="22"/>
          <w:szCs w:val="22"/>
        </w:rPr>
        <w:t>Wykonawca</w:t>
      </w:r>
      <w:r w:rsidR="00156E7D" w:rsidRPr="008974F8">
        <w:rPr>
          <w:rFonts w:ascii="Times New Roman" w:hAnsi="Times New Roman" w:cs="Times New Roman"/>
          <w:b/>
          <w:sz w:val="22"/>
          <w:szCs w:val="22"/>
        </w:rPr>
        <w:t xml:space="preserve"> będzie zobowiązany do wniesienia zabezpieczenia należytego wykonania umowy. </w:t>
      </w:r>
    </w:p>
    <w:p w:rsidR="00156E7D" w:rsidRPr="00156E7D" w:rsidRDefault="00156E7D" w:rsidP="00156E7D">
      <w:pPr>
        <w:pStyle w:val="Tekstpodstawowy"/>
        <w:widowControl/>
        <w:ind w:left="708" w:right="29"/>
        <w:rPr>
          <w:rFonts w:ascii="Times New Roman" w:hAnsi="Times New Roman" w:cs="Times New Roman"/>
          <w:b/>
          <w:sz w:val="22"/>
          <w:szCs w:val="22"/>
          <w:u w:val="single"/>
        </w:rPr>
      </w:pPr>
      <w:r w:rsidRPr="00281BBC">
        <w:rPr>
          <w:rFonts w:ascii="Times New Roman" w:hAnsi="Times New Roman" w:cs="Times New Roman"/>
          <w:b/>
          <w:sz w:val="22"/>
          <w:szCs w:val="22"/>
          <w:u w:val="single"/>
        </w:rPr>
        <w:t xml:space="preserve">Nie wywiązanie się z powyższych zobowiązań będzie skutkowało nie zawarciem umowy </w:t>
      </w:r>
      <w:r w:rsidR="00120BD1">
        <w:rPr>
          <w:rFonts w:ascii="Times New Roman" w:hAnsi="Times New Roman" w:cs="Times New Roman"/>
          <w:b/>
          <w:sz w:val="22"/>
          <w:szCs w:val="22"/>
          <w:u w:val="single"/>
        </w:rPr>
        <w:br/>
      </w:r>
      <w:r w:rsidRPr="00281BBC">
        <w:rPr>
          <w:rFonts w:ascii="Times New Roman" w:hAnsi="Times New Roman" w:cs="Times New Roman"/>
          <w:b/>
          <w:sz w:val="22"/>
          <w:szCs w:val="22"/>
          <w:u w:val="single"/>
        </w:rPr>
        <w:t>z wybranym Wykonawcą.</w:t>
      </w:r>
    </w:p>
    <w:p w:rsidR="00F04096" w:rsidRPr="00F04096" w:rsidRDefault="00F04096" w:rsidP="00281BBC">
      <w:pPr>
        <w:pStyle w:val="Tekstpodstawowy"/>
        <w:widowControl/>
        <w:ind w:left="410" w:right="29"/>
        <w:rPr>
          <w:rFonts w:ascii="Times New Roman" w:hAnsi="Times New Roman" w:cs="Times New Roman"/>
          <w:sz w:val="22"/>
          <w:szCs w:val="22"/>
        </w:rPr>
      </w:pPr>
    </w:p>
    <w:p w:rsidR="00B01226" w:rsidRPr="002B6F4A" w:rsidRDefault="00B01226" w:rsidP="00703BA2">
      <w:pPr>
        <w:numPr>
          <w:ilvl w:val="0"/>
          <w:numId w:val="15"/>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w:t>
      </w:r>
      <w:r w:rsidR="00120BD1">
        <w:rPr>
          <w:rFonts w:ascii="Times New Roman" w:hAnsi="Times New Roman" w:cs="Times New Roman"/>
          <w:b/>
          <w:bCs/>
        </w:rPr>
        <w:t>pieczenia należytego wykonania U</w:t>
      </w:r>
      <w:r w:rsidRPr="00DE7C91">
        <w:rPr>
          <w:rFonts w:ascii="Times New Roman" w:hAnsi="Times New Roman" w:cs="Times New Roman"/>
          <w:b/>
          <w:bCs/>
        </w:rPr>
        <w:t>mowy.</w:t>
      </w:r>
    </w:p>
    <w:p w:rsidR="00B01226" w:rsidRPr="009D611B"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E07ED8" w:rsidRPr="00D042C2" w:rsidRDefault="00E07ED8" w:rsidP="00703BA2">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Zamawiający</w:t>
      </w:r>
      <w:r w:rsidRPr="00D042C2">
        <w:rPr>
          <w:rFonts w:ascii="Times New Roman" w:hAnsi="Times New Roman" w:cs="Times New Roman"/>
        </w:rPr>
        <w:t xml:space="preserve"> wymaga wniesienia przez </w:t>
      </w:r>
      <w:r w:rsidRPr="00D042C2">
        <w:rPr>
          <w:rFonts w:ascii="Times New Roman" w:hAnsi="Times New Roman" w:cs="Times New Roman"/>
          <w:b/>
          <w:bCs/>
        </w:rPr>
        <w:t>Wykonawcę</w:t>
      </w:r>
      <w:r w:rsidRPr="00D042C2">
        <w:rPr>
          <w:rFonts w:ascii="Times New Roman" w:hAnsi="Times New Roman" w:cs="Times New Roman"/>
        </w:rPr>
        <w:t>, zabez</w:t>
      </w:r>
      <w:r w:rsidR="00120BD1">
        <w:rPr>
          <w:rFonts w:ascii="Times New Roman" w:hAnsi="Times New Roman" w:cs="Times New Roman"/>
        </w:rPr>
        <w:t>pieczenia należytego wykonania U</w:t>
      </w:r>
      <w:r w:rsidRPr="00D042C2">
        <w:rPr>
          <w:rFonts w:ascii="Times New Roman" w:hAnsi="Times New Roman" w:cs="Times New Roman"/>
        </w:rPr>
        <w:t>mowy. Zabezpieczenie służy pokryciu wszelkich roszczeń z tytułu niewykonan</w:t>
      </w:r>
      <w:r w:rsidR="00120BD1">
        <w:rPr>
          <w:rFonts w:ascii="Times New Roman" w:hAnsi="Times New Roman" w:cs="Times New Roman"/>
        </w:rPr>
        <w:t>ia lub nienależytego wykonania U</w:t>
      </w:r>
      <w:r w:rsidRPr="00D042C2">
        <w:rPr>
          <w:rFonts w:ascii="Times New Roman" w:hAnsi="Times New Roman" w:cs="Times New Roman"/>
        </w:rPr>
        <w:t>mowy.</w:t>
      </w:r>
    </w:p>
    <w:p w:rsidR="00E07ED8" w:rsidRPr="00D042C2" w:rsidRDefault="00E07ED8" w:rsidP="00703BA2">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 xml:space="preserve">Wykonawca </w:t>
      </w:r>
      <w:r w:rsidR="00BC68F7">
        <w:rPr>
          <w:rFonts w:ascii="Times New Roman" w:hAnsi="Times New Roman" w:cs="Times New Roman"/>
        </w:rPr>
        <w:t>najpóźniej w dniu podpisania U</w:t>
      </w:r>
      <w:r w:rsidRPr="00D042C2">
        <w:rPr>
          <w:rFonts w:ascii="Times New Roman" w:hAnsi="Times New Roman" w:cs="Times New Roman"/>
        </w:rPr>
        <w:t>mowy, lecz przed jej podpisaniem</w:t>
      </w:r>
      <w:r w:rsidRPr="00D042C2">
        <w:rPr>
          <w:rFonts w:ascii="Times New Roman" w:hAnsi="Times New Roman" w:cs="Times New Roman"/>
          <w:b/>
          <w:bCs/>
        </w:rPr>
        <w:t xml:space="preserve"> </w:t>
      </w:r>
      <w:r w:rsidRPr="00D042C2">
        <w:rPr>
          <w:rFonts w:ascii="Times New Roman" w:hAnsi="Times New Roman" w:cs="Times New Roman"/>
        </w:rPr>
        <w:t xml:space="preserve">wniesie zabezpieczenie należytego wykonania umowy. </w:t>
      </w:r>
    </w:p>
    <w:p w:rsidR="00E07ED8" w:rsidRPr="00D042C2" w:rsidRDefault="00E07ED8" w:rsidP="00703BA2">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którego oferta zostanie </w:t>
      </w:r>
      <w:r w:rsidRPr="00D042C2">
        <w:rPr>
          <w:rFonts w:ascii="Times New Roman" w:hAnsi="Times New Roman" w:cs="Times New Roman"/>
          <w:b/>
          <w:bCs/>
        </w:rPr>
        <w:t>wybrana będzie musiał wnieść zabezpieczenie należyteg</w:t>
      </w:r>
      <w:r w:rsidR="00120BD1">
        <w:rPr>
          <w:rFonts w:ascii="Times New Roman" w:hAnsi="Times New Roman" w:cs="Times New Roman"/>
          <w:b/>
          <w:bCs/>
        </w:rPr>
        <w:t>o wykonania U</w:t>
      </w:r>
      <w:r w:rsidR="003E4CC9">
        <w:rPr>
          <w:rFonts w:ascii="Times New Roman" w:hAnsi="Times New Roman" w:cs="Times New Roman"/>
          <w:b/>
          <w:bCs/>
        </w:rPr>
        <w:t>mowy w wysokości 2%</w:t>
      </w:r>
      <w:r w:rsidRPr="00D042C2">
        <w:rPr>
          <w:rFonts w:ascii="Times New Roman" w:hAnsi="Times New Roman" w:cs="Times New Roman"/>
          <w:b/>
          <w:bCs/>
        </w:rPr>
        <w:t xml:space="preserve"> </w:t>
      </w:r>
      <w:r w:rsidRPr="00D042C2">
        <w:rPr>
          <w:rFonts w:ascii="Times New Roman" w:hAnsi="Times New Roman"/>
        </w:rPr>
        <w:t>ceny całkowitej podanej w ofercie.</w:t>
      </w:r>
    </w:p>
    <w:p w:rsidR="002E3C44" w:rsidRDefault="00E07ED8" w:rsidP="002E3C44">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zobowiązany jest do wniesienia pełnej kwoty zabezpieczenia należytego w</w:t>
      </w:r>
      <w:r w:rsidR="003E4CC9">
        <w:rPr>
          <w:rFonts w:ascii="Times New Roman" w:hAnsi="Times New Roman" w:cs="Times New Roman"/>
        </w:rPr>
        <w:t>ykonania umowy przed zawarciem U</w:t>
      </w:r>
      <w:r w:rsidRPr="00D042C2">
        <w:rPr>
          <w:rFonts w:ascii="Times New Roman" w:hAnsi="Times New Roman" w:cs="Times New Roman"/>
        </w:rPr>
        <w:t xml:space="preserve">mowy. </w:t>
      </w:r>
    </w:p>
    <w:p w:rsidR="002E3C44" w:rsidRPr="002E3C44" w:rsidRDefault="00E07ED8" w:rsidP="002E3C44">
      <w:pPr>
        <w:widowControl/>
        <w:numPr>
          <w:ilvl w:val="0"/>
          <w:numId w:val="19"/>
        </w:numPr>
        <w:spacing w:line="240" w:lineRule="auto"/>
        <w:ind w:right="29"/>
        <w:jc w:val="both"/>
        <w:rPr>
          <w:rFonts w:ascii="Times New Roman" w:hAnsi="Times New Roman" w:cs="Times New Roman"/>
        </w:rPr>
      </w:pPr>
      <w:r w:rsidRPr="002E3C44">
        <w:rPr>
          <w:rFonts w:ascii="Times New Roman" w:hAnsi="Times New Roman" w:cs="Times New Roman"/>
        </w:rPr>
        <w:t xml:space="preserve">Zabezpieczenie wniesione w pieniądzu </w:t>
      </w:r>
      <w:r w:rsidRPr="002E3C44">
        <w:rPr>
          <w:rFonts w:ascii="Times New Roman" w:hAnsi="Times New Roman" w:cs="Times New Roman"/>
          <w:b/>
          <w:bCs/>
        </w:rPr>
        <w:t>Wykonawca</w:t>
      </w:r>
      <w:r w:rsidRPr="002E3C44">
        <w:rPr>
          <w:rFonts w:ascii="Times New Roman" w:hAnsi="Times New Roman" w:cs="Times New Roman"/>
        </w:rPr>
        <w:t xml:space="preserve"> zobowiązany będzie wpłacić przelewem na rachunek bankowy </w:t>
      </w:r>
      <w:r w:rsidRPr="002E3C44">
        <w:rPr>
          <w:rFonts w:ascii="Times New Roman" w:hAnsi="Times New Roman" w:cs="Times New Roman"/>
          <w:b/>
          <w:bCs/>
        </w:rPr>
        <w:t>Zamawiającego</w:t>
      </w:r>
      <w:r w:rsidRPr="002E3C44">
        <w:rPr>
          <w:rFonts w:ascii="Times New Roman" w:hAnsi="Times New Roman" w:cs="Times New Roman"/>
        </w:rPr>
        <w:t xml:space="preserve">: </w:t>
      </w:r>
      <w:r w:rsidRPr="002E3C44">
        <w:rPr>
          <w:rFonts w:ascii="Times New Roman" w:hAnsi="Times New Roman" w:cs="Times New Roman"/>
          <w:b/>
          <w:bCs/>
        </w:rPr>
        <w:t xml:space="preserve">PKO BP IO/Koszalin nr: 21 1020 2791 0000 7102 0287 3115 </w:t>
      </w:r>
      <w:r w:rsidRPr="002E3C44">
        <w:rPr>
          <w:rFonts w:ascii="Times New Roman" w:hAnsi="Times New Roman" w:cs="Times New Roman"/>
        </w:rPr>
        <w:t xml:space="preserve"> z podaniem tytułu wpłaty: zabezpieczenie należytego wykonania umowy </w:t>
      </w:r>
      <w:r w:rsidRPr="002E3C44">
        <w:rPr>
          <w:rFonts w:ascii="Times New Roman" w:hAnsi="Times New Roman" w:cs="Times New Roman"/>
          <w:i/>
        </w:rPr>
        <w:t xml:space="preserve">– </w:t>
      </w:r>
      <w:r w:rsidR="002E3C44" w:rsidRPr="002E3C44">
        <w:rPr>
          <w:rFonts w:ascii="Times New Roman" w:hAnsi="Times New Roman"/>
          <w:i/>
        </w:rPr>
        <w:t>„Administrowanie i bieżące utrzymanie dróg gminnych, ulic, placów,  chodników, parkingów, urządzeń BRD oraz wiat przystankowych na terenie Gminy Bobolice w 2022 roku ”</w:t>
      </w:r>
    </w:p>
    <w:p w:rsidR="00E07ED8" w:rsidRPr="002E3C44" w:rsidRDefault="00E07ED8" w:rsidP="00703BA2">
      <w:pPr>
        <w:widowControl/>
        <w:numPr>
          <w:ilvl w:val="0"/>
          <w:numId w:val="19"/>
        </w:numPr>
        <w:spacing w:line="240" w:lineRule="auto"/>
        <w:ind w:right="29"/>
        <w:jc w:val="both"/>
        <w:rPr>
          <w:rFonts w:ascii="Times New Roman" w:hAnsi="Times New Roman" w:cs="Times New Roman"/>
        </w:rPr>
      </w:pPr>
      <w:r w:rsidRPr="002E3C44">
        <w:rPr>
          <w:rFonts w:ascii="Times New Roman" w:hAnsi="Times New Roman" w:cs="Times New Roman"/>
        </w:rPr>
        <w:t xml:space="preserve">Zabezpieczenie wniesione w formie innej niż w pieniądzu winno być </w:t>
      </w:r>
      <w:r w:rsidRPr="002E3C44">
        <w:rPr>
          <w:rFonts w:ascii="Times New Roman" w:hAnsi="Times New Roman" w:cs="Times New Roman"/>
          <w:b/>
          <w:bCs/>
        </w:rPr>
        <w:t>bezwarunkowe</w:t>
      </w:r>
      <w:r w:rsidRPr="002E3C44">
        <w:rPr>
          <w:rFonts w:ascii="Times New Roman" w:hAnsi="Times New Roman" w:cs="Times New Roman"/>
        </w:rPr>
        <w:t xml:space="preserve">, </w:t>
      </w:r>
      <w:r w:rsidRPr="002E3C44">
        <w:rPr>
          <w:rFonts w:ascii="Times New Roman" w:hAnsi="Times New Roman" w:cs="Times New Roman"/>
          <w:b/>
          <w:bCs/>
        </w:rPr>
        <w:t>nieodwołalne i</w:t>
      </w:r>
      <w:r w:rsidRPr="002E3C44">
        <w:rPr>
          <w:rFonts w:ascii="Times New Roman" w:hAnsi="Times New Roman" w:cs="Times New Roman"/>
        </w:rPr>
        <w:t> </w:t>
      </w:r>
      <w:r w:rsidRPr="002E3C44">
        <w:rPr>
          <w:rFonts w:ascii="Times New Roman" w:hAnsi="Times New Roman" w:cs="Times New Roman"/>
          <w:b/>
          <w:bCs/>
        </w:rPr>
        <w:t>płatne na pierwsze żądanie Zamawiającego</w:t>
      </w:r>
      <w:r w:rsidRPr="002E3C44">
        <w:rPr>
          <w:rFonts w:ascii="Times New Roman" w:hAnsi="Times New Roman" w:cs="Times New Roman"/>
        </w:rPr>
        <w:t xml:space="preserve">. </w:t>
      </w:r>
      <w:r w:rsidRPr="002E3C44">
        <w:rPr>
          <w:rFonts w:ascii="Times New Roman" w:hAnsi="Times New Roman" w:cs="Times New Roman"/>
          <w:b/>
          <w:bCs/>
        </w:rPr>
        <w:t xml:space="preserve">Zamawiający </w:t>
      </w:r>
      <w:r w:rsidRPr="002E3C44">
        <w:rPr>
          <w:rFonts w:ascii="Times New Roman" w:hAnsi="Times New Roman" w:cs="Times New Roman"/>
        </w:rPr>
        <w:t xml:space="preserve">wymaga, aby zabezpieczenie w swojej treści zawierało pokrycie wszelkich roszczeń </w:t>
      </w:r>
      <w:r w:rsidRPr="002E3C44">
        <w:rPr>
          <w:rFonts w:ascii="Times New Roman" w:hAnsi="Times New Roman" w:cs="Times New Roman"/>
          <w:b/>
          <w:bCs/>
        </w:rPr>
        <w:t xml:space="preserve">Zamawiającego </w:t>
      </w:r>
      <w:r w:rsidRPr="002E3C44">
        <w:rPr>
          <w:rFonts w:ascii="Times New Roman" w:hAnsi="Times New Roman" w:cs="Times New Roman"/>
        </w:rPr>
        <w:t>w tym m. in. kary umowne z tytułu niewykonania lub nien</w:t>
      </w:r>
      <w:r w:rsidR="00BC68F7" w:rsidRPr="002E3C44">
        <w:rPr>
          <w:rFonts w:ascii="Times New Roman" w:hAnsi="Times New Roman" w:cs="Times New Roman"/>
        </w:rPr>
        <w:t>ależytego wykonania przedmiotu U</w:t>
      </w:r>
      <w:r w:rsidRPr="002E3C44">
        <w:rPr>
          <w:rFonts w:ascii="Times New Roman" w:hAnsi="Times New Roman" w:cs="Times New Roman"/>
        </w:rPr>
        <w:t>mowy lub jego części.</w:t>
      </w:r>
    </w:p>
    <w:p w:rsidR="006A7329" w:rsidRPr="006A7329" w:rsidRDefault="006A7329" w:rsidP="00703BA2">
      <w:pPr>
        <w:widowControl/>
        <w:numPr>
          <w:ilvl w:val="0"/>
          <w:numId w:val="19"/>
        </w:numPr>
        <w:spacing w:line="240" w:lineRule="auto"/>
        <w:ind w:right="29"/>
        <w:jc w:val="both"/>
        <w:rPr>
          <w:rFonts w:ascii="Times New Roman" w:hAnsi="Times New Roman" w:cs="Times New Roman"/>
        </w:rPr>
      </w:pPr>
      <w:r w:rsidRPr="006A7329">
        <w:rPr>
          <w:rFonts w:ascii="Times New Roman" w:hAnsi="Times New Roman" w:cs="Times New Roman"/>
        </w:rPr>
        <w:t xml:space="preserve">Kwota zabezpieczenia podlega zwrotowi na rzecz </w:t>
      </w:r>
      <w:r w:rsidRPr="006A7329">
        <w:rPr>
          <w:rFonts w:ascii="Times New Roman" w:hAnsi="Times New Roman" w:cs="Times New Roman"/>
          <w:b/>
        </w:rPr>
        <w:t>Wykonawcy</w:t>
      </w:r>
      <w:r>
        <w:rPr>
          <w:rFonts w:ascii="Times New Roman" w:hAnsi="Times New Roman" w:cs="Times New Roman"/>
          <w:b/>
        </w:rPr>
        <w:t>:</w:t>
      </w:r>
    </w:p>
    <w:p w:rsidR="006A7329" w:rsidRDefault="006A7329" w:rsidP="006A7329">
      <w:pPr>
        <w:widowControl/>
        <w:spacing w:line="240" w:lineRule="auto"/>
        <w:ind w:left="1108" w:right="29"/>
        <w:jc w:val="both"/>
        <w:rPr>
          <w:rFonts w:ascii="Times New Roman" w:hAnsi="Times New Roman"/>
        </w:rPr>
      </w:pPr>
      <w:r w:rsidRPr="00BC68F7">
        <w:rPr>
          <w:rFonts w:ascii="Times New Roman" w:hAnsi="Times New Roman"/>
          <w:b/>
        </w:rPr>
        <w:t>7.1</w:t>
      </w:r>
      <w:r>
        <w:rPr>
          <w:rFonts w:ascii="Times New Roman" w:hAnsi="Times New Roman"/>
        </w:rPr>
        <w:t xml:space="preserve">. </w:t>
      </w:r>
      <w:r w:rsidR="009F24B3">
        <w:rPr>
          <w:rFonts w:ascii="Times New Roman" w:hAnsi="Times New Roman"/>
        </w:rPr>
        <w:t>100%</w:t>
      </w:r>
      <w:r>
        <w:rPr>
          <w:rFonts w:ascii="Times New Roman" w:hAnsi="Times New Roman"/>
        </w:rPr>
        <w:t xml:space="preserve"> w terminie 30 dni od dnia wykonania zamówienia i uznaniu przez </w:t>
      </w:r>
      <w:r w:rsidRPr="006A7329">
        <w:rPr>
          <w:rFonts w:ascii="Times New Roman" w:hAnsi="Times New Roman"/>
          <w:b/>
        </w:rPr>
        <w:t>Zamawiającego</w:t>
      </w:r>
      <w:r>
        <w:rPr>
          <w:rFonts w:ascii="Times New Roman" w:hAnsi="Times New Roman"/>
        </w:rPr>
        <w:t xml:space="preserve"> </w:t>
      </w:r>
      <w:r w:rsidR="00120BD1">
        <w:rPr>
          <w:rFonts w:ascii="Times New Roman" w:hAnsi="Times New Roman"/>
        </w:rPr>
        <w:br/>
      </w:r>
      <w:r>
        <w:rPr>
          <w:rFonts w:ascii="Times New Roman" w:hAnsi="Times New Roman"/>
        </w:rPr>
        <w:t>za należycie wykonane,</w:t>
      </w:r>
    </w:p>
    <w:p w:rsidR="00E07ED8" w:rsidRPr="00D042C2" w:rsidRDefault="00E07ED8" w:rsidP="00703BA2">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zabezpieczenia należytego wykonan</w:t>
      </w:r>
      <w:r w:rsidR="00BC68F7">
        <w:rPr>
          <w:rFonts w:ascii="Times New Roman" w:hAnsi="Times New Roman" w:cs="Times New Roman"/>
        </w:rPr>
        <w:t>ia U</w:t>
      </w:r>
      <w:r w:rsidRPr="00D042C2">
        <w:rPr>
          <w:rFonts w:ascii="Times New Roman" w:hAnsi="Times New Roman" w:cs="Times New Roman"/>
        </w:rPr>
        <w:t xml:space="preserve">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w:t>
      </w:r>
      <w:r w:rsidR="00694B41">
        <w:rPr>
          <w:rFonts w:ascii="Times New Roman" w:hAnsi="Times New Roman" w:cs="Times New Roman"/>
          <w:color w:val="000000"/>
        </w:rPr>
        <w:br/>
      </w:r>
      <w:r w:rsidRPr="00D042C2">
        <w:rPr>
          <w:rFonts w:ascii="Times New Roman" w:hAnsi="Times New Roman" w:cs="Times New Roman"/>
          <w:color w:val="000000"/>
        </w:rPr>
        <w:t xml:space="preserve">o których mowa w art. 450 ust. 2 ustawy. </w:t>
      </w:r>
    </w:p>
    <w:p w:rsidR="00E07ED8" w:rsidRPr="00D042C2" w:rsidRDefault="00E07ED8" w:rsidP="00703BA2">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rPr>
        <w:t>W przypadku nie wykonania lub nien</w:t>
      </w:r>
      <w:r w:rsidR="00BC68F7">
        <w:rPr>
          <w:rFonts w:ascii="Times New Roman" w:hAnsi="Times New Roman" w:cs="Times New Roman"/>
        </w:rPr>
        <w:t>ależytego wykonania przedmiotu U</w:t>
      </w:r>
      <w:r w:rsidRPr="00D042C2">
        <w:rPr>
          <w:rFonts w:ascii="Times New Roman" w:hAnsi="Times New Roman" w:cs="Times New Roman"/>
        </w:rPr>
        <w:t xml:space="preserve">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BC68F7">
        <w:rPr>
          <w:rFonts w:ascii="Times New Roman" w:hAnsi="Times New Roman" w:cs="Times New Roman"/>
        </w:rPr>
        <w:t>odnego z U</w:t>
      </w:r>
      <w:r w:rsidR="00F3747E">
        <w:rPr>
          <w:rFonts w:ascii="Times New Roman" w:hAnsi="Times New Roman" w:cs="Times New Roman"/>
        </w:rPr>
        <w:t xml:space="preserve">mową wykonania </w:t>
      </w:r>
      <w:r w:rsidR="00BC68F7">
        <w:rPr>
          <w:rFonts w:ascii="Times New Roman" w:hAnsi="Times New Roman" w:cs="Times New Roman"/>
        </w:rPr>
        <w:t>usług</w:t>
      </w:r>
      <w:r w:rsidR="00F3747E">
        <w:rPr>
          <w:rFonts w:ascii="Times New Roman" w:hAnsi="Times New Roman" w:cs="Times New Roman"/>
        </w:rPr>
        <w:t>.</w:t>
      </w:r>
    </w:p>
    <w:p w:rsidR="00E07ED8" w:rsidRPr="00D042C2" w:rsidRDefault="00E07ED8" w:rsidP="00703BA2">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w:t>
      </w:r>
      <w:r w:rsidR="00BC68F7">
        <w:rPr>
          <w:rFonts w:ascii="Times New Roman" w:hAnsi="Times New Roman" w:cs="Times New Roman"/>
          <w:lang w:eastAsia="en-US"/>
        </w:rPr>
        <w:t>zialność za należyte wykonanie U</w:t>
      </w:r>
      <w:r w:rsidRPr="00D042C2">
        <w:rPr>
          <w:rFonts w:ascii="Times New Roman" w:hAnsi="Times New Roman" w:cs="Times New Roman"/>
          <w:lang w:eastAsia="en-US"/>
        </w:rPr>
        <w:t>mowy i wniesienie zabezpieczenia jej należytego wykonania.</w:t>
      </w:r>
    </w:p>
    <w:p w:rsidR="00E07ED8" w:rsidRPr="00D042C2" w:rsidRDefault="00E07ED8" w:rsidP="00703BA2">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rPr>
        <w:t>W przypadku przedłużenia okresu realizacji przedmio</w:t>
      </w:r>
      <w:r w:rsidR="00120BD1">
        <w:rPr>
          <w:rFonts w:ascii="Times New Roman" w:hAnsi="Times New Roman" w:cs="Times New Roman"/>
        </w:rPr>
        <w:t>tu U</w:t>
      </w:r>
      <w:r w:rsidRPr="00D042C2">
        <w:rPr>
          <w:rFonts w:ascii="Times New Roman" w:hAnsi="Times New Roman" w:cs="Times New Roman"/>
        </w:rPr>
        <w:t>mowy i zmiany terminu wykonania zamówienia lub w skutek innych okoliczn</w:t>
      </w:r>
      <w:r w:rsidR="00BC68F7">
        <w:rPr>
          <w:rFonts w:ascii="Times New Roman" w:hAnsi="Times New Roman" w:cs="Times New Roman"/>
        </w:rPr>
        <w:t>ości nie określonych niniejszą U</w:t>
      </w:r>
      <w:r w:rsidRPr="00D042C2">
        <w:rPr>
          <w:rFonts w:ascii="Times New Roman" w:hAnsi="Times New Roman" w:cs="Times New Roman"/>
        </w:rPr>
        <w:t xml:space="preserve">mową </w:t>
      </w:r>
      <w:r w:rsidRPr="00D042C2">
        <w:rPr>
          <w:rFonts w:ascii="Times New Roman" w:hAnsi="Times New Roman" w:cs="Times New Roman"/>
          <w:b/>
          <w:bCs/>
        </w:rPr>
        <w:t xml:space="preserve">Wykonawca </w:t>
      </w:r>
      <w:r w:rsidRPr="00D042C2">
        <w:rPr>
          <w:rFonts w:ascii="Times New Roman" w:hAnsi="Times New Roman" w:cs="Times New Roman"/>
        </w:rPr>
        <w:t>zobowiązany jest do niezwłocznego (jednak nie później niż w ostatnim dniu obowiązywania poprzedniego zabez</w:t>
      </w:r>
      <w:r w:rsidR="00BC68F7">
        <w:rPr>
          <w:rFonts w:ascii="Times New Roman" w:hAnsi="Times New Roman" w:cs="Times New Roman"/>
        </w:rPr>
        <w:t>pieczenia należytego wykonania U</w:t>
      </w:r>
      <w:r w:rsidRPr="00D042C2">
        <w:rPr>
          <w:rFonts w:ascii="Times New Roman" w:hAnsi="Times New Roman" w:cs="Times New Roman"/>
        </w:rPr>
        <w:t xml:space="preserve">mowy) przedłużenia terminu ważności zabezpieczenia wniesionego w formie innej niż pieniężna zachowując jego ciągłość </w:t>
      </w:r>
      <w:r w:rsidR="00535E57">
        <w:rPr>
          <w:rFonts w:ascii="Times New Roman" w:hAnsi="Times New Roman" w:cs="Times New Roman"/>
        </w:rPr>
        <w:br/>
      </w:r>
      <w:r w:rsidRPr="00D042C2">
        <w:rPr>
          <w:rFonts w:ascii="Times New Roman" w:hAnsi="Times New Roman" w:cs="Times New Roman"/>
        </w:rPr>
        <w:t>lub wniesienia zabezpieczenia 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Pr="00F07C71" w:rsidRDefault="00B01226" w:rsidP="00703BA2">
      <w:pPr>
        <w:numPr>
          <w:ilvl w:val="0"/>
          <w:numId w:val="15"/>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lastRenderedPageBreak/>
        <w:t xml:space="preserve">Istotne dla stron postanowienia, które zostaną wprowadzone do treści zawartej umowy </w:t>
      </w:r>
      <w:r w:rsidR="00120BD1">
        <w:rPr>
          <w:rFonts w:ascii="Times New Roman" w:hAnsi="Times New Roman" w:cs="Times New Roman"/>
          <w:b/>
          <w:bCs/>
        </w:rPr>
        <w:br/>
      </w:r>
      <w:r w:rsidRPr="00F07C71">
        <w:rPr>
          <w:rFonts w:ascii="Times New Roman" w:hAnsi="Times New Roman" w:cs="Times New Roman"/>
          <w:b/>
          <w:bCs/>
        </w:rPr>
        <w:t>w sprawie zamówienia publicznego, ogólne warunki umowy albo wzór umowy.</w:t>
      </w:r>
      <w:r w:rsidRPr="00F07C71">
        <w:rPr>
          <w:rFonts w:ascii="Times New Roman" w:hAnsi="Times New Roman" w:cs="Times New Roman"/>
          <w:b/>
          <w:bCs/>
        </w:rPr>
        <w:tab/>
      </w:r>
    </w:p>
    <w:p w:rsidR="00B01226" w:rsidRPr="00714252" w:rsidRDefault="00B01226" w:rsidP="00262C92">
      <w:pPr>
        <w:shd w:val="clear" w:color="auto" w:fill="FFFFFF"/>
        <w:spacing w:line="240" w:lineRule="auto"/>
        <w:ind w:left="1854" w:right="-233" w:firstLine="0"/>
        <w:jc w:val="both"/>
        <w:rPr>
          <w:rFonts w:ascii="Times New Roman" w:hAnsi="Times New Roman" w:cs="Times New Roman"/>
          <w:b/>
          <w:bCs/>
        </w:rPr>
      </w:pPr>
    </w:p>
    <w:p w:rsidR="00DC24A5" w:rsidRPr="008418FA" w:rsidRDefault="00DC24A5" w:rsidP="00703BA2">
      <w:pPr>
        <w:pStyle w:val="Akapitzlist"/>
        <w:numPr>
          <w:ilvl w:val="6"/>
          <w:numId w:val="15"/>
        </w:numPr>
        <w:spacing w:line="240" w:lineRule="auto"/>
        <w:ind w:left="709" w:right="28"/>
        <w:jc w:val="both"/>
        <w:rPr>
          <w:rFonts w:ascii="Times New Roman" w:hAnsi="Times New Roman"/>
        </w:rPr>
      </w:pPr>
      <w:r w:rsidRPr="008418FA">
        <w:rPr>
          <w:rFonts w:ascii="Times New Roman" w:hAnsi="Times New Roman"/>
        </w:rPr>
        <w:t>Istotne postanowienia u</w:t>
      </w:r>
      <w:r w:rsidR="009F24B3" w:rsidRPr="008418FA">
        <w:rPr>
          <w:rFonts w:ascii="Times New Roman" w:hAnsi="Times New Roman"/>
        </w:rPr>
        <w:t xml:space="preserve">mowy zawarte zostały </w:t>
      </w:r>
      <w:r w:rsidR="009F24B3" w:rsidRPr="006C41DA">
        <w:rPr>
          <w:rFonts w:ascii="Times New Roman" w:hAnsi="Times New Roman"/>
        </w:rPr>
        <w:t>we wzorze U</w:t>
      </w:r>
      <w:r w:rsidRPr="006C41DA">
        <w:rPr>
          <w:rFonts w:ascii="Times New Roman" w:hAnsi="Times New Roman"/>
        </w:rPr>
        <w:t xml:space="preserve">mowy stanowiącym </w:t>
      </w:r>
      <w:r w:rsidR="00120BD1" w:rsidRPr="006C41DA">
        <w:rPr>
          <w:rFonts w:ascii="Times New Roman" w:hAnsi="Times New Roman"/>
          <w:b/>
        </w:rPr>
        <w:t>Z</w:t>
      </w:r>
      <w:r w:rsidR="0027286B" w:rsidRPr="006C41DA">
        <w:rPr>
          <w:rFonts w:ascii="Times New Roman" w:hAnsi="Times New Roman"/>
          <w:b/>
        </w:rPr>
        <w:t xml:space="preserve">ałącznik nr </w:t>
      </w:r>
      <w:r w:rsidR="006C41DA" w:rsidRPr="006C41DA">
        <w:rPr>
          <w:rFonts w:ascii="Times New Roman" w:hAnsi="Times New Roman"/>
          <w:b/>
        </w:rPr>
        <w:t>12</w:t>
      </w:r>
      <w:r w:rsidR="009F24B3" w:rsidRPr="008418FA">
        <w:rPr>
          <w:rFonts w:ascii="Times New Roman" w:hAnsi="Times New Roman"/>
          <w:b/>
        </w:rPr>
        <w:t xml:space="preserve"> </w:t>
      </w:r>
      <w:r w:rsidR="00120BD1" w:rsidRPr="008418FA">
        <w:rPr>
          <w:rFonts w:ascii="Times New Roman" w:hAnsi="Times New Roman"/>
          <w:b/>
        </w:rPr>
        <w:br/>
      </w:r>
      <w:r w:rsidRPr="008418FA">
        <w:rPr>
          <w:rFonts w:ascii="Times New Roman" w:hAnsi="Times New Roman"/>
          <w:b/>
        </w:rPr>
        <w:t>do SWZ.</w:t>
      </w:r>
      <w:r w:rsidR="00120BD1" w:rsidRPr="008418FA">
        <w:rPr>
          <w:rFonts w:ascii="Times New Roman" w:hAnsi="Times New Roman"/>
        </w:rPr>
        <w:t xml:space="preserve"> Wzór U</w:t>
      </w:r>
      <w:r w:rsidRPr="008418FA">
        <w:rPr>
          <w:rFonts w:ascii="Times New Roman" w:hAnsi="Times New Roman"/>
        </w:rPr>
        <w:t xml:space="preserve">mowy nie może być zmieniony ani modyfikowany przez </w:t>
      </w:r>
      <w:r w:rsidRPr="008418FA">
        <w:rPr>
          <w:rFonts w:ascii="Times New Roman" w:hAnsi="Times New Roman"/>
          <w:b/>
          <w:bCs/>
        </w:rPr>
        <w:t>Wykonawcę</w:t>
      </w:r>
      <w:r w:rsidRPr="008418FA">
        <w:rPr>
          <w:rFonts w:ascii="Times New Roman" w:hAnsi="Times New Roman"/>
        </w:rPr>
        <w:t>.</w:t>
      </w:r>
    </w:p>
    <w:p w:rsidR="00DC24A5" w:rsidRPr="00D042C2" w:rsidRDefault="00120BD1" w:rsidP="00703BA2">
      <w:pPr>
        <w:pStyle w:val="Akapitzlist"/>
        <w:numPr>
          <w:ilvl w:val="6"/>
          <w:numId w:val="15"/>
        </w:numPr>
        <w:spacing w:line="240" w:lineRule="auto"/>
        <w:ind w:left="709" w:right="28"/>
        <w:jc w:val="both"/>
        <w:rPr>
          <w:rFonts w:ascii="Times New Roman" w:hAnsi="Times New Roman"/>
        </w:rPr>
      </w:pPr>
      <w:r>
        <w:rPr>
          <w:rFonts w:ascii="Times New Roman" w:hAnsi="Times New Roman"/>
          <w:szCs w:val="22"/>
        </w:rPr>
        <w:t>Przed zawarciem U</w:t>
      </w:r>
      <w:r w:rsidR="00DC24A5" w:rsidRPr="00D042C2">
        <w:rPr>
          <w:rFonts w:ascii="Times New Roman" w:hAnsi="Times New Roman"/>
          <w:szCs w:val="22"/>
        </w:rPr>
        <w:t xml:space="preserve">mowy o niniejsze zamówienie publiczne, jeżeli oferta konsorcjum zostanie wybrana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kop</w:t>
      </w:r>
      <w:r>
        <w:rPr>
          <w:rFonts w:ascii="Times New Roman" w:hAnsi="Times New Roman"/>
          <w:szCs w:val="22"/>
        </w:rPr>
        <w:t xml:space="preserve">ii umowy regulującej współpracę </w:t>
      </w:r>
      <w:r w:rsidR="00DC24A5" w:rsidRPr="00D042C2">
        <w:rPr>
          <w:rFonts w:ascii="Times New Roman" w:hAnsi="Times New Roman"/>
          <w:szCs w:val="22"/>
        </w:rPr>
        <w:t>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określenie zakresu działania poszczególnych stron umowy,</w:t>
      </w:r>
    </w:p>
    <w:p w:rsidR="00DC24A5" w:rsidRPr="00D042C2" w:rsidRDefault="00DC24A5" w:rsidP="00DC24A5">
      <w:pPr>
        <w:pStyle w:val="Tekstpodstawowy"/>
        <w:widowControl/>
        <w:ind w:left="993" w:right="29" w:hanging="284"/>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703BA2">
      <w:pPr>
        <w:pStyle w:val="Akapitzlist"/>
        <w:numPr>
          <w:ilvl w:val="6"/>
          <w:numId w:val="15"/>
        </w:numPr>
        <w:spacing w:line="240" w:lineRule="auto"/>
        <w:ind w:left="709" w:right="57"/>
        <w:jc w:val="both"/>
        <w:rPr>
          <w:rFonts w:ascii="Times New Roman" w:hAnsi="Times New Roman"/>
        </w:rPr>
      </w:pPr>
      <w:r w:rsidRPr="00D042C2">
        <w:rPr>
          <w:rFonts w:ascii="Times New Roman" w:hAnsi="Times New Roman"/>
          <w:b/>
          <w:bCs/>
        </w:rPr>
        <w:t>Zamawiający</w:t>
      </w:r>
      <w:r w:rsidRPr="00D042C2">
        <w:rPr>
          <w:rFonts w:ascii="Times New Roman" w:hAnsi="Times New Roman"/>
        </w:rPr>
        <w:t xml:space="preserve"> przewiduje mo</w:t>
      </w:r>
      <w:r w:rsidR="00120BD1">
        <w:rPr>
          <w:rFonts w:ascii="Times New Roman" w:hAnsi="Times New Roman"/>
        </w:rPr>
        <w:t>żliwość zmiany U</w:t>
      </w:r>
      <w:r w:rsidRPr="00D042C2">
        <w:rPr>
          <w:rFonts w:ascii="Times New Roman" w:hAnsi="Times New Roman"/>
        </w:rPr>
        <w:t>mowy,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DC24A5" w:rsidRPr="00D042C2" w:rsidRDefault="00DC24A5" w:rsidP="005666AC">
      <w:pPr>
        <w:numPr>
          <w:ilvl w:val="1"/>
          <w:numId w:val="41"/>
        </w:numPr>
        <w:tabs>
          <w:tab w:val="clear" w:pos="360"/>
        </w:tabs>
        <w:spacing w:line="240" w:lineRule="auto"/>
        <w:ind w:left="993"/>
        <w:jc w:val="both"/>
        <w:rPr>
          <w:rFonts w:ascii="Times New Roman" w:hAnsi="Times New Roman"/>
        </w:rPr>
      </w:pPr>
      <w:r w:rsidRPr="00D042C2">
        <w:rPr>
          <w:rFonts w:ascii="Times New Roman" w:hAnsi="Times New Roman"/>
        </w:rPr>
        <w:t xml:space="preserve">zmiany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p>
    <w:p w:rsidR="00DC24A5" w:rsidRPr="00D042C2" w:rsidRDefault="00DC24A5" w:rsidP="005666AC">
      <w:pPr>
        <w:numPr>
          <w:ilvl w:val="1"/>
          <w:numId w:val="41"/>
        </w:numPr>
        <w:spacing w:line="240" w:lineRule="auto"/>
        <w:ind w:left="993" w:hanging="330"/>
        <w:jc w:val="both"/>
        <w:rPr>
          <w:rFonts w:ascii="Times New Roman" w:hAnsi="Times New Roman"/>
        </w:rPr>
      </w:pPr>
      <w:r w:rsidRPr="00D042C2">
        <w:rPr>
          <w:rFonts w:ascii="Times New Roman" w:hAnsi="Times New Roman"/>
          <w:color w:val="000000"/>
        </w:rPr>
        <w:t xml:space="preserve">wystąpienia siły wyższej, w szczególności: katastrofy, awarie, akty wandalizmu. </w:t>
      </w:r>
      <w:r w:rsidRPr="00D042C2">
        <w:rPr>
          <w:rFonts w:ascii="Times New Roman" w:hAnsi="Times New Roman"/>
        </w:rPr>
        <w:t>Siła wyższa stanowi zdarzenie nagłe, nieprzewidziane i niezależne od woli Stron, lub też takie, którego skutki są niemożliwe do zapobieżenia, uniemoż</w:t>
      </w:r>
      <w:r w:rsidR="00BC68F7">
        <w:rPr>
          <w:rFonts w:ascii="Times New Roman" w:hAnsi="Times New Roman"/>
        </w:rPr>
        <w:t>liwiające wykonanie przedmiotu U</w:t>
      </w:r>
      <w:r w:rsidRPr="00D042C2">
        <w:rPr>
          <w:rFonts w:ascii="Times New Roman" w:hAnsi="Times New Roman"/>
        </w:rPr>
        <w:t xml:space="preserve">mowy </w:t>
      </w:r>
      <w:r w:rsidR="00535E57">
        <w:rPr>
          <w:rFonts w:ascii="Times New Roman" w:hAnsi="Times New Roman"/>
        </w:rPr>
        <w:br/>
      </w:r>
      <w:r w:rsidRPr="00D042C2">
        <w:rPr>
          <w:rFonts w:ascii="Times New Roman" w:hAnsi="Times New Roman"/>
        </w:rPr>
        <w:t xml:space="preserve">w całości lub części, na stałe lub na pewien czas, któremu nie można zapobiec </w:t>
      </w:r>
      <w:r w:rsidR="00535E57">
        <w:rPr>
          <w:rFonts w:ascii="Times New Roman" w:hAnsi="Times New Roman"/>
        </w:rPr>
        <w:br/>
      </w:r>
      <w:r w:rsidRPr="00D042C2">
        <w:rPr>
          <w:rFonts w:ascii="Times New Roman" w:hAnsi="Times New Roman"/>
        </w:rPr>
        <w:t xml:space="preserve">ani przeciwdziałać przy zachowaniu należytej staranności. W przypadku wystąpienia siły wyższej Strona dotknięta jej działaniem niezwłocznie poinformuje pisemnie drugą stronę </w:t>
      </w:r>
      <w:r w:rsidR="00535E57">
        <w:rPr>
          <w:rFonts w:ascii="Times New Roman" w:hAnsi="Times New Roman"/>
        </w:rPr>
        <w:br/>
      </w:r>
      <w:r w:rsidRPr="00D042C2">
        <w:rPr>
          <w:rFonts w:ascii="Times New Roman" w:hAnsi="Times New Roman"/>
        </w:rPr>
        <w:t>o jej zaistnieniu oraz, o ile będzie to możliwe, przedstawi nie budzące wątpliwości dokumenty potwierdzające jej wystąpienie. Obie Strony niezwłocznie od dnia otrzymania powyższej informacji uzgodnią tryb</w:t>
      </w:r>
      <w:r w:rsidRPr="00D042C2">
        <w:rPr>
          <w:rFonts w:ascii="Times New Roman" w:hAnsi="Times New Roman"/>
          <w:sz w:val="20"/>
          <w:szCs w:val="20"/>
        </w:rPr>
        <w:t xml:space="preserve"> </w:t>
      </w:r>
      <w:r w:rsidRPr="00D042C2">
        <w:rPr>
          <w:rFonts w:ascii="Times New Roman" w:hAnsi="Times New Roman"/>
        </w:rPr>
        <w:t xml:space="preserve">dalszego postępowania. W takich szczególnych przypadkach </w:t>
      </w:r>
      <w:r w:rsidRPr="00D042C2">
        <w:rPr>
          <w:rFonts w:ascii="Times New Roman" w:hAnsi="Times New Roman"/>
          <w:b/>
        </w:rPr>
        <w:t>Wykonawca</w:t>
      </w:r>
      <w:r w:rsidRPr="00D042C2">
        <w:rPr>
          <w:rFonts w:ascii="Times New Roman" w:hAnsi="Times New Roman"/>
        </w:rPr>
        <w:t xml:space="preserve"> zobowiązany będzie</w:t>
      </w:r>
      <w:r w:rsidRPr="00D042C2">
        <w:rPr>
          <w:rFonts w:ascii="Times New Roman" w:hAnsi="Times New Roman"/>
          <w:sz w:val="20"/>
          <w:szCs w:val="20"/>
        </w:rPr>
        <w:t xml:space="preserve"> </w:t>
      </w:r>
      <w:r w:rsidRPr="00D042C2">
        <w:rPr>
          <w:rFonts w:ascii="Times New Roman" w:hAnsi="Times New Roman"/>
        </w:rPr>
        <w:t xml:space="preserve">w uzgodnieniu z </w:t>
      </w:r>
      <w:r w:rsidRPr="00D042C2">
        <w:rPr>
          <w:rFonts w:ascii="Times New Roman" w:hAnsi="Times New Roman"/>
          <w:b/>
        </w:rPr>
        <w:t>Zamawiającym</w:t>
      </w:r>
      <w:r w:rsidRPr="00D042C2">
        <w:rPr>
          <w:rFonts w:ascii="Times New Roman" w:hAnsi="Times New Roman"/>
        </w:rPr>
        <w:t xml:space="preserve"> do powiadomienia upoważnionych przedstawicieli </w:t>
      </w:r>
      <w:r w:rsidRPr="00D042C2">
        <w:rPr>
          <w:rFonts w:ascii="Times New Roman" w:hAnsi="Times New Roman"/>
          <w:b/>
        </w:rPr>
        <w:t>Zamawiającego</w:t>
      </w:r>
      <w:r w:rsidRPr="00D042C2">
        <w:rPr>
          <w:rFonts w:ascii="Times New Roman" w:hAnsi="Times New Roman"/>
        </w:rPr>
        <w:t xml:space="preserve"> o okresowych zmianach.</w:t>
      </w:r>
      <w:r w:rsidRPr="00D042C2">
        <w:rPr>
          <w:rFonts w:ascii="Times New Roman" w:hAnsi="Times New Roman"/>
          <w:sz w:val="20"/>
          <w:szCs w:val="20"/>
        </w:rPr>
        <w:t xml:space="preserve"> </w:t>
      </w:r>
      <w:r w:rsidRPr="00D042C2">
        <w:rPr>
          <w:rFonts w:ascii="Times New Roman" w:hAnsi="Times New Roman"/>
        </w:rPr>
        <w:t>Strony nie ponoszą odpowiedzialności za niewykonanie lub nienależyte wykonanie przedmiotu</w:t>
      </w:r>
      <w:r w:rsidRPr="00D042C2">
        <w:rPr>
          <w:rFonts w:ascii="Times New Roman" w:hAnsi="Times New Roman"/>
          <w:sz w:val="20"/>
          <w:szCs w:val="20"/>
        </w:rPr>
        <w:t xml:space="preserve"> </w:t>
      </w:r>
      <w:r w:rsidRPr="00D042C2">
        <w:rPr>
          <w:rFonts w:ascii="Times New Roman" w:hAnsi="Times New Roman"/>
        </w:rPr>
        <w:t>umowy będące bezpośrednio następstwem okoliczności, które stanowią skutek działania siły</w:t>
      </w:r>
      <w:r w:rsidRPr="00D042C2">
        <w:rPr>
          <w:rFonts w:ascii="Times New Roman" w:hAnsi="Times New Roman"/>
          <w:sz w:val="20"/>
          <w:szCs w:val="20"/>
        </w:rPr>
        <w:t xml:space="preserve"> </w:t>
      </w:r>
      <w:r w:rsidRPr="00D042C2">
        <w:rPr>
          <w:rFonts w:ascii="Times New Roman" w:hAnsi="Times New Roman"/>
        </w:rPr>
        <w:t>wyższej,</w:t>
      </w:r>
    </w:p>
    <w:p w:rsidR="00DC24A5" w:rsidRPr="00D042C2" w:rsidRDefault="00DC24A5" w:rsidP="005666AC">
      <w:pPr>
        <w:numPr>
          <w:ilvl w:val="1"/>
          <w:numId w:val="41"/>
        </w:numPr>
        <w:spacing w:line="240" w:lineRule="auto"/>
        <w:ind w:left="993" w:hanging="330"/>
        <w:jc w:val="both"/>
        <w:rPr>
          <w:rFonts w:ascii="Times New Roman" w:hAnsi="Times New Roman"/>
        </w:rPr>
      </w:pPr>
      <w:r w:rsidRPr="00D042C2">
        <w:rPr>
          <w:rFonts w:ascii="Times New Roman" w:hAnsi="Times New Roman"/>
        </w:rPr>
        <w:t>w przypadku wystąpienia okoliczności, których nie można było przewidzieć na etapie sporządzenia oferty, a które są niezbędne dla praw</w:t>
      </w:r>
      <w:r w:rsidR="00BC68F7">
        <w:rPr>
          <w:rFonts w:ascii="Times New Roman" w:hAnsi="Times New Roman"/>
        </w:rPr>
        <w:t>idłowej realizacji przedmiotu U</w:t>
      </w:r>
      <w:r w:rsidRPr="00D042C2">
        <w:rPr>
          <w:rFonts w:ascii="Times New Roman" w:hAnsi="Times New Roman"/>
        </w:rPr>
        <w:t>mowy, np. </w:t>
      </w:r>
      <w:r w:rsidRPr="00D042C2">
        <w:rPr>
          <w:rFonts w:ascii="Times New Roman" w:hAnsi="Times New Roman"/>
          <w:color w:val="000000"/>
        </w:rPr>
        <w:t>zmiany obowiązujących przepisów, jeżeli zgodnie z nimi konieczne będzie dostosowanie treści Umowy do aktualnego stanu prawnego,</w:t>
      </w:r>
    </w:p>
    <w:p w:rsidR="00B0620C" w:rsidRDefault="00D042C2" w:rsidP="005666AC">
      <w:pPr>
        <w:numPr>
          <w:ilvl w:val="1"/>
          <w:numId w:val="41"/>
        </w:numPr>
        <w:spacing w:line="240" w:lineRule="auto"/>
        <w:ind w:left="993" w:hanging="330"/>
        <w:jc w:val="both"/>
        <w:rPr>
          <w:rFonts w:ascii="Times New Roman" w:hAnsi="Times New Roman"/>
        </w:rPr>
      </w:pPr>
      <w:r w:rsidRPr="00B0620C">
        <w:rPr>
          <w:rFonts w:ascii="Times New Roman" w:hAnsi="Times New Roman"/>
          <w:b/>
        </w:rPr>
        <w:t>Z</w:t>
      </w:r>
      <w:r w:rsidR="00120BD1">
        <w:rPr>
          <w:rFonts w:ascii="Times New Roman" w:hAnsi="Times New Roman"/>
          <w:b/>
        </w:rPr>
        <w:t>miany terminu obowiązywania U</w:t>
      </w:r>
      <w:r w:rsidR="00DC24A5" w:rsidRPr="00B0620C">
        <w:rPr>
          <w:rFonts w:ascii="Times New Roman" w:hAnsi="Times New Roman"/>
          <w:b/>
        </w:rPr>
        <w:t>mowy</w:t>
      </w:r>
      <w:r w:rsidR="00DC24A5" w:rsidRPr="00B0620C">
        <w:rPr>
          <w:rFonts w:ascii="Times New Roman" w:hAnsi="Times New Roman"/>
        </w:rPr>
        <w:t xml:space="preserve">. </w:t>
      </w:r>
    </w:p>
    <w:p w:rsidR="006D5754" w:rsidRPr="00640403" w:rsidRDefault="006D5754" w:rsidP="006D5754">
      <w:pPr>
        <w:widowControl/>
        <w:shd w:val="clear" w:color="auto" w:fill="FFFFFF"/>
        <w:spacing w:line="240" w:lineRule="auto"/>
        <w:ind w:left="993" w:firstLine="0"/>
        <w:jc w:val="both"/>
        <w:rPr>
          <w:rFonts w:ascii="Times New Roman" w:hAnsi="Times New Roman" w:cs="Times New Roman"/>
          <w:lang w:eastAsia="en-US"/>
        </w:rPr>
      </w:pPr>
      <w:r w:rsidRPr="000D5830">
        <w:rPr>
          <w:rFonts w:ascii="Times New Roman" w:hAnsi="Times New Roman" w:cs="Times New Roman"/>
          <w:b/>
          <w:bCs/>
          <w:lang w:eastAsia="en-US"/>
        </w:rPr>
        <w:t>Zamawiający</w:t>
      </w:r>
      <w:r w:rsidRPr="000D5830">
        <w:rPr>
          <w:rFonts w:ascii="Times New Roman" w:hAnsi="Times New Roman" w:cs="Times New Roman"/>
          <w:lang w:eastAsia="en-US"/>
        </w:rPr>
        <w:t xml:space="preserve"> przewiduje możliwość zmiany umowy, bez skutków finansowych i prawnych dla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xml:space="preserve">, obejmujących w szczególności wszystkie roszczenia odszkodowawcze </w:t>
      </w:r>
      <w:r w:rsidRPr="000D5830">
        <w:rPr>
          <w:rFonts w:ascii="Times New Roman" w:hAnsi="Times New Roman" w:cs="Times New Roman"/>
          <w:b/>
          <w:bCs/>
          <w:lang w:eastAsia="en-US"/>
        </w:rPr>
        <w:t xml:space="preserve">Wykonawcy </w:t>
      </w:r>
      <w:r w:rsidRPr="000D5830">
        <w:rPr>
          <w:rFonts w:ascii="Times New Roman" w:hAnsi="Times New Roman" w:cs="Times New Roman"/>
          <w:lang w:eastAsia="en-US"/>
        </w:rPr>
        <w:t xml:space="preserve">wobec </w:t>
      </w:r>
      <w:r w:rsidRPr="000D5830">
        <w:rPr>
          <w:rFonts w:ascii="Times New Roman" w:hAnsi="Times New Roman" w:cs="Times New Roman"/>
          <w:b/>
          <w:bCs/>
          <w:lang w:eastAsia="en-US"/>
        </w:rPr>
        <w:t>Zamawiającego</w:t>
      </w:r>
      <w:r w:rsidRPr="000D5830">
        <w:rPr>
          <w:rFonts w:ascii="Times New Roman" w:hAnsi="Times New Roman" w:cs="Times New Roman"/>
          <w:lang w:eastAsia="en-US"/>
        </w:rPr>
        <w:t>, w przypadku:</w:t>
      </w:r>
      <w:r w:rsidRPr="00640403">
        <w:rPr>
          <w:rFonts w:ascii="Times New Roman" w:hAnsi="Times New Roman" w:cs="Times New Roman"/>
          <w:lang w:eastAsia="en-US"/>
        </w:rPr>
        <w:t>.</w:t>
      </w:r>
    </w:p>
    <w:p w:rsidR="006D5754" w:rsidRPr="00694B41" w:rsidRDefault="00BC68F7" w:rsidP="005666AC">
      <w:pPr>
        <w:widowControl/>
        <w:numPr>
          <w:ilvl w:val="0"/>
          <w:numId w:val="50"/>
        </w:numPr>
        <w:spacing w:line="240" w:lineRule="auto"/>
        <w:jc w:val="both"/>
        <w:rPr>
          <w:rFonts w:ascii="Times New Roman" w:hAnsi="Times New Roman" w:cs="Times New Roman"/>
          <w:lang w:eastAsia="en-US"/>
        </w:rPr>
      </w:pPr>
      <w:r>
        <w:rPr>
          <w:rFonts w:ascii="Times New Roman" w:hAnsi="Times New Roman" w:cs="Times New Roman"/>
          <w:color w:val="000000"/>
          <w:lang w:eastAsia="en-US"/>
        </w:rPr>
        <w:t>Gdy wykonanie przedmiotu U</w:t>
      </w:r>
      <w:r w:rsidR="006D5754" w:rsidRPr="00640403">
        <w:rPr>
          <w:rFonts w:ascii="Times New Roman" w:hAnsi="Times New Roman" w:cs="Times New Roman"/>
          <w:color w:val="000000"/>
          <w:lang w:eastAsia="en-US"/>
        </w:rPr>
        <w:t xml:space="preserve">mowy w pełnym zakresie nie leży w interesie publicznym, czego nie można było wcześniej przewidzieć. W przypadku ograniczenia zakresu rzeczowego zamówienia wynagrodzenie należne </w:t>
      </w:r>
      <w:r w:rsidR="006D5754" w:rsidRPr="00640403">
        <w:rPr>
          <w:rFonts w:ascii="Times New Roman" w:hAnsi="Times New Roman" w:cs="Times New Roman"/>
          <w:b/>
          <w:bCs/>
          <w:color w:val="000000"/>
          <w:lang w:eastAsia="en-US"/>
        </w:rPr>
        <w:t>Wykonawcy</w:t>
      </w:r>
      <w:r w:rsidR="006D5754" w:rsidRPr="00640403">
        <w:rPr>
          <w:rFonts w:ascii="Times New Roman" w:hAnsi="Times New Roman" w:cs="Times New Roman"/>
          <w:color w:val="000000"/>
          <w:lang w:eastAsia="en-US"/>
        </w:rPr>
        <w:t xml:space="preserve"> zostanie pomniejszone </w:t>
      </w:r>
      <w:r w:rsidR="00535E57">
        <w:rPr>
          <w:rFonts w:ascii="Times New Roman" w:hAnsi="Times New Roman" w:cs="Times New Roman"/>
          <w:color w:val="000000"/>
          <w:lang w:eastAsia="en-US"/>
        </w:rPr>
        <w:br/>
      </w:r>
      <w:r w:rsidR="006D5754" w:rsidRPr="00640403">
        <w:rPr>
          <w:rFonts w:ascii="Times New Roman" w:hAnsi="Times New Roman" w:cs="Times New Roman"/>
          <w:color w:val="000000"/>
          <w:lang w:eastAsia="en-US"/>
        </w:rPr>
        <w:t xml:space="preserve">o </w:t>
      </w:r>
      <w:r w:rsidR="00120BD1">
        <w:rPr>
          <w:rFonts w:ascii="Times New Roman" w:hAnsi="Times New Roman" w:cs="Times New Roman"/>
          <w:color w:val="000000"/>
          <w:lang w:eastAsia="en-US"/>
        </w:rPr>
        <w:t xml:space="preserve">usługi </w:t>
      </w:r>
      <w:r w:rsidR="00535E57">
        <w:rPr>
          <w:rFonts w:ascii="Times New Roman" w:hAnsi="Times New Roman" w:cs="Times New Roman"/>
          <w:color w:val="000000"/>
          <w:lang w:eastAsia="en-US"/>
        </w:rPr>
        <w:t xml:space="preserve">ograniczane, </w:t>
      </w:r>
      <w:r w:rsidR="006D5754" w:rsidRPr="00640403">
        <w:rPr>
          <w:rFonts w:ascii="Times New Roman" w:hAnsi="Times New Roman" w:cs="Times New Roman"/>
          <w:color w:val="000000"/>
          <w:lang w:eastAsia="en-US"/>
        </w:rPr>
        <w:t>a w szczególności na za</w:t>
      </w:r>
      <w:r w:rsidR="00120BD1">
        <w:rPr>
          <w:rFonts w:ascii="Times New Roman" w:hAnsi="Times New Roman" w:cs="Times New Roman"/>
          <w:color w:val="000000"/>
          <w:lang w:eastAsia="en-US"/>
        </w:rPr>
        <w:t>sadach obowiązujących strony z U</w:t>
      </w:r>
      <w:r w:rsidR="006D5754" w:rsidRPr="00640403">
        <w:rPr>
          <w:rFonts w:ascii="Times New Roman" w:hAnsi="Times New Roman" w:cs="Times New Roman"/>
          <w:color w:val="000000"/>
          <w:lang w:eastAsia="en-US"/>
        </w:rPr>
        <w:t xml:space="preserve">mową. Rozliczenie nastąpi </w:t>
      </w:r>
      <w:r w:rsidR="006D5754" w:rsidRPr="00694B41">
        <w:rPr>
          <w:rFonts w:ascii="Times New Roman" w:hAnsi="Times New Roman" w:cs="Times New Roman"/>
          <w:color w:val="000000"/>
          <w:lang w:eastAsia="en-US"/>
        </w:rPr>
        <w:t xml:space="preserve">po przeprowadzeniu inwentaryzacji </w:t>
      </w:r>
      <w:r w:rsidR="00120BD1" w:rsidRPr="00694B41">
        <w:rPr>
          <w:rFonts w:ascii="Times New Roman" w:hAnsi="Times New Roman" w:cs="Times New Roman"/>
          <w:color w:val="000000"/>
          <w:lang w:eastAsia="en-US"/>
        </w:rPr>
        <w:t>usług.</w:t>
      </w:r>
    </w:p>
    <w:p w:rsidR="006D5754" w:rsidRPr="00640403" w:rsidRDefault="006D5754" w:rsidP="005666AC">
      <w:pPr>
        <w:widowControl/>
        <w:numPr>
          <w:ilvl w:val="0"/>
          <w:numId w:val="50"/>
        </w:numPr>
        <w:spacing w:line="240" w:lineRule="auto"/>
        <w:jc w:val="both"/>
        <w:rPr>
          <w:rFonts w:ascii="Times New Roman" w:hAnsi="Times New Roman" w:cs="Times New Roman"/>
          <w:lang w:eastAsia="en-US"/>
        </w:rPr>
      </w:pPr>
      <w:r w:rsidRPr="00640403">
        <w:rPr>
          <w:rFonts w:ascii="Times New Roman" w:hAnsi="Times New Roman" w:cs="Times New Roman"/>
          <w:color w:val="000000"/>
          <w:lang w:eastAsia="en-US"/>
        </w:rPr>
        <w:t>Konieczności wykonania prac archeologicznych.</w:t>
      </w:r>
    </w:p>
    <w:p w:rsidR="006D5754" w:rsidRPr="00640403" w:rsidRDefault="006D5754" w:rsidP="005666AC">
      <w:pPr>
        <w:widowControl/>
        <w:numPr>
          <w:ilvl w:val="0"/>
          <w:numId w:val="50"/>
        </w:numPr>
        <w:spacing w:line="240" w:lineRule="auto"/>
        <w:jc w:val="both"/>
        <w:rPr>
          <w:rFonts w:ascii="Times New Roman" w:hAnsi="Times New Roman" w:cs="Times New Roman"/>
          <w:lang w:eastAsia="en-US"/>
        </w:rPr>
      </w:pPr>
      <w:r w:rsidRPr="00640403">
        <w:rPr>
          <w:rFonts w:ascii="Times New Roman" w:hAnsi="Times New Roman" w:cs="Times New Roman"/>
          <w:color w:val="000000"/>
          <w:lang w:eastAsia="en-US"/>
        </w:rPr>
        <w:t xml:space="preserve">Wystąpienia wyjątkowo niesprzyjających warunków atmosferycznych uniemożliwiających wykonanie </w:t>
      </w:r>
      <w:r w:rsidR="00BC68F7">
        <w:rPr>
          <w:rFonts w:ascii="Times New Roman" w:hAnsi="Times New Roman" w:cs="Times New Roman"/>
          <w:color w:val="000000"/>
          <w:lang w:eastAsia="en-US"/>
        </w:rPr>
        <w:t>usług</w:t>
      </w:r>
      <w:r w:rsidRPr="00640403">
        <w:rPr>
          <w:rFonts w:ascii="Times New Roman" w:hAnsi="Times New Roman" w:cs="Times New Roman"/>
          <w:color w:val="000000"/>
          <w:lang w:eastAsia="en-US"/>
        </w:rPr>
        <w:t xml:space="preserve"> zgodnie z zasadami współczesnej wiedzy technologicznej i obowiązującymi przepisami.</w:t>
      </w:r>
    </w:p>
    <w:p w:rsidR="00694B41" w:rsidRDefault="006D5754" w:rsidP="005666AC">
      <w:pPr>
        <w:widowControl/>
        <w:numPr>
          <w:ilvl w:val="0"/>
          <w:numId w:val="50"/>
        </w:numPr>
        <w:spacing w:line="240" w:lineRule="auto"/>
        <w:jc w:val="both"/>
        <w:rPr>
          <w:rFonts w:ascii="Times New Roman" w:hAnsi="Times New Roman" w:cs="Times New Roman"/>
          <w:lang w:eastAsia="en-US"/>
        </w:rPr>
      </w:pPr>
      <w:r w:rsidRPr="00694B41">
        <w:rPr>
          <w:rFonts w:ascii="Times New Roman" w:hAnsi="Times New Roman" w:cs="Times New Roman"/>
          <w:lang w:eastAsia="en-US"/>
        </w:rPr>
        <w:t>Wprowadz</w:t>
      </w:r>
      <w:r w:rsidR="00BC68F7" w:rsidRPr="00694B41">
        <w:rPr>
          <w:rFonts w:ascii="Times New Roman" w:hAnsi="Times New Roman" w:cs="Times New Roman"/>
          <w:lang w:eastAsia="en-US"/>
        </w:rPr>
        <w:t>enia zmian w opisie przedmiotu U</w:t>
      </w:r>
      <w:r w:rsidRPr="00694B41">
        <w:rPr>
          <w:rFonts w:ascii="Times New Roman" w:hAnsi="Times New Roman" w:cs="Times New Roman"/>
          <w:lang w:eastAsia="en-US"/>
        </w:rPr>
        <w:t xml:space="preserve">mowy w granicach przewidzianych Prawem budowlanym (Dz. U. 2020, poz. 1333 ze zm.), tj.: jeżeli są one uzasadnione koniecznością zwiększenia standardu i jakości, zwiększenia bezpieczeństwa wykonania </w:t>
      </w:r>
      <w:r w:rsidR="00BC68F7" w:rsidRPr="00694B41">
        <w:rPr>
          <w:rFonts w:ascii="Times New Roman" w:hAnsi="Times New Roman" w:cs="Times New Roman"/>
          <w:lang w:eastAsia="en-US"/>
        </w:rPr>
        <w:t>usług</w:t>
      </w:r>
      <w:r w:rsidRPr="00694B41">
        <w:rPr>
          <w:rFonts w:ascii="Times New Roman" w:hAnsi="Times New Roman" w:cs="Times New Roman"/>
          <w:lang w:eastAsia="en-US"/>
        </w:rPr>
        <w:t xml:space="preserve"> jeżeli wynikają one z przyjętych za zgodą </w:t>
      </w:r>
      <w:r w:rsidRPr="00694B41">
        <w:rPr>
          <w:rFonts w:ascii="Times New Roman" w:hAnsi="Times New Roman" w:cs="Times New Roman"/>
          <w:b/>
          <w:bCs/>
          <w:lang w:eastAsia="en-US"/>
        </w:rPr>
        <w:t>Zamawiającego</w:t>
      </w:r>
      <w:r w:rsidR="00BC68F7" w:rsidRPr="00694B41">
        <w:rPr>
          <w:rFonts w:ascii="Times New Roman" w:hAnsi="Times New Roman" w:cs="Times New Roman"/>
          <w:lang w:eastAsia="en-US"/>
        </w:rPr>
        <w:t xml:space="preserve"> rozwiązań zamiennych. </w:t>
      </w:r>
    </w:p>
    <w:p w:rsidR="006D5754" w:rsidRPr="00694B41" w:rsidRDefault="006D5754" w:rsidP="005666AC">
      <w:pPr>
        <w:widowControl/>
        <w:numPr>
          <w:ilvl w:val="0"/>
          <w:numId w:val="50"/>
        </w:numPr>
        <w:spacing w:line="240" w:lineRule="auto"/>
        <w:jc w:val="both"/>
        <w:rPr>
          <w:rFonts w:ascii="Times New Roman" w:hAnsi="Times New Roman" w:cs="Times New Roman"/>
          <w:lang w:eastAsia="en-US"/>
        </w:rPr>
      </w:pPr>
      <w:r w:rsidRPr="00694B41">
        <w:rPr>
          <w:rFonts w:ascii="Times New Roman" w:hAnsi="Times New Roman" w:cs="Times New Roman"/>
          <w:lang w:eastAsia="en-US"/>
        </w:rPr>
        <w:t xml:space="preserve">Wystąpienia </w:t>
      </w:r>
      <w:r w:rsidR="00120BD1" w:rsidRPr="00694B41">
        <w:rPr>
          <w:rFonts w:ascii="Times New Roman" w:hAnsi="Times New Roman" w:cs="Times New Roman"/>
          <w:lang w:eastAsia="en-US"/>
        </w:rPr>
        <w:t>usług</w:t>
      </w:r>
      <w:r w:rsidRPr="00694B41">
        <w:rPr>
          <w:rFonts w:ascii="Times New Roman" w:hAnsi="Times New Roman" w:cs="Times New Roman"/>
          <w:lang w:eastAsia="en-US"/>
        </w:rPr>
        <w:t xml:space="preserve"> dodatkowych, od wykonania których uzależnione jest wykonanie zamówienia podstawowego mających wpły</w:t>
      </w:r>
      <w:r w:rsidR="00694B41">
        <w:rPr>
          <w:rFonts w:ascii="Times New Roman" w:hAnsi="Times New Roman" w:cs="Times New Roman"/>
          <w:lang w:eastAsia="en-US"/>
        </w:rPr>
        <w:t>w na zmianę terminu realizacji U</w:t>
      </w:r>
      <w:r w:rsidRPr="00694B41">
        <w:rPr>
          <w:rFonts w:ascii="Times New Roman" w:hAnsi="Times New Roman" w:cs="Times New Roman"/>
          <w:lang w:eastAsia="en-US"/>
        </w:rPr>
        <w:t>mowy.</w:t>
      </w:r>
    </w:p>
    <w:p w:rsidR="006D5754" w:rsidRPr="00640403" w:rsidRDefault="006D5754" w:rsidP="005666AC">
      <w:pPr>
        <w:widowControl/>
        <w:numPr>
          <w:ilvl w:val="0"/>
          <w:numId w:val="50"/>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lastRenderedPageBreak/>
        <w:t xml:space="preserve">Wstrzymania </w:t>
      </w:r>
      <w:r w:rsidR="00120BD1">
        <w:rPr>
          <w:rFonts w:ascii="Times New Roman" w:hAnsi="Times New Roman" w:cs="Times New Roman"/>
          <w:lang w:eastAsia="en-US"/>
        </w:rPr>
        <w:t>usług</w:t>
      </w:r>
      <w:r w:rsidRPr="00640403">
        <w:rPr>
          <w:rFonts w:ascii="Times New Roman" w:hAnsi="Times New Roman" w:cs="Times New Roman"/>
          <w:lang w:eastAsia="en-US"/>
        </w:rPr>
        <w:t xml:space="preserve"> przez uprawnione organy, z przyczyn nie wynikających z winy </w:t>
      </w:r>
      <w:r w:rsidRPr="00640403">
        <w:rPr>
          <w:rFonts w:ascii="Times New Roman" w:hAnsi="Times New Roman" w:cs="Times New Roman"/>
          <w:b/>
          <w:bCs/>
          <w:lang w:eastAsia="en-US"/>
        </w:rPr>
        <w:t xml:space="preserve">Wykonawcy </w:t>
      </w:r>
      <w:r w:rsidRPr="00640403">
        <w:rPr>
          <w:rFonts w:ascii="Times New Roman" w:hAnsi="Times New Roman" w:cs="Times New Roman"/>
          <w:lang w:eastAsia="en-US"/>
        </w:rPr>
        <w:t>mających wpły</w:t>
      </w:r>
      <w:r w:rsidR="00120BD1">
        <w:rPr>
          <w:rFonts w:ascii="Times New Roman" w:hAnsi="Times New Roman" w:cs="Times New Roman"/>
          <w:lang w:eastAsia="en-US"/>
        </w:rPr>
        <w:t>w na zmianę terminu realizacji U</w:t>
      </w:r>
      <w:r w:rsidRPr="00640403">
        <w:rPr>
          <w:rFonts w:ascii="Times New Roman" w:hAnsi="Times New Roman" w:cs="Times New Roman"/>
          <w:lang w:eastAsia="en-US"/>
        </w:rPr>
        <w:t>mowy.</w:t>
      </w:r>
    </w:p>
    <w:p w:rsidR="006D5754" w:rsidRDefault="006D5754" w:rsidP="005666AC">
      <w:pPr>
        <w:widowControl/>
        <w:numPr>
          <w:ilvl w:val="0"/>
          <w:numId w:val="50"/>
        </w:numPr>
        <w:spacing w:line="240" w:lineRule="auto"/>
        <w:jc w:val="both"/>
        <w:rPr>
          <w:rFonts w:ascii="Times New Roman" w:hAnsi="Times New Roman" w:cs="Times New Roman"/>
          <w:lang w:eastAsia="en-US"/>
        </w:rPr>
      </w:pPr>
      <w:r w:rsidRPr="00640403">
        <w:rPr>
          <w:rFonts w:ascii="Times New Roman" w:hAnsi="Times New Roman" w:cs="Times New Roman"/>
          <w:lang w:eastAsia="en-US"/>
        </w:rPr>
        <w:t xml:space="preserve">Rezygnacji z wykonania części </w:t>
      </w:r>
      <w:r w:rsidR="00120BD1">
        <w:rPr>
          <w:rFonts w:ascii="Times New Roman" w:hAnsi="Times New Roman" w:cs="Times New Roman"/>
          <w:lang w:eastAsia="en-US"/>
        </w:rPr>
        <w:t>usług</w:t>
      </w:r>
      <w:r>
        <w:rPr>
          <w:rFonts w:ascii="Times New Roman" w:hAnsi="Times New Roman" w:cs="Times New Roman"/>
          <w:lang w:eastAsia="en-US"/>
        </w:rPr>
        <w:t xml:space="preserve"> nieprzekraczających jednak 20% </w:t>
      </w:r>
      <w:r w:rsidRPr="00640403">
        <w:rPr>
          <w:rFonts w:ascii="Times New Roman" w:hAnsi="Times New Roman" w:cs="Times New Roman"/>
          <w:lang w:eastAsia="en-US"/>
        </w:rPr>
        <w:t xml:space="preserve">wynagrodzenia należnego </w:t>
      </w:r>
      <w:r w:rsidRPr="00640403">
        <w:rPr>
          <w:rFonts w:ascii="Times New Roman" w:hAnsi="Times New Roman" w:cs="Times New Roman"/>
          <w:b/>
          <w:bCs/>
          <w:lang w:eastAsia="en-US"/>
        </w:rPr>
        <w:t>Wykonawcy</w:t>
      </w:r>
      <w:r w:rsidRPr="00640403">
        <w:rPr>
          <w:rFonts w:ascii="Times New Roman" w:hAnsi="Times New Roman" w:cs="Times New Roman"/>
          <w:lang w:eastAsia="en-US"/>
        </w:rPr>
        <w:t>.</w:t>
      </w:r>
    </w:p>
    <w:p w:rsidR="006D5754" w:rsidRPr="008418FA" w:rsidRDefault="006D5754" w:rsidP="005666AC">
      <w:pPr>
        <w:widowControl/>
        <w:numPr>
          <w:ilvl w:val="0"/>
          <w:numId w:val="50"/>
        </w:numPr>
        <w:spacing w:line="240" w:lineRule="auto"/>
        <w:jc w:val="both"/>
        <w:rPr>
          <w:rFonts w:ascii="Times New Roman" w:hAnsi="Times New Roman" w:cs="Times New Roman"/>
          <w:lang w:eastAsia="en-US"/>
        </w:rPr>
      </w:pPr>
      <w:r w:rsidRPr="00120BD1">
        <w:rPr>
          <w:rFonts w:ascii="Times New Roman" w:hAnsi="Times New Roman" w:cs="Times New Roman"/>
          <w:b/>
          <w:lang w:eastAsia="en-US"/>
        </w:rPr>
        <w:t>Zamawiający</w:t>
      </w:r>
      <w:r>
        <w:rPr>
          <w:rFonts w:ascii="Times New Roman" w:hAnsi="Times New Roman" w:cs="Times New Roman"/>
          <w:lang w:eastAsia="en-US"/>
        </w:rPr>
        <w:t xml:space="preserve"> za</w:t>
      </w:r>
      <w:r w:rsidR="00120BD1">
        <w:rPr>
          <w:rFonts w:ascii="Times New Roman" w:hAnsi="Times New Roman" w:cs="Times New Roman"/>
          <w:lang w:eastAsia="en-US"/>
        </w:rPr>
        <w:t>strzega sobie prawo podpisania U</w:t>
      </w:r>
      <w:r>
        <w:rPr>
          <w:rFonts w:ascii="Times New Roman" w:hAnsi="Times New Roman" w:cs="Times New Roman"/>
          <w:lang w:eastAsia="en-US"/>
        </w:rPr>
        <w:t xml:space="preserve">mowy po dokonaniu </w:t>
      </w:r>
      <w:r w:rsidRPr="00BB489E">
        <w:rPr>
          <w:rFonts w:ascii="Times New Roman" w:hAnsi="Times New Roman" w:cs="Times New Roman"/>
          <w:lang w:eastAsia="en-US"/>
        </w:rPr>
        <w:t>zmiany uchwały budżetowej przez Radę Miejską w Bobolicach zgodnie z obo</w:t>
      </w:r>
      <w:r>
        <w:rPr>
          <w:rFonts w:ascii="Times New Roman" w:hAnsi="Times New Roman" w:cs="Times New Roman"/>
          <w:lang w:eastAsia="en-US"/>
        </w:rPr>
        <w:t>wiązującymi przepisami ustawy o </w:t>
      </w:r>
      <w:r w:rsidRPr="00BB489E">
        <w:rPr>
          <w:rFonts w:ascii="Times New Roman" w:hAnsi="Times New Roman" w:cs="Times New Roman"/>
          <w:lang w:eastAsia="en-US"/>
        </w:rPr>
        <w:t xml:space="preserve">finansach publicznych, spowodowane zwiększeniem budżetu </w:t>
      </w:r>
      <w:r w:rsidR="00120BD1">
        <w:rPr>
          <w:rFonts w:ascii="Times New Roman" w:hAnsi="Times New Roman" w:cs="Times New Roman"/>
          <w:lang w:eastAsia="en-US"/>
        </w:rPr>
        <w:t>na realizację przedmiotu U</w:t>
      </w:r>
      <w:r>
        <w:rPr>
          <w:rFonts w:ascii="Times New Roman" w:hAnsi="Times New Roman" w:cs="Times New Roman"/>
          <w:lang w:eastAsia="en-US"/>
        </w:rPr>
        <w:t>mowy.</w:t>
      </w:r>
    </w:p>
    <w:p w:rsidR="00DC24A5" w:rsidRPr="00535E57" w:rsidRDefault="00DC24A5" w:rsidP="00535E57">
      <w:pPr>
        <w:numPr>
          <w:ilvl w:val="1"/>
          <w:numId w:val="41"/>
        </w:numPr>
        <w:spacing w:line="240" w:lineRule="auto"/>
        <w:ind w:left="993" w:hanging="330"/>
        <w:jc w:val="both"/>
        <w:rPr>
          <w:rFonts w:ascii="Times New Roman" w:hAnsi="Times New Roman"/>
        </w:rPr>
      </w:pPr>
      <w:r w:rsidRPr="007D67E3">
        <w:rPr>
          <w:rFonts w:ascii="Times New Roman" w:hAnsi="Times New Roman" w:cs="Times New Roman"/>
          <w:lang w:eastAsia="en-US"/>
        </w:rPr>
        <w:t xml:space="preserve">W przypadku braku zadeklarowania realizacji zamówienia przy pomocy podwykonawców </w:t>
      </w:r>
      <w:r w:rsidR="00535E57">
        <w:rPr>
          <w:rFonts w:ascii="Times New Roman" w:hAnsi="Times New Roman"/>
        </w:rPr>
        <w:br/>
      </w:r>
      <w:r w:rsidRPr="00535E57">
        <w:rPr>
          <w:rFonts w:ascii="Times New Roman" w:hAnsi="Times New Roman" w:cs="Times New Roman"/>
          <w:lang w:eastAsia="en-US"/>
        </w:rPr>
        <w:t xml:space="preserve">na etapie składania ofert </w:t>
      </w:r>
      <w:r w:rsidRPr="00535E57">
        <w:rPr>
          <w:rFonts w:ascii="Times New Roman" w:hAnsi="Times New Roman" w:cs="Times New Roman"/>
          <w:b/>
          <w:bCs/>
          <w:lang w:eastAsia="en-US"/>
        </w:rPr>
        <w:t>Zamawiający</w:t>
      </w:r>
      <w:r w:rsidRPr="00535E57">
        <w:rPr>
          <w:rFonts w:ascii="Times New Roman" w:hAnsi="Times New Roman" w:cs="Times New Roman"/>
          <w:lang w:eastAsia="en-US"/>
        </w:rPr>
        <w:t xml:space="preserve"> przewiduje możliwość zawarcia umowy </w:t>
      </w:r>
      <w:r w:rsidR="00535E57">
        <w:rPr>
          <w:rFonts w:ascii="Times New Roman" w:hAnsi="Times New Roman" w:cs="Times New Roman"/>
          <w:lang w:eastAsia="en-US"/>
        </w:rPr>
        <w:br/>
      </w:r>
      <w:r w:rsidRPr="00535E57">
        <w:rPr>
          <w:rFonts w:ascii="Times New Roman" w:hAnsi="Times New Roman" w:cs="Times New Roman"/>
          <w:lang w:eastAsia="en-US"/>
        </w:rPr>
        <w:t xml:space="preserve">o podwykonawstwo na etapie </w:t>
      </w:r>
      <w:r w:rsidR="00694B41" w:rsidRPr="00535E57">
        <w:rPr>
          <w:rFonts w:ascii="Times New Roman" w:hAnsi="Times New Roman" w:cs="Times New Roman"/>
          <w:lang w:eastAsia="en-US"/>
        </w:rPr>
        <w:t>realizacji U</w:t>
      </w:r>
      <w:r w:rsidR="008418FA" w:rsidRPr="00535E57">
        <w:rPr>
          <w:rFonts w:ascii="Times New Roman" w:hAnsi="Times New Roman" w:cs="Times New Roman"/>
          <w:lang w:eastAsia="en-US"/>
        </w:rPr>
        <w:t xml:space="preserve">mowy, </w:t>
      </w:r>
      <w:r w:rsidRPr="00535E57">
        <w:rPr>
          <w:rFonts w:ascii="Times New Roman" w:hAnsi="Times New Roman" w:cs="Times New Roman"/>
          <w:lang w:eastAsia="en-US"/>
        </w:rPr>
        <w:t>konieczności sporządzania aneksu.</w:t>
      </w:r>
    </w:p>
    <w:p w:rsidR="00DC24A5" w:rsidRPr="00B0620C" w:rsidRDefault="00DC24A5" w:rsidP="00703BA2">
      <w:pPr>
        <w:pStyle w:val="Akapitzlist"/>
        <w:widowControl/>
        <w:numPr>
          <w:ilvl w:val="6"/>
          <w:numId w:val="15"/>
        </w:numPr>
        <w:autoSpaceDE w:val="0"/>
        <w:autoSpaceDN w:val="0"/>
        <w:adjustRightInd w:val="0"/>
        <w:spacing w:line="240" w:lineRule="auto"/>
        <w:ind w:left="709"/>
        <w:jc w:val="both"/>
        <w:rPr>
          <w:rFonts w:ascii="Times New Roman" w:hAnsi="Times New Roman"/>
        </w:rPr>
      </w:pPr>
      <w:r w:rsidRPr="00B0620C">
        <w:rPr>
          <w:rFonts w:ascii="Times New Roman" w:hAnsi="Times New Roman"/>
        </w:rPr>
        <w:t>Termin realizacji prz</w:t>
      </w:r>
      <w:r w:rsidR="00120BD1">
        <w:rPr>
          <w:rFonts w:ascii="Times New Roman" w:hAnsi="Times New Roman"/>
        </w:rPr>
        <w:t>edmiotu U</w:t>
      </w:r>
      <w:r w:rsidRPr="00B0620C">
        <w:rPr>
          <w:rFonts w:ascii="Times New Roman" w:hAnsi="Times New Roman"/>
        </w:rPr>
        <w:t>mowy w odniesieniu do pkt</w:t>
      </w:r>
      <w:r w:rsidR="00120BD1">
        <w:rPr>
          <w:rFonts w:ascii="Times New Roman" w:hAnsi="Times New Roman"/>
        </w:rPr>
        <w:t>.</w:t>
      </w:r>
      <w:r w:rsidRPr="00B0620C">
        <w:rPr>
          <w:rFonts w:ascii="Times New Roman" w:hAnsi="Times New Roman"/>
        </w:rPr>
        <w:t xml:space="preserve"> 2),3),4) może ulec skróceniu </w:t>
      </w:r>
      <w:r w:rsidR="00535E57">
        <w:rPr>
          <w:rFonts w:ascii="Times New Roman" w:hAnsi="Times New Roman"/>
        </w:rPr>
        <w:br/>
      </w:r>
      <w:r w:rsidRPr="00B0620C">
        <w:rPr>
          <w:rFonts w:ascii="Times New Roman" w:hAnsi="Times New Roman"/>
        </w:rPr>
        <w:t>lub przedłużeniu jedynie o czas trwania powyższych okoliczności.</w:t>
      </w:r>
    </w:p>
    <w:p w:rsidR="00DC24A5" w:rsidRPr="0013707E" w:rsidRDefault="00DC24A5" w:rsidP="00703BA2">
      <w:pPr>
        <w:pStyle w:val="Akapitzlist"/>
        <w:widowControl/>
        <w:numPr>
          <w:ilvl w:val="6"/>
          <w:numId w:val="15"/>
        </w:numPr>
        <w:autoSpaceDE w:val="0"/>
        <w:autoSpaceDN w:val="0"/>
        <w:adjustRightInd w:val="0"/>
        <w:spacing w:line="240" w:lineRule="auto"/>
        <w:ind w:left="709"/>
        <w:jc w:val="both"/>
        <w:rPr>
          <w:rFonts w:ascii="Times New Roman" w:hAnsi="Times New Roman"/>
        </w:rPr>
      </w:pPr>
      <w:r w:rsidRPr="0013707E">
        <w:rPr>
          <w:rFonts w:ascii="Times New Roman" w:hAnsi="Times New Roman"/>
        </w:rPr>
        <w:t>Zgodnie z art. 436 pkt</w:t>
      </w:r>
      <w:r w:rsidR="00120BD1">
        <w:rPr>
          <w:rFonts w:ascii="Times New Roman" w:hAnsi="Times New Roman"/>
        </w:rPr>
        <w:t>.</w:t>
      </w:r>
      <w:r w:rsidRPr="0013707E">
        <w:rPr>
          <w:rFonts w:ascii="Times New Roman" w:hAnsi="Times New Roman"/>
        </w:rPr>
        <w:t xml:space="preserve"> 4) lit. b) ustawy Pzp </w:t>
      </w:r>
      <w:r w:rsidRPr="0013707E">
        <w:rPr>
          <w:rFonts w:ascii="Times New Roman" w:hAnsi="Times New Roman"/>
          <w:b/>
        </w:rPr>
        <w:t>Zamawiający</w:t>
      </w:r>
      <w:r w:rsidR="00694B41">
        <w:rPr>
          <w:rFonts w:ascii="Times New Roman" w:hAnsi="Times New Roman"/>
        </w:rPr>
        <w:t xml:space="preserve"> przewiduje zmiany zawartej U</w:t>
      </w:r>
      <w:r w:rsidRPr="0013707E">
        <w:rPr>
          <w:rFonts w:ascii="Times New Roman" w:hAnsi="Times New Roman"/>
        </w:rPr>
        <w:t xml:space="preserve">mowy, w stosunku do treści oferty </w:t>
      </w:r>
      <w:r w:rsidRPr="0013707E">
        <w:rPr>
          <w:rFonts w:ascii="Times New Roman" w:hAnsi="Times New Roman"/>
          <w:b/>
        </w:rPr>
        <w:t>Wykonawcy</w:t>
      </w:r>
      <w:r w:rsidRPr="0013707E">
        <w:rPr>
          <w:rFonts w:ascii="Times New Roman" w:hAnsi="Times New Roman"/>
        </w:rPr>
        <w:t>, w następującym zakresie:</w:t>
      </w:r>
    </w:p>
    <w:p w:rsidR="00DC24A5" w:rsidRPr="0013707E" w:rsidRDefault="00DC24A5" w:rsidP="005666AC">
      <w:pPr>
        <w:numPr>
          <w:ilvl w:val="1"/>
          <w:numId w:val="42"/>
        </w:numPr>
        <w:shd w:val="clear" w:color="auto" w:fill="FFFFFF"/>
        <w:spacing w:line="240" w:lineRule="auto"/>
        <w:ind w:right="-1"/>
        <w:jc w:val="both"/>
        <w:rPr>
          <w:rFonts w:ascii="Times New Roman" w:hAnsi="Times New Roman"/>
        </w:rPr>
      </w:pPr>
      <w:r w:rsidRPr="0013707E">
        <w:rPr>
          <w:rFonts w:ascii="Times New Roman" w:hAnsi="Times New Roman"/>
        </w:rPr>
        <w:t xml:space="preserve">wprowadzenia zmian wysokości wynagrodzenia należnego </w:t>
      </w:r>
      <w:r w:rsidRPr="0013707E">
        <w:rPr>
          <w:rFonts w:ascii="Times New Roman" w:hAnsi="Times New Roman"/>
          <w:b/>
        </w:rPr>
        <w:t>Wykonawcy</w:t>
      </w:r>
      <w:r w:rsidRPr="0013707E">
        <w:rPr>
          <w:rFonts w:ascii="Times New Roman" w:hAnsi="Times New Roman"/>
        </w:rPr>
        <w:t xml:space="preserve"> w przypadku zmiany:</w:t>
      </w:r>
    </w:p>
    <w:p w:rsidR="00DC24A5" w:rsidRPr="0013707E" w:rsidRDefault="00DC24A5" w:rsidP="005666AC">
      <w:pPr>
        <w:numPr>
          <w:ilvl w:val="1"/>
          <w:numId w:val="43"/>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st</w:t>
      </w:r>
      <w:r w:rsidR="007D67E3" w:rsidRPr="0013707E">
        <w:rPr>
          <w:rFonts w:ascii="Times New Roman" w:hAnsi="Times New Roman" w:cs="Times New Roman"/>
        </w:rPr>
        <w:t>awki podatku od towarów i usług,</w:t>
      </w:r>
    </w:p>
    <w:p w:rsidR="00DC24A5" w:rsidRPr="0013707E" w:rsidRDefault="00DC24A5" w:rsidP="005666AC">
      <w:pPr>
        <w:numPr>
          <w:ilvl w:val="1"/>
          <w:numId w:val="43"/>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wysokości minimalnego wynagrodzenia za pracę albo wysokości minimalnej stawki godzinowej, ustalonych na podstawie </w:t>
      </w:r>
      <w:hyperlink r:id="rId45" w:tgtFrame="_blank" w:tooltip="USTAWA z dnia 10 października 2002 r. o minimalnym wynagrodzeniu za pracę" w:history="1">
        <w:r w:rsidRPr="0013707E">
          <w:rPr>
            <w:rStyle w:val="Hipercze"/>
            <w:rFonts w:ascii="Times New Roman" w:hAnsi="Times New Roman"/>
            <w:color w:val="auto"/>
            <w:u w:val="none"/>
          </w:rPr>
          <w:t xml:space="preserve">ustawy z dnia 10 października 2002 r. </w:t>
        </w:r>
        <w:r w:rsidR="00535E57">
          <w:rPr>
            <w:rStyle w:val="Hipercze"/>
            <w:rFonts w:ascii="Times New Roman" w:hAnsi="Times New Roman"/>
            <w:color w:val="auto"/>
            <w:u w:val="none"/>
          </w:rPr>
          <w:br/>
        </w:r>
        <w:r w:rsidRPr="0013707E">
          <w:rPr>
            <w:rStyle w:val="Hipercze"/>
            <w:rFonts w:ascii="Times New Roman" w:hAnsi="Times New Roman"/>
            <w:color w:val="auto"/>
            <w:u w:val="none"/>
          </w:rPr>
          <w:t>o minimalnym wynagrodzeniu za pracę</w:t>
        </w:r>
      </w:hyperlink>
      <w:r w:rsidRPr="0013707E">
        <w:rPr>
          <w:rFonts w:ascii="Times New Roman" w:hAnsi="Times New Roman" w:cs="Times New Roman"/>
        </w:rPr>
        <w:t>,</w:t>
      </w:r>
    </w:p>
    <w:p w:rsidR="00DC24A5" w:rsidRPr="0013707E" w:rsidRDefault="00DC24A5" w:rsidP="005666AC">
      <w:pPr>
        <w:numPr>
          <w:ilvl w:val="1"/>
          <w:numId w:val="43"/>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zasad podlegania ubezpieczeniom społecznym lub ubezpieczeniu zdrowotnemu </w:t>
      </w:r>
      <w:r w:rsidR="00535E57">
        <w:rPr>
          <w:rFonts w:ascii="Times New Roman" w:hAnsi="Times New Roman" w:cs="Times New Roman"/>
        </w:rPr>
        <w:br/>
      </w:r>
      <w:r w:rsidRPr="0013707E">
        <w:rPr>
          <w:rFonts w:ascii="Times New Roman" w:hAnsi="Times New Roman" w:cs="Times New Roman"/>
        </w:rPr>
        <w:t>lub wysokości stawki składki na ubezpieczenia społeczne lub ubezpieczenie zdrowotne,</w:t>
      </w:r>
    </w:p>
    <w:p w:rsidR="00DC24A5" w:rsidRPr="0013707E" w:rsidRDefault="00DC24A5" w:rsidP="005666AC">
      <w:pPr>
        <w:numPr>
          <w:ilvl w:val="1"/>
          <w:numId w:val="43"/>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zasad gromadzenia i wysokości wpłat do pracowniczych planów kapitałowych, </w:t>
      </w:r>
      <w:r w:rsidR="00535E57">
        <w:rPr>
          <w:rFonts w:ascii="Times New Roman" w:hAnsi="Times New Roman" w:cs="Times New Roman"/>
        </w:rPr>
        <w:br/>
      </w:r>
      <w:r w:rsidRPr="0013707E">
        <w:rPr>
          <w:rFonts w:ascii="Times New Roman" w:hAnsi="Times New Roman" w:cs="Times New Roman"/>
        </w:rPr>
        <w:t>o których mowa w </w:t>
      </w:r>
      <w:hyperlink r:id="rId46" w:tgtFrame="_blank" w:tooltip="USTAWA z dnia 4 października 2018 r. o pracowniczych planach kapitałowych" w:history="1">
        <w:r w:rsidRPr="0013707E">
          <w:rPr>
            <w:rStyle w:val="Hipercze"/>
            <w:rFonts w:ascii="Times New Roman" w:hAnsi="Times New Roman"/>
            <w:color w:val="auto"/>
            <w:u w:val="none"/>
          </w:rPr>
          <w:t>ustawie z dnia 4 października 2018 r. o pracowniczych planach kapitałowych</w:t>
        </w:r>
      </w:hyperlink>
      <w:r w:rsidRPr="0013707E">
        <w:rPr>
          <w:rFonts w:ascii="Times New Roman" w:hAnsi="Times New Roman" w:cs="Times New Roman"/>
        </w:rPr>
        <w:t xml:space="preserve"> (Dz. U. poz. 2215 oraz z 2019 r. poz. 1074 i 1572)</w:t>
      </w:r>
    </w:p>
    <w:p w:rsidR="00DC24A5" w:rsidRPr="0013707E" w:rsidRDefault="00DC24A5" w:rsidP="00DC24A5">
      <w:pPr>
        <w:shd w:val="clear" w:color="auto" w:fill="FFFFFF"/>
        <w:tabs>
          <w:tab w:val="right" w:pos="10571"/>
        </w:tabs>
        <w:spacing w:line="240" w:lineRule="auto"/>
        <w:ind w:left="1094" w:right="-1" w:firstLine="336"/>
        <w:jc w:val="both"/>
        <w:rPr>
          <w:rFonts w:ascii="Times New Roman" w:hAnsi="Times New Roman"/>
        </w:rPr>
      </w:pPr>
      <w:r w:rsidRPr="0013707E">
        <w:rPr>
          <w:rFonts w:ascii="Times New Roman" w:hAnsi="Times New Roman"/>
        </w:rPr>
        <w:t xml:space="preserve">- jeżeli zmiany te będą miały wpływ na koszty wykonania zamówienia przez </w:t>
      </w:r>
      <w:r w:rsidRPr="0013707E">
        <w:rPr>
          <w:rFonts w:ascii="Times New Roman" w:hAnsi="Times New Roman"/>
          <w:b/>
        </w:rPr>
        <w:t>Wykonawcę.</w:t>
      </w:r>
      <w:r w:rsidRPr="0013707E">
        <w:rPr>
          <w:rFonts w:ascii="Times New Roman" w:hAnsi="Times New Roman"/>
          <w:b/>
        </w:rPr>
        <w:tab/>
      </w:r>
    </w:p>
    <w:p w:rsidR="00DC24A5" w:rsidRPr="0013707E" w:rsidRDefault="00DC24A5" w:rsidP="005666AC">
      <w:pPr>
        <w:numPr>
          <w:ilvl w:val="1"/>
          <w:numId w:val="42"/>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W przypadku zaistnienia przesłanek określonych w </w:t>
      </w:r>
      <w:r w:rsidRPr="0013707E">
        <w:rPr>
          <w:rFonts w:ascii="Times New Roman" w:hAnsi="Times New Roman" w:cs="Times New Roman"/>
        </w:rPr>
        <w:t>pkt</w:t>
      </w:r>
      <w:r w:rsidR="008B3699">
        <w:rPr>
          <w:rFonts w:ascii="Times New Roman" w:hAnsi="Times New Roman" w:cs="Times New Roman"/>
        </w:rPr>
        <w:t>.</w:t>
      </w:r>
      <w:r w:rsidRPr="0013707E">
        <w:rPr>
          <w:rFonts w:ascii="Times New Roman" w:hAnsi="Times New Roman" w:cs="Times New Roman"/>
        </w:rPr>
        <w:t xml:space="preserve"> XIX.5</w:t>
      </w:r>
      <w:r w:rsidRPr="0013707E">
        <w:rPr>
          <w:rFonts w:ascii="Times New Roman" w:hAnsi="Times New Roman"/>
        </w:rPr>
        <w:t xml:space="preserve"> ppkt 1) lit. od a) do d), </w:t>
      </w:r>
      <w:r w:rsidRPr="0013707E">
        <w:rPr>
          <w:rFonts w:ascii="Times New Roman" w:hAnsi="Times New Roman"/>
          <w:b/>
        </w:rPr>
        <w:t>Wykonawca</w:t>
      </w:r>
      <w:r w:rsidRPr="0013707E">
        <w:rPr>
          <w:rFonts w:ascii="Times New Roman" w:hAnsi="Times New Roman"/>
        </w:rPr>
        <w:t xml:space="preserve"> będzie uprawniony do złożenia pisemnego wniosku do </w:t>
      </w:r>
      <w:r w:rsidRPr="0013707E">
        <w:rPr>
          <w:rFonts w:ascii="Times New Roman" w:hAnsi="Times New Roman"/>
          <w:b/>
        </w:rPr>
        <w:t>Zamawiającego</w:t>
      </w:r>
      <w:r w:rsidRPr="0013707E">
        <w:rPr>
          <w:rFonts w:ascii="Times New Roman" w:hAnsi="Times New Roman"/>
        </w:rPr>
        <w:t xml:space="preserve"> </w:t>
      </w:r>
      <w:r w:rsidR="00694B41">
        <w:rPr>
          <w:rFonts w:ascii="Times New Roman" w:hAnsi="Times New Roman"/>
        </w:rPr>
        <w:br/>
      </w:r>
      <w:r w:rsidRPr="0013707E">
        <w:rPr>
          <w:rFonts w:ascii="Times New Roman" w:hAnsi="Times New Roman"/>
        </w:rPr>
        <w:t xml:space="preserve">o dokonanie zmiany wysokości wynagrodzenia. W pisemnym wniosku </w:t>
      </w:r>
      <w:r w:rsidRPr="0013707E">
        <w:rPr>
          <w:rFonts w:ascii="Times New Roman" w:hAnsi="Times New Roman"/>
          <w:b/>
        </w:rPr>
        <w:t>Wykonawca</w:t>
      </w:r>
      <w:r w:rsidRPr="0013707E">
        <w:rPr>
          <w:rFonts w:ascii="Times New Roman" w:hAnsi="Times New Roman"/>
        </w:rPr>
        <w:t xml:space="preserve"> zobowiązany jest do przedstawienia szczegółowego wyliczenia, z którego będzie wynikało, </w:t>
      </w:r>
      <w:r w:rsidR="00694B41">
        <w:rPr>
          <w:rFonts w:ascii="Times New Roman" w:hAnsi="Times New Roman"/>
        </w:rPr>
        <w:br/>
      </w:r>
      <w:r w:rsidRPr="0013707E">
        <w:rPr>
          <w:rFonts w:ascii="Times New Roman" w:hAnsi="Times New Roman"/>
        </w:rPr>
        <w:t>w jaki sposób i o ile zmiany określone w </w:t>
      </w:r>
      <w:r w:rsidRPr="0013707E">
        <w:rPr>
          <w:rFonts w:ascii="Times New Roman" w:hAnsi="Times New Roman" w:cs="Times New Roman"/>
        </w:rPr>
        <w:t>pkt</w:t>
      </w:r>
      <w:r w:rsidR="00694B41">
        <w:rPr>
          <w:rFonts w:ascii="Times New Roman" w:hAnsi="Times New Roman" w:cs="Times New Roman"/>
        </w:rPr>
        <w:t>.</w:t>
      </w:r>
      <w:r w:rsidRPr="0013707E">
        <w:rPr>
          <w:rFonts w:ascii="Times New Roman" w:hAnsi="Times New Roman" w:cs="Times New Roman"/>
        </w:rPr>
        <w:t> XIX.5</w:t>
      </w:r>
      <w:r w:rsidRPr="0013707E">
        <w:rPr>
          <w:rFonts w:ascii="Times New Roman" w:hAnsi="Times New Roman"/>
        </w:rPr>
        <w:t xml:space="preserve"> ppkt 1. lit. od a) do d) wpłynęły </w:t>
      </w:r>
      <w:r w:rsidR="00535E57">
        <w:rPr>
          <w:rFonts w:ascii="Times New Roman" w:hAnsi="Times New Roman"/>
        </w:rPr>
        <w:br/>
      </w:r>
      <w:r w:rsidRPr="0013707E">
        <w:rPr>
          <w:rFonts w:ascii="Times New Roman" w:hAnsi="Times New Roman"/>
        </w:rPr>
        <w:t xml:space="preserve">na zmianę kosztów wykonania przedmiotu </w:t>
      </w:r>
      <w:r w:rsidR="00694B41">
        <w:rPr>
          <w:rFonts w:ascii="Times New Roman" w:hAnsi="Times New Roman"/>
        </w:rPr>
        <w:t>U</w:t>
      </w:r>
      <w:r w:rsidRPr="0013707E">
        <w:rPr>
          <w:rFonts w:ascii="Times New Roman" w:hAnsi="Times New Roman"/>
        </w:rPr>
        <w:t>mowy przez </w:t>
      </w:r>
      <w:r w:rsidRPr="0013707E">
        <w:rPr>
          <w:rFonts w:ascii="Times New Roman" w:hAnsi="Times New Roman"/>
          <w:b/>
        </w:rPr>
        <w:t>Wykonawcę</w:t>
      </w:r>
      <w:r w:rsidRPr="0013707E">
        <w:rPr>
          <w:rFonts w:ascii="Times New Roman" w:hAnsi="Times New Roman"/>
        </w:rPr>
        <w:t xml:space="preserve">. Wniosek musi również zawierać uzasadnienie i określenie kwoty, o jaką ma wzrosnąć wynagrodzenie </w:t>
      </w:r>
      <w:r w:rsidRPr="0013707E">
        <w:rPr>
          <w:rFonts w:ascii="Times New Roman" w:hAnsi="Times New Roman"/>
          <w:b/>
        </w:rPr>
        <w:t>Wykonawcy</w:t>
      </w:r>
      <w:r w:rsidRPr="0013707E">
        <w:rPr>
          <w:rFonts w:ascii="Times New Roman" w:hAnsi="Times New Roman"/>
        </w:rPr>
        <w:t>.</w:t>
      </w:r>
    </w:p>
    <w:p w:rsidR="00DC24A5" w:rsidRPr="0013707E" w:rsidRDefault="00DC24A5" w:rsidP="005666AC">
      <w:pPr>
        <w:numPr>
          <w:ilvl w:val="1"/>
          <w:numId w:val="42"/>
        </w:numPr>
        <w:tabs>
          <w:tab w:val="clear" w:pos="1440"/>
        </w:tabs>
        <w:spacing w:line="240" w:lineRule="auto"/>
        <w:ind w:right="28"/>
        <w:jc w:val="both"/>
        <w:rPr>
          <w:rFonts w:ascii="Times New Roman" w:hAnsi="Times New Roman" w:cs="Times New Roman"/>
        </w:rPr>
      </w:pPr>
      <w:r w:rsidRPr="0013707E">
        <w:rPr>
          <w:rFonts w:ascii="Times New Roman" w:hAnsi="Times New Roman" w:cs="Times New Roman"/>
        </w:rPr>
        <w:t xml:space="preserve">W terminie 14 dni od przedłożenia przez </w:t>
      </w:r>
      <w:r w:rsidRPr="0013707E">
        <w:rPr>
          <w:rFonts w:ascii="Times New Roman" w:hAnsi="Times New Roman" w:cs="Times New Roman"/>
          <w:b/>
        </w:rPr>
        <w:t>Wykonawcę</w:t>
      </w:r>
      <w:r w:rsidRPr="0013707E">
        <w:rPr>
          <w:rFonts w:ascii="Times New Roman" w:hAnsi="Times New Roman" w:cs="Times New Roman"/>
        </w:rPr>
        <w:t xml:space="preserve"> pisemnego wniosku, o którym mowa w pkt</w:t>
      </w:r>
      <w:r w:rsidR="008B3699">
        <w:rPr>
          <w:rFonts w:ascii="Times New Roman" w:hAnsi="Times New Roman" w:cs="Times New Roman"/>
        </w:rPr>
        <w:t>.</w:t>
      </w:r>
      <w:r w:rsidRPr="0013707E">
        <w:rPr>
          <w:rFonts w:ascii="Times New Roman" w:hAnsi="Times New Roman" w:cs="Times New Roman"/>
        </w:rPr>
        <w:t> XIX.5</w:t>
      </w:r>
      <w:r w:rsidRPr="0013707E">
        <w:rPr>
          <w:rFonts w:ascii="Times New Roman" w:hAnsi="Times New Roman"/>
        </w:rPr>
        <w:t xml:space="preserve"> ppkt 3), </w:t>
      </w:r>
      <w:r w:rsidRPr="0013707E">
        <w:rPr>
          <w:rFonts w:ascii="Times New Roman" w:hAnsi="Times New Roman"/>
          <w:b/>
        </w:rPr>
        <w:t>Zamawiający</w:t>
      </w:r>
      <w:r w:rsidRPr="0013707E">
        <w:rPr>
          <w:rFonts w:ascii="Times New Roman" w:hAnsi="Times New Roman"/>
        </w:rPr>
        <w:t xml:space="preserve"> pisemnie ustosunkuje się do niego </w:t>
      </w:r>
      <w:r w:rsidR="00535E57">
        <w:rPr>
          <w:rFonts w:ascii="Times New Roman" w:hAnsi="Times New Roman"/>
        </w:rPr>
        <w:br/>
      </w:r>
      <w:r w:rsidRPr="0013707E">
        <w:rPr>
          <w:rFonts w:ascii="Times New Roman" w:hAnsi="Times New Roman"/>
        </w:rPr>
        <w:t xml:space="preserve">i uwzględni go w całości albo wniesie swoje zastrzeżenia. W przypadku wniesienia zastrzeżeń przez </w:t>
      </w:r>
      <w:r w:rsidRPr="0013707E">
        <w:rPr>
          <w:rFonts w:ascii="Times New Roman" w:hAnsi="Times New Roman"/>
          <w:b/>
        </w:rPr>
        <w:t>Zamawiającego</w:t>
      </w:r>
      <w:r w:rsidRPr="0013707E">
        <w:rPr>
          <w:rFonts w:ascii="Times New Roman" w:hAnsi="Times New Roman"/>
        </w:rPr>
        <w:t xml:space="preserve">, Strony przystąpią do negocjacji zmiany wysokości wynagrodzenia, które powinny się zakończyć w terminie 14 dni od dnia dostarczenia </w:t>
      </w:r>
      <w:r w:rsidRPr="0013707E">
        <w:rPr>
          <w:rFonts w:ascii="Times New Roman" w:hAnsi="Times New Roman"/>
          <w:b/>
        </w:rPr>
        <w:t xml:space="preserve">Wykonawcy </w:t>
      </w:r>
      <w:r w:rsidRPr="0013707E">
        <w:rPr>
          <w:rFonts w:ascii="Times New Roman" w:hAnsi="Times New Roman"/>
        </w:rPr>
        <w:t>tych zastrzeżeń.</w:t>
      </w:r>
    </w:p>
    <w:p w:rsidR="00DC24A5" w:rsidRPr="0013707E" w:rsidRDefault="00DC24A5" w:rsidP="005666AC">
      <w:pPr>
        <w:numPr>
          <w:ilvl w:val="1"/>
          <w:numId w:val="42"/>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Podstawą do zmiany wysokości wynagrodzenia </w:t>
      </w:r>
      <w:r w:rsidRPr="0013707E">
        <w:rPr>
          <w:rFonts w:ascii="Times New Roman" w:hAnsi="Times New Roman"/>
          <w:b/>
        </w:rPr>
        <w:t>Wykonawcy</w:t>
      </w:r>
      <w:r w:rsidRPr="0013707E">
        <w:rPr>
          <w:rFonts w:ascii="Times New Roman" w:hAnsi="Times New Roman"/>
        </w:rPr>
        <w:t>, o której mowa w pkt</w:t>
      </w:r>
      <w:r w:rsidR="008B3699">
        <w:rPr>
          <w:rFonts w:ascii="Times New Roman" w:hAnsi="Times New Roman"/>
        </w:rPr>
        <w:t>.</w:t>
      </w:r>
      <w:r w:rsidRPr="0013707E">
        <w:rPr>
          <w:rFonts w:ascii="Times New Roman" w:hAnsi="Times New Roman"/>
        </w:rPr>
        <w:t xml:space="preserve"> XIX.5 </w:t>
      </w:r>
      <w:r w:rsidRPr="0013707E">
        <w:rPr>
          <w:rFonts w:ascii="Times New Roman" w:hAnsi="Times New Roman" w:cs="Times New Roman"/>
        </w:rPr>
        <w:t>p</w:t>
      </w:r>
      <w:r w:rsidRPr="0013707E">
        <w:rPr>
          <w:rFonts w:ascii="Times New Roman" w:hAnsi="Times New Roman"/>
        </w:rPr>
        <w:t xml:space="preserve">pkt 4), jest przekazanie przez </w:t>
      </w:r>
      <w:r w:rsidRPr="0013707E">
        <w:rPr>
          <w:rFonts w:ascii="Times New Roman" w:hAnsi="Times New Roman"/>
          <w:b/>
        </w:rPr>
        <w:t>Wykonawcę</w:t>
      </w:r>
      <w:r w:rsidRPr="0013707E">
        <w:rPr>
          <w:rFonts w:ascii="Times New Roman" w:hAnsi="Times New Roman"/>
        </w:rPr>
        <w:t xml:space="preserve"> w formie pisemnej wniosku </w:t>
      </w:r>
      <w:r w:rsidR="00535E57">
        <w:rPr>
          <w:rFonts w:ascii="Times New Roman" w:hAnsi="Times New Roman"/>
        </w:rPr>
        <w:br/>
      </w:r>
      <w:r w:rsidRPr="0013707E">
        <w:rPr>
          <w:rFonts w:ascii="Times New Roman" w:hAnsi="Times New Roman"/>
        </w:rPr>
        <w:t>o dokonanie takiej zmiany, zawierającego szczegółowe informacje o tym, która ze zmian określonych w pkt</w:t>
      </w:r>
      <w:r w:rsidR="008B3699">
        <w:rPr>
          <w:rFonts w:ascii="Times New Roman" w:hAnsi="Times New Roman"/>
        </w:rPr>
        <w:t>.</w:t>
      </w:r>
      <w:r w:rsidRPr="0013707E">
        <w:rPr>
          <w:rFonts w:ascii="Times New Roman" w:hAnsi="Times New Roman"/>
        </w:rPr>
        <w:t xml:space="preserve"> XIX.5 ppkt 1) lit. od a) do d) oraz w jaki sposób ma wpływ </w:t>
      </w:r>
      <w:r w:rsidR="00694B41">
        <w:rPr>
          <w:rFonts w:ascii="Times New Roman" w:hAnsi="Times New Roman"/>
        </w:rPr>
        <w:t>na koszty wykonania przedmiotu U</w:t>
      </w:r>
      <w:r w:rsidRPr="0013707E">
        <w:rPr>
          <w:rFonts w:ascii="Times New Roman" w:hAnsi="Times New Roman"/>
        </w:rPr>
        <w:t>mowy przez </w:t>
      </w:r>
      <w:r w:rsidRPr="0013707E">
        <w:rPr>
          <w:rFonts w:ascii="Times New Roman" w:hAnsi="Times New Roman"/>
          <w:b/>
        </w:rPr>
        <w:t>Wykonawcę</w:t>
      </w:r>
      <w:r w:rsidRPr="0013707E">
        <w:rPr>
          <w:rFonts w:ascii="Times New Roman" w:hAnsi="Times New Roman"/>
        </w:rPr>
        <w:t>.</w:t>
      </w:r>
    </w:p>
    <w:p w:rsidR="00DC24A5" w:rsidRPr="0013707E" w:rsidRDefault="00DC24A5" w:rsidP="005666AC">
      <w:pPr>
        <w:numPr>
          <w:ilvl w:val="1"/>
          <w:numId w:val="42"/>
        </w:numPr>
        <w:tabs>
          <w:tab w:val="clear" w:pos="1440"/>
        </w:tabs>
        <w:spacing w:line="240" w:lineRule="auto"/>
        <w:ind w:right="28"/>
        <w:jc w:val="both"/>
        <w:rPr>
          <w:rFonts w:ascii="Times New Roman" w:hAnsi="Times New Roman" w:cs="Times New Roman"/>
        </w:rPr>
      </w:pPr>
      <w:r w:rsidRPr="0013707E">
        <w:rPr>
          <w:rFonts w:ascii="Times New Roman" w:hAnsi="Times New Roman" w:cs="Times New Roman"/>
        </w:rPr>
        <w:t xml:space="preserve">Wzrost wysokości wynagrodzenia może dotyczyć wyłącznie </w:t>
      </w:r>
      <w:r w:rsidR="00694B41">
        <w:rPr>
          <w:rFonts w:ascii="Times New Roman" w:hAnsi="Times New Roman" w:cs="Times New Roman"/>
        </w:rPr>
        <w:t>usług</w:t>
      </w:r>
      <w:r w:rsidRPr="0013707E">
        <w:rPr>
          <w:rFonts w:ascii="Times New Roman" w:hAnsi="Times New Roman" w:cs="Times New Roman"/>
        </w:rPr>
        <w:t xml:space="preserve"> niewykonanych przez </w:t>
      </w:r>
      <w:r w:rsidRPr="0013707E">
        <w:rPr>
          <w:rFonts w:ascii="Times New Roman" w:hAnsi="Times New Roman" w:cs="Times New Roman"/>
          <w:b/>
        </w:rPr>
        <w:t>Wykonawcę</w:t>
      </w:r>
      <w:r w:rsidRPr="0013707E">
        <w:rPr>
          <w:rFonts w:ascii="Times New Roman" w:hAnsi="Times New Roman" w:cs="Times New Roman"/>
        </w:rPr>
        <w:t xml:space="preserve"> do czasu wystąpienia zmian, o których mowa w </w:t>
      </w:r>
      <w:r w:rsidRPr="0013707E">
        <w:rPr>
          <w:rFonts w:ascii="Times New Roman" w:hAnsi="Times New Roman"/>
        </w:rPr>
        <w:t>pkt</w:t>
      </w:r>
      <w:r w:rsidR="008B3699">
        <w:rPr>
          <w:rFonts w:ascii="Times New Roman" w:hAnsi="Times New Roman"/>
        </w:rPr>
        <w:t>.</w:t>
      </w:r>
      <w:r w:rsidRPr="0013707E">
        <w:rPr>
          <w:rFonts w:ascii="Times New Roman" w:hAnsi="Times New Roman"/>
        </w:rPr>
        <w:t xml:space="preserve"> XIX.5 ppkt 1) lit. </w:t>
      </w:r>
      <w:r w:rsidR="00535E57">
        <w:rPr>
          <w:rFonts w:ascii="Times New Roman" w:hAnsi="Times New Roman"/>
        </w:rPr>
        <w:br/>
      </w:r>
      <w:r w:rsidRPr="0013707E">
        <w:rPr>
          <w:rFonts w:ascii="Times New Roman" w:hAnsi="Times New Roman"/>
        </w:rPr>
        <w:t>od a) do d).</w:t>
      </w:r>
    </w:p>
    <w:p w:rsidR="00DC24A5" w:rsidRPr="0013707E" w:rsidRDefault="00694B41" w:rsidP="00703BA2">
      <w:pPr>
        <w:pStyle w:val="Akapitzlist"/>
        <w:numPr>
          <w:ilvl w:val="6"/>
          <w:numId w:val="15"/>
        </w:numPr>
        <w:shd w:val="clear" w:color="auto" w:fill="FFFFFF"/>
        <w:spacing w:line="240" w:lineRule="auto"/>
        <w:ind w:left="709" w:right="-1"/>
        <w:jc w:val="both"/>
        <w:rPr>
          <w:rFonts w:ascii="Times New Roman" w:hAnsi="Times New Roman"/>
        </w:rPr>
      </w:pPr>
      <w:r>
        <w:rPr>
          <w:rFonts w:ascii="Times New Roman" w:hAnsi="Times New Roman"/>
        </w:rPr>
        <w:t>Wszystkie zmiany U</w:t>
      </w:r>
      <w:r w:rsidR="00DC24A5" w:rsidRPr="0013707E">
        <w:rPr>
          <w:rFonts w:ascii="Times New Roman" w:hAnsi="Times New Roman"/>
        </w:rPr>
        <w:t>mowy wymagają formy pisemnej pod rygorem nieważności z wyłączeniem okol</w:t>
      </w:r>
      <w:r>
        <w:rPr>
          <w:rFonts w:ascii="Times New Roman" w:hAnsi="Times New Roman"/>
        </w:rPr>
        <w:t>iczności określonych we wzorze U</w:t>
      </w:r>
      <w:r w:rsidR="00DC24A5" w:rsidRPr="0013707E">
        <w:rPr>
          <w:rFonts w:ascii="Times New Roman" w:hAnsi="Times New Roman"/>
        </w:rPr>
        <w:t>mowy.</w:t>
      </w:r>
    </w:p>
    <w:p w:rsidR="00DC24A5" w:rsidRPr="0013707E" w:rsidRDefault="00DC24A5" w:rsidP="00703BA2">
      <w:pPr>
        <w:pStyle w:val="Akapitzlist"/>
        <w:numPr>
          <w:ilvl w:val="6"/>
          <w:numId w:val="15"/>
        </w:numPr>
        <w:shd w:val="clear" w:color="auto" w:fill="FFFFFF"/>
        <w:spacing w:line="240" w:lineRule="auto"/>
        <w:ind w:left="709" w:right="-1"/>
        <w:jc w:val="both"/>
        <w:rPr>
          <w:rFonts w:ascii="Times New Roman" w:hAnsi="Times New Roman"/>
        </w:rPr>
      </w:pPr>
      <w:r w:rsidRPr="0013707E">
        <w:rPr>
          <w:rFonts w:ascii="Times New Roman" w:hAnsi="Times New Roman"/>
          <w:b/>
        </w:rPr>
        <w:t>Wykonawca</w:t>
      </w:r>
      <w:r w:rsidRPr="0013707E">
        <w:rPr>
          <w:rFonts w:ascii="Times New Roman" w:hAnsi="Times New Roman"/>
        </w:rPr>
        <w:t xml:space="preserve"> podpisujący ofertę przedłoży dokumenty, z których wynika potwierdzenie reprezentacji i um</w:t>
      </w:r>
      <w:r w:rsidR="00694B41">
        <w:rPr>
          <w:rFonts w:ascii="Times New Roman" w:hAnsi="Times New Roman"/>
        </w:rPr>
        <w:t>ocowania do podpisania oferty (U</w:t>
      </w:r>
      <w:r w:rsidRPr="0013707E">
        <w:rPr>
          <w:rFonts w:ascii="Times New Roman" w:hAnsi="Times New Roman"/>
        </w:rPr>
        <w:t>mowy).</w:t>
      </w:r>
    </w:p>
    <w:p w:rsidR="008418FA" w:rsidRDefault="008418FA" w:rsidP="002F0547">
      <w:pPr>
        <w:shd w:val="clear" w:color="auto" w:fill="FFFFFF"/>
        <w:spacing w:line="240" w:lineRule="auto"/>
        <w:ind w:left="0" w:right="-1" w:firstLine="0"/>
        <w:jc w:val="both"/>
        <w:rPr>
          <w:rFonts w:ascii="Times New Roman" w:hAnsi="Times New Roman"/>
        </w:rPr>
      </w:pPr>
    </w:p>
    <w:p w:rsidR="006C41DA" w:rsidRPr="00B6256E" w:rsidRDefault="006C41DA" w:rsidP="002F0547">
      <w:pPr>
        <w:shd w:val="clear" w:color="auto" w:fill="FFFFFF"/>
        <w:spacing w:line="240" w:lineRule="auto"/>
        <w:ind w:left="0" w:right="-1" w:firstLine="0"/>
        <w:jc w:val="both"/>
        <w:rPr>
          <w:rFonts w:ascii="Times New Roman" w:hAnsi="Times New Roman"/>
        </w:rPr>
      </w:pPr>
    </w:p>
    <w:p w:rsidR="00B01226" w:rsidRPr="000E540F" w:rsidRDefault="00B01226" w:rsidP="00703BA2">
      <w:pPr>
        <w:numPr>
          <w:ilvl w:val="0"/>
          <w:numId w:val="15"/>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lastRenderedPageBreak/>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53FA7">
      <w:pPr>
        <w:pStyle w:val="Tekstpodstawowywcity"/>
        <w:numPr>
          <w:ilvl w:val="6"/>
          <w:numId w:val="15"/>
        </w:numPr>
        <w:suppressAutoHyphens/>
        <w:spacing w:line="240" w:lineRule="auto"/>
        <w:ind w:left="709" w:right="29" w:hanging="283"/>
        <w:jc w:val="both"/>
        <w:rPr>
          <w:rFonts w:ascii="Times New Roman" w:hAnsi="Times New Roman" w:cs="Times New Roman"/>
          <w:sz w:val="22"/>
          <w:szCs w:val="22"/>
        </w:rPr>
      </w:pPr>
      <w:r w:rsidRPr="000E540F">
        <w:rPr>
          <w:rFonts w:ascii="Times New Roman" w:hAnsi="Times New Roman" w:cs="Times New Roman"/>
          <w:sz w:val="22"/>
          <w:szCs w:val="22"/>
        </w:rPr>
        <w:t>Wszelkie rozliczenia związane z realizacją niniejszego zamówienia dokonywane będą w walucie polskiej -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703BA2">
      <w:pPr>
        <w:numPr>
          <w:ilvl w:val="0"/>
          <w:numId w:val="15"/>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B01226" w:rsidRPr="00A500CE" w:rsidRDefault="00B01226" w:rsidP="00703BA2">
      <w:pPr>
        <w:numPr>
          <w:ilvl w:val="0"/>
          <w:numId w:val="18"/>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F027AA" w:rsidRDefault="00F027AA" w:rsidP="00741257">
      <w:pPr>
        <w:pStyle w:val="Akapitzlist1"/>
        <w:tabs>
          <w:tab w:val="left" w:pos="1200"/>
        </w:tabs>
        <w:spacing w:line="240" w:lineRule="auto"/>
        <w:ind w:left="0" w:right="29" w:firstLine="0"/>
        <w:rPr>
          <w:rFonts w:ascii="Times New Roman" w:hAnsi="Times New Roman" w:cs="Times New Roman"/>
        </w:rPr>
      </w:pPr>
    </w:p>
    <w:p w:rsidR="00E53FA7" w:rsidRDefault="00B01226" w:rsidP="00703BA2">
      <w:pPr>
        <w:numPr>
          <w:ilvl w:val="0"/>
          <w:numId w:val="15"/>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Pouczenie o środkach ochrony prawnej przysługujących Wykonawcy w toku postępowania o udzielenie zamówienia.</w:t>
      </w:r>
      <w:r w:rsidRPr="00626CFE">
        <w:rPr>
          <w:rFonts w:ascii="Times New Roman" w:hAnsi="Times New Roman" w:cs="Times New Roman"/>
          <w:b/>
          <w:bCs/>
        </w:rPr>
        <w:tab/>
      </w:r>
    </w:p>
    <w:p w:rsidR="00B01226" w:rsidRPr="00626CFE" w:rsidRDefault="00B01226" w:rsidP="00E53FA7">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CD1908" w:rsidRPr="00626CFE" w:rsidRDefault="00CD1908" w:rsidP="00703BA2">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703BA2">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w:t>
      </w:r>
      <w:r w:rsidR="009F2F4C">
        <w:rPr>
          <w:rFonts w:ascii="Times New Roman" w:hAnsi="Times New Roman"/>
        </w:rPr>
        <w:t>.</w:t>
      </w:r>
      <w:r w:rsidRPr="00626CFE">
        <w:rPr>
          <w:rFonts w:ascii="Times New Roman" w:hAnsi="Times New Roman"/>
        </w:rPr>
        <w:t xml:space="preserve"> 15 ustawy Pzp, oraz Rzecznikowi Małych i Średnich Przedsiębiorców.</w:t>
      </w:r>
    </w:p>
    <w:p w:rsidR="00CD1908" w:rsidRPr="00626CFE" w:rsidRDefault="00CD1908" w:rsidP="00703BA2">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rPr>
        <w:t>Odwołanie przysługuje na:</w:t>
      </w:r>
    </w:p>
    <w:p w:rsidR="00CD1908" w:rsidRPr="00626CFE" w:rsidRDefault="00CD1908" w:rsidP="005666AC">
      <w:pPr>
        <w:pStyle w:val="Akapitzlist"/>
        <w:widowControl/>
        <w:numPr>
          <w:ilvl w:val="2"/>
          <w:numId w:val="44"/>
        </w:numPr>
        <w:spacing w:line="240" w:lineRule="auto"/>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xml:space="preserve">, podjętą w postępowaniu </w:t>
      </w:r>
      <w:r w:rsidR="00535E57">
        <w:rPr>
          <w:rFonts w:ascii="Times New Roman" w:hAnsi="Times New Roman"/>
        </w:rPr>
        <w:br/>
      </w:r>
      <w:r w:rsidRPr="00626CFE">
        <w:rPr>
          <w:rFonts w:ascii="Times New Roman" w:hAnsi="Times New Roman"/>
        </w:rPr>
        <w:t>o udzielenie zamówienia, w tym</w:t>
      </w:r>
      <w:r w:rsidR="00E53FA7">
        <w:rPr>
          <w:rFonts w:ascii="Times New Roman" w:hAnsi="Times New Roman"/>
        </w:rPr>
        <w:t xml:space="preserve"> na projektowane postanowienie Umowy,</w:t>
      </w:r>
    </w:p>
    <w:p w:rsidR="00CD1908" w:rsidRPr="00626CFE" w:rsidRDefault="00CD1908" w:rsidP="005666AC">
      <w:pPr>
        <w:pStyle w:val="Akapitzlist"/>
        <w:widowControl/>
        <w:numPr>
          <w:ilvl w:val="2"/>
          <w:numId w:val="44"/>
        </w:numPr>
        <w:spacing w:line="240" w:lineRule="auto"/>
        <w:jc w:val="both"/>
        <w:rPr>
          <w:rFonts w:ascii="Times New Roman" w:hAnsi="Times New Roman"/>
        </w:rPr>
      </w:pPr>
      <w:r w:rsidRPr="00626CFE">
        <w:rPr>
          <w:rFonts w:ascii="Times New Roman" w:hAnsi="Times New Roman"/>
        </w:rPr>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w:t>
      </w:r>
      <w:r w:rsidR="002E3C44">
        <w:rPr>
          <w:rFonts w:ascii="Times New Roman" w:hAnsi="Times New Roman"/>
        </w:rPr>
        <w:br/>
      </w:r>
      <w:r w:rsidRPr="00626CFE">
        <w:rPr>
          <w:rFonts w:ascii="Times New Roman" w:hAnsi="Times New Roman"/>
        </w:rPr>
        <w:t>był</w:t>
      </w:r>
      <w:r w:rsidR="00E53FA7">
        <w:rPr>
          <w:rFonts w:ascii="Times New Roman" w:hAnsi="Times New Roman"/>
        </w:rPr>
        <w:t xml:space="preserve"> obowiązany na podstawie ustawy,</w:t>
      </w:r>
    </w:p>
    <w:p w:rsidR="00CD1908" w:rsidRPr="00626CFE" w:rsidRDefault="00CD1908" w:rsidP="005666AC">
      <w:pPr>
        <w:pStyle w:val="Akapitzlist"/>
        <w:widowControl/>
        <w:numPr>
          <w:ilvl w:val="2"/>
          <w:numId w:val="44"/>
        </w:numPr>
        <w:spacing w:line="240" w:lineRule="auto"/>
        <w:jc w:val="both"/>
        <w:rPr>
          <w:rFonts w:ascii="Times New Roman" w:hAnsi="Times New Roman"/>
        </w:rPr>
      </w:pPr>
      <w:r w:rsidRPr="00626CFE">
        <w:rPr>
          <w:rFonts w:ascii="Times New Roman" w:hAnsi="Times New Roman"/>
        </w:rPr>
        <w:t>zaniechanie przeprowadzenia postępowania o udzielenie zamówienia, mimo</w:t>
      </w:r>
      <w:r w:rsidR="00535E57">
        <w:rPr>
          <w:rFonts w:ascii="Times New Roman" w:hAnsi="Times New Roman"/>
        </w:rPr>
        <w:t>,</w:t>
      </w:r>
      <w:r w:rsidRPr="00626CFE">
        <w:rPr>
          <w:rFonts w:ascii="Times New Roman" w:hAnsi="Times New Roman"/>
        </w:rPr>
        <w:t xml:space="preserve"> </w:t>
      </w:r>
      <w:r w:rsidR="00535E57">
        <w:rPr>
          <w:rFonts w:ascii="Times New Roman" w:hAnsi="Times New Roman"/>
        </w:rPr>
        <w:br/>
      </w:r>
      <w:r w:rsidRPr="00626CFE">
        <w:rPr>
          <w:rFonts w:ascii="Times New Roman" w:hAnsi="Times New Roman"/>
        </w:rPr>
        <w:t xml:space="preserve">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5666AC">
      <w:pPr>
        <w:pStyle w:val="Akapitzlist"/>
        <w:widowControl/>
        <w:numPr>
          <w:ilvl w:val="6"/>
          <w:numId w:val="45"/>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626CFE" w:rsidRDefault="00CD1908" w:rsidP="005666AC">
      <w:pPr>
        <w:pStyle w:val="Akapitzlist"/>
        <w:widowControl/>
        <w:numPr>
          <w:ilvl w:val="6"/>
          <w:numId w:val="45"/>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5666AC">
      <w:pPr>
        <w:pStyle w:val="Akapitzlist"/>
        <w:widowControl/>
        <w:numPr>
          <w:ilvl w:val="6"/>
          <w:numId w:val="45"/>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26CFE" w:rsidRDefault="00CD1908" w:rsidP="005666AC">
      <w:pPr>
        <w:pStyle w:val="Akapitzlist"/>
        <w:widowControl/>
        <w:numPr>
          <w:ilvl w:val="2"/>
          <w:numId w:val="40"/>
        </w:numPr>
        <w:spacing w:line="240" w:lineRule="auto"/>
        <w:ind w:left="1134" w:hanging="425"/>
        <w:jc w:val="both"/>
        <w:rPr>
          <w:rFonts w:ascii="Times New Roman" w:hAnsi="Times New Roman"/>
        </w:rPr>
      </w:pPr>
      <w:r w:rsidRPr="00626CFE">
        <w:rPr>
          <w:rFonts w:ascii="Times New Roman" w:hAnsi="Times New Roman"/>
        </w:rPr>
        <w:t xml:space="preserve">5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przy użyciu środków komunikacji elektronicznej,</w:t>
      </w:r>
    </w:p>
    <w:p w:rsidR="00CD1908" w:rsidRPr="00626CFE" w:rsidRDefault="00CD1908" w:rsidP="005666AC">
      <w:pPr>
        <w:pStyle w:val="Akapitzlist"/>
        <w:widowControl/>
        <w:numPr>
          <w:ilvl w:val="2"/>
          <w:numId w:val="40"/>
        </w:numPr>
        <w:spacing w:line="240" w:lineRule="auto"/>
        <w:ind w:left="1134" w:hanging="425"/>
        <w:jc w:val="both"/>
        <w:rPr>
          <w:rFonts w:ascii="Times New Roman" w:hAnsi="Times New Roman"/>
        </w:rPr>
      </w:pPr>
      <w:r w:rsidRPr="00626CFE">
        <w:rPr>
          <w:rFonts w:ascii="Times New Roman" w:hAnsi="Times New Roman"/>
        </w:rPr>
        <w:t xml:space="preserve">10 dni od dnia przekazania informacji o czynności </w:t>
      </w:r>
      <w:r w:rsidRPr="00626CFE">
        <w:rPr>
          <w:rFonts w:ascii="Times New Roman" w:hAnsi="Times New Roman"/>
          <w:b/>
        </w:rPr>
        <w:t>Zamawiającego</w:t>
      </w:r>
      <w:r w:rsidRPr="00626CFE">
        <w:rPr>
          <w:rFonts w:ascii="Times New Roman" w:hAnsi="Times New Roman"/>
        </w:rPr>
        <w:t xml:space="preserve"> stanowiącej podstawę jego wniesienia, jeżeli informacja została przekazana w sposób inny niż określony w 6 lit a).</w:t>
      </w:r>
    </w:p>
    <w:p w:rsidR="00CD1908" w:rsidRPr="00626CFE" w:rsidRDefault="00CD1908" w:rsidP="005666AC">
      <w:pPr>
        <w:pStyle w:val="Akapitzlist"/>
        <w:widowControl/>
        <w:numPr>
          <w:ilvl w:val="6"/>
          <w:numId w:val="45"/>
        </w:numPr>
        <w:spacing w:line="240" w:lineRule="auto"/>
        <w:ind w:left="709"/>
        <w:jc w:val="both"/>
        <w:rPr>
          <w:rFonts w:ascii="Times New Roman" w:hAnsi="Times New Roman"/>
        </w:rPr>
      </w:pPr>
      <w:r w:rsidRPr="00626CFE">
        <w:rPr>
          <w:rFonts w:ascii="Times New Roman" w:hAnsi="Times New Roman"/>
        </w:rPr>
        <w:t xml:space="preserve">Odwołanie wobec treści ogłoszenia wszczynającego postępowanie o udzielenie zamówienia lub wobec treści dokumentów zamówienia wnosi się w terminie 5 dni od dnia zamieszczenia ogłoszenia </w:t>
      </w:r>
      <w:r w:rsidR="00E53FA7">
        <w:rPr>
          <w:rFonts w:ascii="Times New Roman" w:hAnsi="Times New Roman"/>
        </w:rPr>
        <w:br/>
      </w:r>
      <w:r w:rsidRPr="00626CFE">
        <w:rPr>
          <w:rFonts w:ascii="Times New Roman" w:hAnsi="Times New Roman"/>
        </w:rPr>
        <w:t>w Biuletynie Zamówień Publicznych lub dokumentów zamówienia na stronie internetowej (</w:t>
      </w:r>
      <w:hyperlink r:id="rId47"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5666AC">
      <w:pPr>
        <w:pStyle w:val="Akapitzlist"/>
        <w:widowControl/>
        <w:numPr>
          <w:ilvl w:val="6"/>
          <w:numId w:val="45"/>
        </w:numPr>
        <w:spacing w:line="240" w:lineRule="auto"/>
        <w:ind w:left="709"/>
        <w:jc w:val="both"/>
        <w:rPr>
          <w:rFonts w:ascii="Times New Roman" w:hAnsi="Times New Roman"/>
        </w:rPr>
      </w:pPr>
      <w:r w:rsidRPr="00626CFE">
        <w:rPr>
          <w:rFonts w:ascii="Times New Roman" w:hAnsi="Times New Roman"/>
        </w:rPr>
        <w:t>Odwołanie w przypadkach innych niż określone w pkt</w:t>
      </w:r>
      <w:r w:rsidR="00E53FA7">
        <w:rPr>
          <w:rFonts w:ascii="Times New Roman" w:hAnsi="Times New Roman"/>
        </w:rPr>
        <w:t>.</w:t>
      </w:r>
      <w:r w:rsidRPr="00626CFE">
        <w:rPr>
          <w:rFonts w:ascii="Times New Roman" w:hAnsi="Times New Roman"/>
        </w:rPr>
        <w:t xml:space="preserve"> 6 i 7 wnosi się w terminie 5 dni od dnia, w którym powzięto lub przy zachowaniu należytej staranności można było powziąć wiadomość o okolicznościach stanowiących podstawę jego wniesienia.</w:t>
      </w:r>
    </w:p>
    <w:p w:rsidR="00CD1908" w:rsidRPr="00626CFE" w:rsidRDefault="00CD1908" w:rsidP="005666AC">
      <w:pPr>
        <w:pStyle w:val="Akapitzlist"/>
        <w:widowControl/>
        <w:numPr>
          <w:ilvl w:val="6"/>
          <w:numId w:val="45"/>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w:t>
      </w:r>
      <w:r w:rsidR="00535E57">
        <w:rPr>
          <w:rFonts w:ascii="Times New Roman" w:hAnsi="Times New Roman"/>
        </w:rPr>
        <w:br/>
      </w:r>
      <w:r w:rsidRPr="00626CFE">
        <w:rPr>
          <w:rFonts w:ascii="Times New Roman" w:hAnsi="Times New Roman"/>
        </w:rPr>
        <w:t>o wyborze najkorzystniejszej oferty, odwołanie wnosi się nie później niż w terminie:</w:t>
      </w:r>
    </w:p>
    <w:p w:rsidR="00CD1908" w:rsidRPr="00626CFE" w:rsidRDefault="00CD1908" w:rsidP="005666AC">
      <w:pPr>
        <w:pStyle w:val="Akapitzlist"/>
        <w:widowControl/>
        <w:numPr>
          <w:ilvl w:val="0"/>
          <w:numId w:val="46"/>
        </w:numPr>
        <w:spacing w:line="240" w:lineRule="auto"/>
        <w:jc w:val="both"/>
        <w:rPr>
          <w:rFonts w:ascii="Times New Roman" w:hAnsi="Times New Roman"/>
        </w:rPr>
      </w:pPr>
      <w:r w:rsidRPr="00626CFE">
        <w:rPr>
          <w:rFonts w:ascii="Times New Roman" w:hAnsi="Times New Roman"/>
        </w:rPr>
        <w:t>15 dni od dnia zamieszczenia w Biuletynie Zamówień Publicznych ogłoszenia o wyniku postępowania;</w:t>
      </w:r>
    </w:p>
    <w:p w:rsidR="00CD1908" w:rsidRPr="00626CFE" w:rsidRDefault="00CD1908" w:rsidP="005666AC">
      <w:pPr>
        <w:pStyle w:val="Akapitzlist"/>
        <w:widowControl/>
        <w:numPr>
          <w:ilvl w:val="0"/>
          <w:numId w:val="46"/>
        </w:numPr>
        <w:spacing w:line="240" w:lineRule="auto"/>
        <w:jc w:val="both"/>
        <w:rPr>
          <w:rFonts w:ascii="Times New Roman" w:hAnsi="Times New Roman"/>
        </w:rPr>
      </w:pPr>
      <w:r w:rsidRPr="00626CFE">
        <w:rPr>
          <w:rFonts w:ascii="Times New Roman" w:hAnsi="Times New Roman"/>
        </w:rPr>
        <w:t xml:space="preserve">miesiąca od dnia zawarcia umowy, jeżeli </w:t>
      </w:r>
      <w:r w:rsidRPr="00626CFE">
        <w:rPr>
          <w:rFonts w:ascii="Times New Roman" w:hAnsi="Times New Roman"/>
          <w:b/>
        </w:rPr>
        <w:t>Zamawiający</w:t>
      </w:r>
      <w:r w:rsidRPr="00626CFE">
        <w:rPr>
          <w:rFonts w:ascii="Times New Roman" w:hAnsi="Times New Roman"/>
        </w:rPr>
        <w:t xml:space="preserve"> nie zamieścił w Biuletynie Zamówień Publicznych ogłoszenia o wyniku postępowania.</w:t>
      </w:r>
    </w:p>
    <w:p w:rsidR="00CD1908" w:rsidRPr="00626CFE" w:rsidRDefault="00CD1908" w:rsidP="005666AC">
      <w:pPr>
        <w:pStyle w:val="Akapitzlist"/>
        <w:numPr>
          <w:ilvl w:val="6"/>
          <w:numId w:val="45"/>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5666AC">
      <w:pPr>
        <w:pStyle w:val="Akapitzlist"/>
        <w:numPr>
          <w:ilvl w:val="6"/>
          <w:numId w:val="45"/>
        </w:numPr>
        <w:spacing w:line="240" w:lineRule="auto"/>
        <w:ind w:left="709" w:right="29"/>
        <w:jc w:val="both"/>
        <w:rPr>
          <w:rFonts w:ascii="Times New Roman" w:hAnsi="Times New Roman"/>
        </w:rPr>
      </w:pPr>
      <w:r w:rsidRPr="00626CFE">
        <w:rPr>
          <w:rFonts w:ascii="Times New Roman" w:hAnsi="Times New Roman"/>
        </w:rPr>
        <w:t xml:space="preserve">Na orzeczenie Izby oraz postanowienie Prezesa Izby, o którym mowa w art. 519 ust. 1 ustawy, </w:t>
      </w:r>
      <w:r w:rsidRPr="00626CFE">
        <w:rPr>
          <w:rFonts w:ascii="Times New Roman" w:hAnsi="Times New Roman"/>
        </w:rPr>
        <w:lastRenderedPageBreak/>
        <w:t>stronom oraz uczestnikom postępowania odwoławczego przysługuje skarga do sądu.</w:t>
      </w:r>
    </w:p>
    <w:p w:rsidR="00CD1908" w:rsidRPr="00626CFE" w:rsidRDefault="00CD1908" w:rsidP="005666AC">
      <w:pPr>
        <w:pStyle w:val="Akapitzlist"/>
        <w:numPr>
          <w:ilvl w:val="6"/>
          <w:numId w:val="45"/>
        </w:numPr>
        <w:spacing w:line="240" w:lineRule="auto"/>
        <w:ind w:left="709" w:right="29"/>
        <w:jc w:val="both"/>
        <w:rPr>
          <w:rFonts w:ascii="Times New Roman" w:hAnsi="Times New Roman"/>
        </w:rPr>
      </w:pPr>
      <w:r w:rsidRPr="00626CFE">
        <w:rPr>
          <w:rFonts w:ascii="Times New Roman" w:hAnsi="Times New Roman"/>
        </w:rPr>
        <w:t>W postępowaniu toczącym się wskutek wniesienia skargi stosuje się odpowiednio przepisy ustawy z dnia 17 listopada 1964 r. -Kodeks postępowania cywilnego o apelacji, jeżeli przepisy Działu IX ustawy nie stanowią inaczej.</w:t>
      </w:r>
    </w:p>
    <w:p w:rsidR="00CD1908" w:rsidRPr="00626CFE" w:rsidRDefault="00CD1908" w:rsidP="005666AC">
      <w:pPr>
        <w:pStyle w:val="Akapitzlist"/>
        <w:numPr>
          <w:ilvl w:val="6"/>
          <w:numId w:val="45"/>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5666AC">
      <w:pPr>
        <w:pStyle w:val="Akapitzlist"/>
        <w:numPr>
          <w:ilvl w:val="6"/>
          <w:numId w:val="45"/>
        </w:numPr>
        <w:spacing w:line="240" w:lineRule="auto"/>
        <w:ind w:left="709" w:right="29"/>
        <w:jc w:val="both"/>
        <w:rPr>
          <w:rFonts w:ascii="Times New Roman" w:hAnsi="Times New Roman"/>
        </w:rPr>
      </w:pPr>
      <w:r w:rsidRPr="00626CFE">
        <w:rPr>
          <w:rFonts w:ascii="Times New Roman" w:hAnsi="Times New Roman"/>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w:t>
      </w:r>
      <w:r w:rsidR="00535E57">
        <w:rPr>
          <w:rFonts w:ascii="Times New Roman" w:hAnsi="Times New Roman"/>
        </w:rPr>
        <w:br/>
      </w:r>
      <w:r w:rsidRPr="00626CFE">
        <w:rPr>
          <w:rFonts w:ascii="Times New Roman" w:hAnsi="Times New Roman"/>
        </w:rPr>
        <w:t>jest równoznaczne z jej wniesieniem.</w:t>
      </w:r>
    </w:p>
    <w:p w:rsidR="00CD1908" w:rsidRPr="00626CFE" w:rsidRDefault="00CD1908" w:rsidP="005666AC">
      <w:pPr>
        <w:pStyle w:val="Akapitzlist"/>
        <w:numPr>
          <w:ilvl w:val="6"/>
          <w:numId w:val="45"/>
        </w:numPr>
        <w:spacing w:line="240" w:lineRule="auto"/>
        <w:ind w:left="709" w:right="29"/>
        <w:jc w:val="both"/>
        <w:rPr>
          <w:rFonts w:ascii="Times New Roman" w:hAnsi="Times New Roman"/>
        </w:rPr>
      </w:pPr>
      <w:r w:rsidRPr="00626CFE">
        <w:rPr>
          <w:rFonts w:ascii="Times New Roman" w:hAnsi="Times New Roman"/>
        </w:rPr>
        <w:t xml:space="preserve">Skarga powinna czynić zadość wymaganiom przewidzianym dla pisma procesowego oraz zawierać oznaczenie zaskarżonego orzeczenia, ze wskazaniem, czy jest ono zaskarżone </w:t>
      </w:r>
      <w:r w:rsidR="00535E57">
        <w:rPr>
          <w:rFonts w:ascii="Times New Roman" w:hAnsi="Times New Roman"/>
        </w:rPr>
        <w:br/>
      </w:r>
      <w:r w:rsidRPr="00626CFE">
        <w:rPr>
          <w:rFonts w:ascii="Times New Roman" w:hAnsi="Times New Roman"/>
        </w:rPr>
        <w:t xml:space="preserve">w całości, czy w części, przytoczenie zarzutów, zwięzłe ich uzasadnienie, wskazanie dowodów, </w:t>
      </w:r>
      <w:r w:rsidR="00535E57">
        <w:rPr>
          <w:rFonts w:ascii="Times New Roman" w:hAnsi="Times New Roman"/>
        </w:rPr>
        <w:br/>
      </w:r>
      <w:r w:rsidRPr="00626CFE">
        <w:rPr>
          <w:rFonts w:ascii="Times New Roman" w:hAnsi="Times New Roman"/>
        </w:rPr>
        <w:t xml:space="preserve">a także wniosek o uchylenie orzeczenia lub o zmianę orzeczenia w całości lub w części, </w:t>
      </w:r>
      <w:r w:rsidR="00535E57">
        <w:rPr>
          <w:rFonts w:ascii="Times New Roman" w:hAnsi="Times New Roman"/>
        </w:rPr>
        <w:br/>
      </w:r>
      <w:r w:rsidRPr="00626CFE">
        <w:rPr>
          <w:rFonts w:ascii="Times New Roman" w:hAnsi="Times New Roman"/>
        </w:rPr>
        <w:t>z zaznaczeniem zakresu żądanej zmiany.</w:t>
      </w:r>
    </w:p>
    <w:p w:rsidR="00CD1908" w:rsidRPr="00626CFE" w:rsidRDefault="00CD1908" w:rsidP="005666AC">
      <w:pPr>
        <w:pStyle w:val="Akapitzlist"/>
        <w:numPr>
          <w:ilvl w:val="6"/>
          <w:numId w:val="45"/>
        </w:numPr>
        <w:spacing w:line="240" w:lineRule="auto"/>
        <w:ind w:left="709" w:right="29"/>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2E3C44">
        <w:rPr>
          <w:rFonts w:ascii="Times New Roman" w:hAnsi="Times New Roman"/>
        </w:rPr>
        <w:br/>
      </w:r>
      <w:r w:rsidRPr="00626CFE">
        <w:rPr>
          <w:rFonts w:ascii="Times New Roman" w:hAnsi="Times New Roman"/>
        </w:rPr>
        <w:t>do Sądu Najwyższego.</w:t>
      </w:r>
    </w:p>
    <w:p w:rsidR="00CD1908" w:rsidRPr="00626CFE" w:rsidRDefault="00CD1908" w:rsidP="005666AC">
      <w:pPr>
        <w:pStyle w:val="Akapitzlist"/>
        <w:numPr>
          <w:ilvl w:val="6"/>
          <w:numId w:val="45"/>
        </w:numPr>
        <w:spacing w:line="240" w:lineRule="auto"/>
        <w:ind w:left="709" w:right="29"/>
        <w:jc w:val="both"/>
        <w:rPr>
          <w:rFonts w:ascii="Times New Roman" w:hAnsi="Times New Roman"/>
        </w:rPr>
      </w:pPr>
      <w:r w:rsidRPr="00626CFE">
        <w:rPr>
          <w:rFonts w:ascii="Times New Roman" w:hAnsi="Times New Roman"/>
        </w:rPr>
        <w:t>Skargę kasacyjną może wnieść strona oraz Prezes Urzędu.</w:t>
      </w:r>
    </w:p>
    <w:p w:rsidR="00F22FE1" w:rsidRPr="00EA45E8" w:rsidRDefault="00F22FE1" w:rsidP="00E338B3">
      <w:pPr>
        <w:spacing w:line="240" w:lineRule="auto"/>
        <w:ind w:right="29" w:firstLine="26"/>
        <w:jc w:val="both"/>
        <w:rPr>
          <w:rFonts w:ascii="Times New Roman" w:hAnsi="Times New Roman" w:cs="Times New Roman"/>
        </w:rPr>
      </w:pPr>
    </w:p>
    <w:p w:rsidR="00CB4575" w:rsidRPr="0097736B" w:rsidRDefault="00CB4575" w:rsidP="00703BA2">
      <w:pPr>
        <w:numPr>
          <w:ilvl w:val="0"/>
          <w:numId w:val="15"/>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422FCB" w:rsidRPr="00163D0B" w:rsidRDefault="00422FCB" w:rsidP="005666AC">
      <w:pPr>
        <w:numPr>
          <w:ilvl w:val="6"/>
          <w:numId w:val="47"/>
        </w:numPr>
        <w:spacing w:line="240" w:lineRule="auto"/>
        <w:ind w:left="660" w:right="29"/>
        <w:jc w:val="both"/>
        <w:rPr>
          <w:rFonts w:ascii="Times New Roman" w:hAnsi="Times New Roman" w:cs="Times New Roman"/>
        </w:rPr>
      </w:pPr>
      <w:r w:rsidRPr="00163D0B">
        <w:rPr>
          <w:rFonts w:ascii="Times New Roman" w:hAnsi="Times New Roman" w:cs="Times New Roman"/>
          <w:b/>
          <w:bCs/>
        </w:rPr>
        <w:t xml:space="preserve">Zamawiający </w:t>
      </w:r>
      <w:r w:rsidRPr="00163D0B">
        <w:rPr>
          <w:rFonts w:ascii="Times New Roman" w:hAnsi="Times New Roman" w:cs="Times New Roman"/>
        </w:rPr>
        <w:t xml:space="preserve">nie zastrzega obowiązku osobistego wykonania przez </w:t>
      </w:r>
      <w:r w:rsidRPr="00163D0B">
        <w:rPr>
          <w:rFonts w:ascii="Times New Roman" w:hAnsi="Times New Roman" w:cs="Times New Roman"/>
          <w:b/>
        </w:rPr>
        <w:t>Wykonawcę</w:t>
      </w:r>
      <w:r w:rsidRPr="00163D0B">
        <w:rPr>
          <w:rFonts w:ascii="Times New Roman" w:hAnsi="Times New Roman" w:cs="Times New Roman"/>
        </w:rPr>
        <w:t xml:space="preserve"> kluczowych części zamówienia.</w:t>
      </w:r>
    </w:p>
    <w:p w:rsidR="00422FCB" w:rsidRPr="006C41DA" w:rsidRDefault="00422FCB" w:rsidP="005666AC">
      <w:pPr>
        <w:numPr>
          <w:ilvl w:val="6"/>
          <w:numId w:val="47"/>
        </w:numPr>
        <w:spacing w:line="240" w:lineRule="auto"/>
        <w:ind w:left="660" w:right="29"/>
        <w:jc w:val="both"/>
        <w:rPr>
          <w:rFonts w:ascii="Times New Roman" w:hAnsi="Times New Roman" w:cs="Times New Roman"/>
        </w:rPr>
      </w:pPr>
      <w:r w:rsidRPr="006C41DA">
        <w:rPr>
          <w:rFonts w:ascii="Times New Roman" w:hAnsi="Times New Roman"/>
          <w:b/>
          <w:bCs/>
        </w:rPr>
        <w:t>Zamawiający</w:t>
      </w:r>
      <w:r w:rsidRPr="006C41DA">
        <w:rPr>
          <w:rFonts w:ascii="Times New Roman" w:hAnsi="Times New Roman"/>
          <w:bCs/>
        </w:rPr>
        <w:t xml:space="preserve"> </w:t>
      </w:r>
      <w:r w:rsidRPr="006C41DA">
        <w:rPr>
          <w:rFonts w:ascii="Times New Roman" w:hAnsi="Times New Roman"/>
        </w:rPr>
        <w:t xml:space="preserve">żąda, aby </w:t>
      </w:r>
      <w:r w:rsidRPr="006C41DA">
        <w:rPr>
          <w:rFonts w:ascii="Times New Roman" w:hAnsi="Times New Roman"/>
          <w:b/>
        </w:rPr>
        <w:t>Wykonawca</w:t>
      </w:r>
      <w:r w:rsidRPr="006C41DA">
        <w:rPr>
          <w:rFonts w:ascii="Times New Roman" w:hAnsi="Times New Roman"/>
        </w:rPr>
        <w:t xml:space="preserve"> w </w:t>
      </w:r>
      <w:r w:rsidR="008B3699" w:rsidRPr="006C41DA">
        <w:rPr>
          <w:rFonts w:ascii="Times New Roman" w:hAnsi="Times New Roman"/>
        </w:rPr>
        <w:t>F</w:t>
      </w:r>
      <w:r w:rsidRPr="006C41DA">
        <w:rPr>
          <w:rFonts w:ascii="Times New Roman" w:hAnsi="Times New Roman"/>
        </w:rPr>
        <w:t>ormularzu oferty pkt</w:t>
      </w:r>
      <w:r w:rsidR="00717CA1" w:rsidRPr="006C41DA">
        <w:rPr>
          <w:rFonts w:ascii="Times New Roman" w:hAnsi="Times New Roman"/>
        </w:rPr>
        <w:t>. 5</w:t>
      </w:r>
      <w:r w:rsidRPr="006C41DA">
        <w:rPr>
          <w:rFonts w:ascii="Times New Roman" w:hAnsi="Times New Roman"/>
        </w:rPr>
        <w:t>, wskazał części zamówienia, których wykonanie zamierza powierzyć podwykonawcom oraz podania nazw ewentualnych podwykonawców, jeżeli są już znani.</w:t>
      </w:r>
    </w:p>
    <w:p w:rsidR="00422FCB" w:rsidRDefault="00422FCB" w:rsidP="00C70B2B">
      <w:pPr>
        <w:widowControl/>
        <w:spacing w:line="240" w:lineRule="auto"/>
        <w:ind w:left="0" w:firstLine="0"/>
        <w:jc w:val="center"/>
        <w:rPr>
          <w:rFonts w:ascii="Times New Roman" w:hAnsi="Times New Roman" w:cs="Times New Roman"/>
          <w:b/>
          <w:u w:val="single"/>
        </w:rPr>
      </w:pPr>
    </w:p>
    <w:p w:rsidR="00422FCB" w:rsidRDefault="00422FCB" w:rsidP="00C70B2B">
      <w:pPr>
        <w:widowControl/>
        <w:spacing w:line="240" w:lineRule="auto"/>
        <w:ind w:left="0" w:firstLine="0"/>
        <w:jc w:val="center"/>
        <w:rPr>
          <w:rFonts w:ascii="Times New Roman" w:hAnsi="Times New Roman" w:cs="Times New Roman"/>
          <w:b/>
          <w:u w:val="single"/>
        </w:rPr>
      </w:pPr>
    </w:p>
    <w:p w:rsidR="00422FCB" w:rsidRDefault="00422FCB" w:rsidP="00C70B2B">
      <w:pPr>
        <w:widowControl/>
        <w:spacing w:line="240" w:lineRule="auto"/>
        <w:ind w:left="0" w:firstLine="0"/>
        <w:jc w:val="center"/>
        <w:rPr>
          <w:rFonts w:ascii="Times New Roman" w:hAnsi="Times New Roman" w:cs="Times New Roman"/>
          <w:b/>
          <w:u w:val="single"/>
        </w:rPr>
      </w:pPr>
    </w:p>
    <w:p w:rsidR="0072551F" w:rsidRDefault="0072551F" w:rsidP="00142786">
      <w:pPr>
        <w:spacing w:line="240" w:lineRule="auto"/>
        <w:ind w:left="3940" w:firstLine="308"/>
        <w:rPr>
          <w:rFonts w:ascii="Times New Roman" w:hAnsi="Times New Roman" w:cs="Times New Roman"/>
          <w:b/>
          <w:sz w:val="24"/>
          <w:szCs w:val="24"/>
          <w:u w:val="single"/>
        </w:rPr>
      </w:pPr>
    </w:p>
    <w:p w:rsidR="0072551F" w:rsidRDefault="0072551F"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6C41DA" w:rsidRDefault="006C41DA" w:rsidP="00142786">
      <w:pPr>
        <w:spacing w:line="240" w:lineRule="auto"/>
        <w:ind w:left="3940" w:firstLine="308"/>
        <w:rPr>
          <w:rFonts w:ascii="Times New Roman" w:hAnsi="Times New Roman" w:cs="Times New Roman"/>
          <w:b/>
          <w:sz w:val="24"/>
          <w:szCs w:val="24"/>
          <w:u w:val="single"/>
        </w:rPr>
      </w:pPr>
    </w:p>
    <w:p w:rsidR="0072551F" w:rsidRDefault="0072551F" w:rsidP="00142786">
      <w:pPr>
        <w:spacing w:line="240" w:lineRule="auto"/>
        <w:ind w:left="3940" w:firstLine="308"/>
        <w:rPr>
          <w:rFonts w:ascii="Times New Roman" w:hAnsi="Times New Roman" w:cs="Times New Roman"/>
          <w:b/>
          <w:sz w:val="24"/>
          <w:szCs w:val="24"/>
          <w:u w:val="single"/>
        </w:rPr>
      </w:pPr>
    </w:p>
    <w:p w:rsidR="00C23022" w:rsidRDefault="00C23022" w:rsidP="00BB2C63">
      <w:pPr>
        <w:spacing w:line="240" w:lineRule="auto"/>
        <w:ind w:left="0" w:firstLine="0"/>
        <w:rPr>
          <w:rFonts w:ascii="Times New Roman" w:hAnsi="Times New Roman" w:cs="Times New Roman"/>
          <w:b/>
          <w:sz w:val="24"/>
          <w:szCs w:val="24"/>
          <w:u w:val="single"/>
        </w:rPr>
      </w:pPr>
    </w:p>
    <w:p w:rsidR="003464D0" w:rsidRDefault="003464D0" w:rsidP="0022541B">
      <w:pPr>
        <w:spacing w:line="240" w:lineRule="auto"/>
        <w:ind w:left="0" w:firstLine="0"/>
        <w:rPr>
          <w:rFonts w:ascii="Times New Roman" w:hAnsi="Times New Roman" w:cs="Times New Roman"/>
          <w:b/>
          <w:sz w:val="24"/>
          <w:szCs w:val="24"/>
          <w:u w:val="single"/>
        </w:rPr>
      </w:pPr>
    </w:p>
    <w:p w:rsidR="0072551F" w:rsidRPr="00FB6D5C" w:rsidRDefault="0072551F" w:rsidP="0072551F">
      <w:pPr>
        <w:spacing w:line="276" w:lineRule="auto"/>
        <w:ind w:left="3940" w:firstLine="308"/>
        <w:jc w:val="both"/>
        <w:rPr>
          <w:rFonts w:ascii="Times New Roman" w:hAnsi="Times New Roman" w:cs="Times New Roman"/>
          <w:b/>
          <w:sz w:val="24"/>
          <w:szCs w:val="24"/>
        </w:rPr>
      </w:pPr>
      <w:r w:rsidRPr="00FB6D5C">
        <w:rPr>
          <w:rFonts w:ascii="Times New Roman" w:hAnsi="Times New Roman" w:cs="Times New Roman"/>
          <w:b/>
          <w:sz w:val="24"/>
          <w:szCs w:val="24"/>
          <w:u w:val="single"/>
        </w:rPr>
        <w:lastRenderedPageBreak/>
        <w:t>ROZDZIAŁ B</w:t>
      </w:r>
      <w:r w:rsidRPr="00FB6D5C">
        <w:rPr>
          <w:rFonts w:ascii="Times New Roman" w:hAnsi="Times New Roman" w:cs="Times New Roman"/>
          <w:b/>
          <w:sz w:val="24"/>
          <w:szCs w:val="24"/>
        </w:rPr>
        <w:t xml:space="preserve"> </w:t>
      </w:r>
      <w:r w:rsidRPr="00FB6D5C">
        <w:rPr>
          <w:rFonts w:ascii="Times New Roman" w:hAnsi="Times New Roman" w:cs="Times New Roman"/>
          <w:b/>
          <w:sz w:val="24"/>
          <w:szCs w:val="24"/>
        </w:rPr>
        <w:tab/>
      </w:r>
      <w:r w:rsidRPr="00FB6D5C">
        <w:rPr>
          <w:rFonts w:ascii="Times New Roman" w:hAnsi="Times New Roman" w:cs="Times New Roman"/>
          <w:b/>
          <w:sz w:val="24"/>
          <w:szCs w:val="24"/>
        </w:rPr>
        <w:tab/>
      </w:r>
      <w:r w:rsidRPr="00FB6D5C">
        <w:rPr>
          <w:rFonts w:ascii="Times New Roman" w:hAnsi="Times New Roman" w:cs="Times New Roman"/>
          <w:b/>
          <w:sz w:val="24"/>
          <w:szCs w:val="24"/>
        </w:rPr>
        <w:tab/>
      </w:r>
    </w:p>
    <w:p w:rsidR="002E3C44" w:rsidRPr="00FB6D5C" w:rsidRDefault="002E3C44" w:rsidP="002E3C44">
      <w:pPr>
        <w:spacing w:line="276" w:lineRule="auto"/>
        <w:jc w:val="center"/>
        <w:rPr>
          <w:rFonts w:ascii="Times New Roman" w:hAnsi="Times New Roman" w:cs="Times New Roman"/>
          <w:b/>
          <w:sz w:val="24"/>
          <w:szCs w:val="24"/>
        </w:rPr>
      </w:pPr>
      <w:r w:rsidRPr="00FB6D5C">
        <w:rPr>
          <w:rFonts w:ascii="Times New Roman" w:hAnsi="Times New Roman" w:cs="Times New Roman"/>
          <w:b/>
          <w:sz w:val="24"/>
          <w:szCs w:val="24"/>
        </w:rPr>
        <w:t>OPIS PRZEDMIOTU ZAMÓWIENIA</w:t>
      </w:r>
    </w:p>
    <w:p w:rsidR="002E3C44" w:rsidRPr="00FB6D5C" w:rsidRDefault="002E3C44" w:rsidP="002E3C44">
      <w:pPr>
        <w:pStyle w:val="Akapitzlist"/>
        <w:ind w:left="0"/>
        <w:jc w:val="center"/>
        <w:rPr>
          <w:rFonts w:ascii="Times New Roman" w:hAnsi="Times New Roman"/>
          <w:b/>
          <w:sz w:val="24"/>
          <w:szCs w:val="24"/>
          <w:u w:val="single"/>
        </w:rPr>
      </w:pPr>
    </w:p>
    <w:p w:rsidR="002E3C44" w:rsidRPr="00C46DCD" w:rsidRDefault="002E3C44" w:rsidP="002E3C44">
      <w:pPr>
        <w:pStyle w:val="NormalnyWeb"/>
        <w:spacing w:before="0" w:beforeAutospacing="0" w:after="0" w:line="276" w:lineRule="auto"/>
        <w:ind w:left="720"/>
        <w:jc w:val="center"/>
        <w:rPr>
          <w:rFonts w:ascii="Times New Roman" w:hAnsi="Times New Roman" w:cs="Times New Roman"/>
          <w:b/>
          <w:i/>
        </w:rPr>
      </w:pPr>
      <w:r w:rsidRPr="00C46DCD">
        <w:rPr>
          <w:rFonts w:ascii="Times New Roman" w:hAnsi="Times New Roman" w:cs="Times New Roman"/>
          <w:b/>
          <w:i/>
        </w:rPr>
        <w:t>„Administrowanie i bieżące utrzymanie dróg gminnych, ulic, placów, chodników, parkingów, urządzeń BRD oraz wiat przystankowych na terenie Gminy Bobolice”.</w:t>
      </w:r>
    </w:p>
    <w:p w:rsidR="002E3C44" w:rsidRPr="00FB6D5C" w:rsidRDefault="002E3C44" w:rsidP="002E3C44">
      <w:pPr>
        <w:spacing w:line="276" w:lineRule="auto"/>
        <w:ind w:left="0" w:firstLine="0"/>
        <w:jc w:val="both"/>
        <w:rPr>
          <w:rFonts w:ascii="Times New Roman" w:hAnsi="Times New Roman" w:cs="Times New Roman"/>
          <w:sz w:val="24"/>
          <w:szCs w:val="24"/>
        </w:rPr>
      </w:pPr>
    </w:p>
    <w:p w:rsidR="002E3C44" w:rsidRDefault="002E3C44" w:rsidP="002E3C44">
      <w:pPr>
        <w:pStyle w:val="Tekstpodstawowy"/>
        <w:spacing w:line="276" w:lineRule="auto"/>
        <w:rPr>
          <w:rFonts w:ascii="Times New Roman" w:hAnsi="Times New Roman"/>
        </w:rPr>
      </w:pPr>
      <w:r w:rsidRPr="00FB6D5C">
        <w:rPr>
          <w:rFonts w:ascii="Times New Roman" w:hAnsi="Times New Roman"/>
          <w:b/>
          <w:u w:val="single"/>
        </w:rPr>
        <w:t>Przedmiotem zamówienia</w:t>
      </w:r>
      <w:r w:rsidRPr="00FB6D5C">
        <w:rPr>
          <w:rFonts w:ascii="Times New Roman" w:hAnsi="Times New Roman"/>
        </w:rPr>
        <w:t xml:space="preserve"> jest administrowanie i bieżące utrzymanie dróg gminnych, ulic, placów, chodników, parkingów</w:t>
      </w:r>
      <w:r>
        <w:rPr>
          <w:rFonts w:ascii="Times New Roman" w:hAnsi="Times New Roman"/>
        </w:rPr>
        <w:t>, urządzeń BRD oraz wiat przystankowych</w:t>
      </w:r>
      <w:r w:rsidRPr="00FB6D5C">
        <w:rPr>
          <w:rFonts w:ascii="Times New Roman" w:hAnsi="Times New Roman"/>
        </w:rPr>
        <w:t xml:space="preserve">  na terenie gminy Bobolice, </w:t>
      </w:r>
      <w:r>
        <w:rPr>
          <w:rFonts w:ascii="Times New Roman" w:hAnsi="Times New Roman"/>
        </w:rPr>
        <w:t>zawartych w</w:t>
      </w:r>
      <w:r w:rsidRPr="00FB6D5C">
        <w:rPr>
          <w:rFonts w:ascii="Times New Roman" w:hAnsi="Times New Roman"/>
        </w:rPr>
        <w:t xml:space="preserve"> załącz</w:t>
      </w:r>
      <w:r>
        <w:rPr>
          <w:rFonts w:ascii="Times New Roman" w:hAnsi="Times New Roman"/>
        </w:rPr>
        <w:t>niku „Wykaz</w:t>
      </w:r>
      <w:r w:rsidRPr="00FB6D5C">
        <w:rPr>
          <w:rFonts w:ascii="Times New Roman" w:hAnsi="Times New Roman"/>
        </w:rPr>
        <w:t xml:space="preserve"> powierzchni dróg, chodników, parkingów i przepustów gminnych do bieżącego utrzymania</w:t>
      </w:r>
      <w:r>
        <w:rPr>
          <w:rFonts w:ascii="Times New Roman" w:hAnsi="Times New Roman"/>
        </w:rPr>
        <w:t>” i niniejszym opracowaniu.</w:t>
      </w:r>
    </w:p>
    <w:p w:rsidR="002E3C44" w:rsidRDefault="002E3C44" w:rsidP="002E3C44">
      <w:pPr>
        <w:pStyle w:val="Tekstpodstawowy"/>
        <w:spacing w:line="276" w:lineRule="auto"/>
        <w:rPr>
          <w:rFonts w:ascii="Times New Roman" w:hAnsi="Times New Roman"/>
        </w:rPr>
      </w:pPr>
      <w:r w:rsidRPr="00FB6D5C">
        <w:rPr>
          <w:rFonts w:ascii="Times New Roman" w:hAnsi="Times New Roman"/>
        </w:rPr>
        <w:t>Zakres zamówienia obejmuje w szczególności:</w:t>
      </w:r>
    </w:p>
    <w:p w:rsidR="002E3C44" w:rsidRPr="002E3C44" w:rsidRDefault="002E3C44" w:rsidP="002E3C44">
      <w:pPr>
        <w:pStyle w:val="Tekstpodstawowy"/>
        <w:spacing w:line="276" w:lineRule="auto"/>
        <w:rPr>
          <w:rFonts w:ascii="Times New Roman" w:hAnsi="Times New Roman"/>
          <w:b/>
        </w:rPr>
      </w:pPr>
      <w:r w:rsidRPr="002E3C44">
        <w:rPr>
          <w:rFonts w:ascii="Times New Roman" w:hAnsi="Times New Roman"/>
          <w:b/>
        </w:rPr>
        <w:t>I. Bieżące remonty naprawczo – konserwacyjne:</w:t>
      </w:r>
    </w:p>
    <w:p w:rsidR="002E3C44" w:rsidRPr="00FB6D5C" w:rsidRDefault="002E3C44" w:rsidP="002E3C44">
      <w:pPr>
        <w:pStyle w:val="Tekstpodstawowy"/>
        <w:spacing w:line="276" w:lineRule="auto"/>
        <w:rPr>
          <w:rFonts w:ascii="Times New Roman" w:eastAsia="CIDFont+F6" w:hAnsi="Times New Roman"/>
        </w:rPr>
      </w:pPr>
      <w:r>
        <w:rPr>
          <w:rFonts w:ascii="Times New Roman" w:hAnsi="Times New Roman"/>
        </w:rPr>
        <w:t>a</w:t>
      </w:r>
      <w:r w:rsidRPr="00FB6D5C">
        <w:rPr>
          <w:rFonts w:ascii="Times New Roman" w:hAnsi="Times New Roman"/>
        </w:rPr>
        <w:t>)</w:t>
      </w:r>
      <w:r>
        <w:rPr>
          <w:rFonts w:ascii="Times New Roman" w:hAnsi="Times New Roman"/>
        </w:rPr>
        <w:t xml:space="preserve"> </w:t>
      </w:r>
      <w:r w:rsidRPr="00FB6D5C">
        <w:rPr>
          <w:rFonts w:ascii="Times New Roman" w:eastAsia="CIDFont+F6" w:hAnsi="Times New Roman"/>
        </w:rPr>
        <w:t xml:space="preserve">bieżące remonty cząstkowe nawierzchni bitumicznych </w:t>
      </w:r>
      <w:r>
        <w:rPr>
          <w:rFonts w:ascii="Times New Roman" w:eastAsia="CIDFont+F6" w:hAnsi="Times New Roman"/>
        </w:rPr>
        <w:t>mieszanką mineralno - asfaltową z </w:t>
      </w:r>
      <w:r w:rsidRPr="00FB6D5C">
        <w:rPr>
          <w:rFonts w:ascii="Times New Roman" w:eastAsia="CIDFont+F6" w:hAnsi="Times New Roman"/>
        </w:rPr>
        <w:t>mechanicznym obcinaniem krawędzi,</w:t>
      </w:r>
    </w:p>
    <w:p w:rsidR="002E3C44" w:rsidRPr="00FB6D5C" w:rsidRDefault="002E3C44" w:rsidP="002E3C44">
      <w:pPr>
        <w:pStyle w:val="Tekstpodstawowy"/>
        <w:spacing w:line="276" w:lineRule="auto"/>
        <w:ind w:left="284" w:hanging="284"/>
        <w:rPr>
          <w:rFonts w:ascii="Times New Roman" w:eastAsia="CIDFont+F6" w:hAnsi="Times New Roman"/>
        </w:rPr>
      </w:pPr>
      <w:r w:rsidRPr="00FB6D5C">
        <w:rPr>
          <w:rFonts w:ascii="Times New Roman" w:eastAsia="CIDFont+F6" w:hAnsi="Times New Roman"/>
        </w:rPr>
        <w:t>b) bieżące remonty cząstkowe nawierzchni bitumicznych emulsją i grysami,</w:t>
      </w:r>
    </w:p>
    <w:p w:rsidR="002E3C44" w:rsidRPr="00FB6D5C" w:rsidRDefault="002E3C44" w:rsidP="002E3C44">
      <w:pPr>
        <w:pStyle w:val="Tekstpodstawowy"/>
        <w:spacing w:line="276" w:lineRule="auto"/>
        <w:rPr>
          <w:rFonts w:ascii="Times New Roman" w:eastAsia="CIDFont+F6" w:hAnsi="Times New Roman"/>
        </w:rPr>
      </w:pPr>
      <w:r w:rsidRPr="00FB6D5C">
        <w:rPr>
          <w:rFonts w:ascii="Times New Roman" w:eastAsia="CIDFont+F6" w:hAnsi="Times New Roman"/>
        </w:rPr>
        <w:t>c) bieżące remonty fragmentów nawierzchni bitumicznych poprzez położenie warstwy ścieralnej z</w:t>
      </w:r>
      <w:r>
        <w:rPr>
          <w:rFonts w:ascii="Times New Roman" w:eastAsia="CIDFont+F6" w:hAnsi="Times New Roman"/>
        </w:rPr>
        <w:t> </w:t>
      </w:r>
      <w:r w:rsidRPr="00FB6D5C">
        <w:rPr>
          <w:rFonts w:ascii="Times New Roman" w:eastAsia="CIDFont+F6" w:hAnsi="Times New Roman"/>
        </w:rPr>
        <w:t>mieszanek mineralno</w:t>
      </w:r>
      <w:r>
        <w:rPr>
          <w:rFonts w:ascii="Times New Roman" w:eastAsia="CIDFont+F6" w:hAnsi="Times New Roman"/>
        </w:rPr>
        <w:t xml:space="preserve"> </w:t>
      </w:r>
      <w:r w:rsidRPr="00FB6D5C">
        <w:rPr>
          <w:rFonts w:ascii="Times New Roman" w:eastAsia="CIDFont+F6" w:hAnsi="Times New Roman"/>
        </w:rPr>
        <w:t>-</w:t>
      </w:r>
      <w:r>
        <w:rPr>
          <w:rFonts w:ascii="Times New Roman" w:eastAsia="CIDFont+F6" w:hAnsi="Times New Roman"/>
        </w:rPr>
        <w:t xml:space="preserve"> </w:t>
      </w:r>
      <w:r w:rsidRPr="00FB6D5C">
        <w:rPr>
          <w:rFonts w:ascii="Times New Roman" w:eastAsia="CIDFont+F6" w:hAnsi="Times New Roman"/>
        </w:rPr>
        <w:t>asfaltowych,</w:t>
      </w:r>
    </w:p>
    <w:p w:rsidR="002E3C44" w:rsidRPr="00F001D8" w:rsidRDefault="002E3C44" w:rsidP="002E3C44">
      <w:pPr>
        <w:pStyle w:val="Tekstpodstawowy"/>
        <w:spacing w:line="276" w:lineRule="auto"/>
        <w:ind w:left="284" w:hanging="284"/>
        <w:rPr>
          <w:rFonts w:ascii="Times New Roman" w:eastAsia="CIDFont+F6" w:hAnsi="Times New Roman"/>
        </w:rPr>
      </w:pPr>
      <w:r>
        <w:rPr>
          <w:rFonts w:ascii="Times New Roman" w:eastAsia="CIDFont+F6" w:hAnsi="Times New Roman"/>
        </w:rPr>
        <w:t xml:space="preserve">d) </w:t>
      </w:r>
      <w:r w:rsidRPr="00FB6D5C">
        <w:rPr>
          <w:rFonts w:ascii="Times New Roman" w:eastAsia="CIDFont+F6" w:hAnsi="Times New Roman"/>
        </w:rPr>
        <w:t>bieżące remonty cząstkowe nawierzchni tłuczniowych</w:t>
      </w:r>
      <w:r>
        <w:rPr>
          <w:rFonts w:ascii="Times New Roman" w:eastAsia="CIDFont+F6" w:hAnsi="Times New Roman"/>
        </w:rPr>
        <w:t>, gruntowych, brukowych, z kostki kamiennej,</w:t>
      </w:r>
    </w:p>
    <w:p w:rsidR="002E3C44" w:rsidRPr="00FB6D5C"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sidRPr="00FB6D5C">
        <w:rPr>
          <w:rFonts w:ascii="Times New Roman" w:eastAsia="CIDFont+F6" w:hAnsi="Times New Roman" w:cs="Times New Roman"/>
        </w:rPr>
        <w:t>e</w:t>
      </w:r>
      <w:r>
        <w:rPr>
          <w:rFonts w:ascii="Times New Roman" w:eastAsia="CIDFont+F6" w:hAnsi="Times New Roman" w:cs="Times New Roman"/>
        </w:rPr>
        <w:t xml:space="preserve"> </w:t>
      </w:r>
      <w:r w:rsidRPr="00FB6D5C">
        <w:rPr>
          <w:rFonts w:ascii="Times New Roman" w:eastAsia="CIDFont+F6" w:hAnsi="Times New Roman" w:cs="Times New Roman"/>
        </w:rPr>
        <w:t>)</w:t>
      </w:r>
      <w:r w:rsidRPr="00FB6D5C">
        <w:rPr>
          <w:rFonts w:ascii="Times New Roman" w:eastAsia="CIDFont+F6" w:hAnsi="Times New Roman" w:cs="Times New Roman"/>
          <w:sz w:val="24"/>
          <w:szCs w:val="24"/>
        </w:rPr>
        <w:t xml:space="preserve"> </w:t>
      </w:r>
      <w:r>
        <w:rPr>
          <w:rFonts w:ascii="Times New Roman" w:eastAsia="CIDFont+F6" w:hAnsi="Times New Roman" w:cs="Times New Roman"/>
          <w:sz w:val="24"/>
          <w:szCs w:val="24"/>
        </w:rPr>
        <w:t xml:space="preserve">naprawa, </w:t>
      </w:r>
      <w:r w:rsidRPr="00FB6D5C">
        <w:rPr>
          <w:rFonts w:ascii="Times New Roman" w:eastAsia="CIDFont+F6" w:hAnsi="Times New Roman" w:cs="Times New Roman"/>
          <w:sz w:val="24"/>
          <w:szCs w:val="24"/>
        </w:rPr>
        <w:t>utrzymanie i uzupełnianie o</w:t>
      </w:r>
      <w:r>
        <w:rPr>
          <w:rFonts w:ascii="Times New Roman" w:eastAsia="CIDFont+F6" w:hAnsi="Times New Roman" w:cs="Times New Roman"/>
          <w:sz w:val="24"/>
          <w:szCs w:val="24"/>
        </w:rPr>
        <w:t>znakowania poziomego, pionowego</w:t>
      </w:r>
      <w:r w:rsidRPr="00FB6D5C">
        <w:rPr>
          <w:rFonts w:ascii="Times New Roman" w:eastAsia="CIDFont+F6" w:hAnsi="Times New Roman" w:cs="Times New Roman"/>
          <w:sz w:val="24"/>
          <w:szCs w:val="24"/>
        </w:rPr>
        <w:t xml:space="preserve"> </w:t>
      </w:r>
      <w:r>
        <w:rPr>
          <w:rFonts w:ascii="Times New Roman" w:eastAsia="CIDFont+F6" w:hAnsi="Times New Roman" w:cs="Times New Roman"/>
          <w:sz w:val="24"/>
          <w:szCs w:val="24"/>
        </w:rPr>
        <w:t>(drogowego, informacyjnego, promocyjnego, edukacyjnego)</w:t>
      </w:r>
      <w:r w:rsidRPr="00FB6D5C">
        <w:rPr>
          <w:rFonts w:ascii="Times New Roman" w:eastAsia="CIDFont+F6" w:hAnsi="Times New Roman" w:cs="Times New Roman"/>
          <w:sz w:val="24"/>
          <w:szCs w:val="24"/>
        </w:rPr>
        <w:t>,</w:t>
      </w:r>
    </w:p>
    <w:p w:rsidR="002E3C44" w:rsidRPr="00FB6D5C"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sidRPr="00FB6D5C">
        <w:rPr>
          <w:rFonts w:ascii="Times New Roman" w:eastAsia="CIDFont+F6" w:hAnsi="Times New Roman" w:cs="Times New Roman"/>
          <w:sz w:val="24"/>
          <w:szCs w:val="24"/>
        </w:rPr>
        <w:t>f)</w:t>
      </w:r>
      <w:r>
        <w:rPr>
          <w:rFonts w:ascii="Times New Roman" w:eastAsia="CIDFont+F6" w:hAnsi="Times New Roman" w:cs="Times New Roman"/>
          <w:sz w:val="24"/>
          <w:szCs w:val="24"/>
        </w:rPr>
        <w:t xml:space="preserve"> </w:t>
      </w:r>
      <w:r w:rsidRPr="00FB6D5C">
        <w:rPr>
          <w:rFonts w:ascii="Times New Roman" w:eastAsia="CIDFont+F6" w:hAnsi="Times New Roman" w:cs="Times New Roman"/>
          <w:sz w:val="24"/>
          <w:szCs w:val="24"/>
        </w:rPr>
        <w:t xml:space="preserve"> regulacja pionowa urządzeń podziemnych</w:t>
      </w:r>
      <w:r>
        <w:rPr>
          <w:rFonts w:ascii="Times New Roman" w:eastAsia="CIDFont+F6" w:hAnsi="Times New Roman" w:cs="Times New Roman"/>
          <w:sz w:val="24"/>
          <w:szCs w:val="24"/>
        </w:rPr>
        <w:t>,</w:t>
      </w:r>
      <w:r w:rsidRPr="00FB6D5C">
        <w:rPr>
          <w:rFonts w:ascii="Times New Roman" w:eastAsia="CIDFont+F6" w:hAnsi="Times New Roman" w:cs="Times New Roman"/>
          <w:sz w:val="24"/>
          <w:szCs w:val="24"/>
        </w:rPr>
        <w:t xml:space="preserve"> tj. studzienek ściekowych,</w:t>
      </w:r>
      <w:r>
        <w:rPr>
          <w:rFonts w:ascii="Times New Roman" w:eastAsia="CIDFont+F6" w:hAnsi="Times New Roman" w:cs="Times New Roman"/>
          <w:sz w:val="24"/>
          <w:szCs w:val="24"/>
        </w:rPr>
        <w:t xml:space="preserve"> studzienek kanalizacyjnych i przykanalików,</w:t>
      </w:r>
      <w:r w:rsidRPr="00FB6D5C">
        <w:rPr>
          <w:rFonts w:ascii="Times New Roman" w:eastAsia="CIDFont+F6" w:hAnsi="Times New Roman" w:cs="Times New Roman"/>
          <w:sz w:val="24"/>
          <w:szCs w:val="24"/>
        </w:rPr>
        <w:t xml:space="preserve"> studzienek kanalizac</w:t>
      </w:r>
      <w:r>
        <w:rPr>
          <w:rFonts w:ascii="Times New Roman" w:eastAsia="CIDFont+F6" w:hAnsi="Times New Roman" w:cs="Times New Roman"/>
          <w:sz w:val="24"/>
          <w:szCs w:val="24"/>
        </w:rPr>
        <w:t>ji deszczowej i burzowej</w:t>
      </w:r>
      <w:r w:rsidRPr="00FB6D5C">
        <w:rPr>
          <w:rFonts w:ascii="Times New Roman" w:eastAsia="CIDFont+F6" w:hAnsi="Times New Roman" w:cs="Times New Roman"/>
          <w:sz w:val="24"/>
          <w:szCs w:val="24"/>
        </w:rPr>
        <w:t xml:space="preserve">, </w:t>
      </w:r>
      <w:r>
        <w:rPr>
          <w:rFonts w:ascii="Times New Roman" w:eastAsia="CIDFont+F6" w:hAnsi="Times New Roman" w:cs="Times New Roman"/>
          <w:sz w:val="24"/>
          <w:szCs w:val="24"/>
        </w:rPr>
        <w:t>zaworów wodociągowych i </w:t>
      </w:r>
      <w:r w:rsidRPr="00FB6D5C">
        <w:rPr>
          <w:rFonts w:ascii="Times New Roman" w:eastAsia="CIDFont+F6" w:hAnsi="Times New Roman" w:cs="Times New Roman"/>
          <w:sz w:val="24"/>
          <w:szCs w:val="24"/>
        </w:rPr>
        <w:t>gazowych,</w:t>
      </w:r>
    </w:p>
    <w:p w:rsidR="002E3C44" w:rsidRPr="00FB6D5C"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sidRPr="00FB6D5C">
        <w:rPr>
          <w:rFonts w:ascii="Times New Roman" w:eastAsia="CIDFont+F6" w:hAnsi="Times New Roman" w:cs="Times New Roman"/>
          <w:sz w:val="24"/>
          <w:szCs w:val="24"/>
        </w:rPr>
        <w:t>g)</w:t>
      </w:r>
      <w:r>
        <w:rPr>
          <w:rFonts w:ascii="Times New Roman" w:eastAsia="CIDFont+F6" w:hAnsi="Times New Roman" w:cs="Times New Roman"/>
          <w:sz w:val="24"/>
          <w:szCs w:val="24"/>
        </w:rPr>
        <w:t xml:space="preserve"> </w:t>
      </w:r>
      <w:r w:rsidRPr="00FB6D5C">
        <w:rPr>
          <w:rFonts w:ascii="Times New Roman" w:eastAsia="CIDFont+F6" w:hAnsi="Times New Roman" w:cs="Times New Roman"/>
          <w:sz w:val="24"/>
          <w:szCs w:val="24"/>
        </w:rPr>
        <w:t xml:space="preserve"> ścinka poboczy,</w:t>
      </w:r>
      <w:r>
        <w:rPr>
          <w:rFonts w:ascii="Times New Roman" w:eastAsia="CIDFont+F6" w:hAnsi="Times New Roman" w:cs="Times New Roman"/>
          <w:sz w:val="24"/>
          <w:szCs w:val="24"/>
        </w:rPr>
        <w:t xml:space="preserve"> wycinka zakrzaczeń, oczyszczanie poboczy, plantowanie, profilowanie poboczy,</w:t>
      </w:r>
    </w:p>
    <w:p w:rsidR="002E3C44" w:rsidRPr="00FB6D5C"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h</w:t>
      </w:r>
      <w:r w:rsidRPr="00FB6D5C">
        <w:rPr>
          <w:rFonts w:ascii="Times New Roman" w:eastAsia="CIDFont+F6" w:hAnsi="Times New Roman" w:cs="Times New Roman"/>
          <w:sz w:val="24"/>
          <w:szCs w:val="24"/>
        </w:rPr>
        <w:t>) czyszczenie rowów z namułu,</w:t>
      </w:r>
    </w:p>
    <w:p w:rsidR="002E3C44" w:rsidRPr="00FB6D5C"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i</w:t>
      </w:r>
      <w:r w:rsidRPr="00FB6D5C">
        <w:rPr>
          <w:rFonts w:ascii="Times New Roman" w:eastAsia="CIDFont+F6" w:hAnsi="Times New Roman" w:cs="Times New Roman"/>
          <w:sz w:val="24"/>
          <w:szCs w:val="24"/>
        </w:rPr>
        <w:t>) inne roboty remontowe, konserwacyjne zmierzające do zwięks</w:t>
      </w:r>
      <w:r>
        <w:rPr>
          <w:rFonts w:ascii="Times New Roman" w:eastAsia="CIDFont+F6" w:hAnsi="Times New Roman" w:cs="Times New Roman"/>
          <w:sz w:val="24"/>
          <w:szCs w:val="24"/>
        </w:rPr>
        <w:t>zenia bezpieczeństwa na drogach,</w:t>
      </w:r>
    </w:p>
    <w:p w:rsidR="002E3C44" w:rsidRPr="00FB6D5C"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j</w:t>
      </w:r>
      <w:r w:rsidRPr="00FB6D5C">
        <w:rPr>
          <w:rFonts w:ascii="Times New Roman" w:eastAsia="CIDFont+F6" w:hAnsi="Times New Roman" w:cs="Times New Roman"/>
          <w:sz w:val="24"/>
          <w:szCs w:val="24"/>
        </w:rPr>
        <w:t>) czyszczenie i konserwacja przystanków autobusowych</w:t>
      </w:r>
      <w:r>
        <w:rPr>
          <w:rFonts w:ascii="Times New Roman" w:eastAsia="CIDFont+F6" w:hAnsi="Times New Roman" w:cs="Times New Roman"/>
          <w:sz w:val="24"/>
          <w:szCs w:val="24"/>
        </w:rPr>
        <w:t>,</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k</w:t>
      </w:r>
      <w:r w:rsidRPr="00FB6D5C">
        <w:rPr>
          <w:rFonts w:ascii="Times New Roman" w:eastAsia="CIDFont+F6" w:hAnsi="Times New Roman" w:cs="Times New Roman"/>
          <w:sz w:val="24"/>
          <w:szCs w:val="24"/>
        </w:rPr>
        <w:t>) modernizacja dróg gminnych, ulic, placów, chodników i parkingów</w:t>
      </w:r>
      <w:r>
        <w:rPr>
          <w:rFonts w:ascii="Times New Roman" w:eastAsia="CIDFont+F6" w:hAnsi="Times New Roman" w:cs="Times New Roman"/>
          <w:sz w:val="24"/>
          <w:szCs w:val="24"/>
        </w:rPr>
        <w:t>,</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l) opracowanie na własny koszt projektu czasowej organizacji ruchu na czas remontu/budowy, uzyskanie wymaganych prawem opinii oraz uzyskanie zatwierdzenia,</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m) oznakowanie terenu zgodnie z zatwierdzonym projektem organizacji ruchu,</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n) utrzymanie porządku i  bezpieczeństwa na terenie prowadzonych prac, a po zakończeniu robót - usunięcie poza teren budowy wszelkich urządzeń tymczasowego zaplecza oraz uporządkowanie terenu budowy,</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o) kontrola jakości materiałów i robót zgodnie z postanowieniami i uzgodnieniami z Zamawiającym,</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p) roboty rozbiórkowe i wyburzeniowe,</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q) naprawa urządzeń odwadniających (studzienki, kraty, kolektory burzowe, odwodnienia liniowe, ścieki uliczne),</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r) utrzymanie i naprawa przepustów pod drogami i zjazdami,</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s) konserwacja i  naprawa oświetlenia gminnego dróg gminnych gminy Bobolice, ulic, ścieżek rowerowych, szlaków, chodników, placów i parkingów, znajdujących się:</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 ul. Mieszka I – 9 szt.</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lastRenderedPageBreak/>
        <w:t>- ul. Szpitalna – 11 szt.</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 ul. Dworcowa – teren rekreacyjny – 9 szt.</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 ul. Ratuszowa – 4 szt.</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 ul. Spacerowa – 5 szt. solarne/hybrydowe</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 Chociwle – 6 szt.</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 xml:space="preserve">- Rynek – 41 szt. + 44 szt. gruntowych </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 ul. Rozwojowa – 11 szt.</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 ul. Przemysłowa – 8 szt.</w:t>
      </w:r>
    </w:p>
    <w:p w:rsidR="002E3C44" w:rsidRDefault="002E3C44" w:rsidP="002E3C44">
      <w:pPr>
        <w:widowControl/>
        <w:autoSpaceDE w:val="0"/>
        <w:autoSpaceDN w:val="0"/>
        <w:adjustRightInd w:val="0"/>
        <w:spacing w:line="276" w:lineRule="auto"/>
        <w:ind w:left="0" w:firstLine="0"/>
        <w:jc w:val="both"/>
        <w:rPr>
          <w:rFonts w:ascii="Times New Roman" w:eastAsia="CIDFont+F6" w:hAnsi="Times New Roman" w:cs="Times New Roman"/>
          <w:sz w:val="24"/>
          <w:szCs w:val="24"/>
        </w:rPr>
      </w:pPr>
      <w:r>
        <w:rPr>
          <w:rFonts w:ascii="Times New Roman" w:eastAsia="CIDFont+F6" w:hAnsi="Times New Roman" w:cs="Times New Roman"/>
          <w:sz w:val="24"/>
          <w:szCs w:val="24"/>
        </w:rPr>
        <w:t xml:space="preserve">- ul. Strefowa – 8 szt. </w:t>
      </w:r>
    </w:p>
    <w:p w:rsidR="002E3C44" w:rsidRPr="002E3C44" w:rsidRDefault="002E3C44" w:rsidP="002E3C44">
      <w:pPr>
        <w:widowControl/>
        <w:tabs>
          <w:tab w:val="left" w:pos="1134"/>
        </w:tabs>
        <w:autoSpaceDE w:val="0"/>
        <w:autoSpaceDN w:val="0"/>
        <w:adjustRightInd w:val="0"/>
        <w:spacing w:line="276" w:lineRule="auto"/>
        <w:jc w:val="both"/>
        <w:rPr>
          <w:rFonts w:ascii="Times New Roman" w:eastAsia="CIDFont+F6" w:hAnsi="Times New Roman" w:cs="Times New Roman"/>
        </w:rPr>
      </w:pPr>
      <w:r>
        <w:rPr>
          <w:rFonts w:ascii="Times New Roman" w:eastAsia="CIDFont+F6" w:hAnsi="Times New Roman" w:cs="Times New Roman"/>
          <w:sz w:val="24"/>
          <w:szCs w:val="24"/>
        </w:rPr>
        <w:t xml:space="preserve">t) </w:t>
      </w:r>
      <w:r>
        <w:rPr>
          <w:rFonts w:ascii="Times New Roman" w:eastAsia="CIDFont+F6" w:hAnsi="Times New Roman" w:cs="Times New Roman"/>
        </w:rPr>
        <w:t>Montaż, serwis i demontaż oświetlenia dekoracyjnego.</w:t>
      </w:r>
    </w:p>
    <w:p w:rsidR="002E3C44" w:rsidRPr="00FB6D5C" w:rsidRDefault="002E3C44" w:rsidP="002E3C44">
      <w:pPr>
        <w:pStyle w:val="Tekstpodstawowy"/>
        <w:spacing w:line="276" w:lineRule="auto"/>
        <w:rPr>
          <w:rFonts w:ascii="Times New Roman" w:eastAsia="CIDFont+F6" w:hAnsi="Times New Roman"/>
        </w:rPr>
      </w:pPr>
      <w:r>
        <w:rPr>
          <w:rFonts w:ascii="Times New Roman" w:eastAsia="CIDFont+F6" w:hAnsi="Times New Roman"/>
        </w:rPr>
        <w:t xml:space="preserve">Wykonawca zobowiązany będzie do objazdu dróg objętych umową (własnym pojazdem) wraz z przedstawicielem Zamawiającego, w terminie uzgodnionym z Zamawiającym, bez dodatkowego wynagrodzenia. Z objazdu zostanie sporządzony plan remontów naprawczo – konserwacyjnych, określający zakres i termin wykonania przez Wykonawcę prac stwierdzonych. </w:t>
      </w:r>
    </w:p>
    <w:p w:rsidR="002E3C44" w:rsidRPr="002E3C44" w:rsidRDefault="002E3C44" w:rsidP="002E3C44">
      <w:pPr>
        <w:pStyle w:val="Tekstpodstawowy"/>
        <w:spacing w:line="276" w:lineRule="auto"/>
        <w:rPr>
          <w:rFonts w:ascii="Times New Roman" w:hAnsi="Times New Roman"/>
          <w:b/>
        </w:rPr>
      </w:pPr>
      <w:r w:rsidRPr="002E3C44">
        <w:rPr>
          <w:rFonts w:ascii="Times New Roman" w:hAnsi="Times New Roman"/>
          <w:b/>
        </w:rPr>
        <w:t xml:space="preserve">II. Utrzymanie bezpieczeństwa: </w:t>
      </w:r>
    </w:p>
    <w:p w:rsidR="002E3C44" w:rsidRDefault="002E3C44" w:rsidP="002E3C44">
      <w:pPr>
        <w:pStyle w:val="Tekstpodstawowy"/>
        <w:spacing w:line="276" w:lineRule="auto"/>
        <w:rPr>
          <w:rFonts w:ascii="Times New Roman" w:hAnsi="Times New Roman"/>
        </w:rPr>
      </w:pPr>
      <w:r>
        <w:rPr>
          <w:rFonts w:ascii="Times New Roman" w:hAnsi="Times New Roman"/>
        </w:rPr>
        <w:t>1. odnawianie oznakowania poziomego jezdni farbą chlorokauczukową (oznakowanie przejść dla pieszych, linie segregacyjne), oraz malowanie nowego oznakowania według wskazań Zamawiającego,</w:t>
      </w:r>
    </w:p>
    <w:p w:rsidR="002E3C44" w:rsidRDefault="002E3C44" w:rsidP="002E3C44">
      <w:pPr>
        <w:pStyle w:val="Tekstpodstawowy"/>
        <w:spacing w:line="276" w:lineRule="auto"/>
        <w:rPr>
          <w:rFonts w:ascii="Times New Roman" w:hAnsi="Times New Roman"/>
        </w:rPr>
      </w:pPr>
      <w:r>
        <w:rPr>
          <w:rFonts w:ascii="Times New Roman" w:hAnsi="Times New Roman"/>
        </w:rPr>
        <w:t>2. remonty i montaż elementów oznakowania i urządzeń bezpieczeństwa ruchu na drogach i ulicach (znaki drogowe, progi zwalniające),</w:t>
      </w:r>
    </w:p>
    <w:p w:rsidR="002E3C44" w:rsidRDefault="002E3C44" w:rsidP="002E3C44">
      <w:pPr>
        <w:pStyle w:val="Tekstpodstawowy"/>
        <w:spacing w:line="276" w:lineRule="auto"/>
        <w:rPr>
          <w:rFonts w:ascii="Times New Roman" w:hAnsi="Times New Roman"/>
        </w:rPr>
      </w:pPr>
      <w:r>
        <w:rPr>
          <w:rFonts w:ascii="Times New Roman" w:hAnsi="Times New Roman"/>
        </w:rPr>
        <w:t>3. remonty barier i poręczy zabezpieczających,</w:t>
      </w:r>
    </w:p>
    <w:p w:rsidR="002E3C44" w:rsidRDefault="002E3C44" w:rsidP="002E3C44">
      <w:pPr>
        <w:pStyle w:val="Tekstpodstawowy"/>
        <w:spacing w:line="276" w:lineRule="auto"/>
        <w:rPr>
          <w:rFonts w:ascii="Times New Roman" w:hAnsi="Times New Roman"/>
        </w:rPr>
      </w:pPr>
      <w:r>
        <w:rPr>
          <w:rFonts w:ascii="Times New Roman" w:hAnsi="Times New Roman"/>
        </w:rPr>
        <w:t>4. czyszczenie (minimum raz w miesiącu), naprawa i montaż znaków drogowych.</w:t>
      </w:r>
    </w:p>
    <w:p w:rsidR="002E3C44" w:rsidRPr="002E3C44" w:rsidRDefault="002E3C44" w:rsidP="002E3C44">
      <w:pPr>
        <w:pStyle w:val="Tekstpodstawowy"/>
        <w:spacing w:line="276" w:lineRule="auto"/>
        <w:rPr>
          <w:rFonts w:ascii="Times New Roman" w:hAnsi="Times New Roman"/>
          <w:b/>
        </w:rPr>
      </w:pPr>
      <w:r w:rsidRPr="002E3C44">
        <w:rPr>
          <w:rFonts w:ascii="Times New Roman" w:hAnsi="Times New Roman"/>
          <w:b/>
        </w:rPr>
        <w:t>III. Zimowe utrzymanie dróg gminnych, ulic, chodników, parkingów, placów zgodnie z obowiązującym zarządzeniem Burmistrza Bobolic w sprawie zimowego utrzymania dróg gminnych (publicznych i wewnętrznych), ulic i ciągów pieszych w sezonie zimowym na terenie miasta i gminy Bobolice, a w szczególności:</w:t>
      </w:r>
    </w:p>
    <w:p w:rsidR="002E3C44" w:rsidRDefault="002E3C44" w:rsidP="002E3C44">
      <w:pPr>
        <w:pStyle w:val="Tekstpodstawowy"/>
        <w:spacing w:line="276" w:lineRule="auto"/>
        <w:rPr>
          <w:rFonts w:ascii="Times New Roman" w:hAnsi="Times New Roman"/>
        </w:rPr>
      </w:pPr>
      <w:r>
        <w:rPr>
          <w:rFonts w:ascii="Times New Roman" w:hAnsi="Times New Roman"/>
        </w:rPr>
        <w:t>1. odśnieżanie i sypanie (mieszanką soli i piasku) dróg, ulic i chodników, parkingów, placów,</w:t>
      </w:r>
    </w:p>
    <w:p w:rsidR="002E3C44" w:rsidRDefault="002E3C44" w:rsidP="002E3C44">
      <w:pPr>
        <w:pStyle w:val="Tekstpodstawowy"/>
        <w:spacing w:line="276" w:lineRule="auto"/>
        <w:rPr>
          <w:rFonts w:ascii="Times New Roman" w:hAnsi="Times New Roman"/>
        </w:rPr>
      </w:pPr>
      <w:r>
        <w:rPr>
          <w:rFonts w:ascii="Times New Roman" w:hAnsi="Times New Roman"/>
        </w:rPr>
        <w:t>2. usuwanie zalegającego śniegu,</w:t>
      </w:r>
    </w:p>
    <w:p w:rsidR="002E3C44" w:rsidRDefault="002E3C44" w:rsidP="002E3C44">
      <w:pPr>
        <w:pStyle w:val="Tekstpodstawowy"/>
        <w:spacing w:line="276" w:lineRule="auto"/>
        <w:rPr>
          <w:rFonts w:ascii="Times New Roman" w:hAnsi="Times New Roman"/>
        </w:rPr>
      </w:pPr>
      <w:r>
        <w:rPr>
          <w:rFonts w:ascii="Times New Roman" w:hAnsi="Times New Roman"/>
        </w:rPr>
        <w:t>3. zmagazynowanie, przygotowanie przed okresem zimowym środków do zapobiegania i zwalczania oblodzeń,</w:t>
      </w:r>
    </w:p>
    <w:p w:rsidR="002E3C44" w:rsidRDefault="002E3C44" w:rsidP="002E3C44">
      <w:pPr>
        <w:pStyle w:val="Tekstpodstawowy"/>
        <w:spacing w:line="276" w:lineRule="auto"/>
        <w:rPr>
          <w:rFonts w:ascii="Times New Roman" w:hAnsi="Times New Roman"/>
        </w:rPr>
      </w:pPr>
      <w:r>
        <w:rPr>
          <w:rFonts w:ascii="Times New Roman" w:hAnsi="Times New Roman"/>
        </w:rPr>
        <w:t>4. profilaktyczne przesypanie (mieszanką soli i piasku) odcinków miejskich w związku z zapowiadanymi przymrozkami,</w:t>
      </w:r>
    </w:p>
    <w:p w:rsidR="002E3C44" w:rsidRDefault="002E3C44" w:rsidP="002E3C44">
      <w:pPr>
        <w:pStyle w:val="Tekstpodstawowy"/>
        <w:spacing w:line="276" w:lineRule="auto"/>
        <w:rPr>
          <w:rFonts w:ascii="Times New Roman" w:hAnsi="Times New Roman"/>
        </w:rPr>
      </w:pPr>
      <w:r>
        <w:rPr>
          <w:rFonts w:ascii="Times New Roman" w:hAnsi="Times New Roman"/>
        </w:rPr>
        <w:t>5. pozimowe oczyszczenie ulic, chodników, parkingów, placów po zakończonym sezonie,</w:t>
      </w:r>
    </w:p>
    <w:p w:rsidR="002E3C44" w:rsidRDefault="002E3C44" w:rsidP="002E3C44">
      <w:pPr>
        <w:pStyle w:val="Tekstpodstawowy"/>
        <w:spacing w:line="276" w:lineRule="auto"/>
        <w:rPr>
          <w:rFonts w:ascii="Times New Roman" w:hAnsi="Times New Roman"/>
        </w:rPr>
      </w:pPr>
      <w:r>
        <w:rPr>
          <w:rFonts w:ascii="Times New Roman" w:hAnsi="Times New Roman"/>
        </w:rPr>
        <w:t>6. odśnieżanie oznakowania pionowego.</w:t>
      </w:r>
    </w:p>
    <w:p w:rsidR="002E3C44" w:rsidRDefault="002E3C44" w:rsidP="002E3C44">
      <w:pPr>
        <w:pStyle w:val="Tekstpodstawowy"/>
        <w:spacing w:line="276" w:lineRule="auto"/>
        <w:rPr>
          <w:rFonts w:ascii="Times New Roman" w:hAnsi="Times New Roman"/>
        </w:rPr>
      </w:pPr>
      <w:r>
        <w:rPr>
          <w:rFonts w:ascii="Times New Roman" w:hAnsi="Times New Roman"/>
        </w:rPr>
        <w:t xml:space="preserve">Sezon zimowego utrzymania określa się: do 30 kwietnia. </w:t>
      </w:r>
    </w:p>
    <w:p w:rsidR="002E3C44" w:rsidRPr="003D7EDA" w:rsidRDefault="002E3C44" w:rsidP="002E3C44">
      <w:pPr>
        <w:pStyle w:val="Tekstpodstawowy"/>
        <w:spacing w:line="280" w:lineRule="atLeast"/>
        <w:rPr>
          <w:rFonts w:ascii="Times New Roman" w:hAnsi="Times New Roman"/>
          <w:color w:val="000000"/>
        </w:rPr>
      </w:pPr>
      <w:r w:rsidRPr="003D7EDA">
        <w:rPr>
          <w:rFonts w:ascii="Times New Roman" w:hAnsi="Times New Roman"/>
          <w:color w:val="000000"/>
        </w:rPr>
        <w:t>Minimalne wymagania sprzętowe do zimowego utrzymania dróg:</w:t>
      </w:r>
    </w:p>
    <w:p w:rsidR="002E3C44" w:rsidRPr="003D7EDA" w:rsidRDefault="002E3C44" w:rsidP="002E3C44">
      <w:pPr>
        <w:pStyle w:val="Tekstpodstawowy"/>
        <w:spacing w:line="280" w:lineRule="atLeast"/>
        <w:rPr>
          <w:rFonts w:ascii="Times New Roman" w:hAnsi="Times New Roman"/>
          <w:color w:val="000000"/>
        </w:rPr>
      </w:pPr>
      <w:r>
        <w:rPr>
          <w:rFonts w:ascii="Times New Roman" w:hAnsi="Times New Roman"/>
          <w:color w:val="000000"/>
        </w:rPr>
        <w:t>a)</w:t>
      </w:r>
      <w:r w:rsidRPr="003D7EDA">
        <w:rPr>
          <w:rFonts w:ascii="Times New Roman" w:hAnsi="Times New Roman"/>
          <w:color w:val="000000"/>
        </w:rPr>
        <w:t xml:space="preserve"> spych ciągnikowy, min. 1 szt., o min. szerokości odśnieżania 3,2 m,</w:t>
      </w:r>
    </w:p>
    <w:p w:rsidR="002E3C44" w:rsidRPr="003D7EDA" w:rsidRDefault="002E3C44" w:rsidP="002E3C44">
      <w:pPr>
        <w:pStyle w:val="Tekstpodstawowy"/>
        <w:spacing w:line="280" w:lineRule="atLeast"/>
        <w:rPr>
          <w:rFonts w:ascii="Times New Roman" w:hAnsi="Times New Roman"/>
          <w:color w:val="000000"/>
        </w:rPr>
      </w:pPr>
      <w:r>
        <w:rPr>
          <w:rFonts w:ascii="Times New Roman" w:hAnsi="Times New Roman"/>
          <w:color w:val="000000"/>
        </w:rPr>
        <w:t>b)</w:t>
      </w:r>
      <w:r w:rsidRPr="003D7EDA">
        <w:rPr>
          <w:rFonts w:ascii="Times New Roman" w:hAnsi="Times New Roman"/>
          <w:color w:val="000000"/>
        </w:rPr>
        <w:t xml:space="preserve"> pług, min. 1 szt., o min. szerokości odśnieżania 2,5 m,</w:t>
      </w:r>
    </w:p>
    <w:p w:rsidR="002E3C44" w:rsidRPr="003D7EDA" w:rsidRDefault="002E3C44" w:rsidP="002E3C44">
      <w:pPr>
        <w:pStyle w:val="Tekstpodstawowy"/>
        <w:spacing w:line="280" w:lineRule="atLeast"/>
        <w:rPr>
          <w:rFonts w:ascii="Times New Roman" w:hAnsi="Times New Roman"/>
          <w:color w:val="000000"/>
        </w:rPr>
      </w:pPr>
      <w:r>
        <w:rPr>
          <w:rFonts w:ascii="Times New Roman" w:hAnsi="Times New Roman"/>
          <w:color w:val="000000"/>
        </w:rPr>
        <w:t>c)</w:t>
      </w:r>
      <w:r w:rsidRPr="003D7EDA">
        <w:rPr>
          <w:rFonts w:ascii="Times New Roman" w:hAnsi="Times New Roman"/>
          <w:color w:val="000000"/>
        </w:rPr>
        <w:t xml:space="preserve"> równiarka, min. 1 szt., o min. szerokości odśnieżania 3,5 m,</w:t>
      </w:r>
    </w:p>
    <w:p w:rsidR="002E3C44" w:rsidRPr="003D7EDA" w:rsidRDefault="002E3C44" w:rsidP="002E3C44">
      <w:pPr>
        <w:pStyle w:val="Tekstpodstawowy"/>
        <w:spacing w:line="280" w:lineRule="atLeast"/>
        <w:rPr>
          <w:rFonts w:ascii="Times New Roman" w:hAnsi="Times New Roman"/>
          <w:color w:val="000000"/>
        </w:rPr>
      </w:pPr>
      <w:r>
        <w:rPr>
          <w:rFonts w:ascii="Times New Roman" w:hAnsi="Times New Roman"/>
          <w:color w:val="000000"/>
        </w:rPr>
        <w:t>d)</w:t>
      </w:r>
      <w:r w:rsidRPr="003D7EDA">
        <w:rPr>
          <w:rFonts w:ascii="Times New Roman" w:hAnsi="Times New Roman"/>
          <w:color w:val="000000"/>
        </w:rPr>
        <w:t xml:space="preserve"> pług wirnikowy, min. 1 szt., o min. szerokości odśnieżania 2,2 m,</w:t>
      </w:r>
    </w:p>
    <w:p w:rsidR="002E3C44" w:rsidRPr="003D7EDA" w:rsidRDefault="002E3C44" w:rsidP="002E3C44">
      <w:pPr>
        <w:pStyle w:val="Tekstpodstawowy"/>
        <w:spacing w:line="280" w:lineRule="atLeast"/>
        <w:rPr>
          <w:rFonts w:ascii="Times New Roman" w:hAnsi="Times New Roman"/>
          <w:color w:val="000000"/>
        </w:rPr>
      </w:pPr>
      <w:r>
        <w:rPr>
          <w:rFonts w:ascii="Times New Roman" w:hAnsi="Times New Roman"/>
          <w:color w:val="000000"/>
        </w:rPr>
        <w:t>e)</w:t>
      </w:r>
      <w:r w:rsidRPr="003D7EDA">
        <w:rPr>
          <w:rFonts w:ascii="Times New Roman" w:hAnsi="Times New Roman"/>
          <w:color w:val="000000"/>
        </w:rPr>
        <w:t xml:space="preserve"> pług wirnikowy samojezdny, min. 1 szt., o minimalnej szerokości odśnieżania 0,6 m,</w:t>
      </w:r>
    </w:p>
    <w:p w:rsidR="002E3C44" w:rsidRPr="003D7EDA" w:rsidRDefault="002E3C44" w:rsidP="002E3C44">
      <w:pPr>
        <w:pStyle w:val="Tekstpodstawowy"/>
        <w:spacing w:line="280" w:lineRule="atLeast"/>
        <w:rPr>
          <w:rFonts w:ascii="Times New Roman" w:hAnsi="Times New Roman"/>
          <w:color w:val="000000"/>
        </w:rPr>
      </w:pPr>
      <w:r>
        <w:rPr>
          <w:rFonts w:ascii="Times New Roman" w:hAnsi="Times New Roman"/>
          <w:color w:val="000000"/>
        </w:rPr>
        <w:t>f)</w:t>
      </w:r>
      <w:r w:rsidRPr="003D7EDA">
        <w:rPr>
          <w:rFonts w:ascii="Times New Roman" w:hAnsi="Times New Roman"/>
          <w:color w:val="000000"/>
        </w:rPr>
        <w:t xml:space="preserve"> posypywarka do mieszanki solno-piaskowej, min. 1 szt. </w:t>
      </w:r>
    </w:p>
    <w:p w:rsidR="002E3C44" w:rsidRPr="002E3C44" w:rsidRDefault="002E3C44" w:rsidP="002E3C44">
      <w:pPr>
        <w:pStyle w:val="Tekstpodstawowy"/>
        <w:spacing w:line="280" w:lineRule="atLeast"/>
        <w:rPr>
          <w:rFonts w:ascii="Times New Roman" w:hAnsi="Times New Roman"/>
          <w:color w:val="000000"/>
        </w:rPr>
      </w:pPr>
      <w:r>
        <w:rPr>
          <w:rFonts w:ascii="Times New Roman" w:hAnsi="Times New Roman"/>
          <w:color w:val="000000"/>
        </w:rPr>
        <w:t>g)</w:t>
      </w:r>
      <w:r w:rsidRPr="003D7EDA">
        <w:rPr>
          <w:rFonts w:ascii="Times New Roman" w:hAnsi="Times New Roman"/>
          <w:color w:val="000000"/>
        </w:rPr>
        <w:t xml:space="preserve"> miniciągnik z pługiem do odśnieżania chodników, min. 1 szt., o </w:t>
      </w:r>
      <w:r>
        <w:rPr>
          <w:rFonts w:ascii="Times New Roman" w:hAnsi="Times New Roman"/>
          <w:color w:val="000000"/>
        </w:rPr>
        <w:t>min. szerokości odśnieżania 1,3</w:t>
      </w:r>
      <w:r w:rsidRPr="003D7EDA">
        <w:rPr>
          <w:rFonts w:ascii="Times New Roman" w:hAnsi="Times New Roman"/>
          <w:color w:val="000000"/>
        </w:rPr>
        <w:t xml:space="preserve">m. </w:t>
      </w:r>
    </w:p>
    <w:p w:rsidR="002E3C44" w:rsidRPr="002E3C44" w:rsidRDefault="002E3C44" w:rsidP="002E3C44">
      <w:pPr>
        <w:pStyle w:val="Tekstpodstawowy"/>
        <w:spacing w:line="276" w:lineRule="auto"/>
        <w:rPr>
          <w:rFonts w:ascii="Times New Roman" w:hAnsi="Times New Roman"/>
          <w:b/>
        </w:rPr>
      </w:pPr>
      <w:r w:rsidRPr="002E3C44">
        <w:rPr>
          <w:rFonts w:ascii="Times New Roman" w:hAnsi="Times New Roman"/>
          <w:b/>
        </w:rPr>
        <w:t>IV. Przystanki autobusowe:</w:t>
      </w:r>
    </w:p>
    <w:p w:rsidR="002E3C44" w:rsidRDefault="002E3C44" w:rsidP="002E3C44">
      <w:pPr>
        <w:pStyle w:val="Tekstpodstawowy"/>
        <w:spacing w:line="276" w:lineRule="auto"/>
        <w:rPr>
          <w:rFonts w:ascii="Times New Roman" w:hAnsi="Times New Roman"/>
        </w:rPr>
      </w:pPr>
      <w:r>
        <w:rPr>
          <w:rFonts w:ascii="Times New Roman" w:hAnsi="Times New Roman"/>
        </w:rPr>
        <w:t>1. bieżące utrzymanie:</w:t>
      </w:r>
    </w:p>
    <w:p w:rsidR="002E3C44" w:rsidRDefault="002E3C44" w:rsidP="002E3C44">
      <w:pPr>
        <w:pStyle w:val="Tekstpodstawowy"/>
        <w:spacing w:line="276" w:lineRule="auto"/>
        <w:rPr>
          <w:rFonts w:ascii="Times New Roman" w:hAnsi="Times New Roman"/>
        </w:rPr>
      </w:pPr>
      <w:r>
        <w:rPr>
          <w:rFonts w:ascii="Times New Roman" w:hAnsi="Times New Roman"/>
        </w:rPr>
        <w:lastRenderedPageBreak/>
        <w:t>a) utrzymanie czystości w obrębie przystanków autobusowych (zamiatanie, sprzątanie, wywóz śmieci – minimum dwa razy w miesiącu),</w:t>
      </w:r>
    </w:p>
    <w:p w:rsidR="002E3C44" w:rsidRDefault="002E3C44" w:rsidP="002E3C44">
      <w:pPr>
        <w:pStyle w:val="Tekstpodstawowy"/>
        <w:spacing w:line="276" w:lineRule="auto"/>
        <w:rPr>
          <w:rFonts w:ascii="Times New Roman" w:hAnsi="Times New Roman"/>
        </w:rPr>
      </w:pPr>
      <w:r>
        <w:rPr>
          <w:rFonts w:ascii="Times New Roman" w:hAnsi="Times New Roman"/>
        </w:rPr>
        <w:t>b) mycie wiat przystankowych przynajmniej 1 raz w 2021 r.,</w:t>
      </w:r>
    </w:p>
    <w:p w:rsidR="002E3C44" w:rsidRDefault="002E3C44" w:rsidP="002E3C44">
      <w:pPr>
        <w:pStyle w:val="Tekstpodstawowy"/>
        <w:spacing w:line="276" w:lineRule="auto"/>
        <w:rPr>
          <w:rFonts w:ascii="Times New Roman" w:hAnsi="Times New Roman"/>
        </w:rPr>
      </w:pPr>
      <w:r>
        <w:rPr>
          <w:rFonts w:ascii="Times New Roman" w:hAnsi="Times New Roman"/>
        </w:rPr>
        <w:t>c) usuwanie graffiti na bieżąco,</w:t>
      </w:r>
    </w:p>
    <w:p w:rsidR="002E3C44" w:rsidRDefault="002E3C44" w:rsidP="002E3C44">
      <w:pPr>
        <w:pStyle w:val="Tekstpodstawowy"/>
        <w:spacing w:line="276" w:lineRule="auto"/>
        <w:rPr>
          <w:rFonts w:ascii="Times New Roman" w:hAnsi="Times New Roman"/>
        </w:rPr>
      </w:pPr>
      <w:r>
        <w:rPr>
          <w:rFonts w:ascii="Times New Roman" w:hAnsi="Times New Roman"/>
        </w:rPr>
        <w:t>d) bieżące naprawy wiat przystankowych (w tym koszy na śmieci, ławek, tablic z  nazwą miejscowości, tablic informacyjnych i podłoża), gdy wystąpią,</w:t>
      </w:r>
    </w:p>
    <w:p w:rsidR="002E3C44" w:rsidRDefault="002E3C44" w:rsidP="002E3C44">
      <w:pPr>
        <w:pStyle w:val="Tekstpodstawowy"/>
        <w:spacing w:line="276" w:lineRule="auto"/>
        <w:rPr>
          <w:rFonts w:ascii="Times New Roman" w:hAnsi="Times New Roman"/>
        </w:rPr>
      </w:pPr>
      <w:r>
        <w:rPr>
          <w:rFonts w:ascii="Times New Roman" w:hAnsi="Times New Roman"/>
        </w:rPr>
        <w:t>2. odnawianie malowania wiat przystankowych,</w:t>
      </w:r>
    </w:p>
    <w:p w:rsidR="002E3C44" w:rsidRDefault="002E3C44" w:rsidP="002E3C44">
      <w:pPr>
        <w:pStyle w:val="Tekstpodstawowy"/>
        <w:spacing w:line="276" w:lineRule="auto"/>
        <w:rPr>
          <w:rFonts w:ascii="Times New Roman" w:hAnsi="Times New Roman"/>
        </w:rPr>
      </w:pPr>
      <w:r>
        <w:rPr>
          <w:rFonts w:ascii="Times New Roman" w:hAnsi="Times New Roman"/>
        </w:rPr>
        <w:t>3. rozbiórki wskazanych wiat przystankowych,</w:t>
      </w:r>
    </w:p>
    <w:p w:rsidR="002E3C44" w:rsidRDefault="002E3C44" w:rsidP="002E3C44">
      <w:pPr>
        <w:pStyle w:val="Tekstpodstawowy"/>
        <w:spacing w:line="276" w:lineRule="auto"/>
        <w:rPr>
          <w:rFonts w:ascii="Times New Roman" w:hAnsi="Times New Roman"/>
        </w:rPr>
      </w:pPr>
      <w:r>
        <w:rPr>
          <w:rFonts w:ascii="Times New Roman" w:hAnsi="Times New Roman"/>
        </w:rPr>
        <w:t>4. przygotowanie podłoża pod nowe wiaty przystankowe według projektu dostarczonego przez Zamawiającego.</w:t>
      </w:r>
    </w:p>
    <w:p w:rsidR="002E3C44" w:rsidRPr="00FB6D5C" w:rsidRDefault="002E3C44" w:rsidP="002E3C44">
      <w:pPr>
        <w:pStyle w:val="Tekstpodstawowy"/>
        <w:spacing w:line="276" w:lineRule="auto"/>
        <w:rPr>
          <w:rFonts w:ascii="Times New Roman" w:hAnsi="Times New Roman"/>
        </w:rPr>
      </w:pPr>
      <w:r>
        <w:rPr>
          <w:rFonts w:ascii="Times New Roman" w:hAnsi="Times New Roman"/>
        </w:rPr>
        <w:t>Szczegółowy zakres prac dotyczący wiat przystankowych wskazany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1686"/>
        <w:gridCol w:w="2087"/>
        <w:gridCol w:w="2212"/>
        <w:gridCol w:w="2924"/>
      </w:tblGrid>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L.p.</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Sołectwo</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Miejscowość</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Informacje dodatkowe</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Zakres prac</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Chlebowo</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Bolechowice</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Montaż wiaty przystankowej</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Chlebowo</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 xml:space="preserve">Chlebowo </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 xml:space="preserve">Bieżące utrzymanie </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Chlebowo</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Nowosiółki</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jc w:val="left"/>
              <w:rPr>
                <w:rFonts w:ascii="Times New Roman" w:hAnsi="Times New Roman"/>
                <w:color w:val="000000"/>
              </w:rPr>
            </w:pPr>
            <w:r w:rsidRPr="008A503D">
              <w:rPr>
                <w:rFonts w:ascii="Times New Roman" w:hAnsi="Times New Roman"/>
                <w:color w:val="000000"/>
              </w:rPr>
              <w:t>Malowanie przystanku</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4</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Chmielno</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Chmielno</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5</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Chmielno</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Ujazd</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6</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Chociwle</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Chociwle</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7</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Dargiń</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Bożniewice</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jc w:val="left"/>
              <w:rPr>
                <w:rFonts w:ascii="Times New Roman" w:hAnsi="Times New Roman"/>
                <w:color w:val="000000"/>
              </w:rPr>
            </w:pPr>
            <w:r w:rsidRPr="008A503D">
              <w:rPr>
                <w:rFonts w:ascii="Times New Roman" w:hAnsi="Times New Roman"/>
                <w:color w:val="000000"/>
              </w:rPr>
              <w:t>Malowanie przystanku</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8</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Dargiń</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Dargiń</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9</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Dargiń</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Glinka</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jc w:val="left"/>
              <w:rPr>
                <w:rFonts w:ascii="Times New Roman" w:hAnsi="Times New Roman"/>
                <w:color w:val="000000"/>
              </w:rPr>
            </w:pPr>
            <w:r w:rsidRPr="008A503D">
              <w:rPr>
                <w:rFonts w:ascii="Times New Roman" w:hAnsi="Times New Roman"/>
                <w:color w:val="000000"/>
              </w:rPr>
              <w:t xml:space="preserve">Montaż </w:t>
            </w:r>
            <w:r>
              <w:rPr>
                <w:rFonts w:ascii="Times New Roman" w:hAnsi="Times New Roman"/>
                <w:color w:val="000000"/>
              </w:rPr>
              <w:t xml:space="preserve">brakujących </w:t>
            </w:r>
            <w:r w:rsidRPr="008A503D">
              <w:rPr>
                <w:rFonts w:ascii="Times New Roman" w:hAnsi="Times New Roman"/>
                <w:color w:val="000000"/>
              </w:rPr>
              <w:t>ścianek</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10</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Dobrociechy</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Dobrociechy</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jc w:val="left"/>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11</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Drzewiany</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Drzewiany</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12</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Drzewiany</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Kępsko</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13</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Drzewiany</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Trzebień</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14</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Głodowa</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Głodowa</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15</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Głodowa</w:t>
            </w:r>
          </w:p>
        </w:tc>
        <w:tc>
          <w:tcPr>
            <w:tcW w:w="2126"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Przydargiń</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Po lewej stronie w kierunku Bobolic</w:t>
            </w:r>
          </w:p>
        </w:tc>
        <w:tc>
          <w:tcPr>
            <w:tcW w:w="3008" w:type="dxa"/>
          </w:tcPr>
          <w:p w:rsidR="002E3C44" w:rsidRPr="008A503D" w:rsidRDefault="002E3C44" w:rsidP="00C21E02">
            <w:pPr>
              <w:pStyle w:val="Tekstpodstawowy"/>
              <w:spacing w:line="276" w:lineRule="auto"/>
              <w:jc w:val="left"/>
              <w:rPr>
                <w:rFonts w:ascii="Times New Roman" w:hAnsi="Times New Roman"/>
                <w:color w:val="000000"/>
              </w:rPr>
            </w:pPr>
            <w:r w:rsidRPr="008A503D">
              <w:rPr>
                <w:rFonts w:ascii="Times New Roman" w:hAnsi="Times New Roman"/>
                <w:color w:val="000000"/>
              </w:rPr>
              <w:t>Malowanie przystanku  – opróżnianie kosza na śmieci i sprzątanie minimum 1 raz w tygodniu</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16</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Głodowa</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Przydargiń</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 prawej stronie w kierunku Bobolic</w:t>
            </w:r>
          </w:p>
        </w:tc>
        <w:tc>
          <w:tcPr>
            <w:tcW w:w="3008" w:type="dxa"/>
          </w:tcPr>
          <w:p w:rsidR="002E3C44" w:rsidRPr="0001663D" w:rsidRDefault="002E3C44" w:rsidP="00C21E02">
            <w:pPr>
              <w:pStyle w:val="Tekstpodstawowy"/>
              <w:spacing w:line="276" w:lineRule="auto"/>
              <w:jc w:val="left"/>
              <w:rPr>
                <w:rFonts w:ascii="Times New Roman" w:hAnsi="Times New Roman"/>
              </w:rPr>
            </w:pPr>
            <w:r w:rsidRPr="0001663D">
              <w:rPr>
                <w:rFonts w:ascii="Times New Roman" w:hAnsi="Times New Roman"/>
              </w:rPr>
              <w:t>Bieżące utrzymanie</w:t>
            </w:r>
            <w:r>
              <w:rPr>
                <w:rFonts w:ascii="Times New Roman" w:hAnsi="Times New Roman"/>
              </w:rPr>
              <w:t xml:space="preserve"> – opróżnianie kosza na śmieci i sprzątanie minimum 1 raz w tygodniu</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17</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Głodowa</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Przydargiń Kolonia</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 prawej stronie w kierunku Dobrociech</w:t>
            </w:r>
          </w:p>
        </w:tc>
        <w:tc>
          <w:tcPr>
            <w:tcW w:w="3008" w:type="dxa"/>
          </w:tcPr>
          <w:p w:rsidR="002E3C44" w:rsidRPr="0001663D" w:rsidRDefault="002E3C44" w:rsidP="00C21E02">
            <w:pPr>
              <w:pStyle w:val="Tekstpodstawowy"/>
              <w:spacing w:line="276" w:lineRule="auto"/>
              <w:rPr>
                <w:rFonts w:ascii="Times New Roman" w:hAnsi="Times New Roman"/>
              </w:rPr>
            </w:pPr>
            <w:r>
              <w:rPr>
                <w:rFonts w:ascii="Times New Roman" w:hAnsi="Times New Roman"/>
              </w:rPr>
              <w:t>Montaż oznakowania „Przystanek autobusowy”</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18</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Głodowa</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Przydargiń Kolonia </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 lewej stronie w kierunku Dobrociech</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Bieżące utrzymanie </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19</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Gozd</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Boboliczki</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lastRenderedPageBreak/>
              <w:t>20</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Gozd</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Gozd</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jc w:val="left"/>
              <w:rPr>
                <w:rFonts w:ascii="Times New Roman" w:hAnsi="Times New Roman"/>
              </w:rPr>
            </w:pPr>
            <w:r w:rsidRPr="0001663D">
              <w:rPr>
                <w:rFonts w:ascii="Times New Roman" w:hAnsi="Times New Roman"/>
              </w:rPr>
              <w:t>Bieżące utrzymanie</w:t>
            </w:r>
            <w:r>
              <w:rPr>
                <w:rFonts w:ascii="Times New Roman" w:hAnsi="Times New Roman"/>
              </w:rPr>
              <w:t xml:space="preserve"> i naprawa gabloty informacyjnej</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21</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Górawino</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Górawino</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jc w:val="left"/>
              <w:rPr>
                <w:rFonts w:ascii="Times New Roman" w:hAnsi="Times New Roman"/>
              </w:rPr>
            </w:pPr>
            <w:r>
              <w:rPr>
                <w:rFonts w:ascii="Times New Roman" w:hAnsi="Times New Roman"/>
              </w:rPr>
              <w:t>Bieżące utrzymanie</w:t>
            </w:r>
          </w:p>
        </w:tc>
      </w:tr>
      <w:tr w:rsidR="002E3C44" w:rsidRPr="0001663D" w:rsidTr="00C21E02">
        <w:trPr>
          <w:trHeight w:val="724"/>
        </w:trPr>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22</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Jatynia</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Jatynka</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jc w:val="left"/>
              <w:rPr>
                <w:rFonts w:ascii="Times New Roman" w:hAnsi="Times New Roman"/>
              </w:rPr>
            </w:pPr>
            <w:r w:rsidRPr="0001663D">
              <w:rPr>
                <w:rFonts w:ascii="Times New Roman" w:hAnsi="Times New Roman"/>
              </w:rPr>
              <w:t>Bieżące utrzymanie</w:t>
            </w:r>
            <w:r>
              <w:rPr>
                <w:rFonts w:ascii="Times New Roman" w:hAnsi="Times New Roman"/>
              </w:rPr>
              <w:t>, naprawa blachy</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23</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Kłanino</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Kłanino</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 prawej stronie w kierunku Bobolic</w:t>
            </w:r>
          </w:p>
        </w:tc>
        <w:tc>
          <w:tcPr>
            <w:tcW w:w="3008" w:type="dxa"/>
          </w:tcPr>
          <w:p w:rsidR="002E3C44" w:rsidRPr="008A503D" w:rsidRDefault="002E3C44" w:rsidP="00C21E02">
            <w:pPr>
              <w:pStyle w:val="Tekstpodstawowy"/>
              <w:spacing w:line="276" w:lineRule="auto"/>
              <w:jc w:val="left"/>
              <w:rPr>
                <w:rFonts w:ascii="Times New Roman" w:hAnsi="Times New Roman"/>
                <w:color w:val="000000"/>
              </w:rPr>
            </w:pPr>
            <w:r w:rsidRPr="008A503D">
              <w:rPr>
                <w:rFonts w:ascii="Times New Roman" w:hAnsi="Times New Roman"/>
                <w:color w:val="000000"/>
              </w:rPr>
              <w:t xml:space="preserve">Bieżące utrzymanie – usunięcie graffiti, malowanie przystanku </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24</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Kłanino</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Kłanino</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 lewej stronie w kierunku Bobolic</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 xml:space="preserve">Malowanie przystanku </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25</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Kłanino</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Wilczogóra</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26</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Krępa</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Krępa</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 lewej stronie w kierunku Dargini</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 xml:space="preserve">Malowanie przystanku </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27</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Krępa</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Krępa</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 lewej stronie w kierunku Zieleniewa</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 xml:space="preserve">Bieżące utrzymanie </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28</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Kurowo</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Cybulino</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 lewej stronie w kierunku Kurowa</w:t>
            </w:r>
          </w:p>
        </w:tc>
        <w:tc>
          <w:tcPr>
            <w:tcW w:w="3008" w:type="dxa"/>
          </w:tcPr>
          <w:p w:rsidR="002E3C44" w:rsidRPr="0001663D" w:rsidRDefault="002E3C44" w:rsidP="00C21E02">
            <w:pPr>
              <w:pStyle w:val="Tekstpodstawowy"/>
              <w:spacing w:line="276" w:lineRule="auto"/>
              <w:rPr>
                <w:rFonts w:ascii="Times New Roman" w:hAnsi="Times New Roman"/>
              </w:rPr>
            </w:pPr>
            <w:r>
              <w:rPr>
                <w:rFonts w:ascii="Times New Roman" w:hAnsi="Times New Roman"/>
              </w:rPr>
              <w:t>Rozbiórka wiaty</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29</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Kurowo</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Kurowo</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Przy drodze gminnej</w:t>
            </w:r>
          </w:p>
        </w:tc>
        <w:tc>
          <w:tcPr>
            <w:tcW w:w="3008" w:type="dxa"/>
          </w:tcPr>
          <w:p w:rsidR="002E3C44" w:rsidRPr="0001663D" w:rsidRDefault="002E3C44" w:rsidP="00C21E02">
            <w:pPr>
              <w:pStyle w:val="Tekstpodstawowy"/>
              <w:spacing w:line="276" w:lineRule="auto"/>
              <w:jc w:val="left"/>
              <w:rPr>
                <w:rFonts w:ascii="Times New Roman" w:hAnsi="Times New Roman"/>
              </w:rPr>
            </w:pPr>
            <w:r w:rsidRPr="0001663D">
              <w:rPr>
                <w:rFonts w:ascii="Times New Roman" w:hAnsi="Times New Roman"/>
              </w:rPr>
              <w:t>Bieżące utrzymanie</w:t>
            </w:r>
            <w:r>
              <w:rPr>
                <w:rFonts w:ascii="Times New Roman" w:hAnsi="Times New Roman"/>
              </w:rPr>
              <w:t>, naprawa dachu</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30</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Łozice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Janowiec</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Przy DK11 prawa strona w kierunku Szczecinka</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Bieżące utrzymanie</w:t>
            </w:r>
          </w:p>
        </w:tc>
      </w:tr>
    </w:tbl>
    <w:p w:rsidR="002E3C44" w:rsidRDefault="002E3C44" w:rsidP="002E3C44">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1674"/>
        <w:gridCol w:w="2082"/>
        <w:gridCol w:w="2216"/>
        <w:gridCol w:w="2943"/>
      </w:tblGrid>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31</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Łozice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Janowiec</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Przy DK11  lewa strona w kierunku Szczecinka</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32</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Łozice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Janowiec</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Przu drodze gminnej publicznej nr 146028Z lewa strona w kierunku Janowca</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33</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Łozice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Janowiec</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 xml:space="preserve">Przy drodze gminnej </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34</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Łozice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Ostrówek</w:t>
            </w:r>
          </w:p>
        </w:tc>
        <w:tc>
          <w:tcPr>
            <w:tcW w:w="226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Przy DK11 lewa strona w kierunku Szczecinka</w:t>
            </w:r>
          </w:p>
        </w:tc>
        <w:tc>
          <w:tcPr>
            <w:tcW w:w="3008" w:type="dxa"/>
          </w:tcPr>
          <w:p w:rsidR="002E3C44" w:rsidRPr="008A503D" w:rsidRDefault="002E3C44" w:rsidP="00C21E02">
            <w:pPr>
              <w:pStyle w:val="Tekstpodstawowy"/>
              <w:spacing w:line="276" w:lineRule="auto"/>
              <w:rPr>
                <w:rFonts w:ascii="Times New Roman" w:hAnsi="Times New Roman"/>
                <w:color w:val="000000"/>
              </w:rPr>
            </w:pPr>
            <w:r w:rsidRPr="008A503D">
              <w:rPr>
                <w:rFonts w:ascii="Times New Roman" w:hAnsi="Times New Roman"/>
                <w:color w:val="000000"/>
              </w:rPr>
              <w:t xml:space="preserve">Malowanie wiaty </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35</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Nowe Łozice </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Błotko</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Przy DW171 prawa strona w kierunki Grzmiącej</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36</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Nowe Łozice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Łozice Cegielnia</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Przy DW 171 prawa strona w kierunku Grzmiącej</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37</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Nowe Łozice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Nowe Łozice</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Przy drodze gminnej </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38</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Porost </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Porost</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Przy DK25 po </w:t>
            </w:r>
            <w:r w:rsidRPr="0001663D">
              <w:rPr>
                <w:rFonts w:ascii="Times New Roman" w:hAnsi="Times New Roman"/>
              </w:rPr>
              <w:lastRenderedPageBreak/>
              <w:t>prawej stronie w kierunku Bobolic</w:t>
            </w:r>
          </w:p>
        </w:tc>
        <w:tc>
          <w:tcPr>
            <w:tcW w:w="3008" w:type="dxa"/>
          </w:tcPr>
          <w:p w:rsidR="002E3C44" w:rsidRPr="0001663D" w:rsidRDefault="002E3C44" w:rsidP="00C21E02">
            <w:pPr>
              <w:pStyle w:val="Tekstpodstawowy"/>
              <w:spacing w:line="276" w:lineRule="auto"/>
              <w:jc w:val="left"/>
              <w:rPr>
                <w:rFonts w:ascii="Times New Roman" w:hAnsi="Times New Roman"/>
              </w:rPr>
            </w:pPr>
            <w:r w:rsidRPr="0001663D">
              <w:rPr>
                <w:rFonts w:ascii="Times New Roman" w:hAnsi="Times New Roman"/>
              </w:rPr>
              <w:lastRenderedPageBreak/>
              <w:t>Bieżące utrzymanie</w:t>
            </w:r>
            <w:r>
              <w:rPr>
                <w:rFonts w:ascii="Times New Roman" w:hAnsi="Times New Roman"/>
              </w:rPr>
              <w:t xml:space="preserve"> – </w:t>
            </w:r>
            <w:r>
              <w:rPr>
                <w:rFonts w:ascii="Times New Roman" w:hAnsi="Times New Roman"/>
              </w:rPr>
              <w:lastRenderedPageBreak/>
              <w:t>opróżnianie kosza na śmieci i sprzątanie minimum 1 raz w tygodniu</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lastRenderedPageBreak/>
              <w:t>39</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Porost</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Porost</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Przy drodze gminnej 146030Z</w:t>
            </w:r>
          </w:p>
        </w:tc>
        <w:tc>
          <w:tcPr>
            <w:tcW w:w="3008" w:type="dxa"/>
          </w:tcPr>
          <w:p w:rsidR="002E3C44" w:rsidRPr="0001663D" w:rsidRDefault="002E3C44" w:rsidP="00C21E02">
            <w:pPr>
              <w:pStyle w:val="Tekstpodstawowy"/>
              <w:spacing w:line="276" w:lineRule="auto"/>
              <w:jc w:val="left"/>
              <w:rPr>
                <w:rFonts w:ascii="Times New Roman" w:hAnsi="Times New Roman"/>
              </w:rPr>
            </w:pPr>
            <w:r w:rsidRPr="0001663D">
              <w:rPr>
                <w:rFonts w:ascii="Times New Roman" w:hAnsi="Times New Roman"/>
              </w:rPr>
              <w:t>Bieżące utrzymanie</w:t>
            </w:r>
            <w:r>
              <w:rPr>
                <w:rFonts w:ascii="Times New Roman" w:hAnsi="Times New Roman"/>
              </w:rPr>
              <w:t xml:space="preserve"> – opróżnianie kosza na śmieci i sprzątanie minimum 1 raz w tygodniu</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40</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Radwanki</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Radwanki </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Przy drodze gminnej </w:t>
            </w:r>
          </w:p>
        </w:tc>
        <w:tc>
          <w:tcPr>
            <w:tcW w:w="3008" w:type="dxa"/>
          </w:tcPr>
          <w:p w:rsidR="002E3C44" w:rsidRPr="0001663D" w:rsidRDefault="002E3C44" w:rsidP="00C21E02">
            <w:pPr>
              <w:pStyle w:val="Tekstpodstawowy"/>
              <w:spacing w:line="276" w:lineRule="auto"/>
              <w:jc w:val="left"/>
              <w:rPr>
                <w:rFonts w:ascii="Times New Roman" w:hAnsi="Times New Roman"/>
              </w:rPr>
            </w:pPr>
            <w:r>
              <w:rPr>
                <w:rFonts w:ascii="Times New Roman" w:hAnsi="Times New Roman"/>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41</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Radwanki</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 Pomorzany</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rPr>
                <w:rFonts w:ascii="Times New Roman" w:hAnsi="Times New Roman"/>
              </w:rPr>
            </w:pPr>
            <w:r>
              <w:rPr>
                <w:rFonts w:ascii="Times New Roman" w:hAnsi="Times New Roman"/>
              </w:rPr>
              <w:t>-</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42</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Stare Borne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Stare Borne</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jc w:val="left"/>
              <w:rPr>
                <w:rFonts w:ascii="Times New Roman" w:hAnsi="Times New Roman"/>
              </w:rPr>
            </w:pPr>
            <w:r>
              <w:rPr>
                <w:rFonts w:ascii="Times New Roman" w:hAnsi="Times New Roman"/>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43</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Świelino</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Świelino</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jc w:val="left"/>
              <w:rPr>
                <w:rFonts w:ascii="Times New Roman" w:hAnsi="Times New Roman"/>
              </w:rPr>
            </w:pPr>
            <w:r>
              <w:rPr>
                <w:rFonts w:ascii="Times New Roman" w:hAnsi="Times New Roman"/>
              </w:rPr>
              <w:t>Rozbiórka starej wiaty, uporządkowanie terenu, wykonanie nowego podłoża pod wiatę wg. Załączonego projektu</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44</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Świelino</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Wojęcino</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jc w:val="left"/>
              <w:rPr>
                <w:rFonts w:ascii="Times New Roman" w:hAnsi="Times New Roman"/>
              </w:rPr>
            </w:pPr>
            <w:r>
              <w:rPr>
                <w:rFonts w:ascii="Times New Roman" w:hAnsi="Times New Roman"/>
              </w:rPr>
              <w:t>Rozbiórka starej wiaty, uporządkowanie terenu, wykonanie nowego podłoża pod wiatę wg. Załączonego projektu</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45</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Ubiedrze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Ubiedrze</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Bieżące utrzymanie</w:t>
            </w:r>
          </w:p>
        </w:tc>
      </w:tr>
      <w:tr w:rsidR="002E3C44" w:rsidRPr="0001663D" w:rsidTr="00C21E02">
        <w:tc>
          <w:tcPr>
            <w:tcW w:w="817"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46</w:t>
            </w:r>
          </w:p>
        </w:tc>
        <w:tc>
          <w:tcPr>
            <w:tcW w:w="1701"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Bobolice</w:t>
            </w:r>
          </w:p>
        </w:tc>
        <w:tc>
          <w:tcPr>
            <w:tcW w:w="2126"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Bobolice</w:t>
            </w:r>
          </w:p>
        </w:tc>
        <w:tc>
          <w:tcPr>
            <w:tcW w:w="226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w:t>
            </w:r>
          </w:p>
        </w:tc>
        <w:tc>
          <w:tcPr>
            <w:tcW w:w="3008" w:type="dxa"/>
          </w:tcPr>
          <w:p w:rsidR="002E3C44" w:rsidRPr="0001663D" w:rsidRDefault="002E3C44" w:rsidP="00C21E02">
            <w:pPr>
              <w:pStyle w:val="Tekstpodstawowy"/>
              <w:spacing w:line="276" w:lineRule="auto"/>
              <w:rPr>
                <w:rFonts w:ascii="Times New Roman" w:hAnsi="Times New Roman"/>
              </w:rPr>
            </w:pPr>
            <w:r w:rsidRPr="0001663D">
              <w:rPr>
                <w:rFonts w:ascii="Times New Roman" w:hAnsi="Times New Roman"/>
              </w:rPr>
              <w:t xml:space="preserve">Bieżące utrzymanie </w:t>
            </w:r>
          </w:p>
        </w:tc>
      </w:tr>
    </w:tbl>
    <w:p w:rsidR="002E3C44" w:rsidRDefault="002E3C44" w:rsidP="00B16FFC">
      <w:pPr>
        <w:shd w:val="clear" w:color="auto" w:fill="FFFFFF"/>
        <w:spacing w:line="240" w:lineRule="auto"/>
        <w:ind w:left="0" w:firstLine="0"/>
        <w:jc w:val="both"/>
        <w:rPr>
          <w:rFonts w:ascii="Times New Roman" w:hAnsi="Times New Roman" w:cs="Times New Roman"/>
          <w:b/>
          <w:sz w:val="24"/>
          <w:szCs w:val="24"/>
        </w:rPr>
      </w:pPr>
    </w:p>
    <w:p w:rsidR="00535E57" w:rsidRDefault="00535E57"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860DB1" w:rsidRDefault="00860DB1" w:rsidP="00B16FFC">
      <w:pPr>
        <w:shd w:val="clear" w:color="auto" w:fill="FFFFFF"/>
        <w:spacing w:line="240" w:lineRule="auto"/>
        <w:ind w:left="0" w:firstLine="0"/>
        <w:jc w:val="both"/>
        <w:rPr>
          <w:rFonts w:ascii="Times New Roman" w:hAnsi="Times New Roman" w:cs="Times New Roman"/>
          <w:b/>
          <w:sz w:val="24"/>
          <w:szCs w:val="24"/>
        </w:rPr>
      </w:pPr>
    </w:p>
    <w:p w:rsidR="00DC7E6A" w:rsidRDefault="00DC7E6A" w:rsidP="00B16FFC">
      <w:pPr>
        <w:shd w:val="clear" w:color="auto" w:fill="FFFFFF"/>
        <w:spacing w:line="240" w:lineRule="auto"/>
        <w:ind w:left="0" w:firstLine="0"/>
        <w:jc w:val="both"/>
        <w:rPr>
          <w:rFonts w:ascii="Times New Roman" w:hAnsi="Times New Roman" w:cs="Times New Roman"/>
          <w:b/>
          <w:sz w:val="24"/>
          <w:szCs w:val="24"/>
        </w:rPr>
      </w:pPr>
    </w:p>
    <w:p w:rsidR="0072551F" w:rsidRPr="00107724" w:rsidRDefault="0072551F" w:rsidP="00535E57">
      <w:pPr>
        <w:shd w:val="clear" w:color="auto" w:fill="FFFFFF"/>
        <w:spacing w:line="240" w:lineRule="auto"/>
        <w:ind w:left="6772" w:firstLine="0"/>
        <w:jc w:val="both"/>
        <w:rPr>
          <w:rFonts w:ascii="Times New Roman" w:hAnsi="Times New Roman" w:cs="Times New Roman"/>
          <w:b/>
          <w:bCs/>
          <w:color w:val="800000"/>
        </w:rPr>
      </w:pPr>
      <w:r w:rsidRPr="00107724">
        <w:rPr>
          <w:rFonts w:ascii="Times New Roman" w:hAnsi="Times New Roman" w:cs="Times New Roman"/>
          <w:b/>
          <w:sz w:val="24"/>
          <w:szCs w:val="24"/>
        </w:rPr>
        <w:lastRenderedPageBreak/>
        <w:t>Załącznik</w:t>
      </w:r>
      <w:r>
        <w:rPr>
          <w:rFonts w:ascii="Times New Roman" w:hAnsi="Times New Roman" w:cs="Times New Roman"/>
          <w:b/>
          <w:sz w:val="24"/>
          <w:szCs w:val="24"/>
        </w:rPr>
        <w:t xml:space="preserve"> nr 1</w:t>
      </w:r>
      <w:r w:rsidRPr="00107724">
        <w:rPr>
          <w:rFonts w:ascii="Times New Roman" w:hAnsi="Times New Roman" w:cs="Times New Roman"/>
          <w:b/>
          <w:sz w:val="24"/>
          <w:szCs w:val="24"/>
        </w:rPr>
        <w:t xml:space="preserve"> do SWZ</w:t>
      </w:r>
    </w:p>
    <w:p w:rsidR="00535E57" w:rsidRDefault="00535E57" w:rsidP="00535E57">
      <w:pPr>
        <w:spacing w:line="240" w:lineRule="auto"/>
        <w:ind w:left="6464" w:right="454" w:firstLine="308"/>
        <w:jc w:val="both"/>
        <w:rPr>
          <w:rFonts w:ascii="Times New Roman" w:hAnsi="Times New Roman" w:cs="Times New Roman"/>
          <w:sz w:val="18"/>
          <w:szCs w:val="18"/>
        </w:rPr>
      </w:pPr>
    </w:p>
    <w:p w:rsidR="0072551F" w:rsidRPr="00107724" w:rsidRDefault="0072551F" w:rsidP="00535E57">
      <w:pPr>
        <w:spacing w:line="240" w:lineRule="auto"/>
        <w:ind w:left="6464" w:right="454" w:firstLine="308"/>
        <w:jc w:val="both"/>
        <w:rPr>
          <w:rFonts w:ascii="Times New Roman" w:hAnsi="Times New Roman" w:cs="Times New Roman"/>
          <w:sz w:val="18"/>
          <w:szCs w:val="18"/>
        </w:rPr>
      </w:pPr>
      <w:r>
        <w:rPr>
          <w:rFonts w:ascii="Times New Roman" w:hAnsi="Times New Roman" w:cs="Times New Roman"/>
          <w:sz w:val="18"/>
          <w:szCs w:val="18"/>
        </w:rPr>
        <w:t>……………………………</w:t>
      </w:r>
    </w:p>
    <w:p w:rsidR="0072551F" w:rsidRPr="00107724" w:rsidRDefault="00535E57" w:rsidP="0072551F">
      <w:pPr>
        <w:spacing w:line="240" w:lineRule="auto"/>
        <w:ind w:right="454"/>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72551F" w:rsidRPr="00107724">
        <w:rPr>
          <w:rFonts w:ascii="Times New Roman" w:hAnsi="Times New Roman" w:cs="Times New Roman"/>
          <w:sz w:val="18"/>
          <w:szCs w:val="18"/>
        </w:rPr>
        <w:t>(miejscowość, data)</w:t>
      </w:r>
    </w:p>
    <w:p w:rsidR="0072551F" w:rsidRPr="00107724" w:rsidRDefault="0072551F" w:rsidP="0072551F">
      <w:pPr>
        <w:ind w:left="0" w:right="454" w:firstLine="0"/>
        <w:jc w:val="both"/>
        <w:rPr>
          <w:rFonts w:ascii="Times New Roman" w:hAnsi="Times New Roman" w:cs="Times New Roman"/>
          <w:sz w:val="18"/>
          <w:szCs w:val="18"/>
        </w:rPr>
      </w:pPr>
      <w:r w:rsidRPr="00107724">
        <w:rPr>
          <w:rFonts w:ascii="Times New Roman" w:hAnsi="Times New Roman" w:cs="Times New Roman"/>
          <w:sz w:val="18"/>
          <w:szCs w:val="18"/>
        </w:rPr>
        <w:t>……………………………………..</w:t>
      </w:r>
    </w:p>
    <w:p w:rsidR="0072551F" w:rsidRPr="00107724" w:rsidRDefault="0072551F" w:rsidP="0072551F">
      <w:pPr>
        <w:autoSpaceDE w:val="0"/>
        <w:autoSpaceDN w:val="0"/>
        <w:adjustRightInd w:val="0"/>
        <w:spacing w:line="240" w:lineRule="auto"/>
        <w:ind w:left="403" w:right="454" w:hanging="403"/>
        <w:jc w:val="both"/>
        <w:rPr>
          <w:rFonts w:ascii="Times New Roman" w:hAnsi="Times New Roman" w:cs="Times New Roman"/>
          <w:b/>
          <w:bCs/>
          <w:sz w:val="24"/>
          <w:szCs w:val="24"/>
        </w:rPr>
      </w:pPr>
      <w:r w:rsidRPr="00107724">
        <w:rPr>
          <w:rFonts w:ascii="Times New Roman" w:hAnsi="Times New Roman" w:cs="Times New Roman"/>
          <w:sz w:val="18"/>
          <w:szCs w:val="18"/>
        </w:rPr>
        <w:tab/>
        <w:t>(pieczęć Wykonawcy)</w:t>
      </w:r>
    </w:p>
    <w:p w:rsidR="0072551F" w:rsidRPr="00107724" w:rsidRDefault="0072551F" w:rsidP="0072551F">
      <w:pPr>
        <w:pStyle w:val="Nagwek2"/>
        <w:numPr>
          <w:ilvl w:val="0"/>
          <w:numId w:val="0"/>
        </w:numPr>
        <w:shd w:val="clear" w:color="auto" w:fill="FFFFFF"/>
        <w:ind w:left="4321"/>
        <w:rPr>
          <w:rFonts w:ascii="Times New Roman" w:hAnsi="Times New Roman" w:cs="Times New Roman"/>
          <w:sz w:val="28"/>
          <w:szCs w:val="28"/>
        </w:rPr>
      </w:pPr>
    </w:p>
    <w:p w:rsidR="00C9318D" w:rsidRPr="00E403F6" w:rsidRDefault="0072551F" w:rsidP="00E403F6">
      <w:pPr>
        <w:pStyle w:val="Tekstpodstawowy"/>
        <w:tabs>
          <w:tab w:val="left" w:pos="6375"/>
        </w:tabs>
        <w:ind w:right="-569"/>
        <w:rPr>
          <w:rFonts w:ascii="Times New Roman" w:hAnsi="Times New Roman" w:cs="Times New Roman"/>
          <w:sz w:val="22"/>
          <w:szCs w:val="22"/>
        </w:rPr>
      </w:pPr>
      <w:r w:rsidRPr="00107724">
        <w:rPr>
          <w:rFonts w:ascii="Times New Roman" w:hAnsi="Times New Roman" w:cs="Times New Roman"/>
          <w:sz w:val="22"/>
          <w:szCs w:val="22"/>
        </w:rPr>
        <w:t>Numer sprawy: ZP.</w:t>
      </w:r>
      <w:r>
        <w:rPr>
          <w:rFonts w:ascii="Times New Roman" w:hAnsi="Times New Roman" w:cs="Times New Roman"/>
          <w:bCs/>
          <w:sz w:val="22"/>
          <w:szCs w:val="22"/>
        </w:rPr>
        <w:t>271.1</w:t>
      </w:r>
      <w:r w:rsidR="00E403F6">
        <w:rPr>
          <w:rFonts w:ascii="Times New Roman" w:hAnsi="Times New Roman" w:cs="Times New Roman"/>
          <w:bCs/>
          <w:sz w:val="22"/>
          <w:szCs w:val="22"/>
        </w:rPr>
        <w:t>.15</w:t>
      </w:r>
      <w:r w:rsidRPr="00107724">
        <w:rPr>
          <w:rFonts w:ascii="Times New Roman" w:hAnsi="Times New Roman" w:cs="Times New Roman"/>
          <w:bCs/>
          <w:sz w:val="22"/>
          <w:szCs w:val="22"/>
        </w:rPr>
        <w:t>.</w:t>
      </w:r>
      <w:r>
        <w:rPr>
          <w:rFonts w:ascii="Times New Roman" w:hAnsi="Times New Roman" w:cs="Times New Roman"/>
          <w:bCs/>
          <w:sz w:val="22"/>
          <w:szCs w:val="22"/>
        </w:rPr>
        <w:t>2021</w:t>
      </w:r>
      <w:r w:rsidRPr="00107724">
        <w:rPr>
          <w:rFonts w:ascii="Times New Roman" w:hAnsi="Times New Roman" w:cs="Times New Roman"/>
          <w:bCs/>
          <w:sz w:val="22"/>
          <w:szCs w:val="22"/>
        </w:rPr>
        <w:t>.SZ</w:t>
      </w:r>
    </w:p>
    <w:p w:rsidR="00C9318D" w:rsidRDefault="00C9318D" w:rsidP="0072551F">
      <w:pPr>
        <w:spacing w:line="240" w:lineRule="auto"/>
        <w:ind w:left="403" w:right="-567" w:hanging="403"/>
        <w:jc w:val="center"/>
        <w:rPr>
          <w:rFonts w:ascii="Times New Roman" w:hAnsi="Times New Roman" w:cs="Times New Roman"/>
          <w:b/>
          <w:bCs/>
          <w:sz w:val="28"/>
          <w:szCs w:val="28"/>
        </w:rPr>
      </w:pPr>
    </w:p>
    <w:p w:rsidR="0072551F" w:rsidRPr="00107724" w:rsidRDefault="0072551F" w:rsidP="0072551F">
      <w:pPr>
        <w:spacing w:line="240" w:lineRule="auto"/>
        <w:ind w:left="403" w:right="-567" w:hanging="403"/>
        <w:jc w:val="center"/>
        <w:rPr>
          <w:rFonts w:ascii="Times New Roman" w:hAnsi="Times New Roman" w:cs="Times New Roman"/>
          <w:b/>
          <w:bCs/>
          <w:sz w:val="28"/>
          <w:szCs w:val="28"/>
        </w:rPr>
      </w:pPr>
      <w:r w:rsidRPr="00107724">
        <w:rPr>
          <w:rFonts w:ascii="Times New Roman" w:hAnsi="Times New Roman" w:cs="Times New Roman"/>
          <w:b/>
          <w:bCs/>
          <w:sz w:val="28"/>
          <w:szCs w:val="28"/>
        </w:rPr>
        <w:t>FORMULARZ OFERTY</w:t>
      </w:r>
    </w:p>
    <w:p w:rsidR="0072551F" w:rsidRPr="00107724" w:rsidRDefault="0072551F" w:rsidP="0072551F">
      <w:pPr>
        <w:spacing w:line="240" w:lineRule="auto"/>
        <w:ind w:left="403" w:right="-567" w:hanging="403"/>
        <w:jc w:val="both"/>
        <w:rPr>
          <w:rFonts w:ascii="Times New Roman" w:hAnsi="Times New Roman" w:cs="Times New Roman"/>
        </w:rPr>
      </w:pPr>
    </w:p>
    <w:p w:rsidR="0072551F" w:rsidRPr="00107724" w:rsidRDefault="0072551F" w:rsidP="0072551F">
      <w:pPr>
        <w:ind w:left="0" w:right="-569" w:firstLine="0"/>
        <w:jc w:val="both"/>
        <w:rPr>
          <w:rFonts w:ascii="Times New Roman" w:hAnsi="Times New Roman" w:cs="Times New Roman"/>
          <w:b/>
          <w:bCs/>
        </w:rPr>
      </w:pPr>
    </w:p>
    <w:p w:rsidR="0072551F" w:rsidRPr="00107724" w:rsidRDefault="0072551F" w:rsidP="0072551F">
      <w:pPr>
        <w:ind w:left="0" w:right="-569" w:firstLine="0"/>
        <w:jc w:val="both"/>
        <w:rPr>
          <w:rFonts w:ascii="Times New Roman" w:hAnsi="Times New Roman" w:cs="Times New Roman"/>
          <w:b/>
          <w:bCs/>
        </w:rPr>
      </w:pPr>
      <w:r w:rsidRPr="00107724">
        <w:rPr>
          <w:rFonts w:ascii="Times New Roman" w:hAnsi="Times New Roman" w:cs="Times New Roman"/>
          <w:b/>
          <w:bCs/>
        </w:rPr>
        <w:t>DANE WYKONAWCY</w:t>
      </w:r>
    </w:p>
    <w:p w:rsidR="0072551F" w:rsidRPr="00107724" w:rsidRDefault="0072551F" w:rsidP="0072551F">
      <w:pPr>
        <w:ind w:right="-569"/>
        <w:jc w:val="both"/>
        <w:rPr>
          <w:rFonts w:ascii="Times New Roman" w:hAnsi="Times New Roman" w:cs="Times New Roman"/>
        </w:rPr>
      </w:pPr>
      <w:r w:rsidRPr="00107724">
        <w:rPr>
          <w:rFonts w:ascii="Times New Roman" w:hAnsi="Times New Roman" w:cs="Times New Roman"/>
        </w:rPr>
        <w:t>(Wykonawców – w przypadku oferty wspólnej, ze wskazaniem pełnomocnika)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8"/>
        <w:gridCol w:w="8738"/>
      </w:tblGrid>
      <w:tr w:rsidR="0072551F" w:rsidRPr="00107724" w:rsidTr="002466FB">
        <w:tc>
          <w:tcPr>
            <w:tcW w:w="618" w:type="dxa"/>
            <w:tcBorders>
              <w:top w:val="double" w:sz="4" w:space="0" w:color="auto"/>
              <w:left w:val="double" w:sz="4" w:space="0" w:color="auto"/>
              <w:bottom w:val="double" w:sz="4" w:space="0" w:color="auto"/>
              <w:right w:val="double" w:sz="4" w:space="0" w:color="auto"/>
            </w:tcBorders>
            <w:vAlign w:val="center"/>
          </w:tcPr>
          <w:p w:rsidR="0072551F" w:rsidRPr="00107724" w:rsidRDefault="0072551F" w:rsidP="002466FB">
            <w:pPr>
              <w:ind w:right="-569"/>
              <w:jc w:val="both"/>
              <w:rPr>
                <w:rFonts w:ascii="Times New Roman" w:hAnsi="Times New Roman" w:cs="Times New Roman"/>
                <w:b/>
                <w:bCs/>
              </w:rPr>
            </w:pPr>
            <w:r w:rsidRPr="00107724">
              <w:rPr>
                <w:rFonts w:ascii="Times New Roman" w:hAnsi="Times New Roman" w:cs="Times New Roman"/>
                <w:b/>
                <w:bCs/>
              </w:rPr>
              <w:t>1.</w:t>
            </w:r>
          </w:p>
        </w:tc>
        <w:tc>
          <w:tcPr>
            <w:tcW w:w="8738" w:type="dxa"/>
            <w:tcBorders>
              <w:top w:val="double" w:sz="4" w:space="0" w:color="auto"/>
              <w:left w:val="double" w:sz="4" w:space="0" w:color="auto"/>
              <w:bottom w:val="double" w:sz="4" w:space="0" w:color="auto"/>
              <w:right w:val="double" w:sz="4" w:space="0" w:color="auto"/>
            </w:tcBorders>
            <w:vAlign w:val="center"/>
          </w:tcPr>
          <w:p w:rsidR="0072551F" w:rsidRPr="00107724" w:rsidRDefault="0072551F" w:rsidP="002466FB">
            <w:pPr>
              <w:spacing w:line="360" w:lineRule="auto"/>
              <w:ind w:left="0" w:right="-569" w:firstLine="0"/>
              <w:jc w:val="both"/>
              <w:rPr>
                <w:rFonts w:ascii="Times New Roman" w:hAnsi="Times New Roman" w:cs="Times New Roman"/>
              </w:rPr>
            </w:pP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Pełna nazwa: …………………..…………………………………………………………………..</w:t>
            </w: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Adres: ulica ……………….…………. kod …………. miejscowość ………..……………………..</w:t>
            </w:r>
          </w:p>
          <w:p w:rsidR="0072551F" w:rsidRPr="00107724" w:rsidRDefault="0072551F" w:rsidP="002466FB">
            <w:pPr>
              <w:spacing w:line="360" w:lineRule="auto"/>
              <w:ind w:left="0" w:right="-569" w:firstLine="0"/>
              <w:jc w:val="both"/>
              <w:rPr>
                <w:rFonts w:ascii="Times New Roman" w:hAnsi="Times New Roman" w:cs="Times New Roman"/>
                <w:lang w:val="en-US"/>
              </w:rPr>
            </w:pPr>
            <w:r w:rsidRPr="00107724">
              <w:rPr>
                <w:rFonts w:ascii="Times New Roman" w:hAnsi="Times New Roman" w:cs="Times New Roman"/>
                <w:lang w:val="en-US"/>
              </w:rPr>
              <w:t>Nr tel.…….………………….. fax.: ……………………    e-mail.: ……………………………..........</w:t>
            </w: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Nr NIP …………………………….. Nr REGON ………………………………….…………………</w:t>
            </w: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Nr  KRS ………………………………………………………………………………….…………</w:t>
            </w: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 xml:space="preserve">Nr konta bankowego ……………………………………………………………………………....... </w:t>
            </w:r>
          </w:p>
        </w:tc>
      </w:tr>
      <w:tr w:rsidR="0072551F" w:rsidRPr="00107724" w:rsidTr="002466FB">
        <w:tc>
          <w:tcPr>
            <w:tcW w:w="618" w:type="dxa"/>
            <w:tcBorders>
              <w:top w:val="double" w:sz="4" w:space="0" w:color="auto"/>
              <w:left w:val="double" w:sz="4" w:space="0" w:color="auto"/>
              <w:bottom w:val="double" w:sz="4" w:space="0" w:color="auto"/>
              <w:right w:val="double" w:sz="4" w:space="0" w:color="auto"/>
            </w:tcBorders>
            <w:vAlign w:val="center"/>
          </w:tcPr>
          <w:p w:rsidR="0072551F" w:rsidRPr="00107724" w:rsidRDefault="0072551F" w:rsidP="002466FB">
            <w:pPr>
              <w:ind w:right="-569"/>
              <w:jc w:val="both"/>
              <w:rPr>
                <w:rFonts w:ascii="Times New Roman" w:hAnsi="Times New Roman" w:cs="Times New Roman"/>
                <w:b/>
                <w:bCs/>
              </w:rPr>
            </w:pPr>
            <w:r w:rsidRPr="00107724">
              <w:rPr>
                <w:rFonts w:ascii="Times New Roman" w:hAnsi="Times New Roman" w:cs="Times New Roman"/>
                <w:b/>
                <w:bCs/>
              </w:rPr>
              <w:t>2.</w:t>
            </w:r>
          </w:p>
        </w:tc>
        <w:tc>
          <w:tcPr>
            <w:tcW w:w="8738" w:type="dxa"/>
            <w:tcBorders>
              <w:top w:val="double" w:sz="4" w:space="0" w:color="auto"/>
              <w:left w:val="double" w:sz="4" w:space="0" w:color="auto"/>
              <w:bottom w:val="double" w:sz="4" w:space="0" w:color="auto"/>
              <w:right w:val="double" w:sz="4" w:space="0" w:color="auto"/>
            </w:tcBorders>
            <w:vAlign w:val="center"/>
          </w:tcPr>
          <w:p w:rsidR="0072551F" w:rsidRPr="00107724" w:rsidRDefault="0072551F" w:rsidP="002466FB">
            <w:pPr>
              <w:ind w:right="-569"/>
              <w:jc w:val="both"/>
              <w:rPr>
                <w:rFonts w:ascii="Times New Roman" w:hAnsi="Times New Roman" w:cs="Times New Roman"/>
              </w:rPr>
            </w:pP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Pełna nazwa: …………………..…………………………………………………………………..</w:t>
            </w: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Adres: ulica ……………….…………. kod …………. miejscowość ………..……………………..</w:t>
            </w:r>
          </w:p>
          <w:p w:rsidR="0072551F" w:rsidRPr="00107724" w:rsidRDefault="0072551F" w:rsidP="002466FB">
            <w:pPr>
              <w:spacing w:line="360" w:lineRule="auto"/>
              <w:ind w:left="0" w:right="-569" w:firstLine="0"/>
              <w:jc w:val="both"/>
              <w:rPr>
                <w:rFonts w:ascii="Times New Roman" w:hAnsi="Times New Roman" w:cs="Times New Roman"/>
                <w:lang w:val="en-US"/>
              </w:rPr>
            </w:pPr>
            <w:r w:rsidRPr="00107724">
              <w:rPr>
                <w:rFonts w:ascii="Times New Roman" w:hAnsi="Times New Roman" w:cs="Times New Roman"/>
                <w:lang w:val="en-US"/>
              </w:rPr>
              <w:t>Nr tel.…….…………………. fax.: …………………….. e-mail.: ……………………………..........</w:t>
            </w: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Nr NIP …………………………….. Nr REGON ………………………………….…………………</w:t>
            </w: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Nr KRS ………………………………………………………………………………….…………</w:t>
            </w:r>
          </w:p>
          <w:p w:rsidR="0072551F" w:rsidRPr="00107724" w:rsidRDefault="0072551F" w:rsidP="002466FB">
            <w:pPr>
              <w:spacing w:line="360" w:lineRule="auto"/>
              <w:ind w:left="0" w:right="-569" w:firstLine="0"/>
              <w:jc w:val="both"/>
              <w:rPr>
                <w:rFonts w:ascii="Times New Roman" w:hAnsi="Times New Roman" w:cs="Times New Roman"/>
              </w:rPr>
            </w:pPr>
            <w:r w:rsidRPr="00107724">
              <w:rPr>
                <w:rFonts w:ascii="Times New Roman" w:hAnsi="Times New Roman" w:cs="Times New Roman"/>
              </w:rPr>
              <w:t>Nr konta bankowego …………………………………………………………………………….......</w:t>
            </w:r>
          </w:p>
        </w:tc>
      </w:tr>
    </w:tbl>
    <w:p w:rsidR="00F4427F" w:rsidRPr="00107724" w:rsidRDefault="00F4427F" w:rsidP="0072551F">
      <w:pPr>
        <w:pStyle w:val="Tekstpodstawowy"/>
        <w:ind w:right="-569"/>
        <w:rPr>
          <w:rFonts w:ascii="Times New Roman" w:hAnsi="Times New Roman" w:cs="Times New Roman"/>
          <w:sz w:val="22"/>
          <w:szCs w:val="22"/>
        </w:rPr>
      </w:pPr>
      <w:bookmarkStart w:id="2" w:name="_Hlt530464569"/>
      <w:bookmarkStart w:id="3" w:name="_Toc530463413"/>
      <w:bookmarkEnd w:id="2"/>
    </w:p>
    <w:p w:rsidR="0072551F" w:rsidRPr="00107724" w:rsidRDefault="0072551F" w:rsidP="00703BA2">
      <w:pPr>
        <w:pStyle w:val="Tekstpodstawowy"/>
        <w:widowControl/>
        <w:numPr>
          <w:ilvl w:val="0"/>
          <w:numId w:val="14"/>
        </w:numPr>
        <w:tabs>
          <w:tab w:val="clear" w:pos="360"/>
        </w:tabs>
        <w:ind w:right="-569"/>
        <w:rPr>
          <w:rFonts w:ascii="Times New Roman" w:hAnsi="Times New Roman" w:cs="Times New Roman"/>
          <w:sz w:val="22"/>
          <w:szCs w:val="22"/>
          <w:u w:val="single"/>
        </w:rPr>
      </w:pPr>
      <w:r w:rsidRPr="00107724">
        <w:rPr>
          <w:rFonts w:ascii="Times New Roman" w:hAnsi="Times New Roman" w:cs="Times New Roman"/>
          <w:sz w:val="22"/>
          <w:szCs w:val="22"/>
          <w:u w:val="single"/>
        </w:rPr>
        <w:t>Nazwa przedmiotu zamówienia:</w:t>
      </w:r>
    </w:p>
    <w:p w:rsidR="0072551F" w:rsidRPr="00107724" w:rsidRDefault="0072551F" w:rsidP="0072551F">
      <w:pPr>
        <w:pStyle w:val="Tekstpodstawowy"/>
        <w:ind w:left="340" w:right="-569"/>
        <w:rPr>
          <w:rFonts w:ascii="Times New Roman" w:hAnsi="Times New Roman" w:cs="Times New Roman"/>
          <w:sz w:val="22"/>
          <w:szCs w:val="22"/>
          <w:highlight w:val="yellow"/>
          <w:u w:val="single"/>
        </w:rPr>
      </w:pPr>
    </w:p>
    <w:p w:rsidR="00E403F6" w:rsidRPr="00535E57" w:rsidRDefault="00E403F6" w:rsidP="00535E57">
      <w:pPr>
        <w:pStyle w:val="Stopka"/>
        <w:ind w:left="0" w:firstLine="0"/>
        <w:jc w:val="center"/>
        <w:rPr>
          <w:rFonts w:ascii="Times New Roman" w:hAnsi="Times New Roman"/>
          <w:b/>
          <w:sz w:val="24"/>
          <w:szCs w:val="24"/>
        </w:rPr>
      </w:pPr>
      <w:r w:rsidRPr="00535E57">
        <w:rPr>
          <w:rFonts w:ascii="Times New Roman" w:hAnsi="Times New Roman"/>
          <w:b/>
          <w:sz w:val="24"/>
          <w:szCs w:val="24"/>
        </w:rPr>
        <w:t>„Administrowanie i bieżące utrzymanie dróg gminnych, ulic, placów,  chodników, parkingów, urządzeń BRD oraz wiat przystankowych na terenie Gminy Bobolice w 2022 roku ”</w:t>
      </w:r>
    </w:p>
    <w:p w:rsidR="0072551F" w:rsidRPr="00107724" w:rsidRDefault="0072551F" w:rsidP="00703BA2">
      <w:pPr>
        <w:pStyle w:val="Tekstpodstawowy"/>
        <w:widowControl/>
        <w:numPr>
          <w:ilvl w:val="0"/>
          <w:numId w:val="14"/>
        </w:numPr>
        <w:ind w:right="39"/>
        <w:rPr>
          <w:rFonts w:ascii="Times New Roman" w:hAnsi="Times New Roman" w:cs="Times New Roman"/>
          <w:sz w:val="22"/>
          <w:szCs w:val="22"/>
          <w:u w:val="single"/>
        </w:rPr>
      </w:pPr>
      <w:r w:rsidRPr="00107724">
        <w:rPr>
          <w:rFonts w:ascii="Times New Roman" w:hAnsi="Times New Roman" w:cs="Times New Roman"/>
          <w:sz w:val="22"/>
          <w:szCs w:val="22"/>
          <w:u w:val="single"/>
        </w:rPr>
        <w:t>Tryb postępowania:</w:t>
      </w:r>
    </w:p>
    <w:p w:rsidR="0072551F" w:rsidRPr="00C9318D" w:rsidRDefault="0072551F" w:rsidP="00C9318D">
      <w:pPr>
        <w:widowControl/>
        <w:spacing w:line="240" w:lineRule="auto"/>
        <w:ind w:left="340" w:right="28" w:firstLine="0"/>
        <w:jc w:val="both"/>
        <w:rPr>
          <w:rFonts w:ascii="Times New Roman" w:hAnsi="Times New Roman" w:cs="Times New Roman"/>
        </w:rPr>
      </w:pPr>
      <w:r w:rsidRPr="00107724">
        <w:rPr>
          <w:rFonts w:ascii="Times New Roman" w:hAnsi="Times New Roman" w:cs="Times New Roman"/>
        </w:rPr>
        <w:t>Postępowanie o udzielanie zamówienia publicznego prowadzone jest w trybie podstawowym  o jakim stanowi art. 275 pkt</w:t>
      </w:r>
      <w:r>
        <w:rPr>
          <w:rFonts w:ascii="Times New Roman" w:hAnsi="Times New Roman" w:cs="Times New Roman"/>
        </w:rPr>
        <w:t>.</w:t>
      </w:r>
      <w:r w:rsidRPr="00107724">
        <w:rPr>
          <w:rFonts w:ascii="Times New Roman" w:hAnsi="Times New Roman" w:cs="Times New Roman"/>
        </w:rPr>
        <w:t xml:space="preserve"> 1 ustawy z dnia  11 września 2019 r. Prawo zamówień publicznych (</w:t>
      </w:r>
      <w:r>
        <w:rPr>
          <w:rFonts w:ascii="Times New Roman" w:hAnsi="Times New Roman" w:cs="Times New Roman"/>
          <w:iCs/>
        </w:rPr>
        <w:t>t</w:t>
      </w:r>
      <w:r w:rsidRPr="00107724">
        <w:rPr>
          <w:rFonts w:ascii="Times New Roman" w:hAnsi="Times New Roman" w:cs="Times New Roman"/>
          <w:iCs/>
        </w:rPr>
        <w:t xml:space="preserve">j. Dz. U. z 2019 r. poz. </w:t>
      </w:r>
      <w:r>
        <w:rPr>
          <w:rFonts w:ascii="Times New Roman" w:hAnsi="Times New Roman" w:cs="Times New Roman"/>
          <w:iCs/>
        </w:rPr>
        <w:t xml:space="preserve">1129 </w:t>
      </w:r>
      <w:r w:rsidRPr="00107724">
        <w:rPr>
          <w:rFonts w:ascii="Times New Roman" w:hAnsi="Times New Roman" w:cs="Times New Roman"/>
          <w:iCs/>
        </w:rPr>
        <w:t>ze zm.</w:t>
      </w:r>
      <w:r w:rsidRPr="00107724">
        <w:rPr>
          <w:rFonts w:ascii="Times New Roman" w:hAnsi="Times New Roman" w:cs="Times New Roman"/>
        </w:rPr>
        <w:t>), zwanej dalej „ustawą Pzp”, aktów wykonawczych do ustawy oraz niniejszej Specyfikacji Warunków Zamówienia zwanej dalej „SWZ”.</w:t>
      </w:r>
    </w:p>
    <w:p w:rsidR="0072551F" w:rsidRPr="00107724" w:rsidRDefault="0072551F" w:rsidP="00703BA2">
      <w:pPr>
        <w:pStyle w:val="Tekstpodstawowy3"/>
        <w:numPr>
          <w:ilvl w:val="0"/>
          <w:numId w:val="14"/>
        </w:numPr>
        <w:suppressAutoHyphens/>
        <w:jc w:val="both"/>
        <w:rPr>
          <w:rFonts w:ascii="Times New Roman" w:hAnsi="Times New Roman" w:cs="Times New Roman"/>
          <w:b/>
          <w:sz w:val="22"/>
          <w:szCs w:val="22"/>
        </w:rPr>
      </w:pPr>
      <w:r w:rsidRPr="00107724">
        <w:rPr>
          <w:rFonts w:ascii="Times New Roman" w:hAnsi="Times New Roman" w:cs="Times New Roman"/>
          <w:spacing w:val="10"/>
          <w:sz w:val="22"/>
          <w:szCs w:val="22"/>
        </w:rPr>
        <w:t>Oferujemy wykonanie zamówienia objętego przetargiem za cenę ryczałtową</w:t>
      </w:r>
    </w:p>
    <w:p w:rsidR="0072551F" w:rsidRPr="00107724" w:rsidRDefault="0072551F" w:rsidP="0072551F">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Cena netto (tabela</w:t>
      </w:r>
      <w:r>
        <w:rPr>
          <w:rFonts w:ascii="Times New Roman" w:hAnsi="Times New Roman"/>
          <w:b/>
        </w:rPr>
        <w:t>:</w:t>
      </w:r>
      <w:r w:rsidRPr="00107724">
        <w:rPr>
          <w:rFonts w:ascii="Times New Roman" w:hAnsi="Times New Roman"/>
          <w:b/>
        </w:rPr>
        <w:t xml:space="preserve"> </w:t>
      </w:r>
      <w:r>
        <w:rPr>
          <w:rFonts w:ascii="Times New Roman" w:hAnsi="Times New Roman"/>
          <w:b/>
        </w:rPr>
        <w:t>kolumna „ł</w:t>
      </w:r>
      <w:r w:rsidRPr="00107724">
        <w:rPr>
          <w:rFonts w:ascii="Times New Roman" w:hAnsi="Times New Roman"/>
          <w:b/>
        </w:rPr>
        <w:t xml:space="preserve">” </w:t>
      </w:r>
      <w:r>
        <w:rPr>
          <w:rFonts w:ascii="Times New Roman" w:hAnsi="Times New Roman"/>
          <w:b/>
        </w:rPr>
        <w:t>ogółem</w:t>
      </w:r>
      <w:r w:rsidRPr="00107724">
        <w:rPr>
          <w:rFonts w:ascii="Times New Roman" w:hAnsi="Times New Roman"/>
          <w:b/>
        </w:rPr>
        <w:t>)</w:t>
      </w:r>
      <w:r w:rsidRPr="00107724">
        <w:rPr>
          <w:rFonts w:ascii="Times New Roman" w:hAnsi="Times New Roman"/>
        </w:rPr>
        <w:t xml:space="preserve">:  …………....……..…………… zł.  </w:t>
      </w:r>
    </w:p>
    <w:p w:rsidR="0072551F" w:rsidRPr="00E403F6" w:rsidRDefault="0072551F" w:rsidP="00E403F6">
      <w:pPr>
        <w:pStyle w:val="Akapitzlist"/>
        <w:tabs>
          <w:tab w:val="left" w:pos="1701"/>
        </w:tabs>
        <w:autoSpaceDE w:val="0"/>
        <w:autoSpaceDN w:val="0"/>
        <w:adjustRightInd w:val="0"/>
        <w:ind w:left="340" w:firstLine="0"/>
        <w:jc w:val="both"/>
        <w:rPr>
          <w:rFonts w:ascii="Times New Roman" w:hAnsi="Times New Roman"/>
        </w:rPr>
      </w:pPr>
      <w:r w:rsidRPr="00107724">
        <w:rPr>
          <w:rFonts w:ascii="Times New Roman" w:hAnsi="Times New Roman"/>
          <w:b/>
        </w:rPr>
        <w:t xml:space="preserve"> (słownie złotych : </w:t>
      </w:r>
      <w:r w:rsidRPr="00107724">
        <w:rPr>
          <w:rFonts w:ascii="Times New Roman" w:hAnsi="Times New Roman"/>
          <w:b/>
          <w:spacing w:val="40"/>
        </w:rPr>
        <w:t>…...........................................)</w:t>
      </w:r>
    </w:p>
    <w:p w:rsidR="00535E57" w:rsidRDefault="0072551F" w:rsidP="00535E57">
      <w:pPr>
        <w:pStyle w:val="Akapitzlist"/>
        <w:tabs>
          <w:tab w:val="left" w:pos="8080"/>
        </w:tabs>
        <w:autoSpaceDE w:val="0"/>
        <w:autoSpaceDN w:val="0"/>
        <w:adjustRightInd w:val="0"/>
        <w:ind w:left="340" w:firstLine="0"/>
        <w:jc w:val="both"/>
        <w:rPr>
          <w:rFonts w:ascii="Times New Roman" w:hAnsi="Times New Roman"/>
        </w:rPr>
      </w:pPr>
      <w:r>
        <w:rPr>
          <w:rFonts w:ascii="Times New Roman" w:hAnsi="Times New Roman"/>
          <w:b/>
        </w:rPr>
        <w:t>Cena brutto (tabela: kolumna</w:t>
      </w:r>
      <w:r w:rsidRPr="00107724">
        <w:rPr>
          <w:rFonts w:ascii="Times New Roman" w:hAnsi="Times New Roman"/>
          <w:b/>
        </w:rPr>
        <w:t xml:space="preserve"> „</w:t>
      </w:r>
      <w:r>
        <w:rPr>
          <w:rFonts w:ascii="Times New Roman" w:hAnsi="Times New Roman"/>
          <w:b/>
        </w:rPr>
        <w:t>m</w:t>
      </w:r>
      <w:r w:rsidRPr="00107724">
        <w:rPr>
          <w:rFonts w:ascii="Times New Roman" w:hAnsi="Times New Roman"/>
          <w:b/>
        </w:rPr>
        <w:t xml:space="preserve">” </w:t>
      </w:r>
      <w:r>
        <w:rPr>
          <w:rFonts w:ascii="Times New Roman" w:hAnsi="Times New Roman"/>
          <w:b/>
        </w:rPr>
        <w:t>ogółem</w:t>
      </w:r>
      <w:r w:rsidRPr="00107724">
        <w:rPr>
          <w:rFonts w:ascii="Times New Roman" w:hAnsi="Times New Roman"/>
          <w:b/>
        </w:rPr>
        <w:t>)</w:t>
      </w:r>
      <w:r w:rsidRPr="00107724">
        <w:rPr>
          <w:rFonts w:ascii="Times New Roman" w:hAnsi="Times New Roman"/>
        </w:rPr>
        <w:t xml:space="preserve">:  ………………………………zł.  </w:t>
      </w:r>
    </w:p>
    <w:p w:rsidR="00E403F6" w:rsidRDefault="0072551F" w:rsidP="00B16FFC">
      <w:pPr>
        <w:pStyle w:val="Akapitzlist"/>
        <w:tabs>
          <w:tab w:val="left" w:pos="8080"/>
        </w:tabs>
        <w:autoSpaceDE w:val="0"/>
        <w:autoSpaceDN w:val="0"/>
        <w:adjustRightInd w:val="0"/>
        <w:ind w:left="340" w:firstLine="0"/>
        <w:jc w:val="both"/>
        <w:rPr>
          <w:rFonts w:ascii="Times New Roman" w:hAnsi="Times New Roman"/>
        </w:rPr>
      </w:pPr>
      <w:r w:rsidRPr="00535E57">
        <w:rPr>
          <w:rFonts w:ascii="Times New Roman" w:hAnsi="Times New Roman"/>
          <w:b/>
        </w:rPr>
        <w:t xml:space="preserve">(słownie złotych </w:t>
      </w:r>
      <w:r w:rsidRPr="00535E57">
        <w:rPr>
          <w:rFonts w:ascii="Times New Roman" w:hAnsi="Times New Roman"/>
        </w:rPr>
        <w:t>:………………………………………………………….)</w:t>
      </w:r>
    </w:p>
    <w:p w:rsidR="00B16FFC" w:rsidRDefault="00B16FFC" w:rsidP="00B16FFC">
      <w:pPr>
        <w:pStyle w:val="Akapitzlist"/>
        <w:tabs>
          <w:tab w:val="left" w:pos="8080"/>
        </w:tabs>
        <w:autoSpaceDE w:val="0"/>
        <w:autoSpaceDN w:val="0"/>
        <w:adjustRightInd w:val="0"/>
        <w:ind w:left="340" w:firstLine="0"/>
        <w:jc w:val="both"/>
        <w:rPr>
          <w:rFonts w:ascii="Times New Roman" w:hAnsi="Times New Roman"/>
        </w:rPr>
      </w:pPr>
    </w:p>
    <w:p w:rsidR="00B16FFC" w:rsidRDefault="00B16FFC" w:rsidP="00B16FFC">
      <w:pPr>
        <w:pStyle w:val="Akapitzlist"/>
        <w:tabs>
          <w:tab w:val="left" w:pos="8080"/>
        </w:tabs>
        <w:autoSpaceDE w:val="0"/>
        <w:autoSpaceDN w:val="0"/>
        <w:adjustRightInd w:val="0"/>
        <w:ind w:left="340" w:firstLine="0"/>
        <w:jc w:val="both"/>
        <w:rPr>
          <w:rFonts w:ascii="Times New Roman" w:hAnsi="Times New Roman"/>
        </w:rPr>
      </w:pPr>
    </w:p>
    <w:p w:rsidR="00B16FFC" w:rsidRDefault="00B16FFC" w:rsidP="00B16FFC">
      <w:pPr>
        <w:pStyle w:val="Bezodstpw"/>
        <w:tabs>
          <w:tab w:val="left" w:pos="993"/>
        </w:tabs>
        <w:ind w:left="993"/>
        <w:jc w:val="both"/>
        <w:rPr>
          <w:rFonts w:ascii="Times New Roman" w:hAnsi="Times New Roman"/>
        </w:rPr>
      </w:pPr>
    </w:p>
    <w:tbl>
      <w:tblPr>
        <w:tblW w:w="1162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3"/>
        <w:gridCol w:w="1275"/>
        <w:gridCol w:w="708"/>
        <w:gridCol w:w="709"/>
        <w:gridCol w:w="709"/>
        <w:gridCol w:w="709"/>
        <w:gridCol w:w="708"/>
        <w:gridCol w:w="709"/>
        <w:gridCol w:w="708"/>
        <w:gridCol w:w="710"/>
        <w:gridCol w:w="708"/>
        <w:gridCol w:w="710"/>
        <w:gridCol w:w="709"/>
        <w:gridCol w:w="709"/>
        <w:gridCol w:w="708"/>
        <w:gridCol w:w="709"/>
      </w:tblGrid>
      <w:tr w:rsidR="00B16FFC" w:rsidRPr="002F3B25" w:rsidTr="00C7062E">
        <w:trPr>
          <w:cantSplit/>
          <w:trHeight w:hRule="exact" w:val="409"/>
          <w:tblHeader/>
        </w:trPr>
        <w:tc>
          <w:tcPr>
            <w:tcW w:w="423" w:type="dxa"/>
            <w:vMerge w:val="restart"/>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p>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5" w:type="dxa"/>
            <w:vMerge w:val="restart"/>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Pr>
                <w:rFonts w:ascii="Times New Roman" w:hAnsi="Times New Roman"/>
                <w:b/>
                <w:bCs/>
                <w:sz w:val="14"/>
                <w:szCs w:val="14"/>
              </w:rPr>
              <w:t>Styczeń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Pr>
                <w:rFonts w:ascii="Times New Roman" w:hAnsi="Times New Roman"/>
                <w:b/>
                <w:bCs/>
                <w:sz w:val="14"/>
                <w:szCs w:val="14"/>
              </w:rPr>
              <w:t>Luty</w:t>
            </w:r>
          </w:p>
        </w:tc>
        <w:tc>
          <w:tcPr>
            <w:tcW w:w="1417" w:type="dxa"/>
            <w:gridSpan w:val="2"/>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Pr>
                <w:rFonts w:ascii="Times New Roman" w:hAnsi="Times New Roman"/>
                <w:b/>
                <w:bCs/>
                <w:sz w:val="14"/>
                <w:szCs w:val="14"/>
              </w:rPr>
              <w:t>Marzec</w:t>
            </w:r>
          </w:p>
        </w:tc>
        <w:tc>
          <w:tcPr>
            <w:tcW w:w="1418" w:type="dxa"/>
            <w:gridSpan w:val="2"/>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Pr>
                <w:rFonts w:ascii="Times New Roman" w:hAnsi="Times New Roman"/>
                <w:b/>
                <w:bCs/>
                <w:sz w:val="14"/>
                <w:szCs w:val="14"/>
              </w:rPr>
              <w:t>Kwiecień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Pr>
                <w:rFonts w:ascii="Times New Roman" w:hAnsi="Times New Roman"/>
                <w:b/>
                <w:bCs/>
                <w:sz w:val="14"/>
                <w:szCs w:val="14"/>
              </w:rPr>
              <w:t>Maj</w:t>
            </w:r>
          </w:p>
        </w:tc>
        <w:tc>
          <w:tcPr>
            <w:tcW w:w="1418" w:type="dxa"/>
            <w:gridSpan w:val="2"/>
            <w:tcBorders>
              <w:top w:val="double" w:sz="4" w:space="0" w:color="auto"/>
              <w:left w:val="double" w:sz="4" w:space="0" w:color="auto"/>
              <w:right w:val="double" w:sz="4" w:space="0" w:color="auto"/>
            </w:tcBorders>
            <w:shd w:val="clear" w:color="auto" w:fill="D9D9D9"/>
          </w:tcPr>
          <w:p w:rsidR="00B16FFC" w:rsidRDefault="00B16FFC" w:rsidP="00C7062E">
            <w:pPr>
              <w:pStyle w:val="Bezodstpw"/>
              <w:jc w:val="center"/>
              <w:rPr>
                <w:rFonts w:ascii="Times New Roman" w:hAnsi="Times New Roman"/>
                <w:b/>
                <w:bCs/>
                <w:sz w:val="14"/>
                <w:szCs w:val="14"/>
              </w:rPr>
            </w:pPr>
          </w:p>
          <w:p w:rsidR="00B16FFC" w:rsidRDefault="00B16FFC" w:rsidP="00C7062E">
            <w:pPr>
              <w:pStyle w:val="Bezodstpw"/>
              <w:jc w:val="center"/>
              <w:rPr>
                <w:rFonts w:ascii="Times New Roman" w:hAnsi="Times New Roman"/>
                <w:b/>
                <w:bCs/>
                <w:sz w:val="14"/>
                <w:szCs w:val="14"/>
              </w:rPr>
            </w:pPr>
            <w:r>
              <w:rPr>
                <w:rFonts w:ascii="Times New Roman" w:hAnsi="Times New Roman"/>
                <w:b/>
                <w:bCs/>
                <w:sz w:val="14"/>
                <w:szCs w:val="14"/>
              </w:rPr>
              <w:t>Czerwiec</w:t>
            </w:r>
          </w:p>
        </w:tc>
        <w:tc>
          <w:tcPr>
            <w:tcW w:w="1417" w:type="dxa"/>
            <w:gridSpan w:val="2"/>
            <w:tcBorders>
              <w:top w:val="double" w:sz="4" w:space="0" w:color="auto"/>
              <w:left w:val="double" w:sz="4" w:space="0" w:color="auto"/>
              <w:right w:val="double" w:sz="4" w:space="0" w:color="auto"/>
            </w:tcBorders>
            <w:shd w:val="clear" w:color="auto" w:fill="D9D9D9"/>
          </w:tcPr>
          <w:p w:rsidR="00B16FFC" w:rsidRDefault="00B16FFC" w:rsidP="00C7062E">
            <w:pPr>
              <w:pStyle w:val="Bezodstpw"/>
              <w:jc w:val="center"/>
              <w:rPr>
                <w:rFonts w:ascii="Times New Roman" w:hAnsi="Times New Roman"/>
                <w:b/>
                <w:bCs/>
                <w:sz w:val="14"/>
                <w:szCs w:val="14"/>
              </w:rPr>
            </w:pPr>
          </w:p>
          <w:p w:rsidR="00B16FFC" w:rsidRDefault="00B16FFC" w:rsidP="00C7062E">
            <w:pPr>
              <w:pStyle w:val="Bezodstpw"/>
              <w:jc w:val="center"/>
              <w:rPr>
                <w:rFonts w:ascii="Times New Roman" w:hAnsi="Times New Roman"/>
                <w:b/>
                <w:bCs/>
                <w:sz w:val="14"/>
                <w:szCs w:val="14"/>
              </w:rPr>
            </w:pPr>
            <w:r>
              <w:rPr>
                <w:rFonts w:ascii="Times New Roman" w:hAnsi="Times New Roman"/>
                <w:b/>
                <w:bCs/>
                <w:sz w:val="14"/>
                <w:szCs w:val="14"/>
              </w:rPr>
              <w:t>Lipiec</w:t>
            </w:r>
          </w:p>
        </w:tc>
      </w:tr>
      <w:tr w:rsidR="00B16FFC" w:rsidRPr="002F3B25" w:rsidTr="00C7062E">
        <w:trPr>
          <w:trHeight w:hRule="exact" w:val="571"/>
        </w:trPr>
        <w:tc>
          <w:tcPr>
            <w:tcW w:w="423" w:type="dxa"/>
            <w:vMerge/>
            <w:tcBorders>
              <w:left w:val="double" w:sz="4" w:space="0" w:color="auto"/>
              <w:bottom w:val="double" w:sz="4" w:space="0" w:color="auto"/>
              <w:right w:val="double" w:sz="4" w:space="0" w:color="auto"/>
            </w:tcBorders>
            <w:vAlign w:val="center"/>
          </w:tcPr>
          <w:p w:rsidR="00B16FFC" w:rsidRPr="00C47FC1" w:rsidRDefault="00B16FFC" w:rsidP="00C7062E">
            <w:pPr>
              <w:pStyle w:val="Bezodstpw"/>
              <w:jc w:val="center"/>
              <w:rPr>
                <w:rFonts w:ascii="Times New Roman" w:hAnsi="Times New Roman"/>
                <w:b/>
                <w:bCs/>
                <w:sz w:val="14"/>
                <w:szCs w:val="14"/>
              </w:rPr>
            </w:pPr>
          </w:p>
        </w:tc>
        <w:tc>
          <w:tcPr>
            <w:tcW w:w="1275" w:type="dxa"/>
            <w:vMerge/>
            <w:tcBorders>
              <w:left w:val="double" w:sz="4" w:space="0" w:color="auto"/>
              <w:bottom w:val="double" w:sz="4" w:space="0" w:color="auto"/>
              <w:right w:val="double" w:sz="4" w:space="0" w:color="auto"/>
            </w:tcBorders>
            <w:vAlign w:val="center"/>
          </w:tcPr>
          <w:p w:rsidR="00B16FFC" w:rsidRPr="00C47FC1" w:rsidRDefault="00B16FFC" w:rsidP="00C7062E">
            <w:pPr>
              <w:pStyle w:val="Bezodstpw"/>
              <w:jc w:val="center"/>
              <w:rPr>
                <w:rFonts w:ascii="Times New Roman" w:hAnsi="Times New Roman"/>
                <w:b/>
                <w:bCs/>
                <w:sz w:val="14"/>
                <w:szCs w:val="14"/>
              </w:rPr>
            </w:pPr>
          </w:p>
        </w:tc>
        <w:tc>
          <w:tcPr>
            <w:tcW w:w="708" w:type="dxa"/>
            <w:tcBorders>
              <w:left w:val="double" w:sz="4" w:space="0" w:color="auto"/>
              <w:bottom w:val="sing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10"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10"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B16FFC" w:rsidRPr="002F3B25" w:rsidTr="00C7062E">
        <w:trPr>
          <w:trHeight w:hRule="exact" w:val="284"/>
        </w:trPr>
        <w:tc>
          <w:tcPr>
            <w:tcW w:w="423" w:type="dxa"/>
            <w:tcBorders>
              <w:top w:val="double" w:sz="4" w:space="0" w:color="auto"/>
              <w:left w:val="double" w:sz="4" w:space="0" w:color="auto"/>
              <w:bottom w:val="double" w:sz="4" w:space="0" w:color="auto"/>
              <w:right w:val="double" w:sz="4" w:space="0" w:color="auto"/>
            </w:tcBorders>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a</w:t>
            </w:r>
          </w:p>
        </w:tc>
        <w:tc>
          <w:tcPr>
            <w:tcW w:w="1275" w:type="dxa"/>
            <w:tcBorders>
              <w:top w:val="double" w:sz="4" w:space="0" w:color="auto"/>
              <w:left w:val="double" w:sz="4" w:space="0" w:color="auto"/>
              <w:bottom w:val="double" w:sz="4" w:space="0" w:color="auto"/>
              <w:right w:val="double" w:sz="4" w:space="0" w:color="auto"/>
            </w:tcBorders>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b</w:t>
            </w:r>
          </w:p>
        </w:tc>
        <w:tc>
          <w:tcPr>
            <w:tcW w:w="708" w:type="dxa"/>
            <w:tcBorders>
              <w:top w:val="sing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c</w:t>
            </w:r>
          </w:p>
        </w:tc>
        <w:tc>
          <w:tcPr>
            <w:tcW w:w="709" w:type="dxa"/>
            <w:tcBorders>
              <w:top w:val="sing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d</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e</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f</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k</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l</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k</w:t>
            </w:r>
          </w:p>
        </w:tc>
        <w:tc>
          <w:tcPr>
            <w:tcW w:w="710"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l</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g</w:t>
            </w:r>
          </w:p>
        </w:tc>
        <w:tc>
          <w:tcPr>
            <w:tcW w:w="710"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h</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i</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j</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k</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l</w:t>
            </w:r>
          </w:p>
        </w:tc>
      </w:tr>
      <w:tr w:rsidR="00B16FFC" w:rsidRPr="002F3B25" w:rsidTr="00B16FFC">
        <w:trPr>
          <w:cantSplit/>
          <w:trHeight w:hRule="exact" w:val="2808"/>
        </w:trPr>
        <w:tc>
          <w:tcPr>
            <w:tcW w:w="423" w:type="dxa"/>
            <w:tcBorders>
              <w:top w:val="double" w:sz="4" w:space="0" w:color="auto"/>
              <w:left w:val="double" w:sz="4" w:space="0" w:color="auto"/>
              <w:bottom w:val="double" w:sz="4" w:space="0" w:color="auto"/>
              <w:right w:val="double" w:sz="4" w:space="0" w:color="auto"/>
            </w:tcBorders>
            <w:vAlign w:val="center"/>
          </w:tcPr>
          <w:p w:rsidR="00B16FFC" w:rsidRPr="00C47FC1" w:rsidRDefault="00B16FFC" w:rsidP="00C7062E">
            <w:pPr>
              <w:pStyle w:val="Bezodstpw"/>
              <w:jc w:val="both"/>
              <w:rPr>
                <w:rFonts w:ascii="Times New Roman" w:hAnsi="Times New Roman"/>
                <w:b/>
                <w:sz w:val="14"/>
                <w:szCs w:val="14"/>
              </w:rPr>
            </w:pPr>
            <w:r w:rsidRPr="00C47FC1">
              <w:rPr>
                <w:rFonts w:ascii="Times New Roman" w:hAnsi="Times New Roman"/>
                <w:b/>
                <w:sz w:val="14"/>
                <w:szCs w:val="14"/>
              </w:rPr>
              <w:t>1.</w:t>
            </w:r>
          </w:p>
        </w:tc>
        <w:tc>
          <w:tcPr>
            <w:tcW w:w="1275" w:type="dxa"/>
            <w:tcBorders>
              <w:top w:val="double" w:sz="4" w:space="0" w:color="auto"/>
              <w:left w:val="double" w:sz="4" w:space="0" w:color="auto"/>
              <w:bottom w:val="double" w:sz="4" w:space="0" w:color="auto"/>
              <w:right w:val="double" w:sz="4" w:space="0" w:color="auto"/>
            </w:tcBorders>
            <w:vAlign w:val="center"/>
          </w:tcPr>
          <w:p w:rsidR="00B16FFC" w:rsidRPr="00C47FC1" w:rsidRDefault="00B16FFC" w:rsidP="00C7062E">
            <w:pPr>
              <w:pStyle w:val="normal"/>
              <w:spacing w:line="240" w:lineRule="auto"/>
              <w:jc w:val="center"/>
              <w:rPr>
                <w:rFonts w:ascii="Times New Roman" w:hAnsi="Times New Roman" w:cs="Times New Roman"/>
                <w:sz w:val="14"/>
                <w:szCs w:val="14"/>
              </w:rPr>
            </w:pPr>
          </w:p>
          <w:p w:rsidR="00B16FFC" w:rsidRDefault="00B16FFC" w:rsidP="00B16FFC">
            <w:pPr>
              <w:pStyle w:val="Stopka"/>
              <w:ind w:left="0" w:firstLine="0"/>
              <w:jc w:val="center"/>
              <w:rPr>
                <w:rFonts w:ascii="Times New Roman" w:hAnsi="Times New Roman"/>
                <w:sz w:val="14"/>
                <w:szCs w:val="14"/>
              </w:rPr>
            </w:pPr>
            <w:r w:rsidRPr="006C6CD0">
              <w:rPr>
                <w:rFonts w:ascii="Times New Roman" w:hAnsi="Times New Roman"/>
                <w:sz w:val="14"/>
                <w:szCs w:val="14"/>
              </w:rPr>
              <w:t xml:space="preserve">Administrowanie </w:t>
            </w:r>
            <w:r>
              <w:rPr>
                <w:rFonts w:ascii="Times New Roman" w:hAnsi="Times New Roman"/>
                <w:sz w:val="14"/>
                <w:szCs w:val="14"/>
              </w:rPr>
              <w:br/>
            </w:r>
            <w:r w:rsidRPr="006C6CD0">
              <w:rPr>
                <w:rFonts w:ascii="Times New Roman" w:hAnsi="Times New Roman"/>
                <w:sz w:val="14"/>
                <w:szCs w:val="14"/>
              </w:rPr>
              <w:t>i bieżące utrzymanie</w:t>
            </w:r>
          </w:p>
          <w:p w:rsidR="00B16FFC" w:rsidRDefault="00B16FFC" w:rsidP="00B16FFC">
            <w:pPr>
              <w:pStyle w:val="Stopka"/>
              <w:ind w:left="0" w:firstLine="0"/>
              <w:jc w:val="center"/>
              <w:rPr>
                <w:rFonts w:ascii="Times New Roman" w:hAnsi="Times New Roman"/>
                <w:sz w:val="14"/>
                <w:szCs w:val="14"/>
              </w:rPr>
            </w:pPr>
            <w:r w:rsidRPr="006C6CD0">
              <w:rPr>
                <w:rFonts w:ascii="Times New Roman" w:hAnsi="Times New Roman"/>
                <w:sz w:val="14"/>
                <w:szCs w:val="14"/>
              </w:rPr>
              <w:t>dróg gminnych, ulic, placów,  chodników,</w:t>
            </w:r>
          </w:p>
          <w:p w:rsidR="00B16FFC" w:rsidRDefault="00B16FFC" w:rsidP="00B16FFC">
            <w:pPr>
              <w:pStyle w:val="Stopka"/>
              <w:ind w:left="0" w:firstLine="0"/>
              <w:jc w:val="center"/>
              <w:rPr>
                <w:rFonts w:ascii="Times New Roman" w:hAnsi="Times New Roman"/>
                <w:sz w:val="14"/>
                <w:szCs w:val="14"/>
              </w:rPr>
            </w:pPr>
            <w:r w:rsidRPr="006C6CD0">
              <w:rPr>
                <w:rFonts w:ascii="Times New Roman" w:hAnsi="Times New Roman"/>
                <w:sz w:val="14"/>
                <w:szCs w:val="14"/>
              </w:rPr>
              <w:t xml:space="preserve">parkingów, urządzeń BRD </w:t>
            </w:r>
            <w:r>
              <w:rPr>
                <w:rFonts w:ascii="Times New Roman" w:hAnsi="Times New Roman"/>
                <w:sz w:val="14"/>
                <w:szCs w:val="14"/>
              </w:rPr>
              <w:br/>
            </w:r>
            <w:r w:rsidRPr="006C6CD0">
              <w:rPr>
                <w:rFonts w:ascii="Times New Roman" w:hAnsi="Times New Roman"/>
                <w:sz w:val="14"/>
                <w:szCs w:val="14"/>
              </w:rPr>
              <w:t>oraz wiat przystankowych</w:t>
            </w:r>
          </w:p>
          <w:p w:rsidR="00B16FFC" w:rsidRPr="006C6CD0" w:rsidRDefault="00B16FFC" w:rsidP="00B16FFC">
            <w:pPr>
              <w:pStyle w:val="Stopka"/>
              <w:ind w:left="0" w:firstLine="0"/>
              <w:jc w:val="center"/>
              <w:rPr>
                <w:rFonts w:ascii="Times New Roman" w:hAnsi="Times New Roman"/>
                <w:sz w:val="14"/>
                <w:szCs w:val="14"/>
              </w:rPr>
            </w:pPr>
            <w:r w:rsidRPr="006C6CD0">
              <w:rPr>
                <w:rFonts w:ascii="Times New Roman" w:hAnsi="Times New Roman"/>
                <w:sz w:val="14"/>
                <w:szCs w:val="14"/>
              </w:rPr>
              <w:t xml:space="preserve">na terenie Gminy Bobolice </w:t>
            </w:r>
            <w:r>
              <w:rPr>
                <w:rFonts w:ascii="Times New Roman" w:hAnsi="Times New Roman"/>
                <w:sz w:val="14"/>
                <w:szCs w:val="14"/>
              </w:rPr>
              <w:t>w 2022 roku</w:t>
            </w:r>
          </w:p>
          <w:p w:rsidR="00B16FFC" w:rsidRDefault="00B16FFC" w:rsidP="00B16FFC"/>
          <w:p w:rsidR="00B16FFC" w:rsidRPr="00C47FC1" w:rsidRDefault="00B16FFC" w:rsidP="00C7062E">
            <w:pPr>
              <w:pStyle w:val="normal"/>
              <w:spacing w:line="240" w:lineRule="auto"/>
              <w:ind w:left="720"/>
              <w:jc w:val="center"/>
              <w:rPr>
                <w:rFonts w:ascii="Times New Roman" w:hAnsi="Times New Roman" w:cs="Times New Roman"/>
                <w:sz w:val="14"/>
                <w:szCs w:val="14"/>
              </w:rPr>
            </w:pPr>
          </w:p>
          <w:p w:rsidR="00B16FFC" w:rsidRPr="00C47FC1" w:rsidRDefault="00B16FFC" w:rsidP="00C7062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10"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r>
      <w:tr w:rsidR="00B16FFC" w:rsidRPr="002F3B25" w:rsidTr="00C7062E">
        <w:trPr>
          <w:cantSplit/>
          <w:trHeight w:hRule="exact" w:val="716"/>
        </w:trPr>
        <w:tc>
          <w:tcPr>
            <w:tcW w:w="423" w:type="dxa"/>
            <w:tcBorders>
              <w:top w:val="double" w:sz="4" w:space="0" w:color="auto"/>
              <w:left w:val="double" w:sz="4" w:space="0" w:color="auto"/>
              <w:bottom w:val="double" w:sz="4" w:space="0" w:color="auto"/>
              <w:right w:val="double" w:sz="4" w:space="0" w:color="auto"/>
            </w:tcBorders>
            <w:vAlign w:val="center"/>
          </w:tcPr>
          <w:p w:rsidR="00B16FFC" w:rsidRPr="00BC0B79" w:rsidRDefault="00B16FFC" w:rsidP="00C7062E">
            <w:pPr>
              <w:pStyle w:val="Bezodstpw"/>
              <w:jc w:val="both"/>
              <w:rPr>
                <w:rFonts w:ascii="Times New Roman" w:hAnsi="Times New Roman"/>
                <w:b/>
                <w:sz w:val="14"/>
                <w:szCs w:val="14"/>
              </w:rPr>
            </w:pPr>
          </w:p>
        </w:tc>
        <w:tc>
          <w:tcPr>
            <w:tcW w:w="1275" w:type="dxa"/>
            <w:tcBorders>
              <w:top w:val="double" w:sz="4" w:space="0" w:color="auto"/>
              <w:left w:val="double" w:sz="4" w:space="0" w:color="auto"/>
              <w:bottom w:val="double" w:sz="4" w:space="0" w:color="auto"/>
              <w:right w:val="double" w:sz="4" w:space="0" w:color="auto"/>
            </w:tcBorders>
            <w:vAlign w:val="center"/>
          </w:tcPr>
          <w:p w:rsidR="00B16FFC" w:rsidRPr="00BC0B79" w:rsidRDefault="00B16FFC" w:rsidP="00C7062E">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10"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r>
    </w:tbl>
    <w:p w:rsidR="00B16FFC" w:rsidRDefault="00B16FFC" w:rsidP="00B16FFC">
      <w:pPr>
        <w:pStyle w:val="Bezodstpw"/>
        <w:tabs>
          <w:tab w:val="left" w:pos="993"/>
        </w:tabs>
        <w:ind w:left="993"/>
        <w:jc w:val="both"/>
        <w:rPr>
          <w:rFonts w:ascii="Times New Roman" w:hAnsi="Times New Roman"/>
        </w:rPr>
      </w:pPr>
    </w:p>
    <w:p w:rsidR="00B16FFC" w:rsidRPr="002F3B25" w:rsidRDefault="00B16FFC" w:rsidP="00B16FFC">
      <w:pPr>
        <w:pStyle w:val="Bezodstpw"/>
        <w:jc w:val="both"/>
        <w:rPr>
          <w:rFonts w:ascii="Times New Roman" w:hAnsi="Times New Roman"/>
          <w:b/>
        </w:rPr>
      </w:pPr>
    </w:p>
    <w:tbl>
      <w:tblPr>
        <w:tblW w:w="11482"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5"/>
        <w:gridCol w:w="1277"/>
        <w:gridCol w:w="708"/>
        <w:gridCol w:w="709"/>
        <w:gridCol w:w="709"/>
        <w:gridCol w:w="709"/>
        <w:gridCol w:w="708"/>
        <w:gridCol w:w="709"/>
        <w:gridCol w:w="709"/>
        <w:gridCol w:w="709"/>
        <w:gridCol w:w="708"/>
        <w:gridCol w:w="709"/>
        <w:gridCol w:w="1276"/>
        <w:gridCol w:w="1417"/>
      </w:tblGrid>
      <w:tr w:rsidR="00B16FFC" w:rsidRPr="002F3B25" w:rsidTr="00C7062E">
        <w:trPr>
          <w:cantSplit/>
          <w:trHeight w:hRule="exact" w:val="409"/>
          <w:tblHeader/>
        </w:trPr>
        <w:tc>
          <w:tcPr>
            <w:tcW w:w="425" w:type="dxa"/>
            <w:vMerge w:val="restart"/>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p>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Lp.</w:t>
            </w:r>
          </w:p>
        </w:tc>
        <w:tc>
          <w:tcPr>
            <w:tcW w:w="1277" w:type="dxa"/>
            <w:vMerge w:val="restart"/>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Grudzień</w:t>
            </w:r>
          </w:p>
        </w:tc>
        <w:tc>
          <w:tcPr>
            <w:tcW w:w="2693" w:type="dxa"/>
            <w:gridSpan w:val="2"/>
            <w:tcBorders>
              <w:top w:val="double" w:sz="4" w:space="0" w:color="auto"/>
              <w:left w:val="double" w:sz="4" w:space="0" w:color="auto"/>
              <w:right w:val="double" w:sz="4" w:space="0" w:color="auto"/>
            </w:tcBorders>
            <w:shd w:val="clear" w:color="auto" w:fill="D9D9D9"/>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RAZEM</w:t>
            </w:r>
          </w:p>
        </w:tc>
      </w:tr>
      <w:tr w:rsidR="00B16FFC" w:rsidRPr="002F3B25" w:rsidTr="00C7062E">
        <w:trPr>
          <w:trHeight w:hRule="exact" w:val="571"/>
        </w:trPr>
        <w:tc>
          <w:tcPr>
            <w:tcW w:w="425" w:type="dxa"/>
            <w:vMerge/>
            <w:tcBorders>
              <w:left w:val="double" w:sz="4" w:space="0" w:color="auto"/>
              <w:bottom w:val="double" w:sz="4" w:space="0" w:color="auto"/>
              <w:right w:val="double" w:sz="4" w:space="0" w:color="auto"/>
            </w:tcBorders>
            <w:vAlign w:val="center"/>
          </w:tcPr>
          <w:p w:rsidR="00B16FFC" w:rsidRPr="00C47FC1" w:rsidRDefault="00B16FFC" w:rsidP="00C7062E">
            <w:pPr>
              <w:pStyle w:val="Bezodstpw"/>
              <w:jc w:val="center"/>
              <w:rPr>
                <w:rFonts w:ascii="Times New Roman" w:hAnsi="Times New Roman"/>
                <w:b/>
                <w:bCs/>
                <w:sz w:val="14"/>
                <w:szCs w:val="14"/>
              </w:rPr>
            </w:pPr>
          </w:p>
        </w:tc>
        <w:tc>
          <w:tcPr>
            <w:tcW w:w="1277" w:type="dxa"/>
            <w:vMerge/>
            <w:tcBorders>
              <w:left w:val="double" w:sz="4" w:space="0" w:color="auto"/>
              <w:bottom w:val="double" w:sz="4" w:space="0" w:color="auto"/>
              <w:right w:val="double" w:sz="4" w:space="0" w:color="auto"/>
            </w:tcBorders>
            <w:vAlign w:val="center"/>
          </w:tcPr>
          <w:p w:rsidR="00B16FFC" w:rsidRPr="00C47FC1" w:rsidRDefault="00B16FFC" w:rsidP="00C7062E">
            <w:pPr>
              <w:pStyle w:val="Bezodstpw"/>
              <w:jc w:val="center"/>
              <w:rPr>
                <w:rFonts w:ascii="Times New Roman" w:hAnsi="Times New Roman"/>
                <w:b/>
                <w:bCs/>
                <w:sz w:val="14"/>
                <w:szCs w:val="14"/>
              </w:rPr>
            </w:pPr>
          </w:p>
        </w:tc>
        <w:tc>
          <w:tcPr>
            <w:tcW w:w="708" w:type="dxa"/>
            <w:tcBorders>
              <w:left w:val="double" w:sz="4" w:space="0" w:color="auto"/>
              <w:bottom w:val="sing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c>
          <w:tcPr>
            <w:tcW w:w="1276"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 (netto)</w:t>
            </w:r>
          </w:p>
        </w:tc>
        <w:tc>
          <w:tcPr>
            <w:tcW w:w="1417"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Cena (zł)</w:t>
            </w:r>
          </w:p>
          <w:p w:rsidR="00B16FFC" w:rsidRPr="00C47FC1" w:rsidRDefault="00B16FFC" w:rsidP="00C7062E">
            <w:pPr>
              <w:pStyle w:val="Bezodstpw"/>
              <w:jc w:val="center"/>
              <w:rPr>
                <w:rFonts w:ascii="Times New Roman" w:hAnsi="Times New Roman"/>
                <w:b/>
                <w:sz w:val="14"/>
                <w:szCs w:val="14"/>
              </w:rPr>
            </w:pPr>
            <w:r w:rsidRPr="00C47FC1">
              <w:rPr>
                <w:rFonts w:ascii="Times New Roman" w:hAnsi="Times New Roman"/>
                <w:b/>
                <w:sz w:val="14"/>
                <w:szCs w:val="14"/>
              </w:rPr>
              <w:t>(brutto)</w:t>
            </w:r>
          </w:p>
        </w:tc>
      </w:tr>
      <w:tr w:rsidR="00B16FFC" w:rsidRPr="002F3B25" w:rsidTr="00C7062E">
        <w:trPr>
          <w:trHeight w:hRule="exact" w:val="284"/>
        </w:trPr>
        <w:tc>
          <w:tcPr>
            <w:tcW w:w="425" w:type="dxa"/>
            <w:tcBorders>
              <w:top w:val="double" w:sz="4" w:space="0" w:color="auto"/>
              <w:left w:val="double" w:sz="4" w:space="0" w:color="auto"/>
              <w:bottom w:val="double" w:sz="4" w:space="0" w:color="auto"/>
              <w:right w:val="double" w:sz="4" w:space="0" w:color="auto"/>
            </w:tcBorders>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a</w:t>
            </w:r>
          </w:p>
        </w:tc>
        <w:tc>
          <w:tcPr>
            <w:tcW w:w="1277" w:type="dxa"/>
            <w:tcBorders>
              <w:top w:val="double" w:sz="4" w:space="0" w:color="auto"/>
              <w:left w:val="double" w:sz="4" w:space="0" w:color="auto"/>
              <w:bottom w:val="double" w:sz="4" w:space="0" w:color="auto"/>
              <w:right w:val="double" w:sz="4" w:space="0" w:color="auto"/>
            </w:tcBorders>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b</w:t>
            </w:r>
          </w:p>
        </w:tc>
        <w:tc>
          <w:tcPr>
            <w:tcW w:w="708" w:type="dxa"/>
            <w:tcBorders>
              <w:top w:val="sing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c</w:t>
            </w:r>
          </w:p>
        </w:tc>
        <w:tc>
          <w:tcPr>
            <w:tcW w:w="709" w:type="dxa"/>
            <w:tcBorders>
              <w:top w:val="single" w:sz="4" w:space="0" w:color="auto"/>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d</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e</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f</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g</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h</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i</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j</w:t>
            </w: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k</w:t>
            </w: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l</w:t>
            </w:r>
          </w:p>
        </w:tc>
        <w:tc>
          <w:tcPr>
            <w:tcW w:w="1276" w:type="dxa"/>
            <w:tcBorders>
              <w:left w:val="double" w:sz="4" w:space="0" w:color="auto"/>
              <w:right w:val="double" w:sz="4" w:space="0" w:color="auto"/>
            </w:tcBorders>
            <w:shd w:val="clear" w:color="auto" w:fill="D9D9D9"/>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ł</w:t>
            </w:r>
          </w:p>
        </w:tc>
        <w:tc>
          <w:tcPr>
            <w:tcW w:w="1417" w:type="dxa"/>
            <w:tcBorders>
              <w:left w:val="double" w:sz="4" w:space="0" w:color="auto"/>
              <w:right w:val="double" w:sz="4" w:space="0" w:color="auto"/>
            </w:tcBorders>
            <w:shd w:val="clear" w:color="auto" w:fill="D9D9D9"/>
          </w:tcPr>
          <w:p w:rsidR="00B16FFC" w:rsidRPr="00C47FC1" w:rsidRDefault="00B16FFC" w:rsidP="00C7062E">
            <w:pPr>
              <w:pStyle w:val="Bezodstpw"/>
              <w:jc w:val="center"/>
              <w:rPr>
                <w:rFonts w:ascii="Times New Roman" w:hAnsi="Times New Roman"/>
                <w:b/>
                <w:bCs/>
                <w:sz w:val="14"/>
                <w:szCs w:val="14"/>
              </w:rPr>
            </w:pPr>
            <w:r w:rsidRPr="00C47FC1">
              <w:rPr>
                <w:rFonts w:ascii="Times New Roman" w:hAnsi="Times New Roman"/>
                <w:b/>
                <w:bCs/>
                <w:sz w:val="14"/>
                <w:szCs w:val="14"/>
              </w:rPr>
              <w:t>m</w:t>
            </w:r>
          </w:p>
        </w:tc>
      </w:tr>
      <w:tr w:rsidR="00B16FFC" w:rsidRPr="002F3B25" w:rsidTr="00B16FFC">
        <w:trPr>
          <w:cantSplit/>
          <w:trHeight w:hRule="exact" w:val="2868"/>
        </w:trPr>
        <w:tc>
          <w:tcPr>
            <w:tcW w:w="425" w:type="dxa"/>
            <w:tcBorders>
              <w:top w:val="double" w:sz="4" w:space="0" w:color="auto"/>
              <w:left w:val="double" w:sz="4" w:space="0" w:color="auto"/>
              <w:bottom w:val="double" w:sz="4" w:space="0" w:color="auto"/>
              <w:right w:val="double" w:sz="4" w:space="0" w:color="auto"/>
            </w:tcBorders>
            <w:vAlign w:val="center"/>
          </w:tcPr>
          <w:p w:rsidR="00B16FFC" w:rsidRPr="00C47FC1" w:rsidRDefault="00B16FFC" w:rsidP="00C7062E">
            <w:pPr>
              <w:pStyle w:val="Bezodstpw"/>
              <w:jc w:val="both"/>
              <w:rPr>
                <w:rFonts w:ascii="Times New Roman" w:hAnsi="Times New Roman"/>
                <w:b/>
                <w:sz w:val="14"/>
                <w:szCs w:val="14"/>
              </w:rPr>
            </w:pPr>
            <w:r w:rsidRPr="00C47FC1">
              <w:rPr>
                <w:rFonts w:ascii="Times New Roman" w:hAnsi="Times New Roman"/>
                <w:b/>
                <w:sz w:val="14"/>
                <w:szCs w:val="14"/>
              </w:rPr>
              <w:t>1.</w:t>
            </w:r>
          </w:p>
        </w:tc>
        <w:tc>
          <w:tcPr>
            <w:tcW w:w="1277" w:type="dxa"/>
            <w:tcBorders>
              <w:top w:val="double" w:sz="4" w:space="0" w:color="auto"/>
              <w:left w:val="double" w:sz="4" w:space="0" w:color="auto"/>
              <w:bottom w:val="double" w:sz="4" w:space="0" w:color="auto"/>
              <w:right w:val="double" w:sz="4" w:space="0" w:color="auto"/>
            </w:tcBorders>
            <w:vAlign w:val="center"/>
          </w:tcPr>
          <w:p w:rsidR="00B16FFC" w:rsidRPr="00C47FC1" w:rsidRDefault="00B16FFC" w:rsidP="00B16FFC">
            <w:pPr>
              <w:pStyle w:val="normal"/>
              <w:spacing w:line="240" w:lineRule="auto"/>
              <w:jc w:val="center"/>
              <w:rPr>
                <w:rFonts w:ascii="Times New Roman" w:hAnsi="Times New Roman" w:cs="Times New Roman"/>
                <w:sz w:val="14"/>
                <w:szCs w:val="14"/>
              </w:rPr>
            </w:pPr>
          </w:p>
          <w:p w:rsidR="00B16FFC" w:rsidRDefault="00B16FFC" w:rsidP="00B16FFC">
            <w:pPr>
              <w:pStyle w:val="Stopka"/>
              <w:ind w:left="0" w:firstLine="0"/>
              <w:jc w:val="center"/>
              <w:rPr>
                <w:rFonts w:ascii="Times New Roman" w:hAnsi="Times New Roman"/>
                <w:sz w:val="14"/>
                <w:szCs w:val="14"/>
              </w:rPr>
            </w:pPr>
            <w:r w:rsidRPr="006C6CD0">
              <w:rPr>
                <w:rFonts w:ascii="Times New Roman" w:hAnsi="Times New Roman"/>
                <w:sz w:val="14"/>
                <w:szCs w:val="14"/>
              </w:rPr>
              <w:t xml:space="preserve">Administrowanie </w:t>
            </w:r>
            <w:r>
              <w:rPr>
                <w:rFonts w:ascii="Times New Roman" w:hAnsi="Times New Roman"/>
                <w:sz w:val="14"/>
                <w:szCs w:val="14"/>
              </w:rPr>
              <w:br/>
            </w:r>
            <w:r w:rsidRPr="006C6CD0">
              <w:rPr>
                <w:rFonts w:ascii="Times New Roman" w:hAnsi="Times New Roman"/>
                <w:sz w:val="14"/>
                <w:szCs w:val="14"/>
              </w:rPr>
              <w:t>i bieżące utrzymanie</w:t>
            </w:r>
          </w:p>
          <w:p w:rsidR="00B16FFC" w:rsidRDefault="00B16FFC" w:rsidP="00B16FFC">
            <w:pPr>
              <w:pStyle w:val="Stopka"/>
              <w:ind w:left="0" w:firstLine="0"/>
              <w:jc w:val="center"/>
              <w:rPr>
                <w:rFonts w:ascii="Times New Roman" w:hAnsi="Times New Roman"/>
                <w:sz w:val="14"/>
                <w:szCs w:val="14"/>
              </w:rPr>
            </w:pPr>
            <w:r w:rsidRPr="006C6CD0">
              <w:rPr>
                <w:rFonts w:ascii="Times New Roman" w:hAnsi="Times New Roman"/>
                <w:sz w:val="14"/>
                <w:szCs w:val="14"/>
              </w:rPr>
              <w:t>dróg gminnych, ulic, placów,  chodników,</w:t>
            </w:r>
          </w:p>
          <w:p w:rsidR="00B16FFC" w:rsidRDefault="00B16FFC" w:rsidP="00B16FFC">
            <w:pPr>
              <w:pStyle w:val="Stopka"/>
              <w:ind w:left="0" w:firstLine="0"/>
              <w:jc w:val="center"/>
              <w:rPr>
                <w:rFonts w:ascii="Times New Roman" w:hAnsi="Times New Roman"/>
                <w:sz w:val="14"/>
                <w:szCs w:val="14"/>
              </w:rPr>
            </w:pPr>
            <w:r w:rsidRPr="006C6CD0">
              <w:rPr>
                <w:rFonts w:ascii="Times New Roman" w:hAnsi="Times New Roman"/>
                <w:sz w:val="14"/>
                <w:szCs w:val="14"/>
              </w:rPr>
              <w:t xml:space="preserve">parkingów, urządzeń BRD </w:t>
            </w:r>
            <w:r>
              <w:rPr>
                <w:rFonts w:ascii="Times New Roman" w:hAnsi="Times New Roman"/>
                <w:sz w:val="14"/>
                <w:szCs w:val="14"/>
              </w:rPr>
              <w:br/>
            </w:r>
            <w:r w:rsidRPr="006C6CD0">
              <w:rPr>
                <w:rFonts w:ascii="Times New Roman" w:hAnsi="Times New Roman"/>
                <w:sz w:val="14"/>
                <w:szCs w:val="14"/>
              </w:rPr>
              <w:t>oraz wiat przystankowych</w:t>
            </w:r>
          </w:p>
          <w:p w:rsidR="00B16FFC" w:rsidRPr="006C6CD0" w:rsidRDefault="00B16FFC" w:rsidP="00B16FFC">
            <w:pPr>
              <w:pStyle w:val="Stopka"/>
              <w:ind w:left="0" w:firstLine="0"/>
              <w:jc w:val="center"/>
              <w:rPr>
                <w:rFonts w:ascii="Times New Roman" w:hAnsi="Times New Roman"/>
                <w:sz w:val="14"/>
                <w:szCs w:val="14"/>
              </w:rPr>
            </w:pPr>
            <w:r w:rsidRPr="006C6CD0">
              <w:rPr>
                <w:rFonts w:ascii="Times New Roman" w:hAnsi="Times New Roman"/>
                <w:sz w:val="14"/>
                <w:szCs w:val="14"/>
              </w:rPr>
              <w:t xml:space="preserve">na terenie Gminy Bobolice </w:t>
            </w:r>
            <w:r>
              <w:rPr>
                <w:rFonts w:ascii="Times New Roman" w:hAnsi="Times New Roman"/>
                <w:sz w:val="14"/>
                <w:szCs w:val="14"/>
              </w:rPr>
              <w:t>w 2022 roku</w:t>
            </w:r>
          </w:p>
          <w:p w:rsidR="00B16FFC" w:rsidRDefault="00B16FFC" w:rsidP="00B16FFC">
            <w:pPr>
              <w:jc w:val="center"/>
            </w:pPr>
          </w:p>
          <w:p w:rsidR="00B16FFC" w:rsidRPr="00C47FC1" w:rsidRDefault="00B16FFC" w:rsidP="00B16FFC">
            <w:pPr>
              <w:pStyle w:val="normal"/>
              <w:spacing w:line="240" w:lineRule="auto"/>
              <w:ind w:left="720"/>
              <w:jc w:val="center"/>
              <w:rPr>
                <w:rFonts w:ascii="Times New Roman" w:hAnsi="Times New Roman" w:cs="Times New Roman"/>
                <w:sz w:val="14"/>
                <w:szCs w:val="14"/>
              </w:rPr>
            </w:pPr>
          </w:p>
          <w:p w:rsidR="00B16FFC" w:rsidRPr="00C47FC1" w:rsidRDefault="00B16FFC" w:rsidP="00B16FFC">
            <w:pPr>
              <w:pStyle w:val="Bezodstpw"/>
              <w:jc w:val="center"/>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8"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709" w:type="dxa"/>
            <w:tcBorders>
              <w:left w:val="double" w:sz="4" w:space="0" w:color="auto"/>
              <w:right w:val="double" w:sz="4" w:space="0" w:color="auto"/>
            </w:tcBorders>
            <w:shd w:val="clear" w:color="auto" w:fill="D9D9D9"/>
            <w:vAlign w:val="center"/>
          </w:tcPr>
          <w:p w:rsidR="00B16FFC" w:rsidRPr="00C47FC1" w:rsidRDefault="00B16FFC" w:rsidP="00C7062E">
            <w:pPr>
              <w:pStyle w:val="Bezodstpw"/>
              <w:jc w:val="both"/>
              <w:rPr>
                <w:rFonts w:ascii="Times New Roman" w:hAnsi="Times New Roman"/>
                <w:sz w:val="14"/>
                <w:szCs w:val="14"/>
              </w:rPr>
            </w:pPr>
          </w:p>
        </w:tc>
        <w:tc>
          <w:tcPr>
            <w:tcW w:w="1276" w:type="dxa"/>
            <w:tcBorders>
              <w:left w:val="double" w:sz="4" w:space="0" w:color="auto"/>
              <w:bottom w:val="thickThinMediumGap" w:sz="24" w:space="0" w:color="auto"/>
              <w:right w:val="double" w:sz="4" w:space="0" w:color="auto"/>
            </w:tcBorders>
            <w:shd w:val="clear" w:color="auto" w:fill="D9D9D9"/>
          </w:tcPr>
          <w:p w:rsidR="00B16FFC" w:rsidRPr="00C47FC1" w:rsidRDefault="00B16FFC" w:rsidP="00C7062E">
            <w:pPr>
              <w:pStyle w:val="Bezodstpw"/>
              <w:jc w:val="both"/>
              <w:rPr>
                <w:rFonts w:ascii="Times New Roman" w:hAnsi="Times New Roman"/>
                <w:sz w:val="14"/>
                <w:szCs w:val="14"/>
              </w:rPr>
            </w:pPr>
          </w:p>
        </w:tc>
        <w:tc>
          <w:tcPr>
            <w:tcW w:w="1417" w:type="dxa"/>
            <w:tcBorders>
              <w:left w:val="double" w:sz="4" w:space="0" w:color="auto"/>
              <w:bottom w:val="thickThinMediumGap" w:sz="24" w:space="0" w:color="auto"/>
              <w:right w:val="double" w:sz="4" w:space="0" w:color="auto"/>
            </w:tcBorders>
            <w:shd w:val="clear" w:color="auto" w:fill="D9D9D9"/>
          </w:tcPr>
          <w:p w:rsidR="00B16FFC" w:rsidRPr="00C47FC1" w:rsidRDefault="00B16FFC" w:rsidP="00C7062E">
            <w:pPr>
              <w:pStyle w:val="Bezodstpw"/>
              <w:jc w:val="both"/>
              <w:rPr>
                <w:rFonts w:ascii="Times New Roman" w:hAnsi="Times New Roman"/>
                <w:sz w:val="14"/>
                <w:szCs w:val="14"/>
              </w:rPr>
            </w:pPr>
          </w:p>
        </w:tc>
      </w:tr>
      <w:tr w:rsidR="00B16FFC" w:rsidRPr="002F3B25" w:rsidTr="00C7062E">
        <w:trPr>
          <w:cantSplit/>
          <w:trHeight w:hRule="exact" w:val="716"/>
        </w:trPr>
        <w:tc>
          <w:tcPr>
            <w:tcW w:w="425" w:type="dxa"/>
            <w:tcBorders>
              <w:top w:val="double" w:sz="4" w:space="0" w:color="auto"/>
              <w:left w:val="double" w:sz="4" w:space="0" w:color="auto"/>
              <w:bottom w:val="double" w:sz="4" w:space="0" w:color="auto"/>
              <w:right w:val="double" w:sz="4" w:space="0" w:color="auto"/>
            </w:tcBorders>
            <w:vAlign w:val="center"/>
          </w:tcPr>
          <w:p w:rsidR="00B16FFC" w:rsidRPr="00BC0B79" w:rsidRDefault="00B16FFC" w:rsidP="00C7062E">
            <w:pPr>
              <w:pStyle w:val="Bezodstpw"/>
              <w:jc w:val="both"/>
              <w:rPr>
                <w:rFonts w:ascii="Times New Roman" w:hAnsi="Times New Roman"/>
                <w:b/>
                <w:sz w:val="14"/>
                <w:szCs w:val="14"/>
              </w:rPr>
            </w:pPr>
          </w:p>
        </w:tc>
        <w:tc>
          <w:tcPr>
            <w:tcW w:w="1277" w:type="dxa"/>
            <w:tcBorders>
              <w:top w:val="double" w:sz="4" w:space="0" w:color="auto"/>
              <w:left w:val="double" w:sz="4" w:space="0" w:color="auto"/>
              <w:bottom w:val="double" w:sz="4" w:space="0" w:color="auto"/>
              <w:right w:val="double" w:sz="4" w:space="0" w:color="auto"/>
            </w:tcBorders>
            <w:vAlign w:val="center"/>
          </w:tcPr>
          <w:p w:rsidR="00B16FFC" w:rsidRPr="00BC0B79" w:rsidRDefault="00B16FFC" w:rsidP="00C7062E">
            <w:pPr>
              <w:pStyle w:val="Bezodstpw"/>
              <w:jc w:val="both"/>
              <w:rPr>
                <w:rFonts w:ascii="Times New Roman" w:hAnsi="Times New Roman"/>
                <w:b/>
                <w:sz w:val="14"/>
                <w:szCs w:val="14"/>
              </w:rPr>
            </w:pPr>
            <w:r w:rsidRPr="00BC0B79">
              <w:rPr>
                <w:rFonts w:ascii="Times New Roman" w:hAnsi="Times New Roman"/>
                <w:b/>
                <w:sz w:val="14"/>
                <w:szCs w:val="14"/>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709" w:type="dxa"/>
            <w:tcBorders>
              <w:top w:val="double" w:sz="4" w:space="0" w:color="auto"/>
              <w:left w:val="double" w:sz="4" w:space="0" w:color="auto"/>
              <w:bottom w:val="double" w:sz="4" w:space="0" w:color="auto"/>
              <w:right w:val="thickThinMediumGap" w:sz="24" w:space="0" w:color="auto"/>
            </w:tcBorders>
            <w:shd w:val="clear" w:color="auto" w:fill="D9D9D9"/>
            <w:vAlign w:val="center"/>
          </w:tcPr>
          <w:p w:rsidR="00B16FFC" w:rsidRPr="00BC0B79" w:rsidRDefault="00B16FFC" w:rsidP="00C7062E">
            <w:pPr>
              <w:pStyle w:val="Bezodstpw"/>
              <w:jc w:val="both"/>
              <w:rPr>
                <w:rFonts w:ascii="Times New Roman" w:hAnsi="Times New Roman"/>
                <w:b/>
                <w:sz w:val="14"/>
                <w:szCs w:val="14"/>
              </w:rPr>
            </w:pPr>
          </w:p>
        </w:tc>
        <w:tc>
          <w:tcPr>
            <w:tcW w:w="1276" w:type="dxa"/>
            <w:tcBorders>
              <w:top w:val="thickThinMediumGap" w:sz="24" w:space="0" w:color="auto"/>
              <w:left w:val="thickThinMediumGap" w:sz="24" w:space="0" w:color="auto"/>
              <w:bottom w:val="thickThinMediumGap" w:sz="24" w:space="0" w:color="auto"/>
              <w:right w:val="double" w:sz="4" w:space="0" w:color="auto"/>
            </w:tcBorders>
            <w:shd w:val="clear" w:color="auto" w:fill="D9D9D9"/>
          </w:tcPr>
          <w:p w:rsidR="00B16FFC" w:rsidRPr="00BC0B79" w:rsidRDefault="00B16FFC" w:rsidP="00C7062E">
            <w:pPr>
              <w:pStyle w:val="Bezodstpw"/>
              <w:jc w:val="center"/>
              <w:rPr>
                <w:rFonts w:ascii="Times New Roman" w:hAnsi="Times New Roman"/>
                <w:b/>
                <w:sz w:val="24"/>
                <w:szCs w:val="24"/>
              </w:rPr>
            </w:pPr>
          </w:p>
        </w:tc>
        <w:tc>
          <w:tcPr>
            <w:tcW w:w="1417" w:type="dxa"/>
            <w:tcBorders>
              <w:top w:val="thickThinMediumGap" w:sz="24" w:space="0" w:color="auto"/>
              <w:left w:val="double" w:sz="4" w:space="0" w:color="auto"/>
              <w:bottom w:val="thickThinMediumGap" w:sz="24" w:space="0" w:color="auto"/>
              <w:right w:val="thickThinMediumGap" w:sz="24" w:space="0" w:color="auto"/>
            </w:tcBorders>
            <w:shd w:val="clear" w:color="auto" w:fill="D9D9D9"/>
          </w:tcPr>
          <w:p w:rsidR="00B16FFC" w:rsidRPr="00BC0B79" w:rsidRDefault="00B16FFC" w:rsidP="00C7062E">
            <w:pPr>
              <w:pStyle w:val="Bezodstpw"/>
              <w:jc w:val="center"/>
              <w:rPr>
                <w:rFonts w:ascii="Times New Roman" w:hAnsi="Times New Roman"/>
                <w:b/>
                <w:sz w:val="24"/>
                <w:szCs w:val="24"/>
              </w:rPr>
            </w:pPr>
          </w:p>
        </w:tc>
      </w:tr>
    </w:tbl>
    <w:p w:rsidR="00E403F6" w:rsidRPr="00107724" w:rsidRDefault="00E403F6" w:rsidP="009672E5">
      <w:pPr>
        <w:tabs>
          <w:tab w:val="left" w:pos="9781"/>
          <w:tab w:val="left" w:pos="10490"/>
        </w:tabs>
        <w:autoSpaceDE w:val="0"/>
        <w:autoSpaceDN w:val="0"/>
        <w:adjustRightInd w:val="0"/>
        <w:ind w:left="0" w:firstLine="0"/>
        <w:jc w:val="both"/>
        <w:rPr>
          <w:rFonts w:ascii="Times New Roman" w:hAnsi="Times New Roman" w:cs="Times New Roman"/>
        </w:rPr>
      </w:pPr>
    </w:p>
    <w:p w:rsidR="0072551F" w:rsidRPr="002B2ADF" w:rsidRDefault="00F46104" w:rsidP="002B2ADF">
      <w:pPr>
        <w:pStyle w:val="Akapitzlist"/>
        <w:numPr>
          <w:ilvl w:val="0"/>
          <w:numId w:val="14"/>
        </w:numPr>
        <w:jc w:val="both"/>
        <w:rPr>
          <w:rFonts w:ascii="Times New Roman" w:hAnsi="Times New Roman"/>
          <w:color w:val="000000"/>
          <w:szCs w:val="22"/>
        </w:rPr>
      </w:pPr>
      <w:r w:rsidRPr="002B2ADF">
        <w:rPr>
          <w:rFonts w:ascii="Times New Roman" w:hAnsi="Times New Roman"/>
          <w:color w:val="000000"/>
          <w:szCs w:val="22"/>
        </w:rPr>
        <w:t xml:space="preserve">Lokalizacja bazy administrowania i bieżącego/zimowego utrzymania dróg gminnych </w:t>
      </w:r>
      <w:r w:rsidR="0072551F" w:rsidRPr="002B2ADF">
        <w:rPr>
          <w:rFonts w:ascii="Times New Roman" w:hAnsi="Times New Roman"/>
          <w:szCs w:val="22"/>
        </w:rPr>
        <w:t xml:space="preserve"> ……………..…</w:t>
      </w:r>
    </w:p>
    <w:p w:rsidR="0072551F" w:rsidRPr="002B2ADF" w:rsidRDefault="0072551F" w:rsidP="002B2ADF">
      <w:pPr>
        <w:jc w:val="both"/>
        <w:rPr>
          <w:rFonts w:ascii="Times New Roman" w:hAnsi="Times New Roman" w:cs="Times New Roman"/>
          <w:color w:val="000000"/>
        </w:rPr>
      </w:pPr>
      <w:r w:rsidRPr="002B2ADF">
        <w:rPr>
          <w:rFonts w:ascii="Times New Roman" w:hAnsi="Times New Roman" w:cs="Times New Roman"/>
          <w:noProof/>
        </w:rPr>
        <w:t xml:space="preserve">  ( należy wpisać do wyboru - </w:t>
      </w:r>
      <w:r w:rsidR="00D652A5" w:rsidRPr="002B2ADF">
        <w:rPr>
          <w:rFonts w:ascii="Times New Roman" w:hAnsi="Times New Roman" w:cs="Times New Roman"/>
          <w:color w:val="000000"/>
        </w:rPr>
        <w:t xml:space="preserve">-na terenie </w:t>
      </w:r>
      <w:r w:rsidR="002B2ADF" w:rsidRPr="002B2ADF">
        <w:rPr>
          <w:rFonts w:ascii="Times New Roman" w:hAnsi="Times New Roman" w:cs="Times New Roman"/>
          <w:color w:val="000000"/>
        </w:rPr>
        <w:t xml:space="preserve">miasta </w:t>
      </w:r>
      <w:r w:rsidR="00D652A5" w:rsidRPr="002B2ADF">
        <w:rPr>
          <w:rFonts w:ascii="Times New Roman" w:hAnsi="Times New Roman" w:cs="Times New Roman"/>
          <w:color w:val="000000"/>
        </w:rPr>
        <w:t>Bobolic</w:t>
      </w:r>
      <w:r w:rsidR="002B2ADF" w:rsidRPr="002B2ADF">
        <w:rPr>
          <w:rFonts w:ascii="Times New Roman" w:hAnsi="Times New Roman" w:cs="Times New Roman"/>
          <w:color w:val="000000"/>
        </w:rPr>
        <w:t>e</w:t>
      </w:r>
      <w:r w:rsidR="00D652A5" w:rsidRPr="002B2ADF">
        <w:rPr>
          <w:rFonts w:ascii="Times New Roman" w:hAnsi="Times New Roman" w:cs="Times New Roman"/>
          <w:color w:val="000000"/>
        </w:rPr>
        <w:t>, -</w:t>
      </w:r>
      <w:r w:rsidR="002B2ADF" w:rsidRPr="002B2ADF">
        <w:rPr>
          <w:rFonts w:ascii="Times New Roman" w:hAnsi="Times New Roman" w:cs="Times New Roman"/>
          <w:color w:val="000000"/>
        </w:rPr>
        <w:t xml:space="preserve">w promieniu </w:t>
      </w:r>
      <w:r w:rsidR="00D652A5" w:rsidRPr="002B2ADF">
        <w:rPr>
          <w:rFonts w:ascii="Times New Roman" w:hAnsi="Times New Roman" w:cs="Times New Roman"/>
          <w:color w:val="000000"/>
        </w:rPr>
        <w:t xml:space="preserve">do 20 km od </w:t>
      </w:r>
      <w:r w:rsidR="002B2ADF" w:rsidRPr="002B2ADF">
        <w:rPr>
          <w:rFonts w:ascii="Times New Roman" w:hAnsi="Times New Roman" w:cs="Times New Roman"/>
          <w:color w:val="000000"/>
        </w:rPr>
        <w:t xml:space="preserve">miasta </w:t>
      </w:r>
      <w:r w:rsidR="00D652A5" w:rsidRPr="002B2ADF">
        <w:rPr>
          <w:rFonts w:ascii="Times New Roman" w:hAnsi="Times New Roman" w:cs="Times New Roman"/>
          <w:color w:val="000000"/>
        </w:rPr>
        <w:t>Bobolic</w:t>
      </w:r>
      <w:r w:rsidR="002B2ADF" w:rsidRPr="002B2ADF">
        <w:rPr>
          <w:rFonts w:ascii="Times New Roman" w:hAnsi="Times New Roman" w:cs="Times New Roman"/>
          <w:color w:val="000000"/>
        </w:rPr>
        <w:t>e</w:t>
      </w:r>
      <w:r w:rsidR="00D652A5" w:rsidRPr="002B2ADF">
        <w:rPr>
          <w:rFonts w:ascii="Times New Roman" w:hAnsi="Times New Roman" w:cs="Times New Roman"/>
          <w:color w:val="000000"/>
        </w:rPr>
        <w:t xml:space="preserve">, </w:t>
      </w:r>
      <w:r w:rsidR="002B2ADF">
        <w:rPr>
          <w:rFonts w:ascii="Times New Roman" w:hAnsi="Times New Roman" w:cs="Times New Roman"/>
          <w:color w:val="000000"/>
        </w:rPr>
        <w:br/>
      </w:r>
      <w:r w:rsidR="002B2ADF" w:rsidRPr="002B2ADF">
        <w:rPr>
          <w:rFonts w:ascii="Times New Roman" w:hAnsi="Times New Roman" w:cs="Times New Roman"/>
          <w:color w:val="000000"/>
        </w:rPr>
        <w:t xml:space="preserve">w promieniu </w:t>
      </w:r>
      <w:r w:rsidR="00D652A5" w:rsidRPr="002B2ADF">
        <w:rPr>
          <w:rFonts w:ascii="Times New Roman" w:hAnsi="Times New Roman" w:cs="Times New Roman"/>
          <w:color w:val="000000"/>
        </w:rPr>
        <w:t xml:space="preserve">powyżej 20 km od </w:t>
      </w:r>
      <w:r w:rsidR="002B2ADF" w:rsidRPr="002B2ADF">
        <w:rPr>
          <w:rFonts w:ascii="Times New Roman" w:hAnsi="Times New Roman" w:cs="Times New Roman"/>
          <w:color w:val="000000"/>
        </w:rPr>
        <w:t xml:space="preserve">miasta </w:t>
      </w:r>
      <w:r w:rsidR="00D652A5" w:rsidRPr="002B2ADF">
        <w:rPr>
          <w:rFonts w:ascii="Times New Roman" w:hAnsi="Times New Roman" w:cs="Times New Roman"/>
          <w:color w:val="000000"/>
        </w:rPr>
        <w:t>Bobolic</w:t>
      </w:r>
      <w:r w:rsidR="002B2ADF" w:rsidRPr="002B2ADF">
        <w:rPr>
          <w:rFonts w:ascii="Times New Roman" w:hAnsi="Times New Roman" w:cs="Times New Roman"/>
          <w:color w:val="000000"/>
        </w:rPr>
        <w:t>e</w:t>
      </w:r>
      <w:r w:rsidRPr="002B2ADF">
        <w:rPr>
          <w:rFonts w:ascii="Times New Roman" w:hAnsi="Times New Roman" w:cs="Times New Roman"/>
          <w:noProof/>
        </w:rPr>
        <w:t>).</w:t>
      </w:r>
    </w:p>
    <w:p w:rsidR="0072551F" w:rsidRPr="00107724" w:rsidRDefault="0072551F" w:rsidP="00703BA2">
      <w:pPr>
        <w:pStyle w:val="Akapitzlist"/>
        <w:numPr>
          <w:ilvl w:val="0"/>
          <w:numId w:val="14"/>
        </w:numPr>
        <w:tabs>
          <w:tab w:val="left" w:pos="644"/>
        </w:tabs>
        <w:jc w:val="both"/>
        <w:rPr>
          <w:rFonts w:ascii="Times New Roman" w:hAnsi="Times New Roman"/>
          <w:bCs/>
        </w:rPr>
      </w:pPr>
      <w:r w:rsidRPr="00107724">
        <w:rPr>
          <w:rFonts w:ascii="Times New Roman" w:hAnsi="Times New Roman"/>
          <w:bCs/>
          <w:color w:val="000000"/>
        </w:rPr>
        <w:t xml:space="preserve">Zamówienie zrealizujemy </w:t>
      </w:r>
      <w:r w:rsidRPr="00107724">
        <w:rPr>
          <w:rFonts w:ascii="Times New Roman" w:hAnsi="Times New Roman"/>
          <w:b/>
          <w:bCs/>
        </w:rPr>
        <w:t>sami</w:t>
      </w:r>
      <w:r w:rsidRPr="00107724">
        <w:rPr>
          <w:rFonts w:ascii="Times New Roman" w:hAnsi="Times New Roman"/>
          <w:bCs/>
        </w:rPr>
        <w:t xml:space="preserve"> / </w:t>
      </w:r>
      <w:r w:rsidRPr="00107724">
        <w:rPr>
          <w:rFonts w:ascii="Times New Roman" w:hAnsi="Times New Roman"/>
          <w:b/>
          <w:bCs/>
        </w:rPr>
        <w:t>przy udziale Podwykonawców</w:t>
      </w:r>
      <w:r w:rsidR="00832733">
        <w:rPr>
          <w:rFonts w:ascii="Times New Roman" w:hAnsi="Times New Roman"/>
          <w:b/>
          <w:bCs/>
        </w:rPr>
        <w:t xml:space="preserve"> </w:t>
      </w:r>
      <w:r w:rsidR="00832733" w:rsidRPr="00832733">
        <w:rPr>
          <w:rFonts w:ascii="Times New Roman" w:hAnsi="Times New Roman"/>
          <w:bCs/>
          <w:sz w:val="18"/>
          <w:szCs w:val="18"/>
        </w:rPr>
        <w:t>(niepotrzebne skreślić).</w:t>
      </w:r>
    </w:p>
    <w:p w:rsidR="0072551F" w:rsidRPr="00107724" w:rsidRDefault="0072551F" w:rsidP="0072551F">
      <w:pPr>
        <w:tabs>
          <w:tab w:val="left" w:pos="644"/>
        </w:tabs>
        <w:ind w:left="369"/>
        <w:jc w:val="both"/>
        <w:rPr>
          <w:rFonts w:ascii="Times New Roman" w:hAnsi="Times New Roman" w:cs="Times New Roman"/>
        </w:rPr>
      </w:pPr>
      <w:r w:rsidRPr="00107724">
        <w:rPr>
          <w:rFonts w:ascii="Times New Roman" w:hAnsi="Times New Roman" w:cs="Times New Roman"/>
          <w:bCs/>
        </w:rPr>
        <w:tab/>
        <w:t>Podwykonawcom zostaną powierzone do wykonania następujące zakresy zamówienia:</w:t>
      </w:r>
    </w:p>
    <w:p w:rsidR="0072551F" w:rsidRDefault="0072551F" w:rsidP="0072551F">
      <w:pPr>
        <w:keepLines/>
        <w:tabs>
          <w:tab w:val="left" w:leader="dot" w:pos="9072"/>
        </w:tabs>
        <w:autoSpaceDE w:val="0"/>
        <w:autoSpaceDN w:val="0"/>
        <w:ind w:left="0" w:firstLine="0"/>
        <w:jc w:val="both"/>
        <w:rPr>
          <w:rFonts w:ascii="Times New Roman" w:hAnsi="Times New Roman" w:cs="Times New Roman"/>
          <w:i/>
          <w:color w:val="000000"/>
        </w:rPr>
      </w:pPr>
    </w:p>
    <w:p w:rsidR="0072551F" w:rsidRPr="00107724" w:rsidRDefault="0072551F" w:rsidP="0072551F">
      <w:pPr>
        <w:keepLines/>
        <w:tabs>
          <w:tab w:val="left" w:leader="dot" w:pos="9072"/>
        </w:tabs>
        <w:autoSpaceDE w:val="0"/>
        <w:autoSpaceDN w:val="0"/>
        <w:ind w:left="0" w:firstLine="0"/>
        <w:jc w:val="center"/>
        <w:rPr>
          <w:rFonts w:ascii="Times New Roman" w:hAnsi="Times New Roman" w:cs="Times New Roman"/>
          <w:i/>
          <w:color w:val="000000"/>
        </w:rPr>
      </w:pPr>
      <w:r w:rsidRPr="00107724">
        <w:rPr>
          <w:rFonts w:ascii="Times New Roman" w:hAnsi="Times New Roman" w:cs="Times New Roman"/>
          <w:i/>
          <w:color w:val="000000"/>
        </w:rPr>
        <w:t>(opis zamówienia zlecanego podwykonawcy)</w:t>
      </w:r>
    </w:p>
    <w:p w:rsidR="0072551F" w:rsidRPr="00107724" w:rsidRDefault="0072551F" w:rsidP="0072551F">
      <w:pPr>
        <w:keepLines/>
        <w:tabs>
          <w:tab w:val="left" w:leader="dot" w:pos="9072"/>
        </w:tabs>
        <w:autoSpaceDE w:val="0"/>
        <w:autoSpaceDN w:val="0"/>
        <w:ind w:left="369" w:hanging="85"/>
        <w:jc w:val="both"/>
        <w:rPr>
          <w:rFonts w:ascii="Times New Roman" w:hAnsi="Times New Roman" w:cs="Times New Roman"/>
          <w:b/>
        </w:rPr>
      </w:pPr>
      <w:r w:rsidRPr="00107724">
        <w:rPr>
          <w:rFonts w:ascii="Times New Roman" w:hAnsi="Times New Roman" w:cs="Times New Roman"/>
          <w:b/>
        </w:rPr>
        <w:t>Podwykonawcą będzie (o ile na etapie składania ofert Podwykonawca jest znany)</w:t>
      </w:r>
    </w:p>
    <w:p w:rsidR="0072551F" w:rsidRPr="00107724" w:rsidRDefault="0072551F" w:rsidP="0072551F">
      <w:pPr>
        <w:keepLines/>
        <w:tabs>
          <w:tab w:val="left" w:leader="dot" w:pos="9072"/>
        </w:tabs>
        <w:autoSpaceDE w:val="0"/>
        <w:autoSpaceDN w:val="0"/>
        <w:jc w:val="both"/>
        <w:rPr>
          <w:rFonts w:ascii="Times New Roman" w:hAnsi="Times New Roman" w:cs="Times New Roman"/>
        </w:rPr>
      </w:pPr>
      <w:r w:rsidRPr="00107724">
        <w:rPr>
          <w:rFonts w:ascii="Times New Roman" w:hAnsi="Times New Roman" w:cs="Times New Roman"/>
        </w:rPr>
        <w:t>……………………………………………………………………………………………</w:t>
      </w:r>
    </w:p>
    <w:p w:rsidR="0072551F" w:rsidRPr="00107724" w:rsidRDefault="0072551F" w:rsidP="00703BA2">
      <w:pPr>
        <w:pStyle w:val="Akapitzlist"/>
        <w:widowControl/>
        <w:numPr>
          <w:ilvl w:val="0"/>
          <w:numId w:val="14"/>
        </w:numPr>
        <w:tabs>
          <w:tab w:val="left" w:pos="567"/>
        </w:tabs>
        <w:spacing w:after="80" w:line="276" w:lineRule="auto"/>
        <w:jc w:val="both"/>
        <w:rPr>
          <w:rFonts w:ascii="Times New Roman" w:hAnsi="Times New Roman"/>
          <w:color w:val="FF0000"/>
        </w:rPr>
      </w:pPr>
      <w:r w:rsidRPr="00107724">
        <w:rPr>
          <w:rFonts w:ascii="Times New Roman" w:hAnsi="Times New Roman"/>
          <w:b/>
        </w:rPr>
        <w:lastRenderedPageBreak/>
        <w:t>Oświadczamy</w:t>
      </w:r>
      <w:r w:rsidRPr="00107724">
        <w:rPr>
          <w:rFonts w:ascii="Times New Roman" w:hAnsi="Times New Roman"/>
        </w:rPr>
        <w:t>, że niniejsza oferta jest jawna i nie zawiera informacji stanowiących tajemnicę przedsiębiorstwa w rozumieniu przepisów o zwalczaniu nieuczciwej konkurencji, za wyjątkiem informacji zawartych na stronach ………………..</w:t>
      </w:r>
    </w:p>
    <w:p w:rsidR="0072551F" w:rsidRPr="00107724" w:rsidRDefault="0072551F" w:rsidP="00703BA2">
      <w:pPr>
        <w:pStyle w:val="Akapitzlist"/>
        <w:numPr>
          <w:ilvl w:val="0"/>
          <w:numId w:val="14"/>
        </w:numPr>
        <w:jc w:val="both"/>
        <w:rPr>
          <w:rFonts w:ascii="Times New Roman" w:hAnsi="Times New Roman"/>
        </w:rPr>
      </w:pPr>
      <w:r w:rsidRPr="00107724">
        <w:rPr>
          <w:rFonts w:ascii="Times New Roman" w:hAnsi="Times New Roman"/>
          <w:b/>
        </w:rPr>
        <w:t>Tajemnicę przedsiębiorstwa</w:t>
      </w:r>
      <w:r w:rsidRPr="00107724">
        <w:rPr>
          <w:rFonts w:ascii="Times New Roman" w:hAnsi="Times New Roman"/>
        </w:rPr>
        <w:t xml:space="preserve"> w rozumieniu przepisów o zwalczaniu nieuczciwej konkurencji stanowią następujące</w:t>
      </w:r>
      <w:r w:rsidRPr="00107724">
        <w:rPr>
          <w:rFonts w:ascii="Times New Roman" w:hAnsi="Times New Roman"/>
          <w:bCs/>
        </w:rPr>
        <w:t xml:space="preserve"> dokumenty dołączone do oferty:</w:t>
      </w:r>
    </w:p>
    <w:p w:rsidR="0072551F" w:rsidRPr="00107724" w:rsidRDefault="0072551F" w:rsidP="005666AC">
      <w:pPr>
        <w:widowControl/>
        <w:numPr>
          <w:ilvl w:val="0"/>
          <w:numId w:val="53"/>
        </w:numPr>
        <w:tabs>
          <w:tab w:val="num" w:pos="720"/>
        </w:tabs>
        <w:spacing w:line="240" w:lineRule="auto"/>
        <w:ind w:left="369" w:hanging="85"/>
        <w:jc w:val="both"/>
        <w:rPr>
          <w:rFonts w:ascii="Times New Roman" w:hAnsi="Times New Roman" w:cs="Times New Roman"/>
        </w:rPr>
      </w:pPr>
      <w:r w:rsidRPr="00107724">
        <w:rPr>
          <w:rFonts w:ascii="Times New Roman" w:hAnsi="Times New Roman" w:cs="Times New Roman"/>
        </w:rPr>
        <w:t>…………………………………….</w:t>
      </w:r>
    </w:p>
    <w:p w:rsidR="0072551F" w:rsidRPr="00107724" w:rsidRDefault="0072551F" w:rsidP="005666AC">
      <w:pPr>
        <w:widowControl/>
        <w:numPr>
          <w:ilvl w:val="0"/>
          <w:numId w:val="53"/>
        </w:numPr>
        <w:tabs>
          <w:tab w:val="num" w:pos="720"/>
        </w:tabs>
        <w:spacing w:line="240" w:lineRule="auto"/>
        <w:ind w:left="369" w:hanging="85"/>
        <w:jc w:val="both"/>
        <w:rPr>
          <w:rFonts w:ascii="Times New Roman" w:hAnsi="Times New Roman" w:cs="Times New Roman"/>
        </w:rPr>
      </w:pPr>
      <w:r w:rsidRPr="00107724">
        <w:rPr>
          <w:rFonts w:ascii="Times New Roman" w:hAnsi="Times New Roman" w:cs="Times New Roman"/>
        </w:rPr>
        <w:t>…………………………………….</w:t>
      </w:r>
    </w:p>
    <w:p w:rsidR="0072551F" w:rsidRPr="00107724" w:rsidRDefault="0072551F" w:rsidP="0072551F">
      <w:pPr>
        <w:tabs>
          <w:tab w:val="num" w:pos="720"/>
        </w:tabs>
        <w:ind w:left="426" w:hanging="142"/>
        <w:jc w:val="both"/>
        <w:rPr>
          <w:rFonts w:ascii="Times New Roman" w:hAnsi="Times New Roman" w:cs="Times New Roman"/>
        </w:rPr>
      </w:pPr>
      <w:r w:rsidRPr="00107724">
        <w:rPr>
          <w:rFonts w:ascii="Times New Roman" w:hAnsi="Times New Roman" w:cs="Times New Roman"/>
        </w:rPr>
        <w:t xml:space="preserve"> ( Na podstawie art. 18 ust. 3 ustawy PZP, Wykonawca który zastrzegł w złożonej ofercie informacje jako tajemnicę przedsiębiorstwa zobowiązany jest do wykazania, iż zastrzeżone informacje stanowią tajemnicę przedsiębiorstwa.)</w:t>
      </w:r>
    </w:p>
    <w:p w:rsidR="0072551F" w:rsidRPr="00107724" w:rsidRDefault="0072551F" w:rsidP="00703BA2">
      <w:pPr>
        <w:pStyle w:val="Akapitzlist"/>
        <w:numPr>
          <w:ilvl w:val="0"/>
          <w:numId w:val="14"/>
        </w:numPr>
        <w:jc w:val="both"/>
        <w:rPr>
          <w:rFonts w:ascii="Times New Roman" w:hAnsi="Times New Roman"/>
        </w:rPr>
      </w:pPr>
      <w:r w:rsidRPr="00107724">
        <w:rPr>
          <w:rFonts w:ascii="Times New Roman" w:hAnsi="Times New Roman"/>
          <w:bCs/>
          <w:iCs/>
        </w:rPr>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w:t>
      </w:r>
      <w:r w:rsidR="008740D3">
        <w:rPr>
          <w:rFonts w:ascii="Times New Roman" w:hAnsi="Times New Roman"/>
          <w:bCs/>
          <w:iCs/>
        </w:rPr>
        <w:br/>
      </w:r>
      <w:r w:rsidRPr="00107724">
        <w:rPr>
          <w:rFonts w:ascii="Times New Roman" w:hAnsi="Times New Roman"/>
          <w:bCs/>
          <w:iCs/>
        </w:rPr>
        <w:t>że zastrzeżone informacje stanowią tajemnice przedsiębiorstwa. Wykonawca nie może zastrzec informacji, o których mowa w art. 222 ust. 5 ustawy Pzp</w:t>
      </w:r>
      <w:r w:rsidRPr="00107724">
        <w:rPr>
          <w:rFonts w:ascii="Times New Roman" w:hAnsi="Times New Roman"/>
        </w:rPr>
        <w:t>.</w:t>
      </w:r>
    </w:p>
    <w:p w:rsidR="0072551F" w:rsidRPr="00107724" w:rsidRDefault="0072551F" w:rsidP="00703BA2">
      <w:pPr>
        <w:pStyle w:val="Akapitzlist"/>
        <w:numPr>
          <w:ilvl w:val="0"/>
          <w:numId w:val="14"/>
        </w:numPr>
        <w:jc w:val="both"/>
        <w:rPr>
          <w:rFonts w:ascii="Times New Roman" w:hAnsi="Times New Roman"/>
        </w:rPr>
      </w:pPr>
      <w:r w:rsidRPr="00107724">
        <w:rPr>
          <w:rFonts w:ascii="Times New Roman" w:hAnsi="Times New Roman"/>
          <w:szCs w:val="22"/>
        </w:rPr>
        <w:t xml:space="preserve">Oświadczamy, że zapoznaliśmy się z warunkami  zawartymi w Specyfikacji Warunków Zamówienia </w:t>
      </w:r>
      <w:r>
        <w:rPr>
          <w:rFonts w:ascii="Times New Roman" w:hAnsi="Times New Roman"/>
          <w:szCs w:val="22"/>
        </w:rPr>
        <w:br/>
      </w:r>
      <w:r w:rsidRPr="00107724">
        <w:rPr>
          <w:rFonts w:ascii="Times New Roman" w:hAnsi="Times New Roman"/>
          <w:szCs w:val="22"/>
        </w:rPr>
        <w:t xml:space="preserve">i opisem przedmiotu zamówienia  i przyjmujemy je bez zastrzeżeń. </w:t>
      </w:r>
    </w:p>
    <w:p w:rsidR="0072551F" w:rsidRPr="00107724" w:rsidRDefault="0072551F" w:rsidP="00703BA2">
      <w:pPr>
        <w:pStyle w:val="Tekstpodstawowy"/>
        <w:widowControl/>
        <w:numPr>
          <w:ilvl w:val="0"/>
          <w:numId w:val="14"/>
        </w:numPr>
        <w:spacing w:line="276" w:lineRule="auto"/>
        <w:ind w:left="330" w:right="39"/>
        <w:rPr>
          <w:rFonts w:ascii="Times New Roman" w:hAnsi="Times New Roman" w:cs="Times New Roman"/>
          <w:b/>
          <w:bCs/>
          <w:color w:val="FF6600"/>
          <w:sz w:val="22"/>
          <w:szCs w:val="22"/>
          <w:u w:val="single"/>
        </w:rPr>
      </w:pPr>
      <w:r w:rsidRPr="00107724">
        <w:rPr>
          <w:rFonts w:ascii="Times New Roman" w:hAnsi="Times New Roman" w:cs="Times New Roman"/>
          <w:sz w:val="22"/>
          <w:szCs w:val="22"/>
        </w:rPr>
        <w:t>Oświadczamy, że w cenie oferty zostały uwzględnione wszystkie koszty wykonania zam</w:t>
      </w:r>
      <w:r>
        <w:rPr>
          <w:rFonts w:ascii="Times New Roman" w:hAnsi="Times New Roman" w:cs="Times New Roman"/>
          <w:sz w:val="22"/>
          <w:szCs w:val="22"/>
        </w:rPr>
        <w:t xml:space="preserve">ówienia </w:t>
      </w:r>
      <w:r w:rsidR="008740D3">
        <w:rPr>
          <w:rFonts w:ascii="Times New Roman" w:hAnsi="Times New Roman" w:cs="Times New Roman"/>
          <w:sz w:val="22"/>
          <w:szCs w:val="22"/>
        </w:rPr>
        <w:br/>
      </w:r>
      <w:r>
        <w:rPr>
          <w:rFonts w:ascii="Times New Roman" w:hAnsi="Times New Roman" w:cs="Times New Roman"/>
          <w:sz w:val="22"/>
          <w:szCs w:val="22"/>
        </w:rPr>
        <w:t>i realizacji przyszłej U</w:t>
      </w:r>
      <w:r w:rsidRPr="00107724">
        <w:rPr>
          <w:rFonts w:ascii="Times New Roman" w:hAnsi="Times New Roman" w:cs="Times New Roman"/>
          <w:sz w:val="22"/>
          <w:szCs w:val="22"/>
        </w:rPr>
        <w:t>mowy.</w:t>
      </w:r>
    </w:p>
    <w:p w:rsidR="0072551F" w:rsidRPr="00107724" w:rsidRDefault="0072551F" w:rsidP="00703BA2">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 xml:space="preserve">Oświadczamy, że zapoznaliśmy się ze szczegółowymi warunkami przetargu zawartymi </w:t>
      </w:r>
      <w:r w:rsidR="008740D3">
        <w:rPr>
          <w:rFonts w:ascii="Times New Roman" w:hAnsi="Times New Roman" w:cs="Times New Roman"/>
          <w:sz w:val="22"/>
          <w:szCs w:val="22"/>
        </w:rPr>
        <w:br/>
      </w:r>
      <w:r w:rsidRPr="00107724">
        <w:rPr>
          <w:rFonts w:ascii="Times New Roman" w:hAnsi="Times New Roman" w:cs="Times New Roman"/>
          <w:sz w:val="22"/>
          <w:szCs w:val="22"/>
        </w:rPr>
        <w:t>w „Specyfikacji Warunków Zamówienia” i nie wnosimy do niej zastrzeżeń oraz zdobyliśmy wszelkie niezbędne informacje do przygotowania oferty.</w:t>
      </w:r>
    </w:p>
    <w:p w:rsidR="0072551F" w:rsidRPr="00107724" w:rsidRDefault="0072551F" w:rsidP="00703BA2">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Oświadczam(y), że zapewnimy bardzo wysoką jakość wykonania usług.</w:t>
      </w:r>
    </w:p>
    <w:p w:rsidR="0072551F" w:rsidRPr="00107724" w:rsidRDefault="0072551F" w:rsidP="00703BA2">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 xml:space="preserve">Oświadczamy, że załączony do „Specyfikacji Warunków Zamówienia” wzór umowy został przez nas zaakceptowany i zobowiązujemy się w przypadku wyboru naszej oferty do zawarcia umowy według wzoru i w terminie wyznaczonym przez </w:t>
      </w:r>
      <w:r w:rsidRPr="00107724">
        <w:rPr>
          <w:rFonts w:ascii="Times New Roman" w:hAnsi="Times New Roman" w:cs="Times New Roman"/>
          <w:b/>
          <w:sz w:val="22"/>
          <w:szCs w:val="22"/>
        </w:rPr>
        <w:t>Zamawiającego</w:t>
      </w:r>
      <w:r w:rsidRPr="00107724">
        <w:rPr>
          <w:rFonts w:ascii="Times New Roman" w:hAnsi="Times New Roman" w:cs="Times New Roman"/>
          <w:sz w:val="22"/>
          <w:szCs w:val="22"/>
        </w:rPr>
        <w:t>.</w:t>
      </w:r>
    </w:p>
    <w:p w:rsidR="0072551F" w:rsidRPr="00107724" w:rsidRDefault="0072551F" w:rsidP="00703BA2">
      <w:pPr>
        <w:numPr>
          <w:ilvl w:val="0"/>
          <w:numId w:val="14"/>
        </w:numPr>
        <w:shd w:val="clear" w:color="auto" w:fill="FFFFFF"/>
        <w:spacing w:line="276" w:lineRule="auto"/>
        <w:ind w:left="330" w:right="39"/>
        <w:jc w:val="both"/>
        <w:rPr>
          <w:rFonts w:ascii="Times New Roman" w:hAnsi="Times New Roman" w:cs="Times New Roman"/>
        </w:rPr>
      </w:pPr>
      <w:r w:rsidRPr="00107724">
        <w:rPr>
          <w:rFonts w:ascii="Times New Roman" w:hAnsi="Times New Roman" w:cs="Times New Roman"/>
        </w:rPr>
        <w:t>Oświadczamy, że jesteśmy związani ofertą do terminu ważności oferty wskazanego w Specyfikacji Warunków Zamówienia.</w:t>
      </w:r>
    </w:p>
    <w:p w:rsidR="0072551F" w:rsidRPr="00107724" w:rsidRDefault="0072551F" w:rsidP="00703BA2">
      <w:pPr>
        <w:numPr>
          <w:ilvl w:val="0"/>
          <w:numId w:val="14"/>
        </w:numPr>
        <w:shd w:val="clear" w:color="auto" w:fill="FFFFFF"/>
        <w:spacing w:line="276" w:lineRule="auto"/>
        <w:ind w:left="330" w:right="39"/>
        <w:jc w:val="both"/>
        <w:rPr>
          <w:rFonts w:ascii="Times New Roman" w:hAnsi="Times New Roman" w:cs="Times New Roman"/>
        </w:rPr>
      </w:pPr>
      <w:r w:rsidRPr="00107724">
        <w:rPr>
          <w:rFonts w:ascii="Times New Roman" w:hAnsi="Times New Roman" w:cs="Times New Roman"/>
        </w:rPr>
        <w:t xml:space="preserve">Posiadamy konieczną wiedzę wymaganą do przygotowania oferty oraz realizacji zamówienia </w:t>
      </w:r>
      <w:r w:rsidR="008740D3">
        <w:rPr>
          <w:rFonts w:ascii="Times New Roman" w:hAnsi="Times New Roman" w:cs="Times New Roman"/>
        </w:rPr>
        <w:br/>
      </w:r>
      <w:r w:rsidRPr="00107724">
        <w:rPr>
          <w:rFonts w:ascii="Times New Roman" w:hAnsi="Times New Roman" w:cs="Times New Roman"/>
        </w:rPr>
        <w:t>w określonym czasie</w:t>
      </w:r>
      <w:r w:rsidR="008740D3">
        <w:rPr>
          <w:rFonts w:ascii="Times New Roman" w:hAnsi="Times New Roman" w:cs="Times New Roman"/>
        </w:rPr>
        <w:t>.</w:t>
      </w:r>
    </w:p>
    <w:p w:rsidR="0072551F" w:rsidRPr="00107724" w:rsidRDefault="0072551F" w:rsidP="00703BA2">
      <w:pPr>
        <w:pStyle w:val="TEKSTNORMALNY"/>
        <w:numPr>
          <w:ilvl w:val="0"/>
          <w:numId w:val="14"/>
        </w:numPr>
        <w:rPr>
          <w:b/>
        </w:rPr>
      </w:pPr>
      <w:r w:rsidRPr="00107724">
        <w:t>Wykonawca  oświadcza, iż właściwym dla niego organem podatkowym jest Naczelnik Urzędu Skarbowego …………………</w:t>
      </w:r>
    </w:p>
    <w:p w:rsidR="0072551F" w:rsidRPr="00107724" w:rsidRDefault="0072551F" w:rsidP="00703BA2">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Deklarujemy, że wszystkie oświadczenia i informacje zamieszczone w niniejszej ofercie są kompletne i prawdziwe.</w:t>
      </w:r>
    </w:p>
    <w:p w:rsidR="0072551F" w:rsidRPr="00107724" w:rsidRDefault="0072551F" w:rsidP="00703BA2">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Nazwiska i stanowiska osób, nr telefonu, z którymi można się kontaktować w celu uzyskania dalszych informacji, jeżeli będą wymagane, podaje się poniżej:</w:t>
      </w:r>
    </w:p>
    <w:p w:rsidR="0072551F" w:rsidRPr="00107724" w:rsidRDefault="0072551F" w:rsidP="0072551F">
      <w:pPr>
        <w:pStyle w:val="Tekstpodstawowy"/>
        <w:widowControl/>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w:t>
      </w:r>
      <w:r w:rsidR="008740D3">
        <w:rPr>
          <w:rFonts w:ascii="Times New Roman" w:hAnsi="Times New Roman" w:cs="Times New Roman"/>
          <w:sz w:val="22"/>
          <w:szCs w:val="22"/>
        </w:rPr>
        <w:t>……………………………………………………………</w:t>
      </w:r>
    </w:p>
    <w:p w:rsidR="0072551F" w:rsidRPr="00107724" w:rsidRDefault="0072551F" w:rsidP="00703BA2">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 xml:space="preserve">Oświadczamy, że zabezpieczenie należytego wykonania umowy określone w SWZ zostanie wniesione najpóźniej </w:t>
      </w:r>
      <w:r>
        <w:rPr>
          <w:rFonts w:ascii="Times New Roman" w:hAnsi="Times New Roman" w:cs="Times New Roman"/>
          <w:sz w:val="22"/>
          <w:szCs w:val="22"/>
        </w:rPr>
        <w:t>w dacie zawarcia U</w:t>
      </w:r>
      <w:r w:rsidRPr="00107724">
        <w:rPr>
          <w:rFonts w:ascii="Times New Roman" w:hAnsi="Times New Roman" w:cs="Times New Roman"/>
          <w:sz w:val="22"/>
          <w:szCs w:val="22"/>
        </w:rPr>
        <w:t>mowy.</w:t>
      </w:r>
    </w:p>
    <w:p w:rsidR="0072551F" w:rsidRPr="00107724" w:rsidRDefault="0072551F" w:rsidP="00703BA2">
      <w:pPr>
        <w:pStyle w:val="Tekstpodstawowy"/>
        <w:widowControl/>
        <w:numPr>
          <w:ilvl w:val="0"/>
          <w:numId w:val="14"/>
        </w:numPr>
        <w:spacing w:line="276" w:lineRule="auto"/>
        <w:ind w:left="330" w:right="39"/>
        <w:rPr>
          <w:rFonts w:ascii="Times New Roman" w:hAnsi="Times New Roman" w:cs="Times New Roman"/>
          <w:b/>
          <w:bCs/>
          <w:sz w:val="22"/>
          <w:szCs w:val="22"/>
        </w:rPr>
      </w:pPr>
      <w:r w:rsidRPr="00107724">
        <w:rPr>
          <w:rFonts w:ascii="Times New Roman" w:hAnsi="Times New Roman" w:cs="Times New Roman"/>
          <w:b/>
          <w:bCs/>
          <w:sz w:val="22"/>
          <w:szCs w:val="22"/>
        </w:rPr>
        <w:t xml:space="preserve">Zwrot wadium wniesionego w formie pieniężnej należy dokonać na konto </w:t>
      </w:r>
    </w:p>
    <w:p w:rsidR="0072551F" w:rsidRPr="00107724" w:rsidRDefault="0072551F" w:rsidP="0072551F">
      <w:pPr>
        <w:pStyle w:val="Tekstpodstawowy"/>
        <w:widowControl/>
        <w:spacing w:line="276" w:lineRule="auto"/>
        <w:ind w:left="-10" w:right="39" w:firstLine="340"/>
        <w:rPr>
          <w:rFonts w:ascii="Times New Roman" w:hAnsi="Times New Roman" w:cs="Times New Roman"/>
          <w:bCs/>
          <w:sz w:val="22"/>
          <w:szCs w:val="22"/>
        </w:rPr>
      </w:pPr>
      <w:r w:rsidRPr="00107724">
        <w:rPr>
          <w:rFonts w:ascii="Times New Roman" w:hAnsi="Times New Roman" w:cs="Times New Roman"/>
          <w:sz w:val="22"/>
          <w:szCs w:val="22"/>
        </w:rPr>
        <w:t>………………………………………</w:t>
      </w:r>
      <w:r w:rsidRPr="00107724">
        <w:rPr>
          <w:rFonts w:ascii="Times New Roman" w:hAnsi="Times New Roman" w:cs="Times New Roman"/>
          <w:bCs/>
          <w:sz w:val="22"/>
          <w:szCs w:val="22"/>
        </w:rPr>
        <w:t>..........................................................................................</w:t>
      </w:r>
      <w:r w:rsidR="008740D3">
        <w:rPr>
          <w:rFonts w:ascii="Times New Roman" w:hAnsi="Times New Roman" w:cs="Times New Roman"/>
          <w:bCs/>
          <w:sz w:val="22"/>
          <w:szCs w:val="22"/>
        </w:rPr>
        <w:t>...............</w:t>
      </w:r>
    </w:p>
    <w:p w:rsidR="0072551F" w:rsidRPr="00107724" w:rsidRDefault="0072551F" w:rsidP="0072551F">
      <w:pPr>
        <w:pStyle w:val="Tekstpodstawowy"/>
        <w:widowControl/>
        <w:spacing w:line="276" w:lineRule="auto"/>
        <w:ind w:left="-10" w:right="39" w:firstLine="340"/>
        <w:rPr>
          <w:rFonts w:ascii="Times New Roman" w:hAnsi="Times New Roman" w:cs="Times New Roman"/>
          <w:b/>
          <w:bCs/>
          <w:sz w:val="22"/>
          <w:szCs w:val="22"/>
        </w:rPr>
      </w:pPr>
      <w:r w:rsidRPr="00107724">
        <w:rPr>
          <w:rFonts w:ascii="Times New Roman" w:hAnsi="Times New Roman" w:cs="Times New Roman"/>
          <w:bCs/>
          <w:sz w:val="22"/>
          <w:szCs w:val="22"/>
        </w:rPr>
        <w:t>……………………………………………………………………………………………………………</w:t>
      </w:r>
    </w:p>
    <w:p w:rsidR="008740D3" w:rsidRDefault="0072551F" w:rsidP="008740D3">
      <w:pPr>
        <w:pStyle w:val="Tekstpodstawowy"/>
        <w:widowControl/>
        <w:numPr>
          <w:ilvl w:val="0"/>
          <w:numId w:val="14"/>
        </w:numPr>
        <w:tabs>
          <w:tab w:val="left" w:pos="3828"/>
        </w:tabs>
        <w:spacing w:line="276" w:lineRule="auto"/>
        <w:ind w:left="330" w:right="39"/>
        <w:rPr>
          <w:rFonts w:ascii="Times New Roman" w:hAnsi="Times New Roman" w:cs="Times New Roman"/>
          <w:b/>
          <w:bCs/>
          <w:sz w:val="22"/>
          <w:szCs w:val="22"/>
        </w:rPr>
      </w:pPr>
      <w:r w:rsidRPr="002B2ADF">
        <w:rPr>
          <w:rFonts w:ascii="Times New Roman" w:hAnsi="Times New Roman" w:cs="Times New Roman"/>
          <w:b/>
          <w:bCs/>
          <w:sz w:val="22"/>
          <w:szCs w:val="22"/>
        </w:rPr>
        <w:t>Zwrot zabezpieczenia należytego wykonania umowy wniesionego w f</w:t>
      </w:r>
      <w:r w:rsidR="008740D3">
        <w:rPr>
          <w:rFonts w:ascii="Times New Roman" w:hAnsi="Times New Roman" w:cs="Times New Roman"/>
          <w:b/>
          <w:bCs/>
          <w:sz w:val="22"/>
          <w:szCs w:val="22"/>
        </w:rPr>
        <w:t>ormie pieniężnej należy</w:t>
      </w:r>
      <w:r w:rsidR="008740D3" w:rsidRPr="008740D3">
        <w:rPr>
          <w:rFonts w:ascii="Times New Roman" w:hAnsi="Times New Roman" w:cs="Times New Roman"/>
          <w:b/>
          <w:bCs/>
          <w:sz w:val="22"/>
          <w:szCs w:val="22"/>
        </w:rPr>
        <w:t xml:space="preserve"> dokonać na konto</w:t>
      </w:r>
    </w:p>
    <w:p w:rsidR="0072551F" w:rsidRPr="008740D3" w:rsidRDefault="008740D3" w:rsidP="008740D3">
      <w:pPr>
        <w:pStyle w:val="Tekstpodstawowy"/>
        <w:widowControl/>
        <w:tabs>
          <w:tab w:val="left" w:pos="3828"/>
        </w:tabs>
        <w:spacing w:line="276" w:lineRule="auto"/>
        <w:ind w:left="330" w:right="39"/>
        <w:rPr>
          <w:rFonts w:ascii="Times New Roman" w:hAnsi="Times New Roman" w:cs="Times New Roman"/>
          <w:b/>
          <w:bCs/>
          <w:sz w:val="22"/>
          <w:szCs w:val="22"/>
        </w:rPr>
      </w:pPr>
      <w:r w:rsidRPr="008740D3">
        <w:rPr>
          <w:rFonts w:ascii="Times New Roman" w:hAnsi="Times New Roman" w:cs="Times New Roman"/>
          <w:b/>
          <w:bCs/>
          <w:sz w:val="22"/>
          <w:szCs w:val="22"/>
        </w:rPr>
        <w:t xml:space="preserve"> </w:t>
      </w:r>
      <w:r w:rsidR="0072551F" w:rsidRPr="008740D3">
        <w:rPr>
          <w:rFonts w:ascii="Times New Roman" w:hAnsi="Times New Roman" w:cs="Times New Roman"/>
          <w:bCs/>
          <w:sz w:val="22"/>
          <w:szCs w:val="22"/>
        </w:rPr>
        <w:t>…………………………………………………………………………………………………………..</w:t>
      </w:r>
    </w:p>
    <w:p w:rsidR="0072551F" w:rsidRPr="002B2ADF" w:rsidRDefault="0072551F" w:rsidP="002B2ADF">
      <w:pPr>
        <w:pStyle w:val="Tekstpodstawowy"/>
        <w:widowControl/>
        <w:spacing w:line="276" w:lineRule="auto"/>
        <w:ind w:left="-10" w:right="39" w:firstLine="340"/>
        <w:rPr>
          <w:rFonts w:ascii="Times New Roman" w:hAnsi="Times New Roman" w:cs="Times New Roman"/>
          <w:b/>
          <w:bCs/>
          <w:sz w:val="22"/>
          <w:szCs w:val="22"/>
        </w:rPr>
      </w:pPr>
      <w:r w:rsidRPr="002B2ADF">
        <w:rPr>
          <w:rFonts w:ascii="Times New Roman" w:hAnsi="Times New Roman" w:cs="Times New Roman"/>
          <w:sz w:val="22"/>
          <w:szCs w:val="22"/>
        </w:rPr>
        <w:t>……………………………………………………………………………………………………………</w:t>
      </w:r>
    </w:p>
    <w:p w:rsidR="0072551F" w:rsidRPr="002B2ADF" w:rsidRDefault="0072551F" w:rsidP="002B2ADF">
      <w:pPr>
        <w:pStyle w:val="Tekstpodstawowy"/>
        <w:widowControl/>
        <w:numPr>
          <w:ilvl w:val="0"/>
          <w:numId w:val="14"/>
        </w:numPr>
        <w:spacing w:line="276" w:lineRule="auto"/>
        <w:ind w:left="330" w:right="39"/>
        <w:rPr>
          <w:rFonts w:ascii="Times New Roman" w:hAnsi="Times New Roman" w:cs="Times New Roman"/>
          <w:sz w:val="22"/>
          <w:szCs w:val="22"/>
        </w:rPr>
      </w:pPr>
      <w:r w:rsidRPr="002B2ADF">
        <w:rPr>
          <w:rFonts w:ascii="Times New Roman" w:hAnsi="Times New Roman" w:cs="Times New Roman"/>
          <w:b/>
          <w:sz w:val="22"/>
          <w:szCs w:val="22"/>
        </w:rPr>
        <w:t xml:space="preserve">Wykonawca jest </w:t>
      </w:r>
      <w:r w:rsidRPr="002B2ADF">
        <w:rPr>
          <w:rFonts w:ascii="Times New Roman" w:hAnsi="Times New Roman" w:cs="Times New Roman"/>
          <w:sz w:val="22"/>
          <w:szCs w:val="22"/>
        </w:rPr>
        <w:t>(zaznaczyć właściwe):</w:t>
      </w:r>
    </w:p>
    <w:p w:rsidR="0072551F" w:rsidRPr="002B2ADF" w:rsidRDefault="0072551F" w:rsidP="002B2ADF">
      <w:pPr>
        <w:pStyle w:val="Tekstpodstawowy"/>
        <w:widowControl/>
        <w:spacing w:line="276" w:lineRule="auto"/>
        <w:ind w:left="330" w:right="39"/>
        <w:rPr>
          <w:rStyle w:val="DeltaViewInsertion"/>
          <w:rFonts w:ascii="Times New Roman" w:hAnsi="Times New Roman" w:cs="Times New Roman"/>
          <w:b w:val="0"/>
          <w:i w:val="0"/>
          <w:sz w:val="22"/>
          <w:szCs w:val="22"/>
        </w:rPr>
      </w:pPr>
      <w:r w:rsidRPr="002B2ADF">
        <w:rPr>
          <w:rFonts w:ascii="Times New Roman" w:hAnsi="Times New Roman" w:cs="Times New Roman"/>
          <w:sz w:val="22"/>
          <w:szCs w:val="22"/>
        </w:rPr>
        <w:lastRenderedPageBreak/>
        <w:t xml:space="preserve">Por. </w:t>
      </w:r>
      <w:r w:rsidRPr="002B2ADF">
        <w:rPr>
          <w:rStyle w:val="DeltaViewInsertion"/>
          <w:rFonts w:ascii="Times New Roman" w:hAnsi="Times New Roman" w:cs="Times New Roman"/>
          <w:b w:val="0"/>
          <w:i w:val="0"/>
          <w:sz w:val="22"/>
          <w:szCs w:val="22"/>
        </w:rPr>
        <w:t xml:space="preserve">zalecenie Komisji </w:t>
      </w:r>
      <w:r w:rsidRPr="002B2ADF">
        <w:rPr>
          <w:rStyle w:val="DeltaViewInsertion"/>
          <w:rFonts w:ascii="Times New Roman" w:hAnsi="Times New Roman" w:cs="Times New Roman"/>
          <w:b w:val="0"/>
          <w:sz w:val="22"/>
          <w:szCs w:val="22"/>
        </w:rPr>
        <w:t xml:space="preserve">z dnia 6 maja 2003 r. dotyczące definicji mikroprzedsiębiorstw oraz małych </w:t>
      </w:r>
      <w:r w:rsidRPr="002B2ADF">
        <w:rPr>
          <w:rStyle w:val="DeltaViewInsertion"/>
          <w:rFonts w:ascii="Times New Roman" w:hAnsi="Times New Roman" w:cs="Times New Roman"/>
          <w:b w:val="0"/>
          <w:sz w:val="22"/>
          <w:szCs w:val="22"/>
        </w:rPr>
        <w:br/>
        <w:t xml:space="preserve">i średnich przedsiębiorstw (Dz.U. L 124 z 20.5.2003, s. 36). Te informacje są wymagane wyłącznie </w:t>
      </w:r>
      <w:r w:rsidR="008740D3">
        <w:rPr>
          <w:rStyle w:val="DeltaViewInsertion"/>
          <w:rFonts w:ascii="Times New Roman" w:hAnsi="Times New Roman" w:cs="Times New Roman"/>
          <w:b w:val="0"/>
          <w:sz w:val="22"/>
          <w:szCs w:val="22"/>
        </w:rPr>
        <w:br/>
      </w:r>
      <w:r w:rsidRPr="002B2ADF">
        <w:rPr>
          <w:rStyle w:val="DeltaViewInsertion"/>
          <w:rFonts w:ascii="Times New Roman" w:hAnsi="Times New Roman" w:cs="Times New Roman"/>
          <w:b w:val="0"/>
          <w:sz w:val="22"/>
          <w:szCs w:val="22"/>
        </w:rPr>
        <w:t>do celów statystycznych.</w:t>
      </w:r>
      <w:r w:rsidRPr="002B2ADF">
        <w:rPr>
          <w:rStyle w:val="DeltaViewInsertion"/>
          <w:rFonts w:ascii="Times New Roman" w:hAnsi="Times New Roman" w:cs="Times New Roman"/>
          <w:b w:val="0"/>
          <w:i w:val="0"/>
          <w:sz w:val="22"/>
          <w:szCs w:val="22"/>
        </w:rPr>
        <w:t xml:space="preserve"> </w:t>
      </w:r>
    </w:p>
    <w:p w:rsidR="0072551F" w:rsidRPr="002B2ADF" w:rsidRDefault="0072551F" w:rsidP="002B2ADF">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2B2ADF">
        <w:rPr>
          <w:rStyle w:val="DeltaViewInsertion"/>
          <w:rFonts w:ascii="Times New Roman" w:hAnsi="Times New Roman" w:cs="Times New Roman"/>
          <w:i w:val="0"/>
          <w:sz w:val="22"/>
          <w:szCs w:val="22"/>
          <w:lang w:val="pl-PL"/>
        </w:rPr>
        <w:sym w:font="Symbol" w:char="F089"/>
      </w:r>
      <w:r w:rsidRPr="002B2ADF">
        <w:rPr>
          <w:rStyle w:val="DeltaViewInsertion"/>
          <w:rFonts w:ascii="Times New Roman" w:hAnsi="Times New Roman" w:cs="Times New Roman"/>
          <w:i w:val="0"/>
          <w:sz w:val="22"/>
          <w:szCs w:val="22"/>
          <w:lang w:val="pl-PL"/>
        </w:rPr>
        <w:t xml:space="preserve"> mikroprzedsiębiorstwem</w:t>
      </w:r>
      <w:r w:rsidRPr="002B2ADF">
        <w:rPr>
          <w:rStyle w:val="DeltaViewInsertion"/>
          <w:rFonts w:ascii="Times New Roman" w:hAnsi="Times New Roman" w:cs="Times New Roman"/>
          <w:i w:val="0"/>
          <w:sz w:val="22"/>
          <w:szCs w:val="22"/>
          <w:rtl/>
          <w:lang w:val="pl-PL"/>
        </w:rPr>
        <w:t>٭</w:t>
      </w:r>
      <w:r w:rsidRPr="002B2ADF">
        <w:rPr>
          <w:rStyle w:val="DeltaViewInsertion"/>
          <w:rFonts w:ascii="Times New Roman" w:hAnsi="Times New Roman" w:cs="Times New Roman"/>
          <w:b w:val="0"/>
          <w:i w:val="0"/>
          <w:sz w:val="22"/>
          <w:szCs w:val="22"/>
          <w:lang w:val="pl-PL"/>
        </w:rPr>
        <w:t>,</w:t>
      </w:r>
    </w:p>
    <w:p w:rsidR="0072551F" w:rsidRPr="002B2ADF" w:rsidRDefault="0072551F" w:rsidP="002B2ADF">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2B2ADF">
        <w:rPr>
          <w:rStyle w:val="DeltaViewInsertion"/>
          <w:rFonts w:ascii="Times New Roman" w:hAnsi="Times New Roman" w:cs="Times New Roman"/>
          <w:i w:val="0"/>
          <w:sz w:val="22"/>
          <w:szCs w:val="22"/>
          <w:lang w:val="pl-PL"/>
        </w:rPr>
        <w:sym w:font="Symbol" w:char="F089"/>
      </w:r>
      <w:r w:rsidRPr="002B2ADF">
        <w:rPr>
          <w:rStyle w:val="DeltaViewInsertion"/>
          <w:rFonts w:ascii="Times New Roman" w:hAnsi="Times New Roman" w:cs="Times New Roman"/>
          <w:i w:val="0"/>
          <w:sz w:val="22"/>
          <w:szCs w:val="22"/>
          <w:lang w:val="pl-PL"/>
        </w:rPr>
        <w:t xml:space="preserve"> małym przedsiębiorstwem</w:t>
      </w:r>
      <w:r w:rsidRPr="002B2ADF">
        <w:rPr>
          <w:rStyle w:val="DeltaViewInsertion"/>
          <w:rFonts w:ascii="Times New Roman" w:hAnsi="Times New Roman" w:cs="Times New Roman"/>
          <w:i w:val="0"/>
          <w:sz w:val="22"/>
          <w:szCs w:val="22"/>
          <w:rtl/>
          <w:lang w:val="pl-PL"/>
        </w:rPr>
        <w:t>٭</w:t>
      </w:r>
      <w:r w:rsidRPr="002B2ADF">
        <w:rPr>
          <w:rStyle w:val="DeltaViewInsertion"/>
          <w:rFonts w:ascii="Times New Roman" w:hAnsi="Times New Roman" w:cs="Times New Roman"/>
          <w:b w:val="0"/>
          <w:i w:val="0"/>
          <w:sz w:val="22"/>
          <w:szCs w:val="22"/>
          <w:lang w:val="pl-PL"/>
        </w:rPr>
        <w:t>,</w:t>
      </w:r>
    </w:p>
    <w:p w:rsidR="0072551F" w:rsidRPr="002B2ADF" w:rsidRDefault="0072551F" w:rsidP="002B2ADF">
      <w:pPr>
        <w:spacing w:line="276" w:lineRule="auto"/>
        <w:ind w:left="550" w:hanging="220"/>
        <w:jc w:val="both"/>
        <w:rPr>
          <w:rStyle w:val="DeltaViewInsertion"/>
          <w:rFonts w:ascii="Times New Roman" w:hAnsi="Times New Roman" w:cs="Times New Roman"/>
          <w:b w:val="0"/>
          <w:i w:val="0"/>
        </w:rPr>
      </w:pPr>
      <w:r w:rsidRPr="002B2ADF">
        <w:rPr>
          <w:rStyle w:val="DeltaViewInsertion"/>
          <w:rFonts w:ascii="Times New Roman" w:hAnsi="Times New Roman" w:cs="Times New Roman"/>
          <w:i w:val="0"/>
        </w:rPr>
        <w:sym w:font="Symbol" w:char="F089"/>
      </w:r>
      <w:r w:rsidRPr="002B2ADF">
        <w:rPr>
          <w:rStyle w:val="DeltaViewInsertion"/>
          <w:rFonts w:ascii="Times New Roman" w:hAnsi="Times New Roman" w:cs="Times New Roman"/>
          <w:i w:val="0"/>
        </w:rPr>
        <w:t xml:space="preserve"> średnim przedsiębiorstwem</w:t>
      </w:r>
      <w:r w:rsidRPr="002B2ADF">
        <w:rPr>
          <w:rStyle w:val="DeltaViewInsertion"/>
          <w:rFonts w:ascii="Times New Roman" w:hAnsi="Times New Roman" w:cs="Times New Roman"/>
          <w:i w:val="0"/>
          <w:rtl/>
        </w:rPr>
        <w:t>٭</w:t>
      </w:r>
      <w:r w:rsidRPr="002B2ADF">
        <w:rPr>
          <w:rStyle w:val="DeltaViewInsertion"/>
          <w:rFonts w:ascii="Times New Roman" w:hAnsi="Times New Roman" w:cs="Times New Roman"/>
          <w:b w:val="0"/>
          <w:i w:val="0"/>
        </w:rPr>
        <w:t>.</w:t>
      </w:r>
    </w:p>
    <w:p w:rsidR="0072551F" w:rsidRPr="00107724" w:rsidRDefault="0072551F" w:rsidP="0072551F">
      <w:pPr>
        <w:spacing w:line="276" w:lineRule="auto"/>
        <w:ind w:left="550" w:hanging="220"/>
        <w:jc w:val="both"/>
        <w:rPr>
          <w:rStyle w:val="DeltaViewInsertion"/>
          <w:rFonts w:ascii="Times New Roman" w:hAnsi="Times New Roman" w:cs="Times New Roman"/>
          <w:b w:val="0"/>
          <w:i w:val="0"/>
        </w:rPr>
      </w:pPr>
      <w:r w:rsidRPr="00107724">
        <w:rPr>
          <w:rStyle w:val="DeltaViewInsertion"/>
          <w:rFonts w:ascii="Times New Roman" w:hAnsi="Times New Roman" w:cs="Times New Roman"/>
          <w:i w:val="0"/>
          <w:rtl/>
        </w:rPr>
        <w:t>٭</w:t>
      </w:r>
      <w:r w:rsidRPr="00107724">
        <w:rPr>
          <w:rStyle w:val="DeltaViewInsertion"/>
          <w:rFonts w:ascii="Times New Roman" w:hAnsi="Times New Roman" w:cs="Times New Roman"/>
          <w:b w:val="0"/>
          <w:i w:val="0"/>
        </w:rPr>
        <w:t>w rozumieniu ustawy z dnia 06.03.2</w:t>
      </w:r>
      <w:r w:rsidR="002B2ADF">
        <w:rPr>
          <w:rStyle w:val="DeltaViewInsertion"/>
          <w:rFonts w:ascii="Times New Roman" w:hAnsi="Times New Roman" w:cs="Times New Roman"/>
          <w:b w:val="0"/>
          <w:i w:val="0"/>
        </w:rPr>
        <w:t>018 r. Prawo Przedsiębiorców (t</w:t>
      </w:r>
      <w:r w:rsidRPr="00107724">
        <w:rPr>
          <w:rStyle w:val="DeltaViewInsertion"/>
          <w:rFonts w:ascii="Times New Roman" w:hAnsi="Times New Roman" w:cs="Times New Roman"/>
          <w:b w:val="0"/>
          <w:i w:val="0"/>
        </w:rPr>
        <w:t>j. Dz. U. 2020 poz. 1292 ze zm.).</w:t>
      </w:r>
    </w:p>
    <w:p w:rsidR="0072551F" w:rsidRPr="00107724" w:rsidRDefault="0072551F" w:rsidP="0072551F">
      <w:pPr>
        <w:spacing w:line="276" w:lineRule="auto"/>
        <w:ind w:left="284" w:firstLine="0"/>
        <w:jc w:val="both"/>
        <w:rPr>
          <w:rFonts w:ascii="Times New Roman" w:hAnsi="Times New Roman" w:cs="Times New Roman"/>
        </w:rPr>
      </w:pPr>
      <w:r w:rsidRPr="00107724">
        <w:rPr>
          <w:rStyle w:val="DeltaViewInsertion"/>
          <w:rFonts w:ascii="Times New Roman" w:hAnsi="Times New Roman" w:cs="Times New Roman"/>
          <w:b w:val="0"/>
          <w:i w:val="0"/>
        </w:rPr>
        <w:t xml:space="preserve">W przypadku składania oferty wspólnej powyższe oświadczenie należy złożyć dla każdego </w:t>
      </w:r>
      <w:r w:rsidR="008740D3">
        <w:rPr>
          <w:rStyle w:val="DeltaViewInsertion"/>
          <w:rFonts w:ascii="Times New Roman" w:hAnsi="Times New Roman" w:cs="Times New Roman"/>
          <w:b w:val="0"/>
          <w:i w:val="0"/>
        </w:rPr>
        <w:br/>
      </w:r>
      <w:r w:rsidRPr="00107724">
        <w:rPr>
          <w:rStyle w:val="DeltaViewInsertion"/>
          <w:rFonts w:ascii="Times New Roman" w:hAnsi="Times New Roman" w:cs="Times New Roman"/>
          <w:b w:val="0"/>
          <w:i w:val="0"/>
        </w:rPr>
        <w:t xml:space="preserve">z </w:t>
      </w:r>
      <w:r w:rsidRPr="00107724">
        <w:rPr>
          <w:rStyle w:val="DeltaViewInsertion"/>
          <w:rFonts w:ascii="Times New Roman" w:hAnsi="Times New Roman" w:cs="Times New Roman"/>
          <w:i w:val="0"/>
        </w:rPr>
        <w:t xml:space="preserve">Wykonawców </w:t>
      </w:r>
      <w:r w:rsidRPr="00107724">
        <w:rPr>
          <w:rStyle w:val="DeltaViewInsertion"/>
          <w:rFonts w:ascii="Times New Roman" w:hAnsi="Times New Roman" w:cs="Times New Roman"/>
          <w:b w:val="0"/>
          <w:i w:val="0"/>
        </w:rPr>
        <w:t>oddzielnie.</w:t>
      </w:r>
    </w:p>
    <w:p w:rsidR="0072551F" w:rsidRPr="00107724" w:rsidRDefault="0072551F" w:rsidP="00703BA2">
      <w:pPr>
        <w:pStyle w:val="TEKSTNORMALNY"/>
        <w:numPr>
          <w:ilvl w:val="0"/>
          <w:numId w:val="14"/>
        </w:numPr>
        <w:rPr>
          <w:b/>
        </w:rPr>
      </w:pPr>
      <w:r w:rsidRPr="00107724">
        <w:t>Oświadczam, że wypełniłem obowiązki informacyjne przewidziane w art. 13 lub art. 14 RODO</w:t>
      </w:r>
      <w:r w:rsidRPr="00107724">
        <w:rPr>
          <w:vertAlign w:val="superscript"/>
        </w:rPr>
        <w:t>1)</w:t>
      </w:r>
      <w:r w:rsidRPr="00107724">
        <w:t xml:space="preserve"> wobec osób fizycznych, od których dane osobowe bezpośrednio lub pośrednio pozyskałem w celu ubiegania się o udzielenie zamówienia publicznego w niniejszym postępowaniu.*</w:t>
      </w:r>
    </w:p>
    <w:p w:rsidR="0072551F" w:rsidRPr="00107724" w:rsidRDefault="0072551F" w:rsidP="0072551F">
      <w:pPr>
        <w:tabs>
          <w:tab w:val="left" w:pos="426"/>
        </w:tabs>
        <w:spacing w:line="276" w:lineRule="auto"/>
        <w:ind w:left="284"/>
        <w:jc w:val="both"/>
        <w:rPr>
          <w:rFonts w:ascii="Times New Roman" w:hAnsi="Times New Roman" w:cs="Times New Roman"/>
        </w:rPr>
      </w:pPr>
      <w:r w:rsidRPr="00107724">
        <w:rPr>
          <w:rFonts w:ascii="Times New Roman" w:hAnsi="Times New Roman" w:cs="Times New Roman"/>
          <w:vertAlign w:val="superscript"/>
        </w:rPr>
        <w:tab/>
        <w:t xml:space="preserve">1) </w:t>
      </w:r>
      <w:r w:rsidRPr="00107724">
        <w:rPr>
          <w:rFonts w:ascii="Times New Roman" w:hAnsi="Times New Roman" w:cs="Times New Roman"/>
        </w:rPr>
        <w:t xml:space="preserve">rozporządzenie </w:t>
      </w:r>
      <w:bookmarkStart w:id="4" w:name="_Hlk61264070"/>
      <w:r w:rsidRPr="00107724">
        <w:rPr>
          <w:rFonts w:ascii="Times New Roman" w:hAnsi="Times New Roman" w:cs="Times New Roman"/>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bookmarkEnd w:id="4"/>
    <w:p w:rsidR="0072551F" w:rsidRPr="00107724" w:rsidRDefault="0072551F" w:rsidP="0072551F">
      <w:pPr>
        <w:tabs>
          <w:tab w:val="left" w:pos="426"/>
        </w:tabs>
        <w:spacing w:line="276" w:lineRule="auto"/>
        <w:ind w:left="284"/>
        <w:jc w:val="both"/>
        <w:rPr>
          <w:rFonts w:ascii="Times New Roman" w:hAnsi="Times New Roman" w:cs="Times New Roman"/>
          <w:i/>
        </w:rPr>
      </w:pPr>
      <w:r w:rsidRPr="00107724">
        <w:rPr>
          <w:rFonts w:ascii="Times New Roman" w:hAnsi="Times New Roman" w:cs="Times New Roman"/>
          <w:i/>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72551F" w:rsidRPr="00107724" w:rsidRDefault="0072551F" w:rsidP="0072551F">
      <w:pPr>
        <w:tabs>
          <w:tab w:val="left" w:pos="426"/>
        </w:tabs>
        <w:spacing w:line="276" w:lineRule="auto"/>
        <w:ind w:left="0" w:firstLine="0"/>
        <w:jc w:val="both"/>
        <w:rPr>
          <w:rFonts w:ascii="Times New Roman" w:hAnsi="Times New Roman" w:cs="Times New Roman"/>
        </w:rPr>
      </w:pPr>
    </w:p>
    <w:p w:rsidR="0072551F" w:rsidRPr="00107724" w:rsidRDefault="0072551F" w:rsidP="0072551F">
      <w:pPr>
        <w:tabs>
          <w:tab w:val="left" w:pos="426"/>
        </w:tabs>
        <w:spacing w:line="276" w:lineRule="auto"/>
        <w:ind w:left="284" w:hanging="142"/>
        <w:jc w:val="both"/>
        <w:rPr>
          <w:rFonts w:ascii="Times New Roman" w:hAnsi="Times New Roman" w:cs="Times New Roman"/>
        </w:rPr>
      </w:pPr>
      <w:r w:rsidRPr="00107724">
        <w:rPr>
          <w:rFonts w:ascii="Times New Roman" w:hAnsi="Times New Roman" w:cs="Times New Roman"/>
        </w:rPr>
        <w:t xml:space="preserve">11.Wraz z ofertą  </w:t>
      </w:r>
      <w:r w:rsidRPr="00107724">
        <w:rPr>
          <w:rFonts w:ascii="Times New Roman" w:hAnsi="Times New Roman" w:cs="Times New Roman"/>
          <w:b/>
          <w:bCs/>
        </w:rPr>
        <w:t>składamy</w:t>
      </w:r>
      <w:r w:rsidRPr="00107724">
        <w:rPr>
          <w:rFonts w:ascii="Times New Roman" w:hAnsi="Times New Roman" w:cs="Times New Roman"/>
        </w:rPr>
        <w:t xml:space="preserve"> następujące oświadczenia i dokumenty</w:t>
      </w:r>
    </w:p>
    <w:p w:rsidR="0072551F" w:rsidRPr="00107724" w:rsidRDefault="0072551F" w:rsidP="005666AC">
      <w:pPr>
        <w:widowControl/>
        <w:numPr>
          <w:ilvl w:val="0"/>
          <w:numId w:val="52"/>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72551F" w:rsidRPr="00107724" w:rsidRDefault="0072551F" w:rsidP="005666AC">
      <w:pPr>
        <w:widowControl/>
        <w:numPr>
          <w:ilvl w:val="0"/>
          <w:numId w:val="52"/>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72551F" w:rsidRPr="00107724" w:rsidRDefault="0072551F" w:rsidP="005666AC">
      <w:pPr>
        <w:widowControl/>
        <w:numPr>
          <w:ilvl w:val="0"/>
          <w:numId w:val="52"/>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72551F" w:rsidRPr="00107724" w:rsidRDefault="0072551F" w:rsidP="005666AC">
      <w:pPr>
        <w:widowControl/>
        <w:numPr>
          <w:ilvl w:val="0"/>
          <w:numId w:val="52"/>
        </w:numPr>
        <w:spacing w:after="80" w:line="360" w:lineRule="auto"/>
        <w:ind w:left="714" w:hanging="142"/>
        <w:jc w:val="both"/>
        <w:rPr>
          <w:rFonts w:ascii="Times New Roman" w:hAnsi="Times New Roman" w:cs="Times New Roman"/>
        </w:rPr>
      </w:pPr>
      <w:r w:rsidRPr="00107724">
        <w:rPr>
          <w:rFonts w:ascii="Times New Roman" w:hAnsi="Times New Roman" w:cs="Times New Roman"/>
        </w:rPr>
        <w:t>…………………………………………………………………………………………</w:t>
      </w:r>
    </w:p>
    <w:p w:rsidR="0072551F" w:rsidRPr="00107724" w:rsidRDefault="0072551F" w:rsidP="0072551F">
      <w:pPr>
        <w:suppressAutoHyphens/>
        <w:jc w:val="both"/>
        <w:rPr>
          <w:rFonts w:ascii="Times New Roman" w:hAnsi="Times New Roman" w:cs="Times New Roman"/>
          <w:b/>
        </w:rPr>
      </w:pPr>
    </w:p>
    <w:p w:rsidR="0072551F" w:rsidRPr="00107724" w:rsidRDefault="0072551F" w:rsidP="0072551F">
      <w:pPr>
        <w:suppressAutoHyphens/>
        <w:jc w:val="both"/>
        <w:rPr>
          <w:rFonts w:ascii="Times New Roman" w:hAnsi="Times New Roman" w:cs="Times New Roman"/>
          <w:b/>
        </w:rPr>
      </w:pPr>
    </w:p>
    <w:p w:rsidR="0072551F" w:rsidRPr="00107724" w:rsidRDefault="0072551F" w:rsidP="0072551F">
      <w:pPr>
        <w:suppressAutoHyphens/>
        <w:ind w:left="0" w:firstLine="0"/>
        <w:jc w:val="both"/>
        <w:rPr>
          <w:rFonts w:ascii="Times New Roman" w:hAnsi="Times New Roman" w:cs="Times New Roman"/>
        </w:rPr>
      </w:pPr>
    </w:p>
    <w:p w:rsidR="0072551F" w:rsidRPr="00107724" w:rsidRDefault="0072551F" w:rsidP="0072551F">
      <w:pPr>
        <w:suppressAutoHyphens/>
        <w:jc w:val="both"/>
        <w:rPr>
          <w:rFonts w:ascii="Times New Roman" w:hAnsi="Times New Roman" w:cs="Times New Roman"/>
        </w:rPr>
      </w:pPr>
    </w:p>
    <w:tbl>
      <w:tblPr>
        <w:tblW w:w="9610" w:type="dxa"/>
        <w:tblLayout w:type="fixed"/>
        <w:tblCellMar>
          <w:left w:w="70" w:type="dxa"/>
          <w:right w:w="70" w:type="dxa"/>
        </w:tblCellMar>
        <w:tblLook w:val="0000"/>
      </w:tblPr>
      <w:tblGrid>
        <w:gridCol w:w="4930"/>
        <w:gridCol w:w="4680"/>
      </w:tblGrid>
      <w:tr w:rsidR="0072551F" w:rsidRPr="00107724" w:rsidTr="002466FB">
        <w:tc>
          <w:tcPr>
            <w:tcW w:w="4930" w:type="dxa"/>
          </w:tcPr>
          <w:p w:rsidR="0072551F" w:rsidRPr="00107724" w:rsidRDefault="0072551F" w:rsidP="002466FB">
            <w:pPr>
              <w:pStyle w:val="Tekstpodstawowy3"/>
              <w:jc w:val="both"/>
              <w:rPr>
                <w:rFonts w:ascii="Times New Roman" w:hAnsi="Times New Roman" w:cs="Times New Roman"/>
                <w:b/>
                <w:sz w:val="22"/>
                <w:szCs w:val="22"/>
              </w:rPr>
            </w:pPr>
          </w:p>
          <w:p w:rsidR="0072551F" w:rsidRPr="00107724" w:rsidRDefault="0072551F" w:rsidP="002466FB">
            <w:pPr>
              <w:pStyle w:val="Tekstpodstawowy3"/>
              <w:jc w:val="both"/>
              <w:rPr>
                <w:rFonts w:ascii="Times New Roman" w:hAnsi="Times New Roman" w:cs="Times New Roman"/>
                <w:b/>
                <w:sz w:val="22"/>
                <w:szCs w:val="22"/>
              </w:rPr>
            </w:pPr>
            <w:r w:rsidRPr="00107724">
              <w:rPr>
                <w:rFonts w:ascii="Times New Roman" w:hAnsi="Times New Roman" w:cs="Times New Roman"/>
                <w:spacing w:val="40"/>
                <w:sz w:val="22"/>
                <w:szCs w:val="22"/>
              </w:rPr>
              <w:t>...................</w:t>
            </w:r>
            <w:r w:rsidRPr="00107724">
              <w:rPr>
                <w:rFonts w:ascii="Times New Roman" w:hAnsi="Times New Roman" w:cs="Times New Roman"/>
                <w:sz w:val="22"/>
                <w:szCs w:val="22"/>
              </w:rPr>
              <w:t xml:space="preserve">, dnia </w:t>
            </w:r>
            <w:r w:rsidRPr="00107724">
              <w:rPr>
                <w:rFonts w:ascii="Times New Roman" w:hAnsi="Times New Roman" w:cs="Times New Roman"/>
                <w:spacing w:val="40"/>
                <w:sz w:val="22"/>
                <w:szCs w:val="22"/>
              </w:rPr>
              <w:t>.............</w:t>
            </w:r>
          </w:p>
        </w:tc>
        <w:tc>
          <w:tcPr>
            <w:tcW w:w="4680" w:type="dxa"/>
          </w:tcPr>
          <w:p w:rsidR="0072551F" w:rsidRPr="00107724" w:rsidRDefault="0072551F" w:rsidP="002466FB">
            <w:pPr>
              <w:pStyle w:val="Tekstpodstawowy3"/>
              <w:jc w:val="center"/>
              <w:rPr>
                <w:rFonts w:ascii="Times New Roman" w:hAnsi="Times New Roman" w:cs="Times New Roman"/>
                <w:b/>
                <w:spacing w:val="20"/>
                <w:sz w:val="22"/>
                <w:szCs w:val="22"/>
              </w:rPr>
            </w:pPr>
            <w:r w:rsidRPr="00107724">
              <w:rPr>
                <w:rFonts w:ascii="Times New Roman" w:hAnsi="Times New Roman" w:cs="Times New Roman"/>
                <w:spacing w:val="20"/>
                <w:sz w:val="22"/>
                <w:szCs w:val="22"/>
              </w:rPr>
              <w:t>…..............................................</w:t>
            </w:r>
          </w:p>
          <w:p w:rsidR="0072551F" w:rsidRPr="002B2ADF" w:rsidRDefault="0072551F" w:rsidP="002466FB">
            <w:pPr>
              <w:jc w:val="center"/>
              <w:rPr>
                <w:rFonts w:ascii="Times New Roman" w:hAnsi="Times New Roman" w:cs="Times New Roman"/>
                <w:bCs/>
                <w:iCs/>
              </w:rPr>
            </w:pPr>
            <w:r w:rsidRPr="002B2ADF">
              <w:rPr>
                <w:rFonts w:ascii="Times New Roman" w:hAnsi="Times New Roman" w:cs="Times New Roman"/>
                <w:bCs/>
                <w:iCs/>
              </w:rPr>
              <w:t>imię, nazwisko (pieczęć) i podpis/y</w:t>
            </w:r>
          </w:p>
          <w:p w:rsidR="0072551F" w:rsidRPr="00107724" w:rsidRDefault="0072551F" w:rsidP="002466FB">
            <w:pPr>
              <w:pStyle w:val="Tekstpodstawowy3"/>
              <w:jc w:val="center"/>
              <w:rPr>
                <w:rFonts w:ascii="Times New Roman" w:hAnsi="Times New Roman" w:cs="Times New Roman"/>
                <w:b/>
                <w:i/>
                <w:spacing w:val="20"/>
                <w:sz w:val="22"/>
                <w:szCs w:val="22"/>
              </w:rPr>
            </w:pPr>
            <w:r w:rsidRPr="002B2ADF">
              <w:rPr>
                <w:rFonts w:ascii="Times New Roman" w:hAnsi="Times New Roman" w:cs="Times New Roman"/>
                <w:iCs/>
                <w:sz w:val="22"/>
                <w:szCs w:val="22"/>
              </w:rPr>
              <w:t>osoby/osób upoważnionej/ych do reprezentowania Wykonawcy</w:t>
            </w:r>
          </w:p>
        </w:tc>
      </w:tr>
      <w:bookmarkEnd w:id="3"/>
    </w:tbl>
    <w:p w:rsidR="0072551F" w:rsidRDefault="0072551F" w:rsidP="0072551F">
      <w:pPr>
        <w:spacing w:line="240" w:lineRule="auto"/>
        <w:ind w:left="7080" w:firstLine="708"/>
        <w:rPr>
          <w:rFonts w:eastAsia="Arial"/>
          <w:b/>
          <w:sz w:val="20"/>
          <w:szCs w:val="20"/>
        </w:rPr>
      </w:pPr>
    </w:p>
    <w:p w:rsidR="0072551F" w:rsidRDefault="0072551F" w:rsidP="0072551F">
      <w:pPr>
        <w:spacing w:line="240" w:lineRule="auto"/>
        <w:ind w:left="7080" w:firstLine="708"/>
        <w:rPr>
          <w:rFonts w:eastAsia="Arial"/>
          <w:b/>
          <w:sz w:val="20"/>
          <w:szCs w:val="20"/>
        </w:rPr>
      </w:pPr>
    </w:p>
    <w:p w:rsidR="002B2ADF" w:rsidRDefault="002B2ADF" w:rsidP="0072551F">
      <w:pPr>
        <w:spacing w:line="240" w:lineRule="auto"/>
        <w:ind w:left="0" w:firstLine="0"/>
        <w:rPr>
          <w:rFonts w:eastAsia="Arial"/>
          <w:b/>
          <w:sz w:val="20"/>
          <w:szCs w:val="20"/>
        </w:rPr>
      </w:pPr>
    </w:p>
    <w:p w:rsidR="00F8542D" w:rsidRDefault="00F8542D" w:rsidP="0072551F">
      <w:pPr>
        <w:spacing w:line="240" w:lineRule="auto"/>
        <w:ind w:left="0" w:firstLine="0"/>
        <w:rPr>
          <w:rFonts w:eastAsia="Arial"/>
          <w:b/>
          <w:sz w:val="20"/>
          <w:szCs w:val="20"/>
        </w:rPr>
      </w:pPr>
    </w:p>
    <w:p w:rsidR="002B2ADF" w:rsidRDefault="002B2ADF"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B23B08" w:rsidRDefault="00B23B08" w:rsidP="0072551F">
      <w:pPr>
        <w:spacing w:line="240" w:lineRule="auto"/>
        <w:ind w:left="0" w:firstLine="0"/>
        <w:rPr>
          <w:rFonts w:eastAsia="Arial"/>
          <w:b/>
          <w:sz w:val="20"/>
          <w:szCs w:val="20"/>
        </w:rPr>
      </w:pPr>
    </w:p>
    <w:p w:rsidR="0072551F" w:rsidRPr="00702612" w:rsidRDefault="0072551F" w:rsidP="008740D3">
      <w:pPr>
        <w:spacing w:line="240" w:lineRule="auto"/>
        <w:ind w:left="6372" w:firstLine="708"/>
        <w:rPr>
          <w:rFonts w:ascii="Times New Roman" w:hAnsi="Times New Roman" w:cs="Times New Roman"/>
          <w:sz w:val="18"/>
          <w:szCs w:val="18"/>
        </w:rPr>
      </w:pPr>
      <w:r>
        <w:rPr>
          <w:rFonts w:eastAsia="Arial"/>
          <w:b/>
          <w:sz w:val="20"/>
          <w:szCs w:val="20"/>
        </w:rPr>
        <w:lastRenderedPageBreak/>
        <w:t>Załącznik nr 2</w:t>
      </w:r>
      <w:r w:rsidRPr="0048520C">
        <w:rPr>
          <w:rFonts w:eastAsia="Arial"/>
          <w:b/>
          <w:sz w:val="20"/>
          <w:szCs w:val="20"/>
        </w:rPr>
        <w:t xml:space="preserve"> do SWZ </w:t>
      </w:r>
    </w:p>
    <w:p w:rsidR="0072551F" w:rsidRDefault="0072551F" w:rsidP="0072551F">
      <w:pPr>
        <w:pStyle w:val="Bezodstpw"/>
        <w:jc w:val="both"/>
        <w:rPr>
          <w:rFonts w:eastAsia="Arial"/>
          <w:b/>
          <w:color w:val="FF0000"/>
          <w:sz w:val="18"/>
          <w:szCs w:val="18"/>
        </w:rPr>
      </w:pPr>
    </w:p>
    <w:p w:rsidR="0072551F" w:rsidRPr="00BA0D42" w:rsidRDefault="0072551F" w:rsidP="00BA0D42">
      <w:pPr>
        <w:pStyle w:val="Bezodstpw"/>
        <w:ind w:left="0" w:firstLine="0"/>
        <w:jc w:val="both"/>
        <w:rPr>
          <w:rFonts w:ascii="Times New Roman" w:eastAsia="Arial" w:hAnsi="Times New Roman" w:cs="Times New Roman"/>
          <w:b/>
          <w:color w:val="FF0000"/>
          <w:sz w:val="18"/>
          <w:szCs w:val="18"/>
        </w:rPr>
      </w:pPr>
      <w:r w:rsidRPr="00BA0D42">
        <w:rPr>
          <w:rFonts w:ascii="Times New Roman" w:eastAsia="Arial" w:hAnsi="Times New Roman" w:cs="Times New Roman"/>
          <w:b/>
          <w:color w:val="FF0000"/>
          <w:sz w:val="18"/>
          <w:szCs w:val="18"/>
        </w:rPr>
        <w:t xml:space="preserve">Niniejszy dokument należy opatrzyć zaufanym, osobistym lub kwalifikowanym podpisem elektronicznym. </w:t>
      </w:r>
      <w:r w:rsidR="005269F0" w:rsidRPr="00BA0D42">
        <w:rPr>
          <w:rFonts w:ascii="Times New Roman" w:eastAsia="Arial" w:hAnsi="Times New Roman" w:cs="Times New Roman"/>
          <w:b/>
          <w:color w:val="FF0000"/>
          <w:sz w:val="18"/>
          <w:szCs w:val="18"/>
        </w:rPr>
        <w:t xml:space="preserve">Uwaga! </w:t>
      </w:r>
      <w:r w:rsidRPr="00BA0D42">
        <w:rPr>
          <w:rFonts w:ascii="Times New Roman" w:eastAsia="Arial" w:hAnsi="Times New Roman" w:cs="Times New Roman"/>
          <w:b/>
          <w:color w:val="FF0000"/>
          <w:sz w:val="18"/>
          <w:szCs w:val="18"/>
        </w:rPr>
        <w:t>Nanoszenie jakichkolwiek zmian w treści dokumentu po opatrzeniu w.w. podpisem może skutkować narusze</w:t>
      </w:r>
      <w:r w:rsidR="005269F0" w:rsidRPr="00BA0D42">
        <w:rPr>
          <w:rFonts w:ascii="Times New Roman" w:eastAsia="Arial" w:hAnsi="Times New Roman" w:cs="Times New Roman"/>
          <w:b/>
          <w:color w:val="FF0000"/>
          <w:sz w:val="18"/>
          <w:szCs w:val="18"/>
        </w:rPr>
        <w:t xml:space="preserve">niem integralności podpisu, </w:t>
      </w:r>
      <w:r w:rsidRPr="00BA0D42">
        <w:rPr>
          <w:rFonts w:ascii="Times New Roman" w:eastAsia="Arial" w:hAnsi="Times New Roman" w:cs="Times New Roman"/>
          <w:b/>
          <w:color w:val="FF0000"/>
          <w:sz w:val="18"/>
          <w:szCs w:val="18"/>
        </w:rPr>
        <w:t>a w konsekwencji skutkować odrzuceniem oferty. Dokument należy wypełnić poprzez uzupełnienie poszczególnych tabel</w:t>
      </w:r>
      <w:r w:rsidRPr="00BA0D42">
        <w:rPr>
          <w:rFonts w:ascii="Times New Roman" w:hAnsi="Times New Roman" w:cs="Times New Roman"/>
          <w:b/>
          <w:color w:val="FF0000"/>
          <w:sz w:val="18"/>
          <w:szCs w:val="18"/>
        </w:rPr>
        <w:t xml:space="preserve">                </w:t>
      </w:r>
      <w:bookmarkStart w:id="5" w:name="_heading=h.gjdgxs" w:colFirst="0" w:colLast="0"/>
      <w:bookmarkEnd w:id="5"/>
    </w:p>
    <w:p w:rsidR="0072551F" w:rsidRDefault="0072551F" w:rsidP="0072551F">
      <w:pPr>
        <w:rPr>
          <w:rFonts w:eastAsia="Arial"/>
          <w:b/>
        </w:rPr>
      </w:pPr>
    </w:p>
    <w:p w:rsidR="0072551F" w:rsidRPr="00BA0D42" w:rsidRDefault="0072551F" w:rsidP="0072551F">
      <w:pPr>
        <w:rPr>
          <w:rFonts w:ascii="Times New Roman" w:eastAsia="Arial" w:hAnsi="Times New Roman" w:cs="Times New Roman"/>
          <w:b/>
        </w:rPr>
      </w:pPr>
      <w:r w:rsidRPr="00BA0D42">
        <w:rPr>
          <w:rFonts w:ascii="Times New Roman" w:eastAsia="Arial" w:hAnsi="Times New Roman" w:cs="Times New Roman"/>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72551F" w:rsidTr="002466FB">
        <w:tc>
          <w:tcPr>
            <w:tcW w:w="9080" w:type="dxa"/>
          </w:tcPr>
          <w:p w:rsidR="0072551F" w:rsidRDefault="0072551F" w:rsidP="002466FB">
            <w:pPr>
              <w:ind w:right="2068"/>
              <w:rPr>
                <w:i/>
              </w:rPr>
            </w:pPr>
          </w:p>
        </w:tc>
      </w:tr>
    </w:tbl>
    <w:p w:rsidR="0072551F" w:rsidRDefault="0072551F" w:rsidP="0072551F">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72551F" w:rsidRDefault="0072551F" w:rsidP="0072551F">
      <w:pPr>
        <w:rPr>
          <w:rFonts w:eastAsia="Arial"/>
          <w:sz w:val="18"/>
          <w:szCs w:val="18"/>
          <w:u w:val="single"/>
        </w:rPr>
      </w:pPr>
    </w:p>
    <w:p w:rsidR="0072551F" w:rsidRPr="00BA0D42" w:rsidRDefault="0072551F" w:rsidP="00BA0D42">
      <w:pPr>
        <w:pBdr>
          <w:top w:val="nil"/>
          <w:left w:val="nil"/>
          <w:bottom w:val="nil"/>
          <w:right w:val="nil"/>
          <w:between w:val="nil"/>
        </w:pBdr>
        <w:spacing w:line="360" w:lineRule="auto"/>
        <w:ind w:left="142" w:hanging="142"/>
        <w:jc w:val="both"/>
        <w:rPr>
          <w:rFonts w:ascii="Times New Roman" w:eastAsia="Arial" w:hAnsi="Times New Roman" w:cs="Times New Roman"/>
          <w:color w:val="000000"/>
          <w:sz w:val="18"/>
          <w:szCs w:val="18"/>
        </w:rPr>
      </w:pPr>
      <w:r>
        <w:rPr>
          <w:rFonts w:eastAsia="Arial"/>
          <w:color w:val="000000"/>
          <w:sz w:val="18"/>
          <w:szCs w:val="18"/>
        </w:rPr>
        <w:t>*</w:t>
      </w:r>
      <w:r w:rsidRPr="00BA0D42">
        <w:rPr>
          <w:rFonts w:ascii="Times New Roman" w:eastAsia="Arial" w:hAnsi="Times New Roman" w:cs="Times New Roman"/>
          <w:color w:val="000000"/>
          <w:sz w:val="18"/>
          <w:szCs w:val="18"/>
        </w:rPr>
        <w:t xml:space="preserve">Zamawiający nie wzywa do złożenia podmiotowych środków dowodowych, jeżeli może je uzyskać za pomocą bezpłatnych </w:t>
      </w:r>
      <w:r w:rsidRPr="00BA0D42">
        <w:rPr>
          <w:rFonts w:ascii="Times New Roman" w:eastAsia="Arial" w:hAnsi="Times New Roman" w:cs="Times New Roman"/>
          <w:color w:val="000000"/>
          <w:sz w:val="18"/>
          <w:szCs w:val="18"/>
        </w:rPr>
        <w:br/>
        <w:t xml:space="preserve">i ogólnodostępnych baz danych, w szczególności rejestrów publicznych w rozumieniu ustawy z dnia 17 lutego 2005 r. </w:t>
      </w:r>
      <w:r w:rsidRPr="00BA0D42">
        <w:rPr>
          <w:rFonts w:ascii="Times New Roman" w:eastAsia="Arial" w:hAnsi="Times New Roman" w:cs="Times New Roman"/>
          <w:color w:val="000000"/>
          <w:sz w:val="18"/>
          <w:szCs w:val="18"/>
        </w:rPr>
        <w:br/>
        <w:t xml:space="preserve">o informatyzacji działalności podmiotów realizujących zadania publiczne, o ile wykonawca wskazał w oświadczeniu, </w:t>
      </w:r>
      <w:r w:rsidRPr="00BA0D42">
        <w:rPr>
          <w:rFonts w:ascii="Times New Roman" w:eastAsia="Arial" w:hAnsi="Times New Roman" w:cs="Times New Roman"/>
          <w:color w:val="000000"/>
          <w:sz w:val="18"/>
          <w:szCs w:val="18"/>
        </w:rPr>
        <w:br/>
        <w:t>o którym mowa w art. 125 ust. 1, dane umożliwiające dostęp do tych środków.</w:t>
      </w:r>
    </w:p>
    <w:p w:rsidR="0072551F" w:rsidRPr="00BA0D42" w:rsidRDefault="0072551F" w:rsidP="0072551F">
      <w:pPr>
        <w:rPr>
          <w:rFonts w:ascii="Times New Roman" w:eastAsia="Arial" w:hAnsi="Times New Roman" w:cs="Times New Roman"/>
          <w:sz w:val="20"/>
          <w:szCs w:val="20"/>
          <w:u w:val="single"/>
        </w:rPr>
      </w:pPr>
      <w:r w:rsidRPr="00BA0D42">
        <w:rPr>
          <w:rFonts w:ascii="Times New Roman" w:eastAsia="Arial" w:hAnsi="Times New Roman" w:cs="Times New Roman"/>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72551F" w:rsidTr="002466FB">
        <w:tc>
          <w:tcPr>
            <w:tcW w:w="9080" w:type="dxa"/>
          </w:tcPr>
          <w:p w:rsidR="0072551F" w:rsidRDefault="0072551F" w:rsidP="002466FB">
            <w:pPr>
              <w:ind w:right="2635"/>
              <w:rPr>
                <w:i/>
                <w:color w:val="FF0000"/>
              </w:rPr>
            </w:pPr>
          </w:p>
        </w:tc>
      </w:tr>
    </w:tbl>
    <w:p w:rsidR="0072551F" w:rsidRDefault="0072551F" w:rsidP="0072551F">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72551F" w:rsidRDefault="0072551F" w:rsidP="0072551F">
      <w:pPr>
        <w:ind w:left="0" w:firstLine="0"/>
        <w:rPr>
          <w:rFonts w:eastAsia="Arial"/>
        </w:rPr>
      </w:pPr>
    </w:p>
    <w:p w:rsidR="0072551F" w:rsidRPr="00BA0D42" w:rsidRDefault="0072551F" w:rsidP="0072551F">
      <w:pPr>
        <w:spacing w:after="120" w:line="360" w:lineRule="auto"/>
        <w:jc w:val="center"/>
        <w:rPr>
          <w:rFonts w:ascii="Times New Roman" w:eastAsia="Arial" w:hAnsi="Times New Roman" w:cs="Times New Roman"/>
          <w:b/>
        </w:rPr>
      </w:pPr>
      <w:r w:rsidRPr="00BA0D42">
        <w:rPr>
          <w:rFonts w:ascii="Times New Roman" w:eastAsia="Arial" w:hAnsi="Times New Roman" w:cs="Times New Roman"/>
          <w:b/>
          <w:u w:val="single"/>
        </w:rPr>
        <w:t xml:space="preserve">Oświadczenie wykonawcy </w:t>
      </w:r>
    </w:p>
    <w:p w:rsidR="0072551F" w:rsidRPr="00BA0D42" w:rsidRDefault="0072551F" w:rsidP="0072551F">
      <w:pPr>
        <w:spacing w:line="360" w:lineRule="auto"/>
        <w:ind w:left="0" w:firstLine="0"/>
        <w:rPr>
          <w:rFonts w:ascii="Times New Roman" w:eastAsia="Arial" w:hAnsi="Times New Roman" w:cs="Times New Roman"/>
          <w:sz w:val="20"/>
          <w:szCs w:val="20"/>
        </w:rPr>
      </w:pPr>
      <w:r w:rsidRPr="00BA0D42">
        <w:rPr>
          <w:rFonts w:ascii="Times New Roman" w:eastAsia="Arial" w:hAnsi="Times New Roman" w:cs="Times New Roman"/>
          <w:sz w:val="20"/>
          <w:szCs w:val="20"/>
        </w:rPr>
        <w:t xml:space="preserve">składane na podstawie art. 125 ust. 1 ustawy z dnia 11 września 2019 r.  Prawo zamówień publicznych (dalej jako: ustawa Pzp), </w:t>
      </w:r>
    </w:p>
    <w:p w:rsidR="0072551F" w:rsidRPr="00BA0D42" w:rsidRDefault="0072551F" w:rsidP="005666AC">
      <w:pPr>
        <w:widowControl/>
        <w:numPr>
          <w:ilvl w:val="0"/>
          <w:numId w:val="56"/>
        </w:numPr>
        <w:pBdr>
          <w:top w:val="nil"/>
          <w:left w:val="nil"/>
          <w:bottom w:val="nil"/>
          <w:right w:val="nil"/>
          <w:between w:val="nil"/>
        </w:pBdr>
        <w:spacing w:line="360" w:lineRule="auto"/>
        <w:ind w:left="567" w:hanging="567"/>
        <w:jc w:val="both"/>
        <w:rPr>
          <w:rFonts w:ascii="Times New Roman" w:eastAsia="Arial" w:hAnsi="Times New Roman" w:cs="Times New Roman"/>
          <w:b/>
          <w:color w:val="000000"/>
          <w:highlight w:val="lightGray"/>
          <w:u w:val="single"/>
        </w:rPr>
      </w:pPr>
      <w:r w:rsidRPr="00BA0D42">
        <w:rPr>
          <w:rFonts w:ascii="Times New Roman" w:eastAsia="Arial" w:hAnsi="Times New Roman" w:cs="Times New Roman"/>
          <w:b/>
          <w:color w:val="000000"/>
          <w:highlight w:val="lightGray"/>
          <w:u w:val="single"/>
        </w:rPr>
        <w:t>DOTYCZĄCE SPEŁNIENIA WARUNKÓW UDZIAŁU W POSTĘPOWANIU</w:t>
      </w:r>
    </w:p>
    <w:p w:rsidR="0072551F" w:rsidRPr="00832733" w:rsidRDefault="0072551F" w:rsidP="00832733">
      <w:pPr>
        <w:pStyle w:val="Stopka"/>
        <w:ind w:firstLine="26"/>
        <w:jc w:val="both"/>
        <w:rPr>
          <w:rFonts w:ascii="Times New Roman" w:hAnsi="Times New Roman"/>
          <w:szCs w:val="22"/>
        </w:rPr>
      </w:pPr>
      <w:r w:rsidRPr="00CD5E23">
        <w:rPr>
          <w:rFonts w:ascii="Times New Roman" w:hAnsi="Times New Roman"/>
          <w:sz w:val="20"/>
        </w:rPr>
        <w:t xml:space="preserve">Na potrzeby postępowania o udzielenie </w:t>
      </w:r>
      <w:r w:rsidRPr="00832733">
        <w:rPr>
          <w:rFonts w:ascii="Times New Roman" w:hAnsi="Times New Roman"/>
          <w:szCs w:val="22"/>
        </w:rPr>
        <w:t>zamówienia publicznego pn</w:t>
      </w:r>
      <w:r w:rsidR="00F81FC3" w:rsidRPr="00832733">
        <w:rPr>
          <w:rFonts w:ascii="Times New Roman" w:hAnsi="Times New Roman"/>
          <w:szCs w:val="22"/>
        </w:rPr>
        <w:t xml:space="preserve">. </w:t>
      </w:r>
      <w:r w:rsidR="00832733" w:rsidRPr="00832733">
        <w:rPr>
          <w:rFonts w:ascii="Times New Roman" w:hAnsi="Times New Roman"/>
          <w:b/>
          <w:szCs w:val="22"/>
        </w:rPr>
        <w:t xml:space="preserve">„Administrowanie </w:t>
      </w:r>
      <w:r w:rsidR="00832733">
        <w:rPr>
          <w:rFonts w:ascii="Times New Roman" w:hAnsi="Times New Roman"/>
          <w:b/>
          <w:szCs w:val="22"/>
        </w:rPr>
        <w:t xml:space="preserve">i bieżące utrzymanie dróg </w:t>
      </w:r>
      <w:r w:rsidR="00832733" w:rsidRPr="00832733">
        <w:rPr>
          <w:rFonts w:ascii="Times New Roman" w:hAnsi="Times New Roman"/>
          <w:b/>
          <w:szCs w:val="22"/>
        </w:rPr>
        <w:t>gminnych, ulic, placów,  chodników, parkingów, urządzeń BRD oraz wiat przystankowych na terenie Gminy Bobolice w 2022 roku ”</w:t>
      </w:r>
      <w:r w:rsidR="00832733">
        <w:rPr>
          <w:rFonts w:ascii="Times New Roman" w:hAnsi="Times New Roman"/>
          <w:szCs w:val="22"/>
        </w:rPr>
        <w:t xml:space="preserve"> </w:t>
      </w:r>
      <w:r w:rsidRPr="00832733">
        <w:rPr>
          <w:rFonts w:ascii="Times New Roman" w:hAnsi="Times New Roman"/>
          <w:szCs w:val="22"/>
        </w:rPr>
        <w:t>prowadzonego przez Gminę Bobolice, oświadczam, co następuje:</w:t>
      </w:r>
    </w:p>
    <w:p w:rsidR="0072551F" w:rsidRPr="004F3633" w:rsidRDefault="0072551F" w:rsidP="0072551F">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72551F" w:rsidRPr="00BA0D42" w:rsidRDefault="0072551F" w:rsidP="005666AC">
      <w:pPr>
        <w:widowControl/>
        <w:numPr>
          <w:ilvl w:val="0"/>
          <w:numId w:val="57"/>
        </w:numPr>
        <w:pBdr>
          <w:top w:val="nil"/>
          <w:left w:val="nil"/>
          <w:bottom w:val="nil"/>
          <w:right w:val="nil"/>
          <w:between w:val="nil"/>
        </w:pBdr>
        <w:spacing w:line="360" w:lineRule="auto"/>
        <w:ind w:left="284" w:hanging="284"/>
        <w:jc w:val="both"/>
        <w:rPr>
          <w:rFonts w:ascii="Times New Roman" w:eastAsia="Arial" w:hAnsi="Times New Roman" w:cs="Times New Roman"/>
          <w:b/>
          <w:color w:val="000000"/>
          <w:highlight w:val="lightGray"/>
          <w:u w:val="single"/>
        </w:rPr>
      </w:pPr>
      <w:r w:rsidRPr="00BA0D42">
        <w:rPr>
          <w:rFonts w:ascii="Times New Roman" w:eastAsia="Arial" w:hAnsi="Times New Roman" w:cs="Times New Roman"/>
          <w:b/>
          <w:color w:val="000000"/>
          <w:highlight w:val="lightGray"/>
          <w:u w:val="single"/>
        </w:rPr>
        <w:t>Informacja dotycząca Wykonawcy:</w:t>
      </w:r>
    </w:p>
    <w:p w:rsidR="0072551F" w:rsidRPr="00BA0D42" w:rsidRDefault="0072551F" w:rsidP="0072551F">
      <w:pPr>
        <w:pBdr>
          <w:top w:val="nil"/>
          <w:left w:val="nil"/>
          <w:bottom w:val="nil"/>
          <w:right w:val="nil"/>
          <w:between w:val="nil"/>
        </w:pBdr>
        <w:spacing w:line="240" w:lineRule="auto"/>
        <w:rPr>
          <w:rFonts w:ascii="Times New Roman" w:eastAsia="Arial" w:hAnsi="Times New Roman" w:cs="Times New Roman"/>
          <w:color w:val="000000"/>
          <w:sz w:val="20"/>
          <w:szCs w:val="20"/>
        </w:rPr>
      </w:pPr>
      <w:r w:rsidRPr="00BA0D42">
        <w:rPr>
          <w:rFonts w:ascii="Times New Roman" w:eastAsia="Arial" w:hAnsi="Times New Roman" w:cs="Times New Roman"/>
          <w:color w:val="000000"/>
          <w:sz w:val="20"/>
          <w:szCs w:val="20"/>
        </w:rPr>
        <w:t xml:space="preserve">Oświadczam, że spełniam </w:t>
      </w:r>
      <w:r w:rsidRPr="00BA0D42">
        <w:rPr>
          <w:rFonts w:ascii="Times New Roman" w:eastAsia="Arial" w:hAnsi="Times New Roman" w:cs="Times New Roman"/>
          <w:i/>
          <w:color w:val="000000"/>
          <w:sz w:val="18"/>
          <w:szCs w:val="18"/>
        </w:rPr>
        <w:t>(proszę postawić “X” przy właściwej odpowiedzi)</w:t>
      </w:r>
      <w:r w:rsidRPr="00BA0D42">
        <w:rPr>
          <w:rFonts w:ascii="Times New Roman" w:eastAsia="Arial" w:hAnsi="Times New Roman" w:cs="Times New Roman"/>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72551F" w:rsidRPr="00BA0D42" w:rsidTr="002466FB">
        <w:tc>
          <w:tcPr>
            <w:tcW w:w="562" w:type="dxa"/>
          </w:tcPr>
          <w:p w:rsidR="0072551F" w:rsidRPr="00BA0D42" w:rsidRDefault="0072551F" w:rsidP="002466FB">
            <w:pPr>
              <w:spacing w:line="360" w:lineRule="auto"/>
              <w:jc w:val="both"/>
              <w:rPr>
                <w:rFonts w:ascii="Times New Roman" w:hAnsi="Times New Roman" w:cs="Times New Roman"/>
                <w:sz w:val="24"/>
                <w:szCs w:val="24"/>
              </w:rPr>
            </w:pPr>
          </w:p>
        </w:tc>
      </w:tr>
    </w:tbl>
    <w:p w:rsidR="0072551F" w:rsidRPr="00BA0D42" w:rsidRDefault="0072551F" w:rsidP="0072551F">
      <w:pPr>
        <w:spacing w:line="360" w:lineRule="auto"/>
        <w:jc w:val="both"/>
        <w:rPr>
          <w:rFonts w:ascii="Times New Roman" w:eastAsia="Arial" w:hAnsi="Times New Roman" w:cs="Times New Roman"/>
          <w:sz w:val="20"/>
          <w:szCs w:val="20"/>
        </w:rPr>
      </w:pPr>
      <w:r w:rsidRPr="00BA0D42">
        <w:rPr>
          <w:rFonts w:ascii="Times New Roman" w:eastAsia="Arial" w:hAnsi="Times New Roman" w:cs="Times New Roman"/>
          <w:sz w:val="20"/>
          <w:szCs w:val="20"/>
        </w:rPr>
        <w:t>warunek udziału w postępowaniu określony w Rozdziale VIII pkt.1.2. lit.c.1)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72551F" w:rsidRPr="00BA0D42" w:rsidTr="002466FB">
        <w:tc>
          <w:tcPr>
            <w:tcW w:w="562" w:type="dxa"/>
          </w:tcPr>
          <w:p w:rsidR="0072551F" w:rsidRPr="00BA0D42" w:rsidRDefault="0072551F" w:rsidP="002466FB">
            <w:pPr>
              <w:spacing w:line="360" w:lineRule="auto"/>
              <w:jc w:val="both"/>
              <w:rPr>
                <w:rFonts w:ascii="Times New Roman" w:hAnsi="Times New Roman" w:cs="Times New Roman"/>
                <w:sz w:val="24"/>
                <w:szCs w:val="24"/>
              </w:rPr>
            </w:pPr>
          </w:p>
        </w:tc>
      </w:tr>
    </w:tbl>
    <w:p w:rsidR="00BA0D42" w:rsidRPr="00BA0D42" w:rsidRDefault="0072551F" w:rsidP="00BA0D42">
      <w:pPr>
        <w:spacing w:line="360" w:lineRule="auto"/>
        <w:jc w:val="both"/>
        <w:rPr>
          <w:rFonts w:ascii="Times New Roman" w:eastAsia="Arial" w:hAnsi="Times New Roman" w:cs="Times New Roman"/>
          <w:sz w:val="20"/>
          <w:szCs w:val="20"/>
        </w:rPr>
      </w:pPr>
      <w:r w:rsidRPr="00BA0D42">
        <w:rPr>
          <w:rFonts w:ascii="Times New Roman" w:eastAsia="Arial" w:hAnsi="Times New Roman" w:cs="Times New Roman"/>
          <w:sz w:val="20"/>
          <w:szCs w:val="20"/>
        </w:rPr>
        <w:t>warunek udziału w postępowaniu określony w Rozdziale VIII pkt.1.2. lit.c.2)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BA0D42" w:rsidRPr="00BA0D42" w:rsidTr="003F3F11">
        <w:tc>
          <w:tcPr>
            <w:tcW w:w="562" w:type="dxa"/>
          </w:tcPr>
          <w:p w:rsidR="00BA0D42" w:rsidRPr="00BA0D42" w:rsidRDefault="00BA0D42" w:rsidP="003F3F11">
            <w:pPr>
              <w:spacing w:line="360" w:lineRule="auto"/>
              <w:jc w:val="both"/>
              <w:rPr>
                <w:rFonts w:ascii="Times New Roman" w:hAnsi="Times New Roman" w:cs="Times New Roman"/>
                <w:sz w:val="24"/>
                <w:szCs w:val="24"/>
              </w:rPr>
            </w:pPr>
          </w:p>
        </w:tc>
      </w:tr>
    </w:tbl>
    <w:p w:rsidR="00BA0D42" w:rsidRPr="00BA0D42" w:rsidRDefault="00BA0D42" w:rsidP="00BA0D42">
      <w:pPr>
        <w:spacing w:line="360" w:lineRule="auto"/>
        <w:jc w:val="both"/>
        <w:rPr>
          <w:rFonts w:ascii="Times New Roman" w:eastAsia="Arial" w:hAnsi="Times New Roman" w:cs="Times New Roman"/>
          <w:sz w:val="20"/>
          <w:szCs w:val="20"/>
        </w:rPr>
      </w:pPr>
      <w:r w:rsidRPr="00BA0D42">
        <w:rPr>
          <w:rFonts w:ascii="Times New Roman" w:eastAsia="Arial" w:hAnsi="Times New Roman" w:cs="Times New Roman"/>
          <w:sz w:val="20"/>
          <w:szCs w:val="20"/>
        </w:rPr>
        <w:t>warunek udziału w postępowaniu określony w</w:t>
      </w:r>
      <w:r>
        <w:rPr>
          <w:rFonts w:ascii="Times New Roman" w:eastAsia="Arial" w:hAnsi="Times New Roman" w:cs="Times New Roman"/>
          <w:sz w:val="20"/>
          <w:szCs w:val="20"/>
        </w:rPr>
        <w:t xml:space="preserve"> Rozdziale VIII pkt.1.2. lit.c.3</w:t>
      </w:r>
      <w:r w:rsidRPr="00BA0D42">
        <w:rPr>
          <w:rFonts w:ascii="Times New Roman" w:eastAsia="Arial" w:hAnsi="Times New Roman" w:cs="Times New Roman"/>
          <w:sz w:val="20"/>
          <w:szCs w:val="20"/>
        </w:rPr>
        <w:t>)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72551F" w:rsidRPr="00BA0D42" w:rsidTr="002466FB">
        <w:tc>
          <w:tcPr>
            <w:tcW w:w="562" w:type="dxa"/>
          </w:tcPr>
          <w:p w:rsidR="0072551F" w:rsidRPr="00BA0D42" w:rsidRDefault="0072551F" w:rsidP="002466FB">
            <w:pPr>
              <w:spacing w:line="360" w:lineRule="auto"/>
              <w:jc w:val="both"/>
              <w:rPr>
                <w:rFonts w:ascii="Times New Roman" w:hAnsi="Times New Roman" w:cs="Times New Roman"/>
                <w:sz w:val="24"/>
                <w:szCs w:val="24"/>
              </w:rPr>
            </w:pPr>
          </w:p>
        </w:tc>
      </w:tr>
    </w:tbl>
    <w:p w:rsidR="0072551F" w:rsidRPr="00BA0D42" w:rsidRDefault="0072551F" w:rsidP="0072551F">
      <w:pPr>
        <w:spacing w:line="360" w:lineRule="auto"/>
        <w:ind w:left="0" w:firstLine="0"/>
        <w:jc w:val="both"/>
        <w:rPr>
          <w:rFonts w:ascii="Times New Roman" w:eastAsia="Arial" w:hAnsi="Times New Roman" w:cs="Times New Roman"/>
          <w:sz w:val="20"/>
          <w:szCs w:val="20"/>
        </w:rPr>
      </w:pPr>
      <w:r w:rsidRPr="00BA0D42">
        <w:rPr>
          <w:rFonts w:ascii="Times New Roman" w:eastAsia="Arial" w:hAnsi="Times New Roman" w:cs="Times New Roman"/>
          <w:sz w:val="20"/>
          <w:szCs w:val="20"/>
        </w:rPr>
        <w:t>oba warunki udziału w postępowaniu określone przez Zamawiającego w Rozdziale VIII pkt.1.2. lit.c.1 ,c.2</w:t>
      </w:r>
      <w:r w:rsidR="00BA0D42">
        <w:rPr>
          <w:rFonts w:ascii="Times New Roman" w:eastAsia="Arial" w:hAnsi="Times New Roman" w:cs="Times New Roman"/>
          <w:sz w:val="20"/>
          <w:szCs w:val="20"/>
        </w:rPr>
        <w:t>, c3</w:t>
      </w:r>
      <w:r w:rsidRPr="00BA0D42">
        <w:rPr>
          <w:rFonts w:ascii="Times New Roman" w:eastAsia="Arial" w:hAnsi="Times New Roman" w:cs="Times New Roman"/>
          <w:sz w:val="20"/>
          <w:szCs w:val="20"/>
        </w:rPr>
        <w:t>) Specyfikacji Warunków Zamówienia</w:t>
      </w:r>
    </w:p>
    <w:p w:rsidR="0072551F" w:rsidRPr="00C52281" w:rsidRDefault="0072551F" w:rsidP="0072551F">
      <w:pPr>
        <w:spacing w:line="360" w:lineRule="auto"/>
        <w:ind w:left="0" w:firstLine="0"/>
        <w:jc w:val="both"/>
        <w:rPr>
          <w:rFonts w:ascii="Times New Roman" w:hAnsi="Times New Roman" w:cs="Times New Roman"/>
          <w:sz w:val="24"/>
          <w:szCs w:val="24"/>
        </w:rPr>
      </w:pPr>
    </w:p>
    <w:p w:rsidR="0072551F" w:rsidRPr="00BA0D42" w:rsidRDefault="0072551F" w:rsidP="005666AC">
      <w:pPr>
        <w:widowControl/>
        <w:numPr>
          <w:ilvl w:val="0"/>
          <w:numId w:val="57"/>
        </w:numPr>
        <w:pBdr>
          <w:top w:val="nil"/>
          <w:left w:val="nil"/>
          <w:bottom w:val="nil"/>
          <w:right w:val="nil"/>
          <w:between w:val="nil"/>
        </w:pBdr>
        <w:shd w:val="clear" w:color="auto" w:fill="BEBEC1" w:themeFill="background2" w:themeFillShade="E6"/>
        <w:spacing w:line="360" w:lineRule="auto"/>
        <w:ind w:left="284" w:hanging="284"/>
        <w:jc w:val="both"/>
        <w:rPr>
          <w:rFonts w:ascii="Times New Roman" w:eastAsia="Arial" w:hAnsi="Times New Roman" w:cs="Times New Roman"/>
          <w:b/>
          <w:i/>
          <w:color w:val="000000"/>
          <w:sz w:val="18"/>
          <w:szCs w:val="18"/>
          <w:highlight w:val="lightGray"/>
          <w:u w:val="single"/>
        </w:rPr>
      </w:pPr>
      <w:r w:rsidRPr="00BA0D42">
        <w:rPr>
          <w:rFonts w:ascii="Times New Roman" w:eastAsia="Arial" w:hAnsi="Times New Roman" w:cs="Times New Roman"/>
          <w:b/>
          <w:color w:val="000000"/>
          <w:u w:val="single"/>
        </w:rPr>
        <w:t>Informacja w związku z poleganiem na ZASOBACH INNYCH PODMIOTÓW</w:t>
      </w:r>
      <w:r w:rsidRPr="00BA0D42">
        <w:rPr>
          <w:rFonts w:ascii="Times New Roman" w:eastAsia="Arial" w:hAnsi="Times New Roman" w:cs="Times New Roman"/>
          <w:b/>
          <w:color w:val="000000"/>
          <w:sz w:val="18"/>
          <w:szCs w:val="18"/>
          <w:highlight w:val="lightGray"/>
          <w:u w:val="single"/>
        </w:rPr>
        <w:t xml:space="preserve">( </w:t>
      </w:r>
      <w:r w:rsidRPr="00BA0D42">
        <w:rPr>
          <w:rFonts w:ascii="Times New Roman" w:eastAsia="Arial" w:hAnsi="Times New Roman" w:cs="Times New Roman"/>
          <w:b/>
          <w:i/>
          <w:color w:val="000000"/>
          <w:sz w:val="18"/>
          <w:szCs w:val="18"/>
          <w:highlight w:val="lightGray"/>
          <w:u w:val="single"/>
        </w:rPr>
        <w:t>wypełnić jeśli dotyczy)</w:t>
      </w:r>
    </w:p>
    <w:p w:rsidR="0072551F" w:rsidRPr="00BA0D42" w:rsidRDefault="0072551F" w:rsidP="0072551F">
      <w:pPr>
        <w:ind w:left="0" w:firstLine="0"/>
        <w:jc w:val="both"/>
        <w:rPr>
          <w:rFonts w:ascii="Times New Roman" w:eastAsia="Arial" w:hAnsi="Times New Roman" w:cs="Times New Roman"/>
          <w:sz w:val="20"/>
          <w:szCs w:val="20"/>
        </w:rPr>
      </w:pPr>
      <w:r w:rsidRPr="00BA0D42">
        <w:rPr>
          <w:rFonts w:ascii="Times New Roman" w:eastAsia="Arial" w:hAnsi="Times New Roman" w:cs="Times New Roman"/>
          <w:sz w:val="20"/>
          <w:szCs w:val="20"/>
        </w:rPr>
        <w:t xml:space="preserve">Oświadczam, że w celu wykazania spełniania warunków udziału w postępowaniu, określonych przez zamawiającego </w:t>
      </w:r>
      <w:r w:rsidR="00BA0D42">
        <w:rPr>
          <w:rFonts w:ascii="Times New Roman" w:eastAsia="Arial" w:hAnsi="Times New Roman" w:cs="Times New Roman"/>
          <w:sz w:val="20"/>
          <w:szCs w:val="20"/>
        </w:rPr>
        <w:br/>
      </w:r>
      <w:r w:rsidRPr="00BA0D42">
        <w:rPr>
          <w:rFonts w:ascii="Times New Roman" w:eastAsia="Arial" w:hAnsi="Times New Roman" w:cs="Times New Roman"/>
          <w:sz w:val="20"/>
          <w:szCs w:val="20"/>
        </w:rPr>
        <w:t>w rozdziale VIII pkt. 4 Specyfikacji Warunków Zamówienia</w:t>
      </w:r>
      <w:r w:rsidRPr="00BA0D42">
        <w:rPr>
          <w:rFonts w:ascii="Times New Roman" w:eastAsia="Arial" w:hAnsi="Times New Roman" w:cs="Times New Roman"/>
          <w:i/>
          <w:sz w:val="20"/>
          <w:szCs w:val="20"/>
        </w:rPr>
        <w:t>,</w:t>
      </w:r>
      <w:r w:rsidRPr="00BA0D42">
        <w:rPr>
          <w:rFonts w:ascii="Times New Roman" w:eastAsia="Arial" w:hAnsi="Times New Roman" w:cs="Times New Roman"/>
          <w:sz w:val="20"/>
          <w:szCs w:val="20"/>
        </w:rPr>
        <w:t xml:space="preserve"> polegam na zdolnościach następującego/ych podmiotu/ów udostępniającego/ych: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72551F" w:rsidRPr="00110484" w:rsidTr="002466FB">
        <w:tc>
          <w:tcPr>
            <w:tcW w:w="9080" w:type="dxa"/>
          </w:tcPr>
          <w:p w:rsidR="0072551F" w:rsidRPr="00110484" w:rsidRDefault="0072551F" w:rsidP="002466FB">
            <w:pPr>
              <w:ind w:right="2635"/>
              <w:rPr>
                <w:i/>
              </w:rPr>
            </w:pPr>
          </w:p>
        </w:tc>
      </w:tr>
    </w:tbl>
    <w:p w:rsidR="0072551F" w:rsidRPr="00BA0D42" w:rsidRDefault="0072551F" w:rsidP="0072551F">
      <w:pPr>
        <w:rPr>
          <w:rFonts w:ascii="Times New Roman" w:eastAsia="Arial" w:hAnsi="Times New Roman" w:cs="Times New Roman"/>
          <w:sz w:val="18"/>
          <w:szCs w:val="18"/>
        </w:rPr>
      </w:pPr>
      <w:r w:rsidRPr="00BA0D42">
        <w:rPr>
          <w:rFonts w:ascii="Times New Roman" w:eastAsia="Arial" w:hAnsi="Times New Roman" w:cs="Times New Roman"/>
          <w:sz w:val="18"/>
          <w:szCs w:val="18"/>
        </w:rPr>
        <w:lastRenderedPageBreak/>
        <w:t xml:space="preserve"> </w:t>
      </w:r>
      <w:r w:rsidRPr="00BA0D42">
        <w:rPr>
          <w:rFonts w:ascii="Times New Roman" w:eastAsia="Arial" w:hAnsi="Times New Roman" w:cs="Times New Roman"/>
          <w:i/>
          <w:sz w:val="18"/>
          <w:szCs w:val="18"/>
        </w:rPr>
        <w:t>(wskazać podmiot)</w:t>
      </w:r>
      <w:r w:rsidRPr="00BA0D42">
        <w:rPr>
          <w:rFonts w:ascii="Times New Roman" w:eastAsia="Arial" w:hAnsi="Times New Roman" w:cs="Times New Roman"/>
          <w:sz w:val="18"/>
          <w:szCs w:val="18"/>
        </w:rPr>
        <w:t xml:space="preserve">   </w:t>
      </w:r>
    </w:p>
    <w:p w:rsidR="0072551F" w:rsidRPr="00BA0D42" w:rsidRDefault="0072551F" w:rsidP="0072551F">
      <w:pPr>
        <w:rPr>
          <w:rFonts w:ascii="Times New Roman" w:eastAsia="Arial" w:hAnsi="Times New Roman" w:cs="Times New Roman"/>
          <w:sz w:val="20"/>
          <w:szCs w:val="20"/>
        </w:rPr>
      </w:pPr>
      <w:r w:rsidRPr="00BA0D42">
        <w:rPr>
          <w:rFonts w:ascii="Times New Roman" w:eastAsia="Arial" w:hAnsi="Times New Roman" w:cs="Times New Roman"/>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72551F" w:rsidRPr="00110484" w:rsidTr="002466FB">
        <w:trPr>
          <w:trHeight w:val="600"/>
        </w:trPr>
        <w:tc>
          <w:tcPr>
            <w:tcW w:w="9080" w:type="dxa"/>
          </w:tcPr>
          <w:p w:rsidR="0072551F" w:rsidRPr="00110484" w:rsidRDefault="0072551F" w:rsidP="002466FB">
            <w:pPr>
              <w:ind w:right="2635"/>
              <w:rPr>
                <w:i/>
              </w:rPr>
            </w:pPr>
          </w:p>
        </w:tc>
      </w:tr>
    </w:tbl>
    <w:p w:rsidR="0072551F" w:rsidRPr="00BA0D42" w:rsidRDefault="0072551F" w:rsidP="0072551F">
      <w:pPr>
        <w:jc w:val="both"/>
        <w:rPr>
          <w:rFonts w:ascii="Times New Roman" w:eastAsia="Arial" w:hAnsi="Times New Roman" w:cs="Times New Roman"/>
          <w:sz w:val="18"/>
          <w:szCs w:val="18"/>
        </w:rPr>
      </w:pPr>
      <w:r w:rsidRPr="00BA0D42">
        <w:rPr>
          <w:rFonts w:ascii="Times New Roman" w:eastAsia="Arial" w:hAnsi="Times New Roman" w:cs="Times New Roman"/>
          <w:i/>
          <w:sz w:val="18"/>
          <w:szCs w:val="18"/>
        </w:rPr>
        <w:t xml:space="preserve">(określić odpowiedni zakres dla wskazanego podmiotu). </w:t>
      </w:r>
    </w:p>
    <w:p w:rsidR="0072551F" w:rsidRPr="008740D3" w:rsidRDefault="0072551F" w:rsidP="0072551F">
      <w:pPr>
        <w:spacing w:line="360" w:lineRule="auto"/>
        <w:jc w:val="both"/>
        <w:rPr>
          <w:rFonts w:ascii="Times New Roman" w:eastAsia="Arial" w:hAnsi="Times New Roman" w:cs="Times New Roman"/>
          <w:sz w:val="20"/>
          <w:szCs w:val="20"/>
        </w:rPr>
      </w:pPr>
      <w:r w:rsidRPr="00BA0D42">
        <w:rPr>
          <w:rFonts w:ascii="Times New Roman" w:eastAsia="Arial" w:hAnsi="Times New Roman" w:cs="Times New Roman"/>
          <w:sz w:val="20"/>
          <w:szCs w:val="20"/>
        </w:rPr>
        <w:t xml:space="preserve">W związku z poleganiem na ZASOBACH INNYCH PODMIOTÓW oraz zgodnie zapisami rozdziału VIII </w:t>
      </w:r>
      <w:r w:rsidRPr="008740D3">
        <w:rPr>
          <w:rFonts w:ascii="Times New Roman" w:eastAsia="Arial" w:hAnsi="Times New Roman" w:cs="Times New Roman"/>
          <w:sz w:val="20"/>
          <w:szCs w:val="20"/>
        </w:rPr>
        <w:t>Specyfikacji Warunków Zamówienia załączam wraz z ofertą:</w:t>
      </w:r>
    </w:p>
    <w:p w:rsidR="0072551F" w:rsidRPr="008740D3" w:rsidRDefault="0072551F" w:rsidP="005666AC">
      <w:pPr>
        <w:widowControl/>
        <w:numPr>
          <w:ilvl w:val="0"/>
          <w:numId w:val="54"/>
        </w:numPr>
        <w:pBdr>
          <w:top w:val="nil"/>
          <w:left w:val="nil"/>
          <w:bottom w:val="nil"/>
          <w:right w:val="nil"/>
          <w:between w:val="nil"/>
        </w:pBdr>
        <w:spacing w:line="360" w:lineRule="auto"/>
        <w:jc w:val="both"/>
        <w:rPr>
          <w:rFonts w:ascii="Times New Roman" w:eastAsia="Arial" w:hAnsi="Times New Roman" w:cs="Times New Roman"/>
          <w:color w:val="000000"/>
          <w:sz w:val="20"/>
          <w:szCs w:val="20"/>
        </w:rPr>
      </w:pPr>
      <w:r w:rsidRPr="008740D3">
        <w:rPr>
          <w:rFonts w:ascii="Times New Roman" w:eastAsia="Arial" w:hAnsi="Times New Roman" w:cs="Times New Roman"/>
          <w:color w:val="000000"/>
          <w:sz w:val="20"/>
          <w:szCs w:val="20"/>
        </w:rPr>
        <w:t xml:space="preserve">Zobowiązania podmiotu udostępniającego zasoby – </w:t>
      </w:r>
      <w:r w:rsidRPr="008740D3">
        <w:rPr>
          <w:rFonts w:ascii="Times New Roman" w:eastAsia="Arial" w:hAnsi="Times New Roman" w:cs="Times New Roman"/>
          <w:b/>
          <w:color w:val="000000"/>
          <w:sz w:val="20"/>
          <w:szCs w:val="20"/>
        </w:rPr>
        <w:t>Załącznik nr 5 do SWZ</w:t>
      </w:r>
      <w:r w:rsidRPr="008740D3">
        <w:rPr>
          <w:rFonts w:ascii="Times New Roman" w:eastAsia="Arial" w:hAnsi="Times New Roman" w:cs="Times New Roman"/>
          <w:color w:val="000000"/>
          <w:sz w:val="20"/>
          <w:szCs w:val="20"/>
        </w:rPr>
        <w:t xml:space="preserve"> lub inny podmiotowy środek dowodowy</w:t>
      </w:r>
    </w:p>
    <w:p w:rsidR="0072551F" w:rsidRPr="008740D3" w:rsidRDefault="0072551F" w:rsidP="008740D3">
      <w:pPr>
        <w:widowControl/>
        <w:numPr>
          <w:ilvl w:val="0"/>
          <w:numId w:val="54"/>
        </w:numPr>
        <w:pBdr>
          <w:top w:val="nil"/>
          <w:left w:val="nil"/>
          <w:bottom w:val="nil"/>
          <w:right w:val="nil"/>
          <w:between w:val="nil"/>
        </w:pBdr>
        <w:spacing w:line="360" w:lineRule="auto"/>
        <w:jc w:val="both"/>
        <w:rPr>
          <w:rFonts w:ascii="Times New Roman" w:eastAsia="Arial" w:hAnsi="Times New Roman" w:cs="Times New Roman"/>
          <w:b/>
          <w:color w:val="000000"/>
          <w:sz w:val="20"/>
          <w:szCs w:val="20"/>
        </w:rPr>
      </w:pPr>
      <w:r w:rsidRPr="008740D3">
        <w:rPr>
          <w:rFonts w:ascii="Times New Roman" w:eastAsia="Arial" w:hAnsi="Times New Roman" w:cs="Times New Roman"/>
          <w:color w:val="000000"/>
          <w:sz w:val="20"/>
          <w:szCs w:val="20"/>
        </w:rPr>
        <w:t xml:space="preserve">Oświadczenie podmiotu udostępniającego zasoby potwierdzające brak podstaw wykluczenia tego podmiotu oraz odpowiednio spełnianie warunków udziału w postępowaniu stanowiące </w:t>
      </w:r>
      <w:r w:rsidRPr="008740D3">
        <w:rPr>
          <w:rFonts w:ascii="Times New Roman" w:eastAsia="Arial" w:hAnsi="Times New Roman" w:cs="Times New Roman"/>
          <w:b/>
          <w:color w:val="000000"/>
          <w:sz w:val="20"/>
          <w:szCs w:val="20"/>
        </w:rPr>
        <w:t>Załącznik nr  4 do SWZ.</w:t>
      </w:r>
    </w:p>
    <w:p w:rsidR="0072551F" w:rsidRPr="00BA0D42" w:rsidRDefault="0072551F" w:rsidP="005666AC">
      <w:pPr>
        <w:widowControl/>
        <w:numPr>
          <w:ilvl w:val="0"/>
          <w:numId w:val="56"/>
        </w:numPr>
        <w:pBdr>
          <w:top w:val="nil"/>
          <w:left w:val="nil"/>
          <w:bottom w:val="nil"/>
          <w:right w:val="nil"/>
          <w:between w:val="nil"/>
        </w:pBdr>
        <w:spacing w:line="360" w:lineRule="auto"/>
        <w:ind w:left="567" w:hanging="567"/>
        <w:jc w:val="both"/>
        <w:rPr>
          <w:rFonts w:ascii="Times New Roman" w:eastAsia="Arial" w:hAnsi="Times New Roman" w:cs="Times New Roman"/>
          <w:b/>
          <w:color w:val="000000"/>
          <w:highlight w:val="lightGray"/>
        </w:rPr>
      </w:pPr>
      <w:r w:rsidRPr="00BA0D42">
        <w:rPr>
          <w:rFonts w:ascii="Times New Roman" w:eastAsia="Arial" w:hAnsi="Times New Roman" w:cs="Times New Roman"/>
          <w:b/>
          <w:color w:val="000000"/>
          <w:highlight w:val="lightGray"/>
        </w:rPr>
        <w:t xml:space="preserve">DOTYCZĄCE BRAKU PODSTAW DO WYKLUCZENIA Z UDZIAŁU </w:t>
      </w:r>
      <w:r w:rsidR="008740D3">
        <w:rPr>
          <w:rFonts w:ascii="Times New Roman" w:eastAsia="Arial" w:hAnsi="Times New Roman" w:cs="Times New Roman"/>
          <w:b/>
          <w:color w:val="000000"/>
          <w:highlight w:val="lightGray"/>
        </w:rPr>
        <w:br/>
      </w:r>
      <w:r w:rsidRPr="00BA0D42">
        <w:rPr>
          <w:rFonts w:ascii="Times New Roman" w:eastAsia="Arial" w:hAnsi="Times New Roman" w:cs="Times New Roman"/>
          <w:b/>
          <w:color w:val="000000"/>
          <w:highlight w:val="lightGray"/>
        </w:rPr>
        <w:t>W POSTĘPOWANIU</w:t>
      </w:r>
    </w:p>
    <w:p w:rsidR="0072551F" w:rsidRPr="00BA0D42" w:rsidRDefault="0072551F" w:rsidP="005666AC">
      <w:pPr>
        <w:widowControl/>
        <w:numPr>
          <w:ilvl w:val="0"/>
          <w:numId w:val="55"/>
        </w:numPr>
        <w:pBdr>
          <w:top w:val="nil"/>
          <w:left w:val="nil"/>
          <w:bottom w:val="nil"/>
          <w:right w:val="nil"/>
          <w:between w:val="nil"/>
        </w:pBdr>
        <w:spacing w:line="360" w:lineRule="auto"/>
        <w:jc w:val="both"/>
        <w:rPr>
          <w:rFonts w:ascii="Times New Roman" w:eastAsia="Arial" w:hAnsi="Times New Roman" w:cs="Times New Roman"/>
          <w:color w:val="000000"/>
          <w:sz w:val="20"/>
          <w:szCs w:val="20"/>
        </w:rPr>
      </w:pPr>
      <w:r w:rsidRPr="00BA0D42">
        <w:rPr>
          <w:rFonts w:ascii="Times New Roman" w:eastAsia="Arial" w:hAnsi="Times New Roman" w:cs="Times New Roman"/>
          <w:color w:val="000000"/>
          <w:sz w:val="20"/>
          <w:szCs w:val="20"/>
        </w:rPr>
        <w:t>Oświadczam, że nie podlegam wykluczeniu z postępowania na podstawie art. 108 ust 1 ustawy Pzp.</w:t>
      </w:r>
    </w:p>
    <w:p w:rsidR="0072551F" w:rsidRPr="00BA0D42" w:rsidRDefault="0072551F" w:rsidP="005666AC">
      <w:pPr>
        <w:widowControl/>
        <w:numPr>
          <w:ilvl w:val="0"/>
          <w:numId w:val="55"/>
        </w:numPr>
        <w:pBdr>
          <w:top w:val="nil"/>
          <w:left w:val="nil"/>
          <w:bottom w:val="nil"/>
          <w:right w:val="nil"/>
          <w:between w:val="nil"/>
        </w:pBdr>
        <w:spacing w:line="360" w:lineRule="auto"/>
        <w:jc w:val="both"/>
        <w:rPr>
          <w:rFonts w:ascii="Times New Roman" w:eastAsia="Arial" w:hAnsi="Times New Roman" w:cs="Times New Roman"/>
          <w:color w:val="000000"/>
          <w:sz w:val="20"/>
          <w:szCs w:val="20"/>
        </w:rPr>
      </w:pPr>
      <w:r w:rsidRPr="00BA0D42">
        <w:rPr>
          <w:rFonts w:ascii="Times New Roman" w:eastAsia="Arial" w:hAnsi="Times New Roman" w:cs="Times New Roman"/>
          <w:color w:val="000000"/>
          <w:sz w:val="20"/>
          <w:szCs w:val="20"/>
        </w:rPr>
        <w:t>Oświadczam, że nie podlegam wykluczeniu z postępowania na podstawie art. 109 ust. 1 pkt. 1, 4 ustawy Pzp.</w:t>
      </w:r>
    </w:p>
    <w:p w:rsidR="0072551F" w:rsidRPr="00BA0D42" w:rsidRDefault="0072551F" w:rsidP="005666AC">
      <w:pPr>
        <w:widowControl/>
        <w:numPr>
          <w:ilvl w:val="0"/>
          <w:numId w:val="55"/>
        </w:numPr>
        <w:pBdr>
          <w:top w:val="nil"/>
          <w:left w:val="nil"/>
          <w:bottom w:val="nil"/>
          <w:right w:val="nil"/>
          <w:between w:val="nil"/>
        </w:pBdr>
        <w:spacing w:line="360" w:lineRule="auto"/>
        <w:jc w:val="both"/>
        <w:rPr>
          <w:rFonts w:ascii="Times New Roman" w:eastAsia="Arial" w:hAnsi="Times New Roman" w:cs="Times New Roman"/>
          <w:color w:val="000000"/>
          <w:sz w:val="20"/>
          <w:szCs w:val="20"/>
        </w:rPr>
      </w:pPr>
      <w:r w:rsidRPr="00BA0D42">
        <w:rPr>
          <w:rFonts w:ascii="Times New Roman" w:eastAsia="Arial" w:hAnsi="Times New Roman" w:cs="Times New Roman"/>
          <w:color w:val="000000"/>
          <w:sz w:val="20"/>
          <w:szCs w:val="20"/>
        </w:rPr>
        <w:t>Oświadczam, że zachodzą w stosunku do mnie podstawy wykluczenia z postępowan</w:t>
      </w:r>
      <w:r w:rsidR="008740D3">
        <w:rPr>
          <w:rFonts w:ascii="Times New Roman" w:eastAsia="Arial" w:hAnsi="Times New Roman" w:cs="Times New Roman"/>
          <w:color w:val="000000"/>
          <w:sz w:val="20"/>
          <w:szCs w:val="20"/>
        </w:rPr>
        <w:t xml:space="preserve">ia na podstawie ustawy Pzp </w:t>
      </w:r>
    </w:p>
    <w:p w:rsidR="0072551F" w:rsidRPr="00BA0D42" w:rsidRDefault="0072551F" w:rsidP="0072551F">
      <w:pPr>
        <w:spacing w:line="360" w:lineRule="auto"/>
        <w:jc w:val="both"/>
        <w:rPr>
          <w:rFonts w:ascii="Times New Roman" w:eastAsia="Arial" w:hAnsi="Times New Roman" w:cs="Times New Roman"/>
          <w:sz w:val="18"/>
          <w:szCs w:val="18"/>
        </w:rPr>
      </w:pPr>
      <w:r w:rsidRPr="00BA0D42">
        <w:rPr>
          <w:rFonts w:ascii="Times New Roman" w:eastAsia="Arial" w:hAnsi="Times New Roman" w:cs="Times New Roman"/>
          <w:i/>
          <w:sz w:val="18"/>
          <w:szCs w:val="18"/>
        </w:rPr>
        <w:t>(proszę podać mającą zastosowanie podstawę wykluczenia spośród wymienionych w art. 108 ust.1 lub art. 109 ust. 1 pkt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72551F" w:rsidTr="002466FB">
        <w:tc>
          <w:tcPr>
            <w:tcW w:w="9080" w:type="dxa"/>
          </w:tcPr>
          <w:p w:rsidR="0072551F" w:rsidRDefault="0072551F" w:rsidP="002466FB">
            <w:pPr>
              <w:spacing w:line="360" w:lineRule="auto"/>
              <w:jc w:val="both"/>
            </w:pPr>
          </w:p>
        </w:tc>
      </w:tr>
    </w:tbl>
    <w:p w:rsidR="0072551F" w:rsidRDefault="0072551F" w:rsidP="0072551F">
      <w:pPr>
        <w:spacing w:line="360" w:lineRule="auto"/>
        <w:jc w:val="both"/>
        <w:rPr>
          <w:rFonts w:eastAsia="Arial"/>
          <w:sz w:val="20"/>
          <w:szCs w:val="20"/>
        </w:rPr>
      </w:pPr>
    </w:p>
    <w:p w:rsidR="0072551F" w:rsidRPr="00BA0D42" w:rsidRDefault="0072551F" w:rsidP="0072551F">
      <w:pPr>
        <w:spacing w:line="360" w:lineRule="auto"/>
        <w:jc w:val="both"/>
        <w:rPr>
          <w:rFonts w:ascii="Times New Roman" w:eastAsia="Arial" w:hAnsi="Times New Roman" w:cs="Times New Roman"/>
          <w:sz w:val="20"/>
          <w:szCs w:val="20"/>
        </w:rPr>
      </w:pPr>
      <w:r w:rsidRPr="00BA0D42">
        <w:rPr>
          <w:rFonts w:ascii="Times New Roman" w:eastAsia="Arial" w:hAnsi="Times New Roman" w:cs="Times New Roman"/>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72551F" w:rsidTr="002466FB">
        <w:tc>
          <w:tcPr>
            <w:tcW w:w="9080" w:type="dxa"/>
          </w:tcPr>
          <w:p w:rsidR="0072551F" w:rsidRDefault="0072551F" w:rsidP="002466FB">
            <w:pPr>
              <w:spacing w:line="360" w:lineRule="auto"/>
              <w:jc w:val="both"/>
            </w:pPr>
          </w:p>
        </w:tc>
      </w:tr>
    </w:tbl>
    <w:p w:rsidR="0072551F" w:rsidRDefault="0072551F" w:rsidP="0072551F">
      <w:pPr>
        <w:spacing w:line="360" w:lineRule="auto"/>
        <w:ind w:left="0" w:firstLine="0"/>
        <w:jc w:val="both"/>
        <w:rPr>
          <w:rFonts w:ascii="Times New Roman" w:hAnsi="Times New Roman" w:cs="Times New Roman"/>
          <w:i/>
        </w:rPr>
      </w:pPr>
    </w:p>
    <w:p w:rsidR="0072551F" w:rsidRPr="00BA0D42" w:rsidRDefault="0072551F" w:rsidP="005666AC">
      <w:pPr>
        <w:widowControl/>
        <w:numPr>
          <w:ilvl w:val="0"/>
          <w:numId w:val="56"/>
        </w:numPr>
        <w:pBdr>
          <w:top w:val="nil"/>
          <w:left w:val="nil"/>
          <w:bottom w:val="nil"/>
          <w:right w:val="nil"/>
          <w:between w:val="nil"/>
        </w:pBdr>
        <w:shd w:val="clear" w:color="auto" w:fill="BFBFBF"/>
        <w:spacing w:line="360" w:lineRule="auto"/>
        <w:ind w:left="567" w:hanging="567"/>
        <w:jc w:val="both"/>
        <w:rPr>
          <w:rFonts w:ascii="Times New Roman" w:eastAsia="Arial" w:hAnsi="Times New Roman" w:cs="Times New Roman"/>
          <w:b/>
          <w:color w:val="000000"/>
        </w:rPr>
      </w:pPr>
      <w:r w:rsidRPr="00BA0D42">
        <w:rPr>
          <w:rFonts w:ascii="Times New Roman" w:eastAsia="Arial" w:hAnsi="Times New Roman" w:cs="Times New Roman"/>
          <w:b/>
          <w:color w:val="000000"/>
        </w:rPr>
        <w:t>OŚWIADCZENIE DOTYCZĄCE PODANYCH INFORMACJI:</w:t>
      </w:r>
    </w:p>
    <w:p w:rsidR="0072551F" w:rsidRDefault="0072551F" w:rsidP="0072551F">
      <w:pPr>
        <w:spacing w:line="360" w:lineRule="auto"/>
        <w:jc w:val="both"/>
        <w:rPr>
          <w:rFonts w:ascii="Times New Roman" w:hAnsi="Times New Roman" w:cs="Times New Roman"/>
          <w:b/>
        </w:rPr>
      </w:pPr>
    </w:p>
    <w:p w:rsidR="0072551F" w:rsidRPr="00BA0D42" w:rsidRDefault="0072551F" w:rsidP="0072551F">
      <w:pPr>
        <w:spacing w:line="360" w:lineRule="auto"/>
        <w:ind w:left="0" w:firstLine="0"/>
        <w:jc w:val="both"/>
        <w:rPr>
          <w:rFonts w:ascii="Times New Roman" w:eastAsia="Arial" w:hAnsi="Times New Roman" w:cs="Times New Roman"/>
          <w:sz w:val="20"/>
          <w:szCs w:val="20"/>
        </w:rPr>
      </w:pPr>
      <w:r w:rsidRPr="00BA0D42">
        <w:rPr>
          <w:rFonts w:ascii="Times New Roman" w:eastAsia="Arial" w:hAnsi="Times New Roman" w:cs="Times New Roman"/>
          <w:sz w:val="20"/>
          <w:szCs w:val="20"/>
        </w:rPr>
        <w:t xml:space="preserve">Oświadczam, że wszystkie informacje podane w powyższych oświadczeniach są aktualne i zgodne </w:t>
      </w:r>
      <w:r w:rsidRPr="00BA0D42">
        <w:rPr>
          <w:rFonts w:ascii="Times New Roman" w:eastAsia="Arial" w:hAnsi="Times New Roman" w:cs="Times New Roman"/>
          <w:sz w:val="20"/>
          <w:szCs w:val="20"/>
        </w:rPr>
        <w:br/>
        <w:t>z prawdą oraz zostały przedstawione z pełną świadomością konsekwencji wprowadzenia zamawiającego w błąd przy przedstawianiu informacji.</w:t>
      </w:r>
    </w:p>
    <w:p w:rsidR="0072551F" w:rsidRPr="00BA0D42" w:rsidRDefault="0072551F" w:rsidP="0072551F">
      <w:pPr>
        <w:pStyle w:val="Tekstpodstawowy"/>
        <w:tabs>
          <w:tab w:val="left" w:pos="180"/>
          <w:tab w:val="left" w:pos="360"/>
        </w:tabs>
        <w:jc w:val="right"/>
        <w:rPr>
          <w:rFonts w:ascii="Times New Roman" w:hAnsi="Times New Roman" w:cs="Times New Roman"/>
          <w:b/>
          <w:bCs/>
          <w:sz w:val="22"/>
          <w:szCs w:val="22"/>
          <w:u w:val="single"/>
        </w:rPr>
      </w:pPr>
    </w:p>
    <w:p w:rsidR="0072551F" w:rsidRPr="00BA0D42" w:rsidRDefault="0072551F" w:rsidP="0072551F">
      <w:pPr>
        <w:pStyle w:val="Tekstpodstawowy"/>
        <w:tabs>
          <w:tab w:val="left" w:pos="180"/>
          <w:tab w:val="left" w:pos="360"/>
        </w:tabs>
        <w:ind w:right="454"/>
        <w:jc w:val="right"/>
        <w:rPr>
          <w:rFonts w:ascii="Times New Roman" w:hAnsi="Times New Roman" w:cs="Times New Roman"/>
        </w:rPr>
      </w:pPr>
    </w:p>
    <w:p w:rsidR="0072551F" w:rsidRPr="00BA0D42" w:rsidRDefault="0072551F" w:rsidP="0072551F">
      <w:pPr>
        <w:pStyle w:val="Tekstpodstawowy"/>
        <w:tabs>
          <w:tab w:val="left" w:pos="180"/>
          <w:tab w:val="left" w:pos="360"/>
        </w:tabs>
        <w:ind w:right="454"/>
        <w:jc w:val="right"/>
        <w:rPr>
          <w:rFonts w:ascii="Times New Roman" w:hAnsi="Times New Roman" w:cs="Times New Roman"/>
        </w:rPr>
      </w:pPr>
    </w:p>
    <w:p w:rsidR="0072551F" w:rsidRPr="00BA0D42" w:rsidRDefault="0072551F" w:rsidP="0072551F">
      <w:pPr>
        <w:tabs>
          <w:tab w:val="left" w:pos="8460"/>
          <w:tab w:val="left" w:pos="8910"/>
        </w:tabs>
        <w:jc w:val="both"/>
        <w:rPr>
          <w:rFonts w:ascii="Times New Roman" w:hAnsi="Times New Roman" w:cs="Times New Roman"/>
        </w:rPr>
      </w:pPr>
      <w:r w:rsidRPr="00BA0D42">
        <w:rPr>
          <w:rFonts w:ascii="Times New Roman" w:hAnsi="Times New Roman" w:cs="Times New Roman"/>
          <w:sz w:val="18"/>
          <w:szCs w:val="18"/>
        </w:rPr>
        <w:t>data...............................................                                                                                       podpis...........................................</w:t>
      </w:r>
    </w:p>
    <w:p w:rsidR="0072551F" w:rsidRPr="00BA0D42" w:rsidRDefault="0072551F" w:rsidP="0072551F">
      <w:pPr>
        <w:tabs>
          <w:tab w:val="left" w:pos="8460"/>
          <w:tab w:val="left" w:pos="8910"/>
        </w:tabs>
        <w:jc w:val="both"/>
        <w:rPr>
          <w:rFonts w:ascii="Times New Roman" w:hAnsi="Times New Roman" w:cs="Times New Roman"/>
          <w:sz w:val="18"/>
          <w:szCs w:val="18"/>
        </w:rPr>
      </w:pPr>
    </w:p>
    <w:p w:rsidR="0072551F" w:rsidRPr="00BA0D42" w:rsidRDefault="0072551F" w:rsidP="0072551F">
      <w:pPr>
        <w:pStyle w:val="Tekstpodstawowy"/>
        <w:tabs>
          <w:tab w:val="left" w:pos="180"/>
          <w:tab w:val="left" w:pos="360"/>
        </w:tabs>
        <w:ind w:right="454"/>
        <w:rPr>
          <w:rFonts w:ascii="Times New Roman" w:hAnsi="Times New Roman" w:cs="Times New Roman"/>
        </w:rPr>
      </w:pP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p>
    <w:p w:rsidR="0072551F" w:rsidRPr="00BA0D42" w:rsidRDefault="0072551F" w:rsidP="0072551F">
      <w:pPr>
        <w:pStyle w:val="Tekstpodstawowy"/>
        <w:tabs>
          <w:tab w:val="left" w:pos="180"/>
          <w:tab w:val="left" w:pos="360"/>
        </w:tabs>
        <w:ind w:right="454"/>
        <w:rPr>
          <w:rFonts w:ascii="Times New Roman" w:hAnsi="Times New Roman" w:cs="Times New Roman"/>
        </w:rPr>
      </w:pP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r w:rsidRPr="00BA0D42">
        <w:rPr>
          <w:rFonts w:ascii="Times New Roman" w:hAnsi="Times New Roman" w:cs="Times New Roman"/>
        </w:rPr>
        <w:tab/>
      </w:r>
    </w:p>
    <w:p w:rsidR="0072551F" w:rsidRPr="00BA0D42" w:rsidRDefault="0072551F" w:rsidP="0072551F">
      <w:pPr>
        <w:pStyle w:val="Tekstpodstawowy"/>
        <w:tabs>
          <w:tab w:val="left" w:pos="180"/>
          <w:tab w:val="left" w:pos="360"/>
        </w:tabs>
        <w:ind w:right="454"/>
        <w:rPr>
          <w:rFonts w:ascii="Times New Roman" w:hAnsi="Times New Roman" w:cs="Times New Roman"/>
        </w:rPr>
      </w:pPr>
    </w:p>
    <w:p w:rsidR="0072551F" w:rsidRPr="00BA0D42" w:rsidRDefault="0072551F" w:rsidP="0072551F">
      <w:pPr>
        <w:pStyle w:val="Tekstpodstawowy"/>
        <w:tabs>
          <w:tab w:val="left" w:pos="180"/>
          <w:tab w:val="left" w:pos="360"/>
        </w:tabs>
        <w:ind w:right="454"/>
        <w:rPr>
          <w:rFonts w:ascii="Times New Roman" w:hAnsi="Times New Roman" w:cs="Times New Roman"/>
        </w:rPr>
      </w:pPr>
    </w:p>
    <w:p w:rsidR="0072551F" w:rsidRPr="00BA0D42" w:rsidRDefault="0072551F" w:rsidP="0072551F">
      <w:pPr>
        <w:pStyle w:val="Tekstpodstawowy"/>
        <w:tabs>
          <w:tab w:val="left" w:pos="180"/>
          <w:tab w:val="left" w:pos="360"/>
        </w:tabs>
        <w:ind w:right="454"/>
        <w:rPr>
          <w:rFonts w:ascii="Times New Roman" w:hAnsi="Times New Roman" w:cs="Times New Roman"/>
        </w:rPr>
      </w:pPr>
    </w:p>
    <w:p w:rsidR="0072551F" w:rsidRPr="00BA0D42" w:rsidRDefault="0072551F" w:rsidP="0072551F">
      <w:pPr>
        <w:pStyle w:val="Tekstpodstawowy"/>
        <w:tabs>
          <w:tab w:val="left" w:pos="180"/>
          <w:tab w:val="left" w:pos="360"/>
        </w:tabs>
        <w:ind w:right="454"/>
        <w:rPr>
          <w:rFonts w:ascii="Times New Roman" w:hAnsi="Times New Roman" w:cs="Times New Roman"/>
        </w:rPr>
      </w:pPr>
    </w:p>
    <w:p w:rsidR="00DF2F6C" w:rsidRPr="00BA0D42" w:rsidRDefault="00DF2F6C" w:rsidP="0072551F">
      <w:pPr>
        <w:pStyle w:val="Tekstpodstawowy"/>
        <w:tabs>
          <w:tab w:val="left" w:pos="180"/>
          <w:tab w:val="left" w:pos="360"/>
        </w:tabs>
        <w:ind w:right="454"/>
        <w:rPr>
          <w:rFonts w:ascii="Times New Roman" w:hAnsi="Times New Roman" w:cs="Times New Roman"/>
        </w:rPr>
      </w:pPr>
    </w:p>
    <w:p w:rsidR="00DF2F6C" w:rsidRPr="00BA0D42" w:rsidRDefault="00DF2F6C" w:rsidP="0072551F">
      <w:pPr>
        <w:pStyle w:val="Tekstpodstawowy"/>
        <w:tabs>
          <w:tab w:val="left" w:pos="180"/>
          <w:tab w:val="left" w:pos="360"/>
        </w:tabs>
        <w:ind w:right="454"/>
        <w:rPr>
          <w:rFonts w:ascii="Times New Roman" w:hAnsi="Times New Roman" w:cs="Times New Roman"/>
        </w:rPr>
      </w:pPr>
    </w:p>
    <w:p w:rsidR="00DF2F6C" w:rsidRPr="00BA0D42" w:rsidRDefault="00DF2F6C" w:rsidP="0072551F">
      <w:pPr>
        <w:pStyle w:val="Tekstpodstawowy"/>
        <w:tabs>
          <w:tab w:val="left" w:pos="180"/>
          <w:tab w:val="left" w:pos="360"/>
        </w:tabs>
        <w:ind w:right="454"/>
        <w:rPr>
          <w:rFonts w:ascii="Times New Roman" w:hAnsi="Times New Roman" w:cs="Times New Roman"/>
        </w:rPr>
      </w:pPr>
    </w:p>
    <w:p w:rsidR="00450C88" w:rsidRPr="00BA0D42" w:rsidRDefault="00450C88" w:rsidP="0072551F">
      <w:pPr>
        <w:pStyle w:val="Tekstpodstawowy"/>
        <w:tabs>
          <w:tab w:val="left" w:pos="180"/>
          <w:tab w:val="left" w:pos="360"/>
        </w:tabs>
        <w:ind w:right="454"/>
        <w:rPr>
          <w:rFonts w:ascii="Times New Roman" w:hAnsi="Times New Roman" w:cs="Times New Roman"/>
        </w:rPr>
      </w:pPr>
    </w:p>
    <w:p w:rsidR="00003B40" w:rsidRDefault="00003B40" w:rsidP="0072551F">
      <w:pPr>
        <w:pStyle w:val="Tekstpodstawowy"/>
        <w:tabs>
          <w:tab w:val="left" w:pos="180"/>
          <w:tab w:val="left" w:pos="360"/>
        </w:tabs>
        <w:ind w:right="454"/>
      </w:pPr>
    </w:p>
    <w:p w:rsidR="0072551F" w:rsidRPr="004F3633" w:rsidRDefault="008740D3" w:rsidP="0072551F">
      <w:pPr>
        <w:pStyle w:val="Tekstpodstawowy"/>
        <w:tabs>
          <w:tab w:val="left" w:pos="180"/>
          <w:tab w:val="left" w:pos="360"/>
        </w:tabs>
        <w:ind w:right="454"/>
      </w:pPr>
      <w:r>
        <w:lastRenderedPageBreak/>
        <w:tab/>
      </w:r>
      <w:r>
        <w:tab/>
      </w:r>
      <w:r>
        <w:tab/>
      </w:r>
      <w:r>
        <w:tab/>
      </w:r>
      <w:r>
        <w:tab/>
      </w:r>
      <w:r>
        <w:tab/>
      </w:r>
      <w:r>
        <w:tab/>
      </w:r>
      <w:r>
        <w:tab/>
      </w:r>
      <w:r>
        <w:tab/>
      </w:r>
      <w:r>
        <w:tab/>
      </w:r>
      <w:r>
        <w:tab/>
      </w:r>
      <w:r w:rsidR="0072551F" w:rsidRPr="00622186">
        <w:rPr>
          <w:b/>
          <w:sz w:val="20"/>
          <w:szCs w:val="20"/>
        </w:rPr>
        <w:t xml:space="preserve">Załącznik nr </w:t>
      </w:r>
      <w:r w:rsidR="0072551F">
        <w:rPr>
          <w:b/>
          <w:sz w:val="20"/>
          <w:szCs w:val="20"/>
        </w:rPr>
        <w:t>3</w:t>
      </w:r>
      <w:r w:rsidR="0072551F" w:rsidRPr="0048520C">
        <w:rPr>
          <w:b/>
          <w:sz w:val="20"/>
          <w:szCs w:val="20"/>
        </w:rPr>
        <w:t xml:space="preserve"> do SWZ </w:t>
      </w:r>
    </w:p>
    <w:p w:rsidR="0072551F" w:rsidRDefault="0072551F" w:rsidP="0072551F">
      <w:pPr>
        <w:pStyle w:val="Bezodstpw"/>
        <w:jc w:val="both"/>
        <w:rPr>
          <w:b/>
          <w:color w:val="FF0000"/>
          <w:sz w:val="18"/>
          <w:szCs w:val="18"/>
        </w:rPr>
      </w:pPr>
    </w:p>
    <w:p w:rsidR="0072551F" w:rsidRPr="00BA0D42" w:rsidRDefault="0072551F" w:rsidP="00F81FC3">
      <w:pPr>
        <w:pStyle w:val="Bezodstpw"/>
        <w:ind w:left="0" w:firstLine="0"/>
        <w:jc w:val="both"/>
        <w:rPr>
          <w:rFonts w:ascii="Times New Roman" w:hAnsi="Times New Roman" w:cs="Times New Roman"/>
          <w:b/>
          <w:color w:val="FF0000"/>
          <w:sz w:val="18"/>
          <w:szCs w:val="18"/>
        </w:rPr>
      </w:pPr>
      <w:r w:rsidRPr="00BA0D42">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podpisu,a w konsekwencji skutkować odrzuceniem oferty. Dokument należy wypełnić poprzez uzupełnienie poszczególnych tabel</w:t>
      </w:r>
    </w:p>
    <w:p w:rsidR="0072551F" w:rsidRPr="00BA0D42" w:rsidRDefault="0072551F" w:rsidP="0072551F">
      <w:pPr>
        <w:autoSpaceDE w:val="0"/>
        <w:autoSpaceDN w:val="0"/>
        <w:adjustRightInd w:val="0"/>
        <w:spacing w:line="288" w:lineRule="auto"/>
        <w:ind w:right="-493"/>
        <w:jc w:val="both"/>
        <w:rPr>
          <w:rFonts w:ascii="Times New Roman" w:hAnsi="Times New Roman" w:cs="Times New Roman"/>
        </w:rPr>
      </w:pPr>
      <w:r w:rsidRPr="00BA0D42">
        <w:rPr>
          <w:rFonts w:ascii="Times New Roman" w:hAnsi="Times New Roman" w:cs="Times New Roman"/>
          <w:color w:val="000000"/>
        </w:rPr>
        <w:tab/>
      </w:r>
      <w:r w:rsidRPr="00BA0D42">
        <w:rPr>
          <w:rFonts w:ascii="Times New Roman" w:hAnsi="Times New Roman" w:cs="Times New Roman"/>
          <w:color w:val="000000"/>
        </w:rPr>
        <w:tab/>
      </w:r>
      <w:r w:rsidRPr="00BA0D42">
        <w:rPr>
          <w:rFonts w:ascii="Times New Roman" w:hAnsi="Times New Roman" w:cs="Times New Roman"/>
          <w:color w:val="000000"/>
        </w:rPr>
        <w:tab/>
      </w:r>
    </w:p>
    <w:p w:rsidR="0072551F" w:rsidRPr="00153D8A" w:rsidRDefault="0072551F" w:rsidP="0072551F">
      <w:pPr>
        <w:jc w:val="center"/>
        <w:rPr>
          <w:rFonts w:ascii="Times New Roman" w:hAnsi="Times New Roman" w:cs="Times New Roman"/>
          <w:b/>
          <w:bCs/>
          <w:highlight w:val="lightGray"/>
        </w:rPr>
      </w:pPr>
      <w:r w:rsidRPr="00153D8A">
        <w:rPr>
          <w:rFonts w:ascii="Times New Roman" w:hAnsi="Times New Roman" w:cs="Times New Roman"/>
          <w:b/>
          <w:bCs/>
          <w:highlight w:val="lightGray"/>
        </w:rPr>
        <w:t xml:space="preserve">Oświadczenie </w:t>
      </w:r>
    </w:p>
    <w:p w:rsidR="0072551F" w:rsidRPr="00153D8A" w:rsidRDefault="0072551F" w:rsidP="0072551F">
      <w:pPr>
        <w:jc w:val="center"/>
        <w:rPr>
          <w:rFonts w:ascii="Times New Roman" w:hAnsi="Times New Roman" w:cs="Times New Roman"/>
          <w:b/>
          <w:bCs/>
          <w:highlight w:val="lightGray"/>
        </w:rPr>
      </w:pPr>
      <w:r w:rsidRPr="00153D8A">
        <w:rPr>
          <w:rFonts w:ascii="Times New Roman" w:hAnsi="Times New Roman" w:cs="Times New Roman"/>
          <w:b/>
          <w:bCs/>
          <w:highlight w:val="lightGray"/>
        </w:rPr>
        <w:t xml:space="preserve">Wykonawców wspólnie ubiegających się o udzielenie zamówienia  </w:t>
      </w:r>
    </w:p>
    <w:p w:rsidR="0072551F" w:rsidRPr="00153D8A" w:rsidRDefault="0072551F" w:rsidP="0072551F">
      <w:pPr>
        <w:jc w:val="center"/>
        <w:rPr>
          <w:rFonts w:ascii="Times New Roman" w:hAnsi="Times New Roman" w:cs="Times New Roman"/>
          <w:b/>
          <w:bCs/>
        </w:rPr>
      </w:pPr>
      <w:r w:rsidRPr="00153D8A">
        <w:rPr>
          <w:rFonts w:ascii="Times New Roman" w:hAnsi="Times New Roman" w:cs="Times New Roman"/>
          <w:b/>
          <w:bCs/>
          <w:highlight w:val="lightGray"/>
        </w:rPr>
        <w:t>z art. 117 ust. 4 ustawy z dnia 11 września 2019r. Prawo zamówień publicznych</w:t>
      </w:r>
    </w:p>
    <w:p w:rsidR="0072551F" w:rsidRPr="00B2571A" w:rsidRDefault="0072551F" w:rsidP="0072551F">
      <w:pPr>
        <w:ind w:left="0" w:firstLine="0"/>
        <w:rPr>
          <w:b/>
          <w:bCs/>
        </w:rPr>
      </w:pPr>
    </w:p>
    <w:p w:rsidR="00832733" w:rsidRPr="00832733" w:rsidRDefault="0072551F" w:rsidP="00832733">
      <w:pPr>
        <w:pStyle w:val="Stopka"/>
        <w:ind w:left="1985" w:hanging="1985"/>
        <w:jc w:val="center"/>
        <w:rPr>
          <w:rFonts w:ascii="Times New Roman" w:hAnsi="Times New Roman"/>
          <w:sz w:val="20"/>
        </w:rPr>
      </w:pPr>
      <w:r w:rsidRPr="000367B7">
        <w:rPr>
          <w:rFonts w:ascii="Times New Roman" w:hAnsi="Times New Roman"/>
          <w:bCs/>
          <w:sz w:val="20"/>
        </w:rPr>
        <w:t xml:space="preserve">Nazwa postępowania; </w:t>
      </w:r>
      <w:r w:rsidR="00832733" w:rsidRPr="00E22494">
        <w:rPr>
          <w:rFonts w:ascii="Times New Roman" w:hAnsi="Times New Roman"/>
          <w:b/>
          <w:sz w:val="18"/>
          <w:szCs w:val="18"/>
        </w:rPr>
        <w:t>„</w:t>
      </w:r>
      <w:r w:rsidR="00832733" w:rsidRPr="00832733">
        <w:rPr>
          <w:rFonts w:ascii="Times New Roman" w:hAnsi="Times New Roman"/>
          <w:b/>
          <w:sz w:val="20"/>
        </w:rPr>
        <w:t>Administrowanie i bieżące utrzymanie dróg gminnych, ulic, placów,  chodników, p</w:t>
      </w:r>
      <w:r w:rsidR="00832733">
        <w:rPr>
          <w:rFonts w:ascii="Times New Roman" w:hAnsi="Times New Roman"/>
          <w:b/>
          <w:sz w:val="20"/>
        </w:rPr>
        <w:t xml:space="preserve">arkingów, </w:t>
      </w:r>
      <w:r w:rsidR="00832733" w:rsidRPr="00832733">
        <w:rPr>
          <w:rFonts w:ascii="Times New Roman" w:hAnsi="Times New Roman"/>
          <w:b/>
          <w:sz w:val="20"/>
        </w:rPr>
        <w:t xml:space="preserve">urządzeń BRD oraz wiat przystankowych na terenie Gminy Bobolice </w:t>
      </w:r>
      <w:r w:rsidR="008740D3">
        <w:rPr>
          <w:rFonts w:ascii="Times New Roman" w:hAnsi="Times New Roman"/>
          <w:b/>
          <w:sz w:val="20"/>
        </w:rPr>
        <w:br/>
      </w:r>
      <w:r w:rsidR="00832733" w:rsidRPr="00832733">
        <w:rPr>
          <w:rFonts w:ascii="Times New Roman" w:hAnsi="Times New Roman"/>
          <w:b/>
          <w:sz w:val="20"/>
        </w:rPr>
        <w:t>w 2022 roku ”</w:t>
      </w:r>
    </w:p>
    <w:p w:rsidR="0072551F" w:rsidRPr="000367B7" w:rsidRDefault="0072551F" w:rsidP="00832733">
      <w:pPr>
        <w:pStyle w:val="Stopka"/>
        <w:ind w:left="0" w:firstLine="0"/>
        <w:rPr>
          <w:rFonts w:ascii="Times New Roman" w:hAnsi="Times New Roman"/>
          <w:sz w:val="20"/>
        </w:rPr>
      </w:pPr>
    </w:p>
    <w:p w:rsidR="0072551F" w:rsidRPr="00153D8A" w:rsidRDefault="0072551F" w:rsidP="00153D8A">
      <w:pPr>
        <w:pStyle w:val="normal"/>
        <w:spacing w:line="240" w:lineRule="auto"/>
        <w:jc w:val="both"/>
        <w:rPr>
          <w:rFonts w:ascii="Times New Roman" w:hAnsi="Times New Roman" w:cs="Times New Roman"/>
          <w:sz w:val="20"/>
          <w:szCs w:val="20"/>
        </w:rPr>
      </w:pPr>
      <w:r w:rsidRPr="00153D8A">
        <w:rPr>
          <w:rFonts w:ascii="Times New Roman" w:hAnsi="Times New Roman" w:cs="Times New Roman"/>
          <w:sz w:val="20"/>
          <w:szCs w:val="20"/>
        </w:rPr>
        <w:t>My, Wykonawcy wspólnie ubiegający się o udzielenie zamówienia publicznego:</w:t>
      </w:r>
    </w:p>
    <w:tbl>
      <w:tblPr>
        <w:tblStyle w:val="Tabela-Siatka"/>
        <w:tblW w:w="0" w:type="auto"/>
        <w:tblLook w:val="04A0"/>
      </w:tblPr>
      <w:tblGrid>
        <w:gridCol w:w="2265"/>
        <w:gridCol w:w="2265"/>
        <w:gridCol w:w="2266"/>
        <w:gridCol w:w="2266"/>
      </w:tblGrid>
      <w:tr w:rsidR="0072551F" w:rsidRPr="00153D8A" w:rsidTr="002466FB">
        <w:tc>
          <w:tcPr>
            <w:tcW w:w="2265" w:type="dxa"/>
            <w:shd w:val="clear" w:color="auto" w:fill="D4D4D6" w:themeFill="background2"/>
          </w:tcPr>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Pełna nazwa Wykonawcy</w:t>
            </w:r>
          </w:p>
        </w:tc>
        <w:tc>
          <w:tcPr>
            <w:tcW w:w="2265" w:type="dxa"/>
            <w:shd w:val="clear" w:color="auto" w:fill="D4D4D6" w:themeFill="background2"/>
          </w:tcPr>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 xml:space="preserve">Siedziba </w:t>
            </w:r>
          </w:p>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(ulica, miejscowość)</w:t>
            </w:r>
          </w:p>
        </w:tc>
        <w:tc>
          <w:tcPr>
            <w:tcW w:w="2266" w:type="dxa"/>
            <w:shd w:val="clear" w:color="auto" w:fill="D4D4D6" w:themeFill="background2"/>
          </w:tcPr>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NIP</w:t>
            </w:r>
          </w:p>
        </w:tc>
        <w:tc>
          <w:tcPr>
            <w:tcW w:w="2266" w:type="dxa"/>
            <w:shd w:val="clear" w:color="auto" w:fill="D4D4D6" w:themeFill="background2"/>
          </w:tcPr>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Osoby uprawnione do Reprezentacji</w:t>
            </w:r>
          </w:p>
        </w:tc>
      </w:tr>
      <w:tr w:rsidR="0072551F" w:rsidRPr="00153D8A" w:rsidTr="002466FB">
        <w:tc>
          <w:tcPr>
            <w:tcW w:w="2265" w:type="dxa"/>
          </w:tcPr>
          <w:p w:rsidR="0072551F" w:rsidRPr="00153D8A" w:rsidRDefault="0072551F" w:rsidP="00153D8A">
            <w:pPr>
              <w:jc w:val="both"/>
              <w:rPr>
                <w:rFonts w:ascii="Times New Roman" w:hAnsi="Times New Roman" w:cs="Times New Roman"/>
              </w:rPr>
            </w:pPr>
          </w:p>
        </w:tc>
        <w:tc>
          <w:tcPr>
            <w:tcW w:w="2265" w:type="dxa"/>
          </w:tcPr>
          <w:p w:rsidR="0072551F" w:rsidRPr="00153D8A" w:rsidRDefault="0072551F" w:rsidP="00153D8A">
            <w:pPr>
              <w:jc w:val="both"/>
              <w:rPr>
                <w:rFonts w:ascii="Times New Roman" w:hAnsi="Times New Roman" w:cs="Times New Roman"/>
              </w:rPr>
            </w:pPr>
          </w:p>
        </w:tc>
        <w:tc>
          <w:tcPr>
            <w:tcW w:w="2266" w:type="dxa"/>
          </w:tcPr>
          <w:p w:rsidR="0072551F" w:rsidRPr="00153D8A" w:rsidRDefault="0072551F" w:rsidP="00153D8A">
            <w:pPr>
              <w:jc w:val="both"/>
              <w:rPr>
                <w:rFonts w:ascii="Times New Roman" w:hAnsi="Times New Roman" w:cs="Times New Roman"/>
              </w:rPr>
            </w:pPr>
          </w:p>
        </w:tc>
        <w:tc>
          <w:tcPr>
            <w:tcW w:w="2266" w:type="dxa"/>
          </w:tcPr>
          <w:p w:rsidR="0072551F" w:rsidRPr="00153D8A" w:rsidRDefault="0072551F" w:rsidP="00153D8A">
            <w:pPr>
              <w:jc w:val="both"/>
              <w:rPr>
                <w:rFonts w:ascii="Times New Roman" w:hAnsi="Times New Roman" w:cs="Times New Roman"/>
              </w:rPr>
            </w:pPr>
          </w:p>
        </w:tc>
      </w:tr>
      <w:tr w:rsidR="0072551F" w:rsidRPr="00153D8A" w:rsidTr="002466FB">
        <w:tc>
          <w:tcPr>
            <w:tcW w:w="2265" w:type="dxa"/>
          </w:tcPr>
          <w:p w:rsidR="0072551F" w:rsidRPr="00153D8A" w:rsidRDefault="0072551F" w:rsidP="00153D8A">
            <w:pPr>
              <w:jc w:val="both"/>
              <w:rPr>
                <w:rFonts w:ascii="Times New Roman" w:hAnsi="Times New Roman" w:cs="Times New Roman"/>
              </w:rPr>
            </w:pPr>
          </w:p>
        </w:tc>
        <w:tc>
          <w:tcPr>
            <w:tcW w:w="2265" w:type="dxa"/>
          </w:tcPr>
          <w:p w:rsidR="0072551F" w:rsidRPr="00153D8A" w:rsidRDefault="0072551F" w:rsidP="00153D8A">
            <w:pPr>
              <w:jc w:val="both"/>
              <w:rPr>
                <w:rFonts w:ascii="Times New Roman" w:hAnsi="Times New Roman" w:cs="Times New Roman"/>
              </w:rPr>
            </w:pPr>
          </w:p>
        </w:tc>
        <w:tc>
          <w:tcPr>
            <w:tcW w:w="2266" w:type="dxa"/>
          </w:tcPr>
          <w:p w:rsidR="0072551F" w:rsidRPr="00153D8A" w:rsidRDefault="0072551F" w:rsidP="00153D8A">
            <w:pPr>
              <w:jc w:val="both"/>
              <w:rPr>
                <w:rFonts w:ascii="Times New Roman" w:hAnsi="Times New Roman" w:cs="Times New Roman"/>
              </w:rPr>
            </w:pPr>
          </w:p>
        </w:tc>
        <w:tc>
          <w:tcPr>
            <w:tcW w:w="2266" w:type="dxa"/>
          </w:tcPr>
          <w:p w:rsidR="0072551F" w:rsidRPr="00153D8A" w:rsidRDefault="0072551F" w:rsidP="00153D8A">
            <w:pPr>
              <w:jc w:val="both"/>
              <w:rPr>
                <w:rFonts w:ascii="Times New Roman" w:hAnsi="Times New Roman" w:cs="Times New Roman"/>
              </w:rPr>
            </w:pPr>
          </w:p>
        </w:tc>
      </w:tr>
      <w:tr w:rsidR="0072551F" w:rsidRPr="00153D8A" w:rsidTr="002466FB">
        <w:tc>
          <w:tcPr>
            <w:tcW w:w="2265" w:type="dxa"/>
          </w:tcPr>
          <w:p w:rsidR="0072551F" w:rsidRPr="00153D8A" w:rsidRDefault="0072551F" w:rsidP="00153D8A">
            <w:pPr>
              <w:jc w:val="both"/>
              <w:rPr>
                <w:rFonts w:ascii="Times New Roman" w:hAnsi="Times New Roman" w:cs="Times New Roman"/>
              </w:rPr>
            </w:pPr>
          </w:p>
        </w:tc>
        <w:tc>
          <w:tcPr>
            <w:tcW w:w="2265" w:type="dxa"/>
          </w:tcPr>
          <w:p w:rsidR="0072551F" w:rsidRPr="00153D8A" w:rsidRDefault="0072551F" w:rsidP="00153D8A">
            <w:pPr>
              <w:jc w:val="both"/>
              <w:rPr>
                <w:rFonts w:ascii="Times New Roman" w:hAnsi="Times New Roman" w:cs="Times New Roman"/>
              </w:rPr>
            </w:pPr>
          </w:p>
        </w:tc>
        <w:tc>
          <w:tcPr>
            <w:tcW w:w="2266" w:type="dxa"/>
          </w:tcPr>
          <w:p w:rsidR="0072551F" w:rsidRPr="00153D8A" w:rsidRDefault="0072551F" w:rsidP="00153D8A">
            <w:pPr>
              <w:jc w:val="both"/>
              <w:rPr>
                <w:rFonts w:ascii="Times New Roman" w:hAnsi="Times New Roman" w:cs="Times New Roman"/>
              </w:rPr>
            </w:pPr>
          </w:p>
        </w:tc>
        <w:tc>
          <w:tcPr>
            <w:tcW w:w="2266" w:type="dxa"/>
          </w:tcPr>
          <w:p w:rsidR="0072551F" w:rsidRPr="00153D8A" w:rsidRDefault="0072551F" w:rsidP="00153D8A">
            <w:pPr>
              <w:jc w:val="both"/>
              <w:rPr>
                <w:rFonts w:ascii="Times New Roman" w:hAnsi="Times New Roman" w:cs="Times New Roman"/>
              </w:rPr>
            </w:pPr>
          </w:p>
        </w:tc>
      </w:tr>
    </w:tbl>
    <w:p w:rsidR="0072551F" w:rsidRPr="00153D8A" w:rsidRDefault="0072551F" w:rsidP="00153D8A">
      <w:pPr>
        <w:jc w:val="both"/>
        <w:rPr>
          <w:rFonts w:ascii="Times New Roman" w:hAnsi="Times New Roman" w:cs="Times New Roman"/>
        </w:rPr>
      </w:pPr>
    </w:p>
    <w:p w:rsidR="0072551F" w:rsidRPr="00153D8A" w:rsidRDefault="0072551F" w:rsidP="00153D8A">
      <w:pPr>
        <w:ind w:left="0" w:firstLine="0"/>
        <w:jc w:val="both"/>
        <w:rPr>
          <w:rFonts w:ascii="Times New Roman" w:hAnsi="Times New Roman" w:cs="Times New Roman"/>
          <w:sz w:val="20"/>
          <w:szCs w:val="20"/>
        </w:rPr>
      </w:pPr>
      <w:r w:rsidRPr="00153D8A">
        <w:rPr>
          <w:rFonts w:ascii="Times New Roman" w:hAnsi="Times New Roman" w:cs="Times New Roman"/>
          <w:sz w:val="20"/>
          <w:szCs w:val="20"/>
        </w:rPr>
        <w:t>Niniejszym oświadczamy, że: Warunek dotyczący kwalifikacji zawodowych opisany w Rozdziale VIII pkt.1.2.lit. c.2) Specyfikacji Warunków Zamówienia</w:t>
      </w:r>
    </w:p>
    <w:p w:rsidR="0072551F" w:rsidRPr="00153D8A" w:rsidRDefault="0072551F" w:rsidP="005666AC">
      <w:pPr>
        <w:pStyle w:val="Akapitzlist"/>
        <w:widowControl/>
        <w:numPr>
          <w:ilvl w:val="0"/>
          <w:numId w:val="58"/>
        </w:numPr>
        <w:spacing w:after="160" w:line="259" w:lineRule="auto"/>
        <w:jc w:val="both"/>
        <w:rPr>
          <w:rFonts w:ascii="Times New Roman" w:hAnsi="Times New Roman"/>
          <w:sz w:val="20"/>
        </w:rPr>
      </w:pPr>
      <w:r w:rsidRPr="00153D8A">
        <w:rPr>
          <w:rFonts w:ascii="Times New Roman" w:hAnsi="Times New Roman"/>
          <w:sz w:val="20"/>
        </w:rPr>
        <w:t>spełnia/ją w naszym imieniu Wykonawca/y:</w:t>
      </w:r>
    </w:p>
    <w:tbl>
      <w:tblPr>
        <w:tblStyle w:val="Tabela-Siatka"/>
        <w:tblW w:w="9067" w:type="dxa"/>
        <w:tblLook w:val="04A0"/>
      </w:tblPr>
      <w:tblGrid>
        <w:gridCol w:w="2265"/>
        <w:gridCol w:w="2265"/>
        <w:gridCol w:w="4537"/>
      </w:tblGrid>
      <w:tr w:rsidR="0072551F" w:rsidRPr="00153D8A" w:rsidTr="002466FB">
        <w:tc>
          <w:tcPr>
            <w:tcW w:w="2265" w:type="dxa"/>
            <w:shd w:val="clear" w:color="auto" w:fill="D4D4D6" w:themeFill="background2"/>
          </w:tcPr>
          <w:p w:rsidR="00153D8A" w:rsidRDefault="00153D8A" w:rsidP="00153D8A">
            <w:pPr>
              <w:jc w:val="center"/>
              <w:rPr>
                <w:rFonts w:ascii="Times New Roman" w:hAnsi="Times New Roman" w:cs="Times New Roman"/>
                <w:b/>
                <w:bCs/>
              </w:rPr>
            </w:pPr>
            <w:r>
              <w:rPr>
                <w:rFonts w:ascii="Times New Roman" w:hAnsi="Times New Roman" w:cs="Times New Roman"/>
                <w:b/>
                <w:bCs/>
              </w:rPr>
              <w:t xml:space="preserve">Pełna nazwa </w:t>
            </w:r>
            <w:r w:rsidR="0072551F" w:rsidRPr="00153D8A">
              <w:rPr>
                <w:rFonts w:ascii="Times New Roman" w:hAnsi="Times New Roman" w:cs="Times New Roman"/>
                <w:b/>
                <w:bCs/>
              </w:rPr>
              <w:t>Wykonawcy</w:t>
            </w:r>
          </w:p>
          <w:p w:rsidR="00153D8A" w:rsidRPr="00153D8A" w:rsidRDefault="00153D8A" w:rsidP="00153D8A">
            <w:pPr>
              <w:jc w:val="both"/>
              <w:rPr>
                <w:rFonts w:ascii="Times New Roman" w:hAnsi="Times New Roman" w:cs="Times New Roman"/>
                <w:b/>
                <w:bCs/>
              </w:rPr>
            </w:pPr>
          </w:p>
        </w:tc>
        <w:tc>
          <w:tcPr>
            <w:tcW w:w="2265" w:type="dxa"/>
            <w:shd w:val="clear" w:color="auto" w:fill="D4D4D6" w:themeFill="background2"/>
          </w:tcPr>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 xml:space="preserve">Siedziba </w:t>
            </w:r>
          </w:p>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(ulica, miejscowość)</w:t>
            </w:r>
          </w:p>
        </w:tc>
        <w:tc>
          <w:tcPr>
            <w:tcW w:w="4537" w:type="dxa"/>
            <w:shd w:val="clear" w:color="auto" w:fill="D4D4D6" w:themeFill="background2"/>
          </w:tcPr>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Usługi, które będą wykonywane przez Wykonawcę</w:t>
            </w:r>
          </w:p>
        </w:tc>
      </w:tr>
      <w:tr w:rsidR="0072551F" w:rsidRPr="00153D8A" w:rsidTr="002466FB">
        <w:tc>
          <w:tcPr>
            <w:tcW w:w="2265" w:type="dxa"/>
          </w:tcPr>
          <w:p w:rsidR="0072551F" w:rsidRPr="00153D8A" w:rsidRDefault="0072551F" w:rsidP="00153D8A">
            <w:pPr>
              <w:jc w:val="both"/>
              <w:rPr>
                <w:rFonts w:ascii="Times New Roman" w:hAnsi="Times New Roman" w:cs="Times New Roman"/>
              </w:rPr>
            </w:pPr>
          </w:p>
        </w:tc>
        <w:tc>
          <w:tcPr>
            <w:tcW w:w="2265" w:type="dxa"/>
          </w:tcPr>
          <w:p w:rsidR="0072551F" w:rsidRPr="00153D8A" w:rsidRDefault="0072551F" w:rsidP="00153D8A">
            <w:pPr>
              <w:jc w:val="both"/>
              <w:rPr>
                <w:rFonts w:ascii="Times New Roman" w:hAnsi="Times New Roman" w:cs="Times New Roman"/>
              </w:rPr>
            </w:pPr>
          </w:p>
        </w:tc>
        <w:tc>
          <w:tcPr>
            <w:tcW w:w="4537" w:type="dxa"/>
          </w:tcPr>
          <w:p w:rsidR="0072551F" w:rsidRPr="00153D8A" w:rsidRDefault="0072551F" w:rsidP="00153D8A">
            <w:pPr>
              <w:jc w:val="both"/>
              <w:rPr>
                <w:rFonts w:ascii="Times New Roman" w:hAnsi="Times New Roman" w:cs="Times New Roman"/>
              </w:rPr>
            </w:pPr>
          </w:p>
        </w:tc>
      </w:tr>
      <w:tr w:rsidR="0072551F" w:rsidRPr="00153D8A" w:rsidTr="002466FB">
        <w:tc>
          <w:tcPr>
            <w:tcW w:w="2265" w:type="dxa"/>
          </w:tcPr>
          <w:p w:rsidR="0072551F" w:rsidRPr="00153D8A" w:rsidRDefault="0072551F" w:rsidP="00153D8A">
            <w:pPr>
              <w:jc w:val="both"/>
              <w:rPr>
                <w:rFonts w:ascii="Times New Roman" w:hAnsi="Times New Roman" w:cs="Times New Roman"/>
              </w:rPr>
            </w:pPr>
          </w:p>
        </w:tc>
        <w:tc>
          <w:tcPr>
            <w:tcW w:w="2265" w:type="dxa"/>
          </w:tcPr>
          <w:p w:rsidR="0072551F" w:rsidRPr="00153D8A" w:rsidRDefault="0072551F" w:rsidP="00153D8A">
            <w:pPr>
              <w:jc w:val="both"/>
              <w:rPr>
                <w:rFonts w:ascii="Times New Roman" w:hAnsi="Times New Roman" w:cs="Times New Roman"/>
              </w:rPr>
            </w:pPr>
          </w:p>
        </w:tc>
        <w:tc>
          <w:tcPr>
            <w:tcW w:w="4537" w:type="dxa"/>
          </w:tcPr>
          <w:p w:rsidR="0072551F" w:rsidRPr="00153D8A" w:rsidRDefault="0072551F" w:rsidP="00153D8A">
            <w:pPr>
              <w:jc w:val="both"/>
              <w:rPr>
                <w:rFonts w:ascii="Times New Roman" w:hAnsi="Times New Roman" w:cs="Times New Roman"/>
              </w:rPr>
            </w:pPr>
          </w:p>
        </w:tc>
      </w:tr>
      <w:tr w:rsidR="0072551F" w:rsidRPr="00153D8A" w:rsidTr="002466FB">
        <w:tc>
          <w:tcPr>
            <w:tcW w:w="2265" w:type="dxa"/>
          </w:tcPr>
          <w:p w:rsidR="0072551F" w:rsidRPr="00153D8A" w:rsidRDefault="0072551F" w:rsidP="00153D8A">
            <w:pPr>
              <w:jc w:val="both"/>
              <w:rPr>
                <w:rFonts w:ascii="Times New Roman" w:hAnsi="Times New Roman" w:cs="Times New Roman"/>
              </w:rPr>
            </w:pPr>
          </w:p>
        </w:tc>
        <w:tc>
          <w:tcPr>
            <w:tcW w:w="2265" w:type="dxa"/>
          </w:tcPr>
          <w:p w:rsidR="0072551F" w:rsidRPr="00153D8A" w:rsidRDefault="0072551F" w:rsidP="00153D8A">
            <w:pPr>
              <w:jc w:val="both"/>
              <w:rPr>
                <w:rFonts w:ascii="Times New Roman" w:hAnsi="Times New Roman" w:cs="Times New Roman"/>
              </w:rPr>
            </w:pPr>
          </w:p>
        </w:tc>
        <w:tc>
          <w:tcPr>
            <w:tcW w:w="4537" w:type="dxa"/>
          </w:tcPr>
          <w:p w:rsidR="0072551F" w:rsidRPr="00153D8A" w:rsidRDefault="0072551F" w:rsidP="00153D8A">
            <w:pPr>
              <w:jc w:val="both"/>
              <w:rPr>
                <w:rFonts w:ascii="Times New Roman" w:hAnsi="Times New Roman" w:cs="Times New Roman"/>
              </w:rPr>
            </w:pPr>
          </w:p>
        </w:tc>
      </w:tr>
    </w:tbl>
    <w:p w:rsidR="0072551F" w:rsidRPr="00153D8A" w:rsidRDefault="0072551F" w:rsidP="00153D8A">
      <w:pPr>
        <w:jc w:val="both"/>
        <w:rPr>
          <w:rFonts w:ascii="Times New Roman" w:hAnsi="Times New Roman" w:cs="Times New Roman"/>
        </w:rPr>
      </w:pPr>
    </w:p>
    <w:p w:rsidR="0072551F" w:rsidRPr="00153D8A" w:rsidRDefault="0072551F" w:rsidP="00153D8A">
      <w:pPr>
        <w:spacing w:line="360" w:lineRule="auto"/>
        <w:ind w:left="0" w:firstLine="0"/>
        <w:jc w:val="both"/>
        <w:rPr>
          <w:rFonts w:ascii="Times New Roman" w:hAnsi="Times New Roman" w:cs="Times New Roman"/>
          <w:sz w:val="20"/>
          <w:szCs w:val="20"/>
        </w:rPr>
      </w:pPr>
      <w:r w:rsidRPr="00153D8A">
        <w:rPr>
          <w:rFonts w:ascii="Times New Roman" w:hAnsi="Times New Roman" w:cs="Times New Roman"/>
          <w:sz w:val="20"/>
          <w:szCs w:val="20"/>
        </w:rPr>
        <w:t xml:space="preserve">Warunek dotyczący doświadczenia opisany w Rozdziale VIII pkt.1.2.lit. c.1) Specyfikacji Warunków Zamówienia </w:t>
      </w:r>
      <w:r w:rsidRPr="00153D8A">
        <w:rPr>
          <w:rFonts w:ascii="Times New Roman" w:hAnsi="Times New Roman" w:cs="Times New Roman"/>
          <w:sz w:val="20"/>
        </w:rPr>
        <w:t>spełnia/ją w naszym imieniu Wykonawca/y:</w:t>
      </w:r>
    </w:p>
    <w:tbl>
      <w:tblPr>
        <w:tblStyle w:val="Tabela-Siatka"/>
        <w:tblW w:w="9067" w:type="dxa"/>
        <w:tblLook w:val="04A0"/>
      </w:tblPr>
      <w:tblGrid>
        <w:gridCol w:w="2265"/>
        <w:gridCol w:w="2265"/>
        <w:gridCol w:w="4537"/>
      </w:tblGrid>
      <w:tr w:rsidR="0072551F" w:rsidRPr="00153D8A" w:rsidTr="002466FB">
        <w:tc>
          <w:tcPr>
            <w:tcW w:w="2265" w:type="dxa"/>
            <w:shd w:val="clear" w:color="auto" w:fill="D4D4D6" w:themeFill="background2"/>
          </w:tcPr>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Pełna nazwa Wykonawcy</w:t>
            </w:r>
          </w:p>
        </w:tc>
        <w:tc>
          <w:tcPr>
            <w:tcW w:w="2265" w:type="dxa"/>
            <w:shd w:val="clear" w:color="auto" w:fill="D4D4D6" w:themeFill="background2"/>
          </w:tcPr>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 xml:space="preserve">Siedziba </w:t>
            </w:r>
          </w:p>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(ulica, miejscowość)</w:t>
            </w:r>
          </w:p>
        </w:tc>
        <w:tc>
          <w:tcPr>
            <w:tcW w:w="4537" w:type="dxa"/>
            <w:shd w:val="clear" w:color="auto" w:fill="D4D4D6" w:themeFill="background2"/>
          </w:tcPr>
          <w:p w:rsidR="0072551F" w:rsidRPr="00153D8A" w:rsidRDefault="0072551F" w:rsidP="00153D8A">
            <w:pPr>
              <w:jc w:val="both"/>
              <w:rPr>
                <w:rFonts w:ascii="Times New Roman" w:hAnsi="Times New Roman" w:cs="Times New Roman"/>
                <w:b/>
                <w:bCs/>
              </w:rPr>
            </w:pPr>
            <w:r w:rsidRPr="00153D8A">
              <w:rPr>
                <w:rFonts w:ascii="Times New Roman" w:hAnsi="Times New Roman" w:cs="Times New Roman"/>
                <w:b/>
                <w:bCs/>
              </w:rPr>
              <w:t>Usługi, które będą wykonywane przez Wykonawcę</w:t>
            </w:r>
          </w:p>
        </w:tc>
      </w:tr>
      <w:tr w:rsidR="0072551F" w:rsidRPr="00153D8A" w:rsidTr="002466FB">
        <w:tc>
          <w:tcPr>
            <w:tcW w:w="2265" w:type="dxa"/>
          </w:tcPr>
          <w:p w:rsidR="0072551F" w:rsidRPr="00153D8A" w:rsidRDefault="0072551F" w:rsidP="00153D8A">
            <w:pPr>
              <w:jc w:val="both"/>
              <w:rPr>
                <w:rFonts w:ascii="Times New Roman" w:hAnsi="Times New Roman" w:cs="Times New Roman"/>
              </w:rPr>
            </w:pPr>
          </w:p>
        </w:tc>
        <w:tc>
          <w:tcPr>
            <w:tcW w:w="2265" w:type="dxa"/>
          </w:tcPr>
          <w:p w:rsidR="0072551F" w:rsidRPr="00153D8A" w:rsidRDefault="0072551F" w:rsidP="00153D8A">
            <w:pPr>
              <w:jc w:val="both"/>
              <w:rPr>
                <w:rFonts w:ascii="Times New Roman" w:hAnsi="Times New Roman" w:cs="Times New Roman"/>
              </w:rPr>
            </w:pPr>
          </w:p>
        </w:tc>
        <w:tc>
          <w:tcPr>
            <w:tcW w:w="4537" w:type="dxa"/>
          </w:tcPr>
          <w:p w:rsidR="0072551F" w:rsidRPr="00153D8A" w:rsidRDefault="0072551F" w:rsidP="00153D8A">
            <w:pPr>
              <w:jc w:val="both"/>
              <w:rPr>
                <w:rFonts w:ascii="Times New Roman" w:hAnsi="Times New Roman" w:cs="Times New Roman"/>
              </w:rPr>
            </w:pPr>
          </w:p>
        </w:tc>
      </w:tr>
      <w:tr w:rsidR="0072551F" w:rsidRPr="00153D8A" w:rsidTr="002466FB">
        <w:tc>
          <w:tcPr>
            <w:tcW w:w="2265" w:type="dxa"/>
          </w:tcPr>
          <w:p w:rsidR="0072551F" w:rsidRPr="00153D8A" w:rsidRDefault="0072551F" w:rsidP="00153D8A">
            <w:pPr>
              <w:jc w:val="both"/>
              <w:rPr>
                <w:rFonts w:ascii="Times New Roman" w:hAnsi="Times New Roman" w:cs="Times New Roman"/>
              </w:rPr>
            </w:pPr>
          </w:p>
        </w:tc>
        <w:tc>
          <w:tcPr>
            <w:tcW w:w="2265" w:type="dxa"/>
          </w:tcPr>
          <w:p w:rsidR="0072551F" w:rsidRPr="00153D8A" w:rsidRDefault="0072551F" w:rsidP="00153D8A">
            <w:pPr>
              <w:jc w:val="both"/>
              <w:rPr>
                <w:rFonts w:ascii="Times New Roman" w:hAnsi="Times New Roman" w:cs="Times New Roman"/>
              </w:rPr>
            </w:pPr>
          </w:p>
        </w:tc>
        <w:tc>
          <w:tcPr>
            <w:tcW w:w="4537" w:type="dxa"/>
          </w:tcPr>
          <w:p w:rsidR="0072551F" w:rsidRPr="00153D8A" w:rsidRDefault="0072551F" w:rsidP="00153D8A">
            <w:pPr>
              <w:jc w:val="both"/>
              <w:rPr>
                <w:rFonts w:ascii="Times New Roman" w:hAnsi="Times New Roman" w:cs="Times New Roman"/>
              </w:rPr>
            </w:pPr>
          </w:p>
        </w:tc>
      </w:tr>
      <w:tr w:rsidR="0072551F" w:rsidRPr="00153D8A" w:rsidTr="002466FB">
        <w:tc>
          <w:tcPr>
            <w:tcW w:w="2265" w:type="dxa"/>
          </w:tcPr>
          <w:p w:rsidR="0072551F" w:rsidRPr="00153D8A" w:rsidRDefault="0072551F" w:rsidP="00153D8A">
            <w:pPr>
              <w:jc w:val="both"/>
              <w:rPr>
                <w:rFonts w:ascii="Times New Roman" w:hAnsi="Times New Roman" w:cs="Times New Roman"/>
              </w:rPr>
            </w:pPr>
          </w:p>
        </w:tc>
        <w:tc>
          <w:tcPr>
            <w:tcW w:w="2265" w:type="dxa"/>
          </w:tcPr>
          <w:p w:rsidR="0072551F" w:rsidRPr="00153D8A" w:rsidRDefault="0072551F" w:rsidP="00153D8A">
            <w:pPr>
              <w:jc w:val="both"/>
              <w:rPr>
                <w:rFonts w:ascii="Times New Roman" w:hAnsi="Times New Roman" w:cs="Times New Roman"/>
              </w:rPr>
            </w:pPr>
          </w:p>
        </w:tc>
        <w:tc>
          <w:tcPr>
            <w:tcW w:w="4537" w:type="dxa"/>
          </w:tcPr>
          <w:p w:rsidR="0072551F" w:rsidRPr="00153D8A" w:rsidRDefault="0072551F" w:rsidP="00153D8A">
            <w:pPr>
              <w:jc w:val="both"/>
              <w:rPr>
                <w:rFonts w:ascii="Times New Roman" w:hAnsi="Times New Roman" w:cs="Times New Roman"/>
              </w:rPr>
            </w:pPr>
          </w:p>
        </w:tc>
      </w:tr>
    </w:tbl>
    <w:p w:rsidR="0072551F" w:rsidRPr="00153D8A" w:rsidRDefault="0072551F" w:rsidP="00153D8A">
      <w:pPr>
        <w:ind w:left="0" w:firstLine="0"/>
        <w:jc w:val="both"/>
        <w:rPr>
          <w:rFonts w:ascii="Times New Roman" w:hAnsi="Times New Roman" w:cs="Times New Roman"/>
          <w:b/>
          <w:sz w:val="20"/>
          <w:szCs w:val="20"/>
        </w:rPr>
      </w:pPr>
    </w:p>
    <w:p w:rsidR="0072551F" w:rsidRPr="00153D8A" w:rsidRDefault="0072551F" w:rsidP="00153D8A">
      <w:pPr>
        <w:tabs>
          <w:tab w:val="left" w:pos="8460"/>
          <w:tab w:val="left" w:pos="8910"/>
        </w:tabs>
        <w:jc w:val="both"/>
        <w:rPr>
          <w:rFonts w:ascii="Times New Roman" w:hAnsi="Times New Roman" w:cs="Times New Roman"/>
          <w:sz w:val="18"/>
          <w:szCs w:val="18"/>
        </w:rPr>
      </w:pPr>
    </w:p>
    <w:p w:rsidR="0072551F" w:rsidRPr="00153D8A" w:rsidRDefault="0072551F" w:rsidP="00153D8A">
      <w:pPr>
        <w:tabs>
          <w:tab w:val="left" w:pos="8460"/>
          <w:tab w:val="left" w:pos="8910"/>
        </w:tabs>
        <w:jc w:val="both"/>
        <w:rPr>
          <w:rFonts w:ascii="Times New Roman" w:hAnsi="Times New Roman" w:cs="Times New Roman"/>
          <w:sz w:val="18"/>
          <w:szCs w:val="18"/>
        </w:rPr>
      </w:pPr>
    </w:p>
    <w:p w:rsidR="0072551F" w:rsidRPr="00153D8A" w:rsidRDefault="0072551F" w:rsidP="00153D8A">
      <w:pPr>
        <w:tabs>
          <w:tab w:val="left" w:pos="8460"/>
          <w:tab w:val="left" w:pos="8910"/>
        </w:tabs>
        <w:jc w:val="both"/>
        <w:rPr>
          <w:rFonts w:ascii="Times New Roman" w:hAnsi="Times New Roman" w:cs="Times New Roman"/>
        </w:rPr>
      </w:pPr>
      <w:r w:rsidRPr="00153D8A">
        <w:rPr>
          <w:rFonts w:ascii="Times New Roman" w:hAnsi="Times New Roman" w:cs="Times New Roman"/>
          <w:sz w:val="18"/>
          <w:szCs w:val="18"/>
        </w:rPr>
        <w:t>data...............................................                                                                                       podpis...........................................</w:t>
      </w:r>
    </w:p>
    <w:p w:rsidR="0072551F" w:rsidRPr="00153D8A" w:rsidRDefault="0072551F" w:rsidP="00153D8A">
      <w:pPr>
        <w:ind w:left="0" w:firstLine="0"/>
        <w:jc w:val="both"/>
        <w:rPr>
          <w:rFonts w:ascii="Times New Roman" w:hAnsi="Times New Roman" w:cs="Times New Roman"/>
          <w:b/>
          <w:sz w:val="20"/>
          <w:szCs w:val="20"/>
        </w:rPr>
      </w:pPr>
    </w:p>
    <w:p w:rsidR="0072551F" w:rsidRPr="00153D8A" w:rsidRDefault="0072551F" w:rsidP="00153D8A">
      <w:pPr>
        <w:ind w:left="7080" w:firstLine="0"/>
        <w:jc w:val="both"/>
        <w:rPr>
          <w:rFonts w:ascii="Times New Roman" w:hAnsi="Times New Roman" w:cs="Times New Roman"/>
          <w:b/>
          <w:sz w:val="20"/>
          <w:szCs w:val="20"/>
        </w:rPr>
      </w:pPr>
    </w:p>
    <w:p w:rsidR="00DF2F6C" w:rsidRPr="00153D8A" w:rsidRDefault="00DF2F6C" w:rsidP="00153D8A">
      <w:pPr>
        <w:ind w:left="7080" w:firstLine="0"/>
        <w:jc w:val="both"/>
        <w:rPr>
          <w:rFonts w:ascii="Times New Roman" w:hAnsi="Times New Roman" w:cs="Times New Roman"/>
          <w:b/>
          <w:sz w:val="20"/>
          <w:szCs w:val="20"/>
        </w:rPr>
      </w:pPr>
    </w:p>
    <w:p w:rsidR="0072551F" w:rsidRDefault="0072551F" w:rsidP="00153D8A">
      <w:pPr>
        <w:ind w:left="0" w:firstLine="0"/>
        <w:jc w:val="both"/>
        <w:rPr>
          <w:rFonts w:ascii="Times New Roman" w:hAnsi="Times New Roman" w:cs="Times New Roman"/>
          <w:b/>
          <w:sz w:val="20"/>
          <w:szCs w:val="20"/>
        </w:rPr>
      </w:pPr>
    </w:p>
    <w:p w:rsidR="00813711" w:rsidRPr="00153D8A" w:rsidRDefault="00813711" w:rsidP="00153D8A">
      <w:pPr>
        <w:ind w:left="0" w:firstLine="0"/>
        <w:jc w:val="both"/>
        <w:rPr>
          <w:rFonts w:ascii="Times New Roman" w:hAnsi="Times New Roman" w:cs="Times New Roman"/>
          <w:b/>
          <w:sz w:val="20"/>
          <w:szCs w:val="20"/>
        </w:rPr>
      </w:pPr>
    </w:p>
    <w:p w:rsidR="0072551F" w:rsidRPr="00153D8A" w:rsidRDefault="0072551F" w:rsidP="00153D8A">
      <w:pPr>
        <w:ind w:left="7080" w:firstLine="0"/>
        <w:jc w:val="both"/>
        <w:rPr>
          <w:rFonts w:ascii="Times New Roman" w:hAnsi="Times New Roman" w:cs="Times New Roman"/>
          <w:b/>
          <w:sz w:val="20"/>
          <w:szCs w:val="20"/>
        </w:rPr>
      </w:pPr>
      <w:r w:rsidRPr="00153D8A">
        <w:rPr>
          <w:rFonts w:ascii="Times New Roman" w:hAnsi="Times New Roman" w:cs="Times New Roman"/>
          <w:b/>
          <w:sz w:val="20"/>
          <w:szCs w:val="20"/>
        </w:rPr>
        <w:lastRenderedPageBreak/>
        <w:t xml:space="preserve">Załącznik nr 4 do SWZ </w:t>
      </w:r>
    </w:p>
    <w:p w:rsidR="0072551F" w:rsidRPr="00153D8A" w:rsidRDefault="0072551F" w:rsidP="00153D8A">
      <w:pPr>
        <w:pStyle w:val="Bezodstpw"/>
        <w:tabs>
          <w:tab w:val="left" w:pos="0"/>
        </w:tabs>
        <w:ind w:left="0" w:firstLine="0"/>
        <w:jc w:val="both"/>
        <w:rPr>
          <w:rFonts w:ascii="Times New Roman" w:hAnsi="Times New Roman" w:cs="Times New Roman"/>
          <w:b/>
          <w:color w:val="FF0000"/>
          <w:sz w:val="18"/>
          <w:szCs w:val="18"/>
        </w:rPr>
      </w:pPr>
      <w:r w:rsidRPr="00153D8A">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Dokument należy wypełnić poprzez uzupełnienie poszczególnych tabel</w:t>
      </w:r>
    </w:p>
    <w:p w:rsidR="0072551F" w:rsidRPr="00153D8A" w:rsidRDefault="0072551F" w:rsidP="00153D8A">
      <w:pPr>
        <w:suppressAutoHyphens/>
        <w:spacing w:line="100" w:lineRule="atLeast"/>
        <w:ind w:left="4963" w:hanging="1827"/>
        <w:jc w:val="both"/>
        <w:rPr>
          <w:rFonts w:ascii="Times New Roman" w:hAnsi="Times New Roman" w:cs="Times New Roman"/>
          <w:i/>
          <w:sz w:val="28"/>
          <w:szCs w:val="28"/>
        </w:rPr>
      </w:pPr>
      <w:r w:rsidRPr="00153D8A">
        <w:rPr>
          <w:rFonts w:ascii="Times New Roman" w:hAnsi="Times New Roman" w:cs="Times New Roman"/>
          <w:i/>
          <w:sz w:val="28"/>
          <w:szCs w:val="28"/>
        </w:rPr>
        <w:tab/>
      </w:r>
      <w:r w:rsidRPr="00153D8A">
        <w:rPr>
          <w:rFonts w:ascii="Times New Roman" w:hAnsi="Times New Roman" w:cs="Times New Roman"/>
          <w:i/>
          <w:sz w:val="28"/>
          <w:szCs w:val="28"/>
        </w:rPr>
        <w:tab/>
      </w:r>
      <w:r w:rsidRPr="00153D8A">
        <w:rPr>
          <w:rFonts w:ascii="Times New Roman" w:hAnsi="Times New Roman" w:cs="Times New Roman"/>
          <w:i/>
          <w:sz w:val="28"/>
          <w:szCs w:val="28"/>
        </w:rPr>
        <w:tab/>
      </w:r>
    </w:p>
    <w:p w:rsidR="0072551F" w:rsidRPr="00153D8A" w:rsidRDefault="0072551F" w:rsidP="00153D8A">
      <w:pPr>
        <w:jc w:val="both"/>
        <w:rPr>
          <w:rFonts w:ascii="Times New Roman" w:hAnsi="Times New Roman" w:cs="Times New Roman"/>
          <w:b/>
        </w:rPr>
      </w:pPr>
      <w:r w:rsidRPr="00153D8A">
        <w:rPr>
          <w:rFonts w:ascii="Times New Roman" w:hAnsi="Times New Roman" w:cs="Times New Roman"/>
          <w:b/>
        </w:rPr>
        <w:t>Podmiot udostępniający zasoby:</w:t>
      </w:r>
    </w:p>
    <w:tbl>
      <w:tblPr>
        <w:tblStyle w:val="Tabela-Siatka"/>
        <w:tblW w:w="0" w:type="auto"/>
        <w:tblLook w:val="04A0"/>
      </w:tblPr>
      <w:tblGrid>
        <w:gridCol w:w="9438"/>
      </w:tblGrid>
      <w:tr w:rsidR="0072551F" w:rsidRPr="00153D8A" w:rsidTr="002466FB">
        <w:tc>
          <w:tcPr>
            <w:tcW w:w="9438" w:type="dxa"/>
          </w:tcPr>
          <w:p w:rsidR="0072551F" w:rsidRPr="00153D8A" w:rsidRDefault="0072551F" w:rsidP="00153D8A">
            <w:pPr>
              <w:ind w:right="2068"/>
              <w:jc w:val="both"/>
              <w:rPr>
                <w:rFonts w:ascii="Times New Roman" w:hAnsi="Times New Roman" w:cs="Times New Roman"/>
                <w:i/>
              </w:rPr>
            </w:pPr>
          </w:p>
        </w:tc>
      </w:tr>
    </w:tbl>
    <w:p w:rsidR="0072551F" w:rsidRPr="00153D8A" w:rsidRDefault="0072551F" w:rsidP="00153D8A">
      <w:pPr>
        <w:spacing w:line="240" w:lineRule="auto"/>
        <w:ind w:right="2068"/>
        <w:jc w:val="both"/>
        <w:rPr>
          <w:rFonts w:ascii="Times New Roman" w:hAnsi="Times New Roman" w:cs="Times New Roman"/>
          <w:i/>
          <w:sz w:val="18"/>
          <w:szCs w:val="18"/>
        </w:rPr>
      </w:pPr>
      <w:r w:rsidRPr="00153D8A">
        <w:rPr>
          <w:rFonts w:ascii="Times New Roman" w:hAnsi="Times New Roman" w:cs="Times New Roman"/>
          <w:i/>
          <w:sz w:val="18"/>
          <w:szCs w:val="18"/>
        </w:rPr>
        <w:t xml:space="preserve"> (pełna nazwa/firma, adres, w zależności od podmiotu: NIP/PESEL, KRS/CEiDG*)</w:t>
      </w:r>
    </w:p>
    <w:p w:rsidR="0072551F" w:rsidRPr="00153D8A" w:rsidRDefault="0072551F" w:rsidP="00153D8A">
      <w:pPr>
        <w:jc w:val="both"/>
        <w:rPr>
          <w:rFonts w:ascii="Times New Roman" w:hAnsi="Times New Roman" w:cs="Times New Roman"/>
          <w:sz w:val="18"/>
          <w:szCs w:val="18"/>
          <w:u w:val="single"/>
        </w:rPr>
      </w:pPr>
    </w:p>
    <w:p w:rsidR="0072551F" w:rsidRPr="00153D8A" w:rsidRDefault="0072551F" w:rsidP="00153D8A">
      <w:pPr>
        <w:pStyle w:val="Akapitzlist"/>
        <w:spacing w:line="360" w:lineRule="auto"/>
        <w:ind w:left="0" w:firstLine="0"/>
        <w:jc w:val="both"/>
        <w:rPr>
          <w:rFonts w:ascii="Times New Roman" w:hAnsi="Times New Roman"/>
          <w:sz w:val="18"/>
          <w:szCs w:val="18"/>
        </w:rPr>
      </w:pPr>
      <w:r w:rsidRPr="00153D8A">
        <w:rPr>
          <w:rFonts w:ascii="Times New Roman" w:hAnsi="Times New Roman"/>
          <w:sz w:val="18"/>
          <w:szCs w:val="18"/>
        </w:rPr>
        <w:t xml:space="preserve">*Zamawiający nie wzywa do złożenia podmiotowych środków dowodowych, jeżeli może je uzyskać za pomocą bezpłatnych </w:t>
      </w:r>
      <w:r w:rsidRPr="00153D8A">
        <w:rPr>
          <w:rFonts w:ascii="Times New Roman" w:hAnsi="Times New Roman"/>
          <w:sz w:val="18"/>
          <w:szCs w:val="18"/>
        </w:rPr>
        <w:br/>
        <w:t xml:space="preserve">i ogólnodostępnych baz danych, w szczególności rejestrów publicznych w rozumieniu ustawy z dnia 17 lutego 2005 r. </w:t>
      </w:r>
      <w:r w:rsidRPr="00153D8A">
        <w:rPr>
          <w:rFonts w:ascii="Times New Roman" w:hAnsi="Times New Roman"/>
          <w:sz w:val="18"/>
          <w:szCs w:val="18"/>
        </w:rPr>
        <w:br/>
        <w:t xml:space="preserve">o informatyzacji działalności podmiotów realizujących zadania publiczne, o ile wykonawca wskazał w oświadczeniu, </w:t>
      </w:r>
      <w:r w:rsidRPr="00153D8A">
        <w:rPr>
          <w:rFonts w:ascii="Times New Roman" w:hAnsi="Times New Roman"/>
          <w:sz w:val="18"/>
          <w:szCs w:val="18"/>
        </w:rPr>
        <w:br/>
        <w:t>o którym mowa w art. 125 ust. 1, dane umożliwiające dostęp do tych środków.</w:t>
      </w:r>
    </w:p>
    <w:p w:rsidR="0072551F" w:rsidRPr="00153D8A" w:rsidRDefault="0072551F" w:rsidP="00153D8A">
      <w:pPr>
        <w:jc w:val="both"/>
        <w:rPr>
          <w:rFonts w:ascii="Times New Roman" w:hAnsi="Times New Roman" w:cs="Times New Roman"/>
          <w:u w:val="single"/>
        </w:rPr>
      </w:pPr>
    </w:p>
    <w:p w:rsidR="0072551F" w:rsidRPr="00153D8A" w:rsidRDefault="0072551F" w:rsidP="00153D8A">
      <w:pPr>
        <w:jc w:val="both"/>
        <w:rPr>
          <w:rFonts w:ascii="Times New Roman" w:hAnsi="Times New Roman" w:cs="Times New Roman"/>
          <w:sz w:val="20"/>
          <w:szCs w:val="20"/>
          <w:u w:val="single"/>
        </w:rPr>
      </w:pPr>
      <w:r w:rsidRPr="00153D8A">
        <w:rPr>
          <w:rFonts w:ascii="Times New Roman" w:hAnsi="Times New Roman" w:cs="Times New Roman"/>
          <w:sz w:val="20"/>
          <w:szCs w:val="20"/>
          <w:u w:val="single"/>
        </w:rPr>
        <w:t>reprezentowany przez:</w:t>
      </w:r>
    </w:p>
    <w:p w:rsidR="0072551F" w:rsidRPr="00153D8A" w:rsidRDefault="0072551F" w:rsidP="00153D8A">
      <w:pPr>
        <w:jc w:val="both"/>
        <w:rPr>
          <w:rFonts w:ascii="Times New Roman" w:hAnsi="Times New Roman" w:cs="Times New Roman"/>
          <w:u w:val="single"/>
        </w:rPr>
      </w:pPr>
    </w:p>
    <w:tbl>
      <w:tblPr>
        <w:tblStyle w:val="Tabela-Siatka"/>
        <w:tblW w:w="0" w:type="auto"/>
        <w:tblLook w:val="04A0"/>
      </w:tblPr>
      <w:tblGrid>
        <w:gridCol w:w="9438"/>
      </w:tblGrid>
      <w:tr w:rsidR="0072551F" w:rsidRPr="00153D8A" w:rsidTr="002466FB">
        <w:tc>
          <w:tcPr>
            <w:tcW w:w="9438" w:type="dxa"/>
          </w:tcPr>
          <w:p w:rsidR="0072551F" w:rsidRPr="00153D8A" w:rsidRDefault="0072551F" w:rsidP="00153D8A">
            <w:pPr>
              <w:ind w:right="2635"/>
              <w:jc w:val="both"/>
              <w:rPr>
                <w:rFonts w:ascii="Times New Roman" w:hAnsi="Times New Roman" w:cs="Times New Roman"/>
                <w:i/>
                <w:color w:val="FF0000"/>
              </w:rPr>
            </w:pPr>
          </w:p>
        </w:tc>
      </w:tr>
    </w:tbl>
    <w:p w:rsidR="0072551F" w:rsidRPr="00153D8A" w:rsidRDefault="0072551F" w:rsidP="00153D8A">
      <w:pPr>
        <w:spacing w:line="240" w:lineRule="auto"/>
        <w:ind w:right="2635"/>
        <w:jc w:val="both"/>
        <w:rPr>
          <w:rFonts w:ascii="Times New Roman" w:hAnsi="Times New Roman" w:cs="Times New Roman"/>
          <w:i/>
          <w:sz w:val="18"/>
          <w:szCs w:val="18"/>
        </w:rPr>
      </w:pPr>
      <w:r w:rsidRPr="00153D8A">
        <w:rPr>
          <w:rFonts w:ascii="Times New Roman" w:hAnsi="Times New Roman" w:cs="Times New Roman"/>
          <w:i/>
          <w:sz w:val="18"/>
          <w:szCs w:val="18"/>
        </w:rPr>
        <w:t xml:space="preserve"> (imię, nazwisko, stanowisko/podstawa do reprezentacji)</w:t>
      </w:r>
    </w:p>
    <w:p w:rsidR="0072551F" w:rsidRPr="00153D8A" w:rsidRDefault="0072551F" w:rsidP="00153D8A">
      <w:pPr>
        <w:jc w:val="both"/>
        <w:rPr>
          <w:rFonts w:ascii="Times New Roman" w:hAnsi="Times New Roman" w:cs="Times New Roman"/>
          <w:b/>
          <w:iCs/>
        </w:rPr>
      </w:pPr>
    </w:p>
    <w:p w:rsidR="0072551F" w:rsidRPr="00153D8A" w:rsidRDefault="0072551F" w:rsidP="00153D8A">
      <w:pPr>
        <w:spacing w:after="120" w:line="360" w:lineRule="auto"/>
        <w:jc w:val="center"/>
        <w:rPr>
          <w:rFonts w:ascii="Times New Roman" w:hAnsi="Times New Roman" w:cs="Times New Roman"/>
          <w:b/>
        </w:rPr>
      </w:pPr>
      <w:r w:rsidRPr="00153D8A">
        <w:rPr>
          <w:rFonts w:ascii="Times New Roman" w:hAnsi="Times New Roman" w:cs="Times New Roman"/>
          <w:b/>
          <w:u w:val="single"/>
        </w:rPr>
        <w:t>Oświadczenie podmiotu udostępniającego zasoby</w:t>
      </w:r>
    </w:p>
    <w:p w:rsidR="0072551F" w:rsidRPr="00153D8A" w:rsidRDefault="0072551F" w:rsidP="00572B7F">
      <w:pPr>
        <w:spacing w:line="360" w:lineRule="auto"/>
        <w:jc w:val="center"/>
        <w:rPr>
          <w:rFonts w:ascii="Times New Roman" w:hAnsi="Times New Roman" w:cs="Times New Roman"/>
          <w:b/>
          <w:sz w:val="20"/>
          <w:szCs w:val="20"/>
        </w:rPr>
      </w:pPr>
      <w:r w:rsidRPr="00153D8A">
        <w:rPr>
          <w:rFonts w:ascii="Times New Roman" w:hAnsi="Times New Roman" w:cs="Times New Roman"/>
          <w:b/>
          <w:sz w:val="20"/>
          <w:szCs w:val="20"/>
        </w:rPr>
        <w:t>składane na podstawie art. 125 ust. 5 ustawy z dnia 11 września 2019 r.</w:t>
      </w:r>
    </w:p>
    <w:p w:rsidR="0072551F" w:rsidRPr="00153D8A" w:rsidRDefault="0072551F" w:rsidP="00572B7F">
      <w:pPr>
        <w:spacing w:line="360" w:lineRule="auto"/>
        <w:jc w:val="center"/>
        <w:rPr>
          <w:rFonts w:ascii="Times New Roman" w:hAnsi="Times New Roman" w:cs="Times New Roman"/>
          <w:b/>
          <w:sz w:val="20"/>
          <w:szCs w:val="20"/>
          <w:u w:val="single"/>
        </w:rPr>
      </w:pPr>
      <w:r w:rsidRPr="00153D8A">
        <w:rPr>
          <w:rFonts w:ascii="Times New Roman" w:hAnsi="Times New Roman" w:cs="Times New Roman"/>
          <w:b/>
          <w:sz w:val="20"/>
          <w:szCs w:val="20"/>
        </w:rPr>
        <w:t>Prawo zamówień publicznych (dalej jako: ustawa Pzp),</w:t>
      </w:r>
    </w:p>
    <w:p w:rsidR="0072551F" w:rsidRPr="00153D8A" w:rsidRDefault="0072551F" w:rsidP="005666AC">
      <w:pPr>
        <w:pStyle w:val="Akapitzlist"/>
        <w:widowControl/>
        <w:numPr>
          <w:ilvl w:val="0"/>
          <w:numId w:val="59"/>
        </w:numPr>
        <w:suppressAutoHyphens/>
        <w:spacing w:line="360" w:lineRule="auto"/>
        <w:ind w:left="567" w:hanging="567"/>
        <w:contextualSpacing w:val="0"/>
        <w:jc w:val="both"/>
        <w:rPr>
          <w:rFonts w:ascii="Times New Roman" w:hAnsi="Times New Roman"/>
          <w:b/>
          <w:szCs w:val="22"/>
          <w:highlight w:val="lightGray"/>
          <w:u w:val="single"/>
        </w:rPr>
      </w:pPr>
      <w:r w:rsidRPr="00153D8A">
        <w:rPr>
          <w:rFonts w:ascii="Times New Roman" w:hAnsi="Times New Roman"/>
          <w:b/>
          <w:szCs w:val="22"/>
          <w:highlight w:val="lightGray"/>
          <w:u w:val="single"/>
        </w:rPr>
        <w:t>DOTYCZĄCE SPEŁNIENIA WARUNKÓW UDZIAŁU W POSTĘPOWANIU</w:t>
      </w:r>
    </w:p>
    <w:p w:rsidR="0072551F" w:rsidRPr="00832733" w:rsidRDefault="0072551F" w:rsidP="00832733">
      <w:pPr>
        <w:pStyle w:val="Stopka"/>
        <w:jc w:val="both"/>
        <w:rPr>
          <w:rFonts w:ascii="Times New Roman" w:hAnsi="Times New Roman"/>
          <w:sz w:val="20"/>
        </w:rPr>
      </w:pPr>
      <w:r w:rsidRPr="00153D8A">
        <w:rPr>
          <w:rFonts w:ascii="Times New Roman" w:hAnsi="Times New Roman"/>
          <w:sz w:val="20"/>
        </w:rPr>
        <w:t xml:space="preserve">Na potrzeby postępowania o udzielenie zamówienia publicznego pn. </w:t>
      </w:r>
      <w:r w:rsidR="00832733" w:rsidRPr="00832733">
        <w:rPr>
          <w:rFonts w:ascii="Times New Roman" w:hAnsi="Times New Roman"/>
          <w:b/>
          <w:sz w:val="20"/>
        </w:rPr>
        <w:t>„Administrowanie i bieżące utrzymanie dróg gminnych, ulic, placów,  chodników, parkingów, urządzeń BRD oraz wiat przystankowych na terenie Gminy Bobolice w 2022 roku ”</w:t>
      </w:r>
      <w:r w:rsidR="00832733">
        <w:rPr>
          <w:rFonts w:ascii="Times New Roman" w:hAnsi="Times New Roman"/>
          <w:sz w:val="20"/>
        </w:rPr>
        <w:t xml:space="preserve"> </w:t>
      </w:r>
      <w:r w:rsidR="00410A43" w:rsidRPr="00832733">
        <w:rPr>
          <w:rFonts w:ascii="Times New Roman" w:hAnsi="Times New Roman"/>
          <w:b/>
          <w:sz w:val="20"/>
        </w:rPr>
        <w:t xml:space="preserve"> </w:t>
      </w:r>
      <w:r w:rsidRPr="00832733">
        <w:rPr>
          <w:rFonts w:ascii="Times New Roman" w:hAnsi="Times New Roman"/>
          <w:sz w:val="20"/>
        </w:rPr>
        <w:t>prowadzonego przez Gminę Bobolice, oświadczam, co następuje:</w:t>
      </w:r>
    </w:p>
    <w:p w:rsidR="0072551F" w:rsidRPr="00153D8A" w:rsidRDefault="0072551F" w:rsidP="00153D8A">
      <w:pPr>
        <w:pStyle w:val="normal"/>
        <w:spacing w:line="240" w:lineRule="auto"/>
        <w:jc w:val="both"/>
        <w:rPr>
          <w:rFonts w:ascii="Times New Roman" w:hAnsi="Times New Roman" w:cs="Times New Roman"/>
          <w:b/>
          <w:sz w:val="20"/>
          <w:szCs w:val="20"/>
        </w:rPr>
      </w:pPr>
    </w:p>
    <w:p w:rsidR="0072551F" w:rsidRPr="00153D8A" w:rsidRDefault="0072551F" w:rsidP="005666AC">
      <w:pPr>
        <w:pStyle w:val="Akapitzlist"/>
        <w:widowControl/>
        <w:numPr>
          <w:ilvl w:val="0"/>
          <w:numId w:val="60"/>
        </w:numPr>
        <w:suppressAutoHyphens/>
        <w:spacing w:line="360" w:lineRule="auto"/>
        <w:ind w:left="426" w:hanging="426"/>
        <w:contextualSpacing w:val="0"/>
        <w:jc w:val="both"/>
        <w:rPr>
          <w:rFonts w:ascii="Times New Roman" w:hAnsi="Times New Roman"/>
          <w:b/>
          <w:szCs w:val="22"/>
          <w:highlight w:val="lightGray"/>
          <w:u w:val="single"/>
        </w:rPr>
      </w:pPr>
      <w:r w:rsidRPr="00153D8A">
        <w:rPr>
          <w:rFonts w:ascii="Times New Roman" w:hAnsi="Times New Roman"/>
          <w:b/>
          <w:szCs w:val="22"/>
          <w:highlight w:val="lightGray"/>
          <w:u w:val="single"/>
        </w:rPr>
        <w:t>Informacja dotycząca Podmiotu udostępniającego zasoby:</w:t>
      </w:r>
    </w:p>
    <w:p w:rsidR="0072551F" w:rsidRPr="00153D8A" w:rsidRDefault="0072551F" w:rsidP="00153D8A">
      <w:pPr>
        <w:pStyle w:val="NormalnyWeb"/>
        <w:spacing w:before="0" w:beforeAutospacing="0" w:after="0"/>
        <w:jc w:val="both"/>
        <w:rPr>
          <w:rFonts w:ascii="Times New Roman" w:hAnsi="Times New Roman" w:cs="Times New Roman"/>
          <w:sz w:val="20"/>
          <w:szCs w:val="20"/>
        </w:rPr>
      </w:pPr>
      <w:r w:rsidRPr="00153D8A">
        <w:rPr>
          <w:rFonts w:ascii="Times New Roman" w:hAnsi="Times New Roman" w:cs="Times New Roman"/>
          <w:sz w:val="20"/>
          <w:szCs w:val="20"/>
        </w:rPr>
        <w:t xml:space="preserve">Oświadczam, że spełniam </w:t>
      </w:r>
      <w:r w:rsidRPr="00153D8A">
        <w:rPr>
          <w:rFonts w:ascii="Times New Roman" w:hAnsi="Times New Roman" w:cs="Times New Roman"/>
          <w:i/>
          <w:sz w:val="18"/>
          <w:szCs w:val="18"/>
        </w:rPr>
        <w:t>(</w:t>
      </w:r>
      <w:r w:rsidRPr="00153D8A">
        <w:rPr>
          <w:rFonts w:ascii="Times New Roman" w:hAnsi="Times New Roman" w:cs="Times New Roman"/>
          <w:i/>
          <w:color w:val="000000"/>
          <w:sz w:val="18"/>
          <w:szCs w:val="18"/>
        </w:rPr>
        <w:t>proszę postawić “X” przy właściwej odpowiedzi)</w:t>
      </w:r>
      <w:r w:rsidRPr="00153D8A">
        <w:rPr>
          <w:rFonts w:ascii="Times New Roman" w:hAnsi="Times New Roman" w:cs="Times New Roman"/>
          <w:sz w:val="18"/>
          <w:szCs w:val="18"/>
        </w:rPr>
        <w:t>:</w:t>
      </w:r>
    </w:p>
    <w:tbl>
      <w:tblPr>
        <w:tblStyle w:val="Tabela-Siatka"/>
        <w:tblW w:w="0" w:type="auto"/>
        <w:tblLook w:val="04A0"/>
      </w:tblPr>
      <w:tblGrid>
        <w:gridCol w:w="562"/>
      </w:tblGrid>
      <w:tr w:rsidR="0072551F" w:rsidRPr="00153D8A" w:rsidTr="002466FB">
        <w:tc>
          <w:tcPr>
            <w:tcW w:w="562" w:type="dxa"/>
          </w:tcPr>
          <w:p w:rsidR="0072551F" w:rsidRPr="00153D8A" w:rsidRDefault="0072551F" w:rsidP="00153D8A">
            <w:pPr>
              <w:spacing w:line="360" w:lineRule="auto"/>
              <w:jc w:val="both"/>
              <w:rPr>
                <w:rFonts w:ascii="Times New Roman" w:hAnsi="Times New Roman" w:cs="Times New Roman"/>
                <w:sz w:val="24"/>
                <w:szCs w:val="24"/>
              </w:rPr>
            </w:pPr>
          </w:p>
        </w:tc>
      </w:tr>
    </w:tbl>
    <w:p w:rsidR="0072551F" w:rsidRPr="00153D8A" w:rsidRDefault="0072551F" w:rsidP="00153D8A">
      <w:pPr>
        <w:spacing w:line="360" w:lineRule="auto"/>
        <w:ind w:left="0" w:firstLine="0"/>
        <w:jc w:val="both"/>
        <w:rPr>
          <w:rFonts w:ascii="Times New Roman" w:hAnsi="Times New Roman" w:cs="Times New Roman"/>
          <w:sz w:val="20"/>
          <w:szCs w:val="20"/>
        </w:rPr>
      </w:pPr>
      <w:r w:rsidRPr="00153D8A">
        <w:rPr>
          <w:rFonts w:ascii="Times New Roman" w:hAnsi="Times New Roman" w:cs="Times New Roman"/>
          <w:sz w:val="20"/>
          <w:szCs w:val="20"/>
        </w:rPr>
        <w:t xml:space="preserve">warunek udziału w postępowaniu określony w </w:t>
      </w:r>
      <w:r w:rsidRPr="00153D8A">
        <w:rPr>
          <w:rFonts w:ascii="Times New Roman" w:eastAsia="Arial" w:hAnsi="Times New Roman" w:cs="Times New Roman"/>
          <w:sz w:val="20"/>
          <w:szCs w:val="20"/>
        </w:rPr>
        <w:t>Rozdziale VIII pkt.1.2. lit.c.1) Specyfikacji Warunków Zamówienia</w:t>
      </w:r>
    </w:p>
    <w:tbl>
      <w:tblPr>
        <w:tblStyle w:val="Tabela-Siatka"/>
        <w:tblW w:w="0" w:type="auto"/>
        <w:tblLook w:val="04A0"/>
      </w:tblPr>
      <w:tblGrid>
        <w:gridCol w:w="562"/>
      </w:tblGrid>
      <w:tr w:rsidR="0072551F" w:rsidRPr="00153D8A" w:rsidTr="002466FB">
        <w:tc>
          <w:tcPr>
            <w:tcW w:w="562" w:type="dxa"/>
          </w:tcPr>
          <w:p w:rsidR="0072551F" w:rsidRPr="00153D8A" w:rsidRDefault="0072551F" w:rsidP="00153D8A">
            <w:pPr>
              <w:spacing w:line="360" w:lineRule="auto"/>
              <w:jc w:val="both"/>
              <w:rPr>
                <w:rFonts w:ascii="Times New Roman" w:hAnsi="Times New Roman" w:cs="Times New Roman"/>
                <w:sz w:val="24"/>
                <w:szCs w:val="24"/>
              </w:rPr>
            </w:pPr>
          </w:p>
        </w:tc>
      </w:tr>
    </w:tbl>
    <w:p w:rsidR="0072551F" w:rsidRDefault="0072551F" w:rsidP="00153D8A">
      <w:pPr>
        <w:spacing w:line="360" w:lineRule="auto"/>
        <w:ind w:left="0" w:firstLine="0"/>
        <w:jc w:val="both"/>
        <w:rPr>
          <w:rFonts w:ascii="Times New Roman" w:eastAsia="Arial" w:hAnsi="Times New Roman" w:cs="Times New Roman"/>
          <w:sz w:val="20"/>
          <w:szCs w:val="20"/>
        </w:rPr>
      </w:pPr>
      <w:r w:rsidRPr="00153D8A">
        <w:rPr>
          <w:rFonts w:ascii="Times New Roman" w:hAnsi="Times New Roman" w:cs="Times New Roman"/>
          <w:sz w:val="20"/>
          <w:szCs w:val="20"/>
        </w:rPr>
        <w:t xml:space="preserve">warunek udziału w postępowaniu określony </w:t>
      </w:r>
      <w:r w:rsidRPr="00153D8A">
        <w:rPr>
          <w:rFonts w:ascii="Times New Roman" w:eastAsia="Arial" w:hAnsi="Times New Roman" w:cs="Times New Roman"/>
          <w:sz w:val="20"/>
          <w:szCs w:val="20"/>
        </w:rPr>
        <w:t>w Rozdziale VIII pkt.1.2. lit.c.2) Specyfikacji Warunków Zamówienia</w:t>
      </w:r>
    </w:p>
    <w:tbl>
      <w:tblPr>
        <w:tblStyle w:val="Tabela-Siatka"/>
        <w:tblW w:w="0" w:type="auto"/>
        <w:tblLook w:val="04A0"/>
      </w:tblPr>
      <w:tblGrid>
        <w:gridCol w:w="562"/>
      </w:tblGrid>
      <w:tr w:rsidR="00153D8A" w:rsidRPr="00153D8A" w:rsidTr="003F3F11">
        <w:tc>
          <w:tcPr>
            <w:tcW w:w="562" w:type="dxa"/>
          </w:tcPr>
          <w:p w:rsidR="00153D8A" w:rsidRPr="00153D8A" w:rsidRDefault="00153D8A" w:rsidP="003F3F11">
            <w:pPr>
              <w:spacing w:line="360" w:lineRule="auto"/>
              <w:jc w:val="both"/>
              <w:rPr>
                <w:rFonts w:ascii="Times New Roman" w:hAnsi="Times New Roman" w:cs="Times New Roman"/>
                <w:sz w:val="24"/>
                <w:szCs w:val="24"/>
              </w:rPr>
            </w:pPr>
          </w:p>
        </w:tc>
      </w:tr>
    </w:tbl>
    <w:p w:rsidR="00153D8A" w:rsidRPr="00153D8A" w:rsidRDefault="00153D8A" w:rsidP="00153D8A">
      <w:pPr>
        <w:spacing w:line="360" w:lineRule="auto"/>
        <w:ind w:left="0" w:firstLine="0"/>
        <w:jc w:val="both"/>
        <w:rPr>
          <w:rFonts w:ascii="Times New Roman" w:eastAsia="Arial" w:hAnsi="Times New Roman" w:cs="Times New Roman"/>
          <w:sz w:val="20"/>
          <w:szCs w:val="20"/>
        </w:rPr>
      </w:pPr>
      <w:r w:rsidRPr="00153D8A">
        <w:rPr>
          <w:rFonts w:ascii="Times New Roman" w:hAnsi="Times New Roman" w:cs="Times New Roman"/>
          <w:sz w:val="20"/>
          <w:szCs w:val="20"/>
        </w:rPr>
        <w:t xml:space="preserve">warunek udziału w postępowaniu określony </w:t>
      </w:r>
      <w:r w:rsidRPr="00153D8A">
        <w:rPr>
          <w:rFonts w:ascii="Times New Roman" w:eastAsia="Arial" w:hAnsi="Times New Roman" w:cs="Times New Roman"/>
          <w:sz w:val="20"/>
          <w:szCs w:val="20"/>
        </w:rPr>
        <w:t>w</w:t>
      </w:r>
      <w:r>
        <w:rPr>
          <w:rFonts w:ascii="Times New Roman" w:eastAsia="Arial" w:hAnsi="Times New Roman" w:cs="Times New Roman"/>
          <w:sz w:val="20"/>
          <w:szCs w:val="20"/>
        </w:rPr>
        <w:t xml:space="preserve"> Rozdziale VIII pkt.1.2. lit.c.3</w:t>
      </w:r>
      <w:r w:rsidRPr="00153D8A">
        <w:rPr>
          <w:rFonts w:ascii="Times New Roman" w:eastAsia="Arial" w:hAnsi="Times New Roman" w:cs="Times New Roman"/>
          <w:sz w:val="20"/>
          <w:szCs w:val="20"/>
        </w:rPr>
        <w:t>) S</w:t>
      </w:r>
      <w:r>
        <w:rPr>
          <w:rFonts w:ascii="Times New Roman" w:eastAsia="Arial" w:hAnsi="Times New Roman" w:cs="Times New Roman"/>
          <w:sz w:val="20"/>
          <w:szCs w:val="20"/>
        </w:rPr>
        <w:t>pecyfikacji Warunków Zamówienia</w:t>
      </w:r>
    </w:p>
    <w:tbl>
      <w:tblPr>
        <w:tblStyle w:val="Tabela-Siatka"/>
        <w:tblW w:w="0" w:type="auto"/>
        <w:tblLook w:val="04A0"/>
      </w:tblPr>
      <w:tblGrid>
        <w:gridCol w:w="562"/>
      </w:tblGrid>
      <w:tr w:rsidR="0072551F" w:rsidRPr="00153D8A" w:rsidTr="002466FB">
        <w:tc>
          <w:tcPr>
            <w:tcW w:w="562" w:type="dxa"/>
          </w:tcPr>
          <w:p w:rsidR="0072551F" w:rsidRPr="00153D8A" w:rsidRDefault="0072551F" w:rsidP="00153D8A">
            <w:pPr>
              <w:spacing w:line="360" w:lineRule="auto"/>
              <w:jc w:val="both"/>
              <w:rPr>
                <w:rFonts w:ascii="Times New Roman" w:hAnsi="Times New Roman" w:cs="Times New Roman"/>
                <w:sz w:val="24"/>
                <w:szCs w:val="24"/>
              </w:rPr>
            </w:pPr>
          </w:p>
        </w:tc>
      </w:tr>
    </w:tbl>
    <w:p w:rsidR="0072551F" w:rsidRPr="00153D8A" w:rsidRDefault="0072551F" w:rsidP="00153D8A">
      <w:pPr>
        <w:spacing w:line="360" w:lineRule="auto"/>
        <w:ind w:left="0" w:firstLine="0"/>
        <w:jc w:val="both"/>
        <w:rPr>
          <w:rFonts w:ascii="Times New Roman" w:eastAsia="Arial" w:hAnsi="Times New Roman" w:cs="Times New Roman"/>
          <w:sz w:val="20"/>
          <w:szCs w:val="20"/>
        </w:rPr>
      </w:pPr>
      <w:r w:rsidRPr="00153D8A">
        <w:rPr>
          <w:rFonts w:ascii="Times New Roman" w:hAnsi="Times New Roman" w:cs="Times New Roman"/>
          <w:sz w:val="20"/>
          <w:szCs w:val="20"/>
        </w:rPr>
        <w:t xml:space="preserve">oba warunki udziału w postępowaniu określone przez Zamawiającego </w:t>
      </w:r>
      <w:r w:rsidRPr="00153D8A">
        <w:rPr>
          <w:rFonts w:ascii="Times New Roman" w:eastAsia="Arial" w:hAnsi="Times New Roman" w:cs="Times New Roman"/>
          <w:sz w:val="20"/>
          <w:szCs w:val="20"/>
        </w:rPr>
        <w:t>w Rozdziale VIII pkt.1.2. lit.c.1, c.2</w:t>
      </w:r>
      <w:r w:rsidR="00153D8A">
        <w:rPr>
          <w:rFonts w:ascii="Times New Roman" w:eastAsia="Arial" w:hAnsi="Times New Roman" w:cs="Times New Roman"/>
          <w:sz w:val="20"/>
          <w:szCs w:val="20"/>
        </w:rPr>
        <w:t>, c.3</w:t>
      </w:r>
      <w:r w:rsidRPr="00153D8A">
        <w:rPr>
          <w:rFonts w:ascii="Times New Roman" w:eastAsia="Arial" w:hAnsi="Times New Roman" w:cs="Times New Roman"/>
          <w:sz w:val="20"/>
          <w:szCs w:val="20"/>
        </w:rPr>
        <w:t>)  Specyfikacji Warunków Zamówienia</w:t>
      </w:r>
    </w:p>
    <w:p w:rsidR="0072551F" w:rsidRPr="00153D8A" w:rsidRDefault="0072551F" w:rsidP="00153D8A">
      <w:pPr>
        <w:spacing w:line="360" w:lineRule="auto"/>
        <w:ind w:left="0" w:firstLine="0"/>
        <w:jc w:val="both"/>
        <w:rPr>
          <w:rFonts w:ascii="Times New Roman" w:hAnsi="Times New Roman" w:cs="Times New Roman"/>
        </w:rPr>
      </w:pPr>
    </w:p>
    <w:p w:rsidR="0072551F" w:rsidRPr="00153D8A" w:rsidRDefault="0072551F" w:rsidP="005666AC">
      <w:pPr>
        <w:pStyle w:val="Akapitzlist"/>
        <w:widowControl/>
        <w:numPr>
          <w:ilvl w:val="0"/>
          <w:numId w:val="59"/>
        </w:numPr>
        <w:suppressAutoHyphens/>
        <w:spacing w:line="360" w:lineRule="auto"/>
        <w:ind w:left="567" w:hanging="567"/>
        <w:contextualSpacing w:val="0"/>
        <w:jc w:val="both"/>
        <w:rPr>
          <w:rFonts w:ascii="Times New Roman" w:hAnsi="Times New Roman"/>
          <w:b/>
          <w:szCs w:val="22"/>
          <w:highlight w:val="lightGray"/>
          <w:u w:val="single"/>
        </w:rPr>
      </w:pPr>
      <w:r w:rsidRPr="00153D8A">
        <w:rPr>
          <w:rFonts w:ascii="Times New Roman" w:hAnsi="Times New Roman"/>
          <w:b/>
          <w:szCs w:val="22"/>
          <w:highlight w:val="lightGray"/>
          <w:u w:val="single"/>
        </w:rPr>
        <w:t>DOTYCZĄCE BRAKU PO</w:t>
      </w:r>
      <w:r w:rsidR="00F300E8" w:rsidRPr="00153D8A">
        <w:rPr>
          <w:rFonts w:ascii="Times New Roman" w:hAnsi="Times New Roman"/>
          <w:b/>
          <w:szCs w:val="22"/>
          <w:highlight w:val="lightGray"/>
          <w:u w:val="single"/>
        </w:rPr>
        <w:t xml:space="preserve">DSTAW DO WYKLUCZENIA Z UDZIAŁU </w:t>
      </w:r>
      <w:r w:rsidRPr="00153D8A">
        <w:rPr>
          <w:rFonts w:ascii="Times New Roman" w:hAnsi="Times New Roman"/>
          <w:b/>
          <w:szCs w:val="22"/>
          <w:highlight w:val="lightGray"/>
          <w:u w:val="single"/>
        </w:rPr>
        <w:t>W POSTĘPOWANIU</w:t>
      </w:r>
    </w:p>
    <w:p w:rsidR="0072551F" w:rsidRPr="00153D8A" w:rsidRDefault="0072551F" w:rsidP="005666AC">
      <w:pPr>
        <w:pStyle w:val="Akapitzlist"/>
        <w:widowControl/>
        <w:numPr>
          <w:ilvl w:val="0"/>
          <w:numId w:val="61"/>
        </w:numPr>
        <w:suppressAutoHyphens/>
        <w:spacing w:line="360" w:lineRule="auto"/>
        <w:ind w:left="426" w:hanging="426"/>
        <w:contextualSpacing w:val="0"/>
        <w:jc w:val="both"/>
        <w:rPr>
          <w:rFonts w:ascii="Times New Roman" w:hAnsi="Times New Roman"/>
          <w:sz w:val="20"/>
        </w:rPr>
      </w:pPr>
      <w:r w:rsidRPr="00153D8A">
        <w:rPr>
          <w:rFonts w:ascii="Times New Roman" w:hAnsi="Times New Roman"/>
          <w:sz w:val="20"/>
        </w:rPr>
        <w:t>Oświadczam, że nie podlegam wykluczeniu z postępowania na podstawie art. 108 ust 1 ustawy Pzp.</w:t>
      </w:r>
    </w:p>
    <w:p w:rsidR="0072551F" w:rsidRPr="00153D8A" w:rsidRDefault="0072551F" w:rsidP="005666AC">
      <w:pPr>
        <w:pStyle w:val="Akapitzlist"/>
        <w:widowControl/>
        <w:numPr>
          <w:ilvl w:val="0"/>
          <w:numId w:val="61"/>
        </w:numPr>
        <w:suppressAutoHyphens/>
        <w:spacing w:line="360" w:lineRule="auto"/>
        <w:ind w:left="426" w:hanging="426"/>
        <w:contextualSpacing w:val="0"/>
        <w:jc w:val="both"/>
        <w:rPr>
          <w:rFonts w:ascii="Times New Roman" w:hAnsi="Times New Roman"/>
          <w:sz w:val="20"/>
        </w:rPr>
      </w:pPr>
      <w:r w:rsidRPr="00153D8A">
        <w:rPr>
          <w:rFonts w:ascii="Times New Roman" w:hAnsi="Times New Roman"/>
          <w:sz w:val="20"/>
        </w:rPr>
        <w:t>Oświadczam, że nie podlegam wykluczeniu z postępowania na podstawie art. 109 ust. 1 pkt. 1, 4 ustawy Pzp.</w:t>
      </w:r>
    </w:p>
    <w:p w:rsidR="0072551F" w:rsidRPr="00153D8A" w:rsidRDefault="0072551F" w:rsidP="005666AC">
      <w:pPr>
        <w:pStyle w:val="Akapitzlist"/>
        <w:widowControl/>
        <w:numPr>
          <w:ilvl w:val="0"/>
          <w:numId w:val="61"/>
        </w:numPr>
        <w:suppressAutoHyphens/>
        <w:spacing w:line="360" w:lineRule="auto"/>
        <w:ind w:left="426" w:hanging="426"/>
        <w:contextualSpacing w:val="0"/>
        <w:jc w:val="both"/>
        <w:rPr>
          <w:rFonts w:ascii="Times New Roman" w:hAnsi="Times New Roman"/>
          <w:sz w:val="20"/>
        </w:rPr>
      </w:pPr>
      <w:r w:rsidRPr="00153D8A">
        <w:rPr>
          <w:rFonts w:ascii="Times New Roman" w:hAnsi="Times New Roman"/>
          <w:sz w:val="20"/>
        </w:rPr>
        <w:lastRenderedPageBreak/>
        <w:t xml:space="preserve">Oświadczam, że zachodzą w stosunku do mnie podstawy wykluczenia z postępowania na podstawie ustawy Pzp art. </w:t>
      </w:r>
    </w:p>
    <w:p w:rsidR="0072551F" w:rsidRPr="00153D8A" w:rsidRDefault="0072551F" w:rsidP="00153D8A">
      <w:pPr>
        <w:spacing w:line="360" w:lineRule="auto"/>
        <w:jc w:val="both"/>
        <w:rPr>
          <w:rFonts w:ascii="Times New Roman" w:hAnsi="Times New Roman" w:cs="Times New Roman"/>
          <w:i/>
          <w:sz w:val="18"/>
          <w:szCs w:val="18"/>
        </w:rPr>
      </w:pPr>
    </w:p>
    <w:p w:rsidR="0072551F" w:rsidRPr="00153D8A" w:rsidRDefault="0072551F" w:rsidP="00153D8A">
      <w:pPr>
        <w:spacing w:line="360" w:lineRule="auto"/>
        <w:jc w:val="both"/>
        <w:rPr>
          <w:rFonts w:ascii="Times New Roman" w:hAnsi="Times New Roman" w:cs="Times New Roman"/>
          <w:sz w:val="18"/>
          <w:szCs w:val="18"/>
        </w:rPr>
      </w:pPr>
      <w:r w:rsidRPr="00153D8A">
        <w:rPr>
          <w:rFonts w:ascii="Times New Roman" w:hAnsi="Times New Roman" w:cs="Times New Roman"/>
          <w:i/>
          <w:sz w:val="18"/>
          <w:szCs w:val="18"/>
        </w:rPr>
        <w:t>(proszę podać mającą zastosowanie podstawę wykluczenia spośród wymienionych w art. 108 ust.1 lub art. 109 ust. 1 pkt 4 ustawy Pzp – jeżeli dotyczy)</w:t>
      </w:r>
    </w:p>
    <w:tbl>
      <w:tblPr>
        <w:tblStyle w:val="Tabela-Siatka"/>
        <w:tblpPr w:leftFromText="141" w:rightFromText="141" w:vertAnchor="text" w:horzAnchor="margin" w:tblpY="54"/>
        <w:tblW w:w="0" w:type="auto"/>
        <w:tblLook w:val="04A0"/>
      </w:tblPr>
      <w:tblGrid>
        <w:gridCol w:w="9438"/>
      </w:tblGrid>
      <w:tr w:rsidR="0072551F" w:rsidRPr="00153D8A" w:rsidTr="002466FB">
        <w:tc>
          <w:tcPr>
            <w:tcW w:w="9438" w:type="dxa"/>
          </w:tcPr>
          <w:p w:rsidR="0072551F" w:rsidRPr="00153D8A" w:rsidRDefault="0072551F" w:rsidP="00153D8A">
            <w:pPr>
              <w:spacing w:line="360" w:lineRule="auto"/>
              <w:jc w:val="both"/>
              <w:rPr>
                <w:rFonts w:ascii="Times New Roman" w:hAnsi="Times New Roman" w:cs="Times New Roman"/>
              </w:rPr>
            </w:pPr>
          </w:p>
        </w:tc>
      </w:tr>
    </w:tbl>
    <w:p w:rsidR="0072551F" w:rsidRPr="00153D8A" w:rsidRDefault="0072551F" w:rsidP="00153D8A">
      <w:pPr>
        <w:spacing w:line="360" w:lineRule="auto"/>
        <w:jc w:val="both"/>
        <w:rPr>
          <w:rFonts w:ascii="Times New Roman" w:hAnsi="Times New Roman" w:cs="Times New Roman"/>
          <w:sz w:val="20"/>
          <w:szCs w:val="20"/>
        </w:rPr>
      </w:pPr>
    </w:p>
    <w:p w:rsidR="0072551F" w:rsidRPr="00153D8A" w:rsidRDefault="0072551F" w:rsidP="00153D8A">
      <w:pPr>
        <w:spacing w:line="360" w:lineRule="auto"/>
        <w:jc w:val="both"/>
        <w:rPr>
          <w:rFonts w:ascii="Times New Roman" w:hAnsi="Times New Roman" w:cs="Times New Roman"/>
          <w:sz w:val="20"/>
          <w:szCs w:val="20"/>
        </w:rPr>
      </w:pPr>
    </w:p>
    <w:p w:rsidR="0072551F" w:rsidRPr="00153D8A" w:rsidRDefault="0072551F" w:rsidP="00153D8A">
      <w:pPr>
        <w:spacing w:line="360" w:lineRule="auto"/>
        <w:ind w:left="142" w:firstLine="0"/>
        <w:jc w:val="both"/>
        <w:rPr>
          <w:rFonts w:ascii="Times New Roman" w:hAnsi="Times New Roman" w:cs="Times New Roman"/>
          <w:sz w:val="20"/>
          <w:szCs w:val="20"/>
        </w:rPr>
      </w:pPr>
      <w:r w:rsidRPr="00153D8A">
        <w:rPr>
          <w:rFonts w:ascii="Times New Roman" w:hAnsi="Times New Roman" w:cs="Times New Roman"/>
          <w:sz w:val="20"/>
          <w:szCs w:val="20"/>
        </w:rPr>
        <w:t xml:space="preserve">Jednocześnie oświadczam, że w związku z ww. okolicznością, na podstawie art. 110 ust. 2 ustawy Pzp podjąłem następujące środki naprawcze: </w:t>
      </w:r>
    </w:p>
    <w:tbl>
      <w:tblPr>
        <w:tblStyle w:val="Tabela-Siatka"/>
        <w:tblW w:w="0" w:type="auto"/>
        <w:tblLook w:val="04A0"/>
      </w:tblPr>
      <w:tblGrid>
        <w:gridCol w:w="9438"/>
      </w:tblGrid>
      <w:tr w:rsidR="0072551F" w:rsidRPr="00153D8A" w:rsidTr="002466FB">
        <w:tc>
          <w:tcPr>
            <w:tcW w:w="9438" w:type="dxa"/>
          </w:tcPr>
          <w:p w:rsidR="0072551F" w:rsidRPr="00153D8A" w:rsidRDefault="0072551F" w:rsidP="00153D8A">
            <w:pPr>
              <w:spacing w:line="360" w:lineRule="auto"/>
              <w:jc w:val="both"/>
              <w:rPr>
                <w:rFonts w:ascii="Times New Roman" w:hAnsi="Times New Roman" w:cs="Times New Roman"/>
              </w:rPr>
            </w:pPr>
          </w:p>
        </w:tc>
      </w:tr>
    </w:tbl>
    <w:p w:rsidR="0072551F" w:rsidRPr="00153D8A" w:rsidRDefault="0072551F" w:rsidP="00153D8A">
      <w:pPr>
        <w:spacing w:line="360" w:lineRule="auto"/>
        <w:jc w:val="both"/>
        <w:rPr>
          <w:rFonts w:ascii="Times New Roman" w:hAnsi="Times New Roman" w:cs="Times New Roman"/>
        </w:rPr>
      </w:pPr>
    </w:p>
    <w:p w:rsidR="0072551F" w:rsidRPr="00153D8A" w:rsidRDefault="0072551F" w:rsidP="00153D8A">
      <w:pPr>
        <w:shd w:val="clear" w:color="auto" w:fill="BFBFBF" w:themeFill="background1" w:themeFillShade="BF"/>
        <w:spacing w:line="360" w:lineRule="auto"/>
        <w:jc w:val="both"/>
        <w:rPr>
          <w:rFonts w:ascii="Times New Roman" w:hAnsi="Times New Roman" w:cs="Times New Roman"/>
          <w:b/>
        </w:rPr>
      </w:pPr>
      <w:r w:rsidRPr="00153D8A">
        <w:rPr>
          <w:rFonts w:ascii="Times New Roman" w:hAnsi="Times New Roman" w:cs="Times New Roman"/>
          <w:b/>
        </w:rPr>
        <w:t>OŚWIADCZENIE DOTYCZĄCE PODANYCH INFORMACJI:</w:t>
      </w:r>
    </w:p>
    <w:p w:rsidR="0072551F" w:rsidRPr="00153D8A" w:rsidRDefault="0072551F" w:rsidP="00153D8A">
      <w:pPr>
        <w:spacing w:line="360" w:lineRule="auto"/>
        <w:jc w:val="both"/>
        <w:rPr>
          <w:rFonts w:ascii="Times New Roman" w:hAnsi="Times New Roman" w:cs="Times New Roman"/>
          <w:b/>
        </w:rPr>
      </w:pPr>
    </w:p>
    <w:p w:rsidR="0072551F" w:rsidRPr="00153D8A" w:rsidRDefault="0072551F" w:rsidP="00153D8A">
      <w:pPr>
        <w:spacing w:line="360" w:lineRule="auto"/>
        <w:ind w:left="142" w:firstLine="0"/>
        <w:jc w:val="both"/>
        <w:rPr>
          <w:rFonts w:ascii="Times New Roman" w:hAnsi="Times New Roman" w:cs="Times New Roman"/>
          <w:sz w:val="20"/>
          <w:szCs w:val="20"/>
        </w:rPr>
      </w:pPr>
      <w:r w:rsidRPr="00153D8A">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tabs>
          <w:tab w:val="left" w:pos="8460"/>
          <w:tab w:val="left" w:pos="8910"/>
        </w:tabs>
        <w:jc w:val="both"/>
        <w:rPr>
          <w:rFonts w:ascii="Times New Roman" w:hAnsi="Times New Roman" w:cs="Times New Roman"/>
        </w:rPr>
      </w:pPr>
      <w:r w:rsidRPr="00153D8A">
        <w:rPr>
          <w:rFonts w:ascii="Times New Roman" w:hAnsi="Times New Roman" w:cs="Times New Roman"/>
          <w:sz w:val="18"/>
          <w:szCs w:val="18"/>
        </w:rPr>
        <w:t>data...............................................                                                                                       podpis...........................................</w:t>
      </w:r>
    </w:p>
    <w:p w:rsidR="0072551F" w:rsidRPr="00153D8A" w:rsidRDefault="0072551F" w:rsidP="00153D8A">
      <w:pPr>
        <w:tabs>
          <w:tab w:val="left" w:pos="8460"/>
          <w:tab w:val="left" w:pos="8910"/>
        </w:tabs>
        <w:jc w:val="both"/>
        <w:rPr>
          <w:rFonts w:ascii="Times New Roman" w:hAnsi="Times New Roman" w:cs="Times New Roman"/>
          <w:sz w:val="18"/>
          <w:szCs w:val="18"/>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jc w:val="both"/>
        <w:rPr>
          <w:rFonts w:ascii="Times New Roman" w:hAnsi="Times New Roman" w:cs="Times New Roman"/>
          <w:b/>
        </w:rPr>
      </w:pPr>
    </w:p>
    <w:p w:rsidR="0072551F" w:rsidRPr="00153D8A" w:rsidRDefault="0072551F" w:rsidP="00153D8A">
      <w:pPr>
        <w:ind w:left="0" w:firstLine="0"/>
        <w:jc w:val="both"/>
        <w:rPr>
          <w:rFonts w:ascii="Times New Roman" w:hAnsi="Times New Roman" w:cs="Times New Roman"/>
          <w:b/>
        </w:rPr>
      </w:pPr>
    </w:p>
    <w:p w:rsidR="0072551F" w:rsidRPr="00153D8A" w:rsidRDefault="0072551F" w:rsidP="00153D8A">
      <w:pPr>
        <w:ind w:left="0" w:firstLine="0"/>
        <w:jc w:val="both"/>
        <w:rPr>
          <w:rFonts w:ascii="Times New Roman" w:hAnsi="Times New Roman" w:cs="Times New Roman"/>
          <w:b/>
        </w:rPr>
      </w:pPr>
    </w:p>
    <w:p w:rsidR="0072551F" w:rsidRPr="00153D8A" w:rsidRDefault="0072551F" w:rsidP="00153D8A">
      <w:pPr>
        <w:ind w:left="6946" w:firstLine="0"/>
        <w:jc w:val="both"/>
        <w:rPr>
          <w:rFonts w:ascii="Times New Roman" w:hAnsi="Times New Roman" w:cs="Times New Roman"/>
          <w:b/>
          <w:sz w:val="20"/>
          <w:szCs w:val="20"/>
        </w:rPr>
      </w:pPr>
    </w:p>
    <w:p w:rsidR="0072551F" w:rsidRPr="00153D8A" w:rsidRDefault="0072551F" w:rsidP="00153D8A">
      <w:pPr>
        <w:ind w:left="6946" w:firstLine="0"/>
        <w:jc w:val="both"/>
        <w:rPr>
          <w:rFonts w:ascii="Times New Roman" w:hAnsi="Times New Roman" w:cs="Times New Roman"/>
          <w:b/>
          <w:sz w:val="20"/>
          <w:szCs w:val="20"/>
        </w:rPr>
      </w:pPr>
    </w:p>
    <w:p w:rsidR="00DF2F6C" w:rsidRPr="00153D8A" w:rsidRDefault="00DF2F6C" w:rsidP="00153D8A">
      <w:pPr>
        <w:ind w:left="6946" w:firstLine="0"/>
        <w:jc w:val="both"/>
        <w:rPr>
          <w:rFonts w:ascii="Times New Roman" w:hAnsi="Times New Roman" w:cs="Times New Roman"/>
          <w:b/>
          <w:sz w:val="20"/>
          <w:szCs w:val="20"/>
        </w:rPr>
      </w:pPr>
    </w:p>
    <w:p w:rsidR="00DF2F6C" w:rsidRPr="00153D8A" w:rsidRDefault="00DF2F6C" w:rsidP="00153D8A">
      <w:pPr>
        <w:ind w:left="6946" w:firstLine="0"/>
        <w:jc w:val="both"/>
        <w:rPr>
          <w:rFonts w:ascii="Times New Roman" w:hAnsi="Times New Roman" w:cs="Times New Roman"/>
          <w:b/>
          <w:sz w:val="20"/>
          <w:szCs w:val="20"/>
        </w:rPr>
      </w:pPr>
    </w:p>
    <w:p w:rsidR="00DF2F6C" w:rsidRPr="00153D8A" w:rsidRDefault="00DF2F6C" w:rsidP="00153D8A">
      <w:pPr>
        <w:ind w:left="6946" w:firstLine="0"/>
        <w:jc w:val="both"/>
        <w:rPr>
          <w:rFonts w:ascii="Times New Roman" w:hAnsi="Times New Roman" w:cs="Times New Roman"/>
          <w:b/>
          <w:sz w:val="20"/>
          <w:szCs w:val="20"/>
        </w:rPr>
      </w:pPr>
    </w:p>
    <w:p w:rsidR="00DF2F6C" w:rsidRPr="00153D8A" w:rsidRDefault="00DF2F6C" w:rsidP="00153D8A">
      <w:pPr>
        <w:ind w:left="6946" w:firstLine="0"/>
        <w:jc w:val="both"/>
        <w:rPr>
          <w:rFonts w:ascii="Times New Roman" w:hAnsi="Times New Roman" w:cs="Times New Roman"/>
          <w:b/>
          <w:sz w:val="20"/>
          <w:szCs w:val="20"/>
        </w:rPr>
      </w:pPr>
    </w:p>
    <w:p w:rsidR="00733637" w:rsidRPr="00153D8A" w:rsidRDefault="00733637" w:rsidP="00153D8A">
      <w:pPr>
        <w:ind w:left="0" w:firstLine="0"/>
        <w:jc w:val="both"/>
        <w:rPr>
          <w:rFonts w:ascii="Times New Roman" w:hAnsi="Times New Roman" w:cs="Times New Roman"/>
          <w:b/>
          <w:sz w:val="20"/>
          <w:szCs w:val="20"/>
        </w:rPr>
      </w:pPr>
    </w:p>
    <w:p w:rsidR="0072551F" w:rsidRPr="00153D8A" w:rsidRDefault="0072551F" w:rsidP="00153D8A">
      <w:pPr>
        <w:ind w:left="6946" w:firstLine="0"/>
        <w:jc w:val="both"/>
        <w:rPr>
          <w:rFonts w:ascii="Times New Roman" w:hAnsi="Times New Roman" w:cs="Times New Roman"/>
          <w:b/>
          <w:sz w:val="20"/>
          <w:szCs w:val="20"/>
        </w:rPr>
      </w:pPr>
      <w:r w:rsidRPr="00153D8A">
        <w:rPr>
          <w:rFonts w:ascii="Times New Roman" w:hAnsi="Times New Roman" w:cs="Times New Roman"/>
          <w:b/>
          <w:sz w:val="20"/>
          <w:szCs w:val="20"/>
        </w:rPr>
        <w:lastRenderedPageBreak/>
        <w:t xml:space="preserve">Załącznik nr 5 do SWZ </w:t>
      </w:r>
    </w:p>
    <w:p w:rsidR="0072551F" w:rsidRPr="00153D8A" w:rsidRDefault="0072551F" w:rsidP="008740D3">
      <w:pPr>
        <w:pStyle w:val="Bezodstpw"/>
        <w:ind w:left="0" w:firstLine="0"/>
        <w:jc w:val="both"/>
        <w:rPr>
          <w:rFonts w:ascii="Times New Roman" w:hAnsi="Times New Roman" w:cs="Times New Roman"/>
          <w:b/>
          <w:color w:val="FF0000"/>
          <w:sz w:val="18"/>
          <w:szCs w:val="18"/>
        </w:rPr>
      </w:pPr>
      <w:r w:rsidRPr="00153D8A">
        <w:rPr>
          <w:rFonts w:ascii="Times New Roman" w:hAnsi="Times New Roman" w:cs="Times New Roman"/>
          <w:b/>
          <w:color w:val="FF0000"/>
          <w:sz w:val="18"/>
          <w:szCs w:val="18"/>
        </w:rPr>
        <w:t>Niniejszy dokument należy opatrzyć zaufanym, osobistym lub kwalifikowanym podpisem ele</w:t>
      </w:r>
      <w:r w:rsidR="008740D3">
        <w:rPr>
          <w:rFonts w:ascii="Times New Roman" w:hAnsi="Times New Roman" w:cs="Times New Roman"/>
          <w:b/>
          <w:color w:val="FF0000"/>
          <w:sz w:val="18"/>
          <w:szCs w:val="18"/>
        </w:rPr>
        <w:t xml:space="preserve">ktronicznym. Uwaga! </w:t>
      </w:r>
      <w:r w:rsidRPr="00153D8A">
        <w:rPr>
          <w:rFonts w:ascii="Times New Roman" w:hAnsi="Times New Roman" w:cs="Times New Roman"/>
          <w:b/>
          <w:color w:val="FF0000"/>
          <w:sz w:val="18"/>
          <w:szCs w:val="18"/>
        </w:rPr>
        <w:t>Nanoszenie jakichkolwiek zmian w treści dokumentu po opatrzeniu w.w. podpisem może skutkować naru</w:t>
      </w:r>
      <w:r w:rsidR="008740D3">
        <w:rPr>
          <w:rFonts w:ascii="Times New Roman" w:hAnsi="Times New Roman" w:cs="Times New Roman"/>
          <w:b/>
          <w:color w:val="FF0000"/>
          <w:sz w:val="18"/>
          <w:szCs w:val="18"/>
        </w:rPr>
        <w:t xml:space="preserve">szeniem integralności podpisu, </w:t>
      </w:r>
      <w:r w:rsidRPr="00153D8A">
        <w:rPr>
          <w:rFonts w:ascii="Times New Roman" w:hAnsi="Times New Roman" w:cs="Times New Roman"/>
          <w:b/>
          <w:color w:val="FF0000"/>
          <w:sz w:val="18"/>
          <w:szCs w:val="18"/>
        </w:rPr>
        <w:t>a w konsekwencji skutkować odrzuceniem oferty. Dokument należy wypełnić poprzez uzupełnienie poszczególnych tabel</w:t>
      </w:r>
    </w:p>
    <w:p w:rsidR="0072551F" w:rsidRPr="00153D8A" w:rsidRDefault="0072551F" w:rsidP="00153D8A">
      <w:pPr>
        <w:jc w:val="both"/>
        <w:rPr>
          <w:rFonts w:ascii="Times New Roman" w:hAnsi="Times New Roman" w:cs="Times New Roman"/>
          <w:b/>
        </w:rPr>
      </w:pPr>
    </w:p>
    <w:p w:rsidR="0072551F" w:rsidRPr="00153D8A" w:rsidRDefault="0072551F" w:rsidP="004F238A">
      <w:pPr>
        <w:pStyle w:val="NormalnyWeb"/>
        <w:spacing w:before="0" w:beforeAutospacing="0" w:after="0"/>
        <w:ind w:left="1416"/>
        <w:jc w:val="center"/>
        <w:rPr>
          <w:rFonts w:ascii="Times New Roman" w:hAnsi="Times New Roman" w:cs="Times New Roman"/>
          <w:b/>
        </w:rPr>
      </w:pPr>
      <w:r w:rsidRPr="00153D8A">
        <w:rPr>
          <w:rFonts w:ascii="Times New Roman" w:hAnsi="Times New Roman" w:cs="Times New Roman"/>
          <w:b/>
        </w:rPr>
        <w:t>ZOBOWIĄZANIE PODMIOTU</w:t>
      </w:r>
    </w:p>
    <w:p w:rsidR="008740D3" w:rsidRDefault="0072551F" w:rsidP="00832733">
      <w:pPr>
        <w:pStyle w:val="Stopka"/>
        <w:jc w:val="center"/>
        <w:rPr>
          <w:rFonts w:ascii="Times New Roman" w:hAnsi="Times New Roman"/>
          <w:b/>
          <w:sz w:val="24"/>
          <w:szCs w:val="24"/>
        </w:rPr>
      </w:pPr>
      <w:r w:rsidRPr="00153D8A">
        <w:rPr>
          <w:rFonts w:ascii="Times New Roman" w:hAnsi="Times New Roman"/>
          <w:b/>
          <w:sz w:val="24"/>
          <w:szCs w:val="24"/>
        </w:rPr>
        <w:t>do oddania do dyspozycji Wykonawcy niezbędnych</w:t>
      </w:r>
      <w:r w:rsidR="00410A43" w:rsidRPr="00153D8A">
        <w:rPr>
          <w:rFonts w:ascii="Times New Roman" w:hAnsi="Times New Roman"/>
          <w:b/>
          <w:sz w:val="24"/>
          <w:szCs w:val="24"/>
        </w:rPr>
        <w:t xml:space="preserve"> zasobów </w:t>
      </w:r>
    </w:p>
    <w:p w:rsidR="00832733" w:rsidRPr="00832733" w:rsidRDefault="00410A43" w:rsidP="00832733">
      <w:pPr>
        <w:pStyle w:val="Stopka"/>
        <w:jc w:val="center"/>
        <w:rPr>
          <w:rFonts w:ascii="Times New Roman" w:hAnsi="Times New Roman"/>
          <w:szCs w:val="22"/>
        </w:rPr>
      </w:pPr>
      <w:r w:rsidRPr="00153D8A">
        <w:rPr>
          <w:rFonts w:ascii="Times New Roman" w:hAnsi="Times New Roman"/>
          <w:b/>
          <w:sz w:val="24"/>
          <w:szCs w:val="24"/>
        </w:rPr>
        <w:t xml:space="preserve">na potrzeby realizacji </w:t>
      </w:r>
      <w:r w:rsidR="0072551F" w:rsidRPr="00153D8A">
        <w:rPr>
          <w:rFonts w:ascii="Times New Roman" w:hAnsi="Times New Roman"/>
          <w:b/>
          <w:sz w:val="24"/>
          <w:szCs w:val="24"/>
        </w:rPr>
        <w:t>zamówienia</w:t>
      </w:r>
      <w:r w:rsidRPr="00153D8A">
        <w:rPr>
          <w:rFonts w:ascii="Times New Roman" w:hAnsi="Times New Roman"/>
          <w:b/>
          <w:sz w:val="24"/>
          <w:szCs w:val="24"/>
        </w:rPr>
        <w:t xml:space="preserve"> </w:t>
      </w:r>
      <w:r w:rsidR="00832733">
        <w:rPr>
          <w:rFonts w:ascii="Times New Roman" w:hAnsi="Times New Roman"/>
          <w:b/>
          <w:sz w:val="24"/>
          <w:szCs w:val="24"/>
        </w:rPr>
        <w:br/>
      </w:r>
      <w:r w:rsidR="0072551F" w:rsidRPr="00153D8A">
        <w:rPr>
          <w:rFonts w:ascii="Times New Roman" w:hAnsi="Times New Roman"/>
          <w:b/>
          <w:sz w:val="24"/>
          <w:szCs w:val="24"/>
        </w:rPr>
        <w:t xml:space="preserve">pn. </w:t>
      </w:r>
      <w:r w:rsidR="00832733" w:rsidRPr="00832733">
        <w:rPr>
          <w:rFonts w:ascii="Times New Roman" w:hAnsi="Times New Roman"/>
          <w:b/>
          <w:szCs w:val="22"/>
        </w:rPr>
        <w:t>„Administrowanie i bieżące utrzymanie dróg gminnych, ulic, placów,  chodników, parkingów, urządzeń BRD oraz wiat przystankowych na terenie Gminy Bobolice w 2022 roku ”</w:t>
      </w:r>
    </w:p>
    <w:p w:rsidR="0072551F" w:rsidRPr="00153D8A" w:rsidRDefault="0072551F" w:rsidP="00832733">
      <w:pPr>
        <w:pStyle w:val="Stopka"/>
        <w:jc w:val="center"/>
        <w:rPr>
          <w:rFonts w:ascii="Times New Roman" w:hAnsi="Times New Roman"/>
          <w:i/>
          <w:iCs/>
          <w:color w:val="000000"/>
          <w:sz w:val="20"/>
        </w:rPr>
      </w:pPr>
    </w:p>
    <w:p w:rsidR="0072551F" w:rsidRPr="00153D8A" w:rsidRDefault="0072551F" w:rsidP="00153D8A">
      <w:pPr>
        <w:pStyle w:val="normal"/>
        <w:spacing w:line="240" w:lineRule="auto"/>
        <w:ind w:left="1418"/>
        <w:jc w:val="both"/>
        <w:rPr>
          <w:rFonts w:ascii="Times New Roman" w:hAnsi="Times New Roman" w:cs="Times New Roman"/>
          <w:i/>
          <w:iCs/>
          <w:color w:val="000000"/>
          <w:sz w:val="20"/>
          <w:szCs w:val="20"/>
        </w:rPr>
      </w:pPr>
      <w:r w:rsidRPr="00153D8A">
        <w:rPr>
          <w:rFonts w:ascii="Times New Roman" w:hAnsi="Times New Roman" w:cs="Times New Roman"/>
          <w:i/>
          <w:iCs/>
          <w:color w:val="000000"/>
          <w:sz w:val="20"/>
          <w:szCs w:val="20"/>
        </w:rPr>
        <w:t xml:space="preserve">UWAGA: </w:t>
      </w:r>
    </w:p>
    <w:p w:rsidR="0072551F" w:rsidRPr="00153D8A" w:rsidRDefault="0072551F" w:rsidP="00153D8A">
      <w:pPr>
        <w:autoSpaceDE w:val="0"/>
        <w:autoSpaceDN w:val="0"/>
        <w:adjustRightInd w:val="0"/>
        <w:spacing w:line="288" w:lineRule="auto"/>
        <w:jc w:val="both"/>
        <w:rPr>
          <w:rFonts w:ascii="Times New Roman" w:hAnsi="Times New Roman" w:cs="Times New Roman"/>
          <w:color w:val="000000"/>
          <w:sz w:val="20"/>
          <w:szCs w:val="20"/>
        </w:rPr>
      </w:pPr>
      <w:r w:rsidRPr="00153D8A">
        <w:rPr>
          <w:rFonts w:ascii="Times New Roman" w:hAnsi="Times New Roman" w:cs="Times New Roman"/>
          <w:i/>
          <w:iCs/>
          <w:color w:val="000000"/>
          <w:sz w:val="20"/>
          <w:szCs w:val="20"/>
        </w:rPr>
        <w:t xml:space="preserve">=&gt; Zamiast niniejszego Formularza można przedstawić inne dokumenty, w szczególności: </w:t>
      </w:r>
    </w:p>
    <w:p w:rsidR="0072551F" w:rsidRPr="00153D8A" w:rsidRDefault="0072551F" w:rsidP="00153D8A">
      <w:pPr>
        <w:autoSpaceDE w:val="0"/>
        <w:autoSpaceDN w:val="0"/>
        <w:adjustRightInd w:val="0"/>
        <w:spacing w:line="288" w:lineRule="auto"/>
        <w:ind w:left="284"/>
        <w:jc w:val="both"/>
        <w:rPr>
          <w:rFonts w:ascii="Times New Roman" w:hAnsi="Times New Roman" w:cs="Times New Roman"/>
          <w:color w:val="000000"/>
          <w:sz w:val="20"/>
          <w:szCs w:val="20"/>
        </w:rPr>
      </w:pPr>
      <w:r w:rsidRPr="00153D8A">
        <w:rPr>
          <w:rFonts w:ascii="Times New Roman" w:hAnsi="Times New Roman" w:cs="Times New Roman"/>
          <w:i/>
          <w:iCs/>
          <w:color w:val="000000"/>
          <w:sz w:val="20"/>
          <w:szCs w:val="20"/>
        </w:rPr>
        <w:t>•  zobowiązanie podmiotu, o którym mowa w art. 118 ust. 3 ustawy Pzp</w:t>
      </w:r>
    </w:p>
    <w:p w:rsidR="0072551F" w:rsidRPr="00153D8A" w:rsidRDefault="0072551F" w:rsidP="00153D8A">
      <w:pPr>
        <w:autoSpaceDE w:val="0"/>
        <w:autoSpaceDN w:val="0"/>
        <w:adjustRightInd w:val="0"/>
        <w:spacing w:line="288" w:lineRule="auto"/>
        <w:ind w:left="284"/>
        <w:jc w:val="both"/>
        <w:rPr>
          <w:rFonts w:ascii="Times New Roman" w:hAnsi="Times New Roman" w:cs="Times New Roman"/>
          <w:color w:val="000000"/>
          <w:sz w:val="20"/>
          <w:szCs w:val="20"/>
        </w:rPr>
      </w:pPr>
      <w:r w:rsidRPr="00153D8A">
        <w:rPr>
          <w:rFonts w:ascii="Times New Roman" w:hAnsi="Times New Roman" w:cs="Times New Roman"/>
          <w:i/>
          <w:iCs/>
          <w:color w:val="000000"/>
          <w:sz w:val="20"/>
          <w:szCs w:val="20"/>
        </w:rPr>
        <w:t xml:space="preserve">•  dokumenty określające: </w:t>
      </w:r>
    </w:p>
    <w:p w:rsidR="0072551F" w:rsidRPr="00153D8A" w:rsidRDefault="0072551F" w:rsidP="00153D8A">
      <w:pPr>
        <w:autoSpaceDE w:val="0"/>
        <w:autoSpaceDN w:val="0"/>
        <w:adjustRightInd w:val="0"/>
        <w:spacing w:line="288" w:lineRule="auto"/>
        <w:ind w:left="284"/>
        <w:jc w:val="both"/>
        <w:rPr>
          <w:rFonts w:ascii="Times New Roman" w:hAnsi="Times New Roman" w:cs="Times New Roman"/>
          <w:color w:val="000000"/>
          <w:sz w:val="20"/>
          <w:szCs w:val="20"/>
        </w:rPr>
      </w:pPr>
      <w:r w:rsidRPr="00153D8A">
        <w:rPr>
          <w:rFonts w:ascii="Times New Roman" w:hAnsi="Times New Roman" w:cs="Times New Roman"/>
          <w:i/>
          <w:iCs/>
          <w:color w:val="000000"/>
          <w:sz w:val="20"/>
          <w:szCs w:val="20"/>
        </w:rPr>
        <w:t xml:space="preserve">1) zakres dostępnych Wykonawcy zasobów podmiotu udostępniającego zasoby, </w:t>
      </w:r>
    </w:p>
    <w:p w:rsidR="0072551F" w:rsidRPr="00153D8A" w:rsidRDefault="0072551F" w:rsidP="00153D8A">
      <w:pPr>
        <w:autoSpaceDE w:val="0"/>
        <w:autoSpaceDN w:val="0"/>
        <w:adjustRightInd w:val="0"/>
        <w:spacing w:line="288" w:lineRule="auto"/>
        <w:ind w:left="284" w:right="-352"/>
        <w:jc w:val="both"/>
        <w:rPr>
          <w:rFonts w:ascii="Times New Roman" w:hAnsi="Times New Roman" w:cs="Times New Roman"/>
          <w:color w:val="000000"/>
          <w:sz w:val="20"/>
          <w:szCs w:val="20"/>
        </w:rPr>
      </w:pPr>
      <w:r w:rsidRPr="00153D8A">
        <w:rPr>
          <w:rFonts w:ascii="Times New Roman" w:hAnsi="Times New Roman" w:cs="Times New Roman"/>
          <w:i/>
          <w:iCs/>
          <w:color w:val="000000"/>
          <w:sz w:val="20"/>
          <w:szCs w:val="20"/>
        </w:rPr>
        <w:t>2) sposób i okres udostępnienia wykonawcy i wykorzystania przez niego zasobów podmiotu udostępniającego te zasoby przy wykonywaniu zamówienia,</w:t>
      </w:r>
    </w:p>
    <w:p w:rsidR="0072551F" w:rsidRPr="00153D8A" w:rsidRDefault="0072551F" w:rsidP="00153D8A">
      <w:pPr>
        <w:autoSpaceDE w:val="0"/>
        <w:autoSpaceDN w:val="0"/>
        <w:adjustRightInd w:val="0"/>
        <w:spacing w:line="288" w:lineRule="auto"/>
        <w:ind w:left="284"/>
        <w:jc w:val="both"/>
        <w:rPr>
          <w:rFonts w:ascii="Times New Roman" w:hAnsi="Times New Roman" w:cs="Times New Roman"/>
          <w:i/>
          <w:iCs/>
          <w:color w:val="000000"/>
          <w:sz w:val="20"/>
          <w:szCs w:val="20"/>
        </w:rPr>
      </w:pPr>
      <w:r w:rsidRPr="00153D8A">
        <w:rPr>
          <w:rFonts w:ascii="Times New Roman" w:hAnsi="Times New Roman" w:cs="Times New Roman"/>
          <w:i/>
          <w:iCs/>
          <w:color w:val="000000"/>
          <w:sz w:val="20"/>
          <w:szCs w:val="20"/>
        </w:rPr>
        <w:t xml:space="preserve">3) czy i w jakim zakresie podmiot udostępniający zasoby, na zdolnościach którego wykonawca polega w odniesieniu  do warunków udziału w postępowaniu dotyczących wykształcenia , kwalifikacji zawodowych lub doświadczenia , zrealizuje roboty budowlane, których wskazane zdolności dotyczą  </w:t>
      </w:r>
    </w:p>
    <w:p w:rsidR="0072551F" w:rsidRPr="00153D8A" w:rsidRDefault="0072551F" w:rsidP="00153D8A">
      <w:pPr>
        <w:spacing w:line="288" w:lineRule="auto"/>
        <w:ind w:right="-286"/>
        <w:jc w:val="both"/>
        <w:rPr>
          <w:rFonts w:ascii="Times New Roman" w:hAnsi="Times New Roman" w:cs="Times New Roman"/>
          <w:sz w:val="20"/>
          <w:szCs w:val="20"/>
        </w:rPr>
      </w:pPr>
      <w:r w:rsidRPr="00153D8A">
        <w:rPr>
          <w:rFonts w:ascii="Times New Roman" w:hAnsi="Times New Roman" w:cs="Times New Roman"/>
          <w:b/>
          <w:bCs/>
          <w:color w:val="000000"/>
          <w:sz w:val="20"/>
          <w:szCs w:val="20"/>
        </w:rPr>
        <w:t xml:space="preserve">W imieniu: </w:t>
      </w:r>
    </w:p>
    <w:tbl>
      <w:tblPr>
        <w:tblStyle w:val="Tabela-Siatka"/>
        <w:tblW w:w="0" w:type="auto"/>
        <w:tblLook w:val="04A0"/>
      </w:tblPr>
      <w:tblGrid>
        <w:gridCol w:w="9438"/>
      </w:tblGrid>
      <w:tr w:rsidR="0072551F" w:rsidRPr="00153D8A" w:rsidTr="002466FB">
        <w:trPr>
          <w:trHeight w:val="600"/>
        </w:trPr>
        <w:tc>
          <w:tcPr>
            <w:tcW w:w="9438" w:type="dxa"/>
          </w:tcPr>
          <w:p w:rsidR="0072551F" w:rsidRPr="00153D8A" w:rsidRDefault="0072551F" w:rsidP="00153D8A">
            <w:pPr>
              <w:ind w:right="2635"/>
              <w:jc w:val="both"/>
              <w:rPr>
                <w:rFonts w:ascii="Times New Roman" w:hAnsi="Times New Roman" w:cs="Times New Roman"/>
                <w:i/>
              </w:rPr>
            </w:pPr>
          </w:p>
        </w:tc>
      </w:tr>
    </w:tbl>
    <w:p w:rsidR="0072551F" w:rsidRPr="00153D8A" w:rsidRDefault="0072551F" w:rsidP="00153D8A">
      <w:pPr>
        <w:autoSpaceDE w:val="0"/>
        <w:autoSpaceDN w:val="0"/>
        <w:adjustRightInd w:val="0"/>
        <w:spacing w:line="288" w:lineRule="auto"/>
        <w:jc w:val="both"/>
        <w:rPr>
          <w:rFonts w:ascii="Times New Roman" w:hAnsi="Times New Roman" w:cs="Times New Roman"/>
          <w:i/>
          <w:iCs/>
          <w:color w:val="000000"/>
          <w:sz w:val="18"/>
          <w:szCs w:val="18"/>
        </w:rPr>
      </w:pPr>
      <w:r w:rsidRPr="00153D8A">
        <w:rPr>
          <w:rFonts w:ascii="Times New Roman" w:hAnsi="Times New Roman" w:cs="Times New Roman"/>
          <w:i/>
          <w:sz w:val="18"/>
          <w:szCs w:val="18"/>
        </w:rPr>
        <w:t xml:space="preserve">  (pełna nazwa/firma, adres,  NIP/PESEL, KRS/CEiDG podmiotu n</w:t>
      </w:r>
      <w:r w:rsidRPr="00153D8A">
        <w:rPr>
          <w:rFonts w:ascii="Times New Roman" w:hAnsi="Times New Roman" w:cs="Times New Roman"/>
          <w:i/>
          <w:iCs/>
          <w:color w:val="000000"/>
          <w:sz w:val="18"/>
          <w:szCs w:val="18"/>
        </w:rPr>
        <w:t>a zasobach którego polega Wykonawca)</w:t>
      </w:r>
    </w:p>
    <w:p w:rsidR="0072551F" w:rsidRPr="00153D8A" w:rsidRDefault="0072551F" w:rsidP="00153D8A">
      <w:pPr>
        <w:autoSpaceDE w:val="0"/>
        <w:autoSpaceDN w:val="0"/>
        <w:adjustRightInd w:val="0"/>
        <w:spacing w:line="288" w:lineRule="auto"/>
        <w:jc w:val="both"/>
        <w:rPr>
          <w:rFonts w:ascii="Times New Roman" w:hAnsi="Times New Roman" w:cs="Times New Roman"/>
          <w:color w:val="000000"/>
          <w:sz w:val="20"/>
          <w:szCs w:val="20"/>
        </w:rPr>
      </w:pPr>
      <w:r w:rsidRPr="00153D8A">
        <w:rPr>
          <w:rFonts w:ascii="Times New Roman" w:hAnsi="Times New Roman" w:cs="Times New Roman"/>
          <w:color w:val="000000"/>
          <w:sz w:val="20"/>
          <w:szCs w:val="20"/>
        </w:rPr>
        <w:t xml:space="preserve">zobowiązuję się do oddania swoich zasobów </w:t>
      </w:r>
    </w:p>
    <w:tbl>
      <w:tblPr>
        <w:tblStyle w:val="Tabela-Siatka"/>
        <w:tblW w:w="0" w:type="auto"/>
        <w:tblLook w:val="04A0"/>
      </w:tblPr>
      <w:tblGrid>
        <w:gridCol w:w="9438"/>
      </w:tblGrid>
      <w:tr w:rsidR="0072551F" w:rsidRPr="00153D8A" w:rsidTr="002466FB">
        <w:trPr>
          <w:trHeight w:val="600"/>
        </w:trPr>
        <w:tc>
          <w:tcPr>
            <w:tcW w:w="9438" w:type="dxa"/>
          </w:tcPr>
          <w:p w:rsidR="0072551F" w:rsidRPr="00153D8A" w:rsidRDefault="0072551F" w:rsidP="00153D8A">
            <w:pPr>
              <w:ind w:right="2635"/>
              <w:jc w:val="both"/>
              <w:rPr>
                <w:rFonts w:ascii="Times New Roman" w:hAnsi="Times New Roman" w:cs="Times New Roman"/>
                <w:i/>
              </w:rPr>
            </w:pPr>
          </w:p>
        </w:tc>
      </w:tr>
    </w:tbl>
    <w:p w:rsidR="0072551F" w:rsidRPr="00153D8A" w:rsidRDefault="0072551F" w:rsidP="00153D8A">
      <w:pPr>
        <w:autoSpaceDE w:val="0"/>
        <w:autoSpaceDN w:val="0"/>
        <w:adjustRightInd w:val="0"/>
        <w:spacing w:line="288" w:lineRule="auto"/>
        <w:jc w:val="both"/>
        <w:rPr>
          <w:rFonts w:ascii="Times New Roman" w:hAnsi="Times New Roman" w:cs="Times New Roman"/>
          <w:color w:val="000000"/>
          <w:sz w:val="18"/>
          <w:szCs w:val="18"/>
        </w:rPr>
      </w:pPr>
      <w:r w:rsidRPr="00153D8A">
        <w:rPr>
          <w:rFonts w:ascii="Times New Roman" w:hAnsi="Times New Roman" w:cs="Times New Roman"/>
          <w:i/>
          <w:iCs/>
          <w:color w:val="000000"/>
          <w:sz w:val="18"/>
          <w:szCs w:val="18"/>
        </w:rPr>
        <w:t xml:space="preserve"> (określenie zasobu – wiedza i doświadczenie , potencjał kadrowy, potencjał ekonomiczno-finansowy)                                </w:t>
      </w:r>
    </w:p>
    <w:p w:rsidR="0072551F" w:rsidRPr="00153D8A" w:rsidRDefault="0072551F" w:rsidP="00153D8A">
      <w:pPr>
        <w:autoSpaceDE w:val="0"/>
        <w:autoSpaceDN w:val="0"/>
        <w:adjustRightInd w:val="0"/>
        <w:spacing w:line="288" w:lineRule="auto"/>
        <w:jc w:val="both"/>
        <w:rPr>
          <w:rFonts w:ascii="Times New Roman" w:hAnsi="Times New Roman" w:cs="Times New Roman"/>
          <w:color w:val="000000"/>
          <w:sz w:val="20"/>
          <w:szCs w:val="20"/>
        </w:rPr>
      </w:pPr>
      <w:r w:rsidRPr="00153D8A">
        <w:rPr>
          <w:rFonts w:ascii="Times New Roman" w:hAnsi="Times New Roman" w:cs="Times New Roman"/>
          <w:color w:val="000000"/>
          <w:sz w:val="20"/>
          <w:szCs w:val="20"/>
        </w:rPr>
        <w:t xml:space="preserve">do dyspozycji Wykonawcy: </w:t>
      </w:r>
    </w:p>
    <w:tbl>
      <w:tblPr>
        <w:tblStyle w:val="Tabela-Siatka"/>
        <w:tblW w:w="0" w:type="auto"/>
        <w:tblLook w:val="04A0"/>
      </w:tblPr>
      <w:tblGrid>
        <w:gridCol w:w="9438"/>
      </w:tblGrid>
      <w:tr w:rsidR="0072551F" w:rsidRPr="00153D8A" w:rsidTr="002466FB">
        <w:trPr>
          <w:trHeight w:val="600"/>
        </w:trPr>
        <w:tc>
          <w:tcPr>
            <w:tcW w:w="9438" w:type="dxa"/>
          </w:tcPr>
          <w:p w:rsidR="0072551F" w:rsidRPr="00153D8A" w:rsidRDefault="0072551F" w:rsidP="00153D8A">
            <w:pPr>
              <w:ind w:right="2635"/>
              <w:jc w:val="both"/>
              <w:rPr>
                <w:rFonts w:ascii="Times New Roman" w:hAnsi="Times New Roman" w:cs="Times New Roman"/>
                <w:i/>
              </w:rPr>
            </w:pPr>
            <w:bookmarkStart w:id="6" w:name="_Hlk68859644"/>
          </w:p>
        </w:tc>
      </w:tr>
      <w:bookmarkEnd w:id="6"/>
    </w:tbl>
    <w:p w:rsidR="0072551F" w:rsidRPr="00153D8A" w:rsidRDefault="0072551F" w:rsidP="00153D8A">
      <w:pPr>
        <w:autoSpaceDE w:val="0"/>
        <w:autoSpaceDN w:val="0"/>
        <w:adjustRightInd w:val="0"/>
        <w:spacing w:line="288" w:lineRule="auto"/>
        <w:jc w:val="both"/>
        <w:rPr>
          <w:rFonts w:ascii="Times New Roman" w:hAnsi="Times New Roman" w:cs="Times New Roman"/>
          <w:color w:val="000000"/>
        </w:rPr>
      </w:pPr>
    </w:p>
    <w:p w:rsidR="0072551F" w:rsidRPr="00153D8A" w:rsidRDefault="0072551F" w:rsidP="00153D8A">
      <w:pPr>
        <w:autoSpaceDE w:val="0"/>
        <w:autoSpaceDN w:val="0"/>
        <w:adjustRightInd w:val="0"/>
        <w:spacing w:line="288" w:lineRule="auto"/>
        <w:jc w:val="both"/>
        <w:rPr>
          <w:rFonts w:ascii="Times New Roman" w:hAnsi="Times New Roman" w:cs="Times New Roman"/>
          <w:color w:val="000000"/>
          <w:sz w:val="20"/>
          <w:szCs w:val="20"/>
        </w:rPr>
      </w:pPr>
      <w:r w:rsidRPr="00153D8A">
        <w:rPr>
          <w:rFonts w:ascii="Times New Roman" w:hAnsi="Times New Roman" w:cs="Times New Roman"/>
          <w:color w:val="000000"/>
          <w:sz w:val="20"/>
          <w:szCs w:val="20"/>
        </w:rPr>
        <w:t>przy wykonywaniu zamówienia pod nazwą:</w:t>
      </w:r>
    </w:p>
    <w:p w:rsidR="001B6079" w:rsidRPr="00832733" w:rsidRDefault="00832733" w:rsidP="00832733">
      <w:pPr>
        <w:pStyle w:val="Stopka"/>
        <w:jc w:val="center"/>
        <w:rPr>
          <w:rFonts w:ascii="Times New Roman" w:hAnsi="Times New Roman"/>
          <w:sz w:val="20"/>
        </w:rPr>
      </w:pPr>
      <w:r w:rsidRPr="00832733">
        <w:rPr>
          <w:rFonts w:ascii="Times New Roman" w:hAnsi="Times New Roman"/>
          <w:b/>
          <w:sz w:val="20"/>
        </w:rPr>
        <w:t>„Administrowanie i bieżące utrzymanie dróg gminnych, ulic, placów,  chodników, parkingów, urządzeń BRD oraz wiat przystankowych na terenie Gminy Bobolice w 2022 roku ”</w:t>
      </w:r>
    </w:p>
    <w:p w:rsidR="0072551F" w:rsidRPr="00153D8A" w:rsidRDefault="0072551F" w:rsidP="00153D8A">
      <w:pPr>
        <w:autoSpaceDE w:val="0"/>
        <w:autoSpaceDN w:val="0"/>
        <w:adjustRightInd w:val="0"/>
        <w:spacing w:line="288" w:lineRule="auto"/>
        <w:jc w:val="both"/>
        <w:rPr>
          <w:rFonts w:ascii="Times New Roman" w:hAnsi="Times New Roman" w:cs="Times New Roman"/>
          <w:color w:val="000000"/>
          <w:sz w:val="20"/>
          <w:szCs w:val="20"/>
        </w:rPr>
      </w:pPr>
      <w:r w:rsidRPr="00153D8A">
        <w:rPr>
          <w:rFonts w:ascii="Times New Roman" w:hAnsi="Times New Roman" w:cs="Times New Roman"/>
          <w:color w:val="000000"/>
          <w:sz w:val="20"/>
          <w:szCs w:val="20"/>
        </w:rPr>
        <w:t xml:space="preserve">oświadczam, iż: </w:t>
      </w:r>
    </w:p>
    <w:p w:rsidR="0072551F" w:rsidRPr="00153D8A" w:rsidRDefault="0072551F" w:rsidP="00153D8A">
      <w:pPr>
        <w:autoSpaceDE w:val="0"/>
        <w:autoSpaceDN w:val="0"/>
        <w:adjustRightInd w:val="0"/>
        <w:spacing w:line="288" w:lineRule="auto"/>
        <w:jc w:val="both"/>
        <w:rPr>
          <w:rFonts w:ascii="Times New Roman" w:hAnsi="Times New Roman" w:cs="Times New Roman"/>
          <w:color w:val="000000"/>
          <w:sz w:val="20"/>
          <w:szCs w:val="20"/>
        </w:rPr>
      </w:pPr>
      <w:r w:rsidRPr="00153D8A">
        <w:rPr>
          <w:rFonts w:ascii="Times New Roman" w:hAnsi="Times New Roman" w:cs="Times New Roman"/>
          <w:color w:val="000000"/>
          <w:sz w:val="20"/>
          <w:szCs w:val="20"/>
        </w:rPr>
        <w:t>a) udostępniam Wykonawcy ww. zasoby, w następującym zakresie:</w:t>
      </w:r>
    </w:p>
    <w:tbl>
      <w:tblPr>
        <w:tblStyle w:val="Tabela-Siatka"/>
        <w:tblW w:w="0" w:type="auto"/>
        <w:tblLook w:val="04A0"/>
      </w:tblPr>
      <w:tblGrid>
        <w:gridCol w:w="9080"/>
      </w:tblGrid>
      <w:tr w:rsidR="0072551F" w:rsidRPr="00153D8A" w:rsidTr="002466FB">
        <w:trPr>
          <w:trHeight w:val="600"/>
        </w:trPr>
        <w:tc>
          <w:tcPr>
            <w:tcW w:w="9080" w:type="dxa"/>
          </w:tcPr>
          <w:p w:rsidR="0072551F" w:rsidRPr="00153D8A" w:rsidRDefault="0072551F" w:rsidP="00153D8A">
            <w:pPr>
              <w:ind w:right="2635"/>
              <w:jc w:val="both"/>
              <w:rPr>
                <w:rFonts w:ascii="Times New Roman" w:hAnsi="Times New Roman" w:cs="Times New Roman"/>
                <w:i/>
              </w:rPr>
            </w:pPr>
            <w:bookmarkStart w:id="7" w:name="_Hlk68859706"/>
          </w:p>
        </w:tc>
      </w:tr>
    </w:tbl>
    <w:bookmarkEnd w:id="7"/>
    <w:p w:rsidR="0072551F" w:rsidRPr="00153D8A" w:rsidRDefault="0072551F" w:rsidP="00153D8A">
      <w:pPr>
        <w:autoSpaceDE w:val="0"/>
        <w:autoSpaceDN w:val="0"/>
        <w:adjustRightInd w:val="0"/>
        <w:spacing w:line="288" w:lineRule="auto"/>
        <w:jc w:val="both"/>
        <w:rPr>
          <w:rFonts w:ascii="Times New Roman" w:hAnsi="Times New Roman" w:cs="Times New Roman"/>
          <w:i/>
          <w:iCs/>
          <w:color w:val="000000"/>
          <w:sz w:val="18"/>
          <w:szCs w:val="18"/>
        </w:rPr>
      </w:pPr>
      <w:r w:rsidRPr="00153D8A">
        <w:rPr>
          <w:rFonts w:ascii="Times New Roman" w:hAnsi="Times New Roman" w:cs="Times New Roman"/>
          <w:i/>
          <w:iCs/>
          <w:color w:val="000000"/>
          <w:sz w:val="18"/>
          <w:szCs w:val="18"/>
        </w:rPr>
        <w:t>( należy podać informacje umożliwiające ocenę spełnienia warunków przez udostępniane zasoby)</w:t>
      </w:r>
    </w:p>
    <w:p w:rsidR="0072551F" w:rsidRPr="00153D8A" w:rsidRDefault="0072551F" w:rsidP="00153D8A">
      <w:pPr>
        <w:autoSpaceDE w:val="0"/>
        <w:autoSpaceDN w:val="0"/>
        <w:adjustRightInd w:val="0"/>
        <w:spacing w:line="288" w:lineRule="auto"/>
        <w:jc w:val="both"/>
        <w:rPr>
          <w:rFonts w:ascii="Times New Roman" w:hAnsi="Times New Roman" w:cs="Times New Roman"/>
          <w:color w:val="000000"/>
          <w:sz w:val="20"/>
          <w:szCs w:val="20"/>
        </w:rPr>
      </w:pPr>
      <w:r w:rsidRPr="00153D8A">
        <w:rPr>
          <w:rFonts w:ascii="Times New Roman" w:hAnsi="Times New Roman" w:cs="Times New Roman"/>
          <w:color w:val="000000"/>
          <w:sz w:val="20"/>
          <w:szCs w:val="20"/>
        </w:rPr>
        <w:t>b) sposób wykorzystania udostępnionych przeze mnie zasobów będzie następujący:</w:t>
      </w:r>
    </w:p>
    <w:tbl>
      <w:tblPr>
        <w:tblStyle w:val="Tabela-Siatka"/>
        <w:tblW w:w="0" w:type="auto"/>
        <w:tblLook w:val="04A0"/>
      </w:tblPr>
      <w:tblGrid>
        <w:gridCol w:w="9080"/>
      </w:tblGrid>
      <w:tr w:rsidR="0072551F" w:rsidRPr="00153D8A" w:rsidTr="002466FB">
        <w:trPr>
          <w:trHeight w:val="600"/>
        </w:trPr>
        <w:tc>
          <w:tcPr>
            <w:tcW w:w="9080" w:type="dxa"/>
          </w:tcPr>
          <w:p w:rsidR="0072551F" w:rsidRPr="00153D8A" w:rsidRDefault="0072551F" w:rsidP="00153D8A">
            <w:pPr>
              <w:ind w:right="2635"/>
              <w:jc w:val="both"/>
              <w:rPr>
                <w:rFonts w:ascii="Times New Roman" w:hAnsi="Times New Roman" w:cs="Times New Roman"/>
                <w:i/>
              </w:rPr>
            </w:pPr>
          </w:p>
        </w:tc>
      </w:tr>
    </w:tbl>
    <w:p w:rsidR="0072551F" w:rsidRPr="00153D8A" w:rsidRDefault="0072551F" w:rsidP="00153D8A">
      <w:pPr>
        <w:autoSpaceDE w:val="0"/>
        <w:autoSpaceDN w:val="0"/>
        <w:adjustRightInd w:val="0"/>
        <w:spacing w:line="288" w:lineRule="auto"/>
        <w:ind w:left="0" w:firstLine="0"/>
        <w:jc w:val="both"/>
        <w:rPr>
          <w:rFonts w:ascii="Times New Roman" w:hAnsi="Times New Roman" w:cs="Times New Roman"/>
          <w:color w:val="000000"/>
          <w:sz w:val="20"/>
          <w:szCs w:val="20"/>
        </w:rPr>
      </w:pPr>
      <w:r w:rsidRPr="00153D8A">
        <w:rPr>
          <w:rFonts w:ascii="Times New Roman" w:hAnsi="Times New Roman" w:cs="Times New Roman"/>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72551F" w:rsidRPr="00153D8A" w:rsidTr="002466FB">
        <w:trPr>
          <w:trHeight w:val="600"/>
        </w:trPr>
        <w:tc>
          <w:tcPr>
            <w:tcW w:w="9080" w:type="dxa"/>
          </w:tcPr>
          <w:p w:rsidR="0072551F" w:rsidRPr="00153D8A" w:rsidRDefault="0072551F" w:rsidP="00153D8A">
            <w:pPr>
              <w:ind w:right="2635"/>
              <w:jc w:val="both"/>
              <w:rPr>
                <w:rFonts w:ascii="Times New Roman" w:hAnsi="Times New Roman" w:cs="Times New Roman"/>
                <w:i/>
              </w:rPr>
            </w:pPr>
          </w:p>
        </w:tc>
      </w:tr>
    </w:tbl>
    <w:p w:rsidR="0072551F" w:rsidRPr="00153D8A" w:rsidRDefault="0072551F" w:rsidP="00153D8A">
      <w:pPr>
        <w:autoSpaceDE w:val="0"/>
        <w:autoSpaceDN w:val="0"/>
        <w:adjustRightInd w:val="0"/>
        <w:spacing w:line="288" w:lineRule="auto"/>
        <w:ind w:left="0" w:firstLine="0"/>
        <w:jc w:val="both"/>
        <w:rPr>
          <w:rFonts w:ascii="Times New Roman" w:hAnsi="Times New Roman" w:cs="Times New Roman"/>
          <w:sz w:val="20"/>
          <w:szCs w:val="20"/>
        </w:rPr>
      </w:pPr>
      <w:r w:rsidRPr="00153D8A">
        <w:rPr>
          <w:rFonts w:ascii="Times New Roman" w:hAnsi="Times New Roman" w:cs="Times New Roman"/>
          <w:sz w:val="20"/>
          <w:szCs w:val="20"/>
        </w:rPr>
        <w:t xml:space="preserve">d) będę realizował nw. usługi , których dotyczą udostępniane zasoby odnoszące się do warunków udziału </w:t>
      </w:r>
      <w:r w:rsidRPr="00153D8A">
        <w:rPr>
          <w:rFonts w:ascii="Times New Roman" w:hAnsi="Times New Roman" w:cs="Times New Roman"/>
          <w:sz w:val="20"/>
          <w:szCs w:val="20"/>
        </w:rPr>
        <w:br/>
        <w:t xml:space="preserve">w postępowaniu, na których polega Wykonawca: </w:t>
      </w:r>
    </w:p>
    <w:tbl>
      <w:tblPr>
        <w:tblStyle w:val="Tabela-Siatka"/>
        <w:tblW w:w="0" w:type="auto"/>
        <w:tblLook w:val="04A0"/>
      </w:tblPr>
      <w:tblGrid>
        <w:gridCol w:w="9080"/>
      </w:tblGrid>
      <w:tr w:rsidR="0072551F" w:rsidRPr="00153D8A" w:rsidTr="002466FB">
        <w:trPr>
          <w:trHeight w:val="600"/>
        </w:trPr>
        <w:tc>
          <w:tcPr>
            <w:tcW w:w="9080" w:type="dxa"/>
          </w:tcPr>
          <w:p w:rsidR="0072551F" w:rsidRPr="00153D8A" w:rsidRDefault="0072551F" w:rsidP="00153D8A">
            <w:pPr>
              <w:ind w:right="2635"/>
              <w:jc w:val="both"/>
              <w:rPr>
                <w:rFonts w:ascii="Times New Roman" w:hAnsi="Times New Roman" w:cs="Times New Roman"/>
                <w:i/>
              </w:rPr>
            </w:pPr>
          </w:p>
        </w:tc>
      </w:tr>
    </w:tbl>
    <w:p w:rsidR="0072551F" w:rsidRPr="00153D8A" w:rsidRDefault="0072551F" w:rsidP="00153D8A">
      <w:pPr>
        <w:autoSpaceDE w:val="0"/>
        <w:autoSpaceDN w:val="0"/>
        <w:adjustRightInd w:val="0"/>
        <w:spacing w:line="288" w:lineRule="auto"/>
        <w:ind w:left="0" w:firstLine="0"/>
        <w:jc w:val="both"/>
        <w:rPr>
          <w:rFonts w:ascii="Times New Roman" w:hAnsi="Times New Roman" w:cs="Times New Roman"/>
          <w:color w:val="000000"/>
        </w:rPr>
      </w:pPr>
    </w:p>
    <w:p w:rsidR="0072551F" w:rsidRPr="00153D8A" w:rsidRDefault="0072551F" w:rsidP="00153D8A">
      <w:pPr>
        <w:pStyle w:val="Zwykytekst1"/>
        <w:spacing w:line="288" w:lineRule="auto"/>
        <w:jc w:val="both"/>
        <w:rPr>
          <w:rFonts w:ascii="Times New Roman" w:hAnsi="Times New Roman" w:cs="Times New Roman"/>
        </w:rPr>
      </w:pPr>
      <w:r w:rsidRPr="00153D8A">
        <w:rPr>
          <w:rFonts w:ascii="Times New Roman" w:hAnsi="Times New Roman" w:cs="Times New Roman"/>
          <w:b/>
        </w:rPr>
        <w:t>Oświadczam</w:t>
      </w:r>
      <w:r w:rsidRPr="00153D8A">
        <w:rPr>
          <w:rFonts w:ascii="Times New Roman" w:hAnsi="Times New Roman" w:cs="Times New Roman"/>
        </w:rPr>
        <w:t xml:space="preserve">, że dokumenty dotyczące </w:t>
      </w:r>
      <w:r w:rsidRPr="00153D8A">
        <w:rPr>
          <w:rFonts w:ascii="Times New Roman" w:hAnsi="Times New Roman" w:cs="Times New Roman"/>
          <w:iCs/>
        </w:rPr>
        <w:t xml:space="preserve">odpisu lub informację z Krajowego Rejestru Sądowego, Centralnej Ewidencji </w:t>
      </w:r>
      <w:r w:rsidR="00E10FBA">
        <w:rPr>
          <w:rFonts w:ascii="Times New Roman" w:hAnsi="Times New Roman" w:cs="Times New Roman"/>
          <w:iCs/>
        </w:rPr>
        <w:br/>
      </w:r>
      <w:r w:rsidRPr="00153D8A">
        <w:rPr>
          <w:rFonts w:ascii="Times New Roman" w:hAnsi="Times New Roman" w:cs="Times New Roman"/>
          <w:iCs/>
        </w:rPr>
        <w:t>i Informacji o Działalności Gospodarczej lub innego właściwego rejestru potwierdzające, że osoba działająca w imieniu podmiotu udostępniającego zasoby jest umocowana do jego reprezentowania</w:t>
      </w:r>
      <w:r w:rsidRPr="00153D8A">
        <w:rPr>
          <w:rFonts w:ascii="Times New Roman" w:hAnsi="Times New Roman" w:cs="Times New Roman"/>
        </w:rPr>
        <w:t xml:space="preserve"> </w:t>
      </w:r>
      <w:r w:rsidRPr="00153D8A">
        <w:rPr>
          <w:rFonts w:ascii="Times New Roman" w:hAnsi="Times New Roman" w:cs="Times New Roman"/>
          <w:iCs/>
        </w:rPr>
        <w:t xml:space="preserve">są dostępne za pomocą bezpłatnych </w:t>
      </w:r>
      <w:r w:rsidR="00E10FBA">
        <w:rPr>
          <w:rFonts w:ascii="Times New Roman" w:hAnsi="Times New Roman" w:cs="Times New Roman"/>
          <w:iCs/>
        </w:rPr>
        <w:br/>
      </w:r>
      <w:r w:rsidRPr="00153D8A">
        <w:rPr>
          <w:rFonts w:ascii="Times New Roman" w:hAnsi="Times New Roman" w:cs="Times New Roman"/>
          <w:iCs/>
        </w:rPr>
        <w:t>i ogólnodostępnych baz danych:</w:t>
      </w:r>
    </w:p>
    <w:p w:rsidR="0072551F" w:rsidRPr="00153D8A" w:rsidRDefault="0072551F" w:rsidP="00153D8A">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72551F" w:rsidRPr="00153D8A" w:rsidTr="002466FB">
        <w:trPr>
          <w:trHeight w:val="600"/>
        </w:trPr>
        <w:tc>
          <w:tcPr>
            <w:tcW w:w="9080" w:type="dxa"/>
          </w:tcPr>
          <w:p w:rsidR="0072551F" w:rsidRPr="00153D8A" w:rsidRDefault="0072551F" w:rsidP="00153D8A">
            <w:pPr>
              <w:ind w:right="2635"/>
              <w:jc w:val="both"/>
              <w:rPr>
                <w:rFonts w:ascii="Times New Roman" w:hAnsi="Times New Roman" w:cs="Times New Roman"/>
                <w:i/>
              </w:rPr>
            </w:pPr>
          </w:p>
          <w:p w:rsidR="0072551F" w:rsidRPr="00153D8A" w:rsidRDefault="0072551F" w:rsidP="00153D8A">
            <w:pPr>
              <w:ind w:right="2635"/>
              <w:jc w:val="both"/>
              <w:rPr>
                <w:rFonts w:ascii="Times New Roman" w:hAnsi="Times New Roman" w:cs="Times New Roman"/>
                <w:i/>
              </w:rPr>
            </w:pPr>
          </w:p>
        </w:tc>
      </w:tr>
    </w:tbl>
    <w:p w:rsidR="0072551F" w:rsidRPr="00153D8A" w:rsidRDefault="0072551F" w:rsidP="00153D8A">
      <w:pPr>
        <w:suppressAutoHyphens/>
        <w:spacing w:line="240" w:lineRule="auto"/>
        <w:jc w:val="both"/>
        <w:rPr>
          <w:rFonts w:ascii="Times New Roman" w:hAnsi="Times New Roman" w:cs="Times New Roman"/>
          <w:sz w:val="24"/>
          <w:szCs w:val="24"/>
        </w:rPr>
      </w:pPr>
      <w:r w:rsidRPr="00153D8A">
        <w:rPr>
          <w:rFonts w:ascii="Times New Roman" w:hAnsi="Times New Roman" w:cs="Times New Roman"/>
          <w:i/>
          <w:iCs/>
          <w:color w:val="000000"/>
          <w:sz w:val="18"/>
          <w:szCs w:val="18"/>
        </w:rPr>
        <w:t xml:space="preserve">   (należy wskazać dane umożliwiające dostęp do tych dokumentów)</w:t>
      </w:r>
    </w:p>
    <w:p w:rsidR="0072551F" w:rsidRPr="00153D8A" w:rsidRDefault="0072551F" w:rsidP="00153D8A">
      <w:pPr>
        <w:jc w:val="both"/>
        <w:rPr>
          <w:rFonts w:ascii="Times New Roman" w:hAnsi="Times New Roman" w:cs="Times New Roman"/>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tabs>
          <w:tab w:val="left" w:pos="8460"/>
          <w:tab w:val="left" w:pos="8910"/>
        </w:tabs>
        <w:jc w:val="both"/>
        <w:rPr>
          <w:rFonts w:ascii="Times New Roman" w:hAnsi="Times New Roman" w:cs="Times New Roman"/>
        </w:rPr>
      </w:pPr>
      <w:r w:rsidRPr="00153D8A">
        <w:rPr>
          <w:rFonts w:ascii="Times New Roman" w:hAnsi="Times New Roman" w:cs="Times New Roman"/>
          <w:sz w:val="18"/>
          <w:szCs w:val="18"/>
        </w:rPr>
        <w:t>data...............................................                                                                                       podpis...........................................</w:t>
      </w:r>
    </w:p>
    <w:p w:rsidR="0072551F" w:rsidRPr="00153D8A" w:rsidRDefault="0072551F" w:rsidP="00153D8A">
      <w:pPr>
        <w:tabs>
          <w:tab w:val="left" w:pos="8460"/>
          <w:tab w:val="left" w:pos="8910"/>
        </w:tabs>
        <w:jc w:val="both"/>
        <w:rPr>
          <w:rFonts w:ascii="Times New Roman" w:hAnsi="Times New Roman" w:cs="Times New Roman"/>
          <w:sz w:val="18"/>
          <w:szCs w:val="18"/>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72551F" w:rsidRPr="00153D8A" w:rsidRDefault="0072551F" w:rsidP="00153D8A">
      <w:pPr>
        <w:pStyle w:val="Tekstpodstawowy"/>
        <w:tabs>
          <w:tab w:val="left" w:pos="180"/>
          <w:tab w:val="left" w:pos="360"/>
        </w:tabs>
        <w:ind w:right="454"/>
        <w:rPr>
          <w:rFonts w:ascii="Times New Roman" w:hAnsi="Times New Roman" w:cs="Times New Roman"/>
          <w:b/>
          <w:bCs/>
          <w:sz w:val="22"/>
          <w:szCs w:val="22"/>
        </w:rPr>
      </w:pPr>
    </w:p>
    <w:p w:rsidR="00DF2F6C" w:rsidRPr="00153D8A" w:rsidRDefault="00DF2F6C" w:rsidP="00153D8A">
      <w:pPr>
        <w:pStyle w:val="Tekstpodstawowy"/>
        <w:tabs>
          <w:tab w:val="left" w:pos="180"/>
          <w:tab w:val="left" w:pos="360"/>
        </w:tabs>
        <w:ind w:right="454"/>
        <w:rPr>
          <w:rFonts w:ascii="Times New Roman" w:hAnsi="Times New Roman" w:cs="Times New Roman"/>
          <w:b/>
          <w:bCs/>
          <w:sz w:val="22"/>
          <w:szCs w:val="22"/>
        </w:rPr>
      </w:pPr>
    </w:p>
    <w:p w:rsidR="00DF2F6C" w:rsidRPr="00153D8A" w:rsidRDefault="00DF2F6C" w:rsidP="00153D8A">
      <w:pPr>
        <w:pStyle w:val="Tekstpodstawowy"/>
        <w:tabs>
          <w:tab w:val="left" w:pos="180"/>
          <w:tab w:val="left" w:pos="360"/>
        </w:tabs>
        <w:ind w:right="454"/>
        <w:rPr>
          <w:rFonts w:ascii="Times New Roman" w:hAnsi="Times New Roman" w:cs="Times New Roman"/>
          <w:b/>
          <w:bCs/>
          <w:sz w:val="22"/>
          <w:szCs w:val="22"/>
        </w:rPr>
      </w:pPr>
    </w:p>
    <w:p w:rsidR="00DF2F6C" w:rsidRPr="00153D8A" w:rsidRDefault="00DF2F6C" w:rsidP="00153D8A">
      <w:pPr>
        <w:pStyle w:val="Tekstpodstawowy"/>
        <w:tabs>
          <w:tab w:val="left" w:pos="180"/>
          <w:tab w:val="left" w:pos="360"/>
        </w:tabs>
        <w:ind w:right="454"/>
        <w:rPr>
          <w:rFonts w:ascii="Times New Roman" w:hAnsi="Times New Roman" w:cs="Times New Roman"/>
          <w:b/>
          <w:bCs/>
          <w:sz w:val="22"/>
          <w:szCs w:val="22"/>
        </w:rPr>
      </w:pPr>
    </w:p>
    <w:p w:rsidR="006F6DC1" w:rsidRDefault="006F6DC1" w:rsidP="00153D8A">
      <w:pPr>
        <w:ind w:left="6372" w:firstLine="708"/>
        <w:jc w:val="both"/>
        <w:rPr>
          <w:rFonts w:ascii="Times New Roman" w:hAnsi="Times New Roman" w:cs="Times New Roman"/>
          <w:b/>
          <w:bCs/>
        </w:rPr>
      </w:pPr>
      <w:bookmarkStart w:id="8" w:name="A"/>
      <w:bookmarkEnd w:id="8"/>
    </w:p>
    <w:p w:rsidR="00832733" w:rsidRDefault="00832733" w:rsidP="008740D3">
      <w:pPr>
        <w:ind w:left="0" w:firstLine="0"/>
        <w:jc w:val="both"/>
        <w:rPr>
          <w:rFonts w:ascii="Times New Roman" w:hAnsi="Times New Roman" w:cs="Times New Roman"/>
          <w:b/>
          <w:sz w:val="20"/>
          <w:szCs w:val="20"/>
        </w:rPr>
      </w:pPr>
    </w:p>
    <w:p w:rsidR="0072551F" w:rsidRPr="00153D8A" w:rsidRDefault="0072551F" w:rsidP="00153D8A">
      <w:pPr>
        <w:ind w:left="6372" w:firstLine="708"/>
        <w:jc w:val="both"/>
        <w:rPr>
          <w:rFonts w:ascii="Times New Roman" w:hAnsi="Times New Roman" w:cs="Times New Roman"/>
          <w:b/>
          <w:sz w:val="20"/>
          <w:szCs w:val="20"/>
        </w:rPr>
      </w:pPr>
      <w:r w:rsidRPr="00153D8A">
        <w:rPr>
          <w:rFonts w:ascii="Times New Roman" w:hAnsi="Times New Roman" w:cs="Times New Roman"/>
          <w:b/>
          <w:sz w:val="20"/>
          <w:szCs w:val="20"/>
        </w:rPr>
        <w:lastRenderedPageBreak/>
        <w:t xml:space="preserve">Załącznik nr 6 do SWZ </w:t>
      </w:r>
    </w:p>
    <w:p w:rsidR="0072551F" w:rsidRPr="00153D8A" w:rsidRDefault="0072551F" w:rsidP="00153D8A">
      <w:pPr>
        <w:pStyle w:val="Bezodstpw"/>
        <w:ind w:left="0" w:firstLine="0"/>
        <w:jc w:val="both"/>
        <w:rPr>
          <w:rFonts w:ascii="Times New Roman" w:hAnsi="Times New Roman" w:cs="Times New Roman"/>
          <w:b/>
          <w:color w:val="FF0000"/>
          <w:sz w:val="18"/>
          <w:szCs w:val="18"/>
        </w:rPr>
      </w:pPr>
      <w:r w:rsidRPr="00153D8A">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podpisu,a w konsekwencji skutkować odrzuceniem oferty. Dokument należy wypełnić poprzez uzupełnienie poszczególnych tabel</w:t>
      </w:r>
      <w:r w:rsidRPr="00153D8A">
        <w:rPr>
          <w:rFonts w:ascii="Times New Roman" w:hAnsi="Times New Roman" w:cs="Times New Roman"/>
        </w:rPr>
        <w:t xml:space="preserve">                </w:t>
      </w:r>
      <w:r w:rsidRPr="00153D8A">
        <w:rPr>
          <w:rFonts w:ascii="Times New Roman" w:hAnsi="Times New Roman" w:cs="Times New Roman"/>
          <w:bCs/>
        </w:rPr>
        <w:tab/>
      </w:r>
    </w:p>
    <w:p w:rsidR="0072551F" w:rsidRPr="00153D8A" w:rsidRDefault="0072551F" w:rsidP="00153D8A">
      <w:pPr>
        <w:spacing w:line="240" w:lineRule="auto"/>
        <w:jc w:val="both"/>
        <w:rPr>
          <w:rFonts w:ascii="Times New Roman" w:hAnsi="Times New Roman" w:cs="Times New Roman"/>
          <w:b/>
          <w:bCs/>
          <w:sz w:val="20"/>
          <w:szCs w:val="20"/>
        </w:rPr>
      </w:pPr>
    </w:p>
    <w:p w:rsidR="0072551F" w:rsidRPr="00153D8A" w:rsidRDefault="0072551F" w:rsidP="00153D8A">
      <w:pPr>
        <w:spacing w:line="240" w:lineRule="auto"/>
        <w:jc w:val="both"/>
        <w:rPr>
          <w:rFonts w:ascii="Times New Roman" w:hAnsi="Times New Roman" w:cs="Times New Roman"/>
          <w:b/>
          <w:i/>
          <w:sz w:val="20"/>
          <w:szCs w:val="20"/>
        </w:rPr>
      </w:pPr>
      <w:r w:rsidRPr="00153D8A">
        <w:rPr>
          <w:rFonts w:ascii="Times New Roman" w:hAnsi="Times New Roman" w:cs="Times New Roman"/>
          <w:b/>
          <w:bCs/>
          <w:sz w:val="20"/>
          <w:szCs w:val="20"/>
        </w:rPr>
        <w:t>Wykonawca:</w:t>
      </w:r>
      <w:r w:rsidRPr="00153D8A">
        <w:rPr>
          <w:rFonts w:ascii="Times New Roman" w:hAnsi="Times New Roman" w:cs="Times New Roman"/>
          <w:b/>
          <w:bCs/>
          <w:sz w:val="20"/>
          <w:szCs w:val="20"/>
        </w:rPr>
        <w:tab/>
      </w:r>
      <w:r w:rsidRPr="00153D8A">
        <w:rPr>
          <w:rFonts w:ascii="Times New Roman" w:hAnsi="Times New Roman" w:cs="Times New Roman"/>
          <w:b/>
          <w:bCs/>
          <w:sz w:val="20"/>
          <w:szCs w:val="20"/>
        </w:rPr>
        <w:tab/>
      </w:r>
      <w:r w:rsidRPr="00153D8A">
        <w:rPr>
          <w:rFonts w:ascii="Times New Roman" w:hAnsi="Times New Roman" w:cs="Times New Roman"/>
          <w:b/>
          <w:bCs/>
          <w:sz w:val="20"/>
          <w:szCs w:val="20"/>
        </w:rPr>
        <w:tab/>
      </w:r>
    </w:p>
    <w:tbl>
      <w:tblPr>
        <w:tblStyle w:val="Tabela-Siatka"/>
        <w:tblW w:w="0" w:type="auto"/>
        <w:tblLook w:val="04A0"/>
      </w:tblPr>
      <w:tblGrid>
        <w:gridCol w:w="9438"/>
      </w:tblGrid>
      <w:tr w:rsidR="0072551F" w:rsidRPr="00153D8A" w:rsidTr="002466FB">
        <w:tc>
          <w:tcPr>
            <w:tcW w:w="9438" w:type="dxa"/>
          </w:tcPr>
          <w:p w:rsidR="0072551F" w:rsidRPr="00153D8A" w:rsidRDefault="0072551F" w:rsidP="00153D8A">
            <w:pPr>
              <w:spacing w:line="240" w:lineRule="auto"/>
              <w:ind w:right="2068"/>
              <w:jc w:val="both"/>
              <w:rPr>
                <w:rFonts w:ascii="Times New Roman" w:hAnsi="Times New Roman" w:cs="Times New Roman"/>
                <w:i/>
              </w:rPr>
            </w:pPr>
          </w:p>
        </w:tc>
      </w:tr>
    </w:tbl>
    <w:p w:rsidR="0072551F" w:rsidRPr="00153D8A" w:rsidRDefault="0072551F" w:rsidP="00153D8A">
      <w:pPr>
        <w:spacing w:line="240" w:lineRule="auto"/>
        <w:ind w:right="2068"/>
        <w:jc w:val="both"/>
        <w:rPr>
          <w:rFonts w:ascii="Times New Roman" w:hAnsi="Times New Roman" w:cs="Times New Roman"/>
          <w:i/>
          <w:sz w:val="18"/>
          <w:szCs w:val="18"/>
        </w:rPr>
      </w:pPr>
      <w:r w:rsidRPr="00153D8A">
        <w:rPr>
          <w:rFonts w:ascii="Times New Roman" w:hAnsi="Times New Roman" w:cs="Times New Roman"/>
          <w:i/>
          <w:sz w:val="18"/>
          <w:szCs w:val="18"/>
        </w:rPr>
        <w:t>(pełna nazwa/firma, adres, w zależności od podmiotu: NIP/PESEL, KRS/CEiDG)</w:t>
      </w:r>
    </w:p>
    <w:p w:rsidR="0072551F" w:rsidRPr="00153D8A" w:rsidRDefault="0072551F" w:rsidP="00153D8A">
      <w:pPr>
        <w:spacing w:line="240" w:lineRule="auto"/>
        <w:ind w:right="2068"/>
        <w:jc w:val="both"/>
        <w:rPr>
          <w:rFonts w:ascii="Times New Roman" w:hAnsi="Times New Roman" w:cs="Times New Roman"/>
          <w:i/>
        </w:rPr>
      </w:pPr>
    </w:p>
    <w:p w:rsidR="0072551F" w:rsidRPr="00153D8A" w:rsidRDefault="0072551F" w:rsidP="00153D8A">
      <w:pPr>
        <w:jc w:val="both"/>
        <w:rPr>
          <w:rFonts w:ascii="Times New Roman" w:hAnsi="Times New Roman" w:cs="Times New Roman"/>
          <w:color w:val="000000" w:themeColor="text1"/>
          <w:sz w:val="20"/>
          <w:szCs w:val="20"/>
          <w:u w:val="single"/>
        </w:rPr>
      </w:pPr>
      <w:r w:rsidRPr="00153D8A">
        <w:rPr>
          <w:rFonts w:ascii="Times New Roman" w:hAnsi="Times New Roman" w:cs="Times New Roman"/>
          <w:color w:val="000000" w:themeColor="text1"/>
          <w:sz w:val="20"/>
          <w:szCs w:val="20"/>
          <w:u w:val="single"/>
        </w:rPr>
        <w:t>reprezentowany przez:</w:t>
      </w:r>
    </w:p>
    <w:tbl>
      <w:tblPr>
        <w:tblStyle w:val="Tabela-Siatka"/>
        <w:tblW w:w="0" w:type="auto"/>
        <w:tblLook w:val="04A0"/>
      </w:tblPr>
      <w:tblGrid>
        <w:gridCol w:w="9438"/>
      </w:tblGrid>
      <w:tr w:rsidR="0072551F" w:rsidRPr="00153D8A" w:rsidTr="002466FB">
        <w:tc>
          <w:tcPr>
            <w:tcW w:w="9438" w:type="dxa"/>
          </w:tcPr>
          <w:p w:rsidR="0072551F" w:rsidRPr="00153D8A" w:rsidRDefault="0072551F" w:rsidP="00153D8A">
            <w:pPr>
              <w:ind w:right="2635"/>
              <w:jc w:val="both"/>
              <w:rPr>
                <w:rFonts w:ascii="Times New Roman" w:hAnsi="Times New Roman" w:cs="Times New Roman"/>
                <w:i/>
                <w:color w:val="000000" w:themeColor="text1"/>
              </w:rPr>
            </w:pPr>
          </w:p>
        </w:tc>
      </w:tr>
    </w:tbl>
    <w:p w:rsidR="0072551F" w:rsidRPr="00153D8A" w:rsidRDefault="0072551F" w:rsidP="00153D8A">
      <w:pPr>
        <w:spacing w:line="240" w:lineRule="auto"/>
        <w:ind w:right="2635"/>
        <w:jc w:val="both"/>
        <w:rPr>
          <w:rFonts w:ascii="Times New Roman" w:hAnsi="Times New Roman" w:cs="Times New Roman"/>
          <w:i/>
          <w:color w:val="000000" w:themeColor="text1"/>
          <w:sz w:val="18"/>
          <w:szCs w:val="18"/>
        </w:rPr>
      </w:pPr>
      <w:r w:rsidRPr="00153D8A">
        <w:rPr>
          <w:rFonts w:ascii="Times New Roman" w:hAnsi="Times New Roman" w:cs="Times New Roman"/>
          <w:i/>
          <w:color w:val="000000" w:themeColor="text1"/>
          <w:sz w:val="18"/>
          <w:szCs w:val="18"/>
        </w:rPr>
        <w:t>(imię, nazwisko, stanowisko/podstawa do reprezentacji)</w:t>
      </w:r>
    </w:p>
    <w:p w:rsidR="0072551F" w:rsidRPr="00153D8A" w:rsidRDefault="0072551F" w:rsidP="00153D8A">
      <w:pPr>
        <w:spacing w:line="240" w:lineRule="auto"/>
        <w:ind w:right="2068"/>
        <w:jc w:val="both"/>
        <w:rPr>
          <w:rFonts w:ascii="Times New Roman" w:hAnsi="Times New Roman" w:cs="Times New Roman"/>
          <w:iCs/>
          <w:color w:val="000000" w:themeColor="text1"/>
        </w:rPr>
      </w:pPr>
    </w:p>
    <w:p w:rsidR="00832733" w:rsidRPr="00832733" w:rsidRDefault="0072551F" w:rsidP="00832733">
      <w:pPr>
        <w:pStyle w:val="Stopka"/>
        <w:jc w:val="center"/>
        <w:rPr>
          <w:rFonts w:ascii="Times New Roman" w:hAnsi="Times New Roman"/>
          <w:sz w:val="20"/>
        </w:rPr>
      </w:pPr>
      <w:r w:rsidRPr="00153D8A">
        <w:rPr>
          <w:rFonts w:ascii="Times New Roman" w:hAnsi="Times New Roman"/>
          <w:bCs/>
          <w:sz w:val="20"/>
        </w:rPr>
        <w:t>Nazwa postępowania</w:t>
      </w:r>
      <w:r w:rsidRPr="00153D8A">
        <w:rPr>
          <w:rFonts w:ascii="Times New Roman" w:hAnsi="Times New Roman"/>
          <w:sz w:val="20"/>
        </w:rPr>
        <w:t xml:space="preserve">: </w:t>
      </w:r>
      <w:r w:rsidR="00832733" w:rsidRPr="00832733">
        <w:rPr>
          <w:rFonts w:ascii="Times New Roman" w:hAnsi="Times New Roman"/>
          <w:b/>
          <w:sz w:val="20"/>
        </w:rPr>
        <w:t>„Administrowanie i bieżące utrzymanie dróg gminnych, ulic, placów,  chodników, parkingów, urządzeń BRD oraz wiat przystankowych na terenie Gminy Bobolice w 2022 roku ”</w:t>
      </w:r>
    </w:p>
    <w:p w:rsidR="0072551F" w:rsidRPr="00153D8A" w:rsidRDefault="0072551F" w:rsidP="00832733">
      <w:pPr>
        <w:pStyle w:val="Stopka"/>
        <w:ind w:left="0" w:firstLine="0"/>
        <w:jc w:val="both"/>
        <w:rPr>
          <w:rFonts w:ascii="Times New Roman" w:hAnsi="Times New Roman"/>
          <w:b/>
          <w:color w:val="000000" w:themeColor="text1"/>
          <w:sz w:val="20"/>
        </w:rPr>
      </w:pPr>
    </w:p>
    <w:p w:rsidR="0072551F" w:rsidRPr="00153D8A" w:rsidRDefault="0072551F" w:rsidP="00153D8A">
      <w:pPr>
        <w:shd w:val="clear" w:color="auto" w:fill="BFBFBF" w:themeFill="background1" w:themeFillShade="BF"/>
        <w:jc w:val="both"/>
        <w:rPr>
          <w:rFonts w:ascii="Times New Roman" w:hAnsi="Times New Roman" w:cs="Times New Roman"/>
        </w:rPr>
      </w:pPr>
      <w:r w:rsidRPr="00153D8A">
        <w:rPr>
          <w:rFonts w:ascii="Times New Roman" w:hAnsi="Times New Roman" w:cs="Times New Roman"/>
          <w:b/>
        </w:rPr>
        <w:t>Oświadczenie Wykonawcy, w zakresie art. 108 ust. 1 pkt. 5 ustawy z dnia 11 września 2019 r. Prawo zamówień publicznych (Dz. U. z 2019 r. poz. 1129 ze zm.)</w:t>
      </w:r>
    </w:p>
    <w:p w:rsidR="0072551F" w:rsidRPr="00153D8A" w:rsidRDefault="0072551F" w:rsidP="00153D8A">
      <w:pPr>
        <w:autoSpaceDE w:val="0"/>
        <w:jc w:val="both"/>
        <w:rPr>
          <w:rFonts w:ascii="Times New Roman" w:hAnsi="Times New Roman" w:cs="Times New Roman"/>
          <w:sz w:val="20"/>
          <w:szCs w:val="20"/>
        </w:rPr>
      </w:pPr>
      <w:r w:rsidRPr="00153D8A">
        <w:rPr>
          <w:rFonts w:ascii="Times New Roman" w:hAnsi="Times New Roman" w:cs="Times New Roman"/>
          <w:sz w:val="20"/>
          <w:szCs w:val="20"/>
        </w:rPr>
        <w:t xml:space="preserve">W związku z przystąpieniem do postępowania o udzielenie zamówienia publicznego zgodnie </w:t>
      </w:r>
      <w:r w:rsidRPr="00153D8A">
        <w:rPr>
          <w:rFonts w:ascii="Times New Roman" w:hAnsi="Times New Roman" w:cs="Times New Roman"/>
          <w:sz w:val="20"/>
          <w:szCs w:val="20"/>
        </w:rPr>
        <w:br/>
        <w:t>z wymogami art. 108 ust. 1 pkt. 5 ustawy z dnia 11 września 2019 r. Prawo zamówień publicznych (tekst je</w:t>
      </w:r>
      <w:r w:rsidR="00E10FBA">
        <w:rPr>
          <w:rFonts w:ascii="Times New Roman" w:hAnsi="Times New Roman" w:cs="Times New Roman"/>
          <w:sz w:val="20"/>
          <w:szCs w:val="20"/>
        </w:rPr>
        <w:t xml:space="preserve">dnolity Dz. U. z 2019 poz. 1129 </w:t>
      </w:r>
      <w:r w:rsidRPr="00153D8A">
        <w:rPr>
          <w:rFonts w:ascii="Times New Roman" w:hAnsi="Times New Roman" w:cs="Times New Roman"/>
          <w:sz w:val="20"/>
          <w:szCs w:val="20"/>
        </w:rPr>
        <w:t>z późn. zm.) oświadczam, że:</w:t>
      </w:r>
    </w:p>
    <w:p w:rsidR="0072551F" w:rsidRPr="00153D8A" w:rsidRDefault="0072551F" w:rsidP="005666AC">
      <w:pPr>
        <w:widowControl/>
        <w:numPr>
          <w:ilvl w:val="0"/>
          <w:numId w:val="62"/>
        </w:numPr>
        <w:tabs>
          <w:tab w:val="clear" w:pos="0"/>
          <w:tab w:val="num" w:pos="720"/>
        </w:tabs>
        <w:suppressAutoHyphens/>
        <w:autoSpaceDE w:val="0"/>
        <w:spacing w:line="240" w:lineRule="auto"/>
        <w:ind w:left="720"/>
        <w:jc w:val="both"/>
        <w:rPr>
          <w:rFonts w:ascii="Times New Roman" w:eastAsia="Verdana" w:hAnsi="Times New Roman" w:cs="Times New Roman"/>
          <w:iCs/>
          <w:sz w:val="20"/>
          <w:szCs w:val="20"/>
        </w:rPr>
      </w:pPr>
      <w:r w:rsidRPr="00153D8A">
        <w:rPr>
          <w:rFonts w:ascii="Times New Roman" w:hAnsi="Times New Roman" w:cs="Times New Roman"/>
          <w:sz w:val="20"/>
          <w:szCs w:val="20"/>
        </w:rPr>
        <w:t xml:space="preserve">Nie należę* do tej samej grupy kapitałowej w rozumieniu ustawy z dnia 16 lutego 2007 r. </w:t>
      </w:r>
      <w:r w:rsidRPr="00153D8A">
        <w:rPr>
          <w:rFonts w:ascii="Times New Roman" w:hAnsi="Times New Roman" w:cs="Times New Roman"/>
          <w:sz w:val="20"/>
          <w:szCs w:val="20"/>
        </w:rPr>
        <w:br/>
        <w:t xml:space="preserve">o ochronie konkurencji i konsumentów (Dz. U. z 2020 r. poz. 1076 i 1086) z innym Wykonawcą który złożył odrębną ofertę w postępowaniu, </w:t>
      </w:r>
    </w:p>
    <w:p w:rsidR="0072551F" w:rsidRPr="00153D8A" w:rsidRDefault="0072551F" w:rsidP="005666AC">
      <w:pPr>
        <w:widowControl/>
        <w:numPr>
          <w:ilvl w:val="0"/>
          <w:numId w:val="62"/>
        </w:numPr>
        <w:tabs>
          <w:tab w:val="clear" w:pos="0"/>
          <w:tab w:val="num" w:pos="720"/>
        </w:tabs>
        <w:suppressAutoHyphens/>
        <w:autoSpaceDE w:val="0"/>
        <w:spacing w:line="240" w:lineRule="auto"/>
        <w:ind w:left="720"/>
        <w:jc w:val="both"/>
        <w:rPr>
          <w:rFonts w:ascii="Times New Roman" w:hAnsi="Times New Roman" w:cs="Times New Roman"/>
          <w:sz w:val="20"/>
          <w:szCs w:val="20"/>
        </w:rPr>
      </w:pPr>
      <w:r w:rsidRPr="00153D8A">
        <w:rPr>
          <w:rFonts w:ascii="Times New Roman" w:hAnsi="Times New Roman" w:cs="Times New Roman"/>
          <w:sz w:val="20"/>
          <w:szCs w:val="20"/>
        </w:rPr>
        <w:t>Należę* do tej samej grupy kapitałowej w rozumieniu ustawy z dnia 16 lutego 2007 r. o ochronie konkurencji i konsumentów (Dz. U. z 2019 r. poz. 369), z n/w wykonawcami, którzy złożyli odrębną ofertę w postępowaniu:</w:t>
      </w:r>
    </w:p>
    <w:p w:rsidR="0072551F" w:rsidRPr="00153D8A" w:rsidRDefault="0072551F" w:rsidP="00153D8A">
      <w:pPr>
        <w:pStyle w:val="Akapitzlist"/>
        <w:jc w:val="both"/>
        <w:rPr>
          <w:rFonts w:ascii="Times New Roman" w:hAnsi="Times New Roman"/>
          <w:sz w:val="20"/>
        </w:rPr>
      </w:pPr>
    </w:p>
    <w:p w:rsidR="0072551F" w:rsidRPr="00153D8A" w:rsidRDefault="0072551F" w:rsidP="00153D8A">
      <w:pPr>
        <w:suppressAutoHyphens/>
        <w:spacing w:line="240" w:lineRule="auto"/>
        <w:jc w:val="both"/>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72551F" w:rsidRPr="00153D8A" w:rsidTr="002466FB">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72551F" w:rsidRPr="00153D8A" w:rsidRDefault="0072551F" w:rsidP="00153D8A">
            <w:pPr>
              <w:snapToGrid w:val="0"/>
              <w:spacing w:line="360" w:lineRule="auto"/>
              <w:jc w:val="both"/>
              <w:rPr>
                <w:rFonts w:ascii="Times New Roman" w:hAnsi="Times New Roman" w:cs="Times New Roman"/>
                <w:b/>
                <w:sz w:val="20"/>
                <w:szCs w:val="20"/>
              </w:rPr>
            </w:pPr>
            <w:r w:rsidRPr="00153D8A">
              <w:rPr>
                <w:rFonts w:ascii="Times New Roman" w:hAnsi="Times New Roman" w:cs="Times New Roman"/>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72551F" w:rsidRPr="00153D8A" w:rsidRDefault="0072551F" w:rsidP="00153D8A">
            <w:pPr>
              <w:snapToGrid w:val="0"/>
              <w:spacing w:line="360" w:lineRule="auto"/>
              <w:jc w:val="both"/>
              <w:rPr>
                <w:rFonts w:ascii="Times New Roman" w:hAnsi="Times New Roman" w:cs="Times New Roman"/>
                <w:b/>
                <w:sz w:val="20"/>
                <w:szCs w:val="20"/>
              </w:rPr>
            </w:pPr>
            <w:r w:rsidRPr="00153D8A">
              <w:rPr>
                <w:rFonts w:ascii="Times New Roman" w:hAnsi="Times New Roman" w:cs="Times New Roman"/>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72551F" w:rsidRPr="00153D8A" w:rsidRDefault="0072551F" w:rsidP="00153D8A">
            <w:pPr>
              <w:snapToGrid w:val="0"/>
              <w:spacing w:line="360" w:lineRule="auto"/>
              <w:jc w:val="both"/>
              <w:rPr>
                <w:rFonts w:ascii="Times New Roman" w:hAnsi="Times New Roman" w:cs="Times New Roman"/>
                <w:b/>
                <w:sz w:val="20"/>
                <w:szCs w:val="20"/>
              </w:rPr>
            </w:pPr>
          </w:p>
        </w:tc>
      </w:tr>
      <w:tr w:rsidR="0072551F" w:rsidRPr="00153D8A" w:rsidTr="002466FB">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72551F" w:rsidRPr="00153D8A" w:rsidRDefault="0072551F" w:rsidP="00153D8A">
            <w:pPr>
              <w:snapToGrid w:val="0"/>
              <w:spacing w:line="240" w:lineRule="auto"/>
              <w:jc w:val="both"/>
              <w:rPr>
                <w:rFonts w:ascii="Times New Roman" w:hAnsi="Times New Roman" w:cs="Times New Roman"/>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72551F" w:rsidRPr="00153D8A" w:rsidRDefault="0072551F" w:rsidP="00153D8A">
            <w:pPr>
              <w:snapToGrid w:val="0"/>
              <w:spacing w:line="240" w:lineRule="auto"/>
              <w:jc w:val="both"/>
              <w:rPr>
                <w:rFonts w:ascii="Times New Roman" w:hAnsi="Times New Roman" w:cs="Times New Roman"/>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72551F" w:rsidRPr="00153D8A" w:rsidRDefault="0072551F" w:rsidP="00153D8A">
            <w:pPr>
              <w:snapToGrid w:val="0"/>
              <w:spacing w:line="240" w:lineRule="auto"/>
              <w:jc w:val="both"/>
              <w:rPr>
                <w:rFonts w:ascii="Times New Roman" w:hAnsi="Times New Roman" w:cs="Times New Roman"/>
                <w:sz w:val="20"/>
                <w:szCs w:val="20"/>
              </w:rPr>
            </w:pPr>
          </w:p>
        </w:tc>
      </w:tr>
      <w:tr w:rsidR="0072551F" w:rsidRPr="00153D8A" w:rsidTr="002466FB">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72551F" w:rsidRPr="00153D8A" w:rsidRDefault="0072551F" w:rsidP="00153D8A">
            <w:pPr>
              <w:snapToGrid w:val="0"/>
              <w:spacing w:line="240" w:lineRule="auto"/>
              <w:jc w:val="both"/>
              <w:rPr>
                <w:rFonts w:ascii="Times New Roman" w:hAnsi="Times New Roman" w:cs="Times New Roman"/>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72551F" w:rsidRPr="00153D8A" w:rsidRDefault="0072551F" w:rsidP="00153D8A">
            <w:pPr>
              <w:snapToGrid w:val="0"/>
              <w:spacing w:line="240" w:lineRule="auto"/>
              <w:jc w:val="both"/>
              <w:rPr>
                <w:rFonts w:ascii="Times New Roman" w:hAnsi="Times New Roman" w:cs="Times New Roman"/>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72551F" w:rsidRPr="00153D8A" w:rsidRDefault="0072551F" w:rsidP="00153D8A">
            <w:pPr>
              <w:snapToGrid w:val="0"/>
              <w:spacing w:line="240" w:lineRule="auto"/>
              <w:jc w:val="both"/>
              <w:rPr>
                <w:rFonts w:ascii="Times New Roman" w:hAnsi="Times New Roman" w:cs="Times New Roman"/>
                <w:sz w:val="20"/>
                <w:szCs w:val="20"/>
              </w:rPr>
            </w:pPr>
          </w:p>
        </w:tc>
      </w:tr>
      <w:tr w:rsidR="0072551F" w:rsidRPr="00153D8A" w:rsidTr="002466FB">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72551F" w:rsidRPr="00153D8A" w:rsidRDefault="0072551F" w:rsidP="00153D8A">
            <w:pPr>
              <w:snapToGrid w:val="0"/>
              <w:spacing w:line="240" w:lineRule="auto"/>
              <w:jc w:val="both"/>
              <w:rPr>
                <w:rFonts w:ascii="Times New Roman" w:hAnsi="Times New Roman" w:cs="Times New Roman"/>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72551F" w:rsidRPr="00153D8A" w:rsidRDefault="0072551F" w:rsidP="00153D8A">
            <w:pPr>
              <w:snapToGrid w:val="0"/>
              <w:spacing w:line="240" w:lineRule="auto"/>
              <w:jc w:val="both"/>
              <w:rPr>
                <w:rFonts w:ascii="Times New Roman" w:hAnsi="Times New Roman" w:cs="Times New Roman"/>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72551F" w:rsidRPr="00153D8A" w:rsidRDefault="0072551F" w:rsidP="00153D8A">
            <w:pPr>
              <w:snapToGrid w:val="0"/>
              <w:spacing w:line="240" w:lineRule="auto"/>
              <w:jc w:val="both"/>
              <w:rPr>
                <w:rFonts w:ascii="Times New Roman" w:hAnsi="Times New Roman" w:cs="Times New Roman"/>
                <w:sz w:val="20"/>
                <w:szCs w:val="20"/>
              </w:rPr>
            </w:pPr>
          </w:p>
        </w:tc>
      </w:tr>
    </w:tbl>
    <w:p w:rsidR="0072551F" w:rsidRPr="00153D8A" w:rsidRDefault="0072551F" w:rsidP="00153D8A">
      <w:pPr>
        <w:autoSpaceDE w:val="0"/>
        <w:jc w:val="both"/>
        <w:rPr>
          <w:rFonts w:ascii="Times New Roman" w:hAnsi="Times New Roman" w:cs="Times New Roman"/>
        </w:rPr>
      </w:pPr>
    </w:p>
    <w:p w:rsidR="0072551F" w:rsidRPr="00153D8A" w:rsidRDefault="0072551F" w:rsidP="00153D8A">
      <w:pPr>
        <w:autoSpaceDE w:val="0"/>
        <w:jc w:val="both"/>
        <w:rPr>
          <w:rFonts w:ascii="Times New Roman" w:hAnsi="Times New Roman" w:cs="Times New Roman"/>
          <w:sz w:val="18"/>
          <w:szCs w:val="18"/>
        </w:rPr>
      </w:pPr>
      <w:r w:rsidRPr="00153D8A">
        <w:rPr>
          <w:rFonts w:ascii="Times New Roman" w:hAnsi="Times New Roman" w:cs="Times New Roman"/>
          <w:i/>
          <w:sz w:val="18"/>
          <w:szCs w:val="18"/>
        </w:rPr>
        <w:t>* niepotrzebne skreślić</w:t>
      </w:r>
    </w:p>
    <w:p w:rsidR="0072551F" w:rsidRPr="00153D8A" w:rsidRDefault="0072551F" w:rsidP="00153D8A">
      <w:pPr>
        <w:pStyle w:val="Bezodstpw"/>
        <w:jc w:val="both"/>
        <w:rPr>
          <w:rFonts w:ascii="Times New Roman" w:hAnsi="Times New Roman" w:cs="Times New Roman"/>
        </w:rPr>
      </w:pPr>
      <w:r w:rsidRPr="00153D8A">
        <w:rPr>
          <w:rFonts w:ascii="Times New Roman" w:hAnsi="Times New Roman" w:cs="Times New Roman"/>
          <w:b/>
        </w:rPr>
        <w:t>Wraz ze złożeniem oświadczenia, wykonawca może przedstawić dokumenty lub informacje potwierdzające  niezależnie od innego  wykonawcy należącego do tej samej grupy\ kapitałowej</w:t>
      </w:r>
      <w:r w:rsidRPr="00153D8A">
        <w:rPr>
          <w:rFonts w:ascii="Times New Roman" w:hAnsi="Times New Roman" w:cs="Times New Roman"/>
          <w:u w:val="single"/>
        </w:rPr>
        <w:t>.</w:t>
      </w:r>
    </w:p>
    <w:p w:rsidR="0072551F" w:rsidRPr="00153D8A" w:rsidRDefault="0072551F" w:rsidP="00153D8A">
      <w:pPr>
        <w:jc w:val="both"/>
        <w:rPr>
          <w:rFonts w:ascii="Times New Roman" w:hAnsi="Times New Roman" w:cs="Times New Roman"/>
          <w:sz w:val="20"/>
          <w:szCs w:val="20"/>
        </w:rPr>
      </w:pPr>
    </w:p>
    <w:p w:rsidR="0072551F" w:rsidRPr="00153D8A" w:rsidRDefault="0072551F" w:rsidP="00153D8A">
      <w:pPr>
        <w:spacing w:line="240" w:lineRule="auto"/>
        <w:ind w:left="0" w:firstLine="0"/>
        <w:jc w:val="both"/>
        <w:rPr>
          <w:rFonts w:ascii="Times New Roman" w:hAnsi="Times New Roman" w:cs="Times New Roman"/>
          <w:b/>
          <w:bCs/>
          <w:color w:val="000000"/>
        </w:rPr>
      </w:pPr>
    </w:p>
    <w:p w:rsidR="0072551F" w:rsidRPr="00153D8A" w:rsidRDefault="0072551F" w:rsidP="00153D8A">
      <w:pPr>
        <w:spacing w:line="240" w:lineRule="auto"/>
        <w:ind w:left="0" w:firstLine="0"/>
        <w:jc w:val="both"/>
        <w:rPr>
          <w:rFonts w:ascii="Times New Roman" w:hAnsi="Times New Roman" w:cs="Times New Roman"/>
          <w:b/>
          <w:bCs/>
          <w:color w:val="000000"/>
        </w:rPr>
      </w:pPr>
    </w:p>
    <w:p w:rsidR="0072551F" w:rsidRPr="00153D8A" w:rsidRDefault="0072551F" w:rsidP="00153D8A">
      <w:pPr>
        <w:spacing w:line="240" w:lineRule="auto"/>
        <w:ind w:left="0" w:firstLine="0"/>
        <w:jc w:val="both"/>
        <w:rPr>
          <w:rFonts w:ascii="Times New Roman" w:hAnsi="Times New Roman" w:cs="Times New Roman"/>
          <w:b/>
          <w:bCs/>
          <w:color w:val="000000"/>
        </w:rPr>
      </w:pPr>
    </w:p>
    <w:p w:rsidR="0072551F" w:rsidRPr="00153D8A" w:rsidRDefault="0072551F" w:rsidP="00153D8A">
      <w:pPr>
        <w:spacing w:line="240" w:lineRule="auto"/>
        <w:ind w:left="0" w:firstLine="0"/>
        <w:jc w:val="both"/>
        <w:rPr>
          <w:rFonts w:ascii="Times New Roman" w:hAnsi="Times New Roman" w:cs="Times New Roman"/>
          <w:b/>
          <w:bCs/>
          <w:color w:val="000000"/>
        </w:rPr>
      </w:pPr>
    </w:p>
    <w:p w:rsidR="0072551F" w:rsidRPr="00153D8A" w:rsidRDefault="0072551F" w:rsidP="00153D8A">
      <w:pPr>
        <w:spacing w:line="240" w:lineRule="auto"/>
        <w:ind w:left="0" w:firstLine="0"/>
        <w:jc w:val="both"/>
        <w:rPr>
          <w:rFonts w:ascii="Times New Roman" w:hAnsi="Times New Roman" w:cs="Times New Roman"/>
          <w:b/>
          <w:bCs/>
          <w:color w:val="000000"/>
        </w:rPr>
      </w:pPr>
    </w:p>
    <w:p w:rsidR="0072551F" w:rsidRPr="00153D8A" w:rsidRDefault="0072551F" w:rsidP="00153D8A">
      <w:pPr>
        <w:tabs>
          <w:tab w:val="left" w:pos="8460"/>
          <w:tab w:val="left" w:pos="8910"/>
        </w:tabs>
        <w:jc w:val="both"/>
        <w:rPr>
          <w:rFonts w:ascii="Times New Roman" w:hAnsi="Times New Roman" w:cs="Times New Roman"/>
        </w:rPr>
      </w:pPr>
      <w:r w:rsidRPr="00153D8A">
        <w:rPr>
          <w:rFonts w:ascii="Times New Roman" w:hAnsi="Times New Roman" w:cs="Times New Roman"/>
          <w:sz w:val="18"/>
          <w:szCs w:val="18"/>
        </w:rPr>
        <w:t>data...............................................                                                                                       podpis...........................................</w:t>
      </w:r>
    </w:p>
    <w:p w:rsidR="0072551F" w:rsidRPr="00153D8A" w:rsidRDefault="0072551F" w:rsidP="00153D8A">
      <w:pPr>
        <w:tabs>
          <w:tab w:val="left" w:pos="8460"/>
          <w:tab w:val="left" w:pos="8910"/>
        </w:tabs>
        <w:jc w:val="both"/>
        <w:rPr>
          <w:rFonts w:ascii="Times New Roman" w:hAnsi="Times New Roman" w:cs="Times New Roman"/>
          <w:sz w:val="18"/>
          <w:szCs w:val="18"/>
        </w:rPr>
      </w:pPr>
    </w:p>
    <w:p w:rsidR="0072551F" w:rsidRPr="00153D8A" w:rsidRDefault="0072551F" w:rsidP="00153D8A">
      <w:pPr>
        <w:spacing w:line="240" w:lineRule="auto"/>
        <w:ind w:left="0" w:firstLine="0"/>
        <w:jc w:val="both"/>
        <w:rPr>
          <w:rFonts w:ascii="Times New Roman" w:hAnsi="Times New Roman" w:cs="Times New Roman"/>
          <w:b/>
          <w:bCs/>
          <w:color w:val="000000"/>
        </w:rPr>
      </w:pPr>
    </w:p>
    <w:p w:rsidR="0072551F" w:rsidRPr="00153D8A" w:rsidRDefault="0072551F" w:rsidP="00153D8A">
      <w:pPr>
        <w:ind w:left="0" w:firstLine="0"/>
        <w:jc w:val="both"/>
        <w:rPr>
          <w:rFonts w:ascii="Times New Roman" w:hAnsi="Times New Roman" w:cs="Times New Roman"/>
          <w:b/>
          <w:bCs/>
          <w:color w:val="000000"/>
        </w:rPr>
      </w:pPr>
    </w:p>
    <w:p w:rsidR="0072551F" w:rsidRPr="00153D8A" w:rsidRDefault="0072551F" w:rsidP="00153D8A">
      <w:pPr>
        <w:ind w:left="0" w:firstLine="0"/>
        <w:jc w:val="both"/>
        <w:rPr>
          <w:rFonts w:ascii="Times New Roman" w:hAnsi="Times New Roman" w:cs="Times New Roman"/>
          <w:b/>
          <w:bCs/>
          <w:color w:val="000000"/>
        </w:rPr>
      </w:pPr>
    </w:p>
    <w:p w:rsidR="0072551F" w:rsidRPr="00153D8A" w:rsidRDefault="0072551F" w:rsidP="00153D8A">
      <w:pPr>
        <w:ind w:left="6372" w:firstLine="708"/>
        <w:jc w:val="both"/>
        <w:rPr>
          <w:rFonts w:ascii="Times New Roman" w:hAnsi="Times New Roman" w:cs="Times New Roman"/>
          <w:b/>
          <w:sz w:val="20"/>
          <w:szCs w:val="20"/>
        </w:rPr>
      </w:pPr>
    </w:p>
    <w:p w:rsidR="0072551F" w:rsidRDefault="0072551F" w:rsidP="00153D8A">
      <w:pPr>
        <w:ind w:left="0" w:firstLine="0"/>
        <w:jc w:val="both"/>
        <w:rPr>
          <w:rFonts w:ascii="Times New Roman" w:hAnsi="Times New Roman" w:cs="Times New Roman"/>
          <w:b/>
          <w:sz w:val="20"/>
          <w:szCs w:val="20"/>
        </w:rPr>
      </w:pPr>
    </w:p>
    <w:p w:rsidR="00E92682" w:rsidRPr="00153D8A" w:rsidRDefault="00E92682" w:rsidP="00153D8A">
      <w:pPr>
        <w:ind w:left="0" w:firstLine="0"/>
        <w:jc w:val="both"/>
        <w:rPr>
          <w:rFonts w:ascii="Times New Roman" w:hAnsi="Times New Roman" w:cs="Times New Roman"/>
          <w:b/>
          <w:sz w:val="20"/>
          <w:szCs w:val="20"/>
        </w:rPr>
      </w:pPr>
    </w:p>
    <w:p w:rsidR="0072551F" w:rsidRPr="00153D8A" w:rsidRDefault="0072551F" w:rsidP="00153D8A">
      <w:pPr>
        <w:ind w:left="6372" w:firstLine="708"/>
        <w:jc w:val="both"/>
        <w:rPr>
          <w:rFonts w:ascii="Times New Roman" w:hAnsi="Times New Roman" w:cs="Times New Roman"/>
          <w:b/>
          <w:sz w:val="20"/>
          <w:szCs w:val="20"/>
        </w:rPr>
      </w:pPr>
      <w:r w:rsidRPr="00153D8A">
        <w:rPr>
          <w:rFonts w:ascii="Times New Roman" w:hAnsi="Times New Roman" w:cs="Times New Roman"/>
          <w:b/>
          <w:sz w:val="20"/>
          <w:szCs w:val="20"/>
        </w:rPr>
        <w:lastRenderedPageBreak/>
        <w:t xml:space="preserve">Załącznik nr 7 do SWZ </w:t>
      </w:r>
    </w:p>
    <w:p w:rsidR="0072551F" w:rsidRPr="00E10FBA" w:rsidRDefault="0072551F" w:rsidP="00E10FBA">
      <w:pPr>
        <w:pStyle w:val="Bezodstpw"/>
        <w:ind w:left="0" w:firstLine="0"/>
        <w:jc w:val="both"/>
        <w:rPr>
          <w:rFonts w:ascii="Times New Roman" w:hAnsi="Times New Roman" w:cs="Times New Roman"/>
          <w:b/>
          <w:color w:val="FF0000"/>
          <w:sz w:val="18"/>
          <w:szCs w:val="18"/>
        </w:rPr>
      </w:pPr>
      <w:r w:rsidRPr="00153D8A">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Dokument należy wypełnić poprzez uzupełnienie poszczególnych tabel</w:t>
      </w:r>
      <w:r w:rsidRPr="00153D8A">
        <w:rPr>
          <w:rFonts w:ascii="Times New Roman" w:hAnsi="Times New Roman" w:cs="Times New Roman"/>
          <w:bCs/>
        </w:rPr>
        <w:tab/>
      </w:r>
    </w:p>
    <w:p w:rsidR="0072551F" w:rsidRPr="00153D8A" w:rsidRDefault="0072551F" w:rsidP="00153D8A">
      <w:pPr>
        <w:pStyle w:val="Bezodstpw"/>
        <w:jc w:val="both"/>
        <w:rPr>
          <w:rFonts w:ascii="Times New Roman" w:hAnsi="Times New Roman" w:cs="Times New Roman"/>
          <w:b/>
          <w:color w:val="FF0000"/>
          <w:sz w:val="18"/>
          <w:szCs w:val="18"/>
        </w:rPr>
      </w:pPr>
    </w:p>
    <w:p w:rsidR="0072551F" w:rsidRPr="00153D8A" w:rsidRDefault="0072551F" w:rsidP="00153D8A">
      <w:pPr>
        <w:jc w:val="both"/>
        <w:rPr>
          <w:rFonts w:ascii="Times New Roman" w:hAnsi="Times New Roman" w:cs="Times New Roman"/>
          <w:b/>
          <w:bCs/>
          <w:sz w:val="20"/>
          <w:szCs w:val="20"/>
        </w:rPr>
      </w:pPr>
      <w:r w:rsidRPr="00153D8A">
        <w:rPr>
          <w:rFonts w:ascii="Times New Roman" w:hAnsi="Times New Roman" w:cs="Times New Roman"/>
          <w:b/>
          <w:bCs/>
          <w:sz w:val="20"/>
          <w:szCs w:val="20"/>
        </w:rPr>
        <w:t>Wykonawca:</w:t>
      </w:r>
    </w:p>
    <w:tbl>
      <w:tblPr>
        <w:tblStyle w:val="Tabela-Siatka"/>
        <w:tblW w:w="0" w:type="auto"/>
        <w:tblLook w:val="04A0"/>
      </w:tblPr>
      <w:tblGrid>
        <w:gridCol w:w="9713"/>
      </w:tblGrid>
      <w:tr w:rsidR="0072551F" w:rsidRPr="00153D8A" w:rsidTr="002466FB">
        <w:trPr>
          <w:trHeight w:val="329"/>
        </w:trPr>
        <w:tc>
          <w:tcPr>
            <w:tcW w:w="13603" w:type="dxa"/>
          </w:tcPr>
          <w:p w:rsidR="0072551F" w:rsidRPr="00153D8A" w:rsidRDefault="0072551F" w:rsidP="00153D8A">
            <w:pPr>
              <w:jc w:val="both"/>
              <w:rPr>
                <w:rFonts w:ascii="Times New Roman" w:hAnsi="Times New Roman" w:cs="Times New Roman"/>
              </w:rPr>
            </w:pPr>
          </w:p>
        </w:tc>
      </w:tr>
    </w:tbl>
    <w:p w:rsidR="0072551F" w:rsidRPr="00153D8A" w:rsidRDefault="0072551F" w:rsidP="00153D8A">
      <w:pPr>
        <w:spacing w:line="240" w:lineRule="auto"/>
        <w:ind w:right="2068"/>
        <w:jc w:val="both"/>
        <w:rPr>
          <w:rFonts w:ascii="Times New Roman" w:hAnsi="Times New Roman" w:cs="Times New Roman"/>
          <w:i/>
        </w:rPr>
      </w:pPr>
      <w:r w:rsidRPr="00153D8A">
        <w:rPr>
          <w:rFonts w:ascii="Times New Roman" w:hAnsi="Times New Roman" w:cs="Times New Roman"/>
          <w:i/>
          <w:sz w:val="20"/>
          <w:szCs w:val="20"/>
        </w:rPr>
        <w:t xml:space="preserve"> (</w:t>
      </w:r>
      <w:r w:rsidRPr="00153D8A">
        <w:rPr>
          <w:rFonts w:ascii="Times New Roman" w:hAnsi="Times New Roman" w:cs="Times New Roman"/>
          <w:i/>
          <w:sz w:val="18"/>
          <w:szCs w:val="18"/>
        </w:rPr>
        <w:t>pełna nazwa/firma, adres, wykonawcy/ wykonawców wspólnie ubiegających się o udzielenie zamówienia)</w:t>
      </w:r>
    </w:p>
    <w:p w:rsidR="0072551F" w:rsidRPr="00153D8A" w:rsidRDefault="0072551F" w:rsidP="00153D8A">
      <w:pPr>
        <w:jc w:val="both"/>
        <w:rPr>
          <w:rFonts w:ascii="Times New Roman" w:hAnsi="Times New Roman" w:cs="Times New Roman"/>
          <w:color w:val="000000" w:themeColor="text1"/>
          <w:sz w:val="20"/>
          <w:szCs w:val="20"/>
          <w:u w:val="single"/>
        </w:rPr>
      </w:pPr>
      <w:r w:rsidRPr="00153D8A">
        <w:rPr>
          <w:rFonts w:ascii="Times New Roman" w:hAnsi="Times New Roman" w:cs="Times New Roman"/>
          <w:color w:val="000000" w:themeColor="text1"/>
          <w:sz w:val="20"/>
          <w:szCs w:val="20"/>
          <w:u w:val="single"/>
        </w:rPr>
        <w:t>reprezentowany przez:</w:t>
      </w:r>
    </w:p>
    <w:tbl>
      <w:tblPr>
        <w:tblStyle w:val="Tabela-Siatka"/>
        <w:tblW w:w="0" w:type="auto"/>
        <w:tblLook w:val="04A0"/>
      </w:tblPr>
      <w:tblGrid>
        <w:gridCol w:w="9713"/>
      </w:tblGrid>
      <w:tr w:rsidR="0072551F" w:rsidRPr="00153D8A" w:rsidTr="002466FB">
        <w:tc>
          <w:tcPr>
            <w:tcW w:w="13603" w:type="dxa"/>
          </w:tcPr>
          <w:p w:rsidR="0072551F" w:rsidRPr="00153D8A" w:rsidRDefault="0072551F" w:rsidP="00153D8A">
            <w:pPr>
              <w:ind w:right="2635"/>
              <w:jc w:val="both"/>
              <w:rPr>
                <w:rFonts w:ascii="Times New Roman" w:hAnsi="Times New Roman" w:cs="Times New Roman"/>
                <w:i/>
                <w:color w:val="000000" w:themeColor="text1"/>
              </w:rPr>
            </w:pPr>
          </w:p>
        </w:tc>
      </w:tr>
    </w:tbl>
    <w:p w:rsidR="0072551F" w:rsidRPr="00153D8A" w:rsidRDefault="0072551F" w:rsidP="00153D8A">
      <w:pPr>
        <w:spacing w:line="240" w:lineRule="auto"/>
        <w:ind w:right="2635"/>
        <w:jc w:val="both"/>
        <w:rPr>
          <w:rFonts w:ascii="Times New Roman" w:hAnsi="Times New Roman" w:cs="Times New Roman"/>
          <w:i/>
          <w:color w:val="000000" w:themeColor="text1"/>
          <w:sz w:val="18"/>
          <w:szCs w:val="18"/>
        </w:rPr>
      </w:pPr>
      <w:r w:rsidRPr="00153D8A">
        <w:rPr>
          <w:rFonts w:ascii="Times New Roman" w:hAnsi="Times New Roman" w:cs="Times New Roman"/>
          <w:i/>
          <w:color w:val="000000" w:themeColor="text1"/>
          <w:sz w:val="18"/>
          <w:szCs w:val="18"/>
        </w:rPr>
        <w:t xml:space="preserve"> (imię, nazwisko, stanowisko/podstawa do reprezentacji)</w:t>
      </w:r>
    </w:p>
    <w:p w:rsidR="0072551F" w:rsidRPr="00153D8A" w:rsidRDefault="0072551F" w:rsidP="00153D8A">
      <w:pPr>
        <w:pStyle w:val="Tekstpodstawowywcity"/>
        <w:jc w:val="both"/>
        <w:rPr>
          <w:rFonts w:ascii="Times New Roman" w:hAnsi="Times New Roman" w:cs="Times New Roman"/>
          <w:szCs w:val="24"/>
        </w:rPr>
      </w:pPr>
    </w:p>
    <w:p w:rsidR="0072551F" w:rsidRPr="00E10FBA" w:rsidRDefault="0072551F" w:rsidP="00E10FBA">
      <w:pPr>
        <w:pStyle w:val="Tekstpodstawowywcity"/>
        <w:shd w:val="clear" w:color="auto" w:fill="BFBFBF" w:themeFill="background1" w:themeFillShade="BF"/>
        <w:jc w:val="center"/>
        <w:rPr>
          <w:rFonts w:ascii="Times New Roman" w:hAnsi="Times New Roman" w:cs="Times New Roman"/>
          <w:b/>
          <w:bCs/>
          <w:sz w:val="24"/>
          <w:szCs w:val="24"/>
        </w:rPr>
      </w:pPr>
      <w:r w:rsidRPr="00E10FBA">
        <w:rPr>
          <w:rFonts w:ascii="Times New Roman" w:hAnsi="Times New Roman" w:cs="Times New Roman"/>
          <w:b/>
          <w:sz w:val="24"/>
          <w:szCs w:val="24"/>
        </w:rPr>
        <w:t>WYKAZ USŁUG</w:t>
      </w:r>
    </w:p>
    <w:p w:rsidR="0072551F" w:rsidRPr="00153D8A" w:rsidRDefault="0072551F" w:rsidP="00153D8A">
      <w:pPr>
        <w:pStyle w:val="Tekstpodstawowywcity"/>
        <w:ind w:left="0"/>
        <w:jc w:val="both"/>
        <w:rPr>
          <w:rFonts w:ascii="Times New Roman" w:hAnsi="Times New Roman" w:cs="Times New Roman"/>
          <w:b/>
          <w:sz w:val="22"/>
          <w:szCs w:val="22"/>
        </w:rPr>
      </w:pPr>
    </w:p>
    <w:p w:rsidR="0072551F" w:rsidRPr="00832733" w:rsidRDefault="0072551F" w:rsidP="00832733">
      <w:pPr>
        <w:pStyle w:val="Stopka"/>
        <w:ind w:left="0" w:firstLine="0"/>
        <w:jc w:val="both"/>
        <w:rPr>
          <w:rFonts w:ascii="Times New Roman" w:hAnsi="Times New Roman"/>
          <w:sz w:val="18"/>
          <w:szCs w:val="18"/>
        </w:rPr>
      </w:pPr>
      <w:r w:rsidRPr="00153D8A">
        <w:rPr>
          <w:rFonts w:ascii="Times New Roman" w:eastAsia="TimesNewRoman" w:hAnsi="Times New Roman"/>
          <w:szCs w:val="22"/>
        </w:rPr>
        <w:t>Na potrzeby postępowania o udzielenie zamówienia publicznego pn</w:t>
      </w:r>
      <w:r w:rsidRPr="00832733">
        <w:rPr>
          <w:rFonts w:ascii="Times New Roman" w:eastAsia="TimesNewRoman" w:hAnsi="Times New Roman"/>
          <w:szCs w:val="22"/>
        </w:rPr>
        <w:t xml:space="preserve">. </w:t>
      </w:r>
      <w:r w:rsidR="00832733" w:rsidRPr="00832733">
        <w:rPr>
          <w:rFonts w:ascii="Times New Roman" w:hAnsi="Times New Roman"/>
          <w:b/>
          <w:szCs w:val="22"/>
        </w:rPr>
        <w:t>„Administrowanie i bieżące utrzymanie dróg gminnych, ulic, placów,  chodników, parkingów, urządzeń BRD oraz wiat przystankowych na terenie Gminy</w:t>
      </w:r>
      <w:r w:rsidR="00832733" w:rsidRPr="00E22494">
        <w:rPr>
          <w:rFonts w:ascii="Times New Roman" w:hAnsi="Times New Roman"/>
          <w:b/>
          <w:sz w:val="18"/>
          <w:szCs w:val="18"/>
        </w:rPr>
        <w:t xml:space="preserve"> Bobolice w 2022 roku ”</w:t>
      </w:r>
      <w:r w:rsidR="00832733">
        <w:rPr>
          <w:rFonts w:ascii="Times New Roman" w:hAnsi="Times New Roman"/>
          <w:sz w:val="18"/>
          <w:szCs w:val="18"/>
        </w:rPr>
        <w:t xml:space="preserve"> </w:t>
      </w:r>
      <w:r w:rsidR="00C40F17" w:rsidRPr="00153D8A">
        <w:rPr>
          <w:rFonts w:ascii="Times New Roman" w:hAnsi="Times New Roman"/>
          <w:b/>
          <w:i/>
          <w:szCs w:val="22"/>
        </w:rPr>
        <w:t xml:space="preserve"> </w:t>
      </w:r>
      <w:r w:rsidRPr="00153D8A">
        <w:rPr>
          <w:rFonts w:ascii="Times New Roman" w:eastAsia="TimesNewRoman" w:hAnsi="Times New Roman"/>
          <w:szCs w:val="22"/>
        </w:rPr>
        <w:t xml:space="preserve">wykonanych w </w:t>
      </w:r>
      <w:r w:rsidRPr="00153D8A">
        <w:rPr>
          <w:rFonts w:ascii="Times New Roman" w:hAnsi="Times New Roman"/>
          <w:szCs w:val="22"/>
        </w:rPr>
        <w:t xml:space="preserve">okresie </w:t>
      </w:r>
      <w:r w:rsidRPr="00153D8A">
        <w:rPr>
          <w:rFonts w:ascii="Times New Roman" w:hAnsi="Times New Roman"/>
          <w:b/>
          <w:szCs w:val="22"/>
        </w:rPr>
        <w:t>ostatnich trzech  lat</w:t>
      </w:r>
      <w:r w:rsidRPr="00153D8A">
        <w:rPr>
          <w:rFonts w:ascii="Times New Roman" w:hAnsi="Times New Roman"/>
          <w:szCs w:val="22"/>
        </w:rPr>
        <w:t xml:space="preserve"> przed upływem terminu składania ofert, a jeżeli okre</w:t>
      </w:r>
      <w:r w:rsidR="00857F49" w:rsidRPr="00153D8A">
        <w:rPr>
          <w:rFonts w:ascii="Times New Roman" w:hAnsi="Times New Roman"/>
          <w:szCs w:val="22"/>
        </w:rPr>
        <w:t xml:space="preserve">s prowadzenia </w:t>
      </w:r>
      <w:r w:rsidRPr="00153D8A">
        <w:rPr>
          <w:rFonts w:ascii="Times New Roman" w:hAnsi="Times New Roman"/>
          <w:szCs w:val="22"/>
        </w:rPr>
        <w:t xml:space="preserve">działalności jest krótszy - w tym okresie, wykonał  </w:t>
      </w:r>
      <w:r w:rsidRPr="00153D8A">
        <w:rPr>
          <w:rFonts w:ascii="Times New Roman" w:hAnsi="Times New Roman"/>
          <w:color w:val="000000"/>
          <w:szCs w:val="22"/>
        </w:rPr>
        <w:t xml:space="preserve">należycie co najmniej jedną usługę </w:t>
      </w:r>
      <w:r w:rsidR="00E10FBA">
        <w:rPr>
          <w:rFonts w:ascii="Times New Roman" w:hAnsi="Times New Roman"/>
          <w:color w:val="000000"/>
          <w:szCs w:val="22"/>
        </w:rPr>
        <w:t xml:space="preserve">na kwotę 70.000,00 zł, </w:t>
      </w:r>
      <w:r w:rsidRPr="00153D8A">
        <w:rPr>
          <w:rFonts w:ascii="Times New Roman" w:hAnsi="Times New Roman"/>
          <w:color w:val="000000"/>
          <w:szCs w:val="22"/>
        </w:rPr>
        <w:t xml:space="preserve">tożsamą z przedmiotem zamówienia, tj. </w:t>
      </w:r>
      <w:r w:rsidR="00857F49" w:rsidRPr="00153D8A">
        <w:rPr>
          <w:rFonts w:ascii="Times New Roman" w:hAnsi="Times New Roman"/>
          <w:szCs w:val="22"/>
        </w:rPr>
        <w:t>bieżące rem</w:t>
      </w:r>
      <w:r w:rsidR="00E10FBA">
        <w:rPr>
          <w:rFonts w:ascii="Times New Roman" w:hAnsi="Times New Roman"/>
          <w:szCs w:val="22"/>
        </w:rPr>
        <w:t xml:space="preserve">onty naprawczo – konserwacyjne i/lub </w:t>
      </w:r>
      <w:r w:rsidR="00857F49" w:rsidRPr="00153D8A">
        <w:rPr>
          <w:rFonts w:ascii="Times New Roman" w:hAnsi="Times New Roman"/>
          <w:szCs w:val="22"/>
        </w:rPr>
        <w:t>utrzymanie bezpieczeństwa, zi</w:t>
      </w:r>
      <w:r w:rsidR="00E10FBA">
        <w:rPr>
          <w:rFonts w:ascii="Times New Roman" w:hAnsi="Times New Roman"/>
          <w:szCs w:val="22"/>
        </w:rPr>
        <w:t xml:space="preserve">mowe utrzymanie dróg gminnych i/lub </w:t>
      </w:r>
      <w:r w:rsidR="00857F49" w:rsidRPr="00153D8A">
        <w:rPr>
          <w:rFonts w:ascii="Times New Roman" w:hAnsi="Times New Roman"/>
          <w:szCs w:val="22"/>
        </w:rPr>
        <w:t>bieżące utrzymanie przystanków autobusowych</w:t>
      </w:r>
      <w:r w:rsidR="00E10FBA">
        <w:rPr>
          <w:rFonts w:ascii="Times New Roman" w:hAnsi="Times New Roman"/>
          <w:szCs w:val="22"/>
        </w:rPr>
        <w:t>.</w:t>
      </w:r>
    </w:p>
    <w:p w:rsidR="0072551F" w:rsidRPr="00153D8A" w:rsidRDefault="0072551F" w:rsidP="00832733">
      <w:pPr>
        <w:spacing w:after="80"/>
        <w:ind w:firstLine="0"/>
        <w:jc w:val="both"/>
        <w:rPr>
          <w:rFonts w:ascii="Times New Roman" w:hAnsi="Times New Roman" w:cs="Times New Roman"/>
        </w:rPr>
      </w:pPr>
    </w:p>
    <w:tbl>
      <w:tblPr>
        <w:tblStyle w:val="Tabela-Siatka"/>
        <w:tblW w:w="8952" w:type="dxa"/>
        <w:tblInd w:w="675" w:type="dxa"/>
        <w:tblLayout w:type="fixed"/>
        <w:tblLook w:val="04A0"/>
      </w:tblPr>
      <w:tblGrid>
        <w:gridCol w:w="567"/>
        <w:gridCol w:w="2553"/>
        <w:gridCol w:w="3706"/>
        <w:gridCol w:w="2126"/>
      </w:tblGrid>
      <w:tr w:rsidR="00E47965" w:rsidRPr="00153D8A" w:rsidTr="00E47965">
        <w:tc>
          <w:tcPr>
            <w:tcW w:w="567" w:type="dxa"/>
          </w:tcPr>
          <w:p w:rsidR="00E47965" w:rsidRPr="00153D8A" w:rsidRDefault="00E47965" w:rsidP="00153D8A">
            <w:pPr>
              <w:spacing w:line="360" w:lineRule="auto"/>
              <w:ind w:left="0" w:right="20" w:firstLine="0"/>
              <w:jc w:val="both"/>
              <w:rPr>
                <w:rFonts w:ascii="Times New Roman" w:hAnsi="Times New Roman" w:cs="Times New Roman"/>
                <w:b/>
                <w:sz w:val="20"/>
                <w:szCs w:val="20"/>
              </w:rPr>
            </w:pPr>
          </w:p>
          <w:p w:rsidR="00E47965" w:rsidRPr="00153D8A" w:rsidRDefault="00E47965" w:rsidP="00153D8A">
            <w:pPr>
              <w:spacing w:line="360" w:lineRule="auto"/>
              <w:ind w:left="0" w:right="20" w:firstLine="0"/>
              <w:jc w:val="both"/>
              <w:rPr>
                <w:rFonts w:ascii="Times New Roman" w:hAnsi="Times New Roman" w:cs="Times New Roman"/>
                <w:b/>
                <w:sz w:val="20"/>
                <w:szCs w:val="20"/>
              </w:rPr>
            </w:pPr>
          </w:p>
          <w:p w:rsidR="00E47965" w:rsidRPr="00153D8A" w:rsidRDefault="00E47965" w:rsidP="00153D8A">
            <w:pPr>
              <w:spacing w:line="360" w:lineRule="auto"/>
              <w:ind w:left="0" w:right="20" w:firstLine="0"/>
              <w:jc w:val="both"/>
              <w:rPr>
                <w:rFonts w:ascii="Times New Roman" w:hAnsi="Times New Roman" w:cs="Times New Roman"/>
                <w:b/>
                <w:sz w:val="20"/>
                <w:szCs w:val="20"/>
              </w:rPr>
            </w:pPr>
            <w:r w:rsidRPr="00153D8A">
              <w:rPr>
                <w:rFonts w:ascii="Times New Roman" w:hAnsi="Times New Roman" w:cs="Times New Roman"/>
                <w:b/>
                <w:sz w:val="20"/>
                <w:szCs w:val="20"/>
              </w:rPr>
              <w:t>Lp.</w:t>
            </w:r>
          </w:p>
        </w:tc>
        <w:tc>
          <w:tcPr>
            <w:tcW w:w="2553" w:type="dxa"/>
          </w:tcPr>
          <w:p w:rsidR="00E47965" w:rsidRPr="00153D8A" w:rsidRDefault="00E47965" w:rsidP="00153D8A">
            <w:pPr>
              <w:pStyle w:val="Bezodstpw"/>
              <w:jc w:val="both"/>
              <w:rPr>
                <w:rFonts w:ascii="Times New Roman" w:hAnsi="Times New Roman" w:cs="Times New Roman"/>
                <w:b/>
                <w:sz w:val="20"/>
                <w:szCs w:val="20"/>
              </w:rPr>
            </w:pP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Podmiot na rzecz,</w:t>
            </w: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którego usługi</w:t>
            </w: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były świadczone</w:t>
            </w: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(nazwa, adres</w:t>
            </w: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Zamawiającego)</w:t>
            </w:r>
          </w:p>
        </w:tc>
        <w:tc>
          <w:tcPr>
            <w:tcW w:w="3706" w:type="dxa"/>
          </w:tcPr>
          <w:p w:rsidR="00E47965" w:rsidRPr="00153D8A" w:rsidRDefault="00E47965" w:rsidP="00153D8A">
            <w:pPr>
              <w:pStyle w:val="Bezodstpw"/>
              <w:jc w:val="both"/>
              <w:rPr>
                <w:rFonts w:ascii="Times New Roman" w:hAnsi="Times New Roman" w:cs="Times New Roman"/>
                <w:b/>
                <w:sz w:val="20"/>
                <w:szCs w:val="20"/>
              </w:rPr>
            </w:pP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Przedmiot zamówienia</w:t>
            </w:r>
          </w:p>
        </w:tc>
        <w:tc>
          <w:tcPr>
            <w:tcW w:w="2126" w:type="dxa"/>
          </w:tcPr>
          <w:p w:rsidR="00E47965" w:rsidRPr="00153D8A" w:rsidRDefault="00E47965" w:rsidP="00153D8A">
            <w:pPr>
              <w:pStyle w:val="Bezodstpw"/>
              <w:jc w:val="both"/>
              <w:rPr>
                <w:rFonts w:ascii="Times New Roman" w:hAnsi="Times New Roman" w:cs="Times New Roman"/>
                <w:b/>
                <w:sz w:val="20"/>
                <w:szCs w:val="20"/>
              </w:rPr>
            </w:pP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Data</w:t>
            </w: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Wykonania</w:t>
            </w: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usługi (od</w:t>
            </w: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dzień, miesiąc,</w:t>
            </w: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rok do dzień,</w:t>
            </w:r>
          </w:p>
          <w:p w:rsidR="00E47965" w:rsidRPr="00153D8A" w:rsidRDefault="00E47965" w:rsidP="00153D8A">
            <w:pPr>
              <w:pStyle w:val="Bezodstpw"/>
              <w:jc w:val="both"/>
              <w:rPr>
                <w:rFonts w:ascii="Times New Roman" w:hAnsi="Times New Roman" w:cs="Times New Roman"/>
                <w:b/>
                <w:sz w:val="20"/>
                <w:szCs w:val="20"/>
              </w:rPr>
            </w:pPr>
            <w:r w:rsidRPr="00153D8A">
              <w:rPr>
                <w:rFonts w:ascii="Times New Roman" w:hAnsi="Times New Roman" w:cs="Times New Roman"/>
                <w:b/>
                <w:sz w:val="20"/>
                <w:szCs w:val="20"/>
              </w:rPr>
              <w:t>miesiąc, rok)</w:t>
            </w:r>
          </w:p>
        </w:tc>
      </w:tr>
      <w:tr w:rsidR="00E47965" w:rsidRPr="00153D8A" w:rsidTr="00E47965">
        <w:trPr>
          <w:trHeight w:val="2387"/>
        </w:trPr>
        <w:tc>
          <w:tcPr>
            <w:tcW w:w="567" w:type="dxa"/>
          </w:tcPr>
          <w:p w:rsidR="00E47965" w:rsidRPr="00153D8A" w:rsidRDefault="00E47965" w:rsidP="00153D8A">
            <w:pPr>
              <w:spacing w:line="360" w:lineRule="auto"/>
              <w:ind w:left="0" w:right="20" w:firstLine="0"/>
              <w:jc w:val="both"/>
              <w:rPr>
                <w:rFonts w:ascii="Times New Roman" w:hAnsi="Times New Roman" w:cs="Times New Roman"/>
                <w:b/>
                <w:sz w:val="20"/>
                <w:szCs w:val="20"/>
              </w:rPr>
            </w:pPr>
          </w:p>
          <w:p w:rsidR="00E47965" w:rsidRPr="00153D8A" w:rsidRDefault="00E47965" w:rsidP="00153D8A">
            <w:pPr>
              <w:spacing w:line="360" w:lineRule="auto"/>
              <w:ind w:left="-391" w:right="20" w:firstLine="0"/>
              <w:jc w:val="both"/>
              <w:rPr>
                <w:rFonts w:ascii="Times New Roman" w:hAnsi="Times New Roman" w:cs="Times New Roman"/>
                <w:b/>
                <w:sz w:val="20"/>
                <w:szCs w:val="20"/>
              </w:rPr>
            </w:pPr>
          </w:p>
          <w:p w:rsidR="00E47965" w:rsidRPr="00153D8A" w:rsidRDefault="00E47965" w:rsidP="00153D8A">
            <w:pPr>
              <w:spacing w:line="360" w:lineRule="auto"/>
              <w:ind w:left="0" w:right="20" w:firstLine="0"/>
              <w:jc w:val="both"/>
              <w:rPr>
                <w:rFonts w:ascii="Times New Roman" w:hAnsi="Times New Roman" w:cs="Times New Roman"/>
                <w:b/>
                <w:sz w:val="20"/>
                <w:szCs w:val="20"/>
              </w:rPr>
            </w:pPr>
          </w:p>
          <w:p w:rsidR="00E47965" w:rsidRPr="00153D8A" w:rsidRDefault="00E47965" w:rsidP="00153D8A">
            <w:pPr>
              <w:spacing w:line="360" w:lineRule="auto"/>
              <w:ind w:left="0" w:right="20" w:firstLine="0"/>
              <w:jc w:val="both"/>
              <w:rPr>
                <w:rFonts w:ascii="Times New Roman" w:hAnsi="Times New Roman" w:cs="Times New Roman"/>
                <w:b/>
                <w:sz w:val="20"/>
                <w:szCs w:val="20"/>
              </w:rPr>
            </w:pPr>
            <w:r w:rsidRPr="00153D8A">
              <w:rPr>
                <w:rFonts w:ascii="Times New Roman" w:hAnsi="Times New Roman" w:cs="Times New Roman"/>
                <w:b/>
                <w:sz w:val="20"/>
                <w:szCs w:val="20"/>
              </w:rPr>
              <w:t>1.</w:t>
            </w:r>
          </w:p>
        </w:tc>
        <w:tc>
          <w:tcPr>
            <w:tcW w:w="2553" w:type="dxa"/>
          </w:tcPr>
          <w:p w:rsidR="00E47965" w:rsidRPr="00153D8A" w:rsidRDefault="00E47965" w:rsidP="00153D8A">
            <w:pPr>
              <w:spacing w:line="360" w:lineRule="auto"/>
              <w:ind w:left="0" w:right="20" w:firstLine="0"/>
              <w:jc w:val="both"/>
              <w:rPr>
                <w:rFonts w:ascii="Times New Roman" w:hAnsi="Times New Roman" w:cs="Times New Roman"/>
                <w:sz w:val="20"/>
                <w:szCs w:val="20"/>
              </w:rPr>
            </w:pPr>
          </w:p>
        </w:tc>
        <w:tc>
          <w:tcPr>
            <w:tcW w:w="3706" w:type="dxa"/>
          </w:tcPr>
          <w:p w:rsidR="00E47965" w:rsidRPr="00153D8A" w:rsidRDefault="00E47965" w:rsidP="00153D8A">
            <w:pPr>
              <w:spacing w:line="360" w:lineRule="auto"/>
              <w:ind w:left="0" w:right="20" w:firstLine="0"/>
              <w:jc w:val="both"/>
              <w:rPr>
                <w:rFonts w:ascii="Times New Roman" w:hAnsi="Times New Roman" w:cs="Times New Roman"/>
                <w:sz w:val="20"/>
                <w:szCs w:val="20"/>
              </w:rPr>
            </w:pPr>
            <w:r w:rsidRPr="00153D8A">
              <w:rPr>
                <w:rFonts w:ascii="Times New Roman" w:hAnsi="Times New Roman" w:cs="Times New Roman"/>
                <w:sz w:val="20"/>
                <w:szCs w:val="20"/>
              </w:rPr>
              <w:t>Nazwa zadania</w:t>
            </w:r>
          </w:p>
          <w:p w:rsidR="00E47965" w:rsidRPr="00153D8A" w:rsidRDefault="00E47965" w:rsidP="00153D8A">
            <w:pPr>
              <w:spacing w:line="360" w:lineRule="auto"/>
              <w:ind w:left="0" w:right="20" w:firstLine="0"/>
              <w:jc w:val="both"/>
              <w:rPr>
                <w:rFonts w:ascii="Times New Roman" w:hAnsi="Times New Roman" w:cs="Times New Roman"/>
                <w:sz w:val="20"/>
                <w:szCs w:val="20"/>
              </w:rPr>
            </w:pPr>
            <w:r w:rsidRPr="00153D8A">
              <w:rPr>
                <w:rFonts w:ascii="Times New Roman" w:hAnsi="Times New Roman" w:cs="Times New Roman"/>
                <w:sz w:val="20"/>
                <w:szCs w:val="20"/>
              </w:rPr>
              <w:t>……………………………………………</w:t>
            </w:r>
          </w:p>
          <w:p w:rsidR="00E47965" w:rsidRPr="00153D8A" w:rsidRDefault="00E47965" w:rsidP="00153D8A">
            <w:pPr>
              <w:spacing w:line="360" w:lineRule="auto"/>
              <w:ind w:left="0" w:right="20" w:firstLine="0"/>
              <w:jc w:val="both"/>
              <w:rPr>
                <w:rFonts w:ascii="Times New Roman" w:hAnsi="Times New Roman" w:cs="Times New Roman"/>
                <w:sz w:val="20"/>
                <w:szCs w:val="20"/>
              </w:rPr>
            </w:pPr>
            <w:r w:rsidRPr="00153D8A">
              <w:rPr>
                <w:rFonts w:ascii="Times New Roman" w:hAnsi="Times New Roman" w:cs="Times New Roman"/>
                <w:sz w:val="20"/>
                <w:szCs w:val="20"/>
              </w:rPr>
              <w:t>……………………………………………</w:t>
            </w:r>
          </w:p>
          <w:p w:rsidR="00E47965" w:rsidRPr="00153D8A" w:rsidRDefault="00E47965" w:rsidP="00153D8A">
            <w:pPr>
              <w:spacing w:line="360" w:lineRule="auto"/>
              <w:ind w:left="0" w:right="20" w:firstLine="0"/>
              <w:jc w:val="both"/>
              <w:rPr>
                <w:rFonts w:ascii="Times New Roman" w:hAnsi="Times New Roman" w:cs="Times New Roman"/>
                <w:sz w:val="20"/>
                <w:szCs w:val="20"/>
              </w:rPr>
            </w:pPr>
            <w:r w:rsidRPr="00153D8A">
              <w:rPr>
                <w:rFonts w:ascii="Times New Roman" w:hAnsi="Times New Roman" w:cs="Times New Roman"/>
                <w:sz w:val="20"/>
                <w:szCs w:val="20"/>
              </w:rPr>
              <w:t>……………………………………………</w:t>
            </w:r>
          </w:p>
          <w:p w:rsidR="00E47965" w:rsidRPr="00153D8A" w:rsidRDefault="00E47965" w:rsidP="00153D8A">
            <w:pPr>
              <w:spacing w:line="360" w:lineRule="auto"/>
              <w:ind w:left="0" w:right="20" w:firstLine="0"/>
              <w:jc w:val="both"/>
              <w:rPr>
                <w:rFonts w:ascii="Times New Roman" w:hAnsi="Times New Roman" w:cs="Times New Roman"/>
                <w:sz w:val="20"/>
                <w:szCs w:val="20"/>
              </w:rPr>
            </w:pPr>
            <w:r w:rsidRPr="00153D8A">
              <w:rPr>
                <w:rFonts w:ascii="Times New Roman" w:hAnsi="Times New Roman" w:cs="Times New Roman"/>
                <w:sz w:val="20"/>
                <w:szCs w:val="20"/>
              </w:rPr>
              <w:t>Zakres zadania</w:t>
            </w:r>
          </w:p>
          <w:p w:rsidR="00E47965" w:rsidRPr="00153D8A" w:rsidRDefault="00E47965" w:rsidP="00153D8A">
            <w:pPr>
              <w:spacing w:line="360" w:lineRule="auto"/>
              <w:ind w:left="0" w:right="20" w:firstLine="0"/>
              <w:jc w:val="both"/>
              <w:rPr>
                <w:rFonts w:ascii="Times New Roman" w:hAnsi="Times New Roman" w:cs="Times New Roman"/>
                <w:sz w:val="20"/>
                <w:szCs w:val="20"/>
              </w:rPr>
            </w:pPr>
            <w:r w:rsidRPr="00153D8A">
              <w:rPr>
                <w:rFonts w:ascii="Times New Roman" w:hAnsi="Times New Roman" w:cs="Times New Roman"/>
                <w:sz w:val="20"/>
                <w:szCs w:val="20"/>
              </w:rPr>
              <w:t>……………………………………………</w:t>
            </w:r>
          </w:p>
          <w:p w:rsidR="00E47965" w:rsidRPr="00153D8A" w:rsidRDefault="00E47965" w:rsidP="00153D8A">
            <w:pPr>
              <w:spacing w:line="360" w:lineRule="auto"/>
              <w:ind w:left="0" w:right="20" w:firstLine="0"/>
              <w:jc w:val="both"/>
              <w:rPr>
                <w:rFonts w:ascii="Times New Roman" w:hAnsi="Times New Roman" w:cs="Times New Roman"/>
                <w:sz w:val="20"/>
                <w:szCs w:val="20"/>
              </w:rPr>
            </w:pPr>
            <w:r w:rsidRPr="00153D8A">
              <w:rPr>
                <w:rFonts w:ascii="Times New Roman" w:hAnsi="Times New Roman" w:cs="Times New Roman"/>
                <w:sz w:val="20"/>
                <w:szCs w:val="20"/>
              </w:rPr>
              <w:t>……………………………………………</w:t>
            </w:r>
          </w:p>
          <w:p w:rsidR="00E47965" w:rsidRPr="00153D8A" w:rsidRDefault="00E47965" w:rsidP="00153D8A">
            <w:pPr>
              <w:spacing w:line="360" w:lineRule="auto"/>
              <w:ind w:left="0" w:right="20" w:firstLine="0"/>
              <w:jc w:val="both"/>
              <w:rPr>
                <w:rFonts w:ascii="Times New Roman" w:hAnsi="Times New Roman" w:cs="Times New Roman"/>
                <w:sz w:val="20"/>
                <w:szCs w:val="20"/>
              </w:rPr>
            </w:pPr>
            <w:r w:rsidRPr="00153D8A">
              <w:rPr>
                <w:rFonts w:ascii="Times New Roman" w:hAnsi="Times New Roman" w:cs="Times New Roman"/>
                <w:sz w:val="20"/>
                <w:szCs w:val="20"/>
              </w:rPr>
              <w:t>……………………………………………</w:t>
            </w:r>
          </w:p>
        </w:tc>
        <w:tc>
          <w:tcPr>
            <w:tcW w:w="2126" w:type="dxa"/>
          </w:tcPr>
          <w:p w:rsidR="00E47965" w:rsidRPr="00153D8A" w:rsidRDefault="00E47965" w:rsidP="00153D8A">
            <w:pPr>
              <w:spacing w:line="360" w:lineRule="auto"/>
              <w:ind w:left="0" w:right="20" w:firstLine="0"/>
              <w:jc w:val="both"/>
              <w:rPr>
                <w:rFonts w:ascii="Times New Roman" w:hAnsi="Times New Roman" w:cs="Times New Roman"/>
                <w:sz w:val="20"/>
                <w:szCs w:val="20"/>
              </w:rPr>
            </w:pPr>
          </w:p>
        </w:tc>
      </w:tr>
    </w:tbl>
    <w:p w:rsidR="0072551F" w:rsidRPr="00153D8A" w:rsidRDefault="0072551F" w:rsidP="00153D8A">
      <w:pPr>
        <w:spacing w:line="360" w:lineRule="auto"/>
        <w:ind w:left="0" w:right="20" w:firstLine="708"/>
        <w:jc w:val="both"/>
        <w:rPr>
          <w:rFonts w:ascii="Times New Roman" w:hAnsi="Times New Roman" w:cs="Times New Roman"/>
          <w:sz w:val="16"/>
          <w:szCs w:val="16"/>
        </w:rPr>
      </w:pPr>
      <w:r w:rsidRPr="00153D8A">
        <w:rPr>
          <w:rFonts w:ascii="Times New Roman" w:hAnsi="Times New Roman" w:cs="Times New Roman"/>
          <w:sz w:val="16"/>
          <w:szCs w:val="16"/>
        </w:rPr>
        <w:t>Uwaga: Do wykazu należy dołączyć dowody określające czy usługi wskazane w wykazie zostały wykonane należycie.</w:t>
      </w:r>
    </w:p>
    <w:p w:rsidR="0072551F" w:rsidRPr="00153D8A" w:rsidRDefault="0072551F" w:rsidP="00153D8A">
      <w:pPr>
        <w:spacing w:line="360" w:lineRule="auto"/>
        <w:ind w:right="20"/>
        <w:jc w:val="both"/>
        <w:rPr>
          <w:rFonts w:ascii="Times New Roman" w:hAnsi="Times New Roman" w:cs="Times New Roman"/>
          <w:sz w:val="16"/>
          <w:szCs w:val="16"/>
        </w:rPr>
      </w:pPr>
    </w:p>
    <w:p w:rsidR="0072551F" w:rsidRPr="00153D8A" w:rsidRDefault="0072551F" w:rsidP="00153D8A">
      <w:pPr>
        <w:spacing w:line="360" w:lineRule="auto"/>
        <w:ind w:right="20"/>
        <w:jc w:val="both"/>
        <w:rPr>
          <w:rFonts w:ascii="Times New Roman" w:hAnsi="Times New Roman" w:cs="Times New Roman"/>
          <w:sz w:val="16"/>
          <w:szCs w:val="16"/>
        </w:rPr>
      </w:pPr>
    </w:p>
    <w:p w:rsidR="0072551F" w:rsidRPr="00153D8A" w:rsidRDefault="0072551F" w:rsidP="00153D8A">
      <w:pPr>
        <w:spacing w:line="360" w:lineRule="auto"/>
        <w:ind w:right="20"/>
        <w:jc w:val="both"/>
        <w:rPr>
          <w:rFonts w:ascii="Times New Roman" w:hAnsi="Times New Roman" w:cs="Times New Roman"/>
          <w:sz w:val="16"/>
          <w:szCs w:val="16"/>
        </w:rPr>
      </w:pPr>
    </w:p>
    <w:p w:rsidR="0072551F" w:rsidRPr="00153D8A" w:rsidRDefault="0072551F" w:rsidP="00153D8A">
      <w:pPr>
        <w:tabs>
          <w:tab w:val="left" w:pos="8460"/>
          <w:tab w:val="left" w:pos="8910"/>
        </w:tabs>
        <w:jc w:val="both"/>
        <w:rPr>
          <w:rFonts w:ascii="Times New Roman" w:hAnsi="Times New Roman" w:cs="Times New Roman"/>
        </w:rPr>
      </w:pPr>
      <w:r w:rsidRPr="00153D8A">
        <w:rPr>
          <w:rFonts w:ascii="Times New Roman" w:hAnsi="Times New Roman" w:cs="Times New Roman"/>
          <w:sz w:val="18"/>
          <w:szCs w:val="18"/>
        </w:rPr>
        <w:t>data...............................................                                                                                       podpis...........................................</w:t>
      </w:r>
    </w:p>
    <w:p w:rsidR="0072551F" w:rsidRPr="00153D8A" w:rsidRDefault="0072551F" w:rsidP="00153D8A">
      <w:pPr>
        <w:tabs>
          <w:tab w:val="left" w:pos="8460"/>
          <w:tab w:val="left" w:pos="8910"/>
        </w:tabs>
        <w:jc w:val="both"/>
        <w:rPr>
          <w:rFonts w:ascii="Times New Roman" w:hAnsi="Times New Roman" w:cs="Times New Roman"/>
          <w:sz w:val="18"/>
          <w:szCs w:val="18"/>
        </w:rPr>
      </w:pPr>
    </w:p>
    <w:p w:rsidR="0072551F" w:rsidRPr="00153D8A" w:rsidRDefault="0072551F" w:rsidP="00153D8A">
      <w:pPr>
        <w:jc w:val="both"/>
        <w:rPr>
          <w:rFonts w:ascii="Times New Roman" w:hAnsi="Times New Roman" w:cs="Times New Roman"/>
        </w:rPr>
      </w:pPr>
    </w:p>
    <w:p w:rsidR="0072551F" w:rsidRPr="00153D8A" w:rsidRDefault="0072551F" w:rsidP="00153D8A">
      <w:pPr>
        <w:spacing w:line="360" w:lineRule="auto"/>
        <w:ind w:right="20"/>
        <w:jc w:val="both"/>
        <w:rPr>
          <w:rFonts w:ascii="Times New Roman" w:hAnsi="Times New Roman" w:cs="Times New Roman"/>
          <w:sz w:val="16"/>
          <w:szCs w:val="16"/>
        </w:rPr>
      </w:pPr>
    </w:p>
    <w:p w:rsidR="0072551F" w:rsidRPr="00153D8A" w:rsidRDefault="0072551F" w:rsidP="00153D8A">
      <w:pPr>
        <w:ind w:left="0" w:firstLine="0"/>
        <w:jc w:val="both"/>
        <w:rPr>
          <w:rFonts w:ascii="Times New Roman" w:hAnsi="Times New Roman" w:cs="Times New Roman"/>
          <w:b/>
          <w:sz w:val="20"/>
          <w:szCs w:val="20"/>
        </w:rPr>
      </w:pPr>
    </w:p>
    <w:p w:rsidR="00E60917" w:rsidRPr="00153D8A" w:rsidRDefault="00E60917" w:rsidP="00153D8A">
      <w:pPr>
        <w:ind w:left="0" w:firstLine="0"/>
        <w:jc w:val="both"/>
        <w:rPr>
          <w:rFonts w:ascii="Times New Roman" w:hAnsi="Times New Roman" w:cs="Times New Roman"/>
          <w:b/>
          <w:sz w:val="20"/>
          <w:szCs w:val="20"/>
        </w:rPr>
      </w:pPr>
    </w:p>
    <w:p w:rsidR="0072551F" w:rsidRPr="00153D8A" w:rsidRDefault="0072551F" w:rsidP="00153D8A">
      <w:pPr>
        <w:ind w:left="6372" w:firstLine="708"/>
        <w:jc w:val="both"/>
        <w:rPr>
          <w:rFonts w:ascii="Times New Roman" w:hAnsi="Times New Roman" w:cs="Times New Roman"/>
          <w:b/>
          <w:sz w:val="20"/>
          <w:szCs w:val="20"/>
        </w:rPr>
      </w:pPr>
      <w:r w:rsidRPr="00153D8A">
        <w:rPr>
          <w:rFonts w:ascii="Times New Roman" w:hAnsi="Times New Roman" w:cs="Times New Roman"/>
          <w:b/>
          <w:sz w:val="20"/>
          <w:szCs w:val="20"/>
        </w:rPr>
        <w:lastRenderedPageBreak/>
        <w:t xml:space="preserve">Załącznik nr 8 do SWZ </w:t>
      </w:r>
    </w:p>
    <w:p w:rsidR="0072551F" w:rsidRPr="00153D8A" w:rsidRDefault="0072551F" w:rsidP="00153D8A">
      <w:pPr>
        <w:pStyle w:val="Bezodstpw"/>
        <w:ind w:left="0" w:firstLine="0"/>
        <w:jc w:val="both"/>
        <w:rPr>
          <w:rFonts w:ascii="Times New Roman" w:hAnsi="Times New Roman" w:cs="Times New Roman"/>
          <w:b/>
          <w:color w:val="FF0000"/>
          <w:sz w:val="18"/>
          <w:szCs w:val="18"/>
        </w:rPr>
      </w:pPr>
      <w:r w:rsidRPr="00153D8A">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Dokument należy wypełnić poprzez uzupełnienie poszczególnych tabel</w:t>
      </w:r>
      <w:r w:rsidRPr="00153D8A">
        <w:rPr>
          <w:rFonts w:ascii="Times New Roman" w:hAnsi="Times New Roman" w:cs="Times New Roman"/>
          <w:b/>
          <w:bCs/>
          <w:color w:val="FF0000"/>
          <w:sz w:val="18"/>
          <w:szCs w:val="18"/>
        </w:rPr>
        <w:tab/>
      </w:r>
    </w:p>
    <w:p w:rsidR="0072551F" w:rsidRPr="00153D8A" w:rsidRDefault="0072551F" w:rsidP="00153D8A">
      <w:pPr>
        <w:ind w:left="0" w:firstLine="0"/>
        <w:jc w:val="both"/>
        <w:rPr>
          <w:rFonts w:ascii="Times New Roman" w:hAnsi="Times New Roman" w:cs="Times New Roman"/>
          <w:b/>
          <w:bCs/>
          <w:sz w:val="20"/>
          <w:szCs w:val="20"/>
        </w:rPr>
      </w:pPr>
    </w:p>
    <w:p w:rsidR="0072551F" w:rsidRPr="00153D8A" w:rsidRDefault="0072551F" w:rsidP="00153D8A">
      <w:pPr>
        <w:jc w:val="both"/>
        <w:rPr>
          <w:rFonts w:ascii="Times New Roman" w:hAnsi="Times New Roman" w:cs="Times New Roman"/>
          <w:b/>
          <w:bCs/>
          <w:sz w:val="20"/>
          <w:szCs w:val="20"/>
        </w:rPr>
      </w:pPr>
      <w:r w:rsidRPr="00153D8A">
        <w:rPr>
          <w:rFonts w:ascii="Times New Roman" w:hAnsi="Times New Roman" w:cs="Times New Roman"/>
          <w:b/>
          <w:bCs/>
          <w:sz w:val="20"/>
          <w:szCs w:val="20"/>
        </w:rPr>
        <w:t>Wykonawca:</w:t>
      </w:r>
    </w:p>
    <w:tbl>
      <w:tblPr>
        <w:tblStyle w:val="Tabela-Siatka"/>
        <w:tblW w:w="0" w:type="auto"/>
        <w:tblLook w:val="04A0"/>
      </w:tblPr>
      <w:tblGrid>
        <w:gridCol w:w="9713"/>
      </w:tblGrid>
      <w:tr w:rsidR="0072551F" w:rsidRPr="00153D8A" w:rsidTr="002466FB">
        <w:trPr>
          <w:trHeight w:val="329"/>
        </w:trPr>
        <w:tc>
          <w:tcPr>
            <w:tcW w:w="13603" w:type="dxa"/>
          </w:tcPr>
          <w:p w:rsidR="0072551F" w:rsidRPr="00153D8A" w:rsidRDefault="0072551F" w:rsidP="00153D8A">
            <w:pPr>
              <w:jc w:val="both"/>
              <w:rPr>
                <w:rFonts w:ascii="Times New Roman" w:hAnsi="Times New Roman" w:cs="Times New Roman"/>
              </w:rPr>
            </w:pPr>
          </w:p>
        </w:tc>
      </w:tr>
    </w:tbl>
    <w:p w:rsidR="0072551F" w:rsidRPr="00153D8A" w:rsidRDefault="0072551F" w:rsidP="00153D8A">
      <w:pPr>
        <w:spacing w:line="240" w:lineRule="auto"/>
        <w:ind w:right="2068"/>
        <w:jc w:val="both"/>
        <w:rPr>
          <w:rFonts w:ascii="Times New Roman" w:hAnsi="Times New Roman" w:cs="Times New Roman"/>
          <w:i/>
        </w:rPr>
      </w:pPr>
      <w:r w:rsidRPr="00153D8A">
        <w:rPr>
          <w:rFonts w:ascii="Times New Roman" w:hAnsi="Times New Roman" w:cs="Times New Roman"/>
          <w:i/>
          <w:sz w:val="20"/>
          <w:szCs w:val="20"/>
        </w:rPr>
        <w:t xml:space="preserve"> (</w:t>
      </w:r>
      <w:r w:rsidRPr="00153D8A">
        <w:rPr>
          <w:rFonts w:ascii="Times New Roman" w:hAnsi="Times New Roman" w:cs="Times New Roman"/>
          <w:i/>
          <w:sz w:val="18"/>
          <w:szCs w:val="18"/>
        </w:rPr>
        <w:t>pełna nazwa/firma, adres, wykonawcy/ wykonawców wspólnie ubiegających się o udzielenie zamówienia)</w:t>
      </w:r>
    </w:p>
    <w:p w:rsidR="0072551F" w:rsidRPr="00153D8A" w:rsidRDefault="0072551F" w:rsidP="00153D8A">
      <w:pPr>
        <w:spacing w:line="240" w:lineRule="auto"/>
        <w:ind w:right="2068"/>
        <w:jc w:val="both"/>
        <w:rPr>
          <w:rFonts w:ascii="Times New Roman" w:hAnsi="Times New Roman" w:cs="Times New Roman"/>
          <w:i/>
        </w:rPr>
      </w:pPr>
    </w:p>
    <w:p w:rsidR="0072551F" w:rsidRPr="00153D8A" w:rsidRDefault="0072551F" w:rsidP="00153D8A">
      <w:pPr>
        <w:jc w:val="both"/>
        <w:rPr>
          <w:rFonts w:ascii="Times New Roman" w:hAnsi="Times New Roman" w:cs="Times New Roman"/>
          <w:color w:val="000000" w:themeColor="text1"/>
          <w:sz w:val="20"/>
          <w:szCs w:val="20"/>
          <w:u w:val="single"/>
        </w:rPr>
      </w:pPr>
      <w:r w:rsidRPr="00153D8A">
        <w:rPr>
          <w:rFonts w:ascii="Times New Roman" w:hAnsi="Times New Roman" w:cs="Times New Roman"/>
          <w:color w:val="000000" w:themeColor="text1"/>
          <w:sz w:val="20"/>
          <w:szCs w:val="20"/>
          <w:u w:val="single"/>
        </w:rPr>
        <w:t>reprezentowany przez:</w:t>
      </w:r>
    </w:p>
    <w:tbl>
      <w:tblPr>
        <w:tblStyle w:val="Tabela-Siatka"/>
        <w:tblW w:w="0" w:type="auto"/>
        <w:tblLook w:val="04A0"/>
      </w:tblPr>
      <w:tblGrid>
        <w:gridCol w:w="9713"/>
      </w:tblGrid>
      <w:tr w:rsidR="0072551F" w:rsidRPr="00153D8A" w:rsidTr="002466FB">
        <w:tc>
          <w:tcPr>
            <w:tcW w:w="13603" w:type="dxa"/>
          </w:tcPr>
          <w:p w:rsidR="0072551F" w:rsidRPr="00153D8A" w:rsidRDefault="0072551F" w:rsidP="00153D8A">
            <w:pPr>
              <w:ind w:right="2635"/>
              <w:jc w:val="both"/>
              <w:rPr>
                <w:rFonts w:ascii="Times New Roman" w:hAnsi="Times New Roman" w:cs="Times New Roman"/>
                <w:i/>
                <w:color w:val="000000" w:themeColor="text1"/>
              </w:rPr>
            </w:pPr>
          </w:p>
        </w:tc>
      </w:tr>
    </w:tbl>
    <w:p w:rsidR="0072551F" w:rsidRPr="00153D8A" w:rsidRDefault="0072551F" w:rsidP="00153D8A">
      <w:pPr>
        <w:spacing w:line="240" w:lineRule="auto"/>
        <w:ind w:right="2635"/>
        <w:jc w:val="both"/>
        <w:rPr>
          <w:rFonts w:ascii="Times New Roman" w:hAnsi="Times New Roman" w:cs="Times New Roman"/>
          <w:i/>
          <w:color w:val="000000" w:themeColor="text1"/>
          <w:sz w:val="18"/>
          <w:szCs w:val="18"/>
        </w:rPr>
      </w:pPr>
      <w:r w:rsidRPr="00153D8A">
        <w:rPr>
          <w:rFonts w:ascii="Times New Roman" w:hAnsi="Times New Roman" w:cs="Times New Roman"/>
          <w:i/>
          <w:color w:val="000000" w:themeColor="text1"/>
          <w:sz w:val="18"/>
          <w:szCs w:val="18"/>
        </w:rPr>
        <w:t xml:space="preserve"> (imię, nazwisko, stanowisko/podstawa do reprezentacji)</w:t>
      </w:r>
    </w:p>
    <w:p w:rsidR="0072551F" w:rsidRPr="00153D8A" w:rsidRDefault="0072551F" w:rsidP="00153D8A">
      <w:pPr>
        <w:pStyle w:val="Tekstpodstawowywcity"/>
        <w:jc w:val="both"/>
        <w:rPr>
          <w:rFonts w:ascii="Times New Roman" w:hAnsi="Times New Roman" w:cs="Times New Roman"/>
          <w:szCs w:val="24"/>
        </w:rPr>
      </w:pPr>
    </w:p>
    <w:p w:rsidR="0072551F" w:rsidRPr="00153D8A" w:rsidRDefault="0072551F" w:rsidP="00153D8A">
      <w:pPr>
        <w:pStyle w:val="Tekstpodstawowywcity"/>
        <w:shd w:val="clear" w:color="auto" w:fill="BFBFBF" w:themeFill="background1" w:themeFillShade="BF"/>
        <w:jc w:val="both"/>
        <w:rPr>
          <w:rFonts w:ascii="Times New Roman" w:hAnsi="Times New Roman" w:cs="Times New Roman"/>
          <w:sz w:val="22"/>
          <w:szCs w:val="22"/>
        </w:rPr>
      </w:pPr>
    </w:p>
    <w:p w:rsidR="0072551F" w:rsidRPr="009028E7" w:rsidRDefault="0072551F" w:rsidP="009028E7">
      <w:pPr>
        <w:pStyle w:val="Tekstpodstawowywcity"/>
        <w:shd w:val="clear" w:color="auto" w:fill="BFBFBF" w:themeFill="background1" w:themeFillShade="BF"/>
        <w:jc w:val="center"/>
        <w:rPr>
          <w:rFonts w:ascii="Times New Roman" w:hAnsi="Times New Roman" w:cs="Times New Roman"/>
          <w:b/>
          <w:bCs/>
          <w:sz w:val="24"/>
          <w:szCs w:val="24"/>
        </w:rPr>
      </w:pPr>
      <w:r w:rsidRPr="009028E7">
        <w:rPr>
          <w:rFonts w:ascii="Times New Roman" w:hAnsi="Times New Roman" w:cs="Times New Roman"/>
          <w:b/>
          <w:sz w:val="24"/>
          <w:szCs w:val="24"/>
        </w:rPr>
        <w:t>WYKAZ OSÓB  SKIEROWANYCH  DO REALIZACJI ZAMÓWIENIA  PUBLICZNEGO</w:t>
      </w:r>
    </w:p>
    <w:p w:rsidR="0072551F" w:rsidRPr="00153D8A" w:rsidRDefault="0072551F" w:rsidP="00153D8A">
      <w:pPr>
        <w:pStyle w:val="Tekstpodstawowywcity"/>
        <w:ind w:left="0"/>
        <w:jc w:val="both"/>
        <w:rPr>
          <w:rFonts w:ascii="Times New Roman" w:hAnsi="Times New Roman" w:cs="Times New Roman"/>
          <w:b/>
          <w:sz w:val="22"/>
          <w:szCs w:val="22"/>
        </w:rPr>
      </w:pPr>
    </w:p>
    <w:p w:rsidR="00832733" w:rsidRPr="00832733" w:rsidRDefault="0072551F" w:rsidP="00832733">
      <w:pPr>
        <w:pStyle w:val="Stopka"/>
        <w:ind w:left="0" w:firstLine="0"/>
        <w:rPr>
          <w:rFonts w:ascii="Times New Roman" w:hAnsi="Times New Roman"/>
          <w:szCs w:val="22"/>
        </w:rPr>
      </w:pPr>
      <w:r w:rsidRPr="00153D8A">
        <w:rPr>
          <w:rFonts w:ascii="Times New Roman" w:eastAsia="TimesNewRoman" w:hAnsi="Times New Roman"/>
          <w:szCs w:val="22"/>
        </w:rPr>
        <w:t xml:space="preserve">Na potrzeby postępowania o udzielenie zamówienia publicznego pn. </w:t>
      </w:r>
      <w:r w:rsidR="00832733" w:rsidRPr="00832733">
        <w:rPr>
          <w:rFonts w:ascii="Times New Roman" w:hAnsi="Times New Roman"/>
          <w:b/>
          <w:szCs w:val="22"/>
        </w:rPr>
        <w:t>„Administrowanie i bieżące utrzymanie dróg gminnych, ulic, placów,  chodników, parkingów, urządzeń BRD oraz wiat przystankowych na terenie Gminy Bobolice w 2022 roku ”</w:t>
      </w:r>
    </w:p>
    <w:p w:rsidR="0072551F" w:rsidRPr="00153D8A" w:rsidRDefault="0072551F" w:rsidP="00832733">
      <w:pPr>
        <w:pStyle w:val="Stopka"/>
        <w:ind w:left="0" w:firstLine="0"/>
        <w:jc w:val="both"/>
        <w:rPr>
          <w:rFonts w:ascii="Times New Roman" w:eastAsia="TimesNewRoman" w:hAnsi="Times New Roman"/>
          <w:sz w:val="18"/>
          <w:szCs w:val="18"/>
        </w:rPr>
      </w:pPr>
    </w:p>
    <w:p w:rsidR="0072551F" w:rsidRPr="00153D8A" w:rsidRDefault="0072551F" w:rsidP="00153D8A">
      <w:pPr>
        <w:spacing w:after="80"/>
        <w:ind w:left="0" w:firstLine="0"/>
        <w:jc w:val="both"/>
        <w:rPr>
          <w:rFonts w:ascii="Times New Roman" w:hAnsi="Times New Roman" w:cs="Times New Roman"/>
          <w:sz w:val="20"/>
          <w:szCs w:val="20"/>
        </w:rPr>
      </w:pPr>
      <w:r w:rsidRPr="00153D8A">
        <w:rPr>
          <w:rFonts w:ascii="Times New Roman" w:eastAsia="TimesNewRoman" w:hAnsi="Times New Roman" w:cs="Times New Roman"/>
          <w:sz w:val="20"/>
          <w:szCs w:val="20"/>
        </w:rPr>
        <w:t xml:space="preserve">Wykaz osób skierowanych przez wykonawcę do realizacji zamówienia publicznego, w szczególności odpowiedzialnych </w:t>
      </w:r>
      <w:r w:rsidRPr="00153D8A">
        <w:rPr>
          <w:rFonts w:ascii="Times New Roman" w:eastAsia="TimesNewRoman" w:hAnsi="Times New Roman" w:cs="Times New Roman"/>
          <w:sz w:val="20"/>
          <w:szCs w:val="20"/>
        </w:rPr>
        <w:br/>
        <w:t>za świadczenie usług wraz z informacjami na temat ich kwalifikacji zawodowych, uprawnień, doświadczenia niezbędnych do wykonania zamówienia publicznego oraz informacją o podstawie do dysponowania tymi osobami.</w:t>
      </w:r>
    </w:p>
    <w:p w:rsidR="0072551F" w:rsidRPr="00153D8A" w:rsidRDefault="0072551F" w:rsidP="00153D8A">
      <w:pPr>
        <w:tabs>
          <w:tab w:val="left" w:pos="887"/>
          <w:tab w:val="center" w:pos="5102"/>
        </w:tabs>
        <w:jc w:val="both"/>
        <w:rPr>
          <w:rFonts w:ascii="Times New Roman" w:hAnsi="Times New Roman" w:cs="Times New Roman"/>
          <w:sz w:val="20"/>
          <w:szCs w:val="20"/>
        </w:rPr>
      </w:pPr>
      <w:r w:rsidRPr="00153D8A">
        <w:rPr>
          <w:rFonts w:ascii="Times New Roman" w:hAnsi="Times New Roman" w:cs="Times New Roman"/>
          <w:sz w:val="20"/>
          <w:szCs w:val="20"/>
        </w:rPr>
        <w:tab/>
      </w:r>
      <w:r w:rsidRPr="00153D8A">
        <w:rPr>
          <w:rFonts w:ascii="Times New Roman" w:hAnsi="Times New Roman" w:cs="Times New Roman"/>
          <w:sz w:val="20"/>
          <w:szCs w:val="20"/>
        </w:rPr>
        <w:tab/>
      </w:r>
    </w:p>
    <w:tbl>
      <w:tblPr>
        <w:tblW w:w="10349" w:type="dxa"/>
        <w:tblInd w:w="-402" w:type="dxa"/>
        <w:tblLayout w:type="fixed"/>
        <w:tblCellMar>
          <w:top w:w="10" w:type="dxa"/>
          <w:left w:w="24" w:type="dxa"/>
          <w:right w:w="0" w:type="dxa"/>
        </w:tblCellMar>
        <w:tblLook w:val="04A0"/>
      </w:tblPr>
      <w:tblGrid>
        <w:gridCol w:w="568"/>
        <w:gridCol w:w="1843"/>
        <w:gridCol w:w="2835"/>
        <w:gridCol w:w="2410"/>
        <w:gridCol w:w="2693"/>
      </w:tblGrid>
      <w:tr w:rsidR="0072551F" w:rsidRPr="00153D8A" w:rsidTr="002162B9">
        <w:trPr>
          <w:trHeight w:val="753"/>
        </w:trPr>
        <w:tc>
          <w:tcPr>
            <w:tcW w:w="568"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3F3F11">
            <w:pPr>
              <w:jc w:val="center"/>
              <w:rPr>
                <w:rFonts w:ascii="Times New Roman" w:hAnsi="Times New Roman" w:cs="Times New Roman"/>
                <w:b/>
              </w:rPr>
            </w:pPr>
          </w:p>
          <w:p w:rsidR="0072551F" w:rsidRPr="00153D8A" w:rsidRDefault="0072551F" w:rsidP="003F3F11">
            <w:pPr>
              <w:ind w:left="402" w:hanging="284"/>
              <w:jc w:val="center"/>
              <w:rPr>
                <w:rFonts w:ascii="Times New Roman" w:hAnsi="Times New Roman" w:cs="Times New Roman"/>
                <w:b/>
              </w:rPr>
            </w:pPr>
            <w:r w:rsidRPr="00153D8A">
              <w:rPr>
                <w:rFonts w:ascii="Times New Roman" w:hAnsi="Times New Roman" w:cs="Times New Roman"/>
                <w:b/>
              </w:rPr>
              <w:t>L</w:t>
            </w:r>
            <w:r w:rsidR="003F3F11">
              <w:rPr>
                <w:rFonts w:ascii="Times New Roman" w:hAnsi="Times New Roman" w:cs="Times New Roman"/>
                <w:b/>
              </w:rPr>
              <w:t>p</w:t>
            </w:r>
            <w:r w:rsidRPr="00153D8A">
              <w:rPr>
                <w:rFonts w:ascii="Times New Roman" w:hAnsi="Times New Roman" w:cs="Times New Roman"/>
                <w:b/>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3F3F11">
            <w:pPr>
              <w:ind w:left="12"/>
              <w:jc w:val="center"/>
              <w:rPr>
                <w:rFonts w:ascii="Times New Roman" w:hAnsi="Times New Roman" w:cs="Times New Roman"/>
                <w:b/>
              </w:rPr>
            </w:pPr>
          </w:p>
          <w:p w:rsidR="002162B9" w:rsidRDefault="0072551F" w:rsidP="002162B9">
            <w:pPr>
              <w:ind w:left="12"/>
              <w:jc w:val="center"/>
              <w:rPr>
                <w:rFonts w:ascii="Times New Roman" w:hAnsi="Times New Roman" w:cs="Times New Roman"/>
                <w:b/>
              </w:rPr>
            </w:pPr>
            <w:r w:rsidRPr="00153D8A">
              <w:rPr>
                <w:rFonts w:ascii="Times New Roman" w:hAnsi="Times New Roman" w:cs="Times New Roman"/>
                <w:b/>
              </w:rPr>
              <w:t xml:space="preserve">Imię </w:t>
            </w:r>
          </w:p>
          <w:p w:rsidR="0072551F" w:rsidRPr="00153D8A" w:rsidRDefault="0072551F" w:rsidP="002162B9">
            <w:pPr>
              <w:ind w:left="12"/>
              <w:jc w:val="center"/>
              <w:rPr>
                <w:rFonts w:ascii="Times New Roman" w:hAnsi="Times New Roman" w:cs="Times New Roman"/>
                <w:b/>
              </w:rPr>
            </w:pPr>
            <w:r w:rsidRPr="00153D8A">
              <w:rPr>
                <w:rFonts w:ascii="Times New Roman" w:hAnsi="Times New Roman" w:cs="Times New Roman"/>
                <w:b/>
              </w:rPr>
              <w:t>i Nazwisko</w:t>
            </w:r>
          </w:p>
          <w:p w:rsidR="0072551F" w:rsidRPr="00153D8A" w:rsidRDefault="0072551F" w:rsidP="003F3F11">
            <w:pPr>
              <w:ind w:left="12"/>
              <w:jc w:val="center"/>
              <w:rPr>
                <w:rFonts w:ascii="Times New Roman" w:hAnsi="Times New Roman" w:cs="Times New Roman"/>
                <w:b/>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3F3F11">
            <w:pPr>
              <w:ind w:left="26"/>
              <w:jc w:val="center"/>
              <w:rPr>
                <w:rFonts w:ascii="Times New Roman" w:hAnsi="Times New Roman" w:cs="Times New Roman"/>
              </w:rPr>
            </w:pPr>
          </w:p>
          <w:p w:rsidR="002162B9" w:rsidRDefault="0072551F" w:rsidP="003F3F11">
            <w:pPr>
              <w:ind w:left="26"/>
              <w:jc w:val="center"/>
              <w:rPr>
                <w:rFonts w:ascii="Times New Roman" w:hAnsi="Times New Roman" w:cs="Times New Roman"/>
                <w:b/>
              </w:rPr>
            </w:pPr>
            <w:r w:rsidRPr="00153D8A">
              <w:rPr>
                <w:rFonts w:ascii="Times New Roman" w:hAnsi="Times New Roman" w:cs="Times New Roman"/>
                <w:b/>
              </w:rPr>
              <w:t>Zakres rzeczowy</w:t>
            </w:r>
          </w:p>
          <w:p w:rsidR="0072551F" w:rsidRPr="00153D8A" w:rsidRDefault="0072551F" w:rsidP="003F3F11">
            <w:pPr>
              <w:ind w:left="26"/>
              <w:jc w:val="center"/>
              <w:rPr>
                <w:rFonts w:ascii="Times New Roman" w:hAnsi="Times New Roman" w:cs="Times New Roman"/>
                <w:b/>
              </w:rPr>
            </w:pPr>
            <w:r w:rsidRPr="00153D8A">
              <w:rPr>
                <w:rFonts w:ascii="Times New Roman" w:hAnsi="Times New Roman" w:cs="Times New Roman"/>
                <w:b/>
              </w:rPr>
              <w:t xml:space="preserve"> wykonywanych czynności</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3F3F11">
            <w:pPr>
              <w:spacing w:line="216" w:lineRule="auto"/>
              <w:ind w:left="271" w:right="285" w:firstLine="94"/>
              <w:jc w:val="center"/>
              <w:rPr>
                <w:rFonts w:ascii="Times New Roman" w:hAnsi="Times New Roman" w:cs="Times New Roman"/>
                <w:b/>
                <w:sz w:val="20"/>
              </w:rPr>
            </w:pPr>
          </w:p>
          <w:p w:rsidR="0072551F" w:rsidRPr="00153D8A" w:rsidRDefault="0072551F" w:rsidP="003F3F11">
            <w:pPr>
              <w:spacing w:line="216" w:lineRule="auto"/>
              <w:ind w:left="271" w:right="285" w:firstLine="94"/>
              <w:jc w:val="center"/>
              <w:rPr>
                <w:rFonts w:ascii="Times New Roman" w:hAnsi="Times New Roman" w:cs="Times New Roman"/>
                <w:b/>
              </w:rPr>
            </w:pPr>
            <w:r w:rsidRPr="00153D8A">
              <w:rPr>
                <w:rFonts w:ascii="Times New Roman" w:hAnsi="Times New Roman" w:cs="Times New Roman"/>
                <w:b/>
                <w:sz w:val="20"/>
              </w:rPr>
              <w:t>Posiadane kwalifikacje dyplomy</w:t>
            </w:r>
          </w:p>
          <w:p w:rsidR="0072551F" w:rsidRPr="00153D8A" w:rsidRDefault="0072551F" w:rsidP="003F3F11">
            <w:pPr>
              <w:ind w:left="0" w:right="29" w:firstLine="0"/>
              <w:jc w:val="center"/>
              <w:rPr>
                <w:rFonts w:ascii="Times New Roman" w:hAnsi="Times New Roman" w:cs="Times New Roman"/>
              </w:rPr>
            </w:pPr>
          </w:p>
        </w:tc>
        <w:tc>
          <w:tcPr>
            <w:tcW w:w="2693" w:type="dxa"/>
            <w:tcBorders>
              <w:top w:val="single" w:sz="2" w:space="0" w:color="000000"/>
              <w:left w:val="single" w:sz="2" w:space="0" w:color="000000"/>
              <w:bottom w:val="single" w:sz="2" w:space="0" w:color="000000"/>
              <w:right w:val="single" w:sz="2" w:space="0" w:color="000000"/>
            </w:tcBorders>
          </w:tcPr>
          <w:p w:rsidR="0072551F" w:rsidRPr="00153D8A" w:rsidRDefault="0072551F" w:rsidP="003F3F11">
            <w:pPr>
              <w:pStyle w:val="Bezodstpw"/>
              <w:jc w:val="center"/>
              <w:rPr>
                <w:rFonts w:ascii="Times New Roman" w:hAnsi="Times New Roman" w:cs="Times New Roman"/>
                <w:b/>
                <w:sz w:val="20"/>
                <w:szCs w:val="20"/>
              </w:rPr>
            </w:pPr>
          </w:p>
          <w:p w:rsidR="0072551F" w:rsidRPr="00153D8A" w:rsidRDefault="0072551F" w:rsidP="003F3F11">
            <w:pPr>
              <w:pStyle w:val="Bezodstpw"/>
              <w:jc w:val="center"/>
              <w:rPr>
                <w:rFonts w:ascii="Times New Roman" w:hAnsi="Times New Roman" w:cs="Times New Roman"/>
                <w:b/>
                <w:sz w:val="20"/>
                <w:szCs w:val="20"/>
              </w:rPr>
            </w:pPr>
            <w:r w:rsidRPr="00153D8A">
              <w:rPr>
                <w:rFonts w:ascii="Times New Roman" w:hAnsi="Times New Roman" w:cs="Times New Roman"/>
                <w:b/>
                <w:sz w:val="20"/>
                <w:szCs w:val="20"/>
              </w:rPr>
              <w:t>Podstawa</w:t>
            </w:r>
          </w:p>
          <w:p w:rsidR="0072551F" w:rsidRPr="00153D8A" w:rsidRDefault="0072551F" w:rsidP="003F3F11">
            <w:pPr>
              <w:pStyle w:val="Bezodstpw"/>
              <w:jc w:val="center"/>
              <w:rPr>
                <w:rFonts w:ascii="Times New Roman" w:hAnsi="Times New Roman" w:cs="Times New Roman"/>
                <w:b/>
                <w:sz w:val="20"/>
                <w:szCs w:val="20"/>
              </w:rPr>
            </w:pPr>
            <w:r w:rsidRPr="00153D8A">
              <w:rPr>
                <w:rFonts w:ascii="Times New Roman" w:hAnsi="Times New Roman" w:cs="Times New Roman"/>
                <w:b/>
                <w:sz w:val="20"/>
                <w:szCs w:val="20"/>
              </w:rPr>
              <w:t>dysponowania</w:t>
            </w:r>
          </w:p>
          <w:p w:rsidR="0072551F" w:rsidRPr="00153D8A" w:rsidRDefault="0072551F" w:rsidP="003F3F11">
            <w:pPr>
              <w:pStyle w:val="Bezodstpw"/>
              <w:jc w:val="center"/>
              <w:rPr>
                <w:rFonts w:ascii="Times New Roman" w:hAnsi="Times New Roman" w:cs="Times New Roman"/>
                <w:b/>
                <w:sz w:val="20"/>
                <w:szCs w:val="20"/>
              </w:rPr>
            </w:pPr>
            <w:r w:rsidRPr="00153D8A">
              <w:rPr>
                <w:rFonts w:ascii="Times New Roman" w:hAnsi="Times New Roman" w:cs="Times New Roman"/>
                <w:b/>
                <w:sz w:val="20"/>
                <w:szCs w:val="20"/>
              </w:rPr>
              <w:t>osobami*</w:t>
            </w:r>
          </w:p>
          <w:p w:rsidR="0072551F" w:rsidRPr="00153D8A" w:rsidRDefault="0072551F" w:rsidP="003F3F11">
            <w:pPr>
              <w:spacing w:line="216" w:lineRule="auto"/>
              <w:ind w:left="271" w:right="285" w:firstLine="94"/>
              <w:jc w:val="center"/>
              <w:rPr>
                <w:rFonts w:ascii="Times New Roman" w:hAnsi="Times New Roman" w:cs="Times New Roman"/>
                <w:b/>
                <w:sz w:val="20"/>
              </w:rPr>
            </w:pPr>
          </w:p>
        </w:tc>
      </w:tr>
      <w:tr w:rsidR="0072551F" w:rsidRPr="00153D8A" w:rsidTr="002162B9">
        <w:trPr>
          <w:trHeight w:val="240"/>
        </w:trPr>
        <w:tc>
          <w:tcPr>
            <w:tcW w:w="568"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3F3F11">
            <w:pPr>
              <w:ind w:right="28"/>
              <w:jc w:val="center"/>
              <w:rPr>
                <w:rFonts w:ascii="Times New Roman" w:hAnsi="Times New Roman" w:cs="Times New Roman"/>
              </w:rPr>
            </w:pPr>
            <w:r w:rsidRPr="00153D8A">
              <w:rPr>
                <w:rFonts w:ascii="Times New Roman" w:hAnsi="Times New Roman" w:cs="Times New Roman"/>
                <w:sz w:val="20"/>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3F3F11">
            <w:pPr>
              <w:ind w:right="32"/>
              <w:jc w:val="center"/>
              <w:rPr>
                <w:rFonts w:ascii="Times New Roman" w:hAnsi="Times New Roman" w:cs="Times New Roman"/>
              </w:rPr>
            </w:pPr>
            <w:r w:rsidRPr="00153D8A">
              <w:rPr>
                <w:rFonts w:ascii="Times New Roman" w:hAnsi="Times New Roman" w:cs="Times New Roman"/>
                <w:sz w:val="18"/>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3F3F11">
            <w:pPr>
              <w:ind w:right="17"/>
              <w:jc w:val="center"/>
              <w:rPr>
                <w:rFonts w:ascii="Times New Roman" w:hAnsi="Times New Roman" w:cs="Times New Roman"/>
              </w:rPr>
            </w:pPr>
            <w:r w:rsidRPr="00153D8A">
              <w:rPr>
                <w:rFonts w:ascii="Times New Roman" w:hAnsi="Times New Roman" w:cs="Times New Roman"/>
                <w:sz w:val="20"/>
              </w:rPr>
              <w:t>3</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3F3F11">
            <w:pPr>
              <w:ind w:right="29"/>
              <w:jc w:val="center"/>
              <w:rPr>
                <w:rFonts w:ascii="Times New Roman" w:hAnsi="Times New Roman" w:cs="Times New Roman"/>
              </w:rPr>
            </w:pPr>
            <w:r w:rsidRPr="00153D8A">
              <w:rPr>
                <w:rFonts w:ascii="Times New Roman" w:hAnsi="Times New Roman" w:cs="Times New Roman"/>
                <w:sz w:val="20"/>
              </w:rPr>
              <w:t>4</w:t>
            </w:r>
          </w:p>
        </w:tc>
        <w:tc>
          <w:tcPr>
            <w:tcW w:w="2693" w:type="dxa"/>
            <w:tcBorders>
              <w:top w:val="single" w:sz="2" w:space="0" w:color="000000"/>
              <w:left w:val="single" w:sz="2" w:space="0" w:color="000000"/>
              <w:bottom w:val="single" w:sz="2" w:space="0" w:color="000000"/>
              <w:right w:val="single" w:sz="2" w:space="0" w:color="000000"/>
            </w:tcBorders>
          </w:tcPr>
          <w:p w:rsidR="0072551F" w:rsidRPr="00153D8A" w:rsidRDefault="003F3F11" w:rsidP="003F3F11">
            <w:pPr>
              <w:ind w:right="29"/>
              <w:jc w:val="center"/>
              <w:rPr>
                <w:rFonts w:ascii="Times New Roman" w:hAnsi="Times New Roman" w:cs="Times New Roman"/>
                <w:sz w:val="20"/>
              </w:rPr>
            </w:pPr>
            <w:r>
              <w:rPr>
                <w:rFonts w:ascii="Times New Roman" w:hAnsi="Times New Roman" w:cs="Times New Roman"/>
                <w:sz w:val="20"/>
              </w:rPr>
              <w:t>5</w:t>
            </w:r>
          </w:p>
        </w:tc>
      </w:tr>
      <w:tr w:rsidR="0072551F" w:rsidRPr="00153D8A" w:rsidTr="002162B9">
        <w:trPr>
          <w:trHeight w:val="2218"/>
        </w:trPr>
        <w:tc>
          <w:tcPr>
            <w:tcW w:w="568"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3F3F11">
            <w:pPr>
              <w:jc w:val="center"/>
              <w:rPr>
                <w:rFonts w:ascii="Times New Roman" w:hAnsi="Times New Roman" w:cs="Times New Roman"/>
                <w:b/>
              </w:rPr>
            </w:pPr>
          </w:p>
          <w:p w:rsidR="0072551F" w:rsidRPr="00153D8A" w:rsidRDefault="0072551F" w:rsidP="003F3F11">
            <w:pPr>
              <w:ind w:left="0" w:firstLine="0"/>
              <w:jc w:val="center"/>
              <w:rPr>
                <w:rFonts w:ascii="Times New Roman" w:hAnsi="Times New Roman" w:cs="Times New Roman"/>
                <w:b/>
              </w:rPr>
            </w:pPr>
            <w:r w:rsidRPr="00153D8A">
              <w:rPr>
                <w:rFonts w:ascii="Times New Roman" w:hAnsi="Times New Roman" w:cs="Times New Roman"/>
                <w:b/>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153D8A">
            <w:pPr>
              <w:jc w:val="both"/>
              <w:rPr>
                <w:rFonts w:ascii="Times New Roman" w:hAnsi="Times New Roman" w:cs="Times New Roman"/>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F3F11" w:rsidRPr="007D6775" w:rsidRDefault="003F3F11" w:rsidP="003F3F11">
            <w:pPr>
              <w:pStyle w:val="BodyText21"/>
              <w:tabs>
                <w:tab w:val="clear" w:pos="0"/>
                <w:tab w:val="left" w:pos="-6096"/>
                <w:tab w:val="left" w:pos="1276"/>
                <w:tab w:val="left" w:pos="1418"/>
                <w:tab w:val="left" w:pos="1560"/>
              </w:tabs>
              <w:spacing w:line="276" w:lineRule="auto"/>
              <w:jc w:val="center"/>
              <w:rPr>
                <w:sz w:val="22"/>
                <w:szCs w:val="22"/>
                <w:highlight w:val="yellow"/>
              </w:rPr>
            </w:pPr>
            <w:r>
              <w:rPr>
                <w:sz w:val="22"/>
                <w:szCs w:val="22"/>
              </w:rPr>
              <w:t>Osobę</w:t>
            </w:r>
            <w:r w:rsidRPr="007D6775">
              <w:rPr>
                <w:sz w:val="22"/>
                <w:szCs w:val="22"/>
              </w:rPr>
              <w:t xml:space="preserve"> posiadającą doświadczenie minimum 5 lat, </w:t>
            </w:r>
            <w:r>
              <w:rPr>
                <w:sz w:val="22"/>
                <w:szCs w:val="22"/>
              </w:rPr>
              <w:t xml:space="preserve">która posiada uprawnienia budowlane </w:t>
            </w:r>
            <w:r>
              <w:rPr>
                <w:sz w:val="22"/>
                <w:szCs w:val="22"/>
              </w:rPr>
              <w:br/>
              <w:t xml:space="preserve">do </w:t>
            </w:r>
            <w:r w:rsidRPr="007D6775">
              <w:rPr>
                <w:sz w:val="22"/>
                <w:szCs w:val="22"/>
              </w:rPr>
              <w:t xml:space="preserve">kierowania robotami budowlanymi </w:t>
            </w:r>
            <w:r>
              <w:rPr>
                <w:sz w:val="22"/>
                <w:szCs w:val="22"/>
              </w:rPr>
              <w:br/>
            </w:r>
            <w:r w:rsidRPr="007D6775">
              <w:rPr>
                <w:sz w:val="22"/>
                <w:szCs w:val="22"/>
              </w:rPr>
              <w:t>w specjalności konstrukcyjno – budowlanej,</w:t>
            </w:r>
          </w:p>
          <w:p w:rsidR="0072551F" w:rsidRPr="00153D8A" w:rsidRDefault="0072551F" w:rsidP="00153D8A">
            <w:pPr>
              <w:ind w:left="48" w:right="72"/>
              <w:jc w:val="both"/>
              <w:rPr>
                <w:rFonts w:ascii="Times New Roman" w:hAnsi="Times New Roman" w:cs="Times New Roman"/>
                <w:sz w:val="18"/>
                <w:szCs w:val="18"/>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2551F" w:rsidRPr="00153D8A" w:rsidRDefault="0072551F" w:rsidP="00153D8A">
            <w:pPr>
              <w:jc w:val="both"/>
              <w:rPr>
                <w:rFonts w:ascii="Times New Roman" w:hAnsi="Times New Roman" w:cs="Times New Roman"/>
              </w:rPr>
            </w:pPr>
          </w:p>
        </w:tc>
        <w:tc>
          <w:tcPr>
            <w:tcW w:w="2693" w:type="dxa"/>
            <w:tcBorders>
              <w:top w:val="single" w:sz="2" w:space="0" w:color="000000"/>
              <w:left w:val="single" w:sz="2" w:space="0" w:color="000000"/>
              <w:bottom w:val="single" w:sz="2" w:space="0" w:color="000000"/>
              <w:right w:val="single" w:sz="2" w:space="0" w:color="000000"/>
            </w:tcBorders>
          </w:tcPr>
          <w:p w:rsidR="0072551F" w:rsidRPr="00153D8A" w:rsidRDefault="0072551F" w:rsidP="00153D8A">
            <w:pPr>
              <w:jc w:val="both"/>
              <w:rPr>
                <w:rFonts w:ascii="Times New Roman" w:hAnsi="Times New Roman" w:cs="Times New Roman"/>
              </w:rPr>
            </w:pPr>
          </w:p>
        </w:tc>
      </w:tr>
    </w:tbl>
    <w:p w:rsidR="0072551F" w:rsidRPr="00153D8A" w:rsidRDefault="0072551F" w:rsidP="00153D8A">
      <w:pPr>
        <w:ind w:left="142" w:hanging="142"/>
        <w:jc w:val="both"/>
        <w:rPr>
          <w:rFonts w:ascii="Times New Roman" w:hAnsi="Times New Roman" w:cs="Times New Roman"/>
          <w:iCs/>
          <w:sz w:val="18"/>
          <w:szCs w:val="18"/>
        </w:rPr>
      </w:pPr>
      <w:r w:rsidRPr="00153D8A">
        <w:rPr>
          <w:rFonts w:ascii="Times New Roman" w:hAnsi="Times New Roman" w:cs="Times New Roman"/>
          <w:sz w:val="18"/>
          <w:szCs w:val="18"/>
        </w:rPr>
        <w:t xml:space="preserve">*należy wskazać podstawę dyspozycji: własną </w:t>
      </w:r>
      <w:r w:rsidRPr="00153D8A">
        <w:rPr>
          <w:rFonts w:ascii="Times New Roman" w:hAnsi="Times New Roman" w:cs="Times New Roman"/>
          <w:bCs/>
          <w:sz w:val="18"/>
          <w:szCs w:val="18"/>
        </w:rPr>
        <w:t>lub oddane do dyspozycji</w:t>
      </w:r>
      <w:r w:rsidRPr="00153D8A">
        <w:rPr>
          <w:rFonts w:ascii="Times New Roman" w:hAnsi="Times New Roman" w:cs="Times New Roman"/>
          <w:iCs/>
          <w:sz w:val="18"/>
          <w:szCs w:val="18"/>
        </w:rPr>
        <w:t xml:space="preserve"> przez inny podmiot ze wskazaniem podstawy do dysponowania osobą.</w:t>
      </w:r>
    </w:p>
    <w:p w:rsidR="0072551F" w:rsidRPr="00153D8A" w:rsidRDefault="0072551F" w:rsidP="00153D8A">
      <w:pPr>
        <w:tabs>
          <w:tab w:val="left" w:pos="887"/>
          <w:tab w:val="center" w:pos="5102"/>
        </w:tabs>
        <w:jc w:val="both"/>
        <w:rPr>
          <w:rFonts w:ascii="Times New Roman" w:hAnsi="Times New Roman" w:cs="Times New Roman"/>
          <w:sz w:val="18"/>
          <w:szCs w:val="18"/>
        </w:rPr>
      </w:pPr>
    </w:p>
    <w:p w:rsidR="0072551F" w:rsidRPr="00153D8A" w:rsidRDefault="0072551F" w:rsidP="00153D8A">
      <w:pPr>
        <w:tabs>
          <w:tab w:val="left" w:pos="887"/>
          <w:tab w:val="center" w:pos="5102"/>
        </w:tabs>
        <w:ind w:left="0" w:firstLine="0"/>
        <w:jc w:val="both"/>
        <w:rPr>
          <w:rFonts w:ascii="Times New Roman" w:hAnsi="Times New Roman" w:cs="Times New Roman"/>
          <w:sz w:val="18"/>
          <w:szCs w:val="18"/>
        </w:rPr>
      </w:pPr>
    </w:p>
    <w:p w:rsidR="0072551F" w:rsidRPr="00153D8A" w:rsidRDefault="0072551F" w:rsidP="00153D8A">
      <w:pPr>
        <w:tabs>
          <w:tab w:val="left" w:pos="8460"/>
          <w:tab w:val="left" w:pos="8910"/>
        </w:tabs>
        <w:jc w:val="both"/>
        <w:rPr>
          <w:rFonts w:ascii="Times New Roman" w:hAnsi="Times New Roman" w:cs="Times New Roman"/>
          <w:sz w:val="18"/>
          <w:szCs w:val="18"/>
        </w:rPr>
      </w:pPr>
      <w:r w:rsidRPr="00153D8A">
        <w:rPr>
          <w:rFonts w:ascii="Times New Roman" w:hAnsi="Times New Roman" w:cs="Times New Roman"/>
          <w:sz w:val="18"/>
          <w:szCs w:val="18"/>
        </w:rPr>
        <w:t xml:space="preserve">                                                                                                                           </w:t>
      </w:r>
    </w:p>
    <w:p w:rsidR="0072551F" w:rsidRPr="00153D8A" w:rsidRDefault="0072551F" w:rsidP="00153D8A">
      <w:pPr>
        <w:tabs>
          <w:tab w:val="left" w:pos="8460"/>
          <w:tab w:val="left" w:pos="8910"/>
        </w:tabs>
        <w:jc w:val="both"/>
        <w:rPr>
          <w:rFonts w:ascii="Times New Roman" w:hAnsi="Times New Roman" w:cs="Times New Roman"/>
        </w:rPr>
      </w:pPr>
      <w:r w:rsidRPr="00153D8A">
        <w:rPr>
          <w:rFonts w:ascii="Times New Roman" w:hAnsi="Times New Roman" w:cs="Times New Roman"/>
          <w:sz w:val="18"/>
          <w:szCs w:val="18"/>
        </w:rPr>
        <w:t>data...............................................                                                                                       podpis...........................................</w:t>
      </w:r>
    </w:p>
    <w:p w:rsidR="0072551F" w:rsidRPr="00153D8A" w:rsidRDefault="0072551F" w:rsidP="00153D8A">
      <w:pPr>
        <w:tabs>
          <w:tab w:val="left" w:pos="8460"/>
          <w:tab w:val="left" w:pos="8910"/>
        </w:tabs>
        <w:jc w:val="both"/>
        <w:rPr>
          <w:rFonts w:ascii="Times New Roman" w:hAnsi="Times New Roman" w:cs="Times New Roman"/>
          <w:sz w:val="18"/>
          <w:szCs w:val="18"/>
        </w:rPr>
      </w:pPr>
    </w:p>
    <w:p w:rsidR="0072551F" w:rsidRPr="00153D8A" w:rsidRDefault="0072551F" w:rsidP="00153D8A">
      <w:pPr>
        <w:jc w:val="both"/>
        <w:rPr>
          <w:rFonts w:ascii="Times New Roman" w:hAnsi="Times New Roman" w:cs="Times New Roman"/>
        </w:rPr>
      </w:pPr>
    </w:p>
    <w:p w:rsidR="00A44E44" w:rsidRPr="00153D8A" w:rsidRDefault="00A44E44" w:rsidP="000E3F6A">
      <w:pPr>
        <w:shd w:val="clear" w:color="auto" w:fill="FFFFFF"/>
        <w:spacing w:line="240" w:lineRule="auto"/>
        <w:ind w:left="0" w:right="-210" w:firstLine="0"/>
        <w:jc w:val="both"/>
        <w:rPr>
          <w:rFonts w:ascii="Times New Roman" w:hAnsi="Times New Roman" w:cs="Times New Roman"/>
          <w:b/>
          <w:bCs/>
          <w:color w:val="000000"/>
        </w:rPr>
      </w:pPr>
    </w:p>
    <w:p w:rsidR="00A7608D" w:rsidRPr="00153D8A" w:rsidRDefault="00A7608D" w:rsidP="00153D8A">
      <w:pPr>
        <w:spacing w:line="240" w:lineRule="auto"/>
        <w:ind w:left="7080" w:firstLine="0"/>
        <w:jc w:val="both"/>
        <w:rPr>
          <w:rFonts w:ascii="Times New Roman" w:hAnsi="Times New Roman" w:cs="Times New Roman"/>
          <w:b/>
          <w:bCs/>
          <w:color w:val="000000"/>
        </w:rPr>
      </w:pPr>
      <w:r w:rsidRPr="00153D8A">
        <w:rPr>
          <w:rFonts w:ascii="Times New Roman" w:hAnsi="Times New Roman" w:cs="Times New Roman"/>
          <w:b/>
          <w:bCs/>
          <w:color w:val="000000"/>
        </w:rPr>
        <w:lastRenderedPageBreak/>
        <w:t>Załącznik nr  9 do SWZ</w:t>
      </w:r>
    </w:p>
    <w:p w:rsidR="00A7608D" w:rsidRPr="00153D8A" w:rsidRDefault="00A7608D" w:rsidP="00153D8A">
      <w:pPr>
        <w:pStyle w:val="Bezodstpw"/>
        <w:ind w:left="0" w:firstLine="0"/>
        <w:jc w:val="both"/>
        <w:rPr>
          <w:rFonts w:ascii="Times New Roman" w:hAnsi="Times New Roman" w:cs="Times New Roman"/>
          <w:b/>
          <w:color w:val="FF0000"/>
          <w:sz w:val="18"/>
          <w:szCs w:val="18"/>
        </w:rPr>
      </w:pPr>
      <w:r w:rsidRPr="00153D8A">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2C4DFB">
        <w:rPr>
          <w:rFonts w:ascii="Times New Roman" w:hAnsi="Times New Roman" w:cs="Times New Roman"/>
          <w:b/>
          <w:color w:val="FF0000"/>
          <w:sz w:val="18"/>
          <w:szCs w:val="18"/>
        </w:rPr>
        <w:t xml:space="preserve">. </w:t>
      </w:r>
      <w:r w:rsidRPr="00153D8A">
        <w:rPr>
          <w:rFonts w:ascii="Times New Roman" w:hAnsi="Times New Roman" w:cs="Times New Roman"/>
          <w:b/>
          <w:color w:val="FF0000"/>
          <w:sz w:val="18"/>
          <w:szCs w:val="18"/>
        </w:rPr>
        <w:t>Dokument należy wypełnić poprzez uzupełnienie poszczególnych tabel</w:t>
      </w:r>
      <w:r w:rsidRPr="00153D8A">
        <w:rPr>
          <w:rFonts w:ascii="Times New Roman" w:hAnsi="Times New Roman" w:cs="Times New Roman"/>
          <w:b/>
          <w:bCs/>
          <w:color w:val="FF0000"/>
          <w:sz w:val="18"/>
          <w:szCs w:val="18"/>
        </w:rPr>
        <w:tab/>
      </w:r>
    </w:p>
    <w:p w:rsidR="00A7608D" w:rsidRPr="00153D8A" w:rsidRDefault="00A7608D" w:rsidP="00153D8A">
      <w:pPr>
        <w:jc w:val="both"/>
        <w:rPr>
          <w:rFonts w:ascii="Times New Roman" w:hAnsi="Times New Roman" w:cs="Times New Roman"/>
          <w:b/>
          <w:bCs/>
          <w:sz w:val="20"/>
          <w:szCs w:val="20"/>
        </w:rPr>
      </w:pPr>
    </w:p>
    <w:p w:rsidR="00A7608D" w:rsidRPr="00153D8A" w:rsidRDefault="00A7608D" w:rsidP="00153D8A">
      <w:pPr>
        <w:jc w:val="both"/>
        <w:rPr>
          <w:rFonts w:ascii="Times New Roman" w:hAnsi="Times New Roman" w:cs="Times New Roman"/>
          <w:b/>
          <w:bCs/>
          <w:sz w:val="20"/>
          <w:szCs w:val="20"/>
        </w:rPr>
      </w:pPr>
    </w:p>
    <w:p w:rsidR="00A7608D" w:rsidRPr="00153D8A" w:rsidRDefault="00A7608D" w:rsidP="00153D8A">
      <w:pPr>
        <w:jc w:val="both"/>
        <w:rPr>
          <w:rFonts w:ascii="Times New Roman" w:hAnsi="Times New Roman" w:cs="Times New Roman"/>
          <w:b/>
          <w:bCs/>
          <w:sz w:val="20"/>
          <w:szCs w:val="20"/>
        </w:rPr>
      </w:pPr>
      <w:r w:rsidRPr="00153D8A">
        <w:rPr>
          <w:rFonts w:ascii="Times New Roman" w:hAnsi="Times New Roman" w:cs="Times New Roman"/>
          <w:b/>
          <w:bCs/>
          <w:sz w:val="20"/>
          <w:szCs w:val="20"/>
        </w:rPr>
        <w:t>Wykonawca:</w:t>
      </w:r>
    </w:p>
    <w:tbl>
      <w:tblPr>
        <w:tblStyle w:val="Tabela-Siatka"/>
        <w:tblW w:w="0" w:type="auto"/>
        <w:tblLook w:val="04A0"/>
      </w:tblPr>
      <w:tblGrid>
        <w:gridCol w:w="9713"/>
      </w:tblGrid>
      <w:tr w:rsidR="00A7608D" w:rsidRPr="00153D8A" w:rsidTr="002466FB">
        <w:trPr>
          <w:trHeight w:val="329"/>
        </w:trPr>
        <w:tc>
          <w:tcPr>
            <w:tcW w:w="13603" w:type="dxa"/>
          </w:tcPr>
          <w:p w:rsidR="00A7608D" w:rsidRPr="00153D8A" w:rsidRDefault="00A7608D" w:rsidP="00153D8A">
            <w:pPr>
              <w:jc w:val="both"/>
              <w:rPr>
                <w:rFonts w:ascii="Times New Roman" w:hAnsi="Times New Roman" w:cs="Times New Roman"/>
              </w:rPr>
            </w:pPr>
          </w:p>
        </w:tc>
      </w:tr>
    </w:tbl>
    <w:p w:rsidR="00A7608D" w:rsidRPr="00153D8A" w:rsidRDefault="00A7608D" w:rsidP="00153D8A">
      <w:pPr>
        <w:spacing w:line="240" w:lineRule="auto"/>
        <w:ind w:right="2068"/>
        <w:jc w:val="both"/>
        <w:rPr>
          <w:rFonts w:ascii="Times New Roman" w:hAnsi="Times New Roman" w:cs="Times New Roman"/>
          <w:i/>
        </w:rPr>
      </w:pPr>
      <w:r w:rsidRPr="00153D8A">
        <w:rPr>
          <w:rFonts w:ascii="Times New Roman" w:hAnsi="Times New Roman" w:cs="Times New Roman"/>
          <w:i/>
          <w:sz w:val="20"/>
          <w:szCs w:val="20"/>
        </w:rPr>
        <w:t xml:space="preserve"> (</w:t>
      </w:r>
      <w:r w:rsidRPr="00153D8A">
        <w:rPr>
          <w:rFonts w:ascii="Times New Roman" w:hAnsi="Times New Roman" w:cs="Times New Roman"/>
          <w:i/>
          <w:sz w:val="18"/>
          <w:szCs w:val="18"/>
        </w:rPr>
        <w:t>pełna nazwa/firma, adres, wykonawcy/ wykonawców wspólnie ubiegających się o udzielenie zamówienia)</w:t>
      </w:r>
    </w:p>
    <w:p w:rsidR="00A7608D" w:rsidRPr="00153D8A" w:rsidRDefault="00A7608D" w:rsidP="00153D8A">
      <w:pPr>
        <w:spacing w:line="240" w:lineRule="auto"/>
        <w:ind w:right="2068"/>
        <w:jc w:val="both"/>
        <w:rPr>
          <w:rFonts w:ascii="Times New Roman" w:hAnsi="Times New Roman" w:cs="Times New Roman"/>
          <w:i/>
        </w:rPr>
      </w:pPr>
    </w:p>
    <w:p w:rsidR="00A7608D" w:rsidRPr="00153D8A" w:rsidRDefault="00A7608D" w:rsidP="00153D8A">
      <w:pPr>
        <w:jc w:val="both"/>
        <w:rPr>
          <w:rFonts w:ascii="Times New Roman" w:hAnsi="Times New Roman" w:cs="Times New Roman"/>
          <w:color w:val="000000" w:themeColor="text1"/>
          <w:sz w:val="20"/>
          <w:szCs w:val="20"/>
          <w:u w:val="single"/>
        </w:rPr>
      </w:pPr>
      <w:r w:rsidRPr="00153D8A">
        <w:rPr>
          <w:rFonts w:ascii="Times New Roman" w:hAnsi="Times New Roman" w:cs="Times New Roman"/>
          <w:color w:val="000000" w:themeColor="text1"/>
          <w:sz w:val="20"/>
          <w:szCs w:val="20"/>
          <w:u w:val="single"/>
        </w:rPr>
        <w:t>reprezentowany przez:</w:t>
      </w:r>
    </w:p>
    <w:tbl>
      <w:tblPr>
        <w:tblStyle w:val="Tabela-Siatka"/>
        <w:tblW w:w="0" w:type="auto"/>
        <w:tblLook w:val="04A0"/>
      </w:tblPr>
      <w:tblGrid>
        <w:gridCol w:w="9713"/>
      </w:tblGrid>
      <w:tr w:rsidR="00A7608D" w:rsidRPr="00153D8A" w:rsidTr="002466FB">
        <w:tc>
          <w:tcPr>
            <w:tcW w:w="13603" w:type="dxa"/>
          </w:tcPr>
          <w:p w:rsidR="00A7608D" w:rsidRPr="00153D8A" w:rsidRDefault="00A7608D" w:rsidP="00153D8A">
            <w:pPr>
              <w:ind w:right="2635"/>
              <w:jc w:val="both"/>
              <w:rPr>
                <w:rFonts w:ascii="Times New Roman" w:hAnsi="Times New Roman" w:cs="Times New Roman"/>
                <w:i/>
                <w:color w:val="000000" w:themeColor="text1"/>
              </w:rPr>
            </w:pPr>
          </w:p>
        </w:tc>
      </w:tr>
    </w:tbl>
    <w:p w:rsidR="00A7608D" w:rsidRPr="00153D8A" w:rsidRDefault="00A7608D" w:rsidP="00153D8A">
      <w:pPr>
        <w:spacing w:line="240" w:lineRule="auto"/>
        <w:ind w:right="2635"/>
        <w:jc w:val="both"/>
        <w:rPr>
          <w:rFonts w:ascii="Times New Roman" w:hAnsi="Times New Roman" w:cs="Times New Roman"/>
          <w:i/>
          <w:color w:val="000000" w:themeColor="text1"/>
          <w:sz w:val="18"/>
          <w:szCs w:val="18"/>
        </w:rPr>
      </w:pPr>
      <w:r w:rsidRPr="00153D8A">
        <w:rPr>
          <w:rFonts w:ascii="Times New Roman" w:hAnsi="Times New Roman" w:cs="Times New Roman"/>
          <w:i/>
          <w:color w:val="000000" w:themeColor="text1"/>
          <w:sz w:val="18"/>
          <w:szCs w:val="18"/>
        </w:rPr>
        <w:t xml:space="preserve"> (imię, nazwisko, stanowisko/podstawa do reprezentacji)</w:t>
      </w:r>
    </w:p>
    <w:p w:rsidR="00A7608D" w:rsidRPr="00153D8A" w:rsidRDefault="00A7608D" w:rsidP="00153D8A">
      <w:pPr>
        <w:pStyle w:val="Tekstpodstawowywcity"/>
        <w:jc w:val="both"/>
        <w:rPr>
          <w:rFonts w:ascii="Times New Roman" w:hAnsi="Times New Roman" w:cs="Times New Roman"/>
          <w:szCs w:val="24"/>
        </w:rPr>
      </w:pPr>
    </w:p>
    <w:p w:rsidR="00A7608D" w:rsidRPr="008865C4" w:rsidRDefault="00A7608D" w:rsidP="008865C4">
      <w:pPr>
        <w:pStyle w:val="Tekstpodstawowywcity"/>
        <w:shd w:val="clear" w:color="auto" w:fill="BFBFBF" w:themeFill="background1" w:themeFillShade="BF"/>
        <w:jc w:val="center"/>
        <w:rPr>
          <w:rFonts w:ascii="Times New Roman" w:hAnsi="Times New Roman" w:cs="Times New Roman"/>
          <w:b/>
          <w:bCs/>
          <w:sz w:val="24"/>
          <w:szCs w:val="24"/>
        </w:rPr>
      </w:pPr>
      <w:r w:rsidRPr="008865C4">
        <w:rPr>
          <w:rFonts w:ascii="Times New Roman" w:hAnsi="Times New Roman" w:cs="Times New Roman"/>
          <w:b/>
          <w:sz w:val="24"/>
          <w:szCs w:val="24"/>
        </w:rPr>
        <w:t>WYKAZ ZAPLECZA SPRZĘTOWEGO  DO REALIZACJI ZAMÓWIENIA  PUBLICZNEGO</w:t>
      </w:r>
    </w:p>
    <w:p w:rsidR="00A7608D" w:rsidRPr="00153D8A" w:rsidRDefault="00A7608D" w:rsidP="00153D8A">
      <w:pPr>
        <w:pStyle w:val="Tekstpodstawowywcity"/>
        <w:ind w:left="0"/>
        <w:jc w:val="both"/>
        <w:rPr>
          <w:rFonts w:ascii="Times New Roman" w:hAnsi="Times New Roman" w:cs="Times New Roman"/>
          <w:b/>
          <w:sz w:val="22"/>
          <w:szCs w:val="22"/>
        </w:rPr>
      </w:pPr>
    </w:p>
    <w:p w:rsidR="00B439C9" w:rsidRPr="00B439C9" w:rsidRDefault="00A7608D" w:rsidP="00B439C9">
      <w:pPr>
        <w:pStyle w:val="Stopka"/>
        <w:ind w:left="0" w:firstLine="0"/>
        <w:rPr>
          <w:rFonts w:ascii="Times New Roman" w:hAnsi="Times New Roman"/>
          <w:szCs w:val="22"/>
        </w:rPr>
      </w:pPr>
      <w:r w:rsidRPr="00153D8A">
        <w:rPr>
          <w:rFonts w:ascii="Times New Roman" w:eastAsia="TimesNewRoman" w:hAnsi="Times New Roman"/>
          <w:szCs w:val="22"/>
        </w:rPr>
        <w:t xml:space="preserve">Na potrzeby postępowania o udzielenie zamówienia publicznego pn. </w:t>
      </w:r>
      <w:r w:rsidR="00B439C9" w:rsidRPr="00B439C9">
        <w:rPr>
          <w:rFonts w:ascii="Times New Roman" w:hAnsi="Times New Roman"/>
          <w:b/>
          <w:szCs w:val="22"/>
        </w:rPr>
        <w:t>„Administrowanie i bieżące utrzymanie dróg gminnych, ulic, placów,  chodników, parkingów, urządzeń BRD oraz wiat przystankowych na terenie Gminy Bobolice w 2022 roku ”</w:t>
      </w:r>
    </w:p>
    <w:p w:rsidR="00A7608D" w:rsidRPr="00153D8A" w:rsidRDefault="00A7608D" w:rsidP="00B439C9">
      <w:pPr>
        <w:pStyle w:val="Stopka"/>
        <w:ind w:left="0" w:firstLine="0"/>
        <w:jc w:val="both"/>
        <w:rPr>
          <w:rFonts w:ascii="Times New Roman" w:eastAsia="TimesNewRoman" w:hAnsi="Times New Roman"/>
          <w:sz w:val="18"/>
          <w:szCs w:val="18"/>
        </w:rPr>
      </w:pPr>
    </w:p>
    <w:p w:rsidR="00A7608D" w:rsidRPr="00153D8A" w:rsidRDefault="00A7608D" w:rsidP="00153D8A">
      <w:pPr>
        <w:spacing w:after="80"/>
        <w:ind w:left="0" w:firstLine="0"/>
        <w:jc w:val="both"/>
        <w:rPr>
          <w:rFonts w:ascii="Times New Roman" w:hAnsi="Times New Roman" w:cs="Times New Roman"/>
        </w:rPr>
      </w:pPr>
      <w:r w:rsidRPr="00153D8A">
        <w:rPr>
          <w:rFonts w:ascii="Times New Roman" w:eastAsia="TimesNewRoman" w:hAnsi="Times New Roman" w:cs="Times New Roman"/>
        </w:rPr>
        <w:t xml:space="preserve">Wykaz zaplecza sprzętowego jakie Wykonawca posiada do realizacji zamówienia publicznego, </w:t>
      </w:r>
      <w:r w:rsidR="00AC062A">
        <w:rPr>
          <w:rFonts w:ascii="Times New Roman" w:eastAsia="TimesNewRoman" w:hAnsi="Times New Roman" w:cs="Times New Roman"/>
        </w:rPr>
        <w:br/>
      </w:r>
      <w:r w:rsidRPr="00153D8A">
        <w:rPr>
          <w:rFonts w:ascii="Times New Roman" w:eastAsia="TimesNewRoman" w:hAnsi="Times New Roman" w:cs="Times New Roman"/>
        </w:rPr>
        <w:t>w szczególności sprzętu niezbędnego do wy</w:t>
      </w:r>
      <w:r w:rsidR="00A84C58" w:rsidRPr="00153D8A">
        <w:rPr>
          <w:rFonts w:ascii="Times New Roman" w:eastAsia="TimesNewRoman" w:hAnsi="Times New Roman" w:cs="Times New Roman"/>
        </w:rPr>
        <w:t>konania zamówienia publicznego.</w:t>
      </w:r>
    </w:p>
    <w:p w:rsidR="00A7608D" w:rsidRPr="00153D8A" w:rsidRDefault="00A7608D" w:rsidP="00153D8A">
      <w:pPr>
        <w:spacing w:line="240" w:lineRule="auto"/>
        <w:ind w:left="0" w:firstLine="0"/>
        <w:jc w:val="both"/>
        <w:rPr>
          <w:rFonts w:ascii="Times New Roman" w:hAnsi="Times New Roman" w:cs="Times New Roman"/>
          <w:b/>
          <w:bCs/>
          <w:color w:val="000000"/>
        </w:rPr>
      </w:pPr>
    </w:p>
    <w:p w:rsidR="00A7608D" w:rsidRPr="00153D8A" w:rsidRDefault="00A7608D" w:rsidP="008865C4">
      <w:pPr>
        <w:spacing w:line="240" w:lineRule="auto"/>
        <w:contextualSpacing/>
        <w:jc w:val="center"/>
        <w:rPr>
          <w:rFonts w:ascii="Times New Roman" w:hAnsi="Times New Roman" w:cs="Times New Roman"/>
          <w:b/>
          <w:sz w:val="24"/>
          <w:szCs w:val="24"/>
        </w:rPr>
      </w:pPr>
      <w:r w:rsidRPr="00153D8A">
        <w:rPr>
          <w:rFonts w:ascii="Times New Roman" w:hAnsi="Times New Roman" w:cs="Times New Roman"/>
          <w:b/>
          <w:sz w:val="24"/>
          <w:szCs w:val="24"/>
        </w:rPr>
        <w:t>Wykaz sprzętu</w:t>
      </w:r>
    </w:p>
    <w:p w:rsidR="00A84C58" w:rsidRPr="00153D8A" w:rsidRDefault="00A84C58" w:rsidP="00153D8A">
      <w:pPr>
        <w:spacing w:line="240" w:lineRule="auto"/>
        <w:contextualSpacing/>
        <w:jc w:val="both"/>
        <w:rPr>
          <w:rFonts w:ascii="Times New Roman" w:hAnsi="Times New Roman" w:cs="Times New Roman"/>
          <w:b/>
          <w:sz w:val="24"/>
          <w:szCs w:val="24"/>
        </w:rPr>
      </w:pPr>
    </w:p>
    <w:tbl>
      <w:tblPr>
        <w:tblStyle w:val="Tabela-Siatka"/>
        <w:tblW w:w="0" w:type="auto"/>
        <w:tblLook w:val="04A0"/>
      </w:tblPr>
      <w:tblGrid>
        <w:gridCol w:w="904"/>
        <w:gridCol w:w="2696"/>
        <w:gridCol w:w="2697"/>
        <w:gridCol w:w="3274"/>
      </w:tblGrid>
      <w:tr w:rsidR="008865C4" w:rsidRPr="00153D8A" w:rsidTr="00F84443">
        <w:tc>
          <w:tcPr>
            <w:tcW w:w="904" w:type="dxa"/>
          </w:tcPr>
          <w:p w:rsidR="008865C4" w:rsidRPr="00153D8A" w:rsidRDefault="008865C4" w:rsidP="008865C4">
            <w:pPr>
              <w:contextualSpacing/>
              <w:jc w:val="center"/>
              <w:rPr>
                <w:rFonts w:ascii="Times New Roman" w:hAnsi="Times New Roman" w:cs="Times New Roman"/>
                <w:b/>
                <w:sz w:val="24"/>
                <w:szCs w:val="24"/>
              </w:rPr>
            </w:pPr>
            <w:r w:rsidRPr="00153D8A">
              <w:rPr>
                <w:rFonts w:ascii="Times New Roman" w:hAnsi="Times New Roman" w:cs="Times New Roman"/>
                <w:b/>
                <w:sz w:val="24"/>
                <w:szCs w:val="24"/>
              </w:rPr>
              <w:t>Lp.</w:t>
            </w:r>
          </w:p>
        </w:tc>
        <w:tc>
          <w:tcPr>
            <w:tcW w:w="2696" w:type="dxa"/>
          </w:tcPr>
          <w:p w:rsidR="008865C4" w:rsidRPr="00153D8A" w:rsidRDefault="008865C4" w:rsidP="008865C4">
            <w:pPr>
              <w:contextualSpacing/>
              <w:jc w:val="center"/>
              <w:rPr>
                <w:rFonts w:ascii="Times New Roman" w:hAnsi="Times New Roman" w:cs="Times New Roman"/>
                <w:b/>
                <w:sz w:val="24"/>
                <w:szCs w:val="24"/>
              </w:rPr>
            </w:pPr>
            <w:r w:rsidRPr="00153D8A">
              <w:rPr>
                <w:rFonts w:ascii="Times New Roman" w:hAnsi="Times New Roman" w:cs="Times New Roman"/>
                <w:b/>
                <w:sz w:val="24"/>
                <w:szCs w:val="24"/>
              </w:rPr>
              <w:t>Nazwa Sprzętu</w:t>
            </w:r>
          </w:p>
        </w:tc>
        <w:tc>
          <w:tcPr>
            <w:tcW w:w="2697" w:type="dxa"/>
          </w:tcPr>
          <w:p w:rsidR="008865C4" w:rsidRPr="00153D8A" w:rsidRDefault="008865C4" w:rsidP="008865C4">
            <w:pPr>
              <w:contextualSpacing/>
              <w:jc w:val="center"/>
              <w:rPr>
                <w:rFonts w:ascii="Times New Roman" w:hAnsi="Times New Roman" w:cs="Times New Roman"/>
                <w:b/>
                <w:sz w:val="24"/>
                <w:szCs w:val="24"/>
              </w:rPr>
            </w:pPr>
            <w:r>
              <w:rPr>
                <w:rFonts w:ascii="Times New Roman" w:hAnsi="Times New Roman" w:cs="Times New Roman"/>
                <w:b/>
                <w:sz w:val="24"/>
                <w:szCs w:val="24"/>
              </w:rPr>
              <w:t>Ilość</w:t>
            </w:r>
          </w:p>
        </w:tc>
        <w:tc>
          <w:tcPr>
            <w:tcW w:w="3274" w:type="dxa"/>
          </w:tcPr>
          <w:p w:rsidR="008865C4" w:rsidRPr="00153D8A" w:rsidRDefault="008865C4" w:rsidP="008865C4">
            <w:pPr>
              <w:contextualSpacing/>
              <w:jc w:val="center"/>
              <w:rPr>
                <w:rFonts w:ascii="Times New Roman" w:hAnsi="Times New Roman" w:cs="Times New Roman"/>
                <w:b/>
                <w:sz w:val="24"/>
                <w:szCs w:val="24"/>
              </w:rPr>
            </w:pPr>
            <w:r w:rsidRPr="00153D8A">
              <w:rPr>
                <w:rFonts w:ascii="Times New Roman" w:hAnsi="Times New Roman" w:cs="Times New Roman"/>
                <w:b/>
                <w:sz w:val="24"/>
                <w:szCs w:val="24"/>
              </w:rPr>
              <w:t>Parametry</w:t>
            </w:r>
          </w:p>
        </w:tc>
      </w:tr>
      <w:tr w:rsidR="008865C4" w:rsidRPr="00153D8A" w:rsidTr="00F84443">
        <w:tc>
          <w:tcPr>
            <w:tcW w:w="904" w:type="dxa"/>
          </w:tcPr>
          <w:p w:rsidR="008865C4" w:rsidRPr="008865C4" w:rsidRDefault="008865C4" w:rsidP="008865C4">
            <w:pPr>
              <w:contextualSpacing/>
              <w:jc w:val="center"/>
              <w:rPr>
                <w:rFonts w:ascii="Times New Roman" w:hAnsi="Times New Roman" w:cs="Times New Roman"/>
                <w:b/>
                <w:sz w:val="24"/>
                <w:szCs w:val="24"/>
              </w:rPr>
            </w:pPr>
            <w:r w:rsidRPr="008865C4">
              <w:rPr>
                <w:rFonts w:ascii="Times New Roman" w:hAnsi="Times New Roman" w:cs="Times New Roman"/>
                <w:b/>
                <w:sz w:val="24"/>
                <w:szCs w:val="24"/>
              </w:rPr>
              <w:t>1.</w:t>
            </w:r>
          </w:p>
        </w:tc>
        <w:tc>
          <w:tcPr>
            <w:tcW w:w="2696" w:type="dxa"/>
          </w:tcPr>
          <w:p w:rsidR="008865C4" w:rsidRPr="00153D8A" w:rsidRDefault="008865C4" w:rsidP="00153D8A">
            <w:pPr>
              <w:contextualSpacing/>
              <w:jc w:val="both"/>
              <w:rPr>
                <w:rFonts w:ascii="Times New Roman" w:hAnsi="Times New Roman" w:cs="Times New Roman"/>
                <w:sz w:val="24"/>
                <w:szCs w:val="24"/>
              </w:rPr>
            </w:pPr>
          </w:p>
        </w:tc>
        <w:tc>
          <w:tcPr>
            <w:tcW w:w="2697" w:type="dxa"/>
          </w:tcPr>
          <w:p w:rsidR="008865C4" w:rsidRPr="00153D8A" w:rsidRDefault="008865C4" w:rsidP="00153D8A">
            <w:pPr>
              <w:contextualSpacing/>
              <w:jc w:val="both"/>
              <w:rPr>
                <w:rFonts w:ascii="Times New Roman" w:hAnsi="Times New Roman" w:cs="Times New Roman"/>
                <w:sz w:val="24"/>
                <w:szCs w:val="24"/>
              </w:rPr>
            </w:pPr>
          </w:p>
        </w:tc>
        <w:tc>
          <w:tcPr>
            <w:tcW w:w="3274" w:type="dxa"/>
          </w:tcPr>
          <w:p w:rsidR="008865C4" w:rsidRPr="00153D8A" w:rsidRDefault="008865C4" w:rsidP="00153D8A">
            <w:pPr>
              <w:contextualSpacing/>
              <w:jc w:val="both"/>
              <w:rPr>
                <w:rFonts w:ascii="Times New Roman" w:hAnsi="Times New Roman" w:cs="Times New Roman"/>
                <w:sz w:val="24"/>
                <w:szCs w:val="24"/>
              </w:rPr>
            </w:pPr>
          </w:p>
        </w:tc>
      </w:tr>
      <w:tr w:rsidR="008865C4" w:rsidRPr="00153D8A" w:rsidTr="00F84443">
        <w:tc>
          <w:tcPr>
            <w:tcW w:w="904" w:type="dxa"/>
          </w:tcPr>
          <w:p w:rsidR="008865C4" w:rsidRPr="008865C4" w:rsidRDefault="008865C4" w:rsidP="008865C4">
            <w:pPr>
              <w:contextualSpacing/>
              <w:jc w:val="center"/>
              <w:rPr>
                <w:rFonts w:ascii="Times New Roman" w:hAnsi="Times New Roman" w:cs="Times New Roman"/>
                <w:b/>
                <w:sz w:val="24"/>
                <w:szCs w:val="24"/>
              </w:rPr>
            </w:pPr>
            <w:r w:rsidRPr="008865C4">
              <w:rPr>
                <w:rFonts w:ascii="Times New Roman" w:hAnsi="Times New Roman" w:cs="Times New Roman"/>
                <w:b/>
                <w:sz w:val="24"/>
                <w:szCs w:val="24"/>
              </w:rPr>
              <w:t>2.</w:t>
            </w:r>
          </w:p>
        </w:tc>
        <w:tc>
          <w:tcPr>
            <w:tcW w:w="2696" w:type="dxa"/>
          </w:tcPr>
          <w:p w:rsidR="008865C4" w:rsidRPr="00153D8A" w:rsidRDefault="008865C4" w:rsidP="00153D8A">
            <w:pPr>
              <w:contextualSpacing/>
              <w:jc w:val="both"/>
              <w:rPr>
                <w:rFonts w:ascii="Times New Roman" w:hAnsi="Times New Roman" w:cs="Times New Roman"/>
                <w:sz w:val="24"/>
                <w:szCs w:val="24"/>
              </w:rPr>
            </w:pPr>
          </w:p>
        </w:tc>
        <w:tc>
          <w:tcPr>
            <w:tcW w:w="2697" w:type="dxa"/>
          </w:tcPr>
          <w:p w:rsidR="008865C4" w:rsidRPr="00153D8A" w:rsidRDefault="008865C4" w:rsidP="00153D8A">
            <w:pPr>
              <w:contextualSpacing/>
              <w:jc w:val="both"/>
              <w:rPr>
                <w:rFonts w:ascii="Times New Roman" w:hAnsi="Times New Roman" w:cs="Times New Roman"/>
                <w:sz w:val="24"/>
                <w:szCs w:val="24"/>
              </w:rPr>
            </w:pPr>
          </w:p>
        </w:tc>
        <w:tc>
          <w:tcPr>
            <w:tcW w:w="3274" w:type="dxa"/>
          </w:tcPr>
          <w:p w:rsidR="008865C4" w:rsidRPr="00153D8A" w:rsidRDefault="008865C4" w:rsidP="00153D8A">
            <w:pPr>
              <w:contextualSpacing/>
              <w:jc w:val="both"/>
              <w:rPr>
                <w:rFonts w:ascii="Times New Roman" w:hAnsi="Times New Roman" w:cs="Times New Roman"/>
                <w:sz w:val="24"/>
                <w:szCs w:val="24"/>
              </w:rPr>
            </w:pPr>
          </w:p>
        </w:tc>
      </w:tr>
      <w:tr w:rsidR="008865C4" w:rsidRPr="00153D8A" w:rsidTr="00F84443">
        <w:tc>
          <w:tcPr>
            <w:tcW w:w="904" w:type="dxa"/>
          </w:tcPr>
          <w:p w:rsidR="008865C4" w:rsidRPr="008865C4" w:rsidRDefault="008865C4" w:rsidP="008865C4">
            <w:pPr>
              <w:contextualSpacing/>
              <w:jc w:val="center"/>
              <w:rPr>
                <w:rFonts w:ascii="Times New Roman" w:hAnsi="Times New Roman" w:cs="Times New Roman"/>
                <w:b/>
                <w:sz w:val="24"/>
                <w:szCs w:val="24"/>
              </w:rPr>
            </w:pPr>
            <w:r w:rsidRPr="008865C4">
              <w:rPr>
                <w:rFonts w:ascii="Times New Roman" w:hAnsi="Times New Roman" w:cs="Times New Roman"/>
                <w:b/>
                <w:sz w:val="24"/>
                <w:szCs w:val="24"/>
              </w:rPr>
              <w:t>3.</w:t>
            </w:r>
          </w:p>
        </w:tc>
        <w:tc>
          <w:tcPr>
            <w:tcW w:w="2696" w:type="dxa"/>
          </w:tcPr>
          <w:p w:rsidR="008865C4" w:rsidRPr="00153D8A" w:rsidRDefault="008865C4" w:rsidP="00153D8A">
            <w:pPr>
              <w:contextualSpacing/>
              <w:jc w:val="both"/>
              <w:rPr>
                <w:rFonts w:ascii="Times New Roman" w:hAnsi="Times New Roman" w:cs="Times New Roman"/>
                <w:sz w:val="24"/>
                <w:szCs w:val="24"/>
              </w:rPr>
            </w:pPr>
          </w:p>
        </w:tc>
        <w:tc>
          <w:tcPr>
            <w:tcW w:w="2697" w:type="dxa"/>
          </w:tcPr>
          <w:p w:rsidR="008865C4" w:rsidRPr="00153D8A" w:rsidRDefault="008865C4" w:rsidP="00153D8A">
            <w:pPr>
              <w:contextualSpacing/>
              <w:jc w:val="both"/>
              <w:rPr>
                <w:rFonts w:ascii="Times New Roman" w:hAnsi="Times New Roman" w:cs="Times New Roman"/>
                <w:sz w:val="24"/>
                <w:szCs w:val="24"/>
              </w:rPr>
            </w:pPr>
          </w:p>
        </w:tc>
        <w:tc>
          <w:tcPr>
            <w:tcW w:w="3274" w:type="dxa"/>
          </w:tcPr>
          <w:p w:rsidR="008865C4" w:rsidRPr="00153D8A" w:rsidRDefault="008865C4" w:rsidP="00153D8A">
            <w:pPr>
              <w:contextualSpacing/>
              <w:jc w:val="both"/>
              <w:rPr>
                <w:rFonts w:ascii="Times New Roman" w:hAnsi="Times New Roman" w:cs="Times New Roman"/>
                <w:sz w:val="24"/>
                <w:szCs w:val="24"/>
              </w:rPr>
            </w:pPr>
          </w:p>
        </w:tc>
      </w:tr>
      <w:tr w:rsidR="008865C4" w:rsidRPr="00153D8A" w:rsidTr="00F84443">
        <w:tc>
          <w:tcPr>
            <w:tcW w:w="904" w:type="dxa"/>
          </w:tcPr>
          <w:p w:rsidR="008865C4" w:rsidRPr="008865C4" w:rsidRDefault="008865C4" w:rsidP="008865C4">
            <w:pPr>
              <w:contextualSpacing/>
              <w:jc w:val="center"/>
              <w:rPr>
                <w:rFonts w:ascii="Times New Roman" w:hAnsi="Times New Roman" w:cs="Times New Roman"/>
                <w:b/>
                <w:sz w:val="24"/>
                <w:szCs w:val="24"/>
              </w:rPr>
            </w:pPr>
            <w:r w:rsidRPr="008865C4">
              <w:rPr>
                <w:rFonts w:ascii="Times New Roman" w:hAnsi="Times New Roman" w:cs="Times New Roman"/>
                <w:b/>
                <w:sz w:val="24"/>
                <w:szCs w:val="24"/>
              </w:rPr>
              <w:t>4.</w:t>
            </w:r>
          </w:p>
        </w:tc>
        <w:tc>
          <w:tcPr>
            <w:tcW w:w="2696" w:type="dxa"/>
          </w:tcPr>
          <w:p w:rsidR="008865C4" w:rsidRPr="00153D8A" w:rsidRDefault="008865C4" w:rsidP="00153D8A">
            <w:pPr>
              <w:contextualSpacing/>
              <w:jc w:val="both"/>
              <w:rPr>
                <w:rFonts w:ascii="Times New Roman" w:hAnsi="Times New Roman" w:cs="Times New Roman"/>
                <w:sz w:val="24"/>
                <w:szCs w:val="24"/>
              </w:rPr>
            </w:pPr>
          </w:p>
        </w:tc>
        <w:tc>
          <w:tcPr>
            <w:tcW w:w="2697" w:type="dxa"/>
          </w:tcPr>
          <w:p w:rsidR="008865C4" w:rsidRPr="00153D8A" w:rsidRDefault="008865C4" w:rsidP="00153D8A">
            <w:pPr>
              <w:contextualSpacing/>
              <w:jc w:val="both"/>
              <w:rPr>
                <w:rFonts w:ascii="Times New Roman" w:hAnsi="Times New Roman" w:cs="Times New Roman"/>
                <w:sz w:val="24"/>
                <w:szCs w:val="24"/>
              </w:rPr>
            </w:pPr>
          </w:p>
        </w:tc>
        <w:tc>
          <w:tcPr>
            <w:tcW w:w="3274" w:type="dxa"/>
          </w:tcPr>
          <w:p w:rsidR="008865C4" w:rsidRPr="00153D8A" w:rsidRDefault="008865C4" w:rsidP="00153D8A">
            <w:pPr>
              <w:contextualSpacing/>
              <w:jc w:val="both"/>
              <w:rPr>
                <w:rFonts w:ascii="Times New Roman" w:hAnsi="Times New Roman" w:cs="Times New Roman"/>
                <w:sz w:val="24"/>
                <w:szCs w:val="24"/>
              </w:rPr>
            </w:pPr>
          </w:p>
        </w:tc>
      </w:tr>
      <w:tr w:rsidR="008865C4" w:rsidRPr="00153D8A" w:rsidTr="00F84443">
        <w:tc>
          <w:tcPr>
            <w:tcW w:w="904" w:type="dxa"/>
          </w:tcPr>
          <w:p w:rsidR="008865C4" w:rsidRPr="008865C4" w:rsidRDefault="008865C4" w:rsidP="008865C4">
            <w:pPr>
              <w:contextualSpacing/>
              <w:jc w:val="center"/>
              <w:rPr>
                <w:rFonts w:ascii="Times New Roman" w:hAnsi="Times New Roman" w:cs="Times New Roman"/>
                <w:b/>
                <w:sz w:val="24"/>
                <w:szCs w:val="24"/>
              </w:rPr>
            </w:pPr>
            <w:r w:rsidRPr="008865C4">
              <w:rPr>
                <w:rFonts w:ascii="Times New Roman" w:hAnsi="Times New Roman" w:cs="Times New Roman"/>
                <w:b/>
                <w:sz w:val="24"/>
                <w:szCs w:val="24"/>
              </w:rPr>
              <w:t>5.</w:t>
            </w:r>
          </w:p>
        </w:tc>
        <w:tc>
          <w:tcPr>
            <w:tcW w:w="2696" w:type="dxa"/>
          </w:tcPr>
          <w:p w:rsidR="008865C4" w:rsidRPr="00153D8A" w:rsidRDefault="008865C4" w:rsidP="00153D8A">
            <w:pPr>
              <w:contextualSpacing/>
              <w:jc w:val="both"/>
              <w:rPr>
                <w:rFonts w:ascii="Times New Roman" w:hAnsi="Times New Roman" w:cs="Times New Roman"/>
                <w:sz w:val="24"/>
                <w:szCs w:val="24"/>
              </w:rPr>
            </w:pPr>
          </w:p>
        </w:tc>
        <w:tc>
          <w:tcPr>
            <w:tcW w:w="2697" w:type="dxa"/>
          </w:tcPr>
          <w:p w:rsidR="008865C4" w:rsidRPr="00153D8A" w:rsidRDefault="008865C4" w:rsidP="00153D8A">
            <w:pPr>
              <w:contextualSpacing/>
              <w:jc w:val="both"/>
              <w:rPr>
                <w:rFonts w:ascii="Times New Roman" w:hAnsi="Times New Roman" w:cs="Times New Roman"/>
                <w:sz w:val="24"/>
                <w:szCs w:val="24"/>
              </w:rPr>
            </w:pPr>
          </w:p>
        </w:tc>
        <w:tc>
          <w:tcPr>
            <w:tcW w:w="3274" w:type="dxa"/>
          </w:tcPr>
          <w:p w:rsidR="008865C4" w:rsidRPr="00153D8A" w:rsidRDefault="008865C4" w:rsidP="00153D8A">
            <w:pPr>
              <w:contextualSpacing/>
              <w:jc w:val="both"/>
              <w:rPr>
                <w:rFonts w:ascii="Times New Roman" w:hAnsi="Times New Roman" w:cs="Times New Roman"/>
                <w:sz w:val="24"/>
                <w:szCs w:val="24"/>
              </w:rPr>
            </w:pPr>
          </w:p>
        </w:tc>
      </w:tr>
      <w:tr w:rsidR="008865C4" w:rsidRPr="00153D8A" w:rsidTr="00F84443">
        <w:tc>
          <w:tcPr>
            <w:tcW w:w="904" w:type="dxa"/>
          </w:tcPr>
          <w:p w:rsidR="008865C4" w:rsidRPr="008865C4" w:rsidRDefault="008865C4" w:rsidP="008865C4">
            <w:pPr>
              <w:contextualSpacing/>
              <w:jc w:val="center"/>
              <w:rPr>
                <w:rFonts w:ascii="Times New Roman" w:hAnsi="Times New Roman" w:cs="Times New Roman"/>
                <w:b/>
                <w:sz w:val="24"/>
                <w:szCs w:val="24"/>
              </w:rPr>
            </w:pPr>
            <w:r w:rsidRPr="008865C4">
              <w:rPr>
                <w:rFonts w:ascii="Times New Roman" w:hAnsi="Times New Roman" w:cs="Times New Roman"/>
                <w:b/>
                <w:sz w:val="24"/>
                <w:szCs w:val="24"/>
              </w:rPr>
              <w:t>6.</w:t>
            </w:r>
          </w:p>
        </w:tc>
        <w:tc>
          <w:tcPr>
            <w:tcW w:w="2696" w:type="dxa"/>
          </w:tcPr>
          <w:p w:rsidR="008865C4" w:rsidRPr="00153D8A" w:rsidRDefault="008865C4" w:rsidP="00153D8A">
            <w:pPr>
              <w:contextualSpacing/>
              <w:jc w:val="both"/>
              <w:rPr>
                <w:rFonts w:ascii="Times New Roman" w:hAnsi="Times New Roman" w:cs="Times New Roman"/>
                <w:sz w:val="24"/>
                <w:szCs w:val="24"/>
              </w:rPr>
            </w:pPr>
          </w:p>
        </w:tc>
        <w:tc>
          <w:tcPr>
            <w:tcW w:w="2697" w:type="dxa"/>
          </w:tcPr>
          <w:p w:rsidR="008865C4" w:rsidRPr="00153D8A" w:rsidRDefault="008865C4" w:rsidP="00153D8A">
            <w:pPr>
              <w:contextualSpacing/>
              <w:jc w:val="both"/>
              <w:rPr>
                <w:rFonts w:ascii="Times New Roman" w:hAnsi="Times New Roman" w:cs="Times New Roman"/>
                <w:sz w:val="24"/>
                <w:szCs w:val="24"/>
              </w:rPr>
            </w:pPr>
          </w:p>
        </w:tc>
        <w:tc>
          <w:tcPr>
            <w:tcW w:w="3274" w:type="dxa"/>
          </w:tcPr>
          <w:p w:rsidR="008865C4" w:rsidRPr="00153D8A" w:rsidRDefault="008865C4" w:rsidP="00153D8A">
            <w:pPr>
              <w:contextualSpacing/>
              <w:jc w:val="both"/>
              <w:rPr>
                <w:rFonts w:ascii="Times New Roman" w:hAnsi="Times New Roman" w:cs="Times New Roman"/>
                <w:sz w:val="24"/>
                <w:szCs w:val="24"/>
              </w:rPr>
            </w:pPr>
          </w:p>
        </w:tc>
      </w:tr>
      <w:tr w:rsidR="008865C4" w:rsidRPr="00153D8A" w:rsidTr="00F84443">
        <w:tc>
          <w:tcPr>
            <w:tcW w:w="904" w:type="dxa"/>
          </w:tcPr>
          <w:p w:rsidR="008865C4" w:rsidRPr="008865C4" w:rsidRDefault="008865C4" w:rsidP="008865C4">
            <w:pPr>
              <w:contextualSpacing/>
              <w:jc w:val="center"/>
              <w:rPr>
                <w:rFonts w:ascii="Times New Roman" w:hAnsi="Times New Roman" w:cs="Times New Roman"/>
                <w:b/>
                <w:sz w:val="24"/>
                <w:szCs w:val="24"/>
              </w:rPr>
            </w:pPr>
            <w:r w:rsidRPr="008865C4">
              <w:rPr>
                <w:rFonts w:ascii="Times New Roman" w:hAnsi="Times New Roman" w:cs="Times New Roman"/>
                <w:b/>
                <w:sz w:val="24"/>
                <w:szCs w:val="24"/>
              </w:rPr>
              <w:t>7.</w:t>
            </w:r>
          </w:p>
        </w:tc>
        <w:tc>
          <w:tcPr>
            <w:tcW w:w="2696" w:type="dxa"/>
          </w:tcPr>
          <w:p w:rsidR="008865C4" w:rsidRPr="00153D8A" w:rsidRDefault="008865C4" w:rsidP="00153D8A">
            <w:pPr>
              <w:contextualSpacing/>
              <w:jc w:val="both"/>
              <w:rPr>
                <w:rFonts w:ascii="Times New Roman" w:hAnsi="Times New Roman" w:cs="Times New Roman"/>
                <w:sz w:val="24"/>
                <w:szCs w:val="24"/>
              </w:rPr>
            </w:pPr>
          </w:p>
        </w:tc>
        <w:tc>
          <w:tcPr>
            <w:tcW w:w="2697" w:type="dxa"/>
          </w:tcPr>
          <w:p w:rsidR="008865C4" w:rsidRPr="00153D8A" w:rsidRDefault="008865C4" w:rsidP="00153D8A">
            <w:pPr>
              <w:contextualSpacing/>
              <w:jc w:val="both"/>
              <w:rPr>
                <w:rFonts w:ascii="Times New Roman" w:hAnsi="Times New Roman" w:cs="Times New Roman"/>
                <w:sz w:val="24"/>
                <w:szCs w:val="24"/>
              </w:rPr>
            </w:pPr>
          </w:p>
        </w:tc>
        <w:tc>
          <w:tcPr>
            <w:tcW w:w="3274" w:type="dxa"/>
          </w:tcPr>
          <w:p w:rsidR="008865C4" w:rsidRPr="00153D8A" w:rsidRDefault="008865C4" w:rsidP="00153D8A">
            <w:pPr>
              <w:contextualSpacing/>
              <w:jc w:val="both"/>
              <w:rPr>
                <w:rFonts w:ascii="Times New Roman" w:hAnsi="Times New Roman" w:cs="Times New Roman"/>
                <w:sz w:val="24"/>
                <w:szCs w:val="24"/>
              </w:rPr>
            </w:pPr>
          </w:p>
        </w:tc>
      </w:tr>
      <w:tr w:rsidR="008865C4" w:rsidRPr="00153D8A" w:rsidTr="00F84443">
        <w:tc>
          <w:tcPr>
            <w:tcW w:w="904" w:type="dxa"/>
          </w:tcPr>
          <w:p w:rsidR="008865C4" w:rsidRPr="008865C4" w:rsidRDefault="008865C4" w:rsidP="008865C4">
            <w:pPr>
              <w:contextualSpacing/>
              <w:jc w:val="center"/>
              <w:rPr>
                <w:rFonts w:ascii="Times New Roman" w:hAnsi="Times New Roman" w:cs="Times New Roman"/>
                <w:b/>
                <w:sz w:val="24"/>
                <w:szCs w:val="24"/>
              </w:rPr>
            </w:pPr>
            <w:r w:rsidRPr="008865C4">
              <w:rPr>
                <w:rFonts w:ascii="Times New Roman" w:hAnsi="Times New Roman" w:cs="Times New Roman"/>
                <w:b/>
                <w:sz w:val="24"/>
                <w:szCs w:val="24"/>
              </w:rPr>
              <w:t>8.</w:t>
            </w:r>
          </w:p>
        </w:tc>
        <w:tc>
          <w:tcPr>
            <w:tcW w:w="2696" w:type="dxa"/>
          </w:tcPr>
          <w:p w:rsidR="008865C4" w:rsidRPr="00153D8A" w:rsidRDefault="008865C4" w:rsidP="00153D8A">
            <w:pPr>
              <w:contextualSpacing/>
              <w:jc w:val="both"/>
              <w:rPr>
                <w:rFonts w:ascii="Times New Roman" w:hAnsi="Times New Roman" w:cs="Times New Roman"/>
                <w:sz w:val="24"/>
                <w:szCs w:val="24"/>
              </w:rPr>
            </w:pPr>
          </w:p>
        </w:tc>
        <w:tc>
          <w:tcPr>
            <w:tcW w:w="2697" w:type="dxa"/>
          </w:tcPr>
          <w:p w:rsidR="008865C4" w:rsidRPr="00153D8A" w:rsidRDefault="008865C4" w:rsidP="00153D8A">
            <w:pPr>
              <w:contextualSpacing/>
              <w:jc w:val="both"/>
              <w:rPr>
                <w:rFonts w:ascii="Times New Roman" w:hAnsi="Times New Roman" w:cs="Times New Roman"/>
                <w:sz w:val="24"/>
                <w:szCs w:val="24"/>
              </w:rPr>
            </w:pPr>
          </w:p>
        </w:tc>
        <w:tc>
          <w:tcPr>
            <w:tcW w:w="3274" w:type="dxa"/>
          </w:tcPr>
          <w:p w:rsidR="008865C4" w:rsidRPr="00153D8A" w:rsidRDefault="008865C4" w:rsidP="00153D8A">
            <w:pPr>
              <w:contextualSpacing/>
              <w:jc w:val="both"/>
              <w:rPr>
                <w:rFonts w:ascii="Times New Roman" w:hAnsi="Times New Roman" w:cs="Times New Roman"/>
                <w:sz w:val="24"/>
                <w:szCs w:val="24"/>
              </w:rPr>
            </w:pPr>
          </w:p>
        </w:tc>
      </w:tr>
    </w:tbl>
    <w:p w:rsidR="00A7608D" w:rsidRPr="00153D8A" w:rsidRDefault="00A7608D" w:rsidP="00153D8A">
      <w:pPr>
        <w:spacing w:line="240" w:lineRule="auto"/>
        <w:contextualSpacing/>
        <w:jc w:val="both"/>
        <w:rPr>
          <w:rFonts w:ascii="Times New Roman" w:hAnsi="Times New Roman" w:cs="Times New Roman"/>
          <w:sz w:val="24"/>
          <w:szCs w:val="24"/>
        </w:rPr>
      </w:pPr>
    </w:p>
    <w:p w:rsidR="00A7608D" w:rsidRPr="00153D8A" w:rsidRDefault="00A7608D" w:rsidP="00153D8A">
      <w:pPr>
        <w:shd w:val="clear" w:color="auto" w:fill="FFFFFF"/>
        <w:spacing w:line="240" w:lineRule="auto"/>
        <w:ind w:right="-210"/>
        <w:jc w:val="both"/>
        <w:rPr>
          <w:rFonts w:ascii="Times New Roman" w:hAnsi="Times New Roman" w:cs="Times New Roman"/>
          <w:b/>
          <w:bCs/>
          <w:color w:val="000000"/>
        </w:rPr>
      </w:pPr>
    </w:p>
    <w:p w:rsidR="00846FF1" w:rsidRPr="00153D8A" w:rsidRDefault="00846FF1" w:rsidP="00153D8A">
      <w:pPr>
        <w:shd w:val="clear" w:color="auto" w:fill="FFFFFF"/>
        <w:spacing w:line="240" w:lineRule="auto"/>
        <w:ind w:right="-210"/>
        <w:jc w:val="both"/>
        <w:rPr>
          <w:rFonts w:ascii="Times New Roman" w:hAnsi="Times New Roman" w:cs="Times New Roman"/>
          <w:b/>
          <w:bCs/>
          <w:color w:val="000000"/>
        </w:rPr>
      </w:pPr>
    </w:p>
    <w:p w:rsidR="00846FF1" w:rsidRPr="00153D8A" w:rsidRDefault="00846FF1" w:rsidP="00153D8A">
      <w:pPr>
        <w:shd w:val="clear" w:color="auto" w:fill="FFFFFF"/>
        <w:spacing w:line="240" w:lineRule="auto"/>
        <w:ind w:right="-210"/>
        <w:jc w:val="both"/>
        <w:rPr>
          <w:rFonts w:ascii="Times New Roman" w:hAnsi="Times New Roman" w:cs="Times New Roman"/>
          <w:b/>
          <w:bCs/>
          <w:color w:val="000000"/>
        </w:rPr>
      </w:pPr>
    </w:p>
    <w:p w:rsidR="00846FF1" w:rsidRPr="00153D8A" w:rsidRDefault="00846FF1" w:rsidP="00153D8A">
      <w:pPr>
        <w:shd w:val="clear" w:color="auto" w:fill="FFFFFF"/>
        <w:spacing w:line="240" w:lineRule="auto"/>
        <w:ind w:right="-210"/>
        <w:jc w:val="both"/>
        <w:rPr>
          <w:rFonts w:ascii="Times New Roman" w:hAnsi="Times New Roman" w:cs="Times New Roman"/>
          <w:b/>
          <w:bCs/>
          <w:color w:val="000000"/>
        </w:rPr>
      </w:pPr>
    </w:p>
    <w:p w:rsidR="00846FF1" w:rsidRPr="00153D8A" w:rsidRDefault="00846FF1" w:rsidP="00153D8A">
      <w:pPr>
        <w:shd w:val="clear" w:color="auto" w:fill="FFFFFF"/>
        <w:spacing w:line="240" w:lineRule="auto"/>
        <w:ind w:right="-210"/>
        <w:jc w:val="both"/>
        <w:rPr>
          <w:rFonts w:ascii="Times New Roman" w:hAnsi="Times New Roman" w:cs="Times New Roman"/>
          <w:b/>
          <w:bCs/>
          <w:color w:val="000000"/>
        </w:rPr>
      </w:pPr>
    </w:p>
    <w:p w:rsidR="00846FF1" w:rsidRPr="00153D8A" w:rsidRDefault="00846FF1" w:rsidP="00153D8A">
      <w:pPr>
        <w:tabs>
          <w:tab w:val="left" w:pos="8460"/>
          <w:tab w:val="left" w:pos="8910"/>
        </w:tabs>
        <w:jc w:val="both"/>
        <w:rPr>
          <w:rFonts w:ascii="Times New Roman" w:hAnsi="Times New Roman" w:cs="Times New Roman"/>
        </w:rPr>
      </w:pPr>
      <w:r w:rsidRPr="00153D8A">
        <w:rPr>
          <w:rFonts w:ascii="Times New Roman" w:hAnsi="Times New Roman" w:cs="Times New Roman"/>
          <w:sz w:val="18"/>
          <w:szCs w:val="18"/>
        </w:rPr>
        <w:t>data...............................................                                                                                       podpis...........................................</w:t>
      </w:r>
    </w:p>
    <w:p w:rsidR="00846FF1" w:rsidRDefault="00846FF1" w:rsidP="00153D8A">
      <w:pPr>
        <w:shd w:val="clear" w:color="auto" w:fill="FFFFFF"/>
        <w:spacing w:line="240" w:lineRule="auto"/>
        <w:ind w:right="-210"/>
        <w:jc w:val="both"/>
        <w:rPr>
          <w:rFonts w:ascii="Times New Roman" w:hAnsi="Times New Roman" w:cs="Times New Roman"/>
          <w:b/>
          <w:bCs/>
          <w:color w:val="000000"/>
        </w:rPr>
      </w:pPr>
    </w:p>
    <w:p w:rsidR="00B439C9" w:rsidRDefault="00B439C9" w:rsidP="00153D8A">
      <w:pPr>
        <w:shd w:val="clear" w:color="auto" w:fill="FFFFFF"/>
        <w:spacing w:line="240" w:lineRule="auto"/>
        <w:ind w:right="-210"/>
        <w:jc w:val="both"/>
        <w:rPr>
          <w:rFonts w:ascii="Times New Roman" w:hAnsi="Times New Roman" w:cs="Times New Roman"/>
          <w:b/>
          <w:bCs/>
          <w:color w:val="000000"/>
        </w:rPr>
      </w:pPr>
    </w:p>
    <w:p w:rsidR="00B439C9" w:rsidRDefault="00B439C9" w:rsidP="00153D8A">
      <w:pPr>
        <w:shd w:val="clear" w:color="auto" w:fill="FFFFFF"/>
        <w:spacing w:line="240" w:lineRule="auto"/>
        <w:ind w:right="-210"/>
        <w:jc w:val="both"/>
        <w:rPr>
          <w:rFonts w:ascii="Times New Roman" w:hAnsi="Times New Roman" w:cs="Times New Roman"/>
          <w:b/>
          <w:bCs/>
          <w:color w:val="000000"/>
        </w:rPr>
      </w:pPr>
    </w:p>
    <w:p w:rsidR="00B439C9" w:rsidRDefault="00B439C9" w:rsidP="00153D8A">
      <w:pPr>
        <w:shd w:val="clear" w:color="auto" w:fill="FFFFFF"/>
        <w:spacing w:line="240" w:lineRule="auto"/>
        <w:ind w:right="-210"/>
        <w:jc w:val="both"/>
        <w:rPr>
          <w:rFonts w:ascii="Times New Roman" w:hAnsi="Times New Roman" w:cs="Times New Roman"/>
          <w:b/>
          <w:bCs/>
          <w:color w:val="000000"/>
        </w:rPr>
      </w:pPr>
    </w:p>
    <w:p w:rsidR="00B439C9" w:rsidRDefault="00B439C9" w:rsidP="00153D8A">
      <w:pPr>
        <w:shd w:val="clear" w:color="auto" w:fill="FFFFFF"/>
        <w:spacing w:line="240" w:lineRule="auto"/>
        <w:ind w:right="-210"/>
        <w:jc w:val="both"/>
        <w:rPr>
          <w:rFonts w:ascii="Times New Roman" w:hAnsi="Times New Roman" w:cs="Times New Roman"/>
          <w:b/>
          <w:bCs/>
          <w:color w:val="000000"/>
        </w:rPr>
      </w:pPr>
    </w:p>
    <w:p w:rsidR="000D563D" w:rsidRDefault="000D563D" w:rsidP="00153D8A">
      <w:pPr>
        <w:shd w:val="clear" w:color="auto" w:fill="FFFFFF"/>
        <w:spacing w:line="240" w:lineRule="auto"/>
        <w:ind w:right="-210"/>
        <w:jc w:val="both"/>
        <w:rPr>
          <w:rFonts w:ascii="Times New Roman" w:hAnsi="Times New Roman" w:cs="Times New Roman"/>
          <w:b/>
          <w:bCs/>
          <w:color w:val="000000"/>
        </w:rPr>
      </w:pPr>
    </w:p>
    <w:p w:rsidR="00B439C9" w:rsidRDefault="00B439C9"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AC062A">
      <w:pPr>
        <w:shd w:val="clear" w:color="auto" w:fill="FFFFFF"/>
        <w:spacing w:line="240" w:lineRule="auto"/>
        <w:ind w:left="6372" w:right="-210" w:firstLine="708"/>
        <w:jc w:val="both"/>
        <w:rPr>
          <w:rFonts w:ascii="Times New Roman" w:hAnsi="Times New Roman" w:cs="Times New Roman"/>
          <w:b/>
          <w:bCs/>
          <w:color w:val="000000"/>
        </w:rPr>
      </w:pPr>
      <w:r>
        <w:rPr>
          <w:rFonts w:ascii="Times New Roman" w:hAnsi="Times New Roman" w:cs="Times New Roman"/>
          <w:b/>
          <w:bCs/>
          <w:color w:val="000000"/>
        </w:rPr>
        <w:lastRenderedPageBreak/>
        <w:t>Załącznik nr 10 do SWZ</w:t>
      </w:r>
    </w:p>
    <w:p w:rsidR="00C7062E" w:rsidRPr="00CC7EB7" w:rsidRDefault="00C7062E" w:rsidP="00CC7EB7">
      <w:pPr>
        <w:pStyle w:val="Bezodstpw"/>
        <w:ind w:left="0" w:firstLine="0"/>
        <w:jc w:val="both"/>
        <w:rPr>
          <w:rFonts w:ascii="Times New Roman" w:hAnsi="Times New Roman" w:cs="Times New Roman"/>
          <w:b/>
          <w:color w:val="FF0000"/>
          <w:sz w:val="18"/>
          <w:szCs w:val="18"/>
        </w:rPr>
      </w:pPr>
      <w:r w:rsidRPr="00153D8A">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Times New Roman" w:hAnsi="Times New Roman" w:cs="Times New Roman"/>
          <w:b/>
          <w:color w:val="FF0000"/>
          <w:sz w:val="18"/>
          <w:szCs w:val="18"/>
        </w:rPr>
        <w:t xml:space="preserve">. </w:t>
      </w:r>
      <w:r w:rsidRPr="00153D8A">
        <w:rPr>
          <w:rFonts w:ascii="Times New Roman" w:hAnsi="Times New Roman" w:cs="Times New Roman"/>
          <w:b/>
          <w:color w:val="FF0000"/>
          <w:sz w:val="18"/>
          <w:szCs w:val="18"/>
        </w:rPr>
        <w:t>Dokument należy wypełnić poprzez uzupełnienie poszczególnych tabel</w:t>
      </w:r>
      <w:r w:rsidRPr="00153D8A">
        <w:rPr>
          <w:rFonts w:ascii="Times New Roman" w:hAnsi="Times New Roman" w:cs="Times New Roman"/>
          <w:b/>
          <w:bCs/>
          <w:color w:val="FF0000"/>
          <w:sz w:val="18"/>
          <w:szCs w:val="18"/>
        </w:rPr>
        <w:tab/>
      </w:r>
    </w:p>
    <w:p w:rsidR="00C7062E" w:rsidRPr="00153D8A" w:rsidRDefault="00C7062E" w:rsidP="00C7062E">
      <w:pPr>
        <w:jc w:val="both"/>
        <w:rPr>
          <w:rFonts w:ascii="Times New Roman" w:hAnsi="Times New Roman" w:cs="Times New Roman"/>
          <w:b/>
          <w:bCs/>
          <w:sz w:val="20"/>
          <w:szCs w:val="20"/>
        </w:rPr>
      </w:pPr>
      <w:r w:rsidRPr="00153D8A">
        <w:rPr>
          <w:rFonts w:ascii="Times New Roman" w:hAnsi="Times New Roman" w:cs="Times New Roman"/>
          <w:b/>
          <w:bCs/>
          <w:sz w:val="20"/>
          <w:szCs w:val="20"/>
        </w:rPr>
        <w:t>Wykonawca:</w:t>
      </w:r>
    </w:p>
    <w:tbl>
      <w:tblPr>
        <w:tblStyle w:val="Tabela-Siatka"/>
        <w:tblW w:w="0" w:type="auto"/>
        <w:tblLook w:val="04A0"/>
      </w:tblPr>
      <w:tblGrid>
        <w:gridCol w:w="9713"/>
      </w:tblGrid>
      <w:tr w:rsidR="00C7062E" w:rsidRPr="00153D8A" w:rsidTr="00C7062E">
        <w:trPr>
          <w:trHeight w:val="329"/>
        </w:trPr>
        <w:tc>
          <w:tcPr>
            <w:tcW w:w="13603" w:type="dxa"/>
          </w:tcPr>
          <w:p w:rsidR="00C7062E" w:rsidRPr="00153D8A" w:rsidRDefault="00C7062E" w:rsidP="00C7062E">
            <w:pPr>
              <w:jc w:val="both"/>
              <w:rPr>
                <w:rFonts w:ascii="Times New Roman" w:hAnsi="Times New Roman" w:cs="Times New Roman"/>
              </w:rPr>
            </w:pPr>
          </w:p>
        </w:tc>
      </w:tr>
    </w:tbl>
    <w:p w:rsidR="00C7062E" w:rsidRPr="00153D8A" w:rsidRDefault="00C7062E" w:rsidP="00AC062A">
      <w:pPr>
        <w:spacing w:line="240" w:lineRule="auto"/>
        <w:ind w:right="2068"/>
        <w:jc w:val="both"/>
        <w:rPr>
          <w:rFonts w:ascii="Times New Roman" w:hAnsi="Times New Roman" w:cs="Times New Roman"/>
          <w:i/>
        </w:rPr>
      </w:pPr>
      <w:r w:rsidRPr="00153D8A">
        <w:rPr>
          <w:rFonts w:ascii="Times New Roman" w:hAnsi="Times New Roman" w:cs="Times New Roman"/>
          <w:i/>
          <w:sz w:val="20"/>
          <w:szCs w:val="20"/>
        </w:rPr>
        <w:t xml:space="preserve"> (</w:t>
      </w:r>
      <w:r w:rsidRPr="00153D8A">
        <w:rPr>
          <w:rFonts w:ascii="Times New Roman" w:hAnsi="Times New Roman" w:cs="Times New Roman"/>
          <w:i/>
          <w:sz w:val="18"/>
          <w:szCs w:val="18"/>
        </w:rPr>
        <w:t>pełna nazwa/firma, adres, wykonawcy/ wykonawców wspólnie ubiegających się o udzielenie zamówienia)</w:t>
      </w:r>
    </w:p>
    <w:p w:rsidR="00C7062E" w:rsidRPr="00153D8A" w:rsidRDefault="00C7062E" w:rsidP="00C7062E">
      <w:pPr>
        <w:jc w:val="both"/>
        <w:rPr>
          <w:rFonts w:ascii="Times New Roman" w:hAnsi="Times New Roman" w:cs="Times New Roman"/>
          <w:color w:val="000000" w:themeColor="text1"/>
          <w:sz w:val="20"/>
          <w:szCs w:val="20"/>
          <w:u w:val="single"/>
        </w:rPr>
      </w:pPr>
      <w:r w:rsidRPr="00153D8A">
        <w:rPr>
          <w:rFonts w:ascii="Times New Roman" w:hAnsi="Times New Roman" w:cs="Times New Roman"/>
          <w:color w:val="000000" w:themeColor="text1"/>
          <w:sz w:val="20"/>
          <w:szCs w:val="20"/>
          <w:u w:val="single"/>
        </w:rPr>
        <w:t>reprezentowany przez:</w:t>
      </w:r>
    </w:p>
    <w:tbl>
      <w:tblPr>
        <w:tblStyle w:val="Tabela-Siatka"/>
        <w:tblW w:w="0" w:type="auto"/>
        <w:tblLook w:val="04A0"/>
      </w:tblPr>
      <w:tblGrid>
        <w:gridCol w:w="9713"/>
      </w:tblGrid>
      <w:tr w:rsidR="00C7062E" w:rsidRPr="00153D8A" w:rsidTr="00C7062E">
        <w:tc>
          <w:tcPr>
            <w:tcW w:w="13603" w:type="dxa"/>
          </w:tcPr>
          <w:p w:rsidR="00C7062E" w:rsidRPr="00153D8A" w:rsidRDefault="00C7062E" w:rsidP="00C7062E">
            <w:pPr>
              <w:ind w:right="2635"/>
              <w:jc w:val="both"/>
              <w:rPr>
                <w:rFonts w:ascii="Times New Roman" w:hAnsi="Times New Roman" w:cs="Times New Roman"/>
                <w:i/>
                <w:color w:val="000000" w:themeColor="text1"/>
              </w:rPr>
            </w:pPr>
          </w:p>
        </w:tc>
      </w:tr>
    </w:tbl>
    <w:p w:rsidR="00C7062E" w:rsidRPr="00153D8A" w:rsidRDefault="00C7062E" w:rsidP="00C7062E">
      <w:pPr>
        <w:spacing w:line="240" w:lineRule="auto"/>
        <w:ind w:right="2635"/>
        <w:jc w:val="both"/>
        <w:rPr>
          <w:rFonts w:ascii="Times New Roman" w:hAnsi="Times New Roman" w:cs="Times New Roman"/>
          <w:i/>
          <w:color w:val="000000" w:themeColor="text1"/>
          <w:sz w:val="18"/>
          <w:szCs w:val="18"/>
        </w:rPr>
      </w:pPr>
      <w:r w:rsidRPr="00153D8A">
        <w:rPr>
          <w:rFonts w:ascii="Times New Roman" w:hAnsi="Times New Roman" w:cs="Times New Roman"/>
          <w:i/>
          <w:color w:val="000000" w:themeColor="text1"/>
          <w:sz w:val="18"/>
          <w:szCs w:val="18"/>
        </w:rPr>
        <w:t xml:space="preserve"> (imię, nazwisko, stanowisko/podstawa do reprezentacji)</w:t>
      </w:r>
    </w:p>
    <w:p w:rsidR="00C7062E" w:rsidRPr="00153D8A" w:rsidRDefault="00C7062E" w:rsidP="00C7062E">
      <w:pPr>
        <w:pStyle w:val="Tekstpodstawowywcity"/>
        <w:jc w:val="both"/>
        <w:rPr>
          <w:rFonts w:ascii="Times New Roman" w:hAnsi="Times New Roman" w:cs="Times New Roman"/>
          <w:szCs w:val="24"/>
        </w:rPr>
      </w:pPr>
    </w:p>
    <w:p w:rsidR="00C7062E" w:rsidRPr="00AC062A" w:rsidRDefault="00C7062E" w:rsidP="00AC062A">
      <w:pPr>
        <w:jc w:val="center"/>
        <w:rPr>
          <w:b/>
          <w:sz w:val="24"/>
          <w:szCs w:val="24"/>
        </w:rPr>
      </w:pPr>
      <w:r w:rsidRPr="00C7062E">
        <w:rPr>
          <w:b/>
          <w:sz w:val="24"/>
          <w:szCs w:val="24"/>
          <w:highlight w:val="lightGray"/>
        </w:rPr>
        <w:t>Plan administrowania i bieżącego utrzymania dróg, ulic, ścieżek rowerowych, chodników, parkingów i placów na 2022r.</w:t>
      </w:r>
    </w:p>
    <w:p w:rsidR="00C7062E" w:rsidRPr="00CC7EB7" w:rsidRDefault="00C7062E" w:rsidP="00CC7EB7">
      <w:pPr>
        <w:pStyle w:val="Stopka"/>
        <w:ind w:left="0" w:firstLine="0"/>
        <w:rPr>
          <w:rFonts w:ascii="Times New Roman" w:hAnsi="Times New Roman"/>
          <w:szCs w:val="22"/>
        </w:rPr>
      </w:pPr>
      <w:r w:rsidRPr="00153D8A">
        <w:rPr>
          <w:rFonts w:ascii="Times New Roman" w:eastAsia="TimesNewRoman" w:hAnsi="Times New Roman"/>
          <w:szCs w:val="22"/>
        </w:rPr>
        <w:t xml:space="preserve">Na potrzeby postępowania o udzielenie zamówienia publicznego pn. </w:t>
      </w:r>
      <w:r w:rsidRPr="00B439C9">
        <w:rPr>
          <w:rFonts w:ascii="Times New Roman" w:hAnsi="Times New Roman"/>
          <w:b/>
          <w:szCs w:val="22"/>
        </w:rPr>
        <w:t>„Administrowanie i bieżące utrzymanie dróg gminnych, ulic, placów,  chodników, parkingów, urządzeń BRD oraz wiat przystankowych na terenie Gminy Bobolice w 2022 roku</w:t>
      </w:r>
      <w:r w:rsidR="00CC7EB7">
        <w:rPr>
          <w:rFonts w:ascii="Times New Roman" w:hAnsi="Times New Roman"/>
          <w:b/>
          <w:szCs w:val="22"/>
        </w:rPr>
        <w:t>”.</w:t>
      </w:r>
    </w:p>
    <w:tbl>
      <w:tblPr>
        <w:tblStyle w:val="Tabela-Siatka"/>
        <w:tblW w:w="28696" w:type="dxa"/>
        <w:tblLayout w:type="fixed"/>
        <w:tblLook w:val="04A0"/>
      </w:tblPr>
      <w:tblGrid>
        <w:gridCol w:w="534"/>
        <w:gridCol w:w="141"/>
        <w:gridCol w:w="2127"/>
        <w:gridCol w:w="2409"/>
        <w:gridCol w:w="1843"/>
        <w:gridCol w:w="1843"/>
        <w:gridCol w:w="1559"/>
        <w:gridCol w:w="10489"/>
        <w:gridCol w:w="2016"/>
        <w:gridCol w:w="1977"/>
        <w:gridCol w:w="1879"/>
        <w:gridCol w:w="1879"/>
      </w:tblGrid>
      <w:tr w:rsidR="00C7062E" w:rsidRPr="006A4105" w:rsidTr="00C7062E">
        <w:trPr>
          <w:gridAfter w:val="5"/>
          <w:wAfter w:w="18240" w:type="dxa"/>
        </w:trPr>
        <w:tc>
          <w:tcPr>
            <w:tcW w:w="675" w:type="dxa"/>
            <w:gridSpan w:val="2"/>
            <w:vAlign w:val="center"/>
          </w:tcPr>
          <w:p w:rsidR="00C7062E" w:rsidRPr="002E13B0" w:rsidRDefault="00C7062E" w:rsidP="00C7062E">
            <w:pPr>
              <w:contextualSpacing/>
              <w:jc w:val="center"/>
              <w:rPr>
                <w:b/>
                <w:sz w:val="18"/>
                <w:szCs w:val="18"/>
              </w:rPr>
            </w:pPr>
            <w:r w:rsidRPr="002E13B0">
              <w:rPr>
                <w:b/>
                <w:sz w:val="18"/>
                <w:szCs w:val="18"/>
              </w:rPr>
              <w:t>Lp.</w:t>
            </w:r>
          </w:p>
        </w:tc>
        <w:tc>
          <w:tcPr>
            <w:tcW w:w="2127" w:type="dxa"/>
            <w:vAlign w:val="center"/>
          </w:tcPr>
          <w:p w:rsidR="00C7062E" w:rsidRPr="002E13B0" w:rsidRDefault="00C7062E" w:rsidP="00C7062E">
            <w:pPr>
              <w:contextualSpacing/>
              <w:jc w:val="center"/>
              <w:rPr>
                <w:b/>
                <w:sz w:val="18"/>
                <w:szCs w:val="18"/>
              </w:rPr>
            </w:pPr>
            <w:r w:rsidRPr="002E13B0">
              <w:rPr>
                <w:b/>
                <w:sz w:val="18"/>
                <w:szCs w:val="18"/>
              </w:rPr>
              <w:t>Rodzaj zadania</w:t>
            </w:r>
          </w:p>
        </w:tc>
        <w:tc>
          <w:tcPr>
            <w:tcW w:w="2409" w:type="dxa"/>
            <w:vAlign w:val="center"/>
          </w:tcPr>
          <w:p w:rsidR="00C7062E" w:rsidRPr="002E13B0" w:rsidRDefault="00C7062E" w:rsidP="00C7062E">
            <w:pPr>
              <w:contextualSpacing/>
              <w:jc w:val="center"/>
              <w:rPr>
                <w:b/>
                <w:sz w:val="18"/>
                <w:szCs w:val="18"/>
              </w:rPr>
            </w:pPr>
            <w:r w:rsidRPr="002E13B0">
              <w:rPr>
                <w:b/>
                <w:sz w:val="18"/>
                <w:szCs w:val="18"/>
              </w:rPr>
              <w:t>Zakres robót</w:t>
            </w:r>
          </w:p>
        </w:tc>
        <w:tc>
          <w:tcPr>
            <w:tcW w:w="1843" w:type="dxa"/>
            <w:vAlign w:val="center"/>
          </w:tcPr>
          <w:p w:rsidR="00C7062E" w:rsidRPr="002E13B0" w:rsidRDefault="00C7062E" w:rsidP="00C7062E">
            <w:pPr>
              <w:contextualSpacing/>
              <w:jc w:val="center"/>
              <w:rPr>
                <w:b/>
                <w:sz w:val="18"/>
                <w:szCs w:val="18"/>
              </w:rPr>
            </w:pPr>
            <w:r w:rsidRPr="002E13B0">
              <w:rPr>
                <w:b/>
                <w:sz w:val="18"/>
                <w:szCs w:val="18"/>
              </w:rPr>
              <w:t>Planowany termin realizacji</w:t>
            </w:r>
          </w:p>
        </w:tc>
        <w:tc>
          <w:tcPr>
            <w:tcW w:w="1843" w:type="dxa"/>
            <w:vAlign w:val="center"/>
          </w:tcPr>
          <w:p w:rsidR="00C7062E" w:rsidRPr="002E13B0" w:rsidRDefault="00C7062E" w:rsidP="00C7062E">
            <w:pPr>
              <w:contextualSpacing/>
              <w:jc w:val="center"/>
              <w:rPr>
                <w:b/>
                <w:sz w:val="18"/>
                <w:szCs w:val="18"/>
              </w:rPr>
            </w:pPr>
            <w:r w:rsidRPr="002E13B0">
              <w:rPr>
                <w:b/>
                <w:sz w:val="18"/>
                <w:szCs w:val="18"/>
              </w:rPr>
              <w:t>Faktyczny termin realizacji</w:t>
            </w:r>
          </w:p>
        </w:tc>
        <w:tc>
          <w:tcPr>
            <w:tcW w:w="1559" w:type="dxa"/>
            <w:vAlign w:val="center"/>
          </w:tcPr>
          <w:p w:rsidR="00C7062E" w:rsidRPr="002E13B0" w:rsidRDefault="00C7062E" w:rsidP="00C7062E">
            <w:pPr>
              <w:contextualSpacing/>
              <w:jc w:val="center"/>
              <w:rPr>
                <w:b/>
                <w:sz w:val="18"/>
                <w:szCs w:val="18"/>
              </w:rPr>
            </w:pPr>
            <w:r w:rsidRPr="002E13B0">
              <w:rPr>
                <w:b/>
                <w:sz w:val="18"/>
                <w:szCs w:val="18"/>
              </w:rPr>
              <w:t>UWAGI</w:t>
            </w:r>
          </w:p>
        </w:tc>
      </w:tr>
      <w:tr w:rsidR="00C7062E" w:rsidRPr="006A4105" w:rsidTr="00C7062E">
        <w:trPr>
          <w:gridAfter w:val="5"/>
          <w:wAfter w:w="18240" w:type="dxa"/>
          <w:trHeight w:hRule="exact" w:val="298"/>
        </w:trPr>
        <w:tc>
          <w:tcPr>
            <w:tcW w:w="675" w:type="dxa"/>
            <w:gridSpan w:val="2"/>
          </w:tcPr>
          <w:p w:rsidR="00C7062E" w:rsidRPr="002E13B0" w:rsidRDefault="00C7062E" w:rsidP="00C7062E">
            <w:pPr>
              <w:contextualSpacing/>
              <w:jc w:val="center"/>
              <w:rPr>
                <w:b/>
                <w:sz w:val="18"/>
                <w:szCs w:val="18"/>
              </w:rPr>
            </w:pPr>
            <w:r w:rsidRPr="002E13B0">
              <w:rPr>
                <w:b/>
                <w:sz w:val="18"/>
                <w:szCs w:val="18"/>
              </w:rPr>
              <w:t>1.</w:t>
            </w:r>
          </w:p>
        </w:tc>
        <w:tc>
          <w:tcPr>
            <w:tcW w:w="2127" w:type="dxa"/>
          </w:tcPr>
          <w:p w:rsidR="00C7062E" w:rsidRPr="002E13B0" w:rsidRDefault="00C7062E" w:rsidP="00C7062E">
            <w:pPr>
              <w:contextualSpacing/>
              <w:jc w:val="center"/>
              <w:rPr>
                <w:b/>
                <w:sz w:val="18"/>
                <w:szCs w:val="18"/>
              </w:rPr>
            </w:pPr>
            <w:r w:rsidRPr="002E13B0">
              <w:rPr>
                <w:b/>
                <w:sz w:val="18"/>
                <w:szCs w:val="18"/>
              </w:rPr>
              <w:t>2.</w:t>
            </w:r>
          </w:p>
        </w:tc>
        <w:tc>
          <w:tcPr>
            <w:tcW w:w="2409" w:type="dxa"/>
          </w:tcPr>
          <w:p w:rsidR="00C7062E" w:rsidRPr="002E13B0" w:rsidRDefault="00C7062E" w:rsidP="00C7062E">
            <w:pPr>
              <w:contextualSpacing/>
              <w:jc w:val="center"/>
              <w:rPr>
                <w:b/>
                <w:sz w:val="18"/>
                <w:szCs w:val="18"/>
              </w:rPr>
            </w:pPr>
            <w:r w:rsidRPr="002E13B0">
              <w:rPr>
                <w:b/>
                <w:sz w:val="18"/>
                <w:szCs w:val="18"/>
              </w:rPr>
              <w:t>3.</w:t>
            </w:r>
          </w:p>
        </w:tc>
        <w:tc>
          <w:tcPr>
            <w:tcW w:w="1843" w:type="dxa"/>
          </w:tcPr>
          <w:p w:rsidR="00C7062E" w:rsidRPr="002E13B0" w:rsidRDefault="00C7062E" w:rsidP="00C7062E">
            <w:pPr>
              <w:contextualSpacing/>
              <w:jc w:val="center"/>
              <w:rPr>
                <w:b/>
                <w:sz w:val="18"/>
                <w:szCs w:val="18"/>
              </w:rPr>
            </w:pPr>
            <w:r w:rsidRPr="002E13B0">
              <w:rPr>
                <w:b/>
                <w:sz w:val="18"/>
                <w:szCs w:val="18"/>
              </w:rPr>
              <w:t>4.</w:t>
            </w:r>
          </w:p>
        </w:tc>
        <w:tc>
          <w:tcPr>
            <w:tcW w:w="1843" w:type="dxa"/>
          </w:tcPr>
          <w:p w:rsidR="00C7062E" w:rsidRPr="002E13B0" w:rsidRDefault="00C7062E" w:rsidP="00C7062E">
            <w:pPr>
              <w:contextualSpacing/>
              <w:jc w:val="center"/>
              <w:rPr>
                <w:b/>
                <w:sz w:val="18"/>
                <w:szCs w:val="18"/>
              </w:rPr>
            </w:pPr>
            <w:r w:rsidRPr="002E13B0">
              <w:rPr>
                <w:b/>
                <w:sz w:val="18"/>
                <w:szCs w:val="18"/>
              </w:rPr>
              <w:t>5.</w:t>
            </w:r>
          </w:p>
        </w:tc>
        <w:tc>
          <w:tcPr>
            <w:tcW w:w="1559" w:type="dxa"/>
          </w:tcPr>
          <w:p w:rsidR="00C7062E" w:rsidRPr="002E13B0" w:rsidRDefault="00C7062E" w:rsidP="00C7062E">
            <w:pPr>
              <w:contextualSpacing/>
              <w:jc w:val="center"/>
              <w:rPr>
                <w:b/>
                <w:sz w:val="18"/>
                <w:szCs w:val="18"/>
              </w:rPr>
            </w:pPr>
            <w:r w:rsidRPr="002E13B0">
              <w:rPr>
                <w:b/>
                <w:sz w:val="18"/>
                <w:szCs w:val="18"/>
              </w:rPr>
              <w:t>6.</w:t>
            </w:r>
          </w:p>
        </w:tc>
      </w:tr>
      <w:tr w:rsidR="00C7062E" w:rsidRPr="006A4105" w:rsidTr="00C7062E">
        <w:trPr>
          <w:gridAfter w:val="5"/>
          <w:wAfter w:w="18240" w:type="dxa"/>
          <w:trHeight w:hRule="exact" w:val="640"/>
        </w:trPr>
        <w:tc>
          <w:tcPr>
            <w:tcW w:w="10456" w:type="dxa"/>
            <w:gridSpan w:val="7"/>
            <w:vAlign w:val="center"/>
          </w:tcPr>
          <w:p w:rsidR="00C7062E" w:rsidRPr="00235AD6" w:rsidRDefault="00C7062E" w:rsidP="00C7062E">
            <w:pPr>
              <w:rPr>
                <w:b/>
                <w:sz w:val="24"/>
                <w:szCs w:val="24"/>
              </w:rPr>
            </w:pPr>
            <w:r>
              <w:rPr>
                <w:b/>
                <w:sz w:val="24"/>
                <w:szCs w:val="24"/>
              </w:rPr>
              <w:t xml:space="preserve">I.  </w:t>
            </w:r>
            <w:r w:rsidRPr="00235AD6">
              <w:rPr>
                <w:b/>
                <w:sz w:val="24"/>
                <w:szCs w:val="24"/>
              </w:rPr>
              <w:t xml:space="preserve">Bieżące remonty naprawczo – konserwacyjne polegające na naprawie uszkodzeń </w:t>
            </w:r>
            <w:r>
              <w:rPr>
                <w:b/>
                <w:sz w:val="24"/>
                <w:szCs w:val="24"/>
              </w:rPr>
              <w:br/>
            </w:r>
            <w:r w:rsidRPr="00235AD6">
              <w:rPr>
                <w:b/>
                <w:sz w:val="24"/>
                <w:szCs w:val="24"/>
              </w:rPr>
              <w:t xml:space="preserve">na drogach, ulicach, chodnikach, ścieżkach rowerowych </w:t>
            </w:r>
          </w:p>
        </w:tc>
      </w:tr>
      <w:tr w:rsidR="00C7062E" w:rsidRPr="006A4105" w:rsidTr="00CC7EB7">
        <w:trPr>
          <w:gridAfter w:val="5"/>
          <w:wAfter w:w="18240" w:type="dxa"/>
          <w:trHeight w:hRule="exact" w:val="2682"/>
        </w:trPr>
        <w:tc>
          <w:tcPr>
            <w:tcW w:w="675" w:type="dxa"/>
            <w:gridSpan w:val="2"/>
            <w:vAlign w:val="center"/>
          </w:tcPr>
          <w:p w:rsidR="00C7062E" w:rsidRDefault="00C7062E" w:rsidP="00C7062E">
            <w:pPr>
              <w:contextualSpacing/>
              <w:jc w:val="center"/>
              <w:rPr>
                <w:b/>
                <w:sz w:val="24"/>
                <w:szCs w:val="24"/>
              </w:rPr>
            </w:pPr>
          </w:p>
          <w:p w:rsidR="00C7062E" w:rsidRPr="00C07E74" w:rsidRDefault="00C7062E" w:rsidP="00C7062E">
            <w:pPr>
              <w:contextualSpacing/>
              <w:jc w:val="center"/>
              <w:rPr>
                <w:sz w:val="24"/>
                <w:szCs w:val="24"/>
              </w:rPr>
            </w:pPr>
            <w:r>
              <w:rPr>
                <w:sz w:val="24"/>
                <w:szCs w:val="24"/>
              </w:rPr>
              <w:t>1.</w:t>
            </w:r>
          </w:p>
        </w:tc>
        <w:tc>
          <w:tcPr>
            <w:tcW w:w="2127" w:type="dxa"/>
            <w:vAlign w:val="center"/>
          </w:tcPr>
          <w:p w:rsidR="00C7062E" w:rsidRPr="004718EE" w:rsidRDefault="00C7062E" w:rsidP="00CC7EB7">
            <w:pPr>
              <w:ind w:left="0" w:firstLine="0"/>
              <w:contextualSpacing/>
              <w:rPr>
                <w:sz w:val="24"/>
                <w:szCs w:val="24"/>
              </w:rPr>
            </w:pPr>
            <w:r>
              <w:rPr>
                <w:sz w:val="24"/>
                <w:szCs w:val="24"/>
              </w:rPr>
              <w:t xml:space="preserve">Naprawa cząstkowa ulic </w:t>
            </w:r>
            <w:r w:rsidR="00CC7EB7">
              <w:rPr>
                <w:sz w:val="24"/>
                <w:szCs w:val="24"/>
              </w:rPr>
              <w:br/>
            </w:r>
            <w:r>
              <w:rPr>
                <w:sz w:val="24"/>
                <w:szCs w:val="24"/>
              </w:rPr>
              <w:t>o nawierzchni asfaltowej – teren miasta</w:t>
            </w:r>
          </w:p>
        </w:tc>
        <w:tc>
          <w:tcPr>
            <w:tcW w:w="2409" w:type="dxa"/>
            <w:vAlign w:val="center"/>
          </w:tcPr>
          <w:p w:rsidR="00C7062E" w:rsidRPr="00235AD6" w:rsidRDefault="00C7062E" w:rsidP="00CC7EB7">
            <w:pPr>
              <w:ind w:left="33" w:firstLine="0"/>
              <w:contextualSpacing/>
              <w:rPr>
                <w:sz w:val="24"/>
                <w:szCs w:val="24"/>
              </w:rPr>
            </w:pPr>
            <w:r w:rsidRPr="00235AD6">
              <w:rPr>
                <w:sz w:val="24"/>
                <w:szCs w:val="24"/>
              </w:rPr>
              <w:t xml:space="preserve">Uzupełnienie </w:t>
            </w:r>
            <w:r>
              <w:rPr>
                <w:sz w:val="24"/>
                <w:szCs w:val="24"/>
              </w:rPr>
              <w:t xml:space="preserve">ubytków </w:t>
            </w:r>
            <w:r w:rsidR="00CC7EB7">
              <w:rPr>
                <w:sz w:val="24"/>
                <w:szCs w:val="24"/>
              </w:rPr>
              <w:br/>
            </w:r>
            <w:r>
              <w:rPr>
                <w:sz w:val="24"/>
                <w:szCs w:val="24"/>
              </w:rPr>
              <w:t xml:space="preserve">w nawierzchniach asfaltowych ulic masą asfaltową </w:t>
            </w:r>
            <w:r w:rsidR="00CC7EB7">
              <w:rPr>
                <w:sz w:val="24"/>
                <w:szCs w:val="24"/>
              </w:rPr>
              <w:br/>
            </w:r>
            <w:r>
              <w:rPr>
                <w:sz w:val="24"/>
                <w:szCs w:val="24"/>
              </w:rPr>
              <w:t>na zimno na terenie miasta</w:t>
            </w:r>
          </w:p>
        </w:tc>
        <w:tc>
          <w:tcPr>
            <w:tcW w:w="1843" w:type="dxa"/>
            <w:vAlign w:val="center"/>
          </w:tcPr>
          <w:p w:rsidR="00C7062E" w:rsidRDefault="00C7062E" w:rsidP="00C7062E">
            <w:pPr>
              <w:contextualSpacing/>
              <w:rPr>
                <w:sz w:val="24"/>
                <w:szCs w:val="24"/>
              </w:rPr>
            </w:pPr>
          </w:p>
          <w:p w:rsidR="00C7062E" w:rsidRDefault="00C7062E" w:rsidP="00C7062E">
            <w:pPr>
              <w:contextualSpacing/>
              <w:rPr>
                <w:sz w:val="24"/>
                <w:szCs w:val="24"/>
              </w:rPr>
            </w:pPr>
          </w:p>
          <w:p w:rsidR="00C7062E" w:rsidRDefault="00C7062E" w:rsidP="00C7062E">
            <w:pPr>
              <w:contextualSpacing/>
              <w:rPr>
                <w:sz w:val="24"/>
                <w:szCs w:val="24"/>
              </w:rPr>
            </w:pPr>
          </w:p>
          <w:p w:rsidR="00C7062E" w:rsidRDefault="00C7062E" w:rsidP="00C7062E">
            <w:pPr>
              <w:contextualSpacing/>
              <w:rPr>
                <w:sz w:val="24"/>
                <w:szCs w:val="24"/>
              </w:rPr>
            </w:pPr>
          </w:p>
          <w:p w:rsidR="00C7062E" w:rsidRDefault="00C7062E" w:rsidP="00C7062E">
            <w:pPr>
              <w:contextualSpacing/>
              <w:rPr>
                <w:sz w:val="24"/>
                <w:szCs w:val="24"/>
              </w:rPr>
            </w:pPr>
          </w:p>
          <w:p w:rsidR="00C7062E" w:rsidRDefault="00C7062E" w:rsidP="00C7062E">
            <w:pPr>
              <w:contextualSpacing/>
              <w:rPr>
                <w:sz w:val="24"/>
                <w:szCs w:val="24"/>
              </w:rPr>
            </w:pPr>
          </w:p>
          <w:p w:rsidR="00C7062E" w:rsidRPr="00060575" w:rsidRDefault="00C7062E" w:rsidP="00C7062E">
            <w:pPr>
              <w:contextualSpacing/>
              <w:rPr>
                <w:sz w:val="24"/>
                <w:szCs w:val="24"/>
              </w:rPr>
            </w:pPr>
          </w:p>
        </w:tc>
        <w:tc>
          <w:tcPr>
            <w:tcW w:w="1843" w:type="dxa"/>
            <w:vAlign w:val="center"/>
          </w:tcPr>
          <w:p w:rsidR="00C7062E" w:rsidRPr="00393D80" w:rsidRDefault="00C7062E" w:rsidP="00C7062E">
            <w:pPr>
              <w:contextualSpacing/>
              <w:rPr>
                <w:sz w:val="24"/>
                <w:szCs w:val="24"/>
              </w:rPr>
            </w:pPr>
          </w:p>
        </w:tc>
        <w:tc>
          <w:tcPr>
            <w:tcW w:w="1559" w:type="dxa"/>
            <w:vAlign w:val="center"/>
          </w:tcPr>
          <w:p w:rsidR="00C7062E" w:rsidRDefault="00C7062E" w:rsidP="00CC7EB7">
            <w:pPr>
              <w:ind w:left="34" w:hanging="83"/>
              <w:contextualSpacing/>
              <w:rPr>
                <w:sz w:val="24"/>
                <w:szCs w:val="24"/>
              </w:rPr>
            </w:pPr>
            <w:r>
              <w:rPr>
                <w:sz w:val="24"/>
                <w:szCs w:val="24"/>
              </w:rPr>
              <w:t>Do realizacji</w:t>
            </w:r>
            <w:r w:rsidR="00CC7EB7">
              <w:rPr>
                <w:sz w:val="24"/>
                <w:szCs w:val="24"/>
              </w:rPr>
              <w:t xml:space="preserve"> </w:t>
            </w:r>
            <w:r>
              <w:rPr>
                <w:sz w:val="24"/>
                <w:szCs w:val="24"/>
              </w:rPr>
              <w:t>naprawa cząstkowa ulic</w:t>
            </w:r>
          </w:p>
          <w:p w:rsidR="00C7062E" w:rsidRDefault="00C7062E" w:rsidP="00C7062E">
            <w:pPr>
              <w:contextualSpacing/>
              <w:rPr>
                <w:sz w:val="24"/>
                <w:szCs w:val="24"/>
              </w:rPr>
            </w:pPr>
            <w:r>
              <w:rPr>
                <w:sz w:val="24"/>
                <w:szCs w:val="24"/>
              </w:rPr>
              <w:t xml:space="preserve">- </w:t>
            </w:r>
          </w:p>
          <w:p w:rsidR="00C7062E" w:rsidRDefault="00C7062E" w:rsidP="00C7062E">
            <w:pPr>
              <w:contextualSpacing/>
              <w:rPr>
                <w:sz w:val="24"/>
                <w:szCs w:val="24"/>
              </w:rPr>
            </w:pPr>
            <w:r>
              <w:rPr>
                <w:sz w:val="24"/>
                <w:szCs w:val="24"/>
              </w:rPr>
              <w:t>-</w:t>
            </w:r>
          </w:p>
          <w:p w:rsidR="00C7062E" w:rsidRDefault="00C7062E" w:rsidP="00C7062E">
            <w:pPr>
              <w:contextualSpacing/>
              <w:rPr>
                <w:sz w:val="24"/>
                <w:szCs w:val="24"/>
              </w:rPr>
            </w:pPr>
            <w:r>
              <w:rPr>
                <w:sz w:val="24"/>
                <w:szCs w:val="24"/>
              </w:rPr>
              <w:t>-</w:t>
            </w:r>
          </w:p>
          <w:p w:rsidR="00C7062E" w:rsidRPr="000439D7" w:rsidRDefault="00C7062E" w:rsidP="00C7062E">
            <w:pPr>
              <w:contextualSpacing/>
              <w:rPr>
                <w:sz w:val="24"/>
                <w:szCs w:val="24"/>
              </w:rPr>
            </w:pPr>
          </w:p>
        </w:tc>
      </w:tr>
      <w:tr w:rsidR="00C7062E" w:rsidRPr="006A4105" w:rsidTr="00CC7EB7">
        <w:trPr>
          <w:gridAfter w:val="5"/>
          <w:wAfter w:w="18240" w:type="dxa"/>
          <w:trHeight w:hRule="exact" w:val="5040"/>
        </w:trPr>
        <w:tc>
          <w:tcPr>
            <w:tcW w:w="675" w:type="dxa"/>
            <w:gridSpan w:val="2"/>
            <w:vAlign w:val="center"/>
          </w:tcPr>
          <w:p w:rsidR="00C7062E" w:rsidRPr="00595C9C" w:rsidRDefault="00C7062E" w:rsidP="00C7062E">
            <w:pPr>
              <w:contextualSpacing/>
              <w:jc w:val="center"/>
              <w:rPr>
                <w:sz w:val="24"/>
                <w:szCs w:val="24"/>
              </w:rPr>
            </w:pPr>
            <w:r w:rsidRPr="00595C9C">
              <w:rPr>
                <w:sz w:val="24"/>
                <w:szCs w:val="24"/>
              </w:rPr>
              <w:t>2.</w:t>
            </w:r>
          </w:p>
        </w:tc>
        <w:tc>
          <w:tcPr>
            <w:tcW w:w="2127" w:type="dxa"/>
            <w:vAlign w:val="center"/>
          </w:tcPr>
          <w:p w:rsidR="00C7062E" w:rsidRDefault="00C7062E" w:rsidP="00CC7EB7">
            <w:pPr>
              <w:ind w:left="0" w:firstLine="0"/>
              <w:contextualSpacing/>
              <w:rPr>
                <w:sz w:val="24"/>
                <w:szCs w:val="24"/>
              </w:rPr>
            </w:pPr>
            <w:r>
              <w:rPr>
                <w:sz w:val="24"/>
                <w:szCs w:val="24"/>
              </w:rPr>
              <w:t xml:space="preserve">Naprawa </w:t>
            </w:r>
          </w:p>
          <w:p w:rsidR="00C7062E" w:rsidRPr="00595C9C" w:rsidRDefault="00C7062E" w:rsidP="00CC7EB7">
            <w:pPr>
              <w:ind w:left="34" w:firstLine="0"/>
              <w:contextualSpacing/>
              <w:rPr>
                <w:sz w:val="24"/>
                <w:szCs w:val="24"/>
              </w:rPr>
            </w:pPr>
            <w:r>
              <w:rPr>
                <w:sz w:val="24"/>
                <w:szCs w:val="24"/>
              </w:rPr>
              <w:t xml:space="preserve">cząstkowa dróg gminnych </w:t>
            </w:r>
            <w:r>
              <w:rPr>
                <w:sz w:val="24"/>
                <w:szCs w:val="24"/>
              </w:rPr>
              <w:br/>
              <w:t>o nawierzchniach nieutwardzonych</w:t>
            </w:r>
          </w:p>
        </w:tc>
        <w:tc>
          <w:tcPr>
            <w:tcW w:w="2409" w:type="dxa"/>
            <w:vAlign w:val="center"/>
          </w:tcPr>
          <w:p w:rsidR="00C7062E" w:rsidRPr="00595C9C" w:rsidRDefault="00C7062E" w:rsidP="00CC7EB7">
            <w:pPr>
              <w:ind w:left="175" w:firstLine="59"/>
              <w:contextualSpacing/>
              <w:rPr>
                <w:sz w:val="24"/>
                <w:szCs w:val="24"/>
              </w:rPr>
            </w:pPr>
            <w:r>
              <w:rPr>
                <w:sz w:val="24"/>
                <w:szCs w:val="24"/>
              </w:rPr>
              <w:t xml:space="preserve">Wykonanie przeglądu stanu technicznego dróg. Uzupełnienie ubytków w drodze podbudową </w:t>
            </w:r>
            <w:r w:rsidR="00CC7EB7">
              <w:rPr>
                <w:sz w:val="24"/>
                <w:szCs w:val="24"/>
              </w:rPr>
              <w:br/>
            </w:r>
            <w:r>
              <w:rPr>
                <w:sz w:val="24"/>
                <w:szCs w:val="24"/>
              </w:rPr>
              <w:t xml:space="preserve">o frakcji uziarnienia 0-31,5 mm, gruzem oraz w razie konieczności profilowanie </w:t>
            </w:r>
            <w:r w:rsidR="00CC7EB7">
              <w:rPr>
                <w:sz w:val="24"/>
                <w:szCs w:val="24"/>
              </w:rPr>
              <w:br/>
            </w:r>
            <w:r>
              <w:rPr>
                <w:sz w:val="24"/>
                <w:szCs w:val="24"/>
              </w:rPr>
              <w:t>i zagęszczanie –wałowanie</w:t>
            </w:r>
          </w:p>
        </w:tc>
        <w:tc>
          <w:tcPr>
            <w:tcW w:w="1843" w:type="dxa"/>
            <w:vAlign w:val="center"/>
          </w:tcPr>
          <w:p w:rsidR="00C7062E" w:rsidRPr="003D4890" w:rsidRDefault="00C7062E" w:rsidP="00C7062E">
            <w:pPr>
              <w:contextualSpacing/>
              <w:rPr>
                <w:sz w:val="24"/>
                <w:szCs w:val="24"/>
              </w:rPr>
            </w:pPr>
          </w:p>
        </w:tc>
        <w:tc>
          <w:tcPr>
            <w:tcW w:w="1843" w:type="dxa"/>
            <w:vAlign w:val="center"/>
          </w:tcPr>
          <w:p w:rsidR="00C7062E" w:rsidRPr="00D16036" w:rsidRDefault="00C7062E" w:rsidP="00C7062E">
            <w:pPr>
              <w:contextualSpacing/>
              <w:rPr>
                <w:sz w:val="24"/>
                <w:szCs w:val="24"/>
              </w:rPr>
            </w:pPr>
          </w:p>
        </w:tc>
        <w:tc>
          <w:tcPr>
            <w:tcW w:w="1559" w:type="dxa"/>
            <w:vAlign w:val="center"/>
          </w:tcPr>
          <w:p w:rsidR="00C7062E" w:rsidRPr="006D340E" w:rsidRDefault="00C7062E" w:rsidP="00C7062E">
            <w:pPr>
              <w:contextualSpacing/>
              <w:rPr>
                <w:sz w:val="24"/>
                <w:szCs w:val="24"/>
              </w:rPr>
            </w:pPr>
          </w:p>
        </w:tc>
      </w:tr>
      <w:tr w:rsidR="00C7062E" w:rsidRPr="006A4105" w:rsidTr="00C7062E">
        <w:trPr>
          <w:gridAfter w:val="5"/>
          <w:wAfter w:w="18240" w:type="dxa"/>
          <w:trHeight w:hRule="exact" w:val="837"/>
        </w:trPr>
        <w:tc>
          <w:tcPr>
            <w:tcW w:w="675" w:type="dxa"/>
            <w:gridSpan w:val="2"/>
            <w:vAlign w:val="center"/>
          </w:tcPr>
          <w:p w:rsidR="00C7062E" w:rsidRDefault="00C7062E" w:rsidP="00C7062E">
            <w:pPr>
              <w:contextualSpacing/>
              <w:jc w:val="center"/>
              <w:rPr>
                <w:sz w:val="24"/>
                <w:szCs w:val="24"/>
              </w:rPr>
            </w:pPr>
            <w:r>
              <w:rPr>
                <w:sz w:val="24"/>
                <w:szCs w:val="24"/>
              </w:rPr>
              <w:lastRenderedPageBreak/>
              <w:t>3.</w:t>
            </w:r>
          </w:p>
        </w:tc>
        <w:tc>
          <w:tcPr>
            <w:tcW w:w="2127" w:type="dxa"/>
            <w:vAlign w:val="center"/>
          </w:tcPr>
          <w:p w:rsidR="00C7062E" w:rsidRDefault="00C7062E" w:rsidP="00C7062E">
            <w:pPr>
              <w:contextualSpacing/>
              <w:rPr>
                <w:sz w:val="24"/>
                <w:szCs w:val="24"/>
              </w:rPr>
            </w:pPr>
            <w:r>
              <w:rPr>
                <w:sz w:val="24"/>
                <w:szCs w:val="24"/>
              </w:rPr>
              <w:t>Droga Bobolice - Spacerowa</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gridAfter w:val="5"/>
          <w:wAfter w:w="18240" w:type="dxa"/>
          <w:trHeight w:hRule="exact" w:val="849"/>
        </w:trPr>
        <w:tc>
          <w:tcPr>
            <w:tcW w:w="675" w:type="dxa"/>
            <w:gridSpan w:val="2"/>
            <w:vAlign w:val="center"/>
          </w:tcPr>
          <w:p w:rsidR="00C7062E" w:rsidRPr="00B83C98" w:rsidRDefault="00C7062E" w:rsidP="00C7062E">
            <w:pPr>
              <w:contextualSpacing/>
              <w:jc w:val="center"/>
              <w:rPr>
                <w:sz w:val="24"/>
                <w:szCs w:val="24"/>
              </w:rPr>
            </w:pPr>
            <w:r>
              <w:rPr>
                <w:sz w:val="24"/>
                <w:szCs w:val="24"/>
              </w:rPr>
              <w:t>4.</w:t>
            </w:r>
          </w:p>
        </w:tc>
        <w:tc>
          <w:tcPr>
            <w:tcW w:w="2127" w:type="dxa"/>
            <w:vAlign w:val="center"/>
          </w:tcPr>
          <w:p w:rsidR="00C7062E" w:rsidRDefault="00C7062E" w:rsidP="00C7062E">
            <w:pPr>
              <w:contextualSpacing/>
              <w:rPr>
                <w:sz w:val="24"/>
                <w:szCs w:val="24"/>
              </w:rPr>
            </w:pPr>
            <w:r>
              <w:rPr>
                <w:sz w:val="24"/>
                <w:szCs w:val="24"/>
              </w:rPr>
              <w:t>Droga Krępa - Zieleniewo</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Pr="00993354"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C7EB7">
        <w:trPr>
          <w:gridAfter w:val="5"/>
          <w:wAfter w:w="18240" w:type="dxa"/>
          <w:trHeight w:hRule="exact" w:val="1081"/>
        </w:trPr>
        <w:tc>
          <w:tcPr>
            <w:tcW w:w="675" w:type="dxa"/>
            <w:gridSpan w:val="2"/>
            <w:vAlign w:val="center"/>
          </w:tcPr>
          <w:p w:rsidR="00C7062E" w:rsidRPr="00B83C98" w:rsidRDefault="00C7062E" w:rsidP="00C7062E">
            <w:pPr>
              <w:contextualSpacing/>
              <w:jc w:val="center"/>
              <w:rPr>
                <w:sz w:val="24"/>
                <w:szCs w:val="24"/>
              </w:rPr>
            </w:pPr>
            <w:r>
              <w:rPr>
                <w:sz w:val="24"/>
                <w:szCs w:val="24"/>
              </w:rPr>
              <w:t>5.</w:t>
            </w:r>
          </w:p>
        </w:tc>
        <w:tc>
          <w:tcPr>
            <w:tcW w:w="2127" w:type="dxa"/>
            <w:vAlign w:val="center"/>
          </w:tcPr>
          <w:p w:rsidR="00C7062E" w:rsidRDefault="00C7062E" w:rsidP="00C7062E">
            <w:pPr>
              <w:contextualSpacing/>
              <w:rPr>
                <w:sz w:val="24"/>
                <w:szCs w:val="24"/>
              </w:rPr>
            </w:pPr>
            <w:r>
              <w:rPr>
                <w:sz w:val="24"/>
                <w:szCs w:val="24"/>
              </w:rPr>
              <w:t>Droga Kłanino – Jadwiżyn - Kępiste</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Pr="009D4867"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gridAfter w:val="5"/>
          <w:wAfter w:w="18240" w:type="dxa"/>
          <w:trHeight w:hRule="exact" w:val="702"/>
        </w:trPr>
        <w:tc>
          <w:tcPr>
            <w:tcW w:w="675" w:type="dxa"/>
            <w:gridSpan w:val="2"/>
            <w:vAlign w:val="center"/>
          </w:tcPr>
          <w:p w:rsidR="00C7062E" w:rsidRDefault="00C7062E" w:rsidP="00C7062E">
            <w:pPr>
              <w:contextualSpacing/>
              <w:jc w:val="center"/>
              <w:rPr>
                <w:sz w:val="24"/>
                <w:szCs w:val="24"/>
              </w:rPr>
            </w:pPr>
            <w:r>
              <w:rPr>
                <w:sz w:val="24"/>
                <w:szCs w:val="24"/>
              </w:rPr>
              <w:t>6.</w:t>
            </w:r>
          </w:p>
        </w:tc>
        <w:tc>
          <w:tcPr>
            <w:tcW w:w="2127" w:type="dxa"/>
            <w:vAlign w:val="center"/>
          </w:tcPr>
          <w:p w:rsidR="00C7062E" w:rsidRDefault="00C7062E" w:rsidP="00C7062E">
            <w:pPr>
              <w:contextualSpacing/>
              <w:rPr>
                <w:sz w:val="24"/>
                <w:szCs w:val="24"/>
              </w:rPr>
            </w:pPr>
            <w:r>
              <w:rPr>
                <w:sz w:val="24"/>
                <w:szCs w:val="24"/>
              </w:rPr>
              <w:t>Droga Kłanino wieś</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C7EB7">
        <w:trPr>
          <w:gridAfter w:val="5"/>
          <w:wAfter w:w="18240" w:type="dxa"/>
          <w:trHeight w:hRule="exact" w:val="993"/>
        </w:trPr>
        <w:tc>
          <w:tcPr>
            <w:tcW w:w="675" w:type="dxa"/>
            <w:gridSpan w:val="2"/>
            <w:vAlign w:val="center"/>
          </w:tcPr>
          <w:p w:rsidR="00C7062E" w:rsidRDefault="00C7062E" w:rsidP="00C7062E">
            <w:pPr>
              <w:contextualSpacing/>
              <w:jc w:val="center"/>
              <w:rPr>
                <w:sz w:val="24"/>
                <w:szCs w:val="24"/>
              </w:rPr>
            </w:pPr>
            <w:r>
              <w:rPr>
                <w:sz w:val="24"/>
                <w:szCs w:val="24"/>
              </w:rPr>
              <w:t>7.</w:t>
            </w:r>
          </w:p>
        </w:tc>
        <w:tc>
          <w:tcPr>
            <w:tcW w:w="2127" w:type="dxa"/>
            <w:vAlign w:val="center"/>
          </w:tcPr>
          <w:p w:rsidR="00C7062E" w:rsidRDefault="00C7062E" w:rsidP="00C7062E">
            <w:pPr>
              <w:contextualSpacing/>
              <w:rPr>
                <w:sz w:val="24"/>
                <w:szCs w:val="24"/>
              </w:rPr>
            </w:pPr>
            <w:r>
              <w:rPr>
                <w:sz w:val="24"/>
                <w:szCs w:val="24"/>
              </w:rPr>
              <w:t>Droga Ubiedrze – Grotniki - Różewko</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gridAfter w:val="5"/>
          <w:wAfter w:w="18240" w:type="dxa"/>
          <w:trHeight w:hRule="exact" w:val="851"/>
        </w:trPr>
        <w:tc>
          <w:tcPr>
            <w:tcW w:w="675" w:type="dxa"/>
            <w:gridSpan w:val="2"/>
            <w:vAlign w:val="center"/>
          </w:tcPr>
          <w:p w:rsidR="00C7062E" w:rsidRDefault="00C7062E" w:rsidP="00C7062E">
            <w:pPr>
              <w:contextualSpacing/>
              <w:jc w:val="center"/>
              <w:rPr>
                <w:sz w:val="24"/>
                <w:szCs w:val="24"/>
              </w:rPr>
            </w:pPr>
            <w:r>
              <w:rPr>
                <w:sz w:val="24"/>
                <w:szCs w:val="24"/>
              </w:rPr>
              <w:t>8.</w:t>
            </w:r>
          </w:p>
        </w:tc>
        <w:tc>
          <w:tcPr>
            <w:tcW w:w="2127" w:type="dxa"/>
            <w:vAlign w:val="center"/>
          </w:tcPr>
          <w:p w:rsidR="00C7062E" w:rsidRDefault="00C7062E" w:rsidP="00C7062E">
            <w:pPr>
              <w:contextualSpacing/>
              <w:rPr>
                <w:sz w:val="24"/>
                <w:szCs w:val="24"/>
              </w:rPr>
            </w:pPr>
            <w:r>
              <w:rPr>
                <w:sz w:val="24"/>
                <w:szCs w:val="24"/>
              </w:rPr>
              <w:t xml:space="preserve">Droga Gozd – Więcemierz </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gridAfter w:val="5"/>
          <w:wAfter w:w="18240" w:type="dxa"/>
          <w:trHeight w:hRule="exact" w:val="848"/>
        </w:trPr>
        <w:tc>
          <w:tcPr>
            <w:tcW w:w="675" w:type="dxa"/>
            <w:gridSpan w:val="2"/>
            <w:vAlign w:val="center"/>
          </w:tcPr>
          <w:p w:rsidR="00C7062E" w:rsidRDefault="00C7062E" w:rsidP="00C7062E">
            <w:pPr>
              <w:contextualSpacing/>
              <w:jc w:val="center"/>
              <w:rPr>
                <w:sz w:val="24"/>
                <w:szCs w:val="24"/>
              </w:rPr>
            </w:pPr>
            <w:r>
              <w:rPr>
                <w:sz w:val="24"/>
                <w:szCs w:val="24"/>
              </w:rPr>
              <w:t>9.</w:t>
            </w:r>
          </w:p>
        </w:tc>
        <w:tc>
          <w:tcPr>
            <w:tcW w:w="2127" w:type="dxa"/>
            <w:vAlign w:val="center"/>
          </w:tcPr>
          <w:p w:rsidR="00C7062E" w:rsidRDefault="00C7062E" w:rsidP="00C7062E">
            <w:pPr>
              <w:contextualSpacing/>
              <w:rPr>
                <w:sz w:val="24"/>
                <w:szCs w:val="24"/>
              </w:rPr>
            </w:pPr>
            <w:r>
              <w:rPr>
                <w:sz w:val="24"/>
                <w:szCs w:val="24"/>
              </w:rPr>
              <w:t>Droga Sarnowo - Lubowo</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C7EB7">
        <w:trPr>
          <w:gridAfter w:val="5"/>
          <w:wAfter w:w="18240" w:type="dxa"/>
          <w:trHeight w:hRule="exact" w:val="988"/>
        </w:trPr>
        <w:tc>
          <w:tcPr>
            <w:tcW w:w="675" w:type="dxa"/>
            <w:gridSpan w:val="2"/>
            <w:vAlign w:val="center"/>
          </w:tcPr>
          <w:p w:rsidR="00C7062E" w:rsidRPr="00B83C98" w:rsidRDefault="00C7062E" w:rsidP="00C7062E">
            <w:pPr>
              <w:contextualSpacing/>
              <w:jc w:val="center"/>
              <w:rPr>
                <w:sz w:val="24"/>
                <w:szCs w:val="24"/>
              </w:rPr>
            </w:pPr>
            <w:r>
              <w:rPr>
                <w:sz w:val="24"/>
                <w:szCs w:val="24"/>
              </w:rPr>
              <w:t>10.</w:t>
            </w:r>
          </w:p>
        </w:tc>
        <w:tc>
          <w:tcPr>
            <w:tcW w:w="2127" w:type="dxa"/>
            <w:vAlign w:val="center"/>
          </w:tcPr>
          <w:p w:rsidR="00C7062E" w:rsidRDefault="00C7062E" w:rsidP="00C7062E">
            <w:pPr>
              <w:contextualSpacing/>
              <w:rPr>
                <w:sz w:val="24"/>
                <w:szCs w:val="24"/>
              </w:rPr>
            </w:pPr>
            <w:r>
              <w:rPr>
                <w:sz w:val="24"/>
                <w:szCs w:val="24"/>
              </w:rPr>
              <w:t xml:space="preserve">Droga Porost kolonia </w:t>
            </w:r>
            <w:r w:rsidR="00CC7EB7">
              <w:rPr>
                <w:sz w:val="24"/>
                <w:szCs w:val="24"/>
              </w:rPr>
              <w:br/>
            </w:r>
            <w:r>
              <w:rPr>
                <w:sz w:val="24"/>
                <w:szCs w:val="24"/>
              </w:rPr>
              <w:t>( Nafta)</w:t>
            </w:r>
          </w:p>
        </w:tc>
        <w:tc>
          <w:tcPr>
            <w:tcW w:w="2409" w:type="dxa"/>
            <w:vAlign w:val="center"/>
          </w:tcPr>
          <w:p w:rsidR="00C7062E" w:rsidRDefault="00C7062E" w:rsidP="00C7062E">
            <w:pPr>
              <w:contextualSpacing/>
              <w:rPr>
                <w:sz w:val="24"/>
                <w:szCs w:val="24"/>
              </w:rPr>
            </w:pPr>
            <w:r>
              <w:rPr>
                <w:sz w:val="24"/>
                <w:szCs w:val="24"/>
              </w:rPr>
              <w:t xml:space="preserve">       -//-              -//- </w:t>
            </w:r>
          </w:p>
        </w:tc>
        <w:tc>
          <w:tcPr>
            <w:tcW w:w="1843" w:type="dxa"/>
            <w:vAlign w:val="center"/>
          </w:tcPr>
          <w:p w:rsidR="00C7062E" w:rsidRPr="004B7D09"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C7EB7">
        <w:trPr>
          <w:gridAfter w:val="5"/>
          <w:wAfter w:w="18240" w:type="dxa"/>
          <w:trHeight w:hRule="exact" w:val="989"/>
        </w:trPr>
        <w:tc>
          <w:tcPr>
            <w:tcW w:w="675" w:type="dxa"/>
            <w:gridSpan w:val="2"/>
            <w:vAlign w:val="center"/>
          </w:tcPr>
          <w:p w:rsidR="00C7062E" w:rsidRPr="00B83C98" w:rsidRDefault="00C7062E" w:rsidP="00C7062E">
            <w:pPr>
              <w:contextualSpacing/>
              <w:jc w:val="center"/>
              <w:rPr>
                <w:sz w:val="24"/>
                <w:szCs w:val="24"/>
              </w:rPr>
            </w:pPr>
            <w:r>
              <w:rPr>
                <w:sz w:val="24"/>
                <w:szCs w:val="24"/>
              </w:rPr>
              <w:t>11.</w:t>
            </w:r>
          </w:p>
        </w:tc>
        <w:tc>
          <w:tcPr>
            <w:tcW w:w="2127" w:type="dxa"/>
            <w:vAlign w:val="center"/>
          </w:tcPr>
          <w:p w:rsidR="00C7062E" w:rsidRDefault="00C7062E" w:rsidP="00C7062E">
            <w:pPr>
              <w:contextualSpacing/>
              <w:rPr>
                <w:sz w:val="24"/>
                <w:szCs w:val="24"/>
              </w:rPr>
            </w:pPr>
            <w:r>
              <w:rPr>
                <w:sz w:val="24"/>
                <w:szCs w:val="24"/>
              </w:rPr>
              <w:t xml:space="preserve">Droga Chmielno – Lipowo </w:t>
            </w:r>
            <w:r w:rsidR="00CC7EB7">
              <w:rPr>
                <w:sz w:val="24"/>
                <w:szCs w:val="24"/>
              </w:rPr>
              <w:br/>
            </w:r>
            <w:r>
              <w:rPr>
                <w:sz w:val="24"/>
                <w:szCs w:val="24"/>
              </w:rPr>
              <w:t>( Zaręby )</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Pr="004B7D09"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gridAfter w:val="5"/>
          <w:wAfter w:w="18240" w:type="dxa"/>
          <w:trHeight w:hRule="exact" w:val="715"/>
        </w:trPr>
        <w:tc>
          <w:tcPr>
            <w:tcW w:w="675" w:type="dxa"/>
            <w:gridSpan w:val="2"/>
            <w:vAlign w:val="center"/>
          </w:tcPr>
          <w:p w:rsidR="00C7062E" w:rsidRDefault="00C7062E" w:rsidP="00C7062E">
            <w:pPr>
              <w:contextualSpacing/>
              <w:jc w:val="center"/>
              <w:rPr>
                <w:sz w:val="24"/>
                <w:szCs w:val="24"/>
              </w:rPr>
            </w:pPr>
            <w:r>
              <w:rPr>
                <w:sz w:val="24"/>
                <w:szCs w:val="24"/>
              </w:rPr>
              <w:t>12.</w:t>
            </w:r>
          </w:p>
        </w:tc>
        <w:tc>
          <w:tcPr>
            <w:tcW w:w="2127" w:type="dxa"/>
            <w:vAlign w:val="center"/>
          </w:tcPr>
          <w:p w:rsidR="00C7062E" w:rsidRDefault="00C7062E" w:rsidP="00C7062E">
            <w:pPr>
              <w:contextualSpacing/>
              <w:rPr>
                <w:sz w:val="24"/>
                <w:szCs w:val="24"/>
              </w:rPr>
            </w:pPr>
            <w:r>
              <w:rPr>
                <w:sz w:val="24"/>
                <w:szCs w:val="24"/>
              </w:rPr>
              <w:t>Droga Dworzysko</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Pr="00363920"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gridAfter w:val="5"/>
          <w:wAfter w:w="18240" w:type="dxa"/>
          <w:trHeight w:hRule="exact" w:val="711"/>
        </w:trPr>
        <w:tc>
          <w:tcPr>
            <w:tcW w:w="675" w:type="dxa"/>
            <w:gridSpan w:val="2"/>
            <w:vAlign w:val="center"/>
          </w:tcPr>
          <w:p w:rsidR="00C7062E" w:rsidRDefault="00C7062E" w:rsidP="00C7062E">
            <w:pPr>
              <w:contextualSpacing/>
              <w:jc w:val="center"/>
              <w:rPr>
                <w:sz w:val="24"/>
                <w:szCs w:val="24"/>
              </w:rPr>
            </w:pPr>
            <w:r>
              <w:rPr>
                <w:sz w:val="24"/>
                <w:szCs w:val="24"/>
              </w:rPr>
              <w:t>13.</w:t>
            </w:r>
          </w:p>
        </w:tc>
        <w:tc>
          <w:tcPr>
            <w:tcW w:w="2127" w:type="dxa"/>
            <w:vAlign w:val="center"/>
          </w:tcPr>
          <w:p w:rsidR="00C7062E" w:rsidRDefault="00C7062E" w:rsidP="00C7062E">
            <w:pPr>
              <w:contextualSpacing/>
              <w:rPr>
                <w:sz w:val="24"/>
                <w:szCs w:val="24"/>
              </w:rPr>
            </w:pPr>
            <w:r>
              <w:rPr>
                <w:sz w:val="24"/>
                <w:szCs w:val="24"/>
              </w:rPr>
              <w:t xml:space="preserve">Droga Ostrówek </w:t>
            </w:r>
          </w:p>
        </w:tc>
        <w:tc>
          <w:tcPr>
            <w:tcW w:w="2409" w:type="dxa"/>
            <w:vAlign w:val="center"/>
          </w:tcPr>
          <w:p w:rsidR="00C7062E" w:rsidRDefault="00C7062E" w:rsidP="00C7062E">
            <w:pPr>
              <w:contextualSpacing/>
              <w:rPr>
                <w:sz w:val="24"/>
                <w:szCs w:val="24"/>
              </w:rPr>
            </w:pPr>
            <w:r>
              <w:rPr>
                <w:sz w:val="24"/>
                <w:szCs w:val="24"/>
              </w:rPr>
              <w:t xml:space="preserve">      - //-              -//-</w:t>
            </w:r>
          </w:p>
        </w:tc>
        <w:tc>
          <w:tcPr>
            <w:tcW w:w="1843" w:type="dxa"/>
            <w:vAlign w:val="center"/>
          </w:tcPr>
          <w:p w:rsidR="00C7062E"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gridAfter w:val="5"/>
          <w:wAfter w:w="18240" w:type="dxa"/>
          <w:trHeight w:hRule="exact" w:val="707"/>
        </w:trPr>
        <w:tc>
          <w:tcPr>
            <w:tcW w:w="675" w:type="dxa"/>
            <w:gridSpan w:val="2"/>
            <w:vAlign w:val="center"/>
          </w:tcPr>
          <w:p w:rsidR="00C7062E" w:rsidRDefault="00C7062E" w:rsidP="00C7062E">
            <w:pPr>
              <w:contextualSpacing/>
              <w:jc w:val="center"/>
              <w:rPr>
                <w:sz w:val="24"/>
                <w:szCs w:val="24"/>
              </w:rPr>
            </w:pPr>
            <w:r>
              <w:rPr>
                <w:sz w:val="24"/>
                <w:szCs w:val="24"/>
              </w:rPr>
              <w:t>14.</w:t>
            </w:r>
          </w:p>
        </w:tc>
        <w:tc>
          <w:tcPr>
            <w:tcW w:w="2127" w:type="dxa"/>
            <w:vAlign w:val="center"/>
          </w:tcPr>
          <w:p w:rsidR="00C7062E" w:rsidRDefault="00C7062E" w:rsidP="00C7062E">
            <w:pPr>
              <w:contextualSpacing/>
              <w:rPr>
                <w:sz w:val="24"/>
                <w:szCs w:val="24"/>
              </w:rPr>
            </w:pPr>
            <w:r>
              <w:rPr>
                <w:sz w:val="24"/>
                <w:szCs w:val="24"/>
              </w:rPr>
              <w:t xml:space="preserve">Droga Opatówek </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gridAfter w:val="5"/>
          <w:wAfter w:w="18240" w:type="dxa"/>
          <w:trHeight w:hRule="exact" w:val="845"/>
        </w:trPr>
        <w:tc>
          <w:tcPr>
            <w:tcW w:w="675" w:type="dxa"/>
            <w:gridSpan w:val="2"/>
            <w:vAlign w:val="center"/>
          </w:tcPr>
          <w:p w:rsidR="00C7062E" w:rsidRDefault="00C7062E" w:rsidP="00C7062E">
            <w:pPr>
              <w:contextualSpacing/>
              <w:jc w:val="center"/>
              <w:rPr>
                <w:sz w:val="24"/>
                <w:szCs w:val="24"/>
              </w:rPr>
            </w:pPr>
            <w:r>
              <w:rPr>
                <w:sz w:val="24"/>
                <w:szCs w:val="24"/>
              </w:rPr>
              <w:t>15.</w:t>
            </w:r>
          </w:p>
        </w:tc>
        <w:tc>
          <w:tcPr>
            <w:tcW w:w="2127" w:type="dxa"/>
            <w:vAlign w:val="center"/>
          </w:tcPr>
          <w:p w:rsidR="00C7062E" w:rsidRDefault="00C7062E" w:rsidP="00C7062E">
            <w:pPr>
              <w:contextualSpacing/>
              <w:rPr>
                <w:sz w:val="24"/>
                <w:szCs w:val="24"/>
              </w:rPr>
            </w:pPr>
            <w:r>
              <w:rPr>
                <w:sz w:val="24"/>
                <w:szCs w:val="24"/>
              </w:rPr>
              <w:t xml:space="preserve">Droga Chociwla </w:t>
            </w:r>
            <w:r>
              <w:rPr>
                <w:sz w:val="24"/>
                <w:szCs w:val="24"/>
              </w:rPr>
              <w:br/>
              <w:t>( Pecolt )</w:t>
            </w:r>
          </w:p>
        </w:tc>
        <w:tc>
          <w:tcPr>
            <w:tcW w:w="2409" w:type="dxa"/>
            <w:vAlign w:val="center"/>
          </w:tcPr>
          <w:p w:rsidR="00C7062E" w:rsidRDefault="00C7062E" w:rsidP="00C7062E">
            <w:pPr>
              <w:contextualSpacing/>
              <w:rPr>
                <w:sz w:val="24"/>
                <w:szCs w:val="24"/>
              </w:rPr>
            </w:pPr>
            <w:r>
              <w:rPr>
                <w:sz w:val="24"/>
                <w:szCs w:val="24"/>
              </w:rPr>
              <w:t xml:space="preserve">       -//-                 -//-</w:t>
            </w:r>
          </w:p>
        </w:tc>
        <w:tc>
          <w:tcPr>
            <w:tcW w:w="1843" w:type="dxa"/>
            <w:vAlign w:val="center"/>
          </w:tcPr>
          <w:p w:rsidR="00C7062E" w:rsidRDefault="00C7062E" w:rsidP="00C7062E">
            <w:pPr>
              <w:contextualSpacing/>
              <w:rPr>
                <w:sz w:val="24"/>
                <w:szCs w:val="24"/>
              </w:rPr>
            </w:pP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C7EB7">
        <w:trPr>
          <w:gridAfter w:val="5"/>
          <w:wAfter w:w="18240" w:type="dxa"/>
          <w:trHeight w:hRule="exact" w:val="4331"/>
        </w:trPr>
        <w:tc>
          <w:tcPr>
            <w:tcW w:w="675" w:type="dxa"/>
            <w:gridSpan w:val="2"/>
            <w:vAlign w:val="center"/>
          </w:tcPr>
          <w:p w:rsidR="00C7062E" w:rsidRDefault="00C7062E" w:rsidP="00C7062E">
            <w:pPr>
              <w:contextualSpacing/>
              <w:jc w:val="center"/>
              <w:rPr>
                <w:sz w:val="24"/>
                <w:szCs w:val="24"/>
              </w:rPr>
            </w:pPr>
            <w:r>
              <w:rPr>
                <w:sz w:val="24"/>
                <w:szCs w:val="24"/>
              </w:rPr>
              <w:lastRenderedPageBreak/>
              <w:t>16.</w:t>
            </w:r>
          </w:p>
        </w:tc>
        <w:tc>
          <w:tcPr>
            <w:tcW w:w="2127" w:type="dxa"/>
            <w:vAlign w:val="center"/>
          </w:tcPr>
          <w:p w:rsidR="00C7062E" w:rsidRDefault="00C7062E" w:rsidP="00CC7EB7">
            <w:pPr>
              <w:ind w:left="34" w:firstLine="0"/>
              <w:contextualSpacing/>
              <w:rPr>
                <w:sz w:val="24"/>
                <w:szCs w:val="24"/>
              </w:rPr>
            </w:pPr>
            <w:r>
              <w:rPr>
                <w:sz w:val="24"/>
                <w:szCs w:val="24"/>
              </w:rPr>
              <w:t>Remonty chodników (teren miasta )</w:t>
            </w:r>
          </w:p>
          <w:p w:rsidR="00C7062E" w:rsidRDefault="00C7062E" w:rsidP="00C7062E">
            <w:pPr>
              <w:contextualSpacing/>
              <w:rPr>
                <w:sz w:val="24"/>
                <w:szCs w:val="24"/>
              </w:rPr>
            </w:pPr>
          </w:p>
        </w:tc>
        <w:tc>
          <w:tcPr>
            <w:tcW w:w="2409" w:type="dxa"/>
            <w:vAlign w:val="center"/>
          </w:tcPr>
          <w:p w:rsidR="00C7062E" w:rsidRDefault="00C7062E" w:rsidP="00CC7EB7">
            <w:pPr>
              <w:ind w:left="33" w:hanging="83"/>
              <w:contextualSpacing/>
              <w:rPr>
                <w:sz w:val="24"/>
                <w:szCs w:val="24"/>
              </w:rPr>
            </w:pPr>
            <w:r>
              <w:rPr>
                <w:sz w:val="24"/>
                <w:szCs w:val="24"/>
              </w:rPr>
              <w:t xml:space="preserve">Prace polegające </w:t>
            </w:r>
            <w:r w:rsidR="00CC7EB7">
              <w:rPr>
                <w:sz w:val="24"/>
                <w:szCs w:val="24"/>
              </w:rPr>
              <w:br/>
            </w:r>
            <w:r>
              <w:rPr>
                <w:sz w:val="24"/>
                <w:szCs w:val="24"/>
              </w:rPr>
              <w:t xml:space="preserve">na naprawach cząstkowych uszkodzeń </w:t>
            </w:r>
            <w:r w:rsidR="00CC7EB7">
              <w:rPr>
                <w:sz w:val="24"/>
                <w:szCs w:val="24"/>
              </w:rPr>
              <w:br/>
            </w:r>
            <w:r>
              <w:rPr>
                <w:sz w:val="24"/>
                <w:szCs w:val="24"/>
              </w:rPr>
              <w:t xml:space="preserve">i bieżącym utrzymaniu powierzchni chodników, parkingów, ścieżek rowerowych </w:t>
            </w:r>
            <w:r w:rsidR="00CC7EB7">
              <w:rPr>
                <w:sz w:val="24"/>
                <w:szCs w:val="24"/>
              </w:rPr>
              <w:br/>
            </w:r>
            <w:r>
              <w:rPr>
                <w:sz w:val="24"/>
                <w:szCs w:val="24"/>
              </w:rPr>
              <w:t>i placów</w:t>
            </w:r>
          </w:p>
        </w:tc>
        <w:tc>
          <w:tcPr>
            <w:tcW w:w="1843" w:type="dxa"/>
            <w:vAlign w:val="center"/>
          </w:tcPr>
          <w:p w:rsidR="00C7062E" w:rsidRPr="00326AE0" w:rsidRDefault="00C7062E" w:rsidP="00C7062E">
            <w:pPr>
              <w:contextualSpacing/>
              <w:rPr>
                <w:sz w:val="24"/>
                <w:szCs w:val="24"/>
              </w:rPr>
            </w:pPr>
          </w:p>
        </w:tc>
        <w:tc>
          <w:tcPr>
            <w:tcW w:w="1843" w:type="dxa"/>
            <w:vAlign w:val="center"/>
          </w:tcPr>
          <w:p w:rsidR="00C7062E" w:rsidRPr="009C7B8D" w:rsidRDefault="00C7062E" w:rsidP="00C7062E">
            <w:pPr>
              <w:contextualSpacing/>
              <w:rPr>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gridAfter w:val="5"/>
          <w:wAfter w:w="18240" w:type="dxa"/>
          <w:trHeight w:hRule="exact" w:val="397"/>
        </w:trPr>
        <w:tc>
          <w:tcPr>
            <w:tcW w:w="10456" w:type="dxa"/>
            <w:gridSpan w:val="7"/>
            <w:vAlign w:val="center"/>
          </w:tcPr>
          <w:p w:rsidR="00C7062E" w:rsidRPr="006A4105" w:rsidRDefault="00C7062E" w:rsidP="00C7062E">
            <w:pPr>
              <w:contextualSpacing/>
              <w:jc w:val="center"/>
              <w:rPr>
                <w:b/>
                <w:sz w:val="24"/>
                <w:szCs w:val="24"/>
              </w:rPr>
            </w:pPr>
            <w:r>
              <w:rPr>
                <w:b/>
                <w:sz w:val="24"/>
                <w:szCs w:val="24"/>
              </w:rPr>
              <w:t xml:space="preserve">             II.  Utrzymanie bezpieczeństwa</w:t>
            </w:r>
          </w:p>
        </w:tc>
      </w:tr>
      <w:tr w:rsidR="00C7062E" w:rsidRPr="006A4105" w:rsidTr="00CC7EB7">
        <w:trPr>
          <w:gridAfter w:val="5"/>
          <w:wAfter w:w="18240" w:type="dxa"/>
          <w:trHeight w:hRule="exact" w:val="5277"/>
        </w:trPr>
        <w:tc>
          <w:tcPr>
            <w:tcW w:w="675" w:type="dxa"/>
            <w:gridSpan w:val="2"/>
            <w:vAlign w:val="center"/>
          </w:tcPr>
          <w:p w:rsidR="00C7062E" w:rsidRDefault="00C7062E" w:rsidP="00C7062E">
            <w:pPr>
              <w:contextualSpacing/>
              <w:jc w:val="center"/>
              <w:rPr>
                <w:sz w:val="24"/>
                <w:szCs w:val="24"/>
              </w:rPr>
            </w:pPr>
            <w:r>
              <w:rPr>
                <w:sz w:val="24"/>
                <w:szCs w:val="24"/>
              </w:rPr>
              <w:t>1.</w:t>
            </w:r>
          </w:p>
        </w:tc>
        <w:tc>
          <w:tcPr>
            <w:tcW w:w="2127" w:type="dxa"/>
            <w:vAlign w:val="center"/>
          </w:tcPr>
          <w:p w:rsidR="00C7062E" w:rsidRDefault="00C7062E" w:rsidP="00CC7EB7">
            <w:pPr>
              <w:ind w:left="34" w:firstLine="0"/>
              <w:contextualSpacing/>
              <w:rPr>
                <w:sz w:val="24"/>
                <w:szCs w:val="24"/>
              </w:rPr>
            </w:pPr>
            <w:r>
              <w:rPr>
                <w:sz w:val="24"/>
                <w:szCs w:val="24"/>
              </w:rPr>
              <w:t xml:space="preserve">Utrzymanie </w:t>
            </w:r>
            <w:r w:rsidR="00CC7EB7">
              <w:rPr>
                <w:sz w:val="24"/>
                <w:szCs w:val="24"/>
              </w:rPr>
              <w:br/>
            </w:r>
            <w:r>
              <w:rPr>
                <w:sz w:val="24"/>
                <w:szCs w:val="24"/>
              </w:rPr>
              <w:t xml:space="preserve">w należytym stanie elementów oznakowania </w:t>
            </w:r>
            <w:r w:rsidR="00CC7EB7">
              <w:rPr>
                <w:sz w:val="24"/>
                <w:szCs w:val="24"/>
              </w:rPr>
              <w:br/>
            </w:r>
            <w:r>
              <w:rPr>
                <w:sz w:val="24"/>
                <w:szCs w:val="24"/>
              </w:rPr>
              <w:t>i urządzeń bezpieczeństwa ruchu na drogach i ulicach ( Gmina Bobolice )</w:t>
            </w:r>
          </w:p>
        </w:tc>
        <w:tc>
          <w:tcPr>
            <w:tcW w:w="2409" w:type="dxa"/>
            <w:vAlign w:val="center"/>
          </w:tcPr>
          <w:p w:rsidR="00C7062E" w:rsidRDefault="00C7062E" w:rsidP="00CC7EB7">
            <w:pPr>
              <w:ind w:left="33" w:firstLine="0"/>
              <w:contextualSpacing/>
              <w:rPr>
                <w:sz w:val="24"/>
                <w:szCs w:val="24"/>
              </w:rPr>
            </w:pPr>
            <w:r>
              <w:rPr>
                <w:sz w:val="24"/>
                <w:szCs w:val="24"/>
              </w:rPr>
              <w:t xml:space="preserve">W razie konieczności naprawa </w:t>
            </w:r>
            <w:r w:rsidR="00CC7EB7">
              <w:rPr>
                <w:sz w:val="24"/>
                <w:szCs w:val="24"/>
              </w:rPr>
              <w:br/>
            </w:r>
            <w:r>
              <w:rPr>
                <w:sz w:val="24"/>
                <w:szCs w:val="24"/>
              </w:rPr>
              <w:t>i odnowienie malowania znaków drogowych, st</w:t>
            </w:r>
            <w:r w:rsidR="00CC7EB7">
              <w:rPr>
                <w:sz w:val="24"/>
                <w:szCs w:val="24"/>
              </w:rPr>
              <w:t>anu technicznego</w:t>
            </w:r>
            <w:r w:rsidR="00CC7EB7">
              <w:rPr>
                <w:sz w:val="24"/>
                <w:szCs w:val="24"/>
              </w:rPr>
              <w:br/>
            </w:r>
            <w:r>
              <w:rPr>
                <w:sz w:val="24"/>
                <w:szCs w:val="24"/>
              </w:rPr>
              <w:t>i stateczności zamontowania progów zwalniających, mycie znaków drogowych, montaż znaków drogowych</w:t>
            </w:r>
          </w:p>
        </w:tc>
        <w:tc>
          <w:tcPr>
            <w:tcW w:w="1843" w:type="dxa"/>
            <w:vAlign w:val="center"/>
          </w:tcPr>
          <w:p w:rsidR="00C7062E" w:rsidRPr="008F1455" w:rsidRDefault="00C7062E" w:rsidP="00CC7EB7">
            <w:pPr>
              <w:ind w:left="34" w:hanging="34"/>
              <w:contextualSpacing/>
              <w:rPr>
                <w:sz w:val="24"/>
                <w:szCs w:val="24"/>
              </w:rPr>
            </w:pPr>
            <w:r>
              <w:rPr>
                <w:sz w:val="24"/>
                <w:szCs w:val="24"/>
              </w:rPr>
              <w:t xml:space="preserve">Kontrola </w:t>
            </w:r>
            <w:r w:rsidR="00CC7EB7">
              <w:rPr>
                <w:sz w:val="24"/>
                <w:szCs w:val="24"/>
              </w:rPr>
              <w:br/>
              <w:t xml:space="preserve">i </w:t>
            </w:r>
            <w:r>
              <w:rPr>
                <w:sz w:val="24"/>
                <w:szCs w:val="24"/>
              </w:rPr>
              <w:t xml:space="preserve"> bieżące utrzymanie przez cały rok</w:t>
            </w:r>
          </w:p>
        </w:tc>
        <w:tc>
          <w:tcPr>
            <w:tcW w:w="1843" w:type="dxa"/>
            <w:vAlign w:val="center"/>
          </w:tcPr>
          <w:p w:rsidR="00C7062E" w:rsidRPr="009C7B8D" w:rsidRDefault="00C7062E" w:rsidP="00C7062E">
            <w:pPr>
              <w:contextualSpacing/>
              <w:rPr>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C7062E">
        <w:trPr>
          <w:trHeight w:hRule="exact" w:val="409"/>
        </w:trPr>
        <w:tc>
          <w:tcPr>
            <w:tcW w:w="10456" w:type="dxa"/>
            <w:gridSpan w:val="7"/>
            <w:vAlign w:val="center"/>
          </w:tcPr>
          <w:p w:rsidR="00C7062E" w:rsidRPr="006A4105" w:rsidRDefault="00C7062E" w:rsidP="00C7062E">
            <w:pPr>
              <w:contextualSpacing/>
              <w:rPr>
                <w:b/>
                <w:sz w:val="24"/>
                <w:szCs w:val="24"/>
              </w:rPr>
            </w:pPr>
            <w:r>
              <w:rPr>
                <w:b/>
                <w:sz w:val="24"/>
                <w:szCs w:val="24"/>
              </w:rPr>
              <w:t xml:space="preserve">             IV.   Zimowe utrzymanie dróg gminnych, ulic, chodników, parkingów i placów</w:t>
            </w:r>
          </w:p>
        </w:tc>
        <w:tc>
          <w:tcPr>
            <w:tcW w:w="10489" w:type="dxa"/>
          </w:tcPr>
          <w:p w:rsidR="00C7062E" w:rsidRDefault="00C7062E" w:rsidP="00C7062E">
            <w:pPr>
              <w:contextualSpacing/>
              <w:rPr>
                <w:sz w:val="24"/>
                <w:szCs w:val="24"/>
              </w:rPr>
            </w:pPr>
          </w:p>
        </w:tc>
        <w:tc>
          <w:tcPr>
            <w:tcW w:w="2016" w:type="dxa"/>
          </w:tcPr>
          <w:p w:rsidR="00C7062E" w:rsidRDefault="00C7062E" w:rsidP="00C7062E">
            <w:pPr>
              <w:contextualSpacing/>
              <w:rPr>
                <w:sz w:val="24"/>
                <w:szCs w:val="24"/>
              </w:rPr>
            </w:pPr>
          </w:p>
        </w:tc>
        <w:tc>
          <w:tcPr>
            <w:tcW w:w="1977" w:type="dxa"/>
          </w:tcPr>
          <w:p w:rsidR="00C7062E" w:rsidRPr="006E3F82" w:rsidRDefault="00C7062E" w:rsidP="00C7062E">
            <w:pPr>
              <w:contextualSpacing/>
              <w:rPr>
                <w:sz w:val="24"/>
                <w:szCs w:val="24"/>
              </w:rPr>
            </w:pPr>
          </w:p>
        </w:tc>
        <w:tc>
          <w:tcPr>
            <w:tcW w:w="1879" w:type="dxa"/>
          </w:tcPr>
          <w:p w:rsidR="00C7062E" w:rsidRPr="006A4105" w:rsidRDefault="00C7062E" w:rsidP="00C7062E">
            <w:pPr>
              <w:contextualSpacing/>
              <w:jc w:val="center"/>
              <w:rPr>
                <w:b/>
                <w:sz w:val="24"/>
                <w:szCs w:val="24"/>
              </w:rPr>
            </w:pPr>
          </w:p>
        </w:tc>
        <w:tc>
          <w:tcPr>
            <w:tcW w:w="1879" w:type="dxa"/>
          </w:tcPr>
          <w:p w:rsidR="00C7062E" w:rsidRPr="006A4105" w:rsidRDefault="00C7062E" w:rsidP="00C7062E">
            <w:pPr>
              <w:contextualSpacing/>
              <w:jc w:val="center"/>
              <w:rPr>
                <w:b/>
                <w:sz w:val="24"/>
                <w:szCs w:val="24"/>
              </w:rPr>
            </w:pPr>
          </w:p>
        </w:tc>
      </w:tr>
      <w:tr w:rsidR="00C7062E" w:rsidRPr="006A4105" w:rsidTr="00FF40E1">
        <w:trPr>
          <w:gridAfter w:val="5"/>
          <w:wAfter w:w="18240" w:type="dxa"/>
          <w:trHeight w:hRule="exact" w:val="3417"/>
        </w:trPr>
        <w:tc>
          <w:tcPr>
            <w:tcW w:w="534" w:type="dxa"/>
            <w:vAlign w:val="center"/>
          </w:tcPr>
          <w:p w:rsidR="00C7062E" w:rsidRDefault="00C7062E" w:rsidP="00C7062E">
            <w:pPr>
              <w:contextualSpacing/>
              <w:jc w:val="center"/>
              <w:rPr>
                <w:sz w:val="24"/>
                <w:szCs w:val="24"/>
              </w:rPr>
            </w:pPr>
            <w:r>
              <w:rPr>
                <w:sz w:val="24"/>
                <w:szCs w:val="24"/>
              </w:rPr>
              <w:t>1.</w:t>
            </w:r>
          </w:p>
        </w:tc>
        <w:tc>
          <w:tcPr>
            <w:tcW w:w="2268" w:type="dxa"/>
            <w:gridSpan w:val="2"/>
            <w:vAlign w:val="center"/>
          </w:tcPr>
          <w:p w:rsidR="00C7062E" w:rsidRDefault="00C7062E" w:rsidP="00C7062E">
            <w:pPr>
              <w:contextualSpacing/>
              <w:rPr>
                <w:sz w:val="24"/>
                <w:szCs w:val="24"/>
              </w:rPr>
            </w:pPr>
            <w:r>
              <w:rPr>
                <w:sz w:val="24"/>
                <w:szCs w:val="24"/>
              </w:rPr>
              <w:t>Miasto i Gmina Bobolice</w:t>
            </w:r>
          </w:p>
        </w:tc>
        <w:tc>
          <w:tcPr>
            <w:tcW w:w="2409" w:type="dxa"/>
            <w:vAlign w:val="center"/>
          </w:tcPr>
          <w:p w:rsidR="00C7062E" w:rsidRDefault="00C7062E" w:rsidP="00FF40E1">
            <w:pPr>
              <w:ind w:left="33" w:hanging="33"/>
              <w:contextualSpacing/>
              <w:rPr>
                <w:sz w:val="24"/>
                <w:szCs w:val="24"/>
              </w:rPr>
            </w:pPr>
            <w:r>
              <w:rPr>
                <w:sz w:val="24"/>
                <w:szCs w:val="24"/>
              </w:rPr>
              <w:t xml:space="preserve">Utrzymanie jezdni, poboczy </w:t>
            </w:r>
            <w:r w:rsidR="00FF40E1">
              <w:rPr>
                <w:sz w:val="24"/>
                <w:szCs w:val="24"/>
              </w:rPr>
              <w:br/>
            </w:r>
            <w:r>
              <w:rPr>
                <w:sz w:val="24"/>
                <w:szCs w:val="24"/>
              </w:rPr>
              <w:t xml:space="preserve">i chodników </w:t>
            </w:r>
            <w:r w:rsidR="00FF40E1">
              <w:rPr>
                <w:sz w:val="24"/>
                <w:szCs w:val="24"/>
              </w:rPr>
              <w:br/>
            </w:r>
            <w:r>
              <w:rPr>
                <w:sz w:val="24"/>
                <w:szCs w:val="24"/>
              </w:rPr>
              <w:t>w należytym – przejezdnym stanie poprzez usuwanie śniegu</w:t>
            </w:r>
          </w:p>
        </w:tc>
        <w:tc>
          <w:tcPr>
            <w:tcW w:w="1843" w:type="dxa"/>
            <w:vAlign w:val="center"/>
          </w:tcPr>
          <w:p w:rsidR="00C7062E" w:rsidRPr="00FD4F36" w:rsidRDefault="00C7062E" w:rsidP="00FF40E1">
            <w:pPr>
              <w:ind w:left="34" w:hanging="82"/>
              <w:contextualSpacing/>
              <w:rPr>
                <w:sz w:val="24"/>
                <w:szCs w:val="24"/>
              </w:rPr>
            </w:pPr>
            <w:r>
              <w:rPr>
                <w:sz w:val="24"/>
                <w:szCs w:val="24"/>
              </w:rPr>
              <w:t xml:space="preserve">Z chwilą wystąpienia opadów śniegu </w:t>
            </w:r>
            <w:r w:rsidR="00FF40E1">
              <w:rPr>
                <w:sz w:val="24"/>
                <w:szCs w:val="24"/>
              </w:rPr>
              <w:br/>
            </w:r>
            <w:r>
              <w:rPr>
                <w:sz w:val="24"/>
                <w:szCs w:val="24"/>
              </w:rPr>
              <w:t xml:space="preserve">i konieczności wykonania robót </w:t>
            </w: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r w:rsidR="00C7062E" w:rsidRPr="006A4105" w:rsidTr="00FF40E1">
        <w:trPr>
          <w:gridAfter w:val="5"/>
          <w:wAfter w:w="18240" w:type="dxa"/>
          <w:trHeight w:hRule="exact" w:val="3906"/>
        </w:trPr>
        <w:tc>
          <w:tcPr>
            <w:tcW w:w="534" w:type="dxa"/>
            <w:vAlign w:val="center"/>
          </w:tcPr>
          <w:p w:rsidR="00C7062E" w:rsidRDefault="00C7062E" w:rsidP="00C7062E">
            <w:pPr>
              <w:contextualSpacing/>
              <w:jc w:val="center"/>
              <w:rPr>
                <w:sz w:val="24"/>
                <w:szCs w:val="24"/>
              </w:rPr>
            </w:pPr>
            <w:r>
              <w:rPr>
                <w:sz w:val="24"/>
                <w:szCs w:val="24"/>
              </w:rPr>
              <w:lastRenderedPageBreak/>
              <w:t>2.</w:t>
            </w:r>
          </w:p>
        </w:tc>
        <w:tc>
          <w:tcPr>
            <w:tcW w:w="2268" w:type="dxa"/>
            <w:gridSpan w:val="2"/>
            <w:vAlign w:val="center"/>
          </w:tcPr>
          <w:p w:rsidR="00C7062E" w:rsidRDefault="00C7062E" w:rsidP="00C7062E">
            <w:pPr>
              <w:contextualSpacing/>
              <w:rPr>
                <w:sz w:val="24"/>
                <w:szCs w:val="24"/>
              </w:rPr>
            </w:pPr>
            <w:r>
              <w:rPr>
                <w:sz w:val="24"/>
                <w:szCs w:val="24"/>
              </w:rPr>
              <w:t>Miasto i Gmina Bobolice</w:t>
            </w:r>
          </w:p>
        </w:tc>
        <w:tc>
          <w:tcPr>
            <w:tcW w:w="2409" w:type="dxa"/>
            <w:vAlign w:val="center"/>
          </w:tcPr>
          <w:p w:rsidR="00C7062E" w:rsidRDefault="00C7062E" w:rsidP="00FF40E1">
            <w:pPr>
              <w:ind w:left="33" w:firstLine="0"/>
              <w:contextualSpacing/>
              <w:rPr>
                <w:sz w:val="24"/>
                <w:szCs w:val="24"/>
              </w:rPr>
            </w:pPr>
            <w:r>
              <w:rPr>
                <w:sz w:val="24"/>
                <w:szCs w:val="24"/>
              </w:rPr>
              <w:t>Zwalczanie śliskości zimowej przez stosowani</w:t>
            </w:r>
            <w:r w:rsidR="00FF40E1">
              <w:rPr>
                <w:sz w:val="24"/>
                <w:szCs w:val="24"/>
              </w:rPr>
              <w:t xml:space="preserve">e materiałów uszorstniających </w:t>
            </w:r>
            <w:r w:rsidR="00FF40E1">
              <w:rPr>
                <w:sz w:val="24"/>
                <w:szCs w:val="24"/>
              </w:rPr>
              <w:br/>
              <w:t>t</w:t>
            </w:r>
            <w:r>
              <w:rPr>
                <w:sz w:val="24"/>
                <w:szCs w:val="24"/>
              </w:rPr>
              <w:t>j piasku i mieszanki piaskowo – solnej</w:t>
            </w:r>
          </w:p>
        </w:tc>
        <w:tc>
          <w:tcPr>
            <w:tcW w:w="1843" w:type="dxa"/>
            <w:vAlign w:val="center"/>
          </w:tcPr>
          <w:p w:rsidR="00C7062E" w:rsidRPr="00FD4F36" w:rsidRDefault="00C7062E" w:rsidP="00FF40E1">
            <w:pPr>
              <w:ind w:left="34" w:firstLine="0"/>
              <w:contextualSpacing/>
              <w:rPr>
                <w:sz w:val="24"/>
                <w:szCs w:val="24"/>
              </w:rPr>
            </w:pPr>
            <w:r>
              <w:rPr>
                <w:sz w:val="24"/>
                <w:szCs w:val="24"/>
              </w:rPr>
              <w:t xml:space="preserve">Z chwilą wystąpienia warunków </w:t>
            </w:r>
          </w:p>
        </w:tc>
        <w:tc>
          <w:tcPr>
            <w:tcW w:w="1843" w:type="dxa"/>
            <w:vAlign w:val="center"/>
          </w:tcPr>
          <w:p w:rsidR="00C7062E" w:rsidRPr="006A4105" w:rsidRDefault="00C7062E" w:rsidP="00C7062E">
            <w:pPr>
              <w:contextualSpacing/>
              <w:jc w:val="center"/>
              <w:rPr>
                <w:b/>
                <w:sz w:val="24"/>
                <w:szCs w:val="24"/>
              </w:rPr>
            </w:pPr>
          </w:p>
        </w:tc>
        <w:tc>
          <w:tcPr>
            <w:tcW w:w="1559" w:type="dxa"/>
            <w:vAlign w:val="center"/>
          </w:tcPr>
          <w:p w:rsidR="00C7062E" w:rsidRPr="006A4105" w:rsidRDefault="00C7062E" w:rsidP="00C7062E">
            <w:pPr>
              <w:contextualSpacing/>
              <w:jc w:val="center"/>
              <w:rPr>
                <w:b/>
                <w:sz w:val="24"/>
                <w:szCs w:val="24"/>
              </w:rPr>
            </w:pPr>
          </w:p>
        </w:tc>
      </w:tr>
    </w:tbl>
    <w:p w:rsidR="00C7062E" w:rsidRPr="00326AE0" w:rsidRDefault="00C7062E" w:rsidP="00C7062E">
      <w:pPr>
        <w:spacing w:line="240" w:lineRule="auto"/>
        <w:contextualSpacing/>
        <w:rPr>
          <w:sz w:val="24"/>
          <w:szCs w:val="24"/>
        </w:rPr>
      </w:pPr>
    </w:p>
    <w:p w:rsidR="00C7062E" w:rsidRDefault="00C7062E" w:rsidP="00C7062E"/>
    <w:p w:rsidR="00C7062E" w:rsidRDefault="00C7062E" w:rsidP="00C7062E">
      <w:pPr>
        <w:shd w:val="clear" w:color="auto" w:fill="FFFFFF"/>
        <w:spacing w:line="240" w:lineRule="auto"/>
        <w:ind w:left="-567" w:right="-210" w:hanging="284"/>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5046F5" w:rsidRPr="00153D8A" w:rsidRDefault="005046F5" w:rsidP="005046F5">
      <w:pPr>
        <w:shd w:val="clear" w:color="auto" w:fill="FFFFFF"/>
        <w:spacing w:line="240" w:lineRule="auto"/>
        <w:ind w:right="-210"/>
        <w:jc w:val="both"/>
        <w:rPr>
          <w:rFonts w:ascii="Times New Roman" w:hAnsi="Times New Roman" w:cs="Times New Roman"/>
          <w:b/>
          <w:bCs/>
          <w:color w:val="000000"/>
        </w:rPr>
      </w:pPr>
    </w:p>
    <w:p w:rsidR="005046F5" w:rsidRPr="00153D8A" w:rsidRDefault="005046F5" w:rsidP="005046F5">
      <w:pPr>
        <w:tabs>
          <w:tab w:val="left" w:pos="8460"/>
          <w:tab w:val="left" w:pos="8910"/>
        </w:tabs>
        <w:jc w:val="both"/>
        <w:rPr>
          <w:rFonts w:ascii="Times New Roman" w:hAnsi="Times New Roman" w:cs="Times New Roman"/>
        </w:rPr>
      </w:pPr>
      <w:r w:rsidRPr="00153D8A">
        <w:rPr>
          <w:rFonts w:ascii="Times New Roman" w:hAnsi="Times New Roman" w:cs="Times New Roman"/>
          <w:sz w:val="18"/>
          <w:szCs w:val="18"/>
        </w:rPr>
        <w:t>data...............................................                                                                                       podpis...........................................</w:t>
      </w:r>
    </w:p>
    <w:p w:rsidR="005046F5" w:rsidRDefault="005046F5" w:rsidP="005046F5">
      <w:pPr>
        <w:shd w:val="clear" w:color="auto" w:fill="FFFFFF"/>
        <w:spacing w:line="240" w:lineRule="auto"/>
        <w:ind w:right="-210"/>
        <w:jc w:val="both"/>
        <w:rPr>
          <w:rFonts w:ascii="Times New Roman" w:hAnsi="Times New Roman" w:cs="Times New Roman"/>
          <w:b/>
          <w:bCs/>
          <w:color w:val="000000"/>
        </w:rPr>
      </w:pPr>
    </w:p>
    <w:p w:rsidR="005046F5" w:rsidRDefault="005046F5" w:rsidP="005046F5">
      <w:pPr>
        <w:shd w:val="clear" w:color="auto" w:fill="FFFFFF"/>
        <w:spacing w:line="240" w:lineRule="auto"/>
        <w:ind w:right="-210"/>
        <w:jc w:val="both"/>
        <w:rPr>
          <w:rFonts w:ascii="Times New Roman" w:hAnsi="Times New Roman" w:cs="Times New Roman"/>
          <w:b/>
          <w:bCs/>
          <w:color w:val="000000"/>
        </w:rPr>
      </w:pPr>
    </w:p>
    <w:p w:rsidR="00C7062E" w:rsidRDefault="00C7062E" w:rsidP="005046F5">
      <w:pPr>
        <w:shd w:val="clear" w:color="auto" w:fill="FFFFFF"/>
        <w:spacing w:line="240" w:lineRule="auto"/>
        <w:ind w:right="-210"/>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2C4DFB">
      <w:pPr>
        <w:shd w:val="clear" w:color="auto" w:fill="FFFFFF"/>
        <w:spacing w:line="240" w:lineRule="auto"/>
        <w:ind w:left="7480" w:right="-210" w:firstLine="308"/>
        <w:jc w:val="both"/>
        <w:rPr>
          <w:rFonts w:ascii="Times New Roman" w:hAnsi="Times New Roman" w:cs="Times New Roman"/>
          <w:b/>
          <w:bCs/>
          <w:color w:val="000000"/>
        </w:rPr>
      </w:pPr>
    </w:p>
    <w:p w:rsidR="00C7062E" w:rsidRDefault="00C7062E" w:rsidP="00764AFF">
      <w:pPr>
        <w:shd w:val="clear" w:color="auto" w:fill="FFFFFF"/>
        <w:spacing w:line="240" w:lineRule="auto"/>
        <w:ind w:left="0" w:right="-210" w:firstLine="0"/>
        <w:jc w:val="both"/>
        <w:rPr>
          <w:rFonts w:ascii="Times New Roman" w:hAnsi="Times New Roman" w:cs="Times New Roman"/>
          <w:b/>
          <w:bCs/>
          <w:color w:val="000000"/>
        </w:rPr>
      </w:pPr>
    </w:p>
    <w:p w:rsidR="00C7062E" w:rsidRDefault="00C7062E" w:rsidP="00FF40E1">
      <w:pPr>
        <w:shd w:val="clear" w:color="auto" w:fill="FFFFFF"/>
        <w:spacing w:line="240" w:lineRule="auto"/>
        <w:ind w:left="0" w:right="-210" w:firstLine="0"/>
        <w:jc w:val="both"/>
        <w:rPr>
          <w:rFonts w:ascii="Times New Roman" w:hAnsi="Times New Roman" w:cs="Times New Roman"/>
          <w:b/>
          <w:bCs/>
          <w:color w:val="000000"/>
        </w:rPr>
      </w:pPr>
    </w:p>
    <w:p w:rsidR="00B439C9" w:rsidRDefault="005E00B3" w:rsidP="00AC062A">
      <w:pPr>
        <w:shd w:val="clear" w:color="auto" w:fill="FFFFFF"/>
        <w:spacing w:line="240" w:lineRule="auto"/>
        <w:ind w:left="6772" w:right="-210" w:firstLine="308"/>
        <w:jc w:val="both"/>
        <w:rPr>
          <w:rFonts w:ascii="Times New Roman" w:hAnsi="Times New Roman" w:cs="Times New Roman"/>
          <w:b/>
          <w:bCs/>
          <w:color w:val="000000"/>
        </w:rPr>
      </w:pPr>
      <w:r>
        <w:rPr>
          <w:rFonts w:ascii="Times New Roman" w:hAnsi="Times New Roman" w:cs="Times New Roman"/>
          <w:b/>
          <w:bCs/>
          <w:color w:val="000000"/>
        </w:rPr>
        <w:lastRenderedPageBreak/>
        <w:t>Załącznik nr 1</w:t>
      </w:r>
      <w:r w:rsidR="002C4DFB">
        <w:rPr>
          <w:rFonts w:ascii="Times New Roman" w:hAnsi="Times New Roman" w:cs="Times New Roman"/>
          <w:b/>
          <w:bCs/>
          <w:color w:val="000000"/>
        </w:rPr>
        <w:t>1</w:t>
      </w:r>
      <w:r w:rsidR="00962177">
        <w:rPr>
          <w:rFonts w:ascii="Times New Roman" w:hAnsi="Times New Roman" w:cs="Times New Roman"/>
          <w:b/>
          <w:bCs/>
          <w:color w:val="000000"/>
        </w:rPr>
        <w:t xml:space="preserve"> do SWZ</w:t>
      </w:r>
    </w:p>
    <w:p w:rsidR="002C4DFB" w:rsidRPr="00153D8A" w:rsidRDefault="002C4DFB" w:rsidP="002C4DFB">
      <w:pPr>
        <w:pStyle w:val="Bezodstpw"/>
        <w:ind w:left="0" w:firstLine="0"/>
        <w:jc w:val="both"/>
        <w:rPr>
          <w:rFonts w:ascii="Times New Roman" w:hAnsi="Times New Roman" w:cs="Times New Roman"/>
          <w:b/>
          <w:color w:val="FF0000"/>
          <w:sz w:val="18"/>
          <w:szCs w:val="18"/>
        </w:rPr>
      </w:pPr>
      <w:r w:rsidRPr="00153D8A">
        <w:rPr>
          <w:rFonts w:ascii="Times New Roman" w:hAnsi="Times New Roman" w:cs="Times New Roman"/>
          <w:b/>
          <w:color w:val="FF0000"/>
          <w:sz w:val="18"/>
          <w:szCs w:val="18"/>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Pr>
          <w:rFonts w:ascii="Times New Roman" w:hAnsi="Times New Roman" w:cs="Times New Roman"/>
          <w:b/>
          <w:color w:val="FF0000"/>
          <w:sz w:val="18"/>
          <w:szCs w:val="18"/>
        </w:rPr>
        <w:t xml:space="preserve">. </w:t>
      </w:r>
      <w:r w:rsidRPr="00153D8A">
        <w:rPr>
          <w:rFonts w:ascii="Times New Roman" w:hAnsi="Times New Roman" w:cs="Times New Roman"/>
          <w:b/>
          <w:color w:val="FF0000"/>
          <w:sz w:val="18"/>
          <w:szCs w:val="18"/>
        </w:rPr>
        <w:t>Dokument należy wypełnić poprzez uzupełnienie poszczególnych tabel</w:t>
      </w:r>
      <w:r w:rsidRPr="00153D8A">
        <w:rPr>
          <w:rFonts w:ascii="Times New Roman" w:hAnsi="Times New Roman" w:cs="Times New Roman"/>
          <w:b/>
          <w:bCs/>
          <w:color w:val="FF0000"/>
          <w:sz w:val="18"/>
          <w:szCs w:val="18"/>
        </w:rPr>
        <w:tab/>
      </w:r>
    </w:p>
    <w:p w:rsidR="002C4DFB" w:rsidRPr="00153D8A" w:rsidRDefault="002C4DFB" w:rsidP="00AC062A">
      <w:pPr>
        <w:ind w:left="0" w:firstLine="0"/>
        <w:jc w:val="both"/>
        <w:rPr>
          <w:rFonts w:ascii="Times New Roman" w:hAnsi="Times New Roman" w:cs="Times New Roman"/>
          <w:b/>
          <w:bCs/>
          <w:sz w:val="20"/>
          <w:szCs w:val="20"/>
        </w:rPr>
      </w:pPr>
    </w:p>
    <w:p w:rsidR="002C4DFB" w:rsidRPr="00153D8A" w:rsidRDefault="002C4DFB" w:rsidP="002C4DFB">
      <w:pPr>
        <w:jc w:val="both"/>
        <w:rPr>
          <w:rFonts w:ascii="Times New Roman" w:hAnsi="Times New Roman" w:cs="Times New Roman"/>
          <w:b/>
          <w:bCs/>
          <w:sz w:val="20"/>
          <w:szCs w:val="20"/>
        </w:rPr>
      </w:pPr>
      <w:r w:rsidRPr="00153D8A">
        <w:rPr>
          <w:rFonts w:ascii="Times New Roman" w:hAnsi="Times New Roman" w:cs="Times New Roman"/>
          <w:b/>
          <w:bCs/>
          <w:sz w:val="20"/>
          <w:szCs w:val="20"/>
        </w:rPr>
        <w:t>Wykonawca:</w:t>
      </w:r>
    </w:p>
    <w:tbl>
      <w:tblPr>
        <w:tblStyle w:val="Tabela-Siatka"/>
        <w:tblW w:w="0" w:type="auto"/>
        <w:tblLook w:val="04A0"/>
      </w:tblPr>
      <w:tblGrid>
        <w:gridCol w:w="9713"/>
      </w:tblGrid>
      <w:tr w:rsidR="002C4DFB" w:rsidRPr="00153D8A" w:rsidTr="00C7062E">
        <w:trPr>
          <w:trHeight w:val="329"/>
        </w:trPr>
        <w:tc>
          <w:tcPr>
            <w:tcW w:w="13603" w:type="dxa"/>
          </w:tcPr>
          <w:p w:rsidR="002C4DFB" w:rsidRPr="00153D8A" w:rsidRDefault="002C4DFB" w:rsidP="00C7062E">
            <w:pPr>
              <w:jc w:val="both"/>
              <w:rPr>
                <w:rFonts w:ascii="Times New Roman" w:hAnsi="Times New Roman" w:cs="Times New Roman"/>
              </w:rPr>
            </w:pPr>
          </w:p>
        </w:tc>
      </w:tr>
    </w:tbl>
    <w:p w:rsidR="002C4DFB" w:rsidRPr="00153D8A" w:rsidRDefault="002C4DFB" w:rsidP="002C4DFB">
      <w:pPr>
        <w:spacing w:line="240" w:lineRule="auto"/>
        <w:ind w:right="2068"/>
        <w:jc w:val="both"/>
        <w:rPr>
          <w:rFonts w:ascii="Times New Roman" w:hAnsi="Times New Roman" w:cs="Times New Roman"/>
          <w:i/>
        </w:rPr>
      </w:pPr>
      <w:r w:rsidRPr="00153D8A">
        <w:rPr>
          <w:rFonts w:ascii="Times New Roman" w:hAnsi="Times New Roman" w:cs="Times New Roman"/>
          <w:i/>
          <w:sz w:val="20"/>
          <w:szCs w:val="20"/>
        </w:rPr>
        <w:t xml:space="preserve"> (</w:t>
      </w:r>
      <w:r w:rsidRPr="00153D8A">
        <w:rPr>
          <w:rFonts w:ascii="Times New Roman" w:hAnsi="Times New Roman" w:cs="Times New Roman"/>
          <w:i/>
          <w:sz w:val="18"/>
          <w:szCs w:val="18"/>
        </w:rPr>
        <w:t>pełna nazwa/firma, adres, wykonawcy/ wykonawców wspólnie ubiegających się o udzielenie zamówienia)</w:t>
      </w:r>
    </w:p>
    <w:p w:rsidR="002C4DFB" w:rsidRPr="00153D8A" w:rsidRDefault="002C4DFB" w:rsidP="002C4DFB">
      <w:pPr>
        <w:spacing w:line="240" w:lineRule="auto"/>
        <w:ind w:right="2068"/>
        <w:jc w:val="both"/>
        <w:rPr>
          <w:rFonts w:ascii="Times New Roman" w:hAnsi="Times New Roman" w:cs="Times New Roman"/>
          <w:i/>
        </w:rPr>
      </w:pPr>
    </w:p>
    <w:p w:rsidR="002C4DFB" w:rsidRPr="00153D8A" w:rsidRDefault="002C4DFB" w:rsidP="002C4DFB">
      <w:pPr>
        <w:jc w:val="both"/>
        <w:rPr>
          <w:rFonts w:ascii="Times New Roman" w:hAnsi="Times New Roman" w:cs="Times New Roman"/>
          <w:color w:val="000000" w:themeColor="text1"/>
          <w:sz w:val="20"/>
          <w:szCs w:val="20"/>
          <w:u w:val="single"/>
        </w:rPr>
      </w:pPr>
      <w:r w:rsidRPr="00153D8A">
        <w:rPr>
          <w:rFonts w:ascii="Times New Roman" w:hAnsi="Times New Roman" w:cs="Times New Roman"/>
          <w:color w:val="000000" w:themeColor="text1"/>
          <w:sz w:val="20"/>
          <w:szCs w:val="20"/>
          <w:u w:val="single"/>
        </w:rPr>
        <w:t>reprezentowany przez:</w:t>
      </w:r>
    </w:p>
    <w:tbl>
      <w:tblPr>
        <w:tblStyle w:val="Tabela-Siatka"/>
        <w:tblW w:w="0" w:type="auto"/>
        <w:tblLook w:val="04A0"/>
      </w:tblPr>
      <w:tblGrid>
        <w:gridCol w:w="9713"/>
      </w:tblGrid>
      <w:tr w:rsidR="002C4DFB" w:rsidRPr="00153D8A" w:rsidTr="00C7062E">
        <w:tc>
          <w:tcPr>
            <w:tcW w:w="13603" w:type="dxa"/>
          </w:tcPr>
          <w:p w:rsidR="002C4DFB" w:rsidRPr="00153D8A" w:rsidRDefault="002C4DFB" w:rsidP="00C7062E">
            <w:pPr>
              <w:ind w:right="2635"/>
              <w:jc w:val="both"/>
              <w:rPr>
                <w:rFonts w:ascii="Times New Roman" w:hAnsi="Times New Roman" w:cs="Times New Roman"/>
                <w:i/>
                <w:color w:val="000000" w:themeColor="text1"/>
              </w:rPr>
            </w:pPr>
          </w:p>
        </w:tc>
      </w:tr>
    </w:tbl>
    <w:p w:rsidR="002C4DFB" w:rsidRPr="00153D8A" w:rsidRDefault="002C4DFB" w:rsidP="002C4DFB">
      <w:pPr>
        <w:spacing w:line="240" w:lineRule="auto"/>
        <w:ind w:right="2635"/>
        <w:jc w:val="both"/>
        <w:rPr>
          <w:rFonts w:ascii="Times New Roman" w:hAnsi="Times New Roman" w:cs="Times New Roman"/>
          <w:i/>
          <w:color w:val="000000" w:themeColor="text1"/>
          <w:sz w:val="18"/>
          <w:szCs w:val="18"/>
        </w:rPr>
      </w:pPr>
      <w:r w:rsidRPr="00153D8A">
        <w:rPr>
          <w:rFonts w:ascii="Times New Roman" w:hAnsi="Times New Roman" w:cs="Times New Roman"/>
          <w:i/>
          <w:color w:val="000000" w:themeColor="text1"/>
          <w:sz w:val="18"/>
          <w:szCs w:val="18"/>
        </w:rPr>
        <w:t xml:space="preserve"> (imię, nazwisko, stanowisko/podstawa do reprezentacji)</w:t>
      </w:r>
    </w:p>
    <w:p w:rsidR="002C4DFB" w:rsidRPr="00153D8A" w:rsidRDefault="002C4DFB" w:rsidP="002C4DFB">
      <w:pPr>
        <w:pStyle w:val="Tekstpodstawowywcity"/>
        <w:jc w:val="both"/>
        <w:rPr>
          <w:rFonts w:ascii="Times New Roman" w:hAnsi="Times New Roman" w:cs="Times New Roman"/>
          <w:szCs w:val="24"/>
        </w:rPr>
      </w:pPr>
    </w:p>
    <w:p w:rsidR="002C4DFB" w:rsidRPr="008865C4" w:rsidRDefault="002C4DFB" w:rsidP="002C4DFB">
      <w:pPr>
        <w:pStyle w:val="Tekstpodstawowywcity"/>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sz w:val="24"/>
          <w:szCs w:val="24"/>
        </w:rPr>
        <w:t>TABELA ROZLICZENIO</w:t>
      </w:r>
      <w:r w:rsidR="0073056E">
        <w:rPr>
          <w:rFonts w:ascii="Times New Roman" w:hAnsi="Times New Roman" w:cs="Times New Roman"/>
          <w:b/>
          <w:sz w:val="24"/>
          <w:szCs w:val="24"/>
        </w:rPr>
        <w:t>W</w:t>
      </w:r>
      <w:r>
        <w:rPr>
          <w:rFonts w:ascii="Times New Roman" w:hAnsi="Times New Roman" w:cs="Times New Roman"/>
          <w:b/>
          <w:sz w:val="24"/>
          <w:szCs w:val="24"/>
        </w:rPr>
        <w:t>A</w:t>
      </w:r>
    </w:p>
    <w:p w:rsidR="002C4DFB" w:rsidRPr="00153D8A" w:rsidRDefault="002C4DFB" w:rsidP="002C4DFB">
      <w:pPr>
        <w:pStyle w:val="Tekstpodstawowywcity"/>
        <w:ind w:left="0"/>
        <w:jc w:val="both"/>
        <w:rPr>
          <w:rFonts w:ascii="Times New Roman" w:hAnsi="Times New Roman" w:cs="Times New Roman"/>
          <w:b/>
          <w:sz w:val="22"/>
          <w:szCs w:val="22"/>
        </w:rPr>
      </w:pPr>
    </w:p>
    <w:p w:rsidR="002C4DFB" w:rsidRPr="00B439C9" w:rsidRDefault="002C4DFB" w:rsidP="002C4DFB">
      <w:pPr>
        <w:pStyle w:val="Stopka"/>
        <w:ind w:left="0" w:firstLine="0"/>
        <w:rPr>
          <w:rFonts w:ascii="Times New Roman" w:hAnsi="Times New Roman"/>
          <w:szCs w:val="22"/>
        </w:rPr>
      </w:pPr>
      <w:r w:rsidRPr="00153D8A">
        <w:rPr>
          <w:rFonts w:ascii="Times New Roman" w:eastAsia="TimesNewRoman" w:hAnsi="Times New Roman"/>
          <w:szCs w:val="22"/>
        </w:rPr>
        <w:t xml:space="preserve">Na potrzeby postępowania o udzielenie zamówienia publicznego pn. </w:t>
      </w:r>
      <w:r w:rsidRPr="00B439C9">
        <w:rPr>
          <w:rFonts w:ascii="Times New Roman" w:hAnsi="Times New Roman"/>
          <w:b/>
          <w:szCs w:val="22"/>
        </w:rPr>
        <w:t>„Administrowanie i bieżące utrzymanie dróg gminnych, ulic, placów,  chodników, parkingów, urządzeń BRD oraz wiat przystankowych na terenie Gminy Bobolice w 2022 roku ”</w:t>
      </w:r>
    </w:p>
    <w:p w:rsidR="002C4DFB" w:rsidRPr="00153D8A" w:rsidRDefault="002C4DFB" w:rsidP="002C4DFB">
      <w:pPr>
        <w:pStyle w:val="Stopka"/>
        <w:ind w:left="0" w:firstLine="0"/>
        <w:jc w:val="both"/>
        <w:rPr>
          <w:rFonts w:ascii="Times New Roman" w:eastAsia="TimesNewRoman" w:hAnsi="Times New Roman"/>
          <w:sz w:val="18"/>
          <w:szCs w:val="18"/>
        </w:rPr>
      </w:pPr>
    </w:p>
    <w:p w:rsidR="00C869CA" w:rsidRDefault="00C869CA" w:rsidP="00153D8A">
      <w:pPr>
        <w:shd w:val="clear" w:color="auto" w:fill="FFFFFF"/>
        <w:spacing w:line="240" w:lineRule="auto"/>
        <w:ind w:right="-210"/>
        <w:jc w:val="both"/>
        <w:rPr>
          <w:rFonts w:ascii="Times New Roman" w:hAnsi="Times New Roman" w:cs="Times New Roman"/>
          <w:b/>
          <w:bCs/>
          <w:color w:val="000000"/>
        </w:rPr>
      </w:pPr>
    </w:p>
    <w:tbl>
      <w:tblPr>
        <w:tblW w:w="11216" w:type="dxa"/>
        <w:tblInd w:w="-781" w:type="dxa"/>
        <w:tblCellMar>
          <w:left w:w="70" w:type="dxa"/>
          <w:right w:w="70" w:type="dxa"/>
        </w:tblCellMar>
        <w:tblLook w:val="04A0"/>
      </w:tblPr>
      <w:tblGrid>
        <w:gridCol w:w="3561"/>
        <w:gridCol w:w="1134"/>
        <w:gridCol w:w="1559"/>
        <w:gridCol w:w="1843"/>
        <w:gridCol w:w="1559"/>
        <w:gridCol w:w="1560"/>
      </w:tblGrid>
      <w:tr w:rsidR="00C869CA" w:rsidRPr="00E66F6B" w:rsidTr="00C869CA">
        <w:trPr>
          <w:trHeight w:val="300"/>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b/>
                <w:bCs/>
                <w:color w:val="000000"/>
              </w:rPr>
            </w:pPr>
            <w:r w:rsidRPr="00E66F6B">
              <w:rPr>
                <w:rFonts w:ascii="Calibri" w:hAnsi="Calibri" w:cs="Times New Roman"/>
                <w:b/>
                <w:bCs/>
                <w:color w:val="000000"/>
              </w:rPr>
              <w:t>Zakres prac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b/>
                <w:bCs/>
                <w:color w:val="000000"/>
              </w:rPr>
            </w:pPr>
            <w:r w:rsidRPr="00E66F6B">
              <w:rPr>
                <w:rFonts w:ascii="Calibri" w:hAnsi="Calibri" w:cs="Times New Roman"/>
                <w:b/>
                <w:bCs/>
                <w:color w:val="000000"/>
              </w:rPr>
              <w:t>Jednostka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b/>
                <w:bCs/>
                <w:color w:val="000000"/>
              </w:rPr>
            </w:pPr>
            <w:r w:rsidRPr="00E66F6B">
              <w:rPr>
                <w:rFonts w:ascii="Calibri" w:hAnsi="Calibri" w:cs="Times New Roman"/>
                <w:b/>
                <w:bCs/>
                <w:color w:val="000000"/>
              </w:rPr>
              <w:t xml:space="preserve">Szacowana ilość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b/>
                <w:bCs/>
                <w:color w:val="000000"/>
              </w:rPr>
            </w:pPr>
            <w:r w:rsidRPr="00E66F6B">
              <w:rPr>
                <w:rFonts w:ascii="Calibri" w:hAnsi="Calibri" w:cs="Times New Roman"/>
                <w:b/>
                <w:bCs/>
                <w:color w:val="000000"/>
              </w:rPr>
              <w:t>Cena jednostkowa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b/>
                <w:bCs/>
                <w:color w:val="000000"/>
              </w:rPr>
            </w:pPr>
            <w:r w:rsidRPr="00E66F6B">
              <w:rPr>
                <w:rFonts w:ascii="Calibri" w:hAnsi="Calibri" w:cs="Times New Roman"/>
                <w:b/>
                <w:bCs/>
                <w:color w:val="000000"/>
              </w:rPr>
              <w:t>Wartość netto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b/>
                <w:bCs/>
                <w:color w:val="000000"/>
              </w:rPr>
            </w:pPr>
            <w:r w:rsidRPr="00E66F6B">
              <w:rPr>
                <w:rFonts w:ascii="Calibri" w:hAnsi="Calibri" w:cs="Times New Roman"/>
                <w:b/>
                <w:bCs/>
                <w:color w:val="000000"/>
              </w:rPr>
              <w:t>Wartość brutto</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I UZUPEŁNIENIE UBYTKÓW NAWIERZCHNI JEZDNI BITUMICZNYCH</w:t>
            </w:r>
          </w:p>
        </w:tc>
        <w:tc>
          <w:tcPr>
            <w:tcW w:w="765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869CA" w:rsidRPr="00E66F6B" w:rsidRDefault="00C869CA" w:rsidP="00C7062E">
            <w:pPr>
              <w:spacing w:line="240" w:lineRule="auto"/>
              <w:jc w:val="center"/>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1. Uzupełnienie masą bitumiczną ubytków o średniej grubości do 8cm</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m2</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400,00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2. Uzupełnienie ubytków do głębokości 30 cm: masą bitumiczną,uzupełnienie podbudowy</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m2</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80,00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3. Uzupełnienie ubytków o głębokości powyżej 30 cm: masą bitumiczną,uzupełnienie podbudowy</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m2</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II UZUPEŁNIENIE UBYTKÓW NAWIERZCHNI JEZDNI GRUNTOWYCH</w:t>
            </w:r>
          </w:p>
        </w:tc>
        <w:tc>
          <w:tcPr>
            <w:tcW w:w="765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869CA" w:rsidRPr="00E66F6B" w:rsidRDefault="00C869CA" w:rsidP="00C7062E">
            <w:pPr>
              <w:spacing w:line="240" w:lineRule="auto"/>
              <w:jc w:val="center"/>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1. Uzupełnienie ubytków nawierzchni gruntowych o głębokości  do 10 cm</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m2</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10 000,00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2. Uzupełnienie ubytków nawierzchni gruntowych o głębokości 10-30 cm</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m2</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1 500,00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3. Uzupełnienie ubytków nawierzchni gruntowych o głębokości powyżej 30 cm</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m2</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500,00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xml:space="preserve">III Uzupełnianie ubytków nawierzchni dróg i chodników z kostki betonowej lub bruku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m2</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5,00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15"/>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lastRenderedPageBreak/>
              <w:t>IV Utrzymanie oznakow</w:t>
            </w:r>
            <w:r w:rsidR="0073056E">
              <w:rPr>
                <w:rFonts w:ascii="Calibri" w:hAnsi="Calibri" w:cs="Times New Roman"/>
                <w:color w:val="000000"/>
              </w:rPr>
              <w:t>a</w:t>
            </w:r>
            <w:r w:rsidRPr="00E66F6B">
              <w:rPr>
                <w:rFonts w:ascii="Calibri" w:hAnsi="Calibri" w:cs="Times New Roman"/>
                <w:color w:val="000000"/>
              </w:rPr>
              <w:t>nia pionowego (w tym drogowego, informacyjnego, edukacyjnego)</w:t>
            </w:r>
          </w:p>
        </w:tc>
        <w:tc>
          <w:tcPr>
            <w:tcW w:w="765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869CA" w:rsidRPr="00E66F6B" w:rsidRDefault="00C869CA" w:rsidP="00C7062E">
            <w:pPr>
              <w:spacing w:line="240" w:lineRule="auto"/>
              <w:jc w:val="center"/>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1. Mycie znaków</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30,00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2. Montaż znaków</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30,00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3. Demontaż znaków</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4. montaż progów zwalniających</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2,00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V Odnaw</w:t>
            </w:r>
            <w:r w:rsidR="0073056E">
              <w:rPr>
                <w:rFonts w:ascii="Calibri" w:hAnsi="Calibri" w:cs="Times New Roman"/>
                <w:color w:val="000000"/>
              </w:rPr>
              <w:t>i</w:t>
            </w:r>
            <w:r w:rsidRPr="00E66F6B">
              <w:rPr>
                <w:rFonts w:ascii="Calibri" w:hAnsi="Calibri" w:cs="Times New Roman"/>
                <w:color w:val="000000"/>
              </w:rPr>
              <w:t xml:space="preserve">anie/wykonanie oznakowania poziomego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m2</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150,00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xml:space="preserve">VI Utrzymanie wiat przystankowych </w:t>
            </w:r>
          </w:p>
        </w:tc>
        <w:tc>
          <w:tcPr>
            <w:tcW w:w="765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869CA" w:rsidRPr="00E66F6B" w:rsidRDefault="00C869CA" w:rsidP="00C7062E">
            <w:pPr>
              <w:spacing w:line="240" w:lineRule="auto"/>
              <w:jc w:val="center"/>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xml:space="preserve">1. Malowanie przystanków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7,00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xml:space="preserve">2. Mycie przystanków 1 raz w roku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15,00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3. Sprzątanie przystanków (zamiatanie, opróżnianie koszy na śmieci)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46,00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xml:space="preserve">4. Rozbiórka wiaty przystankowej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2,00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5. Wykonanie podłoża pod wiatę pzystankową</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2,00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xml:space="preserve">VII Naprawa urządzeń odwadniających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1. Czyszczenie przepustów drogowych</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mb</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50,00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xml:space="preserve">2. Odnowienie rowów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mb</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80,00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VIII Konserwacja i naprawa oświetlenia gminnego</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112,00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xml:space="preserve">IX Montaż, serwis i demontaż oznakowania dekoracyjnego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kpl.</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1,00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single" w:sz="4" w:space="0" w:color="auto"/>
              <w:bottom w:val="single" w:sz="4" w:space="0" w:color="auto"/>
              <w:right w:val="single" w:sz="4" w:space="0" w:color="auto"/>
            </w:tcBorders>
            <w:shd w:val="clear" w:color="000000" w:fill="BFBFBF"/>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xml:space="preserve">X Zimowe utrzymanie dróg </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600"/>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1. Odśnieżanie i  sypanie (mieszanką soli i piasku) dróg, chodników, ulic, placów</w:t>
            </w:r>
          </w:p>
        </w:tc>
        <w:tc>
          <w:tcPr>
            <w:tcW w:w="1134"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m2</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jc w:val="right"/>
              <w:rPr>
                <w:rFonts w:ascii="Calibri" w:hAnsi="Calibri" w:cs="Times New Roman"/>
                <w:color w:val="000000"/>
              </w:rPr>
            </w:pPr>
            <w:r w:rsidRPr="00E66F6B">
              <w:rPr>
                <w:rFonts w:ascii="Calibri" w:hAnsi="Calibri" w:cs="Times New Roman"/>
                <w:color w:val="000000"/>
              </w:rPr>
              <w:t>50 000,00</w:t>
            </w:r>
          </w:p>
        </w:tc>
        <w:tc>
          <w:tcPr>
            <w:tcW w:w="1843"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r w:rsidRPr="00E66F6B">
              <w:rPr>
                <w:rFonts w:ascii="Calibri" w:hAnsi="Calibri" w:cs="Times New Roman"/>
                <w:color w:val="000000"/>
              </w:rPr>
              <w:t> </w:t>
            </w:r>
          </w:p>
        </w:tc>
      </w:tr>
      <w:tr w:rsidR="00C869CA" w:rsidRPr="00E66F6B" w:rsidTr="00C869CA">
        <w:trPr>
          <w:trHeight w:val="300"/>
        </w:trPr>
        <w:tc>
          <w:tcPr>
            <w:tcW w:w="3561" w:type="dxa"/>
            <w:tcBorders>
              <w:top w:val="nil"/>
              <w:left w:val="nil"/>
              <w:bottom w:val="nil"/>
              <w:right w:val="nil"/>
            </w:tcBorders>
            <w:shd w:val="clear" w:color="auto" w:fill="auto"/>
            <w:vAlign w:val="bottom"/>
            <w:hideMark/>
          </w:tcPr>
          <w:p w:rsidR="00C869CA" w:rsidRPr="00E66F6B" w:rsidRDefault="00C869CA" w:rsidP="00C7062E">
            <w:pPr>
              <w:spacing w:line="240" w:lineRule="auto"/>
              <w:rPr>
                <w:rFonts w:ascii="Calibri" w:hAnsi="Calibri" w:cs="Times New Roman"/>
                <w:color w:val="000000"/>
              </w:rPr>
            </w:pPr>
          </w:p>
        </w:tc>
        <w:tc>
          <w:tcPr>
            <w:tcW w:w="1134" w:type="dxa"/>
            <w:tcBorders>
              <w:top w:val="nil"/>
              <w:left w:val="nil"/>
              <w:bottom w:val="nil"/>
              <w:right w:val="nil"/>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p>
        </w:tc>
        <w:tc>
          <w:tcPr>
            <w:tcW w:w="1559" w:type="dxa"/>
            <w:tcBorders>
              <w:top w:val="nil"/>
              <w:left w:val="nil"/>
              <w:bottom w:val="nil"/>
              <w:right w:val="nil"/>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p>
        </w:tc>
        <w:tc>
          <w:tcPr>
            <w:tcW w:w="1843" w:type="dxa"/>
            <w:tcBorders>
              <w:top w:val="nil"/>
              <w:left w:val="nil"/>
              <w:bottom w:val="nil"/>
              <w:right w:val="nil"/>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p>
        </w:tc>
        <w:tc>
          <w:tcPr>
            <w:tcW w:w="1559" w:type="dxa"/>
            <w:tcBorders>
              <w:top w:val="nil"/>
              <w:left w:val="nil"/>
              <w:bottom w:val="nil"/>
              <w:right w:val="nil"/>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p>
        </w:tc>
        <w:tc>
          <w:tcPr>
            <w:tcW w:w="1560" w:type="dxa"/>
            <w:tcBorders>
              <w:top w:val="nil"/>
              <w:left w:val="nil"/>
              <w:bottom w:val="nil"/>
              <w:right w:val="nil"/>
            </w:tcBorders>
            <w:shd w:val="clear" w:color="auto" w:fill="auto"/>
            <w:noWrap/>
            <w:vAlign w:val="bottom"/>
            <w:hideMark/>
          </w:tcPr>
          <w:p w:rsidR="00C869CA" w:rsidRPr="00E66F6B" w:rsidRDefault="00C869CA" w:rsidP="00C7062E">
            <w:pPr>
              <w:spacing w:line="240" w:lineRule="auto"/>
              <w:rPr>
                <w:rFonts w:ascii="Calibri" w:hAnsi="Calibri" w:cs="Times New Roman"/>
                <w:color w:val="000000"/>
              </w:rPr>
            </w:pPr>
          </w:p>
        </w:tc>
      </w:tr>
    </w:tbl>
    <w:p w:rsidR="00C869CA" w:rsidRDefault="00C869CA" w:rsidP="00C869CA"/>
    <w:p w:rsidR="00C869CA" w:rsidRDefault="00C869CA"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p w:rsidR="005046F5" w:rsidRPr="00153D8A" w:rsidRDefault="005046F5" w:rsidP="005046F5">
      <w:pPr>
        <w:shd w:val="clear" w:color="auto" w:fill="FFFFFF"/>
        <w:spacing w:line="240" w:lineRule="auto"/>
        <w:ind w:right="-210"/>
        <w:jc w:val="both"/>
        <w:rPr>
          <w:rFonts w:ascii="Times New Roman" w:hAnsi="Times New Roman" w:cs="Times New Roman"/>
          <w:b/>
          <w:bCs/>
          <w:color w:val="000000"/>
        </w:rPr>
      </w:pPr>
    </w:p>
    <w:p w:rsidR="005046F5" w:rsidRPr="00153D8A" w:rsidRDefault="005046F5" w:rsidP="005046F5">
      <w:pPr>
        <w:tabs>
          <w:tab w:val="left" w:pos="8460"/>
          <w:tab w:val="left" w:pos="8910"/>
        </w:tabs>
        <w:jc w:val="both"/>
        <w:rPr>
          <w:rFonts w:ascii="Times New Roman" w:hAnsi="Times New Roman" w:cs="Times New Roman"/>
        </w:rPr>
      </w:pPr>
      <w:r w:rsidRPr="00153D8A">
        <w:rPr>
          <w:rFonts w:ascii="Times New Roman" w:hAnsi="Times New Roman" w:cs="Times New Roman"/>
          <w:sz w:val="18"/>
          <w:szCs w:val="18"/>
        </w:rPr>
        <w:t>data...............................................                                                                                       podpis...........................................</w:t>
      </w:r>
    </w:p>
    <w:p w:rsidR="005046F5" w:rsidRDefault="005046F5" w:rsidP="005046F5">
      <w:pPr>
        <w:shd w:val="clear" w:color="auto" w:fill="FFFFFF"/>
        <w:spacing w:line="240" w:lineRule="auto"/>
        <w:ind w:right="-210"/>
        <w:jc w:val="both"/>
        <w:rPr>
          <w:rFonts w:ascii="Times New Roman" w:hAnsi="Times New Roman" w:cs="Times New Roman"/>
          <w:b/>
          <w:bCs/>
          <w:color w:val="000000"/>
        </w:rPr>
      </w:pPr>
    </w:p>
    <w:p w:rsidR="005046F5" w:rsidRDefault="005046F5" w:rsidP="005046F5">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p w:rsidR="00C7062E" w:rsidRDefault="00C7062E" w:rsidP="00153D8A">
      <w:pPr>
        <w:shd w:val="clear" w:color="auto" w:fill="FFFFFF"/>
        <w:spacing w:line="240" w:lineRule="auto"/>
        <w:ind w:right="-210"/>
        <w:jc w:val="both"/>
        <w:rPr>
          <w:rFonts w:ascii="Times New Roman" w:hAnsi="Times New Roman" w:cs="Times New Roman"/>
          <w:b/>
          <w:bCs/>
          <w:color w:val="000000"/>
        </w:rPr>
      </w:pPr>
    </w:p>
    <w:sectPr w:rsidR="00C7062E" w:rsidSect="00403107">
      <w:footerReference w:type="default" r:id="rId48"/>
      <w:pgSz w:w="11907" w:h="16840" w:code="9"/>
      <w:pgMar w:top="181" w:right="992" w:bottom="0" w:left="1418" w:header="0" w:footer="0" w:gutter="0"/>
      <w:pgNumType w:chapStyle="1" w:chapSep="period"/>
      <w:cols w:space="708"/>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01" w:rsidRDefault="00346E01">
      <w:r>
        <w:separator/>
      </w:r>
    </w:p>
  </w:endnote>
  <w:endnote w:type="continuationSeparator" w:id="1">
    <w:p w:rsidR="00346E01" w:rsidRDefault="00346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IDFont+F6">
    <w:altName w:val="Arial Unicode MS"/>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78" w:rsidRDefault="00317678">
    <w:pPr>
      <w:pStyle w:val="Stopka"/>
      <w:jc w:val="right"/>
      <w:rPr>
        <w:rFonts w:ascii="Times New Roman" w:hAnsi="Times New Roman"/>
        <w:b/>
        <w:bCs/>
        <w:i/>
        <w:iCs/>
        <w:sz w:val="18"/>
        <w:szCs w:val="18"/>
      </w:rPr>
    </w:pPr>
  </w:p>
  <w:p w:rsidR="00317678" w:rsidRPr="000A5529" w:rsidRDefault="00317678"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317678" w:rsidRDefault="00317678">
    <w:pPr>
      <w:pStyle w:val="Stopka"/>
      <w:jc w:val="right"/>
      <w:rPr>
        <w:rFonts w:ascii="Times New Roman" w:hAnsi="Times New Roman"/>
        <w:b/>
        <w:bCs/>
        <w:i/>
        <w:iCs/>
        <w:sz w:val="18"/>
        <w:szCs w:val="18"/>
      </w:rPr>
    </w:pPr>
  </w:p>
  <w:p w:rsidR="00317678" w:rsidRPr="00507975" w:rsidRDefault="00317678"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78" w:rsidRDefault="00317678" w:rsidP="00477723">
    <w:pPr>
      <w:pStyle w:val="Stopka"/>
      <w:jc w:val="center"/>
      <w:rPr>
        <w:sz w:val="16"/>
        <w:szCs w:val="16"/>
      </w:rPr>
    </w:pPr>
  </w:p>
  <w:p w:rsidR="00317678" w:rsidRDefault="00317678">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78" w:rsidRDefault="00317678" w:rsidP="000E41B8">
    <w:pPr>
      <w:pStyle w:val="Stopka"/>
      <w:pBdr>
        <w:top w:val="thinThickSmallGap" w:sz="24" w:space="1" w:color="622423"/>
      </w:pBdr>
      <w:tabs>
        <w:tab w:val="clear" w:pos="9072"/>
        <w:tab w:val="right" w:pos="9413"/>
      </w:tabs>
      <w:spacing w:line="240" w:lineRule="auto"/>
      <w:ind w:left="0" w:firstLine="0"/>
      <w:jc w:val="center"/>
      <w:rPr>
        <w:rFonts w:ascii="Times New Roman" w:hAnsi="Times New Roman"/>
        <w:b/>
        <w:i/>
        <w:sz w:val="20"/>
      </w:rPr>
    </w:pPr>
  </w:p>
  <w:p w:rsidR="00317678" w:rsidRPr="00E22494" w:rsidRDefault="00317678" w:rsidP="00302AB0">
    <w:pPr>
      <w:pStyle w:val="Stopka"/>
      <w:jc w:val="center"/>
      <w:rPr>
        <w:rFonts w:ascii="Times New Roman" w:hAnsi="Times New Roman"/>
        <w:sz w:val="18"/>
        <w:szCs w:val="18"/>
      </w:rPr>
    </w:pPr>
    <w:r w:rsidRPr="00E22494">
      <w:rPr>
        <w:rFonts w:ascii="Times New Roman" w:hAnsi="Times New Roman"/>
        <w:b/>
        <w:sz w:val="18"/>
        <w:szCs w:val="18"/>
      </w:rPr>
      <w:t>„Administrowanie i bieżące utrzymanie dróg gminnych, ulic, placów,  chodników, parkingów, urządzeń BRD oraz wiat przystankowych na terenie Gminy Bobolice w 2022 roku ”</w:t>
    </w:r>
  </w:p>
  <w:p w:rsidR="00317678" w:rsidRPr="00197D58" w:rsidRDefault="00317678">
    <w:pPr>
      <w:pStyle w:val="Stopka"/>
      <w:jc w:val="right"/>
      <w:rPr>
        <w:rFonts w:ascii="Times New Roman" w:hAnsi="Times New Roman"/>
        <w:sz w:val="18"/>
        <w:szCs w:val="18"/>
      </w:rPr>
    </w:pPr>
    <w:r w:rsidRPr="00197D58">
      <w:rPr>
        <w:rFonts w:ascii="Times New Roman" w:hAnsi="Times New Roman"/>
        <w:sz w:val="18"/>
        <w:szCs w:val="18"/>
      </w:rPr>
      <w:t xml:space="preserve">Strona </w:t>
    </w:r>
    <w:r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Pr="00197D58">
      <w:rPr>
        <w:rFonts w:ascii="Times New Roman" w:hAnsi="Times New Roman"/>
        <w:sz w:val="18"/>
        <w:szCs w:val="18"/>
      </w:rPr>
      <w:fldChar w:fldCharType="separate"/>
    </w:r>
    <w:r w:rsidR="00153566">
      <w:rPr>
        <w:rFonts w:ascii="Times New Roman" w:hAnsi="Times New Roman"/>
        <w:noProof/>
        <w:sz w:val="18"/>
        <w:szCs w:val="18"/>
      </w:rPr>
      <w:t>43</w:t>
    </w:r>
    <w:r w:rsidRPr="00197D58">
      <w:rPr>
        <w:rFonts w:ascii="Times New Roman" w:hAnsi="Times New Roman"/>
        <w:sz w:val="18"/>
        <w:szCs w:val="18"/>
      </w:rPr>
      <w:fldChar w:fldCharType="end"/>
    </w:r>
  </w:p>
  <w:p w:rsidR="00317678" w:rsidRDefault="003176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01" w:rsidRDefault="00346E01">
      <w:r>
        <w:separator/>
      </w:r>
    </w:p>
  </w:footnote>
  <w:footnote w:type="continuationSeparator" w:id="1">
    <w:p w:rsidR="00346E01" w:rsidRDefault="00346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78" w:rsidRDefault="00317678"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317678" w:rsidRDefault="00317678"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317678" w:rsidRPr="00626B2B" w:rsidRDefault="00317678"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317678" w:rsidRPr="00E97CA1" w:rsidRDefault="00317678"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78" w:rsidRDefault="00317678"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1">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2">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3">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6">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5CA3F5D"/>
    <w:multiLevelType w:val="hybridMultilevel"/>
    <w:tmpl w:val="54ACE506"/>
    <w:lvl w:ilvl="0" w:tplc="1ECCC10A">
      <w:start w:val="1"/>
      <w:numFmt w:val="decimal"/>
      <w:lvlText w:val="%1."/>
      <w:lvlJc w:val="left"/>
      <w:pPr>
        <w:ind w:left="720" w:hanging="360"/>
      </w:pPr>
      <w:rPr>
        <w:b w:val="0"/>
      </w:rPr>
    </w:lvl>
    <w:lvl w:ilvl="1" w:tplc="D236D90E">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563A01"/>
    <w:multiLevelType w:val="hybridMultilevel"/>
    <w:tmpl w:val="F8B6DF38"/>
    <w:lvl w:ilvl="0" w:tplc="ED186F52">
      <w:start w:val="1"/>
      <w:numFmt w:val="decimal"/>
      <w:lvlText w:val="%1)"/>
      <w:lvlJc w:val="left"/>
      <w:pPr>
        <w:ind w:left="1364" w:hanging="360"/>
      </w:pPr>
      <w:rPr>
        <w:rFonts w:cs="Times New Roman" w:hint="default"/>
        <w:b/>
        <w:bCs/>
        <w:i w:val="0"/>
        <w:iCs/>
      </w:rPr>
    </w:lvl>
    <w:lvl w:ilvl="1" w:tplc="0AC8E00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9">
    <w:nsid w:val="0A842037"/>
    <w:multiLevelType w:val="multilevel"/>
    <w:tmpl w:val="376A611C"/>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2">
    <w:nsid w:val="0E336589"/>
    <w:multiLevelType w:val="multilevel"/>
    <w:tmpl w:val="60D8A3EE"/>
    <w:lvl w:ilvl="0">
      <w:start w:val="1"/>
      <w:numFmt w:val="upperRoman"/>
      <w:lvlText w:val="%1."/>
      <w:lvlJc w:val="left"/>
      <w:pPr>
        <w:ind w:left="1080" w:hanging="720"/>
      </w:pPr>
      <w:rPr>
        <w:rFonts w:ascii="Times New Roman" w:hAnsi="Times New Roman" w:cs="Times New Roman"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4">
    <w:nsid w:val="0EE75B2F"/>
    <w:multiLevelType w:val="multilevel"/>
    <w:tmpl w:val="3460C728"/>
    <w:lvl w:ilvl="0">
      <w:start w:val="1"/>
      <w:numFmt w:val="decimal"/>
      <w:lvlText w:val="%1."/>
      <w:lvlJc w:val="left"/>
      <w:pPr>
        <w:tabs>
          <w:tab w:val="num" w:pos="1080"/>
        </w:tabs>
        <w:ind w:left="1080" w:hanging="360"/>
      </w:pPr>
      <w:rPr>
        <w:rFonts w:ascii="Times New Roman" w:eastAsia="Arial" w:hAnsi="Times New Roman" w:cs="Times New Roman"/>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11256813"/>
    <w:multiLevelType w:val="hybridMultilevel"/>
    <w:tmpl w:val="1B5012F6"/>
    <w:lvl w:ilvl="0" w:tplc="CFEAFD86">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867A48"/>
    <w:multiLevelType w:val="multilevel"/>
    <w:tmpl w:val="AABEF01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7">
    <w:nsid w:val="14C87F2B"/>
    <w:multiLevelType w:val="hybridMultilevel"/>
    <w:tmpl w:val="AAE809A4"/>
    <w:lvl w:ilvl="0" w:tplc="3DF2BA8E">
      <w:start w:val="1"/>
      <w:numFmt w:val="upperLetter"/>
      <w:lvlText w:val="%1."/>
      <w:lvlJc w:val="left"/>
      <w:pPr>
        <w:ind w:left="1211"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171F2554"/>
    <w:multiLevelType w:val="hybridMultilevel"/>
    <w:tmpl w:val="621A0C8E"/>
    <w:lvl w:ilvl="0" w:tplc="EDDA6DF6">
      <w:start w:val="1"/>
      <w:numFmt w:val="lowerLetter"/>
      <w:lvlText w:val="%1)"/>
      <w:lvlJc w:val="left"/>
      <w:pPr>
        <w:tabs>
          <w:tab w:val="num" w:pos="1004"/>
        </w:tabs>
        <w:ind w:left="1004"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17D27A2B"/>
    <w:multiLevelType w:val="hybridMultilevel"/>
    <w:tmpl w:val="740A26D4"/>
    <w:lvl w:ilvl="0" w:tplc="040CBC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7D350E"/>
    <w:multiLevelType w:val="multilevel"/>
    <w:tmpl w:val="688E6CC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F68009A"/>
    <w:multiLevelType w:val="multilevel"/>
    <w:tmpl w:val="986E47D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2">
    <w:nsid w:val="202E4DA5"/>
    <w:multiLevelType w:val="hybridMultilevel"/>
    <w:tmpl w:val="42F8AFD2"/>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B88ECA8E">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23A3747"/>
    <w:multiLevelType w:val="multilevel"/>
    <w:tmpl w:val="FC6C669E"/>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nsid w:val="23BC1149"/>
    <w:multiLevelType w:val="hybridMultilevel"/>
    <w:tmpl w:val="64B4DFD0"/>
    <w:lvl w:ilvl="0" w:tplc="9C365F1E">
      <w:start w:val="1"/>
      <w:numFmt w:val="decimal"/>
      <w:lvlText w:val="%1."/>
      <w:lvlJc w:val="left"/>
      <w:pPr>
        <w:ind w:left="720" w:hanging="360"/>
      </w:pPr>
      <w:rPr>
        <w:rFonts w:hint="default"/>
      </w:rPr>
    </w:lvl>
    <w:lvl w:ilvl="1" w:tplc="6C16143C" w:tentative="1">
      <w:start w:val="1"/>
      <w:numFmt w:val="lowerLetter"/>
      <w:lvlText w:val="%2."/>
      <w:lvlJc w:val="left"/>
      <w:pPr>
        <w:ind w:left="1440" w:hanging="360"/>
      </w:pPr>
    </w:lvl>
    <w:lvl w:ilvl="2" w:tplc="C1DEF79A" w:tentative="1">
      <w:start w:val="1"/>
      <w:numFmt w:val="lowerRoman"/>
      <w:lvlText w:val="%3."/>
      <w:lvlJc w:val="right"/>
      <w:pPr>
        <w:ind w:left="2160" w:hanging="180"/>
      </w:pPr>
    </w:lvl>
    <w:lvl w:ilvl="3" w:tplc="5074D2D0" w:tentative="1">
      <w:start w:val="1"/>
      <w:numFmt w:val="decimal"/>
      <w:lvlText w:val="%4."/>
      <w:lvlJc w:val="left"/>
      <w:pPr>
        <w:ind w:left="2880" w:hanging="360"/>
      </w:pPr>
    </w:lvl>
    <w:lvl w:ilvl="4" w:tplc="132028EE" w:tentative="1">
      <w:start w:val="1"/>
      <w:numFmt w:val="lowerLetter"/>
      <w:lvlText w:val="%5."/>
      <w:lvlJc w:val="left"/>
      <w:pPr>
        <w:ind w:left="3600" w:hanging="360"/>
      </w:pPr>
    </w:lvl>
    <w:lvl w:ilvl="5" w:tplc="B07C090C" w:tentative="1">
      <w:start w:val="1"/>
      <w:numFmt w:val="lowerRoman"/>
      <w:lvlText w:val="%6."/>
      <w:lvlJc w:val="right"/>
      <w:pPr>
        <w:ind w:left="4320" w:hanging="180"/>
      </w:pPr>
    </w:lvl>
    <w:lvl w:ilvl="6" w:tplc="5888F57E" w:tentative="1">
      <w:start w:val="1"/>
      <w:numFmt w:val="decimal"/>
      <w:lvlText w:val="%7."/>
      <w:lvlJc w:val="left"/>
      <w:pPr>
        <w:ind w:left="5040" w:hanging="360"/>
      </w:pPr>
    </w:lvl>
    <w:lvl w:ilvl="7" w:tplc="96FA9508" w:tentative="1">
      <w:start w:val="1"/>
      <w:numFmt w:val="lowerLetter"/>
      <w:lvlText w:val="%8."/>
      <w:lvlJc w:val="left"/>
      <w:pPr>
        <w:ind w:left="5760" w:hanging="360"/>
      </w:pPr>
    </w:lvl>
    <w:lvl w:ilvl="8" w:tplc="EE88779C" w:tentative="1">
      <w:start w:val="1"/>
      <w:numFmt w:val="lowerRoman"/>
      <w:lvlText w:val="%9."/>
      <w:lvlJc w:val="right"/>
      <w:pPr>
        <w:ind w:left="6480" w:hanging="180"/>
      </w:pPr>
    </w:lvl>
  </w:abstractNum>
  <w:abstractNum w:abstractNumId="26">
    <w:nsid w:val="24C71A1A"/>
    <w:multiLevelType w:val="multilevel"/>
    <w:tmpl w:val="66BA8AE6"/>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286D2288"/>
    <w:multiLevelType w:val="multilevel"/>
    <w:tmpl w:val="5432880A"/>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29">
    <w:nsid w:val="2AA54791"/>
    <w:multiLevelType w:val="multilevel"/>
    <w:tmpl w:val="DE3AF128"/>
    <w:lvl w:ilvl="0">
      <w:start w:val="1"/>
      <w:numFmt w:val="decimal"/>
      <w:lvlText w:val="%1."/>
      <w:lvlJc w:val="left"/>
      <w:pPr>
        <w:ind w:left="1068" w:hanging="360"/>
      </w:pPr>
      <w:rPr>
        <w:b/>
        <w:i w:val="0"/>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nsid w:val="2C0868CA"/>
    <w:multiLevelType w:val="multilevel"/>
    <w:tmpl w:val="20C0E374"/>
    <w:lvl w:ilvl="0">
      <w:start w:val="1"/>
      <w:numFmt w:val="decimal"/>
      <w:lvlText w:val="%1."/>
      <w:lvlJc w:val="left"/>
      <w:pPr>
        <w:ind w:left="780" w:hanging="360"/>
      </w:pPr>
      <w:rPr>
        <w:b/>
      </w:rPr>
    </w:lvl>
    <w:lvl w:ilvl="1">
      <w:start w:val="1"/>
      <w:numFmt w:val="decimal"/>
      <w:isLgl/>
      <w:lvlText w:val="%1.%2."/>
      <w:lvlJc w:val="left"/>
      <w:pPr>
        <w:ind w:left="1211" w:hanging="360"/>
      </w:pPr>
      <w:rPr>
        <w:rFonts w:hint="default"/>
        <w:b/>
      </w:rPr>
    </w:lvl>
    <w:lvl w:ilvl="2">
      <w:start w:val="1"/>
      <w:numFmt w:val="decimal"/>
      <w:isLgl/>
      <w:lvlText w:val="%1.%2.%3."/>
      <w:lvlJc w:val="left"/>
      <w:pPr>
        <w:ind w:left="200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55" w:hanging="1080"/>
      </w:pPr>
      <w:rPr>
        <w:rFonts w:hint="default"/>
      </w:rPr>
    </w:lvl>
    <w:lvl w:ilvl="6">
      <w:start w:val="1"/>
      <w:numFmt w:val="decimal"/>
      <w:isLgl/>
      <w:lvlText w:val="%1.%2.%3.%4.%5.%6.%7."/>
      <w:lvlJc w:val="left"/>
      <w:pPr>
        <w:ind w:left="444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668" w:hanging="1800"/>
      </w:pPr>
      <w:rPr>
        <w:rFonts w:hint="default"/>
      </w:rPr>
    </w:lvl>
  </w:abstractNum>
  <w:abstractNum w:abstractNumId="31">
    <w:nsid w:val="2D1A6DF4"/>
    <w:multiLevelType w:val="multilevel"/>
    <w:tmpl w:val="80E8E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2936C78"/>
    <w:multiLevelType w:val="multilevel"/>
    <w:tmpl w:val="FA08D082"/>
    <w:lvl w:ilvl="0">
      <w:start w:val="15"/>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33C12F9B"/>
    <w:multiLevelType w:val="multilevel"/>
    <w:tmpl w:val="B61E4B8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nsid w:val="33D81A52"/>
    <w:multiLevelType w:val="multilevel"/>
    <w:tmpl w:val="F27C2D1E"/>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45140F6"/>
    <w:multiLevelType w:val="hybridMultilevel"/>
    <w:tmpl w:val="B726D5B4"/>
    <w:lvl w:ilvl="0" w:tplc="1CF66048">
      <w:start w:val="1"/>
      <w:numFmt w:val="decimal"/>
      <w:lvlText w:val="%1."/>
      <w:lvlJc w:val="left"/>
      <w:pPr>
        <w:tabs>
          <w:tab w:val="num" w:pos="644"/>
        </w:tabs>
        <w:ind w:left="644" w:hanging="360"/>
      </w:pPr>
      <w:rPr>
        <w:rFonts w:ascii="Times New Roman" w:eastAsia="Times New Roman" w:hAnsi="Times New Roman" w:cs="Times New Roman"/>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CEE27EC"/>
    <w:multiLevelType w:val="hybridMultilevel"/>
    <w:tmpl w:val="8FBA65DA"/>
    <w:lvl w:ilvl="0" w:tplc="007ACA96">
      <w:start w:val="1"/>
      <w:numFmt w:val="lowerLetter"/>
      <w:lvlText w:val="%1)"/>
      <w:lvlJc w:val="left"/>
      <w:pPr>
        <w:tabs>
          <w:tab w:val="num" w:pos="1440"/>
        </w:tabs>
        <w:ind w:left="1440" w:hanging="360"/>
      </w:pPr>
      <w:rPr>
        <w:rFonts w:hint="default"/>
        <w:b w:val="0"/>
        <w:i w:val="0"/>
        <w:sz w:val="22"/>
        <w:szCs w:val="22"/>
      </w:rPr>
    </w:lvl>
    <w:lvl w:ilvl="1" w:tplc="E06C27DA">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DC62377"/>
    <w:multiLevelType w:val="multilevel"/>
    <w:tmpl w:val="E2985DE8"/>
    <w:lvl w:ilvl="0">
      <w:start w:val="20"/>
      <w:numFmt w:val="decimal"/>
      <w:lvlText w:val="%1."/>
      <w:lvlJc w:val="left"/>
      <w:pPr>
        <w:ind w:left="444" w:hanging="444"/>
      </w:pPr>
      <w:rPr>
        <w:rFonts w:hint="default"/>
      </w:rPr>
    </w:lvl>
    <w:lvl w:ilvl="1">
      <w:start w:val="1"/>
      <w:numFmt w:val="decimal"/>
      <w:lvlText w:val="%1.%2."/>
      <w:lvlJc w:val="left"/>
      <w:pPr>
        <w:ind w:left="1295" w:hanging="444"/>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2">
    <w:nsid w:val="40720A29"/>
    <w:multiLevelType w:val="hybridMultilevel"/>
    <w:tmpl w:val="315AA42E"/>
    <w:lvl w:ilvl="0" w:tplc="2A9C07DC">
      <w:start w:val="1"/>
      <w:numFmt w:val="lowerLetter"/>
      <w:lvlText w:val="%1)"/>
      <w:lvlJc w:val="left"/>
      <w:pPr>
        <w:tabs>
          <w:tab w:val="num" w:pos="720"/>
        </w:tabs>
        <w:ind w:left="701" w:hanging="341"/>
      </w:pPr>
      <w:rPr>
        <w:rFonts w:hint="default"/>
        <w:b w:val="0"/>
        <w:i w:val="0"/>
        <w:color w:val="auto"/>
      </w:rPr>
    </w:lvl>
    <w:lvl w:ilvl="1" w:tplc="24AE96F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3">
    <w:nsid w:val="407879CB"/>
    <w:multiLevelType w:val="hybridMultilevel"/>
    <w:tmpl w:val="22E2A022"/>
    <w:lvl w:ilvl="0" w:tplc="BCF829AA">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nsid w:val="42B96E67"/>
    <w:multiLevelType w:val="multilevel"/>
    <w:tmpl w:val="3588FA9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6">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47">
    <w:nsid w:val="47AF4C98"/>
    <w:multiLevelType w:val="multilevel"/>
    <w:tmpl w:val="8952833A"/>
    <w:lvl w:ilvl="0">
      <w:start w:val="1"/>
      <w:numFmt w:val="lowerLetter"/>
      <w:lvlText w:val="%1)"/>
      <w:lvlJc w:val="left"/>
      <w:pPr>
        <w:ind w:left="1440" w:hanging="360"/>
      </w:pPr>
      <w:rPr>
        <w:rFonts w:ascii="Times New Roman" w:eastAsia="Arial" w:hAnsi="Times New Roman" w:cs="Times New Roman"/>
        <w: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9">
    <w:nsid w:val="4C104D92"/>
    <w:multiLevelType w:val="multilevel"/>
    <w:tmpl w:val="C126458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0">
    <w:nsid w:val="4D882F0A"/>
    <w:multiLevelType w:val="multilevel"/>
    <w:tmpl w:val="D43EFB3A"/>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4D9B08BC"/>
    <w:multiLevelType w:val="multilevel"/>
    <w:tmpl w:val="4990A628"/>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4E8C17D6"/>
    <w:multiLevelType w:val="hybridMultilevel"/>
    <w:tmpl w:val="86107F6E"/>
    <w:lvl w:ilvl="0" w:tplc="089A6C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D9423DA0">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99053D"/>
    <w:multiLevelType w:val="multilevel"/>
    <w:tmpl w:val="75CC8A06"/>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F2D3EAB"/>
    <w:multiLevelType w:val="hybridMultilevel"/>
    <w:tmpl w:val="8C5E9D74"/>
    <w:lvl w:ilvl="0" w:tplc="96384F8A">
      <w:start w:val="1"/>
      <w:numFmt w:val="decimal"/>
      <w:lvlText w:val="%1)"/>
      <w:lvlJc w:val="left"/>
      <w:pPr>
        <w:tabs>
          <w:tab w:val="num" w:pos="1130"/>
        </w:tabs>
        <w:ind w:left="1130" w:hanging="360"/>
      </w:pPr>
      <w:rPr>
        <w:rFonts w:ascii="Times New Roman" w:eastAsia="Times New Roman" w:hAnsi="Times New Roman" w:cs="Times New Roman"/>
        <w:b w:val="0"/>
        <w:bCs w:val="0"/>
        <w:color w:val="auto"/>
      </w:rPr>
    </w:lvl>
    <w:lvl w:ilvl="1" w:tplc="E77C0E72">
      <w:start w:val="1"/>
      <w:numFmt w:val="lowerLetter"/>
      <w:lvlText w:val="%2)"/>
      <w:lvlJc w:val="left"/>
      <w:pPr>
        <w:tabs>
          <w:tab w:val="num" w:pos="1440"/>
        </w:tabs>
        <w:ind w:left="1440" w:hanging="360"/>
      </w:pPr>
      <w:rPr>
        <w:rFonts w:cs="Arial" w:hint="default"/>
        <w:b/>
        <w:i w:val="0"/>
      </w:rPr>
    </w:lvl>
    <w:lvl w:ilvl="2" w:tplc="0415001B">
      <w:start w:val="1"/>
      <w:numFmt w:val="lowerRoman"/>
      <w:lvlText w:val="%3."/>
      <w:lvlJc w:val="right"/>
      <w:pPr>
        <w:tabs>
          <w:tab w:val="num" w:pos="2160"/>
        </w:tabs>
        <w:ind w:left="2160" w:hanging="180"/>
      </w:pPr>
    </w:lvl>
    <w:lvl w:ilvl="3" w:tplc="80FCA3AE">
      <w:numFmt w:val="decimal"/>
      <w:lvlText w:val="%4"/>
      <w:lvlJc w:val="left"/>
      <w:pPr>
        <w:ind w:left="2880" w:hanging="360"/>
      </w:pPr>
      <w:rPr>
        <w:rFonts w:hint="default"/>
        <w:b w:val="0"/>
      </w:rPr>
    </w:lvl>
    <w:lvl w:ilvl="4" w:tplc="A90243DA">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03E1CA8"/>
    <w:multiLevelType w:val="hybridMultilevel"/>
    <w:tmpl w:val="2F0EAB40"/>
    <w:lvl w:ilvl="0" w:tplc="3AC031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9B1E1A"/>
    <w:multiLevelType w:val="hybridMultilevel"/>
    <w:tmpl w:val="EB6C261E"/>
    <w:lvl w:ilvl="0" w:tplc="CB806A8C">
      <w:start w:val="1"/>
      <w:numFmt w:val="lowerLetter"/>
      <w:lvlText w:val="%1)"/>
      <w:lvlJc w:val="left"/>
      <w:pPr>
        <w:tabs>
          <w:tab w:val="num" w:pos="720"/>
        </w:tabs>
        <w:ind w:left="720" w:hanging="360"/>
      </w:pPr>
      <w:rPr>
        <w:rFonts w:hint="default"/>
        <w:b/>
      </w:rPr>
    </w:lvl>
    <w:lvl w:ilvl="1" w:tplc="FB28E4D0">
      <w:start w:val="1"/>
      <w:numFmt w:val="bullet"/>
      <w:lvlText w:val=""/>
      <w:lvlJc w:val="left"/>
      <w:pPr>
        <w:tabs>
          <w:tab w:val="num" w:pos="1440"/>
        </w:tabs>
        <w:ind w:left="1440" w:hanging="360"/>
      </w:pPr>
      <w:rPr>
        <w:rFonts w:ascii="Wingdings" w:hAnsi="Wingdings" w:hint="default"/>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F57E20"/>
    <w:multiLevelType w:val="multilevel"/>
    <w:tmpl w:val="A7422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nsid w:val="5247366D"/>
    <w:multiLevelType w:val="hybridMultilevel"/>
    <w:tmpl w:val="F2EA9B90"/>
    <w:lvl w:ilvl="0" w:tplc="63A2CCAE">
      <w:start w:val="3"/>
      <w:numFmt w:val="decimal"/>
      <w:lvlText w:val="%1."/>
      <w:lvlJc w:val="left"/>
      <w:pPr>
        <w:tabs>
          <w:tab w:val="num" w:pos="720"/>
        </w:tabs>
        <w:ind w:left="720" w:hanging="360"/>
      </w:pPr>
      <w:rPr>
        <w:rFonts w:cs="Times New Roman" w:hint="default"/>
        <w:b/>
        <w:bCs w:val="0"/>
        <w:color w:val="auto"/>
      </w:rPr>
    </w:lvl>
    <w:lvl w:ilvl="1" w:tplc="04150019">
      <w:start w:val="5"/>
      <w:numFmt w:val="decimal"/>
      <w:lvlText w:val="%2."/>
      <w:lvlJc w:val="left"/>
      <w:pPr>
        <w:tabs>
          <w:tab w:val="num" w:pos="1534"/>
        </w:tabs>
        <w:ind w:left="1534" w:hanging="454"/>
      </w:pPr>
      <w:rPr>
        <w:rFonts w:cs="Times New Roman" w:hint="default"/>
        <w:b w:val="0"/>
        <w:bCs w:val="0"/>
        <w:i w:val="0"/>
        <w:i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53733925"/>
    <w:multiLevelType w:val="hybridMultilevel"/>
    <w:tmpl w:val="F706420A"/>
    <w:lvl w:ilvl="0" w:tplc="95DCB68C">
      <w:start w:val="1"/>
      <w:numFmt w:val="upperRoman"/>
      <w:lvlText w:val="%1."/>
      <w:lvlJc w:val="lef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0">
    <w:nsid w:val="56901CE5"/>
    <w:multiLevelType w:val="multilevel"/>
    <w:tmpl w:val="1C8EE524"/>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1">
    <w:nsid w:val="56E0115A"/>
    <w:multiLevelType w:val="hybridMultilevel"/>
    <w:tmpl w:val="CF209E70"/>
    <w:lvl w:ilvl="0" w:tplc="3D542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C66B18"/>
    <w:multiLevelType w:val="hybridMultilevel"/>
    <w:tmpl w:val="D954F8BC"/>
    <w:lvl w:ilvl="0" w:tplc="EC843E2C">
      <w:start w:val="1"/>
      <w:numFmt w:val="lowerLetter"/>
      <w:lvlText w:val="%1)"/>
      <w:lvlJc w:val="left"/>
      <w:pPr>
        <w:tabs>
          <w:tab w:val="num" w:pos="1423"/>
        </w:tabs>
        <w:ind w:left="1423"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64">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nsid w:val="6514017D"/>
    <w:multiLevelType w:val="multilevel"/>
    <w:tmpl w:val="BFF6DED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67">
    <w:nsid w:val="667C5E40"/>
    <w:multiLevelType w:val="multilevel"/>
    <w:tmpl w:val="F5542F22"/>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8">
    <w:nsid w:val="67200076"/>
    <w:multiLevelType w:val="hybridMultilevel"/>
    <w:tmpl w:val="D5BE7EFC"/>
    <w:lvl w:ilvl="0" w:tplc="2A5458A6">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698C60ED"/>
    <w:multiLevelType w:val="multilevel"/>
    <w:tmpl w:val="BC582A50"/>
    <w:lvl w:ilvl="0">
      <w:start w:val="1"/>
      <w:numFmt w:val="decimal"/>
      <w:lvlText w:val="%1."/>
      <w:lvlJc w:val="left"/>
      <w:pPr>
        <w:ind w:left="720" w:hanging="360"/>
      </w:pPr>
    </w:lvl>
    <w:lvl w:ilvl="1">
      <w:start w:val="1"/>
      <w:numFmt w:val="decimal"/>
      <w:isLgl/>
      <w:lvlText w:val="%1.%2."/>
      <w:lvlJc w:val="left"/>
      <w:pPr>
        <w:ind w:left="1247" w:hanging="396"/>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0">
    <w:nsid w:val="6A161391"/>
    <w:multiLevelType w:val="hybridMultilevel"/>
    <w:tmpl w:val="2FC4BD56"/>
    <w:lvl w:ilvl="0" w:tplc="427E2CC6">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72">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0496450"/>
    <w:multiLevelType w:val="hybridMultilevel"/>
    <w:tmpl w:val="9D44C158"/>
    <w:lvl w:ilvl="0" w:tplc="D89210E2">
      <w:start w:val="1"/>
      <w:numFmt w:val="decimal"/>
      <w:lvlText w:val="%1)"/>
      <w:lvlJc w:val="left"/>
      <w:pPr>
        <w:tabs>
          <w:tab w:val="num" w:pos="540"/>
        </w:tabs>
        <w:ind w:left="54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4">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75">
    <w:nsid w:val="778F7EBD"/>
    <w:multiLevelType w:val="multilevel"/>
    <w:tmpl w:val="36E69538"/>
    <w:lvl w:ilvl="0">
      <w:start w:val="1"/>
      <w:numFmt w:val="decimal"/>
      <w:lvlText w:val="%1."/>
      <w:lvlJc w:val="left"/>
      <w:pPr>
        <w:tabs>
          <w:tab w:val="num" w:pos="66"/>
        </w:tabs>
        <w:ind w:left="786" w:hanging="360"/>
      </w:pPr>
      <w:rPr>
        <w:rFonts w:cs="Times New Roman" w:hint="default"/>
        <w:b/>
        <w:bCs w:val="0"/>
      </w:rPr>
    </w:lvl>
    <w:lvl w:ilvl="1">
      <w:start w:val="1"/>
      <w:numFmt w:val="decimal"/>
      <w:isLgl/>
      <w:lvlText w:val="5.%2."/>
      <w:lvlJc w:val="left"/>
      <w:pPr>
        <w:tabs>
          <w:tab w:val="num" w:pos="866"/>
        </w:tabs>
        <w:ind w:left="866" w:hanging="360"/>
      </w:pPr>
      <w:rPr>
        <w:rFonts w:cs="Times New Roman" w:hint="default"/>
      </w:rPr>
    </w:lvl>
    <w:lvl w:ilvl="2">
      <w:start w:val="1"/>
      <w:numFmt w:val="decimal"/>
      <w:isLgl/>
      <w:lvlText w:val="%1.%2.%3."/>
      <w:lvlJc w:val="left"/>
      <w:pPr>
        <w:tabs>
          <w:tab w:val="num" w:pos="1306"/>
        </w:tabs>
        <w:ind w:left="1306" w:hanging="720"/>
      </w:pPr>
      <w:rPr>
        <w:rFonts w:cs="Times New Roman" w:hint="default"/>
      </w:rPr>
    </w:lvl>
    <w:lvl w:ilvl="3">
      <w:start w:val="1"/>
      <w:numFmt w:val="decimal"/>
      <w:isLgl/>
      <w:lvlText w:val="%1.%2.%3.%4."/>
      <w:lvlJc w:val="left"/>
      <w:pPr>
        <w:tabs>
          <w:tab w:val="num" w:pos="1386"/>
        </w:tabs>
        <w:ind w:left="1386" w:hanging="720"/>
      </w:pPr>
      <w:rPr>
        <w:rFonts w:cs="Times New Roman" w:hint="default"/>
      </w:rPr>
    </w:lvl>
    <w:lvl w:ilvl="4">
      <w:start w:val="1"/>
      <w:numFmt w:val="decimal"/>
      <w:isLgl/>
      <w:lvlText w:val="%1.%2.%3.%4.%5."/>
      <w:lvlJc w:val="left"/>
      <w:pPr>
        <w:tabs>
          <w:tab w:val="num" w:pos="1826"/>
        </w:tabs>
        <w:ind w:left="1826" w:hanging="1080"/>
      </w:pPr>
      <w:rPr>
        <w:rFonts w:cs="Times New Roman" w:hint="default"/>
      </w:rPr>
    </w:lvl>
    <w:lvl w:ilvl="5">
      <w:start w:val="1"/>
      <w:numFmt w:val="decimal"/>
      <w:isLgl/>
      <w:lvlText w:val="%1.%2.%3.%4.%5.%6."/>
      <w:lvlJc w:val="left"/>
      <w:pPr>
        <w:tabs>
          <w:tab w:val="num" w:pos="1906"/>
        </w:tabs>
        <w:ind w:left="1906" w:hanging="1080"/>
      </w:pPr>
      <w:rPr>
        <w:rFonts w:cs="Times New Roman" w:hint="default"/>
      </w:rPr>
    </w:lvl>
    <w:lvl w:ilvl="6">
      <w:start w:val="1"/>
      <w:numFmt w:val="decimal"/>
      <w:isLgl/>
      <w:lvlText w:val="%1.%2.%3.%4.%5.%6.%7."/>
      <w:lvlJc w:val="left"/>
      <w:pPr>
        <w:tabs>
          <w:tab w:val="num" w:pos="2346"/>
        </w:tabs>
        <w:ind w:left="2346" w:hanging="1440"/>
      </w:pPr>
      <w:rPr>
        <w:rFonts w:cs="Times New Roman" w:hint="default"/>
      </w:rPr>
    </w:lvl>
    <w:lvl w:ilvl="7">
      <w:start w:val="1"/>
      <w:numFmt w:val="decimal"/>
      <w:isLgl/>
      <w:lvlText w:val="%1.%2.%3.%4.%5.%6.%7.%8."/>
      <w:lvlJc w:val="left"/>
      <w:pPr>
        <w:tabs>
          <w:tab w:val="num" w:pos="2426"/>
        </w:tabs>
        <w:ind w:left="2426" w:hanging="1440"/>
      </w:pPr>
      <w:rPr>
        <w:rFonts w:cs="Times New Roman" w:hint="default"/>
      </w:rPr>
    </w:lvl>
    <w:lvl w:ilvl="8">
      <w:start w:val="1"/>
      <w:numFmt w:val="decimal"/>
      <w:isLgl/>
      <w:lvlText w:val="%1.%2.%3.%4.%5.%6.%7.%8.%9."/>
      <w:lvlJc w:val="left"/>
      <w:pPr>
        <w:tabs>
          <w:tab w:val="num" w:pos="2866"/>
        </w:tabs>
        <w:ind w:left="2866" w:hanging="1800"/>
      </w:pPr>
      <w:rPr>
        <w:rFonts w:cs="Times New Roman" w:hint="default"/>
      </w:rPr>
    </w:lvl>
  </w:abstractNum>
  <w:abstractNum w:abstractNumId="76">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77">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79">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13"/>
  </w:num>
  <w:num w:numId="3">
    <w:abstractNumId w:val="59"/>
  </w:num>
  <w:num w:numId="4">
    <w:abstractNumId w:val="48"/>
  </w:num>
  <w:num w:numId="5">
    <w:abstractNumId w:val="77"/>
  </w:num>
  <w:num w:numId="6">
    <w:abstractNumId w:val="46"/>
  </w:num>
  <w:num w:numId="7">
    <w:abstractNumId w:val="8"/>
  </w:num>
  <w:num w:numId="8">
    <w:abstractNumId w:val="76"/>
  </w:num>
  <w:num w:numId="9">
    <w:abstractNumId w:val="73"/>
  </w:num>
  <w:num w:numId="10">
    <w:abstractNumId w:val="41"/>
  </w:num>
  <w:num w:numId="11">
    <w:abstractNumId w:val="58"/>
  </w:num>
  <w:num w:numId="12">
    <w:abstractNumId w:val="22"/>
  </w:num>
  <w:num w:numId="13">
    <w:abstractNumId w:val="14"/>
  </w:num>
  <w:num w:numId="14">
    <w:abstractNumId w:val="28"/>
  </w:num>
  <w:num w:numId="15">
    <w:abstractNumId w:val="49"/>
  </w:num>
  <w:num w:numId="16">
    <w:abstractNumId w:val="64"/>
  </w:num>
  <w:num w:numId="17">
    <w:abstractNumId w:val="27"/>
  </w:num>
  <w:num w:numId="18">
    <w:abstractNumId w:val="75"/>
  </w:num>
  <w:num w:numId="19">
    <w:abstractNumId w:val="23"/>
  </w:num>
  <w:num w:numId="20">
    <w:abstractNumId w:val="37"/>
  </w:num>
  <w:num w:numId="21">
    <w:abstractNumId w:val="71"/>
  </w:num>
  <w:num w:numId="22">
    <w:abstractNumId w:val="11"/>
  </w:num>
  <w:num w:numId="23">
    <w:abstractNumId w:val="56"/>
  </w:num>
  <w:num w:numId="24">
    <w:abstractNumId w:val="60"/>
  </w:num>
  <w:num w:numId="25">
    <w:abstractNumId w:val="44"/>
  </w:num>
  <w:num w:numId="26">
    <w:abstractNumId w:val="31"/>
  </w:num>
  <w:num w:numId="27">
    <w:abstractNumId w:val="45"/>
  </w:num>
  <w:num w:numId="28">
    <w:abstractNumId w:val="34"/>
  </w:num>
  <w:num w:numId="29">
    <w:abstractNumId w:val="17"/>
  </w:num>
  <w:num w:numId="30">
    <w:abstractNumId w:val="43"/>
  </w:num>
  <w:num w:numId="31">
    <w:abstractNumId w:val="15"/>
  </w:num>
  <w:num w:numId="32">
    <w:abstractNumId w:val="9"/>
  </w:num>
  <w:num w:numId="33">
    <w:abstractNumId w:val="72"/>
  </w:num>
  <w:num w:numId="34">
    <w:abstractNumId w:val="24"/>
  </w:num>
  <w:num w:numId="35">
    <w:abstractNumId w:val="79"/>
  </w:num>
  <w:num w:numId="36">
    <w:abstractNumId w:val="47"/>
  </w:num>
  <w:num w:numId="37">
    <w:abstractNumId w:val="35"/>
  </w:num>
  <w:num w:numId="38">
    <w:abstractNumId w:val="51"/>
  </w:num>
  <w:num w:numId="39">
    <w:abstractNumId w:val="50"/>
  </w:num>
  <w:num w:numId="40">
    <w:abstractNumId w:val="52"/>
  </w:num>
  <w:num w:numId="41">
    <w:abstractNumId w:val="42"/>
  </w:num>
  <w:num w:numId="42">
    <w:abstractNumId w:val="38"/>
  </w:num>
  <w:num w:numId="43">
    <w:abstractNumId w:val="7"/>
  </w:num>
  <w:num w:numId="44">
    <w:abstractNumId w:val="21"/>
  </w:num>
  <w:num w:numId="45">
    <w:abstractNumId w:val="67"/>
  </w:num>
  <w:num w:numId="46">
    <w:abstractNumId w:val="70"/>
  </w:num>
  <w:num w:numId="47">
    <w:abstractNumId w:val="16"/>
  </w:num>
  <w:num w:numId="48">
    <w:abstractNumId w:val="54"/>
  </w:num>
  <w:num w:numId="49">
    <w:abstractNumId w:val="39"/>
  </w:num>
  <w:num w:numId="50">
    <w:abstractNumId w:val="62"/>
  </w:num>
  <w:num w:numId="51">
    <w:abstractNumId w:val="68"/>
  </w:num>
  <w:num w:numId="52">
    <w:abstractNumId w:val="61"/>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26"/>
  </w:num>
  <w:num w:numId="56">
    <w:abstractNumId w:val="12"/>
  </w:num>
  <w:num w:numId="57">
    <w:abstractNumId w:val="53"/>
  </w:num>
  <w:num w:numId="58">
    <w:abstractNumId w:val="25"/>
  </w:num>
  <w:num w:numId="59">
    <w:abstractNumId w:val="63"/>
  </w:num>
  <w:num w:numId="60">
    <w:abstractNumId w:val="78"/>
  </w:num>
  <w:num w:numId="61">
    <w:abstractNumId w:val="74"/>
  </w:num>
  <w:num w:numId="62">
    <w:abstractNumId w:val="2"/>
  </w:num>
  <w:num w:numId="63">
    <w:abstractNumId w:val="19"/>
  </w:num>
  <w:num w:numId="64">
    <w:abstractNumId w:val="55"/>
  </w:num>
  <w:num w:numId="65">
    <w:abstractNumId w:val="69"/>
  </w:num>
  <w:num w:numId="66">
    <w:abstractNumId w:val="30"/>
  </w:num>
  <w:num w:numId="67">
    <w:abstractNumId w:val="33"/>
  </w:num>
  <w:num w:numId="68">
    <w:abstractNumId w:val="40"/>
  </w:num>
  <w:num w:numId="69">
    <w:abstractNumId w:val="29"/>
  </w:num>
  <w:num w:numId="70">
    <w:abstractNumId w:val="57"/>
  </w:num>
  <w:num w:numId="71">
    <w:abstractNumId w:val="6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1027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46"/>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40"/>
    <w:rsid w:val="00003BB5"/>
    <w:rsid w:val="00003C87"/>
    <w:rsid w:val="00003C8D"/>
    <w:rsid w:val="00003EA7"/>
    <w:rsid w:val="00003FD9"/>
    <w:rsid w:val="000040E9"/>
    <w:rsid w:val="0000416B"/>
    <w:rsid w:val="00004186"/>
    <w:rsid w:val="000043D5"/>
    <w:rsid w:val="000044BC"/>
    <w:rsid w:val="00004BE9"/>
    <w:rsid w:val="00004D36"/>
    <w:rsid w:val="00004D77"/>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6A"/>
    <w:rsid w:val="00027732"/>
    <w:rsid w:val="00027794"/>
    <w:rsid w:val="000279E2"/>
    <w:rsid w:val="00027A47"/>
    <w:rsid w:val="00027AA5"/>
    <w:rsid w:val="00027D8A"/>
    <w:rsid w:val="00027ECE"/>
    <w:rsid w:val="00027F42"/>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2F"/>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93"/>
    <w:rsid w:val="00044DBC"/>
    <w:rsid w:val="00044E34"/>
    <w:rsid w:val="0004505E"/>
    <w:rsid w:val="0004526B"/>
    <w:rsid w:val="000453A7"/>
    <w:rsid w:val="00045430"/>
    <w:rsid w:val="00045552"/>
    <w:rsid w:val="000455E5"/>
    <w:rsid w:val="000455FB"/>
    <w:rsid w:val="000457EB"/>
    <w:rsid w:val="00045801"/>
    <w:rsid w:val="000458BD"/>
    <w:rsid w:val="0004590D"/>
    <w:rsid w:val="00045919"/>
    <w:rsid w:val="00045C0E"/>
    <w:rsid w:val="00045CDD"/>
    <w:rsid w:val="00045DD0"/>
    <w:rsid w:val="00045E24"/>
    <w:rsid w:val="000461D1"/>
    <w:rsid w:val="0004661E"/>
    <w:rsid w:val="0004667D"/>
    <w:rsid w:val="00046749"/>
    <w:rsid w:val="00046C1D"/>
    <w:rsid w:val="00046D7B"/>
    <w:rsid w:val="00046E02"/>
    <w:rsid w:val="00046ECF"/>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6F67"/>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63D"/>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6A"/>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A61"/>
    <w:rsid w:val="000E7B96"/>
    <w:rsid w:val="000E7D9C"/>
    <w:rsid w:val="000F008D"/>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BD1"/>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8B"/>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6D"/>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D23"/>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566"/>
    <w:rsid w:val="0015370D"/>
    <w:rsid w:val="00153B3C"/>
    <w:rsid w:val="00153D8A"/>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1F"/>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7AD"/>
    <w:rsid w:val="001A0A53"/>
    <w:rsid w:val="001A0A95"/>
    <w:rsid w:val="001A0D12"/>
    <w:rsid w:val="001A0E39"/>
    <w:rsid w:val="001A0EAA"/>
    <w:rsid w:val="001A10D8"/>
    <w:rsid w:val="001A111F"/>
    <w:rsid w:val="001A1234"/>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79"/>
    <w:rsid w:val="001B60DD"/>
    <w:rsid w:val="001B613C"/>
    <w:rsid w:val="001B63BF"/>
    <w:rsid w:val="001B63C4"/>
    <w:rsid w:val="001B63F9"/>
    <w:rsid w:val="001B64F6"/>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72"/>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35"/>
    <w:rsid w:val="002027D1"/>
    <w:rsid w:val="002028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5AD"/>
    <w:rsid w:val="0020662A"/>
    <w:rsid w:val="0020687B"/>
    <w:rsid w:val="00206B08"/>
    <w:rsid w:val="00206BBE"/>
    <w:rsid w:val="00206D03"/>
    <w:rsid w:val="00206E56"/>
    <w:rsid w:val="0020716B"/>
    <w:rsid w:val="00207324"/>
    <w:rsid w:val="00207699"/>
    <w:rsid w:val="0020774B"/>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A"/>
    <w:rsid w:val="00213C40"/>
    <w:rsid w:val="00213D21"/>
    <w:rsid w:val="00214417"/>
    <w:rsid w:val="0021443D"/>
    <w:rsid w:val="00214441"/>
    <w:rsid w:val="002144C8"/>
    <w:rsid w:val="0021462D"/>
    <w:rsid w:val="0021467C"/>
    <w:rsid w:val="002148BE"/>
    <w:rsid w:val="00214A11"/>
    <w:rsid w:val="00214B79"/>
    <w:rsid w:val="00214CE0"/>
    <w:rsid w:val="00214D2C"/>
    <w:rsid w:val="00214DC3"/>
    <w:rsid w:val="00214DCB"/>
    <w:rsid w:val="0021512F"/>
    <w:rsid w:val="0021517F"/>
    <w:rsid w:val="00215216"/>
    <w:rsid w:val="0021528A"/>
    <w:rsid w:val="0021532A"/>
    <w:rsid w:val="0021545D"/>
    <w:rsid w:val="00215474"/>
    <w:rsid w:val="00215568"/>
    <w:rsid w:val="0021563C"/>
    <w:rsid w:val="0021566D"/>
    <w:rsid w:val="002158B5"/>
    <w:rsid w:val="002159C3"/>
    <w:rsid w:val="00215A73"/>
    <w:rsid w:val="00215B07"/>
    <w:rsid w:val="00215C16"/>
    <w:rsid w:val="00215E0A"/>
    <w:rsid w:val="00215FA0"/>
    <w:rsid w:val="00215FE0"/>
    <w:rsid w:val="002162B9"/>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1B"/>
    <w:rsid w:val="002254AF"/>
    <w:rsid w:val="0022557A"/>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6D"/>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43"/>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31B"/>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DD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6FB"/>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9AA"/>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3FCF"/>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B55"/>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ADF"/>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DFB"/>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BB"/>
    <w:rsid w:val="002E2CFE"/>
    <w:rsid w:val="002E2D3A"/>
    <w:rsid w:val="002E2EAF"/>
    <w:rsid w:val="002E2EF0"/>
    <w:rsid w:val="002E32B4"/>
    <w:rsid w:val="002E3572"/>
    <w:rsid w:val="002E3666"/>
    <w:rsid w:val="002E3811"/>
    <w:rsid w:val="002E3B5C"/>
    <w:rsid w:val="002E3C44"/>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663"/>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9A"/>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AB0"/>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678"/>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71D"/>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80"/>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0"/>
    <w:rsid w:val="003464DA"/>
    <w:rsid w:val="0034650D"/>
    <w:rsid w:val="003465CF"/>
    <w:rsid w:val="003467CF"/>
    <w:rsid w:val="00346B2D"/>
    <w:rsid w:val="00346E01"/>
    <w:rsid w:val="00346F82"/>
    <w:rsid w:val="0034701E"/>
    <w:rsid w:val="00347036"/>
    <w:rsid w:val="003471BD"/>
    <w:rsid w:val="003472E6"/>
    <w:rsid w:val="00347348"/>
    <w:rsid w:val="0034736C"/>
    <w:rsid w:val="003473B9"/>
    <w:rsid w:val="003475A9"/>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EA"/>
    <w:rsid w:val="00355B71"/>
    <w:rsid w:val="00355FDE"/>
    <w:rsid w:val="00356063"/>
    <w:rsid w:val="003560BA"/>
    <w:rsid w:val="00356179"/>
    <w:rsid w:val="0035623E"/>
    <w:rsid w:val="003563E1"/>
    <w:rsid w:val="003564D4"/>
    <w:rsid w:val="00356536"/>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B0"/>
    <w:rsid w:val="003845C8"/>
    <w:rsid w:val="0038461C"/>
    <w:rsid w:val="00384748"/>
    <w:rsid w:val="00384836"/>
    <w:rsid w:val="003848A4"/>
    <w:rsid w:val="003849A1"/>
    <w:rsid w:val="00384B03"/>
    <w:rsid w:val="00384C0B"/>
    <w:rsid w:val="00384C6F"/>
    <w:rsid w:val="00384DCA"/>
    <w:rsid w:val="00384F22"/>
    <w:rsid w:val="00385039"/>
    <w:rsid w:val="00385627"/>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240"/>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37"/>
    <w:rsid w:val="003938B5"/>
    <w:rsid w:val="00393A0F"/>
    <w:rsid w:val="00393A57"/>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4C4"/>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4E3"/>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C7"/>
    <w:rsid w:val="003D6DDA"/>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641"/>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B3D"/>
    <w:rsid w:val="003E3B68"/>
    <w:rsid w:val="003E3D9A"/>
    <w:rsid w:val="003E3E75"/>
    <w:rsid w:val="003E3EEC"/>
    <w:rsid w:val="003E417E"/>
    <w:rsid w:val="003E4227"/>
    <w:rsid w:val="003E42B8"/>
    <w:rsid w:val="003E4468"/>
    <w:rsid w:val="003E45C9"/>
    <w:rsid w:val="003E4C0D"/>
    <w:rsid w:val="003E4CC9"/>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3F11"/>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459"/>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107"/>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93"/>
    <w:rsid w:val="004104E9"/>
    <w:rsid w:val="0041051D"/>
    <w:rsid w:val="00410625"/>
    <w:rsid w:val="00410629"/>
    <w:rsid w:val="00410695"/>
    <w:rsid w:val="004109C2"/>
    <w:rsid w:val="00410A43"/>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29"/>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8A"/>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F06"/>
    <w:rsid w:val="00430F9D"/>
    <w:rsid w:val="0043117B"/>
    <w:rsid w:val="00431216"/>
    <w:rsid w:val="0043124B"/>
    <w:rsid w:val="004312BA"/>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88"/>
    <w:rsid w:val="00450CF3"/>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0E1"/>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40E"/>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EA"/>
    <w:rsid w:val="0047366E"/>
    <w:rsid w:val="0047377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38"/>
    <w:rsid w:val="00477B6D"/>
    <w:rsid w:val="00477B6E"/>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9EF"/>
    <w:rsid w:val="004C4DBE"/>
    <w:rsid w:val="004C51B3"/>
    <w:rsid w:val="004C560E"/>
    <w:rsid w:val="004C56E2"/>
    <w:rsid w:val="004C57FE"/>
    <w:rsid w:val="004C596E"/>
    <w:rsid w:val="004C5A46"/>
    <w:rsid w:val="004C5B18"/>
    <w:rsid w:val="004C5C56"/>
    <w:rsid w:val="004C6280"/>
    <w:rsid w:val="004C62B9"/>
    <w:rsid w:val="004C6399"/>
    <w:rsid w:val="004C63CA"/>
    <w:rsid w:val="004C6426"/>
    <w:rsid w:val="004C659E"/>
    <w:rsid w:val="004C66C6"/>
    <w:rsid w:val="004C6972"/>
    <w:rsid w:val="004C7016"/>
    <w:rsid w:val="004C701F"/>
    <w:rsid w:val="004C7077"/>
    <w:rsid w:val="004C72B9"/>
    <w:rsid w:val="004C7382"/>
    <w:rsid w:val="004C73AA"/>
    <w:rsid w:val="004C74B5"/>
    <w:rsid w:val="004C74F6"/>
    <w:rsid w:val="004C7541"/>
    <w:rsid w:val="004C7560"/>
    <w:rsid w:val="004C7685"/>
    <w:rsid w:val="004C772E"/>
    <w:rsid w:val="004C773D"/>
    <w:rsid w:val="004C7838"/>
    <w:rsid w:val="004C791D"/>
    <w:rsid w:val="004C7A34"/>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A"/>
    <w:rsid w:val="004F242F"/>
    <w:rsid w:val="004F250E"/>
    <w:rsid w:val="004F26F7"/>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6F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B63"/>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E04"/>
    <w:rsid w:val="0052302C"/>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F0"/>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5E57"/>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684"/>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AC"/>
    <w:rsid w:val="005666C0"/>
    <w:rsid w:val="005666E3"/>
    <w:rsid w:val="005666F9"/>
    <w:rsid w:val="005667B5"/>
    <w:rsid w:val="00566AB4"/>
    <w:rsid w:val="00566B4A"/>
    <w:rsid w:val="00566EBA"/>
    <w:rsid w:val="00567059"/>
    <w:rsid w:val="00567174"/>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823"/>
    <w:rsid w:val="00571919"/>
    <w:rsid w:val="0057197F"/>
    <w:rsid w:val="00571BA1"/>
    <w:rsid w:val="00571DBE"/>
    <w:rsid w:val="00571E48"/>
    <w:rsid w:val="00571E80"/>
    <w:rsid w:val="00571F76"/>
    <w:rsid w:val="00571FD4"/>
    <w:rsid w:val="00571FEC"/>
    <w:rsid w:val="00572058"/>
    <w:rsid w:val="00572455"/>
    <w:rsid w:val="005724F3"/>
    <w:rsid w:val="00572656"/>
    <w:rsid w:val="005726B0"/>
    <w:rsid w:val="00572B7F"/>
    <w:rsid w:val="00572C46"/>
    <w:rsid w:val="00572C4F"/>
    <w:rsid w:val="00572DB5"/>
    <w:rsid w:val="00573040"/>
    <w:rsid w:val="00573106"/>
    <w:rsid w:val="00573476"/>
    <w:rsid w:val="005734E6"/>
    <w:rsid w:val="00573538"/>
    <w:rsid w:val="00573626"/>
    <w:rsid w:val="0057384D"/>
    <w:rsid w:val="00573877"/>
    <w:rsid w:val="005738F6"/>
    <w:rsid w:val="00574097"/>
    <w:rsid w:val="005740B6"/>
    <w:rsid w:val="00574241"/>
    <w:rsid w:val="005742B7"/>
    <w:rsid w:val="00574409"/>
    <w:rsid w:val="005747E8"/>
    <w:rsid w:val="0057498A"/>
    <w:rsid w:val="00574AC3"/>
    <w:rsid w:val="00574C43"/>
    <w:rsid w:val="00574C86"/>
    <w:rsid w:val="00574C9B"/>
    <w:rsid w:val="00574FFF"/>
    <w:rsid w:val="0057501A"/>
    <w:rsid w:val="005750D5"/>
    <w:rsid w:val="00575142"/>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B9"/>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D17"/>
    <w:rsid w:val="005C5D53"/>
    <w:rsid w:val="005C5EF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8F"/>
    <w:rsid w:val="005D7B68"/>
    <w:rsid w:val="005D7BE3"/>
    <w:rsid w:val="005D7C06"/>
    <w:rsid w:val="005E00B3"/>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4"/>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335"/>
    <w:rsid w:val="005E561B"/>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83F"/>
    <w:rsid w:val="00605A63"/>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803"/>
    <w:rsid w:val="00651A0A"/>
    <w:rsid w:val="00651DC6"/>
    <w:rsid w:val="00651ED3"/>
    <w:rsid w:val="00652082"/>
    <w:rsid w:val="0065226E"/>
    <w:rsid w:val="0065233A"/>
    <w:rsid w:val="0065235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56B"/>
    <w:rsid w:val="006676B2"/>
    <w:rsid w:val="00667970"/>
    <w:rsid w:val="006679F8"/>
    <w:rsid w:val="00667AAA"/>
    <w:rsid w:val="00667BB6"/>
    <w:rsid w:val="00667C01"/>
    <w:rsid w:val="00667C44"/>
    <w:rsid w:val="00667D12"/>
    <w:rsid w:val="00667DD4"/>
    <w:rsid w:val="00667DFC"/>
    <w:rsid w:val="00670187"/>
    <w:rsid w:val="0067020E"/>
    <w:rsid w:val="006702A1"/>
    <w:rsid w:val="006702E7"/>
    <w:rsid w:val="006703A4"/>
    <w:rsid w:val="00670452"/>
    <w:rsid w:val="0067046E"/>
    <w:rsid w:val="0067052D"/>
    <w:rsid w:val="00670775"/>
    <w:rsid w:val="00670812"/>
    <w:rsid w:val="00670887"/>
    <w:rsid w:val="00670894"/>
    <w:rsid w:val="006708C6"/>
    <w:rsid w:val="006708CA"/>
    <w:rsid w:val="006709B7"/>
    <w:rsid w:val="00670A11"/>
    <w:rsid w:val="00670B4E"/>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415C"/>
    <w:rsid w:val="006742D6"/>
    <w:rsid w:val="00674507"/>
    <w:rsid w:val="00674569"/>
    <w:rsid w:val="00674603"/>
    <w:rsid w:val="006747F9"/>
    <w:rsid w:val="006748BE"/>
    <w:rsid w:val="00674EF4"/>
    <w:rsid w:val="0067504E"/>
    <w:rsid w:val="006751B6"/>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E5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45"/>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90"/>
    <w:rsid w:val="00691535"/>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65A"/>
    <w:rsid w:val="0069476F"/>
    <w:rsid w:val="00694AF7"/>
    <w:rsid w:val="00694B41"/>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06"/>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1DA"/>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436"/>
    <w:rsid w:val="006D750B"/>
    <w:rsid w:val="006D756E"/>
    <w:rsid w:val="006D7719"/>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6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DC1"/>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866"/>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C11"/>
    <w:rsid w:val="00702C3C"/>
    <w:rsid w:val="00702F13"/>
    <w:rsid w:val="00702F94"/>
    <w:rsid w:val="007030DA"/>
    <w:rsid w:val="0070310C"/>
    <w:rsid w:val="0070311F"/>
    <w:rsid w:val="007031F1"/>
    <w:rsid w:val="007033F0"/>
    <w:rsid w:val="0070354D"/>
    <w:rsid w:val="0070360C"/>
    <w:rsid w:val="00703776"/>
    <w:rsid w:val="007037FE"/>
    <w:rsid w:val="00703904"/>
    <w:rsid w:val="00703B21"/>
    <w:rsid w:val="00703BA2"/>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CAF"/>
    <w:rsid w:val="00711DEE"/>
    <w:rsid w:val="00712168"/>
    <w:rsid w:val="007121FE"/>
    <w:rsid w:val="00712222"/>
    <w:rsid w:val="00712261"/>
    <w:rsid w:val="007126B4"/>
    <w:rsid w:val="00712AB7"/>
    <w:rsid w:val="00712C9D"/>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A1"/>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1F"/>
    <w:rsid w:val="0072554C"/>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56E"/>
    <w:rsid w:val="007308BE"/>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637"/>
    <w:rsid w:val="00733A1A"/>
    <w:rsid w:val="00733B36"/>
    <w:rsid w:val="00733B99"/>
    <w:rsid w:val="00733E31"/>
    <w:rsid w:val="007340C2"/>
    <w:rsid w:val="00734176"/>
    <w:rsid w:val="0073417B"/>
    <w:rsid w:val="00734391"/>
    <w:rsid w:val="007343D3"/>
    <w:rsid w:val="0073493F"/>
    <w:rsid w:val="00734A7C"/>
    <w:rsid w:val="00734A7E"/>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169"/>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098"/>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AFF"/>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E0"/>
    <w:rsid w:val="007A723F"/>
    <w:rsid w:val="007A7732"/>
    <w:rsid w:val="007A78FB"/>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928"/>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BE3"/>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85E"/>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DD"/>
    <w:rsid w:val="007D6422"/>
    <w:rsid w:val="007D64F2"/>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D5"/>
    <w:rsid w:val="007F24F1"/>
    <w:rsid w:val="007F2594"/>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34"/>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4E"/>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51B1"/>
    <w:rsid w:val="008052F4"/>
    <w:rsid w:val="008054C4"/>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11"/>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733"/>
    <w:rsid w:val="00832A90"/>
    <w:rsid w:val="00832AE8"/>
    <w:rsid w:val="00832C34"/>
    <w:rsid w:val="00832E4C"/>
    <w:rsid w:val="008331F4"/>
    <w:rsid w:val="008332CF"/>
    <w:rsid w:val="0083339F"/>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8FA"/>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6B3"/>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6FF1"/>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F49"/>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DB1"/>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0D3"/>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C8A"/>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913"/>
    <w:rsid w:val="00885BB9"/>
    <w:rsid w:val="00885BCE"/>
    <w:rsid w:val="00885DF1"/>
    <w:rsid w:val="00885F0D"/>
    <w:rsid w:val="0088609D"/>
    <w:rsid w:val="0088610E"/>
    <w:rsid w:val="008862EB"/>
    <w:rsid w:val="008863E4"/>
    <w:rsid w:val="0088642C"/>
    <w:rsid w:val="008864B3"/>
    <w:rsid w:val="008865C4"/>
    <w:rsid w:val="008865CE"/>
    <w:rsid w:val="008866FE"/>
    <w:rsid w:val="008869C9"/>
    <w:rsid w:val="00886A86"/>
    <w:rsid w:val="00886ACF"/>
    <w:rsid w:val="00886BD6"/>
    <w:rsid w:val="00886C7C"/>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4F2"/>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99"/>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2B4"/>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62C"/>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8E7"/>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89"/>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B95"/>
    <w:rsid w:val="00937D02"/>
    <w:rsid w:val="00937D30"/>
    <w:rsid w:val="00937ECC"/>
    <w:rsid w:val="00940295"/>
    <w:rsid w:val="00940379"/>
    <w:rsid w:val="0094052D"/>
    <w:rsid w:val="009405A5"/>
    <w:rsid w:val="009407EB"/>
    <w:rsid w:val="0094092A"/>
    <w:rsid w:val="00940F23"/>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2F0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177"/>
    <w:rsid w:val="00962239"/>
    <w:rsid w:val="00962353"/>
    <w:rsid w:val="0096246D"/>
    <w:rsid w:val="009625E7"/>
    <w:rsid w:val="00962770"/>
    <w:rsid w:val="009627E7"/>
    <w:rsid w:val="00962884"/>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2E5"/>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DE3"/>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2ED3"/>
    <w:rsid w:val="00983495"/>
    <w:rsid w:val="00983499"/>
    <w:rsid w:val="00983586"/>
    <w:rsid w:val="0098398A"/>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629"/>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E64"/>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2F6"/>
    <w:rsid w:val="009E635F"/>
    <w:rsid w:val="009E63B9"/>
    <w:rsid w:val="009E6432"/>
    <w:rsid w:val="009E6AF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4B3"/>
    <w:rsid w:val="009F28B3"/>
    <w:rsid w:val="009F2A3F"/>
    <w:rsid w:val="009F2C64"/>
    <w:rsid w:val="009F2CE1"/>
    <w:rsid w:val="009F2E10"/>
    <w:rsid w:val="009F2F4C"/>
    <w:rsid w:val="009F30FA"/>
    <w:rsid w:val="009F311F"/>
    <w:rsid w:val="009F3322"/>
    <w:rsid w:val="009F3325"/>
    <w:rsid w:val="009F3357"/>
    <w:rsid w:val="009F3847"/>
    <w:rsid w:val="009F3848"/>
    <w:rsid w:val="009F38A6"/>
    <w:rsid w:val="009F3A11"/>
    <w:rsid w:val="009F3AAD"/>
    <w:rsid w:val="009F3C64"/>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8C1"/>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F1C"/>
    <w:rsid w:val="00A36F42"/>
    <w:rsid w:val="00A36F43"/>
    <w:rsid w:val="00A36F88"/>
    <w:rsid w:val="00A37005"/>
    <w:rsid w:val="00A37086"/>
    <w:rsid w:val="00A37096"/>
    <w:rsid w:val="00A3728A"/>
    <w:rsid w:val="00A3734F"/>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EA4"/>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E44"/>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EB"/>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062"/>
    <w:rsid w:val="00A53128"/>
    <w:rsid w:val="00A531DB"/>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CFE"/>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30"/>
    <w:rsid w:val="00A73A17"/>
    <w:rsid w:val="00A73B4F"/>
    <w:rsid w:val="00A73DE1"/>
    <w:rsid w:val="00A73E5F"/>
    <w:rsid w:val="00A73F84"/>
    <w:rsid w:val="00A73FF3"/>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8D"/>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C58"/>
    <w:rsid w:val="00A84D30"/>
    <w:rsid w:val="00A84D94"/>
    <w:rsid w:val="00A8510A"/>
    <w:rsid w:val="00A851D3"/>
    <w:rsid w:val="00A851FA"/>
    <w:rsid w:val="00A85244"/>
    <w:rsid w:val="00A852F9"/>
    <w:rsid w:val="00A85636"/>
    <w:rsid w:val="00A858C3"/>
    <w:rsid w:val="00A85A58"/>
    <w:rsid w:val="00A85E1F"/>
    <w:rsid w:val="00A86048"/>
    <w:rsid w:val="00A860D6"/>
    <w:rsid w:val="00A86613"/>
    <w:rsid w:val="00A8671A"/>
    <w:rsid w:val="00A868DF"/>
    <w:rsid w:val="00A86970"/>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A28"/>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FC5"/>
    <w:rsid w:val="00AA4258"/>
    <w:rsid w:val="00AA42C7"/>
    <w:rsid w:val="00AA460C"/>
    <w:rsid w:val="00AA4973"/>
    <w:rsid w:val="00AA49B8"/>
    <w:rsid w:val="00AA4A17"/>
    <w:rsid w:val="00AA4ADB"/>
    <w:rsid w:val="00AA4AE3"/>
    <w:rsid w:val="00AA4C01"/>
    <w:rsid w:val="00AA4CD4"/>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62A"/>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C9F"/>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E80"/>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35D"/>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D09"/>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D5F"/>
    <w:rsid w:val="00AF5DC1"/>
    <w:rsid w:val="00AF5DE9"/>
    <w:rsid w:val="00AF5F22"/>
    <w:rsid w:val="00AF5FB9"/>
    <w:rsid w:val="00AF6036"/>
    <w:rsid w:val="00AF655C"/>
    <w:rsid w:val="00AF6674"/>
    <w:rsid w:val="00AF67E9"/>
    <w:rsid w:val="00AF6955"/>
    <w:rsid w:val="00AF69B8"/>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15"/>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6FFC"/>
    <w:rsid w:val="00B170E1"/>
    <w:rsid w:val="00B17137"/>
    <w:rsid w:val="00B17642"/>
    <w:rsid w:val="00B176FA"/>
    <w:rsid w:val="00B1783D"/>
    <w:rsid w:val="00B179F2"/>
    <w:rsid w:val="00B17B0B"/>
    <w:rsid w:val="00B17B2E"/>
    <w:rsid w:val="00B17BDE"/>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08"/>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C2F"/>
    <w:rsid w:val="00B31EB1"/>
    <w:rsid w:val="00B31EF3"/>
    <w:rsid w:val="00B31FE2"/>
    <w:rsid w:val="00B3211A"/>
    <w:rsid w:val="00B3235E"/>
    <w:rsid w:val="00B3259C"/>
    <w:rsid w:val="00B325F2"/>
    <w:rsid w:val="00B32892"/>
    <w:rsid w:val="00B32931"/>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D68"/>
    <w:rsid w:val="00B42DB3"/>
    <w:rsid w:val="00B42E07"/>
    <w:rsid w:val="00B42E21"/>
    <w:rsid w:val="00B42EEB"/>
    <w:rsid w:val="00B42F26"/>
    <w:rsid w:val="00B42F29"/>
    <w:rsid w:val="00B42F86"/>
    <w:rsid w:val="00B43233"/>
    <w:rsid w:val="00B43426"/>
    <w:rsid w:val="00B4360C"/>
    <w:rsid w:val="00B43807"/>
    <w:rsid w:val="00B438D7"/>
    <w:rsid w:val="00B439C9"/>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E8"/>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7D"/>
    <w:rsid w:val="00B84B2A"/>
    <w:rsid w:val="00B84C39"/>
    <w:rsid w:val="00B84E07"/>
    <w:rsid w:val="00B84EAF"/>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4C0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0D4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63"/>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3A7"/>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8F7"/>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753"/>
    <w:rsid w:val="00BD0C2F"/>
    <w:rsid w:val="00BD0C64"/>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920"/>
    <w:rsid w:val="00C02ABC"/>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5C8"/>
    <w:rsid w:val="00C1663F"/>
    <w:rsid w:val="00C16AA6"/>
    <w:rsid w:val="00C16B75"/>
    <w:rsid w:val="00C16E3F"/>
    <w:rsid w:val="00C16E6A"/>
    <w:rsid w:val="00C16E9A"/>
    <w:rsid w:val="00C1709A"/>
    <w:rsid w:val="00C17112"/>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02"/>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22"/>
    <w:rsid w:val="00C230B4"/>
    <w:rsid w:val="00C2324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A3E"/>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17"/>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7E6"/>
    <w:rsid w:val="00C43833"/>
    <w:rsid w:val="00C438D3"/>
    <w:rsid w:val="00C438ED"/>
    <w:rsid w:val="00C43958"/>
    <w:rsid w:val="00C43DA7"/>
    <w:rsid w:val="00C4402D"/>
    <w:rsid w:val="00C4417F"/>
    <w:rsid w:val="00C441D9"/>
    <w:rsid w:val="00C441E2"/>
    <w:rsid w:val="00C444A0"/>
    <w:rsid w:val="00C447B5"/>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926"/>
    <w:rsid w:val="00C53A6A"/>
    <w:rsid w:val="00C53A86"/>
    <w:rsid w:val="00C53B8B"/>
    <w:rsid w:val="00C53EAE"/>
    <w:rsid w:val="00C53FE0"/>
    <w:rsid w:val="00C54087"/>
    <w:rsid w:val="00C5427A"/>
    <w:rsid w:val="00C542DB"/>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EE"/>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1B2"/>
    <w:rsid w:val="00C65360"/>
    <w:rsid w:val="00C653E0"/>
    <w:rsid w:val="00C654D3"/>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62E"/>
    <w:rsid w:val="00C7071C"/>
    <w:rsid w:val="00C7075C"/>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DC1"/>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CAD"/>
    <w:rsid w:val="00C80F7F"/>
    <w:rsid w:val="00C810B1"/>
    <w:rsid w:val="00C813B1"/>
    <w:rsid w:val="00C813C2"/>
    <w:rsid w:val="00C813F4"/>
    <w:rsid w:val="00C8151D"/>
    <w:rsid w:val="00C817D0"/>
    <w:rsid w:val="00C81976"/>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36"/>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9CA"/>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18D"/>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54D"/>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9BD"/>
    <w:rsid w:val="00CC6E95"/>
    <w:rsid w:val="00CC6FAA"/>
    <w:rsid w:val="00CC6FB6"/>
    <w:rsid w:val="00CC704E"/>
    <w:rsid w:val="00CC7095"/>
    <w:rsid w:val="00CC725B"/>
    <w:rsid w:val="00CC72FC"/>
    <w:rsid w:val="00CC733A"/>
    <w:rsid w:val="00CC757E"/>
    <w:rsid w:val="00CC7964"/>
    <w:rsid w:val="00CC798C"/>
    <w:rsid w:val="00CC7CF6"/>
    <w:rsid w:val="00CC7E4A"/>
    <w:rsid w:val="00CC7EB7"/>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D5F"/>
    <w:rsid w:val="00CD3DB9"/>
    <w:rsid w:val="00CD3DE2"/>
    <w:rsid w:val="00CD3E26"/>
    <w:rsid w:val="00CD3ED7"/>
    <w:rsid w:val="00CD4003"/>
    <w:rsid w:val="00CD40A1"/>
    <w:rsid w:val="00CD40A6"/>
    <w:rsid w:val="00CD41B7"/>
    <w:rsid w:val="00CD4382"/>
    <w:rsid w:val="00CD44B4"/>
    <w:rsid w:val="00CD44C7"/>
    <w:rsid w:val="00CD44F2"/>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F6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19F"/>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5E3"/>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38"/>
    <w:rsid w:val="00D342B9"/>
    <w:rsid w:val="00D343A2"/>
    <w:rsid w:val="00D343E5"/>
    <w:rsid w:val="00D345E1"/>
    <w:rsid w:val="00D34609"/>
    <w:rsid w:val="00D346CA"/>
    <w:rsid w:val="00D348CA"/>
    <w:rsid w:val="00D34967"/>
    <w:rsid w:val="00D34BC3"/>
    <w:rsid w:val="00D34BD3"/>
    <w:rsid w:val="00D34DC7"/>
    <w:rsid w:val="00D350BE"/>
    <w:rsid w:val="00D350FF"/>
    <w:rsid w:val="00D351E9"/>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A85"/>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878"/>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2A5"/>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5D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3F12"/>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41"/>
    <w:rsid w:val="00DB6E74"/>
    <w:rsid w:val="00DB706C"/>
    <w:rsid w:val="00DB71BF"/>
    <w:rsid w:val="00DB72E3"/>
    <w:rsid w:val="00DB7770"/>
    <w:rsid w:val="00DB7C92"/>
    <w:rsid w:val="00DB7D7B"/>
    <w:rsid w:val="00DB7DD1"/>
    <w:rsid w:val="00DB7E15"/>
    <w:rsid w:val="00DB7E29"/>
    <w:rsid w:val="00DB7F4A"/>
    <w:rsid w:val="00DC0038"/>
    <w:rsid w:val="00DC0151"/>
    <w:rsid w:val="00DC016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13"/>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6A"/>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6E"/>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5EDD"/>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FF"/>
    <w:rsid w:val="00DF29EA"/>
    <w:rsid w:val="00DF2A84"/>
    <w:rsid w:val="00DF2B15"/>
    <w:rsid w:val="00DF2B77"/>
    <w:rsid w:val="00DF2DFA"/>
    <w:rsid w:val="00DF2E67"/>
    <w:rsid w:val="00DF2EF5"/>
    <w:rsid w:val="00DF2F6C"/>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CE8"/>
    <w:rsid w:val="00E10D8A"/>
    <w:rsid w:val="00E10F3F"/>
    <w:rsid w:val="00E10FBA"/>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BD3"/>
    <w:rsid w:val="00E13C48"/>
    <w:rsid w:val="00E13D0E"/>
    <w:rsid w:val="00E13D69"/>
    <w:rsid w:val="00E14160"/>
    <w:rsid w:val="00E14198"/>
    <w:rsid w:val="00E14328"/>
    <w:rsid w:val="00E143D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4"/>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CF"/>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3F6"/>
    <w:rsid w:val="00E40504"/>
    <w:rsid w:val="00E40537"/>
    <w:rsid w:val="00E409B9"/>
    <w:rsid w:val="00E41070"/>
    <w:rsid w:val="00E41096"/>
    <w:rsid w:val="00E412E1"/>
    <w:rsid w:val="00E41384"/>
    <w:rsid w:val="00E416BB"/>
    <w:rsid w:val="00E41770"/>
    <w:rsid w:val="00E41A2B"/>
    <w:rsid w:val="00E41B91"/>
    <w:rsid w:val="00E42224"/>
    <w:rsid w:val="00E4246A"/>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965"/>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3FA7"/>
    <w:rsid w:val="00E54017"/>
    <w:rsid w:val="00E54025"/>
    <w:rsid w:val="00E5421E"/>
    <w:rsid w:val="00E5437A"/>
    <w:rsid w:val="00E54717"/>
    <w:rsid w:val="00E54840"/>
    <w:rsid w:val="00E54843"/>
    <w:rsid w:val="00E54852"/>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0917"/>
    <w:rsid w:val="00E612B0"/>
    <w:rsid w:val="00E613B4"/>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2F4F"/>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82"/>
    <w:rsid w:val="00E925D9"/>
    <w:rsid w:val="00E92605"/>
    <w:rsid w:val="00E92682"/>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61"/>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56A"/>
    <w:rsid w:val="00EB6764"/>
    <w:rsid w:val="00EB6B1B"/>
    <w:rsid w:val="00EB7182"/>
    <w:rsid w:val="00EB71B7"/>
    <w:rsid w:val="00EB73B5"/>
    <w:rsid w:val="00EB74AE"/>
    <w:rsid w:val="00EB74D6"/>
    <w:rsid w:val="00EB755C"/>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CF7"/>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5C"/>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BA1"/>
    <w:rsid w:val="00F03DF8"/>
    <w:rsid w:val="00F04086"/>
    <w:rsid w:val="00F04096"/>
    <w:rsid w:val="00F040B2"/>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F5"/>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23D"/>
    <w:rsid w:val="00F233AC"/>
    <w:rsid w:val="00F23481"/>
    <w:rsid w:val="00F235A9"/>
    <w:rsid w:val="00F23610"/>
    <w:rsid w:val="00F23901"/>
    <w:rsid w:val="00F23B99"/>
    <w:rsid w:val="00F23C9D"/>
    <w:rsid w:val="00F23D04"/>
    <w:rsid w:val="00F23E11"/>
    <w:rsid w:val="00F24054"/>
    <w:rsid w:val="00F247B9"/>
    <w:rsid w:val="00F247F4"/>
    <w:rsid w:val="00F24854"/>
    <w:rsid w:val="00F24877"/>
    <w:rsid w:val="00F24A2A"/>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0E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27F"/>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5FAA"/>
    <w:rsid w:val="00F46034"/>
    <w:rsid w:val="00F4610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CD0"/>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1FC3"/>
    <w:rsid w:val="00F82204"/>
    <w:rsid w:val="00F8242F"/>
    <w:rsid w:val="00F825BD"/>
    <w:rsid w:val="00F8286B"/>
    <w:rsid w:val="00F828F7"/>
    <w:rsid w:val="00F82A4A"/>
    <w:rsid w:val="00F82A99"/>
    <w:rsid w:val="00F82AB6"/>
    <w:rsid w:val="00F82B0A"/>
    <w:rsid w:val="00F82D5A"/>
    <w:rsid w:val="00F82F6C"/>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443"/>
    <w:rsid w:val="00F848DB"/>
    <w:rsid w:val="00F849E5"/>
    <w:rsid w:val="00F84C6D"/>
    <w:rsid w:val="00F84C8F"/>
    <w:rsid w:val="00F84D89"/>
    <w:rsid w:val="00F84F0A"/>
    <w:rsid w:val="00F8513C"/>
    <w:rsid w:val="00F8517E"/>
    <w:rsid w:val="00F853F6"/>
    <w:rsid w:val="00F8542D"/>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BC9"/>
    <w:rsid w:val="00FA0BF4"/>
    <w:rsid w:val="00FA0CE2"/>
    <w:rsid w:val="00FA0D3A"/>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903"/>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9A"/>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00"/>
    <w:rsid w:val="00FD296B"/>
    <w:rsid w:val="00FD2A86"/>
    <w:rsid w:val="00FD2AD3"/>
    <w:rsid w:val="00FD2B83"/>
    <w:rsid w:val="00FD2BBE"/>
    <w:rsid w:val="00FD2C0C"/>
    <w:rsid w:val="00FD2C21"/>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401A"/>
    <w:rsid w:val="00FF40C4"/>
    <w:rsid w:val="00FF40E1"/>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qFormat/>
    <w:rsid w:val="00014365"/>
    <w:pPr>
      <w:keepNext/>
      <w:spacing w:before="240" w:after="60"/>
      <w:outlineLvl w:val="2"/>
    </w:pPr>
    <w:rPr>
      <w:b/>
      <w:bCs/>
      <w:sz w:val="26"/>
      <w:szCs w:val="26"/>
    </w:rPr>
  </w:style>
  <w:style w:type="paragraph" w:styleId="Nagwek4">
    <w:name w:val="heading 4"/>
    <w:basedOn w:val="Normalny"/>
    <w:next w:val="Normalny"/>
    <w:link w:val="Nagwek4Znak"/>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51BE9"/>
    <w:rPr>
      <w:rFonts w:ascii="Arial" w:hAnsi="Arial" w:cs="Arial"/>
      <w:b/>
      <w:bCs/>
      <w:sz w:val="22"/>
      <w:szCs w:val="22"/>
    </w:rPr>
  </w:style>
  <w:style w:type="character" w:customStyle="1" w:styleId="Nagwek2Znak">
    <w:name w:val="Nagłówek 2 Znak"/>
    <w:basedOn w:val="Domylnaczcionkaakapitu"/>
    <w:link w:val="Nagwek2"/>
    <w:locked/>
    <w:rsid w:val="001971E7"/>
    <w:rPr>
      <w:rFonts w:ascii="Arial" w:hAnsi="Arial" w:cs="Arial"/>
      <w:b/>
      <w:bCs/>
      <w:i/>
      <w:iCs/>
      <w:sz w:val="24"/>
      <w:szCs w:val="24"/>
    </w:rPr>
  </w:style>
  <w:style w:type="character" w:customStyle="1" w:styleId="Nagwek3Znak">
    <w:name w:val="Nagłówek 3 Znak"/>
    <w:basedOn w:val="Domylnaczcionkaakapitu"/>
    <w:link w:val="Nagwek3"/>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FooterChar">
    <w:name w:val="Footer Char"/>
    <w:basedOn w:val="Domylnaczcionkaakapitu"/>
    <w:link w:val="Stopka"/>
    <w:locked/>
    <w:rsid w:val="00997645"/>
    <w:rPr>
      <w:rFonts w:cs="Times New Roman"/>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styleId="Numerstrony">
    <w:name w:val="page number"/>
    <w:basedOn w:val="Domylnaczcionkaakapitu"/>
    <w:rsid w:val="00014365"/>
    <w:rPr>
      <w:rFonts w:cs="Times New Roman"/>
    </w:rPr>
  </w:style>
  <w:style w:type="paragraph" w:styleId="Nagwek">
    <w:name w:val="header"/>
    <w:basedOn w:val="Normalny"/>
    <w:link w:val="NagwekZnak"/>
    <w:rsid w:val="00014365"/>
    <w:pPr>
      <w:tabs>
        <w:tab w:val="center" w:pos="4536"/>
        <w:tab w:val="right" w:pos="9072"/>
      </w:tabs>
    </w:pPr>
    <w:rPr>
      <w:rFonts w:cs="Times New Roman"/>
      <w:snapToGrid w:val="0"/>
      <w:szCs w:val="20"/>
    </w:rPr>
  </w:style>
  <w:style w:type="character" w:customStyle="1" w:styleId="HeaderChar">
    <w:name w:val="Header Char"/>
    <w:basedOn w:val="Domylnaczcionkaakapitu"/>
    <w:link w:val="Nagwek"/>
    <w:locked/>
    <w:rsid w:val="00997645"/>
    <w:rPr>
      <w:rFonts w:cs="Times New Roman"/>
    </w:rPr>
  </w:style>
  <w:style w:type="character" w:customStyle="1" w:styleId="NagwekZnak">
    <w:name w:val="Nagłówek Znak"/>
    <w:link w:val="Nagwek"/>
    <w:locked/>
    <w:rsid w:val="00014365"/>
    <w:rPr>
      <w:rFonts w:ascii="Arial" w:hAnsi="Arial"/>
      <w:snapToGrid w:val="0"/>
      <w:sz w:val="22"/>
      <w:lang w:val="pl-PL" w:eastAsia="pl-PL"/>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2"/>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semiHidden/>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semiHidden/>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semiHidden/>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uiPriority w:val="99"/>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1"/>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styleId="Bezodstpw">
    <w:name w:val="No Spacing"/>
    <w:link w:val="BezodstpwZnak"/>
    <w:uiPriority w:val="1"/>
    <w:qFormat/>
    <w:rsid w:val="007F784E"/>
    <w:pPr>
      <w:widowControl w:val="0"/>
      <w:ind w:left="400" w:hanging="400"/>
    </w:pPr>
    <w:rPr>
      <w:rFonts w:ascii="Arial" w:hAnsi="Arial" w:cs="Arial"/>
      <w:sz w:val="22"/>
      <w:szCs w:val="22"/>
    </w:rPr>
  </w:style>
  <w:style w:type="paragraph" w:customStyle="1" w:styleId="TEKSTNORMALNY">
    <w:name w:val="TEKST NORMALNY"/>
    <w:basedOn w:val="Normalny"/>
    <w:autoRedefine/>
    <w:rsid w:val="0072551F"/>
    <w:pPr>
      <w:widowControl/>
      <w:tabs>
        <w:tab w:val="num" w:pos="360"/>
      </w:tabs>
      <w:spacing w:before="120" w:after="60" w:line="240" w:lineRule="auto"/>
      <w:ind w:left="340" w:hanging="340"/>
      <w:jc w:val="both"/>
    </w:pPr>
    <w:rPr>
      <w:rFonts w:ascii="Times New Roman" w:hAnsi="Times New Roman" w:cs="Times New Roman"/>
    </w:rPr>
  </w:style>
  <w:style w:type="character" w:customStyle="1" w:styleId="BezodstpwZnak">
    <w:name w:val="Bez odstępów Znak"/>
    <w:link w:val="Bezodstpw"/>
    <w:uiPriority w:val="1"/>
    <w:rsid w:val="0072551F"/>
    <w:rPr>
      <w:rFonts w:ascii="Arial" w:hAnsi="Arial" w:cs="Arial"/>
      <w:sz w:val="22"/>
      <w:szCs w:val="22"/>
    </w:rPr>
  </w:style>
  <w:style w:type="paragraph" w:customStyle="1" w:styleId="Zwykytekst1">
    <w:name w:val="Zwykły tekst1"/>
    <w:basedOn w:val="Normalny"/>
    <w:rsid w:val="0072551F"/>
    <w:pPr>
      <w:widowControl/>
      <w:suppressAutoHyphens/>
      <w:spacing w:line="240" w:lineRule="auto"/>
      <w:ind w:left="0" w:firstLine="0"/>
    </w:pPr>
    <w:rPr>
      <w:rFonts w:ascii="Courier New" w:hAnsi="Courier New" w:cs="Courier New"/>
      <w:sz w:val="20"/>
      <w:szCs w:val="20"/>
      <w:lang w:eastAsia="ar-SA"/>
    </w:rPr>
  </w:style>
  <w:style w:type="paragraph" w:customStyle="1" w:styleId="BodyText21">
    <w:name w:val="Body Text 21"/>
    <w:basedOn w:val="Normalny"/>
    <w:rsid w:val="00A7608D"/>
    <w:pPr>
      <w:widowControl/>
      <w:tabs>
        <w:tab w:val="left" w:pos="0"/>
      </w:tabs>
      <w:spacing w:line="240" w:lineRule="auto"/>
      <w:ind w:left="0" w:firstLine="0"/>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31607682">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283995792">
      <w:bodyDiv w:val="1"/>
      <w:marLeft w:val="0"/>
      <w:marRight w:val="0"/>
      <w:marTop w:val="0"/>
      <w:marBottom w:val="0"/>
      <w:divBdr>
        <w:top w:val="none" w:sz="0" w:space="0" w:color="auto"/>
        <w:left w:val="none" w:sz="0" w:space="0" w:color="auto"/>
        <w:bottom w:val="none" w:sz="0" w:space="0" w:color="auto"/>
        <w:right w:val="none" w:sz="0" w:space="0" w:color="auto"/>
      </w:divBdr>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578594394">
      <w:bodyDiv w:val="1"/>
      <w:marLeft w:val="0"/>
      <w:marRight w:val="0"/>
      <w:marTop w:val="0"/>
      <w:marBottom w:val="0"/>
      <w:divBdr>
        <w:top w:val="none" w:sz="0" w:space="0" w:color="auto"/>
        <w:left w:val="none" w:sz="0" w:space="0" w:color="auto"/>
        <w:bottom w:val="none" w:sz="0" w:space="0" w:color="auto"/>
        <w:right w:val="none" w:sz="0" w:space="0" w:color="auto"/>
      </w:divBdr>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47858770">
      <w:bodyDiv w:val="1"/>
      <w:marLeft w:val="0"/>
      <w:marRight w:val="0"/>
      <w:marTop w:val="0"/>
      <w:marBottom w:val="0"/>
      <w:divBdr>
        <w:top w:val="none" w:sz="0" w:space="0" w:color="auto"/>
        <w:left w:val="none" w:sz="0" w:space="0" w:color="auto"/>
        <w:bottom w:val="none" w:sz="0" w:space="0" w:color="auto"/>
        <w:right w:val="none" w:sz="0" w:space="0" w:color="auto"/>
      </w:divBdr>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854800964">
      <w:bodyDiv w:val="1"/>
      <w:marLeft w:val="0"/>
      <w:marRight w:val="0"/>
      <w:marTop w:val="0"/>
      <w:marBottom w:val="0"/>
      <w:divBdr>
        <w:top w:val="none" w:sz="0" w:space="0" w:color="auto"/>
        <w:left w:val="none" w:sz="0" w:space="0" w:color="auto"/>
        <w:bottom w:val="none" w:sz="0" w:space="0" w:color="auto"/>
        <w:right w:val="none" w:sz="0" w:space="0" w:color="auto"/>
      </w:divBdr>
    </w:div>
    <w:div w:id="1855916538">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00959670">
      <w:bodyDiv w:val="1"/>
      <w:marLeft w:val="0"/>
      <w:marRight w:val="0"/>
      <w:marTop w:val="0"/>
      <w:marBottom w:val="0"/>
      <w:divBdr>
        <w:top w:val="none" w:sz="0" w:space="0" w:color="auto"/>
        <w:left w:val="none" w:sz="0" w:space="0" w:color="auto"/>
        <w:bottom w:val="none" w:sz="0" w:space="0" w:color="auto"/>
        <w:right w:val="none" w:sz="0" w:space="0" w:color="auto"/>
      </w:divBdr>
    </w:div>
    <w:div w:id="2016031729">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boboli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hyperlink" Target="https://nowy.inforlex.pl/dok/tresc,DZU.2020.164.0001342,USTAWA-z-dnia-4-pazdziernika-2018-r-o-pracowniczych-planach-kapitalowych.html" TargetMode="External"/><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nowy.inforlex.pl/dok/tresc,DZU.2018.225.0002177,USTAWA-z-dnia-10-pazdziernika-2002-r-o-minimalnym-wynagrodzeniu-za-prace.html" TargetMode="External"/><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footer" Target="footer3.xml"/><Relationship Id="rId8" Type="http://schemas.openxmlformats.org/officeDocument/2006/relationships/hyperlink" Target="https://www.portalzp.pl/kody-cpv/szczegoly/roboty-w-zakresie-naprawy-drog-6726" TargetMode="Externa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6AB3-DAB9-47CD-A740-BE53FAA1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6745</TotalTime>
  <Pages>49</Pages>
  <Words>18028</Words>
  <Characters>108174</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125951</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11807</cp:revision>
  <cp:lastPrinted>2021-11-29T07:55:00Z</cp:lastPrinted>
  <dcterms:created xsi:type="dcterms:W3CDTF">2019-01-03T12:38:00Z</dcterms:created>
  <dcterms:modified xsi:type="dcterms:W3CDTF">2021-12-01T18:20:00Z</dcterms:modified>
</cp:coreProperties>
</file>