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2F75" w14:textId="77777777" w:rsidR="00290DA8" w:rsidRPr="008E7B12" w:rsidRDefault="00290DA8" w:rsidP="00290DA8">
      <w:pPr>
        <w:jc w:val="right"/>
        <w:rPr>
          <w:rFonts w:ascii="Arial" w:eastAsia="Calibri" w:hAnsi="Arial" w:cs="Arial"/>
          <w:sz w:val="24"/>
          <w:szCs w:val="24"/>
        </w:rPr>
      </w:pPr>
    </w:p>
    <w:p w14:paraId="047874AC" w14:textId="77777777" w:rsidR="00290DA8" w:rsidRPr="008E7B12" w:rsidRDefault="00290DA8" w:rsidP="00290DA8">
      <w:pPr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Giżycko, </w:t>
      </w:r>
      <w:r w:rsidRPr="008E7B1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17 listopad</w:t>
      </w:r>
      <w:r w:rsidR="00C139FF">
        <w:rPr>
          <w:rFonts w:ascii="Arial" w:eastAsia="Calibri" w:hAnsi="Arial" w:cs="Arial"/>
          <w:sz w:val="20"/>
          <w:szCs w:val="20"/>
        </w:rPr>
        <w:t>a 2023</w:t>
      </w:r>
      <w:r w:rsidRPr="008E7B12">
        <w:rPr>
          <w:rFonts w:ascii="Arial" w:eastAsia="Calibri" w:hAnsi="Arial" w:cs="Arial"/>
          <w:sz w:val="20"/>
          <w:szCs w:val="20"/>
        </w:rPr>
        <w:t xml:space="preserve"> r.</w:t>
      </w:r>
    </w:p>
    <w:p w14:paraId="1C20A3CF" w14:textId="77777777" w:rsidR="00290DA8" w:rsidRPr="008E7B12" w:rsidRDefault="00290DA8" w:rsidP="00290DA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E7B1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INFORMACJA Z OTWARCIA OFERT</w:t>
      </w:r>
    </w:p>
    <w:p w14:paraId="2B38EDF4" w14:textId="77777777" w:rsidR="00290DA8" w:rsidRPr="008E7B12" w:rsidRDefault="00290DA8" w:rsidP="00290DA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20D747F" w14:textId="77777777" w:rsidR="00290DA8" w:rsidRPr="008E7B12" w:rsidRDefault="00290DA8" w:rsidP="00290DA8">
      <w:pPr>
        <w:spacing w:after="0" w:line="360" w:lineRule="auto"/>
        <w:ind w:left="720" w:firstLine="6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Dom Pomocy Społecznej </w:t>
      </w:r>
      <w:r w:rsidRPr="008E7B1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Giżycku, działając zgodnie z art. 222 ust. 5 </w:t>
      </w:r>
      <w:r w:rsidRPr="008E7B12">
        <w:rPr>
          <w:rFonts w:ascii="Arial" w:eastAsia="Times New Roman" w:hAnsi="Arial" w:cs="Arial"/>
          <w:sz w:val="24"/>
          <w:szCs w:val="24"/>
          <w:lang w:eastAsia="pl-PL"/>
        </w:rPr>
        <w:t>Ustawy z dnia 11 września 2019 r. – Prawo zamówień publicznych (</w:t>
      </w:r>
      <w:r w:rsidRPr="008E7B12">
        <w:rPr>
          <w:rFonts w:ascii="Arial" w:eastAsia="Calibri" w:hAnsi="Arial" w:cs="Arial"/>
          <w:sz w:val="24"/>
          <w:szCs w:val="24"/>
        </w:rPr>
        <w:t>t.</w:t>
      </w:r>
      <w:r w:rsidR="00C139FF">
        <w:rPr>
          <w:rFonts w:ascii="Arial" w:eastAsia="Calibri" w:hAnsi="Arial" w:cs="Arial"/>
          <w:sz w:val="24"/>
          <w:szCs w:val="24"/>
        </w:rPr>
        <w:t xml:space="preserve"> </w:t>
      </w:r>
      <w:r w:rsidRPr="008E7B12">
        <w:rPr>
          <w:rFonts w:ascii="Arial" w:eastAsia="Calibri" w:hAnsi="Arial" w:cs="Arial"/>
          <w:sz w:val="24"/>
          <w:szCs w:val="24"/>
        </w:rPr>
        <w:t>j.</w:t>
      </w:r>
      <w:r w:rsidRPr="008E7B12">
        <w:rPr>
          <w:rFonts w:ascii="Arial" w:eastAsia="Times New Roman" w:hAnsi="Arial" w:cs="Arial"/>
          <w:sz w:val="24"/>
          <w:szCs w:val="24"/>
          <w:lang w:eastAsia="pl-PL"/>
        </w:rPr>
        <w:t xml:space="preserve"> 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E7B12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>
        <w:rPr>
          <w:rFonts w:ascii="Arial" w:eastAsia="Times New Roman" w:hAnsi="Arial" w:cs="Arial"/>
          <w:sz w:val="24"/>
          <w:szCs w:val="24"/>
          <w:lang w:eastAsia="pl-PL"/>
        </w:rPr>
        <w:t>605</w:t>
      </w:r>
      <w:r w:rsidRPr="008E7B12">
        <w:rPr>
          <w:rFonts w:ascii="Arial" w:eastAsia="Times New Roman" w:hAnsi="Arial" w:cs="Arial"/>
          <w:sz w:val="24"/>
          <w:szCs w:val="24"/>
          <w:lang w:eastAsia="pl-PL"/>
        </w:rPr>
        <w:t xml:space="preserve"> z późn.zm.),</w:t>
      </w:r>
      <w:r w:rsidRPr="008E7B1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pr</w:t>
      </w:r>
      <w:r w:rsidRPr="008E7B12">
        <w:rPr>
          <w:rFonts w:ascii="Arial" w:eastAsia="Times New Roman" w:hAnsi="Arial" w:cs="Arial"/>
          <w:sz w:val="24"/>
          <w:szCs w:val="24"/>
          <w:lang w:eastAsia="pl-PL"/>
        </w:rPr>
        <w:t xml:space="preserve">zekazuje informację z otwarcia ofert w postępowaniu o udzielenie zamówienia publicznego </w:t>
      </w:r>
      <w:r w:rsidRPr="008E7B12">
        <w:rPr>
          <w:rFonts w:ascii="Arial" w:eastAsia="Calibri" w:hAnsi="Arial" w:cs="Arial"/>
          <w:sz w:val="24"/>
          <w:szCs w:val="24"/>
        </w:rPr>
        <w:t xml:space="preserve">na </w:t>
      </w:r>
      <w:r w:rsidRPr="003D522C">
        <w:rPr>
          <w:rFonts w:ascii="Arial" w:eastAsia="Calibri" w:hAnsi="Arial" w:cs="Arial"/>
          <w:sz w:val="24"/>
          <w:szCs w:val="24"/>
        </w:rPr>
        <w:t>dostaw</w:t>
      </w:r>
      <w:r>
        <w:rPr>
          <w:rFonts w:ascii="Arial" w:eastAsia="Calibri" w:hAnsi="Arial" w:cs="Arial"/>
          <w:sz w:val="24"/>
          <w:szCs w:val="24"/>
        </w:rPr>
        <w:t>ę</w:t>
      </w:r>
      <w:r w:rsidRPr="003D522C">
        <w:rPr>
          <w:rFonts w:ascii="Arial" w:eastAsia="Calibri" w:hAnsi="Arial" w:cs="Arial"/>
          <w:sz w:val="24"/>
          <w:szCs w:val="24"/>
        </w:rPr>
        <w:t xml:space="preserve"> artykułów </w:t>
      </w:r>
      <w:r>
        <w:rPr>
          <w:rFonts w:ascii="Arial" w:eastAsia="Calibri" w:hAnsi="Arial" w:cs="Arial"/>
          <w:sz w:val="24"/>
          <w:szCs w:val="24"/>
        </w:rPr>
        <w:t xml:space="preserve">spożywczych </w:t>
      </w:r>
      <w:r w:rsidRPr="003D522C">
        <w:rPr>
          <w:rFonts w:ascii="Arial" w:eastAsia="Calibri" w:hAnsi="Arial" w:cs="Arial"/>
          <w:sz w:val="24"/>
          <w:szCs w:val="24"/>
        </w:rPr>
        <w:t xml:space="preserve">na potrzeby </w:t>
      </w:r>
      <w:r>
        <w:rPr>
          <w:rFonts w:ascii="Arial" w:eastAsia="Calibri" w:hAnsi="Arial" w:cs="Arial"/>
          <w:sz w:val="24"/>
          <w:szCs w:val="24"/>
        </w:rPr>
        <w:t>D</w:t>
      </w:r>
      <w:r w:rsidRPr="003D522C">
        <w:rPr>
          <w:rFonts w:ascii="Arial" w:eastAsia="Calibri" w:hAnsi="Arial" w:cs="Arial"/>
          <w:sz w:val="24"/>
          <w:szCs w:val="24"/>
        </w:rPr>
        <w:t xml:space="preserve">omu </w:t>
      </w:r>
      <w:r>
        <w:rPr>
          <w:rFonts w:ascii="Arial" w:eastAsia="Calibri" w:hAnsi="Arial" w:cs="Arial"/>
          <w:sz w:val="24"/>
          <w:szCs w:val="24"/>
        </w:rPr>
        <w:t>P</w:t>
      </w:r>
      <w:r w:rsidRPr="003D522C">
        <w:rPr>
          <w:rFonts w:ascii="Arial" w:eastAsia="Calibri" w:hAnsi="Arial" w:cs="Arial"/>
          <w:sz w:val="24"/>
          <w:szCs w:val="24"/>
        </w:rPr>
        <w:t xml:space="preserve">omocy </w:t>
      </w:r>
      <w:r>
        <w:rPr>
          <w:rFonts w:ascii="Arial" w:eastAsia="Calibri" w:hAnsi="Arial" w:cs="Arial"/>
          <w:sz w:val="24"/>
          <w:szCs w:val="24"/>
        </w:rPr>
        <w:t>S</w:t>
      </w:r>
      <w:r w:rsidRPr="003D522C">
        <w:rPr>
          <w:rFonts w:ascii="Arial" w:eastAsia="Calibri" w:hAnsi="Arial" w:cs="Arial"/>
          <w:sz w:val="24"/>
          <w:szCs w:val="24"/>
        </w:rPr>
        <w:t xml:space="preserve">połecznej w </w:t>
      </w:r>
      <w:r>
        <w:rPr>
          <w:rFonts w:ascii="Arial" w:eastAsia="Calibri" w:hAnsi="Arial" w:cs="Arial"/>
          <w:sz w:val="24"/>
          <w:szCs w:val="24"/>
        </w:rPr>
        <w:t>Giżycku, na 2024</w:t>
      </w:r>
      <w:r w:rsidRPr="003D522C">
        <w:rPr>
          <w:rFonts w:ascii="Arial" w:eastAsia="Calibri" w:hAnsi="Arial" w:cs="Arial"/>
          <w:sz w:val="24"/>
          <w:szCs w:val="24"/>
        </w:rPr>
        <w:t xml:space="preserve"> rok.</w:t>
      </w:r>
    </w:p>
    <w:p w14:paraId="193AF139" w14:textId="77777777" w:rsidR="00290DA8" w:rsidRPr="008E7B12" w:rsidRDefault="00290DA8" w:rsidP="00290DA8">
      <w:pPr>
        <w:spacing w:after="0" w:line="360" w:lineRule="auto"/>
        <w:ind w:left="720" w:firstLine="696"/>
        <w:jc w:val="both"/>
        <w:rPr>
          <w:rFonts w:ascii="Arial" w:eastAsia="Calibri" w:hAnsi="Arial" w:cs="Arial"/>
          <w:sz w:val="24"/>
          <w:szCs w:val="24"/>
        </w:rPr>
      </w:pPr>
    </w:p>
    <w:p w14:paraId="0544DD52" w14:textId="525A7436" w:rsidR="00290DA8" w:rsidRPr="008E7B12" w:rsidRDefault="00290DA8" w:rsidP="00290DA8">
      <w:pPr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8E7B12">
        <w:rPr>
          <w:rFonts w:ascii="Arial" w:eastAsia="Calibri" w:hAnsi="Arial" w:cs="Arial"/>
          <w:sz w:val="24"/>
          <w:szCs w:val="24"/>
        </w:rPr>
        <w:t xml:space="preserve">Zamawiający przeznacza na sfinansowanie </w:t>
      </w:r>
      <w:r w:rsidRPr="00D65EE0">
        <w:rPr>
          <w:rFonts w:ascii="Arial" w:eastAsia="Calibri" w:hAnsi="Arial" w:cs="Arial"/>
          <w:sz w:val="24"/>
          <w:szCs w:val="24"/>
        </w:rPr>
        <w:t>zamówienia</w:t>
      </w:r>
      <w:r w:rsidR="00D65EE0" w:rsidRPr="00D65EE0">
        <w:rPr>
          <w:rFonts w:ascii="Arial" w:eastAsia="Calibri" w:hAnsi="Arial" w:cs="Arial"/>
          <w:sz w:val="24"/>
          <w:szCs w:val="24"/>
        </w:rPr>
        <w:t xml:space="preserve"> 153 419,00</w:t>
      </w:r>
      <w:r w:rsidRPr="00D65EE0">
        <w:rPr>
          <w:rFonts w:ascii="Arial" w:eastAsia="Calibri" w:hAnsi="Arial" w:cs="Arial"/>
          <w:sz w:val="24"/>
          <w:szCs w:val="24"/>
        </w:rPr>
        <w:t xml:space="preserve"> zł.</w:t>
      </w:r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3818"/>
        <w:gridCol w:w="1934"/>
      </w:tblGrid>
      <w:tr w:rsidR="00290DA8" w:rsidRPr="00E96332" w14:paraId="3CDFD2F3" w14:textId="77777777" w:rsidTr="00290DA8">
        <w:trPr>
          <w:trHeight w:val="1012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DEB3C73" w14:textId="77777777" w:rsidR="00290DA8" w:rsidRPr="00E96332" w:rsidRDefault="00290DA8" w:rsidP="004B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63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 of.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7AE152" w14:textId="77777777" w:rsidR="00290DA8" w:rsidRPr="00E96332" w:rsidRDefault="00290DA8" w:rsidP="004B4EB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6332">
              <w:rPr>
                <w:rFonts w:ascii="Arial" w:eastAsia="Calibri" w:hAnsi="Arial" w:cs="Arial"/>
                <w:sz w:val="18"/>
                <w:szCs w:val="18"/>
              </w:rPr>
              <w:t>Firma oraz siedziba Wykonawców, których oferty zostały otwarte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22BC96" w14:textId="77777777" w:rsidR="00290DA8" w:rsidRPr="00E96332" w:rsidRDefault="00290DA8" w:rsidP="004B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63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– cena</w:t>
            </w:r>
          </w:p>
          <w:p w14:paraId="44A9B05E" w14:textId="77777777" w:rsidR="00290DA8" w:rsidRPr="00E96332" w:rsidRDefault="00290DA8" w:rsidP="004B4EB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63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(brutto)</w:t>
            </w:r>
          </w:p>
        </w:tc>
      </w:tr>
      <w:tr w:rsidR="00290DA8" w:rsidRPr="00E96332" w14:paraId="59502D47" w14:textId="77777777" w:rsidTr="00290DA8">
        <w:trPr>
          <w:trHeight w:val="1517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515" w14:textId="77777777" w:rsidR="00290DA8" w:rsidRPr="00E96332" w:rsidRDefault="00290DA8" w:rsidP="004B4E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3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4954" w14:textId="77777777" w:rsidR="00290DA8" w:rsidRPr="00371907" w:rsidRDefault="00371907" w:rsidP="004B4EB8">
            <w:pPr>
              <w:spacing w:after="0"/>
              <w:jc w:val="center"/>
              <w:rPr>
                <w:rFonts w:ascii="Arial" w:hAnsi="Arial" w:cs="Arial"/>
              </w:rPr>
            </w:pPr>
            <w:r w:rsidRPr="00371907">
              <w:rPr>
                <w:rFonts w:ascii="Arial" w:hAnsi="Arial" w:cs="Arial"/>
              </w:rPr>
              <w:t xml:space="preserve">Bruno </w:t>
            </w:r>
            <w:proofErr w:type="spellStart"/>
            <w:r w:rsidRPr="00371907">
              <w:rPr>
                <w:rFonts w:ascii="Arial" w:hAnsi="Arial" w:cs="Arial"/>
              </w:rPr>
              <w:t>Tassi</w:t>
            </w:r>
            <w:proofErr w:type="spellEnd"/>
            <w:r w:rsidRPr="00371907">
              <w:rPr>
                <w:rFonts w:ascii="Arial" w:hAnsi="Arial" w:cs="Arial"/>
              </w:rPr>
              <w:t xml:space="preserve"> Sp. z o.o.</w:t>
            </w:r>
          </w:p>
          <w:p w14:paraId="6AC4FC74" w14:textId="77777777" w:rsidR="00371907" w:rsidRPr="00371907" w:rsidRDefault="00371907" w:rsidP="004B4EB8">
            <w:pPr>
              <w:spacing w:after="0"/>
              <w:jc w:val="center"/>
              <w:rPr>
                <w:rFonts w:ascii="Arial" w:eastAsia="Calibri" w:hAnsi="Arial" w:cs="Arial"/>
                <w:color w:val="FF0000"/>
              </w:rPr>
            </w:pPr>
          </w:p>
          <w:p w14:paraId="1B0974EB" w14:textId="343AF062" w:rsidR="00371907" w:rsidRPr="00371907" w:rsidRDefault="00371907" w:rsidP="004B4EB8">
            <w:pPr>
              <w:spacing w:after="0"/>
              <w:jc w:val="center"/>
              <w:rPr>
                <w:rFonts w:ascii="Arial" w:eastAsia="Calibri" w:hAnsi="Arial" w:cs="Arial"/>
                <w:color w:val="FF0000"/>
              </w:rPr>
            </w:pPr>
            <w:r w:rsidRPr="00371907">
              <w:rPr>
                <w:rFonts w:ascii="Arial" w:hAnsi="Arial" w:cs="Arial"/>
              </w:rPr>
              <w:t>03-310 Warszawa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0E65" w14:textId="47C388D0" w:rsidR="00290DA8" w:rsidRPr="00371907" w:rsidRDefault="00371907" w:rsidP="004B4EB8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371907">
              <w:rPr>
                <w:rFonts w:ascii="Arial" w:hAnsi="Arial" w:cs="Arial"/>
              </w:rPr>
              <w:t>132</w:t>
            </w:r>
            <w:r>
              <w:rPr>
                <w:rFonts w:ascii="Arial" w:hAnsi="Arial" w:cs="Arial"/>
              </w:rPr>
              <w:t xml:space="preserve"> </w:t>
            </w:r>
            <w:r w:rsidRPr="00371907">
              <w:rPr>
                <w:rFonts w:ascii="Arial" w:hAnsi="Arial" w:cs="Arial"/>
              </w:rPr>
              <w:t>868,12</w:t>
            </w:r>
            <w:r w:rsidRPr="00371907">
              <w:rPr>
                <w:rFonts w:ascii="Arial" w:hAnsi="Arial" w:cs="Arial"/>
              </w:rPr>
              <w:t xml:space="preserve"> </w:t>
            </w:r>
            <w:r w:rsidR="00290DA8" w:rsidRPr="00371907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290DA8" w:rsidRPr="00E96332" w14:paraId="798C75A7" w14:textId="77777777" w:rsidTr="00290DA8">
        <w:trPr>
          <w:trHeight w:val="1517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EEE8" w14:textId="77777777" w:rsidR="00290DA8" w:rsidRPr="00E96332" w:rsidRDefault="00290DA8" w:rsidP="004B4E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3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2C9F" w14:textId="2900E49B" w:rsidR="00290DA8" w:rsidRPr="00BC748D" w:rsidRDefault="009864A1" w:rsidP="004B4EB8">
            <w:pPr>
              <w:spacing w:after="0"/>
              <w:jc w:val="center"/>
              <w:rPr>
                <w:rFonts w:ascii="Arial" w:hAnsi="Arial" w:cs="Arial"/>
              </w:rPr>
            </w:pPr>
            <w:r w:rsidRPr="00BC748D">
              <w:rPr>
                <w:rFonts w:ascii="Arial" w:hAnsi="Arial" w:cs="Arial"/>
              </w:rPr>
              <w:t>,, Mona-Kontra’’ Sp. z o.o.</w:t>
            </w:r>
          </w:p>
          <w:p w14:paraId="7A427918" w14:textId="77777777" w:rsidR="009864A1" w:rsidRPr="00BC748D" w:rsidRDefault="009864A1" w:rsidP="004B4EB8">
            <w:pPr>
              <w:spacing w:after="0"/>
              <w:jc w:val="center"/>
              <w:rPr>
                <w:rFonts w:ascii="Arial" w:eastAsia="Calibri" w:hAnsi="Arial" w:cs="Arial"/>
                <w:color w:val="FF0000"/>
              </w:rPr>
            </w:pPr>
          </w:p>
          <w:p w14:paraId="1CAA2799" w14:textId="4E54B85C" w:rsidR="00290DA8" w:rsidRPr="00290DA8" w:rsidRDefault="00BC748D" w:rsidP="006268BF">
            <w:pPr>
              <w:spacing w:after="0"/>
              <w:jc w:val="center"/>
              <w:rPr>
                <w:rFonts w:ascii="Arial" w:eastAsia="Calibri" w:hAnsi="Arial" w:cs="Arial"/>
                <w:color w:val="FF0000"/>
              </w:rPr>
            </w:pPr>
            <w:r w:rsidRPr="00BC748D">
              <w:rPr>
                <w:rFonts w:ascii="Arial" w:hAnsi="Arial" w:cs="Arial"/>
              </w:rPr>
              <w:t>16-400 Suwałki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71D" w14:textId="773275A9" w:rsidR="00290DA8" w:rsidRPr="00564D6C" w:rsidRDefault="00564D6C" w:rsidP="004B4EB8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64D6C">
              <w:rPr>
                <w:rFonts w:ascii="Arial" w:hAnsi="Arial" w:cs="Arial"/>
              </w:rPr>
              <w:t>144 252,73</w:t>
            </w:r>
            <w:r w:rsidRPr="00564D6C">
              <w:rPr>
                <w:rFonts w:ascii="Arial" w:hAnsi="Arial" w:cs="Arial"/>
              </w:rPr>
              <w:t xml:space="preserve"> </w:t>
            </w:r>
            <w:r w:rsidR="00290DA8" w:rsidRPr="00564D6C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</w:tr>
      <w:tr w:rsidR="00290DA8" w:rsidRPr="00E96332" w14:paraId="02080CF6" w14:textId="77777777" w:rsidTr="00290DA8">
        <w:trPr>
          <w:trHeight w:val="1517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8ADF" w14:textId="77777777" w:rsidR="00290DA8" w:rsidRPr="00E96332" w:rsidRDefault="00290DA8" w:rsidP="004B4E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C5A2" w14:textId="77777777" w:rsidR="00D16788" w:rsidRPr="00564D6C" w:rsidRDefault="00D16788" w:rsidP="00D16788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64D6C">
              <w:rPr>
                <w:rFonts w:ascii="Arial" w:eastAsia="Calibri" w:hAnsi="Arial" w:cs="Arial"/>
              </w:rPr>
              <w:t>ABER Sp. z o.o.</w:t>
            </w:r>
          </w:p>
          <w:p w14:paraId="6FD08688" w14:textId="77777777" w:rsidR="00D16788" w:rsidRPr="00564D6C" w:rsidRDefault="00D16788" w:rsidP="00D16788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09FE4297" w14:textId="2DC5EF77" w:rsidR="00290DA8" w:rsidRPr="00564D6C" w:rsidRDefault="00D16788" w:rsidP="00D16788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64D6C">
              <w:rPr>
                <w:rFonts w:ascii="Arial" w:eastAsia="Calibri" w:hAnsi="Arial" w:cs="Arial"/>
              </w:rPr>
              <w:t>10-467 Olsztyn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2443" w14:textId="77777777" w:rsidR="00290DA8" w:rsidRDefault="00E650FF" w:rsidP="004B4EB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7A4D4975" w14:textId="5A46AFBC" w:rsidR="004335F4" w:rsidRPr="004335F4" w:rsidRDefault="004335F4" w:rsidP="004335F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128 138, </w:t>
            </w:r>
            <w:r w:rsidR="00E321B3">
              <w:rPr>
                <w:rFonts w:ascii="Arial" w:eastAsia="Times New Roman" w:hAnsi="Arial" w:cs="Arial"/>
                <w:lang w:eastAsia="pl-PL"/>
              </w:rPr>
              <w:t>37 zł</w:t>
            </w:r>
          </w:p>
        </w:tc>
      </w:tr>
      <w:tr w:rsidR="00290DA8" w:rsidRPr="00E96332" w14:paraId="54015544" w14:textId="77777777" w:rsidTr="00290DA8">
        <w:trPr>
          <w:trHeight w:val="1517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EBCC" w14:textId="77777777" w:rsidR="00290DA8" w:rsidRPr="00E96332" w:rsidRDefault="00290DA8" w:rsidP="004B4E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023C" w14:textId="77777777" w:rsidR="00D16788" w:rsidRPr="00564D6C" w:rsidRDefault="00D16788" w:rsidP="00D16788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64D6C">
              <w:rPr>
                <w:rFonts w:ascii="Arial" w:eastAsia="Calibri" w:hAnsi="Arial" w:cs="Arial"/>
              </w:rPr>
              <w:t>PAKROM Sp. Jawna</w:t>
            </w:r>
          </w:p>
          <w:p w14:paraId="1E9B8D38" w14:textId="77777777" w:rsidR="00D16788" w:rsidRPr="00564D6C" w:rsidRDefault="00D16788" w:rsidP="00D16788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64D6C">
              <w:rPr>
                <w:rFonts w:ascii="Arial" w:eastAsia="Calibri" w:hAnsi="Arial" w:cs="Arial"/>
              </w:rPr>
              <w:t>D. i J. Romejko</w:t>
            </w:r>
          </w:p>
          <w:p w14:paraId="50855384" w14:textId="77777777" w:rsidR="00D16788" w:rsidRPr="00564D6C" w:rsidRDefault="00D16788" w:rsidP="00D16788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25E1D54F" w14:textId="77777777" w:rsidR="00D16788" w:rsidRPr="00564D6C" w:rsidRDefault="00D16788" w:rsidP="00D16788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64D6C">
              <w:rPr>
                <w:rFonts w:ascii="Arial" w:eastAsia="Calibri" w:hAnsi="Arial" w:cs="Arial"/>
              </w:rPr>
              <w:t>11-500 Giżycko</w:t>
            </w:r>
          </w:p>
          <w:p w14:paraId="5493ADF4" w14:textId="77777777" w:rsidR="00290DA8" w:rsidRPr="00564D6C" w:rsidRDefault="00290DA8" w:rsidP="004B4EB8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6FE" w14:textId="7B09B568" w:rsidR="00290DA8" w:rsidRDefault="00F82FF0" w:rsidP="004B4EB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135</w:t>
            </w:r>
            <w:r w:rsidR="00183583">
              <w:rPr>
                <w:rFonts w:ascii="Arial" w:eastAsia="Times New Roman" w:hAnsi="Arial" w:cs="Arial"/>
                <w:lang w:eastAsia="pl-PL"/>
              </w:rPr>
              <w:t> 815,76 zł</w:t>
            </w:r>
          </w:p>
        </w:tc>
      </w:tr>
    </w:tbl>
    <w:p w14:paraId="5230E71F" w14:textId="77777777" w:rsidR="00290DA8" w:rsidRPr="008E7B12" w:rsidRDefault="00290DA8" w:rsidP="00290DA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91F6CCD" w14:textId="77777777" w:rsidR="00290DA8" w:rsidRPr="008E7B12" w:rsidRDefault="00290DA8" w:rsidP="00A966C0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7B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</w:p>
    <w:p w14:paraId="059DB477" w14:textId="77777777" w:rsidR="00290DA8" w:rsidRPr="008E7B12" w:rsidRDefault="00290DA8" w:rsidP="00290DA8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20F15B" w14:textId="77777777" w:rsidR="00290DA8" w:rsidRPr="003D522C" w:rsidRDefault="00290DA8" w:rsidP="00290DA8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D5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</w:t>
      </w:r>
    </w:p>
    <w:p w14:paraId="20D7E569" w14:textId="77777777" w:rsidR="00290DA8" w:rsidRPr="003D522C" w:rsidRDefault="00290DA8" w:rsidP="00290DA8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588AD36" w14:textId="77777777" w:rsidR="00290DA8" w:rsidRPr="003D522C" w:rsidRDefault="00290DA8" w:rsidP="00290DA8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769AFB5" w14:textId="59297005" w:rsidR="00290DA8" w:rsidRPr="003D522C" w:rsidRDefault="00D65EE0" w:rsidP="00290DA8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6C868A58" w14:textId="77777777" w:rsidR="00290DA8" w:rsidRPr="003D522C" w:rsidRDefault="00290DA8" w:rsidP="00290DA8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</w:t>
      </w:r>
      <w:r w:rsidRPr="003D5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mgr Lucyna PIETRANIS</w:t>
      </w:r>
    </w:p>
    <w:p w14:paraId="007638C6" w14:textId="77777777" w:rsidR="00290DA8" w:rsidRPr="008E7B12" w:rsidRDefault="00290DA8" w:rsidP="00290DA8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290DA8" w:rsidRPr="008E7B12" w:rsidSect="00D2058E">
      <w:headerReference w:type="default" r:id="rId7"/>
      <w:pgSz w:w="11906" w:h="16838"/>
      <w:pgMar w:top="709" w:right="851" w:bottom="1418" w:left="1418" w:header="571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574D" w14:textId="77777777" w:rsidR="007627F5" w:rsidRDefault="007627F5" w:rsidP="00290DA8">
      <w:pPr>
        <w:spacing w:after="0" w:line="240" w:lineRule="auto"/>
      </w:pPr>
      <w:r>
        <w:separator/>
      </w:r>
    </w:p>
  </w:endnote>
  <w:endnote w:type="continuationSeparator" w:id="0">
    <w:p w14:paraId="30CE8699" w14:textId="77777777" w:rsidR="007627F5" w:rsidRDefault="007627F5" w:rsidP="0029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59BB" w14:textId="77777777" w:rsidR="007627F5" w:rsidRDefault="007627F5" w:rsidP="00290DA8">
      <w:pPr>
        <w:spacing w:after="0" w:line="240" w:lineRule="auto"/>
      </w:pPr>
      <w:r>
        <w:separator/>
      </w:r>
    </w:p>
  </w:footnote>
  <w:footnote w:type="continuationSeparator" w:id="0">
    <w:p w14:paraId="516B7219" w14:textId="77777777" w:rsidR="007627F5" w:rsidRDefault="007627F5" w:rsidP="0029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3F0A" w14:textId="77777777" w:rsidR="008B10D2" w:rsidRPr="007834C4" w:rsidRDefault="00554732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  <w:r w:rsidRPr="00F123A9">
      <w:rPr>
        <w:rFonts w:ascii="Arial" w:hAnsi="Arial" w:cs="Arial"/>
        <w:b/>
        <w:sz w:val="24"/>
        <w:szCs w:val="24"/>
        <w:lang w:eastAsia="x-none"/>
      </w:rPr>
      <w:t>Znak</w:t>
    </w:r>
    <w:r w:rsidRPr="00F123A9">
      <w:rPr>
        <w:rFonts w:ascii="Arial" w:hAnsi="Arial" w:cs="Arial"/>
        <w:b/>
        <w:sz w:val="24"/>
        <w:szCs w:val="24"/>
        <w:lang w:val="x-none" w:eastAsia="x-none"/>
      </w:rPr>
      <w:t xml:space="preserve"> zamówienia </w:t>
    </w:r>
    <w:r>
      <w:rPr>
        <w:rFonts w:ascii="Arial" w:eastAsia="Times New Roman" w:hAnsi="Arial" w:cs="Arial"/>
        <w:b/>
        <w:sz w:val="24"/>
        <w:szCs w:val="24"/>
        <w:lang w:eastAsia="zh-CN"/>
      </w:rPr>
      <w:t>DPS.DOT.</w:t>
    </w:r>
    <w:r w:rsidR="00C139FF" w:rsidRPr="00C139FF">
      <w:t xml:space="preserve"> </w:t>
    </w:r>
    <w:r w:rsidR="00C139FF" w:rsidRPr="00C139FF">
      <w:rPr>
        <w:rFonts w:ascii="Arial" w:eastAsia="Times New Roman" w:hAnsi="Arial" w:cs="Arial"/>
        <w:b/>
        <w:sz w:val="24"/>
        <w:szCs w:val="24"/>
        <w:lang w:eastAsia="zh-CN"/>
      </w:rPr>
      <w:t>3602.2.2023</w:t>
    </w:r>
  </w:p>
  <w:p w14:paraId="3441203A" w14:textId="77777777" w:rsidR="008B10D2" w:rsidRPr="00F123A9" w:rsidRDefault="008B10D2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A8"/>
    <w:rsid w:val="00183583"/>
    <w:rsid w:val="00290DA8"/>
    <w:rsid w:val="00354786"/>
    <w:rsid w:val="00371907"/>
    <w:rsid w:val="004335F4"/>
    <w:rsid w:val="00543B60"/>
    <w:rsid w:val="00554732"/>
    <w:rsid w:val="00564D6C"/>
    <w:rsid w:val="006268BF"/>
    <w:rsid w:val="007627F5"/>
    <w:rsid w:val="008B10D2"/>
    <w:rsid w:val="009864A1"/>
    <w:rsid w:val="00A966C0"/>
    <w:rsid w:val="00BC748D"/>
    <w:rsid w:val="00C139FF"/>
    <w:rsid w:val="00CD7415"/>
    <w:rsid w:val="00D16788"/>
    <w:rsid w:val="00D65EE0"/>
    <w:rsid w:val="00E321B3"/>
    <w:rsid w:val="00E650FF"/>
    <w:rsid w:val="00E66432"/>
    <w:rsid w:val="00ED6287"/>
    <w:rsid w:val="00F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E325F"/>
  <w15:docId w15:val="{9920F3B3-2231-48FB-AF90-7C9055C3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DA8"/>
  </w:style>
  <w:style w:type="paragraph" w:styleId="Stopka">
    <w:name w:val="footer"/>
    <w:basedOn w:val="Normalny"/>
    <w:link w:val="StopkaZnak"/>
    <w:uiPriority w:val="99"/>
    <w:unhideWhenUsed/>
    <w:rsid w:val="0029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963532B-B23C-4E01-A657-522FF38542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Paweł Baluta</cp:lastModifiedBy>
  <cp:revision>5</cp:revision>
  <dcterms:created xsi:type="dcterms:W3CDTF">2023-11-17T12:56:00Z</dcterms:created>
  <dcterms:modified xsi:type="dcterms:W3CDTF">2023-11-17T12:59:00Z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4cab7a2e-c851-40e8-85e2-01f07b96c4c4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JyOG5QTnEXbUsGbV95gKGa5e2NEkCKSL</vt:lpwstr>
  </property>
</Properties>
</file>