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C4" w:rsidRDefault="00CE54F7" w:rsidP="00F2366C">
      <w:pPr>
        <w:rPr>
          <w:rFonts w:ascii="Arial" w:hAnsi="Arial" w:cs="Arial"/>
          <w:sz w:val="24"/>
          <w:szCs w:val="24"/>
        </w:rPr>
      </w:pPr>
      <w:r w:rsidRPr="00564ABC">
        <w:rPr>
          <w:rFonts w:ascii="Arial" w:hAnsi="Arial" w:cs="Arial"/>
          <w:sz w:val="24"/>
          <w:szCs w:val="24"/>
        </w:rPr>
        <w:t>WZP.271.2.</w:t>
      </w:r>
      <w:r w:rsidR="006B0314">
        <w:rPr>
          <w:rFonts w:ascii="Arial" w:hAnsi="Arial" w:cs="Arial"/>
          <w:sz w:val="24"/>
          <w:szCs w:val="24"/>
        </w:rPr>
        <w:t>1</w:t>
      </w:r>
      <w:r w:rsidR="00F32DF5">
        <w:rPr>
          <w:rFonts w:ascii="Arial" w:hAnsi="Arial" w:cs="Arial"/>
          <w:sz w:val="24"/>
          <w:szCs w:val="24"/>
        </w:rPr>
        <w:t>5</w:t>
      </w:r>
      <w:r w:rsidR="006B0314">
        <w:rPr>
          <w:rFonts w:ascii="Arial" w:hAnsi="Arial" w:cs="Arial"/>
          <w:sz w:val="24"/>
          <w:szCs w:val="24"/>
        </w:rPr>
        <w:t>.2022</w:t>
      </w:r>
      <w:r w:rsidRPr="00564ABC">
        <w:rPr>
          <w:rFonts w:ascii="Arial" w:hAnsi="Arial" w:cs="Arial"/>
          <w:sz w:val="24"/>
          <w:szCs w:val="24"/>
        </w:rPr>
        <w:tab/>
      </w:r>
      <w:r w:rsidRPr="00564ABC">
        <w:rPr>
          <w:rFonts w:ascii="Arial" w:hAnsi="Arial" w:cs="Arial"/>
          <w:sz w:val="24"/>
          <w:szCs w:val="24"/>
        </w:rPr>
        <w:tab/>
      </w:r>
      <w:r w:rsidRPr="00564ABC">
        <w:rPr>
          <w:rFonts w:ascii="Arial" w:hAnsi="Arial" w:cs="Arial"/>
          <w:sz w:val="24"/>
          <w:szCs w:val="24"/>
        </w:rPr>
        <w:tab/>
      </w:r>
      <w:r w:rsidRPr="00564ABC">
        <w:rPr>
          <w:rFonts w:ascii="Arial" w:hAnsi="Arial" w:cs="Arial"/>
          <w:sz w:val="24"/>
          <w:szCs w:val="24"/>
        </w:rPr>
        <w:tab/>
      </w:r>
      <w:r w:rsidRPr="00564ABC">
        <w:rPr>
          <w:rFonts w:ascii="Arial" w:hAnsi="Arial" w:cs="Arial"/>
          <w:sz w:val="24"/>
          <w:szCs w:val="24"/>
        </w:rPr>
        <w:tab/>
      </w:r>
      <w:r w:rsidRPr="00564ABC">
        <w:rPr>
          <w:rFonts w:ascii="Arial" w:hAnsi="Arial" w:cs="Arial"/>
          <w:sz w:val="24"/>
          <w:szCs w:val="24"/>
        </w:rPr>
        <w:tab/>
      </w:r>
      <w:r w:rsidRPr="00564ABC">
        <w:rPr>
          <w:rFonts w:ascii="Arial" w:hAnsi="Arial" w:cs="Arial"/>
          <w:sz w:val="24"/>
          <w:szCs w:val="24"/>
        </w:rPr>
        <w:tab/>
      </w:r>
      <w:r w:rsidRPr="00564ABC">
        <w:rPr>
          <w:rFonts w:ascii="Arial" w:hAnsi="Arial" w:cs="Arial"/>
          <w:sz w:val="24"/>
          <w:szCs w:val="24"/>
        </w:rPr>
        <w:tab/>
      </w:r>
      <w:r w:rsidRPr="00564ABC">
        <w:rPr>
          <w:rFonts w:ascii="Arial" w:hAnsi="Arial" w:cs="Arial"/>
          <w:sz w:val="24"/>
          <w:szCs w:val="24"/>
        </w:rPr>
        <w:tab/>
      </w:r>
      <w:r w:rsidRPr="00564ABC">
        <w:rPr>
          <w:rFonts w:ascii="Arial" w:hAnsi="Arial" w:cs="Arial"/>
          <w:sz w:val="24"/>
          <w:szCs w:val="24"/>
        </w:rPr>
        <w:tab/>
      </w:r>
      <w:r w:rsidRPr="00564ABC">
        <w:rPr>
          <w:rFonts w:ascii="Arial" w:hAnsi="Arial" w:cs="Arial"/>
          <w:sz w:val="24"/>
          <w:szCs w:val="24"/>
        </w:rPr>
        <w:tab/>
      </w:r>
      <w:r w:rsidRPr="00564ABC">
        <w:rPr>
          <w:rFonts w:ascii="Arial" w:hAnsi="Arial" w:cs="Arial"/>
          <w:sz w:val="24"/>
          <w:szCs w:val="24"/>
        </w:rPr>
        <w:tab/>
      </w:r>
      <w:r w:rsidRPr="00564ABC">
        <w:rPr>
          <w:rFonts w:ascii="Arial" w:hAnsi="Arial" w:cs="Arial"/>
          <w:sz w:val="24"/>
          <w:szCs w:val="24"/>
        </w:rPr>
        <w:tab/>
      </w:r>
      <w:r w:rsidRPr="00564ABC">
        <w:rPr>
          <w:rFonts w:ascii="Arial" w:hAnsi="Arial" w:cs="Arial"/>
          <w:sz w:val="24"/>
          <w:szCs w:val="24"/>
        </w:rPr>
        <w:tab/>
      </w:r>
      <w:r w:rsidRPr="00564ABC">
        <w:rPr>
          <w:rFonts w:ascii="Arial" w:hAnsi="Arial" w:cs="Arial"/>
          <w:sz w:val="24"/>
          <w:szCs w:val="24"/>
        </w:rPr>
        <w:tab/>
      </w:r>
      <w:r w:rsidRPr="00564ABC">
        <w:rPr>
          <w:rFonts w:ascii="Arial" w:hAnsi="Arial" w:cs="Arial"/>
          <w:sz w:val="24"/>
          <w:szCs w:val="24"/>
        </w:rPr>
        <w:tab/>
      </w:r>
      <w:r w:rsidRPr="00564ABC">
        <w:rPr>
          <w:rFonts w:ascii="Arial" w:hAnsi="Arial" w:cs="Arial"/>
          <w:sz w:val="24"/>
          <w:szCs w:val="24"/>
        </w:rPr>
        <w:tab/>
      </w:r>
      <w:r w:rsidRPr="00564ABC">
        <w:rPr>
          <w:rFonts w:ascii="Arial" w:hAnsi="Arial" w:cs="Arial"/>
          <w:sz w:val="24"/>
          <w:szCs w:val="24"/>
        </w:rPr>
        <w:tab/>
      </w:r>
      <w:r w:rsidRPr="00564ABC">
        <w:rPr>
          <w:rFonts w:ascii="Arial" w:hAnsi="Arial" w:cs="Arial"/>
          <w:sz w:val="24"/>
          <w:szCs w:val="24"/>
        </w:rPr>
        <w:tab/>
      </w:r>
      <w:r w:rsidRPr="00564ABC">
        <w:rPr>
          <w:rFonts w:ascii="Arial" w:hAnsi="Arial" w:cs="Arial"/>
          <w:sz w:val="24"/>
          <w:szCs w:val="24"/>
        </w:rPr>
        <w:tab/>
      </w:r>
      <w:r w:rsidRPr="00564ABC">
        <w:rPr>
          <w:rFonts w:ascii="Arial" w:hAnsi="Arial" w:cs="Arial"/>
          <w:sz w:val="24"/>
          <w:szCs w:val="24"/>
        </w:rPr>
        <w:tab/>
      </w:r>
      <w:r w:rsidR="002E12C4">
        <w:rPr>
          <w:rFonts w:ascii="Arial" w:hAnsi="Arial" w:cs="Arial"/>
          <w:sz w:val="24"/>
          <w:szCs w:val="24"/>
        </w:rPr>
        <w:tab/>
      </w:r>
      <w:r w:rsidR="002E12C4">
        <w:rPr>
          <w:rFonts w:ascii="Arial" w:hAnsi="Arial" w:cs="Arial"/>
          <w:sz w:val="24"/>
          <w:szCs w:val="24"/>
        </w:rPr>
        <w:tab/>
      </w:r>
      <w:r w:rsidR="002E12C4">
        <w:rPr>
          <w:rFonts w:ascii="Arial" w:hAnsi="Arial" w:cs="Arial"/>
          <w:sz w:val="24"/>
          <w:szCs w:val="24"/>
        </w:rPr>
        <w:tab/>
      </w:r>
      <w:r w:rsidR="002E12C4">
        <w:rPr>
          <w:rFonts w:ascii="Arial" w:hAnsi="Arial" w:cs="Arial"/>
          <w:sz w:val="24"/>
          <w:szCs w:val="24"/>
        </w:rPr>
        <w:tab/>
      </w:r>
      <w:r w:rsidR="002E12C4">
        <w:rPr>
          <w:rFonts w:ascii="Arial" w:hAnsi="Arial" w:cs="Arial"/>
          <w:sz w:val="24"/>
          <w:szCs w:val="24"/>
        </w:rPr>
        <w:tab/>
      </w:r>
      <w:r w:rsidR="002E12C4">
        <w:rPr>
          <w:rFonts w:ascii="Arial" w:hAnsi="Arial" w:cs="Arial"/>
          <w:sz w:val="24"/>
          <w:szCs w:val="24"/>
        </w:rPr>
        <w:tab/>
      </w:r>
      <w:r w:rsidR="002E12C4">
        <w:rPr>
          <w:rFonts w:ascii="Arial" w:hAnsi="Arial" w:cs="Arial"/>
          <w:sz w:val="24"/>
          <w:szCs w:val="24"/>
        </w:rPr>
        <w:tab/>
      </w:r>
      <w:r w:rsidR="002E12C4">
        <w:rPr>
          <w:rFonts w:ascii="Arial" w:hAnsi="Arial" w:cs="Arial"/>
          <w:sz w:val="24"/>
          <w:szCs w:val="24"/>
        </w:rPr>
        <w:tab/>
      </w:r>
      <w:r w:rsidR="002E12C4">
        <w:rPr>
          <w:rFonts w:ascii="Arial" w:hAnsi="Arial" w:cs="Arial"/>
          <w:sz w:val="24"/>
          <w:szCs w:val="24"/>
        </w:rPr>
        <w:tab/>
        <w:t>Załącznik Nr 5</w:t>
      </w:r>
    </w:p>
    <w:p w:rsidR="004E7B07" w:rsidRPr="00F2366C" w:rsidRDefault="004E7B07" w:rsidP="00F2366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64ABC">
        <w:rPr>
          <w:rFonts w:ascii="Arial" w:hAnsi="Arial" w:cs="Arial"/>
          <w:b/>
          <w:sz w:val="24"/>
          <w:szCs w:val="24"/>
        </w:rPr>
        <w:t>Sposób obliczenia ceny:</w:t>
      </w:r>
    </w:p>
    <w:p w:rsidR="008F2027" w:rsidRDefault="008F2027" w:rsidP="008F2027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w złożonej ofercie zobowiązany jest wskazać:</w:t>
      </w:r>
    </w:p>
    <w:p w:rsidR="008F2027" w:rsidRDefault="008F2027" w:rsidP="00BA73F3">
      <w:pPr>
        <w:pStyle w:val="Akapitzlist"/>
        <w:numPr>
          <w:ilvl w:val="0"/>
          <w:numId w:val="7"/>
        </w:numPr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Cenę ofert</w:t>
      </w:r>
      <w:r w:rsidR="00993496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brutto za realizację przedmiotu zamówienia </w:t>
      </w:r>
      <w:r w:rsidR="00993496">
        <w:rPr>
          <w:rFonts w:ascii="Arial" w:hAnsi="Arial" w:cs="Arial"/>
          <w:sz w:val="24"/>
          <w:szCs w:val="24"/>
        </w:rPr>
        <w:t xml:space="preserve"> (punkt </w:t>
      </w:r>
      <w:r>
        <w:rPr>
          <w:rFonts w:ascii="Arial" w:hAnsi="Arial" w:cs="Arial"/>
          <w:sz w:val="24"/>
          <w:szCs w:val="24"/>
        </w:rPr>
        <w:t>1 – Przedmiot zamówienia</w:t>
      </w:r>
      <w:r w:rsidR="008C765E">
        <w:rPr>
          <w:rFonts w:ascii="Arial" w:hAnsi="Arial" w:cs="Arial"/>
          <w:sz w:val="24"/>
          <w:szCs w:val="24"/>
        </w:rPr>
        <w:t xml:space="preserve"> – formularza ofertowego</w:t>
      </w:r>
      <w:r>
        <w:rPr>
          <w:rFonts w:ascii="Arial" w:hAnsi="Arial" w:cs="Arial"/>
          <w:sz w:val="24"/>
          <w:szCs w:val="24"/>
        </w:rPr>
        <w:t>) oblicz</w:t>
      </w:r>
      <w:r w:rsidR="00993496">
        <w:rPr>
          <w:rFonts w:ascii="Arial" w:hAnsi="Arial" w:cs="Arial"/>
          <w:sz w:val="24"/>
          <w:szCs w:val="24"/>
        </w:rPr>
        <w:t xml:space="preserve">oną jako iloczyn ceny brutto za jeden miesiąc najmu pojazdu, o której mowa w pkt 2 niniejszego ustępu oraz liczby miesięcy obowiązywania umowy tj. </w:t>
      </w:r>
      <w:r w:rsidR="005D351E">
        <w:rPr>
          <w:rFonts w:ascii="Arial" w:hAnsi="Arial" w:cs="Arial"/>
          <w:sz w:val="24"/>
          <w:szCs w:val="24"/>
        </w:rPr>
        <w:t>24 miesiące</w:t>
      </w:r>
      <w:r w:rsidR="00993496">
        <w:rPr>
          <w:rFonts w:ascii="Arial" w:hAnsi="Arial" w:cs="Arial"/>
          <w:sz w:val="24"/>
          <w:szCs w:val="24"/>
        </w:rPr>
        <w:t>.</w:t>
      </w:r>
    </w:p>
    <w:p w:rsidR="00993496" w:rsidRDefault="00993496" w:rsidP="00BA73F3">
      <w:pPr>
        <w:pStyle w:val="Akapitzlist"/>
        <w:numPr>
          <w:ilvl w:val="0"/>
          <w:numId w:val="7"/>
        </w:numPr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Cenę brutto za jede</w:t>
      </w:r>
      <w:r w:rsidR="001674F5">
        <w:rPr>
          <w:rFonts w:ascii="Arial" w:hAnsi="Arial" w:cs="Arial"/>
          <w:sz w:val="24"/>
          <w:szCs w:val="24"/>
        </w:rPr>
        <w:t>n miesiąc najmu pojazdu (punkt 2</w:t>
      </w:r>
      <w:r>
        <w:rPr>
          <w:rFonts w:ascii="Arial" w:hAnsi="Arial" w:cs="Arial"/>
          <w:sz w:val="24"/>
          <w:szCs w:val="24"/>
        </w:rPr>
        <w:t xml:space="preserve"> Kryteria i warunki formalne</w:t>
      </w:r>
      <w:r w:rsidR="008C765E">
        <w:rPr>
          <w:rFonts w:ascii="Arial" w:hAnsi="Arial" w:cs="Arial"/>
          <w:sz w:val="24"/>
          <w:szCs w:val="24"/>
        </w:rPr>
        <w:t xml:space="preserve"> – formularza ofertowego </w:t>
      </w:r>
      <w:r>
        <w:rPr>
          <w:rFonts w:ascii="Arial" w:hAnsi="Arial" w:cs="Arial"/>
          <w:sz w:val="24"/>
          <w:szCs w:val="24"/>
        </w:rPr>
        <w:t>)</w:t>
      </w:r>
    </w:p>
    <w:p w:rsidR="004612FF" w:rsidRPr="00564ABC" w:rsidRDefault="004612FF" w:rsidP="008F2027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 w:rsidRPr="00564ABC">
        <w:rPr>
          <w:rFonts w:ascii="Arial" w:hAnsi="Arial" w:cs="Arial"/>
          <w:sz w:val="24"/>
          <w:szCs w:val="24"/>
        </w:rPr>
        <w:t>Cena oferty stanowi wynagrodzenie ryczałtowe.</w:t>
      </w:r>
    </w:p>
    <w:p w:rsidR="00054AE6" w:rsidRPr="00993496" w:rsidRDefault="004612FF" w:rsidP="00993496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 w:rsidRPr="00564ABC">
        <w:rPr>
          <w:rFonts w:ascii="Arial" w:hAnsi="Arial" w:cs="Arial"/>
          <w:sz w:val="24"/>
          <w:szCs w:val="24"/>
        </w:rPr>
        <w:t xml:space="preserve">Cena oferty musi zawierać wszystkie koszty związane z realizacją przedmiotu zamówienia zgodnie z </w:t>
      </w:r>
      <w:r w:rsidR="00393108">
        <w:rPr>
          <w:rFonts w:ascii="Arial" w:hAnsi="Arial" w:cs="Arial"/>
          <w:sz w:val="24"/>
          <w:szCs w:val="24"/>
        </w:rPr>
        <w:t>z</w:t>
      </w:r>
      <w:r w:rsidR="00E93E83">
        <w:rPr>
          <w:rFonts w:ascii="Arial" w:hAnsi="Arial" w:cs="Arial"/>
          <w:sz w:val="24"/>
          <w:szCs w:val="24"/>
        </w:rPr>
        <w:t>a</w:t>
      </w:r>
      <w:r w:rsidR="00393108">
        <w:rPr>
          <w:rFonts w:ascii="Arial" w:hAnsi="Arial" w:cs="Arial"/>
          <w:sz w:val="24"/>
          <w:szCs w:val="24"/>
        </w:rPr>
        <w:t>pisa</w:t>
      </w:r>
      <w:r w:rsidRPr="00564ABC">
        <w:rPr>
          <w:rFonts w:ascii="Arial" w:hAnsi="Arial" w:cs="Arial"/>
          <w:sz w:val="24"/>
          <w:szCs w:val="24"/>
        </w:rPr>
        <w:t>m</w:t>
      </w:r>
      <w:r w:rsidR="00393108">
        <w:rPr>
          <w:rFonts w:ascii="Arial" w:hAnsi="Arial" w:cs="Arial"/>
          <w:sz w:val="24"/>
          <w:szCs w:val="24"/>
        </w:rPr>
        <w:t>i</w:t>
      </w:r>
      <w:r w:rsidRPr="00564ABC">
        <w:rPr>
          <w:rFonts w:ascii="Arial" w:hAnsi="Arial" w:cs="Arial"/>
          <w:sz w:val="24"/>
          <w:szCs w:val="24"/>
        </w:rPr>
        <w:t xml:space="preserve"> projektu umowy.</w:t>
      </w:r>
      <w:r w:rsidR="009D4A2F" w:rsidRPr="00993496">
        <w:rPr>
          <w:rFonts w:ascii="Arial" w:hAnsi="Arial" w:cs="Arial"/>
          <w:sz w:val="24"/>
          <w:szCs w:val="24"/>
        </w:rPr>
        <w:t xml:space="preserve"> </w:t>
      </w:r>
    </w:p>
    <w:p w:rsidR="004612FF" w:rsidRPr="00564ABC" w:rsidRDefault="004612FF" w:rsidP="008F2027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 w:rsidRPr="00564ABC">
        <w:rPr>
          <w:rFonts w:ascii="Arial" w:hAnsi="Arial" w:cs="Arial"/>
          <w:sz w:val="24"/>
          <w:szCs w:val="24"/>
        </w:rPr>
        <w:t>Cena musi być wyrażona w złotych polskich (PLN),  z dokładnością nie większą niż dwa miejsca po przecinku.</w:t>
      </w:r>
    </w:p>
    <w:p w:rsidR="004612FF" w:rsidRPr="00564ABC" w:rsidRDefault="004612FF" w:rsidP="008F2027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 w:rsidRPr="00564ABC">
        <w:rPr>
          <w:rFonts w:ascii="Arial" w:hAnsi="Arial" w:cs="Arial"/>
          <w:sz w:val="24"/>
          <w:szCs w:val="24"/>
        </w:rPr>
        <w:t>W celu porównania złożonych ofert, Zamawiający będzie brał pod uwagę</w:t>
      </w:r>
      <w:r w:rsidR="00564ABC">
        <w:rPr>
          <w:rFonts w:ascii="Arial" w:hAnsi="Arial" w:cs="Arial"/>
          <w:sz w:val="24"/>
          <w:szCs w:val="24"/>
        </w:rPr>
        <w:t xml:space="preserve"> cenę </w:t>
      </w:r>
      <w:r w:rsidR="00993496">
        <w:rPr>
          <w:rFonts w:ascii="Arial" w:hAnsi="Arial" w:cs="Arial"/>
          <w:sz w:val="24"/>
          <w:szCs w:val="24"/>
        </w:rPr>
        <w:t xml:space="preserve">oferty </w:t>
      </w:r>
      <w:r w:rsidR="008C765E">
        <w:rPr>
          <w:rFonts w:ascii="Arial" w:hAnsi="Arial" w:cs="Arial"/>
          <w:sz w:val="24"/>
          <w:szCs w:val="24"/>
        </w:rPr>
        <w:t>brutto</w:t>
      </w:r>
      <w:r w:rsidR="00993496">
        <w:rPr>
          <w:rFonts w:ascii="Arial" w:hAnsi="Arial" w:cs="Arial"/>
          <w:sz w:val="24"/>
          <w:szCs w:val="24"/>
        </w:rPr>
        <w:t>, o której mowa w ust. 1 pkt.1</w:t>
      </w:r>
      <w:r w:rsidR="008C765E">
        <w:rPr>
          <w:rFonts w:ascii="Arial" w:hAnsi="Arial" w:cs="Arial"/>
          <w:sz w:val="24"/>
          <w:szCs w:val="24"/>
        </w:rPr>
        <w:t xml:space="preserve"> niniejszego rozdziału.</w:t>
      </w:r>
    </w:p>
    <w:p w:rsidR="00054AE6" w:rsidRPr="00054AE6" w:rsidRDefault="00564ABC" w:rsidP="008F2027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 w:rsidRPr="00564ABC">
        <w:rPr>
          <w:rFonts w:ascii="Arial" w:hAnsi="Arial" w:cs="Arial"/>
          <w:sz w:val="24"/>
          <w:szCs w:val="24"/>
        </w:rPr>
        <w:t>Zamawiający nie przewiduje rozliczeń w walucie obcej.</w:t>
      </w:r>
      <w:r w:rsidR="004612FF" w:rsidRPr="00564ABC">
        <w:rPr>
          <w:rFonts w:ascii="Arial" w:hAnsi="Arial" w:cs="Arial"/>
          <w:sz w:val="24"/>
          <w:szCs w:val="24"/>
        </w:rPr>
        <w:t xml:space="preserve"> </w:t>
      </w:r>
    </w:p>
    <w:p w:rsidR="004E7B07" w:rsidRPr="00564ABC" w:rsidRDefault="004E7B07" w:rsidP="004E7B07">
      <w:pPr>
        <w:rPr>
          <w:rFonts w:ascii="Arial" w:hAnsi="Arial" w:cs="Arial"/>
          <w:b/>
          <w:sz w:val="24"/>
          <w:szCs w:val="24"/>
        </w:rPr>
      </w:pPr>
    </w:p>
    <w:p w:rsidR="00BD69B8" w:rsidRDefault="00BD69B8" w:rsidP="00BD69B8">
      <w:pPr>
        <w:pStyle w:val="Akapitzlist"/>
      </w:pPr>
    </w:p>
    <w:sectPr w:rsidR="00BD6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2EE3"/>
    <w:multiLevelType w:val="hybridMultilevel"/>
    <w:tmpl w:val="A3521FA6"/>
    <w:lvl w:ilvl="0" w:tplc="9788A014">
      <w:start w:val="1"/>
      <w:numFmt w:val="ordinal"/>
      <w:lvlText w:val="%1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631CF1"/>
    <w:multiLevelType w:val="hybridMultilevel"/>
    <w:tmpl w:val="C5665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8349B"/>
    <w:multiLevelType w:val="hybridMultilevel"/>
    <w:tmpl w:val="B7BACC7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C64F27"/>
    <w:multiLevelType w:val="hybridMultilevel"/>
    <w:tmpl w:val="80360648"/>
    <w:lvl w:ilvl="0" w:tplc="0CAEB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67729"/>
    <w:multiLevelType w:val="hybridMultilevel"/>
    <w:tmpl w:val="5C92D2EE"/>
    <w:lvl w:ilvl="0" w:tplc="A08EFFB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29E4510"/>
    <w:multiLevelType w:val="hybridMultilevel"/>
    <w:tmpl w:val="7D9E726C"/>
    <w:lvl w:ilvl="0" w:tplc="A08EF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380596"/>
    <w:multiLevelType w:val="hybridMultilevel"/>
    <w:tmpl w:val="51CA32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50"/>
    <w:rsid w:val="00054AE6"/>
    <w:rsid w:val="000A4003"/>
    <w:rsid w:val="001674F5"/>
    <w:rsid w:val="001B299F"/>
    <w:rsid w:val="00253563"/>
    <w:rsid w:val="002906A8"/>
    <w:rsid w:val="002B67AB"/>
    <w:rsid w:val="002C30D1"/>
    <w:rsid w:val="002E12C4"/>
    <w:rsid w:val="00393108"/>
    <w:rsid w:val="003C24C1"/>
    <w:rsid w:val="004612FF"/>
    <w:rsid w:val="004E7B07"/>
    <w:rsid w:val="00511B9C"/>
    <w:rsid w:val="00560BBE"/>
    <w:rsid w:val="00564ABC"/>
    <w:rsid w:val="005D351E"/>
    <w:rsid w:val="005E1DE7"/>
    <w:rsid w:val="006009C7"/>
    <w:rsid w:val="00606270"/>
    <w:rsid w:val="006B0314"/>
    <w:rsid w:val="006B3250"/>
    <w:rsid w:val="007742D8"/>
    <w:rsid w:val="00786B3B"/>
    <w:rsid w:val="0085029E"/>
    <w:rsid w:val="008C765E"/>
    <w:rsid w:val="008F2027"/>
    <w:rsid w:val="00993496"/>
    <w:rsid w:val="009D4A2F"/>
    <w:rsid w:val="00B84C73"/>
    <w:rsid w:val="00BA73F3"/>
    <w:rsid w:val="00BD69B8"/>
    <w:rsid w:val="00BF0404"/>
    <w:rsid w:val="00C85407"/>
    <w:rsid w:val="00CC33B7"/>
    <w:rsid w:val="00CE54F7"/>
    <w:rsid w:val="00D637C6"/>
    <w:rsid w:val="00DC667B"/>
    <w:rsid w:val="00E93E83"/>
    <w:rsid w:val="00F2366C"/>
    <w:rsid w:val="00F32DF5"/>
    <w:rsid w:val="00F3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Goral</dc:creator>
  <cp:lastModifiedBy>Katarzyna Zagrodnik</cp:lastModifiedBy>
  <cp:revision>35</cp:revision>
  <cp:lastPrinted>2022-04-15T09:17:00Z</cp:lastPrinted>
  <dcterms:created xsi:type="dcterms:W3CDTF">2021-09-02T11:04:00Z</dcterms:created>
  <dcterms:modified xsi:type="dcterms:W3CDTF">2022-05-26T13:13:00Z</dcterms:modified>
</cp:coreProperties>
</file>