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D" w:rsidRPr="00F05F3F" w:rsidRDefault="001B4DAD" w:rsidP="001B4DAD">
      <w:pPr>
        <w:rPr>
          <w:rFonts w:ascii="Times New Roman" w:hAnsi="Times New Roman"/>
          <w:sz w:val="24"/>
          <w:szCs w:val="24"/>
        </w:rPr>
      </w:pPr>
    </w:p>
    <w:p w:rsidR="001B4DAD" w:rsidRPr="00565068" w:rsidRDefault="001B4DAD" w:rsidP="001B4DAD">
      <w:pPr>
        <w:rPr>
          <w:rFonts w:ascii="Times New Roman" w:hAnsi="Times New Roman"/>
          <w:sz w:val="24"/>
          <w:szCs w:val="24"/>
        </w:rPr>
      </w:pPr>
      <w:r w:rsidRPr="00F05F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F3F">
        <w:rPr>
          <w:rFonts w:ascii="Times New Roman" w:hAnsi="Times New Roman"/>
          <w:sz w:val="24"/>
          <w:szCs w:val="24"/>
        </w:rPr>
        <w:br/>
      </w:r>
      <w:r w:rsidRPr="00F05F3F">
        <w:rPr>
          <w:rFonts w:ascii="Times New Roman" w:hAnsi="Times New Roman"/>
          <w:sz w:val="24"/>
          <w:szCs w:val="24"/>
        </w:rPr>
        <w:tab/>
      </w:r>
      <w:r w:rsidRPr="00F05F3F">
        <w:rPr>
          <w:rFonts w:ascii="Times New Roman" w:hAnsi="Times New Roman"/>
          <w:sz w:val="24"/>
          <w:szCs w:val="24"/>
        </w:rPr>
        <w:tab/>
      </w:r>
      <w:r w:rsidRPr="00F05F3F">
        <w:rPr>
          <w:rFonts w:ascii="Times New Roman" w:hAnsi="Times New Roman"/>
          <w:sz w:val="24"/>
          <w:szCs w:val="24"/>
        </w:rPr>
        <w:tab/>
      </w:r>
      <w:r w:rsidRPr="00F05F3F">
        <w:rPr>
          <w:rFonts w:ascii="Times New Roman" w:hAnsi="Times New Roman"/>
          <w:sz w:val="24"/>
          <w:szCs w:val="24"/>
        </w:rPr>
        <w:tab/>
      </w:r>
      <w:r w:rsidRPr="00F05F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C796C">
        <w:rPr>
          <w:rFonts w:ascii="Times New Roman" w:hAnsi="Times New Roman"/>
          <w:sz w:val="24"/>
          <w:szCs w:val="24"/>
        </w:rPr>
        <w:t xml:space="preserve">Szczecin, dnia </w:t>
      </w:r>
      <w:r w:rsidR="0091703A">
        <w:rPr>
          <w:rFonts w:ascii="Times New Roman" w:hAnsi="Times New Roman"/>
          <w:sz w:val="24"/>
          <w:szCs w:val="24"/>
        </w:rPr>
        <w:t>21</w:t>
      </w:r>
      <w:r w:rsidRPr="00BC796C">
        <w:rPr>
          <w:rFonts w:ascii="Times New Roman" w:hAnsi="Times New Roman"/>
          <w:sz w:val="24"/>
          <w:szCs w:val="24"/>
        </w:rPr>
        <w:t>.</w:t>
      </w:r>
      <w:r w:rsidR="0091703A">
        <w:rPr>
          <w:rFonts w:ascii="Times New Roman" w:hAnsi="Times New Roman"/>
          <w:sz w:val="24"/>
          <w:szCs w:val="24"/>
        </w:rPr>
        <w:t>10</w:t>
      </w:r>
      <w:r w:rsidR="00A107BE">
        <w:rPr>
          <w:rFonts w:ascii="Times New Roman" w:hAnsi="Times New Roman"/>
          <w:sz w:val="24"/>
          <w:szCs w:val="24"/>
        </w:rPr>
        <w:t>.2020</w:t>
      </w:r>
      <w:r w:rsidRPr="00BC796C">
        <w:rPr>
          <w:rFonts w:ascii="Times New Roman" w:hAnsi="Times New Roman"/>
          <w:sz w:val="24"/>
          <w:szCs w:val="24"/>
        </w:rPr>
        <w:t xml:space="preserve"> r.</w:t>
      </w:r>
    </w:p>
    <w:p w:rsidR="001B4DAD" w:rsidRDefault="001B4DAD" w:rsidP="001B4DAD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56102B" w:rsidRPr="0056102B" w:rsidRDefault="0056102B" w:rsidP="005610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</w:t>
      </w:r>
      <w:r w:rsidRPr="0056102B">
        <w:rPr>
          <w:rFonts w:ascii="Times New Roman" w:hAnsi="Times New Roman"/>
          <w:color w:val="333333"/>
          <w:sz w:val="24"/>
          <w:szCs w:val="24"/>
        </w:rPr>
        <w:t xml:space="preserve">nformujemy, że poniższe postępowanie ma charakter szacowania wartości i nie </w:t>
      </w:r>
      <w:r w:rsidRPr="0056102B">
        <w:rPr>
          <w:rFonts w:ascii="Times New Roman" w:hAnsi="Times New Roman"/>
          <w:b/>
          <w:bCs/>
          <w:color w:val="333333"/>
          <w:sz w:val="24"/>
          <w:szCs w:val="24"/>
        </w:rPr>
        <w:t>zostanie zakończone wyborem oferty.</w:t>
      </w:r>
      <w:r w:rsidRPr="0056102B">
        <w:rPr>
          <w:rFonts w:ascii="Times New Roman" w:hAnsi="Times New Roman"/>
          <w:color w:val="333333"/>
          <w:sz w:val="24"/>
          <w:szCs w:val="24"/>
        </w:rPr>
        <w:t xml:space="preserve"> Zamawiający jest zobowiązany do przeprowadzenia szacowania wartości zamówienia w myśl artykułów 32-35 ustawy Prawo zamówień publicznych.</w:t>
      </w:r>
      <w:r w:rsidRPr="0056102B">
        <w:rPr>
          <w:rFonts w:ascii="Times New Roman" w:hAnsi="Times New Roman"/>
          <w:b/>
          <w:bCs/>
          <w:color w:val="333333"/>
          <w:sz w:val="24"/>
          <w:szCs w:val="24"/>
        </w:rPr>
        <w:t xml:space="preserve"> W celu zapewnienia rzetelności i transparentności procesu</w:t>
      </w:r>
      <w:r w:rsidRPr="0056102B">
        <w:rPr>
          <w:rFonts w:ascii="Times New Roman" w:hAnsi="Times New Roman"/>
          <w:color w:val="333333"/>
          <w:sz w:val="24"/>
          <w:szCs w:val="24"/>
        </w:rPr>
        <w:t>, Zamawiający zdecydował się na zastosowanie w tym celu platformy zakupowej.  </w:t>
      </w:r>
    </w:p>
    <w:p w:rsidR="007B2423" w:rsidRDefault="007B2423" w:rsidP="007B242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7B2423" w:rsidRPr="007B2423" w:rsidRDefault="007B2423" w:rsidP="007B2423">
      <w:pPr>
        <w:pStyle w:val="NormalnyWeb"/>
        <w:spacing w:before="0" w:beforeAutospacing="0" w:after="0" w:afterAutospacing="0" w:line="360" w:lineRule="auto"/>
        <w:jc w:val="both"/>
      </w:pPr>
      <w:r w:rsidRPr="007B2423">
        <w:rPr>
          <w:b/>
          <w:bCs/>
          <w:color w:val="333333"/>
        </w:rPr>
        <w:t>Dlaczego warto odpowiedzieć na szacowanie ceny?</w:t>
      </w:r>
    </w:p>
    <w:p w:rsidR="007B2423" w:rsidRPr="007B2423" w:rsidRDefault="007B2423" w:rsidP="007B2423">
      <w:pPr>
        <w:pStyle w:val="NormalnyWeb"/>
        <w:spacing w:before="0" w:beforeAutospacing="0" w:after="0" w:afterAutospacing="0" w:line="360" w:lineRule="auto"/>
        <w:jc w:val="both"/>
      </w:pPr>
      <w:r w:rsidRPr="007B2423">
        <w:rPr>
          <w:color w:val="333333"/>
        </w:rPr>
        <w:t>Informujemy, iż niniejsze zapytanie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 </w:t>
      </w:r>
    </w:p>
    <w:p w:rsidR="007B2423" w:rsidRPr="007B2423" w:rsidRDefault="007B2423" w:rsidP="007B2423">
      <w:pPr>
        <w:pStyle w:val="NormalnyWeb"/>
        <w:spacing w:before="0" w:beforeAutospacing="0" w:after="240" w:afterAutospacing="0" w:line="360" w:lineRule="auto"/>
        <w:jc w:val="both"/>
      </w:pPr>
      <w:r w:rsidRPr="007B2423">
        <w:rPr>
          <w:color w:val="333333"/>
        </w:rPr>
        <w:t>Jednocześnie Zamawiający zastrzega, że odpowiedź na niniejsze zapytanie w zakresie szacowania ceny może skutkować:</w:t>
      </w:r>
    </w:p>
    <w:p w:rsidR="007B2423" w:rsidRPr="007B2423" w:rsidRDefault="007B2423" w:rsidP="007B2423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jc w:val="both"/>
        <w:textAlignment w:val="baseline"/>
        <w:rPr>
          <w:color w:val="333333"/>
        </w:rPr>
      </w:pPr>
      <w:r w:rsidRPr="007B2423">
        <w:rPr>
          <w:color w:val="333333"/>
        </w:rPr>
        <w:t>zaproszeniem do złożenia oferty lub/i </w:t>
      </w:r>
    </w:p>
    <w:p w:rsidR="007B2423" w:rsidRPr="007B2423" w:rsidRDefault="007B2423" w:rsidP="007B242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7B2423">
        <w:rPr>
          <w:color w:val="333333"/>
        </w:rPr>
        <w:t>zaproszeniem do negocjacji warunków umownych lub </w:t>
      </w:r>
    </w:p>
    <w:p w:rsidR="0056102B" w:rsidRPr="007B2423" w:rsidRDefault="007B2423" w:rsidP="007B2423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  <w:r w:rsidRPr="007B2423">
        <w:rPr>
          <w:color w:val="333333"/>
        </w:rPr>
        <w:t>zawarcia umowy, której przedmiot został określony w niniejszym zapytaniu. </w:t>
      </w:r>
    </w:p>
    <w:p w:rsidR="001B4DAD" w:rsidRDefault="001B4DAD" w:rsidP="009170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 Szczeciński</w:t>
      </w:r>
      <w:r w:rsidR="007B2423">
        <w:rPr>
          <w:rFonts w:ascii="Times New Roman" w:hAnsi="Times New Roman"/>
          <w:sz w:val="24"/>
          <w:szCs w:val="24"/>
        </w:rPr>
        <w:t xml:space="preserve"> zwraca się do Państwa z prośbą o oszacowanie kosztu realizacji zamówienia  </w:t>
      </w:r>
      <w:r>
        <w:rPr>
          <w:rFonts w:ascii="Times New Roman" w:hAnsi="Times New Roman"/>
          <w:sz w:val="24"/>
          <w:szCs w:val="24"/>
        </w:rPr>
        <w:t xml:space="preserve">na sprawowanie </w:t>
      </w:r>
      <w:r w:rsidRPr="005222C5">
        <w:rPr>
          <w:rFonts w:ascii="Times New Roman" w:hAnsi="Times New Roman"/>
          <w:sz w:val="24"/>
          <w:szCs w:val="24"/>
        </w:rPr>
        <w:t>Nadzoru Inwestors</w:t>
      </w:r>
      <w:r w:rsidR="008662CF">
        <w:rPr>
          <w:rFonts w:ascii="Times New Roman" w:hAnsi="Times New Roman"/>
          <w:sz w:val="24"/>
          <w:szCs w:val="24"/>
        </w:rPr>
        <w:t xml:space="preserve">kiego nad realizacją zadania </w:t>
      </w:r>
      <w:r w:rsidRPr="008662CF">
        <w:rPr>
          <w:rFonts w:ascii="Times New Roman" w:hAnsi="Times New Roman"/>
          <w:sz w:val="24"/>
          <w:szCs w:val="24"/>
        </w:rPr>
        <w:t xml:space="preserve"> </w:t>
      </w:r>
      <w:r w:rsidR="008662CF" w:rsidRPr="008662CF">
        <w:rPr>
          <w:rFonts w:ascii="Times New Roman" w:hAnsi="Times New Roman"/>
          <w:i/>
          <w:sz w:val="24"/>
          <w:szCs w:val="24"/>
        </w:rPr>
        <w:t>pn. „</w:t>
      </w:r>
      <w:r w:rsidR="008662CF" w:rsidRPr="008662CF">
        <w:rPr>
          <w:rFonts w:ascii="Times New Roman" w:hAnsi="Times New Roman"/>
          <w:sz w:val="24"/>
          <w:szCs w:val="24"/>
        </w:rPr>
        <w:t xml:space="preserve">Przebudowa i modernizacja pomieszczeń Herbarium </w:t>
      </w:r>
      <w:proofErr w:type="spellStart"/>
      <w:r w:rsidR="008662CF" w:rsidRPr="008662CF">
        <w:rPr>
          <w:rFonts w:ascii="Times New Roman" w:hAnsi="Times New Roman"/>
          <w:sz w:val="24"/>
          <w:szCs w:val="24"/>
        </w:rPr>
        <w:t>Stetinensis</w:t>
      </w:r>
      <w:proofErr w:type="spellEnd"/>
      <w:r w:rsidR="008662CF" w:rsidRPr="008662CF">
        <w:rPr>
          <w:rFonts w:ascii="Times New Roman" w:hAnsi="Times New Roman"/>
          <w:sz w:val="24"/>
          <w:szCs w:val="24"/>
        </w:rPr>
        <w:t xml:space="preserve"> w budynku Instytutu Biologii Uniwersytetu Szczecińskiego przy ul. Wąskiej 13 w Szczecinie w trybie zaprojektuj- wybuduj ” na potrzeby projektu pn.: „ Zintegrowane wirtualne Herbarium Pomorza – digitalizacja i udostępnienie zbiorów herbariów jednostek akademickich i udostępnienie cyfrowe”</w:t>
      </w:r>
    </w:p>
    <w:p w:rsidR="007B2423" w:rsidRPr="007B2423" w:rsidRDefault="007B2423" w:rsidP="007B2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określony poniżej</w:t>
      </w:r>
    </w:p>
    <w:p w:rsidR="001B4DAD" w:rsidRPr="005222C5" w:rsidRDefault="001B4DAD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222C5">
        <w:rPr>
          <w:rFonts w:ascii="Times New Roman" w:hAnsi="Times New Roman"/>
          <w:sz w:val="24"/>
          <w:szCs w:val="24"/>
        </w:rPr>
        <w:t xml:space="preserve"> pełnienie nadzoru inwestorskiego zgodnie z obowiązującymi przepisami prawa, w tym </w:t>
      </w:r>
      <w:r>
        <w:rPr>
          <w:rFonts w:ascii="Times New Roman" w:hAnsi="Times New Roman"/>
          <w:sz w:val="24"/>
          <w:szCs w:val="24"/>
        </w:rPr>
        <w:br/>
      </w:r>
      <w:r w:rsidRPr="005222C5">
        <w:rPr>
          <w:rFonts w:ascii="Times New Roman" w:hAnsi="Times New Roman"/>
          <w:sz w:val="24"/>
          <w:szCs w:val="24"/>
        </w:rPr>
        <w:t xml:space="preserve">z ustawą z dnia 7 lipca 1994r. Prawo Budowlane </w:t>
      </w:r>
      <w:r w:rsidRPr="002F4A4B">
        <w:rPr>
          <w:rFonts w:ascii="Times New Roman" w:hAnsi="Times New Roman"/>
          <w:sz w:val="24"/>
          <w:szCs w:val="24"/>
        </w:rPr>
        <w:t xml:space="preserve">(Dz.U.2019.1186 </w:t>
      </w:r>
      <w:proofErr w:type="spellStart"/>
      <w:r w:rsidRPr="002F4A4B">
        <w:rPr>
          <w:rFonts w:ascii="Times New Roman" w:hAnsi="Times New Roman"/>
          <w:sz w:val="24"/>
          <w:szCs w:val="24"/>
        </w:rPr>
        <w:t>t.j</w:t>
      </w:r>
      <w:proofErr w:type="spellEnd"/>
      <w:r w:rsidRPr="002F4A4B">
        <w:rPr>
          <w:rFonts w:ascii="Times New Roman" w:hAnsi="Times New Roman"/>
          <w:sz w:val="24"/>
          <w:szCs w:val="24"/>
        </w:rPr>
        <w:t xml:space="preserve">. z dnia 2019.06.26) </w:t>
      </w:r>
      <w:r>
        <w:rPr>
          <w:rFonts w:ascii="Times New Roman" w:hAnsi="Times New Roman"/>
          <w:sz w:val="24"/>
          <w:szCs w:val="24"/>
        </w:rPr>
        <w:br/>
      </w:r>
      <w:r w:rsidRPr="005222C5">
        <w:rPr>
          <w:rFonts w:ascii="Times New Roman" w:hAnsi="Times New Roman"/>
          <w:sz w:val="24"/>
          <w:szCs w:val="24"/>
        </w:rPr>
        <w:t>i postanowieniami odpowiednich pozwoleń i zgód na realizację robót budowlanych</w:t>
      </w:r>
    </w:p>
    <w:p w:rsidR="001B4DAD" w:rsidRPr="005222C5" w:rsidRDefault="001B4DAD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222C5">
        <w:rPr>
          <w:rFonts w:ascii="Times New Roman" w:hAnsi="Times New Roman"/>
          <w:sz w:val="24"/>
          <w:szCs w:val="24"/>
        </w:rPr>
        <w:t xml:space="preserve"> działanie w imieniu Zamawiającego i na jego rzecz oraz odpowiadanie za kompleksową </w:t>
      </w:r>
      <w:r>
        <w:rPr>
          <w:rFonts w:ascii="Times New Roman" w:hAnsi="Times New Roman"/>
          <w:sz w:val="24"/>
          <w:szCs w:val="24"/>
        </w:rPr>
        <w:br/>
      </w:r>
      <w:r w:rsidRPr="005222C5">
        <w:rPr>
          <w:rFonts w:ascii="Times New Roman" w:hAnsi="Times New Roman"/>
          <w:sz w:val="24"/>
          <w:szCs w:val="24"/>
        </w:rPr>
        <w:t>i terminową realizację zamówienia w sposób gwarantujący osiągnięcie wysokiej jakości prac, zgodnie z obowiązującymi przepisami prawa oraz zabezpieczenie Zamawiającego przed wszelkimi roszczeniami wynikającymi z jakiegokolwiek naruszenia prawa</w:t>
      </w:r>
    </w:p>
    <w:p w:rsidR="008662CF" w:rsidRDefault="001B4DAD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5222C5">
        <w:rPr>
          <w:rFonts w:ascii="Times New Roman" w:hAnsi="Times New Roman"/>
          <w:sz w:val="24"/>
          <w:szCs w:val="24"/>
        </w:rPr>
        <w:t xml:space="preserve"> wspieranie Zamawiającego we wszystkich czynnościach technicznych i administracyjnych związanych z realizacją zamówienia</w:t>
      </w:r>
      <w:r w:rsidR="008662CF">
        <w:rPr>
          <w:rFonts w:ascii="Times New Roman" w:hAnsi="Times New Roman"/>
          <w:sz w:val="24"/>
          <w:szCs w:val="24"/>
        </w:rPr>
        <w:t xml:space="preserve"> </w:t>
      </w:r>
      <w:r w:rsidR="00D154C6">
        <w:rPr>
          <w:rFonts w:ascii="Times New Roman" w:hAnsi="Times New Roman"/>
          <w:sz w:val="24"/>
          <w:szCs w:val="24"/>
        </w:rPr>
        <w:t>w trybie zaprojektuj-wybuduj</w:t>
      </w:r>
    </w:p>
    <w:p w:rsidR="008662CF" w:rsidRDefault="008662CF" w:rsidP="001B4DAD">
      <w:p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4) </w:t>
      </w:r>
      <w:r w:rsidR="00D154C6">
        <w:t>nadzór nad realizacją</w:t>
      </w:r>
      <w:r>
        <w:t xml:space="preserve"> dokumentacji  projektowej </w:t>
      </w:r>
      <w:r w:rsidR="00D154C6">
        <w:t xml:space="preserve">w oparciu o wytyczne wskazane w PFU </w:t>
      </w:r>
    </w:p>
    <w:p w:rsidR="001B4DAD" w:rsidRPr="005222C5" w:rsidRDefault="008662CF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t>5) udział w komisjach i naradach technicznych oraz uczestnictwo w rozruchu technologicznym, odbiorze inwestycji i osiąganiu projektowanych zamierzeń</w:t>
      </w:r>
      <w:r w:rsidR="001B4DAD" w:rsidRPr="005222C5">
        <w:rPr>
          <w:rFonts w:ascii="Times New Roman" w:hAnsi="Times New Roman"/>
          <w:sz w:val="24"/>
          <w:szCs w:val="24"/>
        </w:rPr>
        <w:t>.</w:t>
      </w:r>
    </w:p>
    <w:p w:rsidR="001B4DAD" w:rsidRPr="005222C5" w:rsidRDefault="001B4DAD" w:rsidP="001B4DA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222C5">
        <w:rPr>
          <w:rFonts w:ascii="Times New Roman" w:hAnsi="Times New Roman"/>
          <w:sz w:val="24"/>
          <w:szCs w:val="24"/>
          <w:u w:val="single"/>
        </w:rPr>
        <w:t>Nadzór inwestorski upoważniony i zobowiązany będzie do:</w:t>
      </w:r>
    </w:p>
    <w:p w:rsidR="001B4DAD" w:rsidRPr="002F4A4B" w:rsidRDefault="001B4DAD" w:rsidP="002F4A4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A4B">
        <w:rPr>
          <w:rFonts w:ascii="Times New Roman" w:hAnsi="Times New Roman"/>
          <w:sz w:val="24"/>
          <w:szCs w:val="24"/>
        </w:rPr>
        <w:t xml:space="preserve">sprawowania funkcji inspektora nadzoru inwestorskiego przez osobę posiadającą uprawnienia wynikające z ustawą Prawo Budowlane (Dz.U.2019.1186 </w:t>
      </w:r>
      <w:proofErr w:type="spellStart"/>
      <w:r w:rsidRPr="002F4A4B">
        <w:rPr>
          <w:rFonts w:ascii="Times New Roman" w:hAnsi="Times New Roman"/>
          <w:sz w:val="24"/>
          <w:szCs w:val="24"/>
        </w:rPr>
        <w:t>t.j</w:t>
      </w:r>
      <w:proofErr w:type="spellEnd"/>
      <w:r w:rsidRPr="002F4A4B">
        <w:rPr>
          <w:rFonts w:ascii="Times New Roman" w:hAnsi="Times New Roman"/>
          <w:sz w:val="24"/>
          <w:szCs w:val="24"/>
        </w:rPr>
        <w:t>.), tj. do pełnienia samodzielnych funkcji technicznych w budownictwie w specjalności konstrukcyjno-budowlanej</w:t>
      </w:r>
      <w:r w:rsidR="002F4A4B" w:rsidRPr="002F4A4B">
        <w:rPr>
          <w:rFonts w:ascii="Times New Roman" w:hAnsi="Times New Roman"/>
          <w:sz w:val="24"/>
          <w:szCs w:val="24"/>
        </w:rPr>
        <w:t xml:space="preserve"> bez ograniczeń</w:t>
      </w:r>
      <w:r w:rsidRPr="002F4A4B">
        <w:rPr>
          <w:rFonts w:ascii="Times New Roman" w:hAnsi="Times New Roman"/>
          <w:sz w:val="24"/>
          <w:szCs w:val="24"/>
        </w:rPr>
        <w:t xml:space="preserve">, przynależność do właściwej Izby Inżynierów Budownictwa oraz spełniająca wymogi o których mowa w art. 37c ustawy o ochronie zabytków i opiece nad zabytkami. </w:t>
      </w:r>
    </w:p>
    <w:p w:rsidR="001B4DAD" w:rsidRPr="002F4A4B" w:rsidRDefault="001B4DAD" w:rsidP="002F4A4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A4B">
        <w:rPr>
          <w:rFonts w:ascii="Times New Roman" w:hAnsi="Times New Roman"/>
          <w:sz w:val="24"/>
          <w:szCs w:val="24"/>
        </w:rPr>
        <w:t xml:space="preserve">sprawowania funkcji inspektora nadzoru inwestorskiego w branży sanitarnej przez osobę posiadającą uprawnienia wynikające z ustawą Prawo Budowlane (Dz.U.2019.1186 </w:t>
      </w:r>
      <w:proofErr w:type="spellStart"/>
      <w:r w:rsidRPr="002F4A4B">
        <w:rPr>
          <w:rFonts w:ascii="Times New Roman" w:hAnsi="Times New Roman"/>
          <w:sz w:val="24"/>
          <w:szCs w:val="24"/>
        </w:rPr>
        <w:t>t.j</w:t>
      </w:r>
      <w:proofErr w:type="spellEnd"/>
      <w:r w:rsidRPr="002F4A4B">
        <w:rPr>
          <w:rFonts w:ascii="Times New Roman" w:hAnsi="Times New Roman"/>
          <w:sz w:val="24"/>
          <w:szCs w:val="24"/>
        </w:rPr>
        <w:t>.), tj. do pełnienia samodzielnych funkcji technicznych w budownictwie w specjalności sanitarnej</w:t>
      </w:r>
      <w:r w:rsidR="002F4A4B">
        <w:rPr>
          <w:rFonts w:ascii="Times New Roman" w:hAnsi="Times New Roman"/>
          <w:sz w:val="24"/>
          <w:szCs w:val="24"/>
        </w:rPr>
        <w:t xml:space="preserve"> bez ograniczeń</w:t>
      </w:r>
      <w:r w:rsidRPr="002F4A4B">
        <w:rPr>
          <w:rFonts w:ascii="Times New Roman" w:hAnsi="Times New Roman"/>
          <w:sz w:val="24"/>
          <w:szCs w:val="24"/>
        </w:rPr>
        <w:t>, przynależność do właściwej Izby Inżynierów Budownictwa</w:t>
      </w:r>
    </w:p>
    <w:p w:rsidR="001B4DAD" w:rsidRPr="00215D9A" w:rsidRDefault="001B4DAD" w:rsidP="001B4DAD">
      <w:pPr>
        <w:pStyle w:val="Akapitzli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4DAD" w:rsidRPr="002F4A4B" w:rsidRDefault="001B4DAD" w:rsidP="002F4A4B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A4B">
        <w:rPr>
          <w:rFonts w:ascii="Times New Roman" w:hAnsi="Times New Roman"/>
          <w:sz w:val="24"/>
          <w:szCs w:val="24"/>
        </w:rPr>
        <w:t xml:space="preserve">Zgodnie z art. 104 ustawy z dnia 7 lipca 1994 r. Prawo budowlane </w:t>
      </w:r>
      <w:r w:rsidRPr="002F4A4B">
        <w:rPr>
          <w:rFonts w:ascii="Times New Roman" w:hAnsi="Times New Roman"/>
          <w:sz w:val="24"/>
          <w:szCs w:val="24"/>
        </w:rPr>
        <w:br/>
        <w:t xml:space="preserve">(Dz.U.2019.1186 </w:t>
      </w:r>
      <w:proofErr w:type="spellStart"/>
      <w:r w:rsidRPr="002F4A4B">
        <w:rPr>
          <w:rFonts w:ascii="Times New Roman" w:hAnsi="Times New Roman"/>
          <w:sz w:val="24"/>
          <w:szCs w:val="24"/>
        </w:rPr>
        <w:t>t.j</w:t>
      </w:r>
      <w:proofErr w:type="spellEnd"/>
      <w:r w:rsidRPr="002F4A4B">
        <w:rPr>
          <w:rFonts w:ascii="Times New Roman" w:hAnsi="Times New Roman"/>
          <w:sz w:val="24"/>
          <w:szCs w:val="24"/>
        </w:rPr>
        <w:t xml:space="preserve">.)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</w:t>
      </w:r>
    </w:p>
    <w:p w:rsidR="001B4DAD" w:rsidRPr="002F4A4B" w:rsidRDefault="001B4DAD" w:rsidP="002F4A4B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A4B">
        <w:rPr>
          <w:rFonts w:ascii="Times New Roman" w:hAnsi="Times New Roman"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 xml:space="preserve">wykonywania obowiązków inspektora nadzoru inwestorskiego wynikających z ustawy Prawa Budowlane </w:t>
      </w:r>
      <w:r w:rsidR="001B4DAD" w:rsidRPr="002F4A4B">
        <w:rPr>
          <w:rFonts w:ascii="Times New Roman" w:hAnsi="Times New Roman"/>
          <w:sz w:val="24"/>
          <w:szCs w:val="24"/>
        </w:rPr>
        <w:t xml:space="preserve">(Dz.U.2019.1186 </w:t>
      </w:r>
      <w:proofErr w:type="spellStart"/>
      <w:r w:rsidR="001B4DAD" w:rsidRPr="002F4A4B">
        <w:rPr>
          <w:rFonts w:ascii="Times New Roman" w:hAnsi="Times New Roman"/>
          <w:sz w:val="24"/>
          <w:szCs w:val="24"/>
        </w:rPr>
        <w:t>t.j</w:t>
      </w:r>
      <w:proofErr w:type="spellEnd"/>
      <w:r w:rsidR="001B4DAD" w:rsidRPr="002F4A4B">
        <w:rPr>
          <w:rFonts w:ascii="Times New Roman" w:hAnsi="Times New Roman"/>
          <w:sz w:val="24"/>
          <w:szCs w:val="24"/>
        </w:rPr>
        <w:t>.),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obecności na placu budowy w czasie realizacji inwestycji,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prowadzeni</w:t>
      </w:r>
      <w:r w:rsidR="001B4DAD">
        <w:rPr>
          <w:rFonts w:ascii="Times New Roman" w:hAnsi="Times New Roman"/>
          <w:sz w:val="24"/>
          <w:szCs w:val="24"/>
        </w:rPr>
        <w:t>e</w:t>
      </w:r>
      <w:r w:rsidR="001B4DAD" w:rsidRPr="005222C5">
        <w:rPr>
          <w:rFonts w:ascii="Times New Roman" w:hAnsi="Times New Roman"/>
          <w:sz w:val="24"/>
          <w:szCs w:val="24"/>
        </w:rPr>
        <w:t xml:space="preserve"> zapisów w dzienniku budowy, wydanym przez </w:t>
      </w:r>
      <w:r w:rsidR="001B4DAD">
        <w:rPr>
          <w:rFonts w:ascii="Times New Roman" w:hAnsi="Times New Roman"/>
          <w:sz w:val="24"/>
          <w:szCs w:val="24"/>
        </w:rPr>
        <w:t>Organ</w:t>
      </w:r>
      <w:r w:rsidR="001B4DAD" w:rsidRPr="005222C5">
        <w:rPr>
          <w:rFonts w:ascii="Times New Roman" w:hAnsi="Times New Roman"/>
          <w:sz w:val="24"/>
          <w:szCs w:val="24"/>
        </w:rPr>
        <w:t xml:space="preserve"> na potrzeby inwestycji,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udzielania Wykonawcy wszelkich informacji i wyjaśnień dotyczących zamówienia,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>uczestnictwa, wraz z Zamawiającym</w:t>
      </w:r>
      <w:r w:rsidR="001B4DAD">
        <w:rPr>
          <w:rFonts w:ascii="Times New Roman" w:hAnsi="Times New Roman"/>
          <w:sz w:val="24"/>
          <w:szCs w:val="24"/>
        </w:rPr>
        <w:t xml:space="preserve"> w naradach budowy</w:t>
      </w:r>
      <w:r w:rsidR="001B4DAD" w:rsidRPr="005222C5">
        <w:rPr>
          <w:rFonts w:ascii="Times New Roman" w:hAnsi="Times New Roman"/>
          <w:sz w:val="24"/>
          <w:szCs w:val="24"/>
        </w:rPr>
        <w:t>, w kontroli dokonywanej przez PINB i inne</w:t>
      </w:r>
      <w:r w:rsidR="001B4DAD">
        <w:rPr>
          <w:rFonts w:ascii="Times New Roman" w:hAnsi="Times New Roman"/>
          <w:sz w:val="24"/>
          <w:szCs w:val="24"/>
        </w:rPr>
        <w:t xml:space="preserve"> </w:t>
      </w:r>
      <w:r w:rsidR="001B4DAD" w:rsidRPr="005222C5">
        <w:rPr>
          <w:rFonts w:ascii="Times New Roman" w:hAnsi="Times New Roman"/>
          <w:sz w:val="24"/>
          <w:szCs w:val="24"/>
        </w:rPr>
        <w:t>uprawnione służby oraz w kontaktach z podmiotami i osobami trzecimi w sprawach związanych z zadaniem inwestycyjnym,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udział w rozwiązywaniu, zgodnie z wymaganiami Zamawiającego, wszelkiego rodzaju skarg i roszczeń osób trzecich w związku z realizacją zadania,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wspieranie Zamawiającego w negocjacjach dotyczących nierozstrzygniętych roszczeń </w:t>
      </w:r>
      <w:r w:rsidR="001B4DAD">
        <w:rPr>
          <w:rFonts w:ascii="Times New Roman" w:hAnsi="Times New Roman"/>
          <w:sz w:val="24"/>
          <w:szCs w:val="24"/>
        </w:rPr>
        <w:br/>
      </w:r>
      <w:r w:rsidR="001B4DAD" w:rsidRPr="005222C5">
        <w:rPr>
          <w:rFonts w:ascii="Times New Roman" w:hAnsi="Times New Roman"/>
          <w:sz w:val="24"/>
          <w:szCs w:val="24"/>
        </w:rPr>
        <w:t>i sporów,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informowanie Zamawiającego o wszelkich zagrożeniach pojawiających się w trakcie realizacji inwestycji, mogących powodować wzrost wynagrodzenia umownego za przedmiot zamówienia albo przedłużyć wskazany w umowie termin realizacji zamówienia  wraz z propozycją zapobieżenia danemu zagrożeniu z uwzględnieniem zasad prawidłowego gospodarowania środkami publicznymi,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w przypadku niezadowalającego postępu prac Nadzór Inwestorski będzie zobowiązany do poinformowania Zamawiającego o wszystkich środkach, jakie należy podjąć w celu zaradzenia zaistniałej sytuacji oraz, w uzgodnieniu z Zamawiającym, wydania polecenia przyspieszenia wykonania prac,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kontrolowania przestrzegania przez Wykonawcę robót zasad bezpieczeństwa pracy </w:t>
      </w:r>
      <w:r w:rsidR="001B4DAD">
        <w:rPr>
          <w:rFonts w:ascii="Times New Roman" w:hAnsi="Times New Roman"/>
          <w:sz w:val="24"/>
          <w:szCs w:val="24"/>
        </w:rPr>
        <w:br/>
      </w:r>
      <w:r w:rsidR="001B4DAD" w:rsidRPr="005222C5">
        <w:rPr>
          <w:rFonts w:ascii="Times New Roman" w:hAnsi="Times New Roman"/>
          <w:sz w:val="24"/>
          <w:szCs w:val="24"/>
        </w:rPr>
        <w:t>i utrzymania porządku na terenie budowy poprzez:</w:t>
      </w:r>
    </w:p>
    <w:p w:rsidR="001B4DAD" w:rsidRPr="005222C5" w:rsidRDefault="001B4DAD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ab/>
        <w:t>- sprawdzenie i zatwierdzenie planu BIOZ oraz wymagań przepisów ochrony środowiska</w:t>
      </w:r>
      <w:r>
        <w:rPr>
          <w:rFonts w:ascii="Times New Roman" w:hAnsi="Times New Roman"/>
          <w:sz w:val="24"/>
          <w:szCs w:val="24"/>
        </w:rPr>
        <w:br/>
      </w:r>
      <w:r w:rsidRPr="005222C5">
        <w:rPr>
          <w:rFonts w:ascii="Times New Roman" w:hAnsi="Times New Roman"/>
          <w:sz w:val="24"/>
          <w:szCs w:val="24"/>
        </w:rPr>
        <w:t xml:space="preserve"> i gospodarki odpadami,</w:t>
      </w:r>
    </w:p>
    <w:p w:rsidR="001B4DAD" w:rsidRPr="005222C5" w:rsidRDefault="001B4DAD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ab/>
        <w:t xml:space="preserve">- bieżącą kontrolę zgodności prowadzenia prac i składowania materiałów budowlanych </w:t>
      </w:r>
      <w:r>
        <w:rPr>
          <w:rFonts w:ascii="Times New Roman" w:hAnsi="Times New Roman"/>
          <w:sz w:val="24"/>
          <w:szCs w:val="24"/>
        </w:rPr>
        <w:br/>
      </w:r>
      <w:r w:rsidRPr="005222C5">
        <w:rPr>
          <w:rFonts w:ascii="Times New Roman" w:hAnsi="Times New Roman"/>
          <w:sz w:val="24"/>
          <w:szCs w:val="24"/>
        </w:rPr>
        <w:t>z zasadami bezpieczeństwa,</w:t>
      </w:r>
    </w:p>
    <w:p w:rsidR="001B4DAD" w:rsidRPr="005222C5" w:rsidRDefault="001B4DAD" w:rsidP="001B4DA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2C5">
        <w:rPr>
          <w:rFonts w:ascii="Times New Roman" w:hAnsi="Times New Roman"/>
          <w:sz w:val="24"/>
          <w:szCs w:val="24"/>
        </w:rPr>
        <w:t>wnioskowanie do Wykonawcy o usunięcie z terenu budowy każdej osoby, która zachowuje się niewłaściwie lub jest niekompetentna lub niedbała w swojej pracy,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opiniowanie wniosków Wykonawcy robót dot. realizacji robót, w tym także dotyczących zmiany przedstawiciela Wykonawcy lub innej osoby wskazanej przez Wykonawcę do realizacji zamówienia,</w:t>
      </w:r>
    </w:p>
    <w:p w:rsidR="001B4DAD" w:rsidRPr="005222C5" w:rsidRDefault="002F4A4B" w:rsidP="001B4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Nadzór Inwestorski będzie </w:t>
      </w:r>
      <w:r w:rsidR="001B4DAD" w:rsidRPr="002F4A4B">
        <w:rPr>
          <w:rFonts w:ascii="Times New Roman" w:hAnsi="Times New Roman"/>
          <w:sz w:val="24"/>
          <w:szCs w:val="24"/>
        </w:rPr>
        <w:t>opiniował</w:t>
      </w:r>
      <w:r w:rsidR="001B4DAD" w:rsidRPr="002C2C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4DAD">
        <w:rPr>
          <w:rFonts w:ascii="Times New Roman" w:hAnsi="Times New Roman"/>
          <w:sz w:val="24"/>
          <w:szCs w:val="24"/>
        </w:rPr>
        <w:t xml:space="preserve">i </w:t>
      </w:r>
      <w:r w:rsidR="001B4DAD" w:rsidRPr="005222C5">
        <w:rPr>
          <w:rFonts w:ascii="Times New Roman" w:hAnsi="Times New Roman"/>
          <w:sz w:val="24"/>
          <w:szCs w:val="24"/>
        </w:rPr>
        <w:t>wnioskował do Zamawiającego między innymi o:</w:t>
      </w:r>
    </w:p>
    <w:p w:rsidR="001B4DAD" w:rsidRDefault="001B4DAD" w:rsidP="001B4DA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 xml:space="preserve">- </w:t>
      </w:r>
      <w:r w:rsidRPr="002F4A4B">
        <w:rPr>
          <w:rFonts w:ascii="Times New Roman" w:hAnsi="Times New Roman"/>
          <w:sz w:val="24"/>
          <w:szCs w:val="24"/>
        </w:rPr>
        <w:t>wyjaśnienia w zakresie wykonanej dokumentacji projektowej przez powołany Nadzór Autorski,</w:t>
      </w:r>
    </w:p>
    <w:p w:rsidR="001B4DAD" w:rsidRPr="005222C5" w:rsidRDefault="001B4DAD" w:rsidP="001B4DA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2C5">
        <w:rPr>
          <w:rFonts w:ascii="Times New Roman" w:hAnsi="Times New Roman"/>
          <w:sz w:val="24"/>
          <w:szCs w:val="24"/>
        </w:rPr>
        <w:t>zatwierdzenie harmonogramu robót oraz jego zmian,</w:t>
      </w:r>
    </w:p>
    <w:p w:rsidR="001B4DAD" w:rsidRPr="005222C5" w:rsidRDefault="001B4DAD" w:rsidP="001B4DA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>- zmianę terminu wykonania prac, w przypadku, gdy taka zmiana nie wynika z winy lub zaniedbań Wykonawcy,</w:t>
      </w:r>
    </w:p>
    <w:p w:rsidR="001B4DAD" w:rsidRPr="005222C5" w:rsidRDefault="001B4DAD" w:rsidP="001B4DA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>- wprowadzenie zmian do dokumentacji projektowej,</w:t>
      </w:r>
    </w:p>
    <w:p w:rsidR="001B4DAD" w:rsidRPr="005222C5" w:rsidRDefault="001B4DAD" w:rsidP="001B4DAD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>- udzielenia zamówienia na roboty dodatkowe lub uzupełniające niezbędne do prawidłowej realizacji zadania,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 xml:space="preserve">w przypadku wystąpienia konieczności wykonania prac nieprzewidzianych </w:t>
      </w:r>
      <w:r w:rsidR="001B4DAD">
        <w:rPr>
          <w:rFonts w:ascii="Times New Roman" w:hAnsi="Times New Roman"/>
          <w:sz w:val="24"/>
          <w:szCs w:val="24"/>
        </w:rPr>
        <w:br/>
        <w:t xml:space="preserve">w </w:t>
      </w:r>
      <w:r w:rsidR="001B4DAD" w:rsidRPr="005222C5">
        <w:rPr>
          <w:rFonts w:ascii="Times New Roman" w:hAnsi="Times New Roman"/>
          <w:sz w:val="24"/>
          <w:szCs w:val="24"/>
        </w:rPr>
        <w:t>przedmiocie zamówienia Nadzór Inwestorski zobowiązany będzie do, pisemnego powiadomienia o ty fakcie Zamawiającego oraz do:</w:t>
      </w:r>
    </w:p>
    <w:p w:rsidR="001B4DAD" w:rsidRPr="005222C5" w:rsidRDefault="001B4DAD" w:rsidP="001B4DAD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t xml:space="preserve">- przygotowania dla Zamawiającego protokołu konieczności spisanego  przy udziale Nadzoru Inwestorskiego, Autorskiego i Wykonawcy, zawierającego opis powstałych problemów technicznych, opis koniecznych zmian w dokumentacji, opis koniecznych do wykonania prac oraz zawierającego wyczerpujące uzasadnienie, </w:t>
      </w:r>
    </w:p>
    <w:p w:rsidR="001B4DAD" w:rsidRPr="005222C5" w:rsidRDefault="001B4DAD" w:rsidP="001B4DAD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222C5">
        <w:rPr>
          <w:rFonts w:ascii="Times New Roman" w:hAnsi="Times New Roman"/>
          <w:sz w:val="24"/>
          <w:szCs w:val="24"/>
        </w:rPr>
        <w:lastRenderedPageBreak/>
        <w:t>- przedstawienia Zamawiającemu zaakceptowanej i sprawdzonej przez Nadzór Inwestorski kalkulacji kosztów Wykonawcy na wykonanie robót. Protokół konieczności wymaga zatwierdzenia przez Zamawiającego,</w:t>
      </w:r>
      <w:bookmarkStart w:id="0" w:name="_GoBack"/>
      <w:bookmarkEnd w:id="0"/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dopuszczenia materiałów i urządzeń przewidzianych do wbudowania i wykorzystania do realizacji prac,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bieżąca kontrola jakości wbudowanych materiałów oraz sposobu składowania </w:t>
      </w:r>
      <w:r w:rsidR="001B4DAD">
        <w:rPr>
          <w:rFonts w:ascii="Times New Roman" w:hAnsi="Times New Roman"/>
          <w:sz w:val="24"/>
          <w:szCs w:val="24"/>
        </w:rPr>
        <w:br/>
      </w:r>
      <w:r w:rsidR="001B4DAD" w:rsidRPr="005222C5">
        <w:rPr>
          <w:rFonts w:ascii="Times New Roman" w:hAnsi="Times New Roman"/>
          <w:sz w:val="24"/>
          <w:szCs w:val="24"/>
        </w:rPr>
        <w:t>i przechowywania materiałów,</w:t>
      </w:r>
    </w:p>
    <w:p w:rsidR="001B4DAD" w:rsidRPr="005222C5" w:rsidRDefault="002F4A4B" w:rsidP="002F4A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dokonywania odbioru robót zanikowych i ulegających przykryci</w:t>
      </w:r>
      <w:r w:rsidR="001B4DAD" w:rsidRPr="002F4A4B">
        <w:rPr>
          <w:rFonts w:ascii="Times New Roman" w:hAnsi="Times New Roman"/>
          <w:sz w:val="24"/>
          <w:szCs w:val="24"/>
        </w:rPr>
        <w:t>u, po wcześniejszym zgłoszeniu prac z co najmniej 3 dniowym wyprzedzeniem,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powiadamianie Wykonawcy robót oraz Zamawiającego o wykrytych wadach </w:t>
      </w:r>
      <w:r w:rsidR="001B4DAD">
        <w:rPr>
          <w:rFonts w:ascii="Times New Roman" w:hAnsi="Times New Roman"/>
          <w:sz w:val="24"/>
          <w:szCs w:val="24"/>
        </w:rPr>
        <w:br/>
        <w:t xml:space="preserve">i </w:t>
      </w:r>
      <w:r w:rsidR="001B4DAD" w:rsidRPr="005222C5">
        <w:rPr>
          <w:rFonts w:ascii="Times New Roman" w:hAnsi="Times New Roman"/>
          <w:sz w:val="24"/>
          <w:szCs w:val="24"/>
        </w:rPr>
        <w:t xml:space="preserve">nieprawidłowościach oraz egzekwowania od Wykonawcy usunięcia tych wad </w:t>
      </w:r>
      <w:r w:rsidR="001B4DAD">
        <w:rPr>
          <w:rFonts w:ascii="Times New Roman" w:hAnsi="Times New Roman"/>
          <w:sz w:val="24"/>
          <w:szCs w:val="24"/>
        </w:rPr>
        <w:br/>
      </w:r>
      <w:r w:rsidR="001B4DAD" w:rsidRPr="005222C5">
        <w:rPr>
          <w:rFonts w:ascii="Times New Roman" w:hAnsi="Times New Roman"/>
          <w:sz w:val="24"/>
          <w:szCs w:val="24"/>
        </w:rPr>
        <w:t>i nieprawidłowości oraz poświadczanie o usunięciu wad i nieprawidłowości przez Wykonawcę,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wstrzymywanie robót budowlanych wykonywanie niezgodnie  z dokumentacją techniczną i umową oraz prowadzonych w sposób zagrażający bezpieczeństwu i niezwłoczne poinformowanie (pisemne) o tym fakcie Zamawiającego,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>potwierdzenie zakończenia robót i gotowości do dokonania przez Zamawiającego końcowego odbioru,</w:t>
      </w:r>
    </w:p>
    <w:p w:rsidR="001B4DAD" w:rsidRPr="005222C5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>sprawdzenie kompletności i prawidłowości przedłożonych przez Wykonawcę robót dokumentów odbiorowych i dokumentacji powykonawczej,</w:t>
      </w:r>
    </w:p>
    <w:p w:rsidR="001B4DAD" w:rsidRPr="005222C5" w:rsidRDefault="002F4A4B" w:rsidP="001B4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B4DAD">
        <w:rPr>
          <w:rFonts w:ascii="Times New Roman" w:hAnsi="Times New Roman"/>
          <w:sz w:val="24"/>
          <w:szCs w:val="24"/>
        </w:rPr>
        <w:t xml:space="preserve">) </w:t>
      </w:r>
      <w:r w:rsidR="001B4DAD" w:rsidRPr="005222C5">
        <w:rPr>
          <w:rFonts w:ascii="Times New Roman" w:hAnsi="Times New Roman"/>
          <w:sz w:val="24"/>
          <w:szCs w:val="24"/>
        </w:rPr>
        <w:t>uczestnictwo w czynnościach odbiorowych,</w:t>
      </w:r>
    </w:p>
    <w:p w:rsidR="001B4DAD" w:rsidRDefault="002F4A4B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B4DAD">
        <w:rPr>
          <w:rFonts w:ascii="Times New Roman" w:hAnsi="Times New Roman"/>
          <w:sz w:val="24"/>
          <w:szCs w:val="24"/>
        </w:rPr>
        <w:t>)</w:t>
      </w:r>
      <w:r w:rsidR="001B4DAD" w:rsidRPr="005222C5">
        <w:rPr>
          <w:rFonts w:ascii="Times New Roman" w:hAnsi="Times New Roman"/>
          <w:sz w:val="24"/>
          <w:szCs w:val="24"/>
        </w:rPr>
        <w:t xml:space="preserve"> uczestnictwo w przeglądach w okresie gwarancji i rękojmi, nadzór nad usuwaniem wad i usterek.</w:t>
      </w:r>
    </w:p>
    <w:p w:rsidR="00267528" w:rsidRPr="00267528" w:rsidRDefault="00267528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528">
        <w:rPr>
          <w:rFonts w:ascii="Times New Roman" w:hAnsi="Times New Roman"/>
          <w:sz w:val="24"/>
          <w:szCs w:val="24"/>
        </w:rPr>
        <w:t xml:space="preserve">26) uzgadniania na bieżąco z Zamawiającym przyjętych rozwiązań projektowych </w:t>
      </w:r>
      <w:r w:rsidRPr="00267528">
        <w:rPr>
          <w:rFonts w:ascii="Times New Roman" w:hAnsi="Times New Roman"/>
          <w:sz w:val="24"/>
          <w:szCs w:val="24"/>
        </w:rPr>
        <w:br/>
        <w:t>i technologii</w:t>
      </w:r>
    </w:p>
    <w:p w:rsidR="00267528" w:rsidRDefault="00267528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528">
        <w:rPr>
          <w:rFonts w:ascii="Times New Roman" w:hAnsi="Times New Roman"/>
          <w:sz w:val="24"/>
          <w:szCs w:val="24"/>
        </w:rPr>
        <w:t>27) weryfikacji, opiniowania, doboru oraz koordynacji w zakresie szczegółowych rozwiązań wykonawczych</w:t>
      </w:r>
    </w:p>
    <w:p w:rsidR="00FB279F" w:rsidRPr="00267528" w:rsidRDefault="00FB279F" w:rsidP="001B4DA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zatwierdzenia projektu budowlanego przedstawionego przez Wykonawcę</w:t>
      </w:r>
    </w:p>
    <w:p w:rsidR="001B4DAD" w:rsidRDefault="00D154C6" w:rsidP="00D154C6">
      <w:pPr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Projekt budowlany oraz r</w:t>
      </w:r>
      <w:r w:rsidR="001B4DAD" w:rsidRPr="002F4A4B">
        <w:rPr>
          <w:rFonts w:ascii="Times New Roman" w:eastAsia="Arial" w:hAnsi="Times New Roman"/>
          <w:sz w:val="24"/>
        </w:rPr>
        <w:t>oboty</w:t>
      </w:r>
      <w:r>
        <w:rPr>
          <w:rFonts w:ascii="Times New Roman" w:eastAsia="Arial" w:hAnsi="Times New Roman"/>
          <w:sz w:val="24"/>
        </w:rPr>
        <w:t xml:space="preserve"> budowlane</w:t>
      </w:r>
      <w:r w:rsidR="001B4DAD" w:rsidRPr="002F4A4B">
        <w:rPr>
          <w:rFonts w:ascii="Times New Roman" w:eastAsia="Arial" w:hAnsi="Times New Roman"/>
          <w:sz w:val="24"/>
        </w:rPr>
        <w:t xml:space="preserve"> realizowane będą na podstawie </w:t>
      </w:r>
      <w:r>
        <w:rPr>
          <w:rFonts w:ascii="Times New Roman" w:eastAsia="Arial" w:hAnsi="Times New Roman"/>
          <w:sz w:val="24"/>
        </w:rPr>
        <w:t>programu funkcjonalno-użytkowego dla inwestycji</w:t>
      </w:r>
      <w:r w:rsidR="00774959">
        <w:rPr>
          <w:rFonts w:ascii="Times New Roman" w:eastAsia="Arial" w:hAnsi="Times New Roman"/>
          <w:sz w:val="24"/>
        </w:rPr>
        <w:t xml:space="preserve"> pn.: </w:t>
      </w:r>
      <w:r w:rsidR="00576F93">
        <w:rPr>
          <w:rFonts w:ascii="Times New Roman" w:eastAsia="Arial" w:hAnsi="Times New Roman"/>
          <w:sz w:val="24"/>
        </w:rPr>
        <w:t>„</w:t>
      </w:r>
      <w:r w:rsidR="00576F93">
        <w:rPr>
          <w:rFonts w:ascii="Times New Roman" w:hAnsi="Times New Roman"/>
          <w:b/>
          <w:sz w:val="24"/>
          <w:szCs w:val="24"/>
        </w:rPr>
        <w:t>Przebudowa</w:t>
      </w:r>
      <w:r w:rsidR="00C36A55">
        <w:rPr>
          <w:rFonts w:ascii="Times New Roman" w:hAnsi="Times New Roman"/>
          <w:b/>
          <w:sz w:val="24"/>
          <w:szCs w:val="24"/>
        </w:rPr>
        <w:t xml:space="preserve"> </w:t>
      </w:r>
      <w:r w:rsidR="00576F93">
        <w:rPr>
          <w:rFonts w:ascii="Times New Roman" w:hAnsi="Times New Roman"/>
          <w:b/>
          <w:sz w:val="24"/>
          <w:szCs w:val="24"/>
        </w:rPr>
        <w:t xml:space="preserve">i modernizacja pomieszczeń Herbarium </w:t>
      </w:r>
      <w:proofErr w:type="spellStart"/>
      <w:r w:rsidR="00576F93">
        <w:rPr>
          <w:rFonts w:ascii="Times New Roman" w:hAnsi="Times New Roman"/>
          <w:b/>
          <w:sz w:val="24"/>
          <w:szCs w:val="24"/>
        </w:rPr>
        <w:t>Stetinensis</w:t>
      </w:r>
      <w:proofErr w:type="spellEnd"/>
      <w:r w:rsidR="00576F93">
        <w:rPr>
          <w:rFonts w:ascii="Times New Roman" w:hAnsi="Times New Roman"/>
          <w:b/>
          <w:sz w:val="24"/>
          <w:szCs w:val="24"/>
        </w:rPr>
        <w:t xml:space="preserve"> w budynku Instytutu Biologii Uniwersytetu Szczecińskiego przy ul. Wąskiej 13 w Szczecinie”</w:t>
      </w:r>
      <w:r w:rsidR="00576F93">
        <w:rPr>
          <w:rFonts w:ascii="Times New Roman" w:eastAsia="Arial" w:hAnsi="Times New Roman"/>
          <w:sz w:val="24"/>
        </w:rPr>
        <w:t xml:space="preserve"> </w:t>
      </w:r>
      <w:r w:rsidR="001B4DAD" w:rsidRPr="002F4A4B">
        <w:rPr>
          <w:rFonts w:ascii="Times New Roman" w:eastAsia="Arial" w:hAnsi="Times New Roman"/>
          <w:sz w:val="24"/>
        </w:rPr>
        <w:t xml:space="preserve">opracowanej przez </w:t>
      </w:r>
      <w:r w:rsidR="001B4DAD" w:rsidRPr="002F4A4B">
        <w:rPr>
          <w:rFonts w:ascii="Times New Roman" w:hAnsi="Times New Roman"/>
          <w:sz w:val="24"/>
        </w:rPr>
        <w:t xml:space="preserve">Pracownie architektoniczną </w:t>
      </w:r>
      <w:r w:rsidR="001B4DAD" w:rsidRPr="002F4A4B">
        <w:rPr>
          <w:rFonts w:ascii="Times New Roman" w:eastAsia="Arial" w:hAnsi="Times New Roman"/>
          <w:sz w:val="24"/>
        </w:rPr>
        <w:t>„</w:t>
      </w:r>
      <w:r w:rsidR="00576F93">
        <w:rPr>
          <w:rFonts w:ascii="Times New Roman" w:eastAsia="Arial" w:hAnsi="Times New Roman"/>
          <w:sz w:val="24"/>
        </w:rPr>
        <w:t>MILO 7</w:t>
      </w:r>
      <w:r w:rsidR="00774959">
        <w:rPr>
          <w:rFonts w:ascii="Times New Roman" w:eastAsia="Arial" w:hAnsi="Times New Roman"/>
          <w:sz w:val="24"/>
        </w:rPr>
        <w:t>”, 70-</w:t>
      </w:r>
      <w:r w:rsidR="00576F93">
        <w:rPr>
          <w:rFonts w:ascii="Times New Roman" w:eastAsia="Arial" w:hAnsi="Times New Roman"/>
          <w:sz w:val="24"/>
        </w:rPr>
        <w:t>236</w:t>
      </w:r>
      <w:r w:rsidR="00774959">
        <w:rPr>
          <w:rFonts w:ascii="Times New Roman" w:eastAsia="Arial" w:hAnsi="Times New Roman"/>
          <w:sz w:val="24"/>
        </w:rPr>
        <w:t xml:space="preserve"> Szczecin, ul. </w:t>
      </w:r>
      <w:r w:rsidR="00576F93">
        <w:rPr>
          <w:rFonts w:ascii="Times New Roman" w:eastAsia="Arial" w:hAnsi="Times New Roman"/>
          <w:sz w:val="24"/>
        </w:rPr>
        <w:t>Sowińskiego 24</w:t>
      </w:r>
      <w:r w:rsidR="001B4DAD" w:rsidRPr="002F4A4B">
        <w:rPr>
          <w:rFonts w:ascii="Times New Roman" w:eastAsia="Arial" w:hAnsi="Times New Roman"/>
          <w:sz w:val="24"/>
        </w:rPr>
        <w:t xml:space="preserve"> </w:t>
      </w:r>
    </w:p>
    <w:p w:rsidR="0091703A" w:rsidRPr="002F4A4B" w:rsidRDefault="0091703A" w:rsidP="00D154C6">
      <w:pPr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Link do pobrania dokumentacji : </w:t>
      </w:r>
      <w:r w:rsidRPr="0091703A">
        <w:rPr>
          <w:rFonts w:ascii="Times New Roman" w:eastAsia="Arial" w:hAnsi="Times New Roman"/>
          <w:sz w:val="24"/>
        </w:rPr>
        <w:t>https://zp.univ.szczecin.pl/?q=node/4531</w:t>
      </w:r>
    </w:p>
    <w:p w:rsidR="00C36A55" w:rsidRDefault="00E03753" w:rsidP="001B4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do 180 dni od daty zawarcia umowy</w:t>
      </w:r>
      <w:r w:rsidR="0091703A">
        <w:rPr>
          <w:rFonts w:ascii="Times New Roman" w:hAnsi="Times New Roman"/>
          <w:sz w:val="24"/>
          <w:szCs w:val="24"/>
        </w:rPr>
        <w:t xml:space="preserve"> z Wykonawcą.</w:t>
      </w: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C36A55" w:rsidRDefault="00C36A55" w:rsidP="001B4DAD">
      <w:pPr>
        <w:jc w:val="both"/>
        <w:rPr>
          <w:rFonts w:ascii="Times New Roman" w:hAnsi="Times New Roman"/>
          <w:sz w:val="24"/>
          <w:szCs w:val="24"/>
        </w:rPr>
      </w:pPr>
    </w:p>
    <w:p w:rsidR="008C0A3A" w:rsidRPr="00362CE7" w:rsidRDefault="008C0A3A"/>
    <w:sectPr w:rsidR="008C0A3A" w:rsidRPr="00362CE7" w:rsidSect="001551AC">
      <w:footerReference w:type="default" r:id="rId7"/>
      <w:pgSz w:w="11906" w:h="16838"/>
      <w:pgMar w:top="851" w:right="1417" w:bottom="709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2F" w:rsidRDefault="00EF502F">
      <w:pPr>
        <w:spacing w:after="0" w:line="240" w:lineRule="auto"/>
      </w:pPr>
      <w:r>
        <w:separator/>
      </w:r>
    </w:p>
  </w:endnote>
  <w:endnote w:type="continuationSeparator" w:id="0">
    <w:p w:rsidR="00EF502F" w:rsidRDefault="00EF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56" w:rsidRDefault="001B4DAD" w:rsidP="00E468D3">
    <w:pPr>
      <w:pStyle w:val="Stopka"/>
    </w:pPr>
    <w:r>
      <w:t xml:space="preserve">                             </w:t>
    </w:r>
    <w:r>
      <w:tab/>
    </w:r>
  </w:p>
  <w:p w:rsidR="00CC3456" w:rsidRDefault="001B4DAD">
    <w:pPr>
      <w:pStyle w:val="Stopka"/>
    </w:pPr>
    <w:r>
      <w:t xml:space="preserve">         </w:t>
    </w:r>
  </w:p>
  <w:p w:rsidR="00CC3456" w:rsidRDefault="001B4DAD" w:rsidP="001C08A7">
    <w:pPr>
      <w:tabs>
        <w:tab w:val="center" w:pos="4536"/>
      </w:tabs>
      <w:ind w:firstLine="56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2F" w:rsidRDefault="00EF502F">
      <w:pPr>
        <w:spacing w:after="0" w:line="240" w:lineRule="auto"/>
      </w:pPr>
      <w:r>
        <w:separator/>
      </w:r>
    </w:p>
  </w:footnote>
  <w:footnote w:type="continuationSeparator" w:id="0">
    <w:p w:rsidR="00EF502F" w:rsidRDefault="00EF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0DC99D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b w:val="0"/>
        <w:i w:val="0"/>
        <w:color w:val="auto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b w:val="0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2097042"/>
    <w:multiLevelType w:val="multilevel"/>
    <w:tmpl w:val="BA0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A1AB8"/>
    <w:multiLevelType w:val="hybridMultilevel"/>
    <w:tmpl w:val="0908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D"/>
    <w:rsid w:val="001B4DAD"/>
    <w:rsid w:val="001F6172"/>
    <w:rsid w:val="00267528"/>
    <w:rsid w:val="002F4A4B"/>
    <w:rsid w:val="00362CE7"/>
    <w:rsid w:val="00407ABD"/>
    <w:rsid w:val="004977C7"/>
    <w:rsid w:val="0056102B"/>
    <w:rsid w:val="00576F93"/>
    <w:rsid w:val="00583457"/>
    <w:rsid w:val="005A5F1F"/>
    <w:rsid w:val="007470B5"/>
    <w:rsid w:val="00774959"/>
    <w:rsid w:val="007B2423"/>
    <w:rsid w:val="008662CF"/>
    <w:rsid w:val="008C0A3A"/>
    <w:rsid w:val="00913091"/>
    <w:rsid w:val="0091703A"/>
    <w:rsid w:val="00A107BE"/>
    <w:rsid w:val="00A811FA"/>
    <w:rsid w:val="00C36A55"/>
    <w:rsid w:val="00D154C6"/>
    <w:rsid w:val="00E03753"/>
    <w:rsid w:val="00EF502F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298"/>
  <w15:docId w15:val="{77AF4C1C-0DF6-43EE-859D-0245458E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A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4D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4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Szymczykowski</cp:lastModifiedBy>
  <cp:revision>6</cp:revision>
  <dcterms:created xsi:type="dcterms:W3CDTF">2020-06-16T10:40:00Z</dcterms:created>
  <dcterms:modified xsi:type="dcterms:W3CDTF">2020-10-21T09:08:00Z</dcterms:modified>
</cp:coreProperties>
</file>