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82" w:rsidRPr="00435047" w:rsidRDefault="00124C82" w:rsidP="00124C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5047">
        <w:rPr>
          <w:rFonts w:ascii="Arial" w:hAnsi="Arial" w:cs="Arial"/>
          <w:sz w:val="24"/>
          <w:szCs w:val="24"/>
        </w:rPr>
        <w:t xml:space="preserve">Załącznik nr </w:t>
      </w:r>
      <w:bookmarkStart w:id="0" w:name="_GoBack"/>
      <w:bookmarkEnd w:id="0"/>
    </w:p>
    <w:p w:rsidR="00124C82" w:rsidRDefault="00124C82" w:rsidP="00124C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4C82" w:rsidRDefault="00124C82" w:rsidP="00124C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65EF">
        <w:rPr>
          <w:rFonts w:ascii="Arial" w:hAnsi="Arial" w:cs="Arial"/>
          <w:b/>
          <w:sz w:val="24"/>
          <w:szCs w:val="24"/>
        </w:rPr>
        <w:t>SPECYFIKACJA NAGRÓD RZECZOWYCH</w:t>
      </w:r>
      <w:r w:rsidR="00C46E5A">
        <w:rPr>
          <w:rFonts w:ascii="Arial" w:hAnsi="Arial" w:cs="Arial"/>
          <w:b/>
          <w:sz w:val="24"/>
          <w:szCs w:val="24"/>
        </w:rPr>
        <w:t xml:space="preserve"> cz. II </w:t>
      </w:r>
    </w:p>
    <w:p w:rsidR="005A6936" w:rsidRPr="00522F1F" w:rsidRDefault="005A6936" w:rsidP="00124C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4DFB" w:rsidRDefault="008071CD" w:rsidP="00EC27FC">
      <w:pPr>
        <w:rPr>
          <w:rFonts w:ascii="Arial" w:hAnsi="Arial" w:cs="Arial"/>
          <w:b/>
          <w:sz w:val="24"/>
        </w:rPr>
      </w:pPr>
      <w:r w:rsidRPr="008071CD">
        <w:rPr>
          <w:rFonts w:ascii="Arial" w:hAnsi="Arial" w:cs="Arial"/>
          <w:b/>
          <w:sz w:val="24"/>
        </w:rPr>
        <w:t>Prz</w:t>
      </w:r>
      <w:r>
        <w:rPr>
          <w:rFonts w:ascii="Arial" w:hAnsi="Arial" w:cs="Arial"/>
          <w:b/>
          <w:sz w:val="24"/>
        </w:rPr>
        <w:t>edmioty powinny być</w:t>
      </w:r>
      <w:r w:rsidR="00BB677B">
        <w:rPr>
          <w:rFonts w:ascii="Arial" w:hAnsi="Arial" w:cs="Arial"/>
          <w:b/>
          <w:sz w:val="24"/>
        </w:rPr>
        <w:t xml:space="preserve"> fabrycznie nowe,</w:t>
      </w:r>
      <w:r>
        <w:rPr>
          <w:rFonts w:ascii="Arial" w:hAnsi="Arial" w:cs="Arial"/>
          <w:b/>
          <w:sz w:val="24"/>
        </w:rPr>
        <w:t xml:space="preserve"> dostarczone w </w:t>
      </w:r>
      <w:r w:rsidR="00BB677B">
        <w:rPr>
          <w:rFonts w:ascii="Arial" w:hAnsi="Arial" w:cs="Arial"/>
          <w:b/>
          <w:sz w:val="24"/>
        </w:rPr>
        <w:t xml:space="preserve">oryginalnych </w:t>
      </w:r>
      <w:r>
        <w:rPr>
          <w:rFonts w:ascii="Arial" w:hAnsi="Arial" w:cs="Arial"/>
          <w:b/>
          <w:sz w:val="24"/>
        </w:rPr>
        <w:t>opakowaniach</w:t>
      </w:r>
      <w:r w:rsidR="00BB677B">
        <w:rPr>
          <w:rFonts w:ascii="Arial" w:hAnsi="Arial" w:cs="Arial"/>
          <w:b/>
          <w:sz w:val="24"/>
        </w:rPr>
        <w:t>.</w:t>
      </w:r>
      <w:r w:rsidR="00035E7A">
        <w:rPr>
          <w:rFonts w:ascii="Arial" w:hAnsi="Arial" w:cs="Arial"/>
          <w:b/>
          <w:sz w:val="24"/>
        </w:rPr>
        <w:t xml:space="preserve"> </w:t>
      </w:r>
    </w:p>
    <w:p w:rsidR="004B4A18" w:rsidRDefault="004B4A18" w:rsidP="00EC27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przedmiotów części II- medalierstwo.</w:t>
      </w:r>
    </w:p>
    <w:p w:rsidR="0063539D" w:rsidRPr="0063539D" w:rsidRDefault="0063539D" w:rsidP="0063539D">
      <w:pPr>
        <w:pStyle w:val="Akapitzlist"/>
        <w:rPr>
          <w:sz w:val="24"/>
        </w:rPr>
      </w:pPr>
    </w:p>
    <w:p w:rsidR="0063539D" w:rsidRPr="0063539D" w:rsidRDefault="0063539D" w:rsidP="0063539D">
      <w:pPr>
        <w:pStyle w:val="Akapitzlist"/>
        <w:ind w:hanging="720"/>
        <w:rPr>
          <w:sz w:val="24"/>
        </w:rPr>
      </w:pPr>
      <w:r>
        <w:rPr>
          <w:sz w:val="24"/>
        </w:rPr>
        <w:t xml:space="preserve">Poz. </w:t>
      </w:r>
      <w:r w:rsidR="004B4A18"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ab/>
      </w:r>
      <w:r w:rsidRPr="0063539D">
        <w:rPr>
          <w:sz w:val="24"/>
        </w:rPr>
        <w:t xml:space="preserve">Sygnet </w:t>
      </w:r>
      <w:r w:rsidR="004B4A18">
        <w:rPr>
          <w:sz w:val="24"/>
        </w:rPr>
        <w:t>okolicznościowy</w:t>
      </w:r>
      <w:r w:rsidRPr="0063539D">
        <w:rPr>
          <w:sz w:val="24"/>
        </w:rPr>
        <w:t xml:space="preserve"> 12 BZ oficerski :</w:t>
      </w:r>
    </w:p>
    <w:p w:rsidR="0063539D" w:rsidRPr="0063539D" w:rsidRDefault="0063539D" w:rsidP="0063539D">
      <w:pPr>
        <w:pStyle w:val="Akapitzlist"/>
        <w:ind w:hanging="720"/>
        <w:rPr>
          <w:sz w:val="24"/>
        </w:rPr>
      </w:pPr>
    </w:p>
    <w:p w:rsidR="0063539D" w:rsidRPr="0063539D" w:rsidRDefault="0063539D" w:rsidP="0063539D">
      <w:pPr>
        <w:pStyle w:val="Akapitzlist"/>
        <w:numPr>
          <w:ilvl w:val="0"/>
          <w:numId w:val="13"/>
        </w:numPr>
        <w:rPr>
          <w:sz w:val="24"/>
        </w:rPr>
      </w:pPr>
      <w:r w:rsidRPr="0063539D">
        <w:rPr>
          <w:sz w:val="24"/>
        </w:rPr>
        <w:t>Wykonany w całości ze srebra o próbie 875, złoto 585,</w:t>
      </w:r>
    </w:p>
    <w:p w:rsidR="0063539D" w:rsidRPr="0063539D" w:rsidRDefault="0063539D" w:rsidP="0063539D">
      <w:pPr>
        <w:pStyle w:val="Akapitzlist"/>
        <w:numPr>
          <w:ilvl w:val="0"/>
          <w:numId w:val="13"/>
        </w:numPr>
        <w:rPr>
          <w:sz w:val="24"/>
        </w:rPr>
      </w:pPr>
      <w:r w:rsidRPr="0063539D">
        <w:rPr>
          <w:sz w:val="24"/>
        </w:rPr>
        <w:t>Wykonany techniką odlewniczą, częściowo grawerowany, polerowany ręcznie,</w:t>
      </w:r>
    </w:p>
    <w:p w:rsidR="0063539D" w:rsidRPr="0063539D" w:rsidRDefault="0063539D" w:rsidP="0063539D">
      <w:pPr>
        <w:pStyle w:val="Akapitzlist"/>
        <w:numPr>
          <w:ilvl w:val="0"/>
          <w:numId w:val="13"/>
        </w:numPr>
        <w:rPr>
          <w:sz w:val="24"/>
        </w:rPr>
      </w:pPr>
      <w:r w:rsidRPr="0063539D">
        <w:rPr>
          <w:sz w:val="24"/>
        </w:rPr>
        <w:t>Wszystkie logotypy a także napisy naniesione na sygnet muszą być wypukłe,</w:t>
      </w:r>
    </w:p>
    <w:p w:rsidR="0063539D" w:rsidRPr="0063539D" w:rsidRDefault="0063539D" w:rsidP="0063539D">
      <w:pPr>
        <w:pStyle w:val="Akapitzlist"/>
        <w:numPr>
          <w:ilvl w:val="0"/>
          <w:numId w:val="13"/>
        </w:numPr>
        <w:rPr>
          <w:sz w:val="24"/>
        </w:rPr>
      </w:pPr>
      <w:r w:rsidRPr="0063539D">
        <w:rPr>
          <w:sz w:val="24"/>
        </w:rPr>
        <w:t>Logotyp 12 Brygady umiejscowiony centralnie musi być wykonany ze złota wraz z okalającymi na około napisami,</w:t>
      </w:r>
    </w:p>
    <w:p w:rsidR="0063539D" w:rsidRDefault="0063539D" w:rsidP="0063539D">
      <w:pPr>
        <w:pStyle w:val="Akapitzlist"/>
        <w:numPr>
          <w:ilvl w:val="0"/>
          <w:numId w:val="13"/>
        </w:numPr>
        <w:rPr>
          <w:sz w:val="24"/>
        </w:rPr>
      </w:pPr>
      <w:r w:rsidRPr="0063539D">
        <w:rPr>
          <w:sz w:val="24"/>
        </w:rPr>
        <w:t xml:space="preserve">Rozmiary sygnetów do ustalenia podczas spotkania roboczego. </w:t>
      </w:r>
    </w:p>
    <w:p w:rsidR="00BC0BE6" w:rsidRPr="0063539D" w:rsidRDefault="00BC0BE6" w:rsidP="00BC0BE6">
      <w:pPr>
        <w:pStyle w:val="Akapitzlist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Waga:  15-17 gram </w:t>
      </w:r>
    </w:p>
    <w:p w:rsidR="004B4A18" w:rsidRPr="0063539D" w:rsidRDefault="004B4A18" w:rsidP="004B4A18">
      <w:pPr>
        <w:rPr>
          <w:sz w:val="24"/>
        </w:rPr>
      </w:pPr>
      <w:r>
        <w:rPr>
          <w:sz w:val="24"/>
        </w:rPr>
        <w:t xml:space="preserve">Poz. 2  </w:t>
      </w:r>
      <w:r w:rsidRPr="0063539D">
        <w:rPr>
          <w:sz w:val="24"/>
        </w:rPr>
        <w:t xml:space="preserve">Sygnet </w:t>
      </w:r>
      <w:r>
        <w:rPr>
          <w:sz w:val="24"/>
        </w:rPr>
        <w:t>okolicznościowy</w:t>
      </w:r>
      <w:r w:rsidRPr="0063539D">
        <w:rPr>
          <w:sz w:val="24"/>
        </w:rPr>
        <w:t xml:space="preserve"> 12 BZ podoficerski :</w:t>
      </w:r>
    </w:p>
    <w:p w:rsidR="004B4A18" w:rsidRPr="0063539D" w:rsidRDefault="004B4A18" w:rsidP="004B4A18">
      <w:pPr>
        <w:pStyle w:val="Akapitzlist"/>
        <w:numPr>
          <w:ilvl w:val="0"/>
          <w:numId w:val="12"/>
        </w:numPr>
        <w:rPr>
          <w:sz w:val="24"/>
        </w:rPr>
      </w:pPr>
      <w:r w:rsidRPr="0063539D">
        <w:rPr>
          <w:sz w:val="24"/>
        </w:rPr>
        <w:t xml:space="preserve">Wykonany w całości ze srebra o próbie 925, </w:t>
      </w:r>
    </w:p>
    <w:p w:rsidR="004B4A18" w:rsidRPr="0063539D" w:rsidRDefault="004B4A18" w:rsidP="004B4A18">
      <w:pPr>
        <w:pStyle w:val="Akapitzlist"/>
        <w:numPr>
          <w:ilvl w:val="0"/>
          <w:numId w:val="12"/>
        </w:numPr>
        <w:rPr>
          <w:sz w:val="24"/>
        </w:rPr>
      </w:pPr>
      <w:r w:rsidRPr="0063539D">
        <w:rPr>
          <w:sz w:val="24"/>
        </w:rPr>
        <w:t>Wykonany techniką odlewniczą, częściowo grawerowany, polerowany ręcznie</w:t>
      </w:r>
    </w:p>
    <w:p w:rsidR="004B4A18" w:rsidRPr="0063539D" w:rsidRDefault="004B4A18" w:rsidP="004B4A18">
      <w:pPr>
        <w:pStyle w:val="Akapitzlist"/>
        <w:numPr>
          <w:ilvl w:val="0"/>
          <w:numId w:val="12"/>
        </w:numPr>
        <w:rPr>
          <w:sz w:val="24"/>
        </w:rPr>
      </w:pPr>
      <w:r w:rsidRPr="0063539D">
        <w:rPr>
          <w:sz w:val="24"/>
        </w:rPr>
        <w:t>Wszystkie logotypy a także napisy naniesione na sygnet muszą być wypukłe,</w:t>
      </w:r>
    </w:p>
    <w:p w:rsidR="004B4A18" w:rsidRDefault="004B4A18" w:rsidP="004B4A18">
      <w:pPr>
        <w:pStyle w:val="Akapitzlist"/>
        <w:numPr>
          <w:ilvl w:val="0"/>
          <w:numId w:val="12"/>
        </w:numPr>
        <w:rPr>
          <w:sz w:val="24"/>
        </w:rPr>
      </w:pPr>
      <w:r w:rsidRPr="0063539D">
        <w:rPr>
          <w:sz w:val="24"/>
        </w:rPr>
        <w:t xml:space="preserve">Rozmiary sygnetów do ustalenia podczas spotkania roboczego. </w:t>
      </w:r>
    </w:p>
    <w:p w:rsidR="004B4A18" w:rsidRPr="0063539D" w:rsidRDefault="004B4A18" w:rsidP="004B4A18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Waga:  15-17 gram </w:t>
      </w: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  <w:r>
        <w:rPr>
          <w:sz w:val="24"/>
        </w:rPr>
        <w:t>Rysunek poglądowy:</w:t>
      </w:r>
    </w:p>
    <w:p w:rsidR="0063539D" w:rsidRDefault="0063539D" w:rsidP="0063539D">
      <w:pPr>
        <w:pStyle w:val="Akapitzli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1201667</wp:posOffset>
            </wp:positionH>
            <wp:positionV relativeFrom="paragraph">
              <wp:posOffset>173269</wp:posOffset>
            </wp:positionV>
            <wp:extent cx="2863634" cy="3828081"/>
            <wp:effectExtent l="19050" t="0" r="0" b="0"/>
            <wp:wrapNone/>
            <wp:docPr id="4" name="Obraz 1" descr="G:\pulpit\Wnioski o zamówienia\2018\nagrody 2018\SY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lpit\Wnioski o zamówienia\2018\nagrody 2018\SYG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34" cy="382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pStyle w:val="Akapitzlist"/>
        <w:rPr>
          <w:sz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63539D" w:rsidRDefault="0063539D" w:rsidP="0063539D">
      <w:pPr>
        <w:rPr>
          <w:rFonts w:ascii="Arial" w:hAnsi="Arial" w:cs="Arial"/>
          <w:b/>
          <w:sz w:val="24"/>
          <w:szCs w:val="24"/>
        </w:rPr>
      </w:pPr>
    </w:p>
    <w:p w:rsidR="004B4A18" w:rsidRDefault="004B4A18" w:rsidP="004B4A18">
      <w:pPr>
        <w:rPr>
          <w:sz w:val="24"/>
        </w:rPr>
      </w:pPr>
    </w:p>
    <w:p w:rsidR="004B4A18" w:rsidRDefault="004B4A18" w:rsidP="004B4A18">
      <w:pPr>
        <w:rPr>
          <w:sz w:val="24"/>
        </w:rPr>
      </w:pPr>
      <w:r>
        <w:rPr>
          <w:sz w:val="24"/>
        </w:rPr>
        <w:t xml:space="preserve">Poz. </w:t>
      </w:r>
      <w:r w:rsidR="00C46E5A">
        <w:rPr>
          <w:sz w:val="24"/>
        </w:rPr>
        <w:t>3</w:t>
      </w:r>
      <w:r>
        <w:rPr>
          <w:sz w:val="24"/>
        </w:rPr>
        <w:t xml:space="preserve">  </w:t>
      </w:r>
      <w:r w:rsidRPr="004B4A18">
        <w:rPr>
          <w:sz w:val="24"/>
        </w:rPr>
        <w:t>Ryngraf okrągły z logo 12 BZ z podstawką na biurko</w:t>
      </w:r>
      <w:r>
        <w:rPr>
          <w:sz w:val="24"/>
        </w:rPr>
        <w:t>:</w:t>
      </w:r>
    </w:p>
    <w:p w:rsidR="004B4A18" w:rsidRDefault="00CA5657" w:rsidP="00CA5657">
      <w:pPr>
        <w:rPr>
          <w:sz w:val="24"/>
        </w:rPr>
      </w:pPr>
      <w:r w:rsidRPr="00CA5657">
        <w:rPr>
          <w:sz w:val="24"/>
        </w:rPr>
        <w:t>Ryngraf  okrągły z logo 12 BZ”. Medal mosiężny tłoczony o średnicy 80 mm przedstawiający odznakę brygady wypełnioną emaliami zamocowany na okrągłej tarczy drewnianej /MDF koloru ciemnobrązowego o wymiarach 200 mm.</w:t>
      </w:r>
      <w:r>
        <w:rPr>
          <w:sz w:val="24"/>
        </w:rPr>
        <w:t xml:space="preserve"> </w:t>
      </w:r>
      <w:r w:rsidRPr="00CA5657">
        <w:rPr>
          <w:sz w:val="24"/>
        </w:rPr>
        <w:t>Wewnątrz tyłu tarczy dwa otwory na zamontowanie podstawki metalowej. Podstawka w komplecie.</w:t>
      </w:r>
      <w:r>
        <w:rPr>
          <w:sz w:val="24"/>
        </w:rPr>
        <w:t xml:space="preserve"> </w:t>
      </w:r>
      <w:r w:rsidRPr="00CA5657">
        <w:rPr>
          <w:sz w:val="24"/>
        </w:rPr>
        <w:t>NAPIS NA KRĘGU:                                                                             12 Brygada Zmechan</w:t>
      </w:r>
      <w:r>
        <w:rPr>
          <w:sz w:val="24"/>
        </w:rPr>
        <w:t>izowana* Na bój i po zwycięstwo.</w:t>
      </w:r>
    </w:p>
    <w:p w:rsidR="00CA5657" w:rsidRDefault="00CA5657" w:rsidP="00CA5657">
      <w:pPr>
        <w:rPr>
          <w:sz w:val="24"/>
        </w:rPr>
      </w:pPr>
      <w:r>
        <w:rPr>
          <w:sz w:val="24"/>
        </w:rPr>
        <w:t>Rysunek poglądowy:</w:t>
      </w:r>
    </w:p>
    <w:p w:rsidR="004B4A18" w:rsidRDefault="00CA5657" w:rsidP="004B4A18">
      <w:pPr>
        <w:rPr>
          <w:sz w:val="24"/>
        </w:rPr>
      </w:pPr>
      <w:r w:rsidRPr="00CA5657">
        <w:rPr>
          <w:noProof/>
          <w:sz w:val="24"/>
        </w:rPr>
        <w:drawing>
          <wp:inline distT="0" distB="0" distL="0" distR="0" wp14:anchorId="7C88A0A9" wp14:editId="2088607E">
            <wp:extent cx="1533525" cy="15335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18" w:rsidRDefault="004B4A18" w:rsidP="004B4A18">
      <w:pPr>
        <w:rPr>
          <w:sz w:val="24"/>
        </w:rPr>
      </w:pPr>
    </w:p>
    <w:p w:rsidR="004B4A18" w:rsidRDefault="004B4A18" w:rsidP="004B4A18">
      <w:pPr>
        <w:rPr>
          <w:sz w:val="24"/>
        </w:rPr>
      </w:pPr>
      <w:r>
        <w:rPr>
          <w:sz w:val="24"/>
        </w:rPr>
        <w:t xml:space="preserve">Poz. </w:t>
      </w:r>
      <w:r w:rsidR="00C46E5A">
        <w:rPr>
          <w:sz w:val="24"/>
        </w:rPr>
        <w:t>4</w:t>
      </w:r>
      <w:r>
        <w:rPr>
          <w:sz w:val="24"/>
        </w:rPr>
        <w:t xml:space="preserve"> Medal </w:t>
      </w:r>
      <w:r w:rsidRPr="004B4A18">
        <w:rPr>
          <w:sz w:val="24"/>
        </w:rPr>
        <w:t>12 BZ w etui</w:t>
      </w:r>
      <w:r>
        <w:rPr>
          <w:sz w:val="24"/>
        </w:rPr>
        <w:t>:</w:t>
      </w:r>
    </w:p>
    <w:p w:rsidR="007E7839" w:rsidRPr="009161F1" w:rsidRDefault="007E7839" w:rsidP="007E7839">
      <w:pPr>
        <w:spacing w:line="240" w:lineRule="auto"/>
        <w:rPr>
          <w:sz w:val="24"/>
        </w:rPr>
      </w:pPr>
      <w:r w:rsidRPr="009161F1">
        <w:rPr>
          <w:sz w:val="24"/>
        </w:rPr>
        <w:t>Medal mosiężny tłoczony</w:t>
      </w:r>
      <w:r>
        <w:rPr>
          <w:sz w:val="24"/>
        </w:rPr>
        <w:t xml:space="preserve"> </w:t>
      </w:r>
      <w:r w:rsidRPr="009161F1">
        <w:rPr>
          <w:sz w:val="24"/>
        </w:rPr>
        <w:t>o średnicy 70 mm przedstawiający odznakę brygady wypełnioną emaliami zamocowany</w:t>
      </w:r>
      <w:r>
        <w:rPr>
          <w:sz w:val="24"/>
        </w:rPr>
        <w:t xml:space="preserve"> </w:t>
      </w:r>
      <w:r w:rsidRPr="009161F1">
        <w:rPr>
          <w:sz w:val="24"/>
        </w:rPr>
        <w:t xml:space="preserve">w  zagłębieniu tarczy drewnianej koloru ciemnobrązowego o wymiarach 115 x 160 mm. </w:t>
      </w:r>
      <w:r>
        <w:rPr>
          <w:sz w:val="24"/>
        </w:rPr>
        <w:t>Na rewersie popiersie gen. Hallera.</w:t>
      </w:r>
    </w:p>
    <w:p w:rsidR="007E7839" w:rsidRDefault="007E7839" w:rsidP="004B4A18">
      <w:pPr>
        <w:rPr>
          <w:sz w:val="24"/>
        </w:rPr>
      </w:pPr>
      <w:r>
        <w:rPr>
          <w:sz w:val="24"/>
        </w:rPr>
        <w:t>Rysunek poglądowy:</w:t>
      </w:r>
    </w:p>
    <w:p w:rsidR="004B4A18" w:rsidRDefault="007E7839" w:rsidP="004B4A18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0D4472CE">
            <wp:extent cx="2322830" cy="2042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34DE5913">
            <wp:extent cx="2115185" cy="20726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A18" w:rsidRDefault="004B4A18" w:rsidP="004B4A18">
      <w:pPr>
        <w:rPr>
          <w:sz w:val="24"/>
        </w:rPr>
      </w:pPr>
    </w:p>
    <w:p w:rsidR="004B4A18" w:rsidRDefault="004B4A18" w:rsidP="004B4A18">
      <w:pPr>
        <w:rPr>
          <w:sz w:val="24"/>
        </w:rPr>
      </w:pPr>
    </w:p>
    <w:sectPr w:rsidR="004B4A18" w:rsidSect="00435047">
      <w:pgSz w:w="11906" w:h="16838"/>
      <w:pgMar w:top="567" w:right="102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AED"/>
    <w:multiLevelType w:val="hybridMultilevel"/>
    <w:tmpl w:val="480C8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572"/>
    <w:multiLevelType w:val="hybridMultilevel"/>
    <w:tmpl w:val="12B02ED2"/>
    <w:lvl w:ilvl="0" w:tplc="65E81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57C"/>
    <w:multiLevelType w:val="hybridMultilevel"/>
    <w:tmpl w:val="12B02ED2"/>
    <w:lvl w:ilvl="0" w:tplc="65E81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4BD"/>
    <w:multiLevelType w:val="hybridMultilevel"/>
    <w:tmpl w:val="480C8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D17"/>
    <w:multiLevelType w:val="hybridMultilevel"/>
    <w:tmpl w:val="FE60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3584"/>
    <w:multiLevelType w:val="hybridMultilevel"/>
    <w:tmpl w:val="8240389E"/>
    <w:lvl w:ilvl="0" w:tplc="47BE9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A13FC"/>
    <w:multiLevelType w:val="hybridMultilevel"/>
    <w:tmpl w:val="CE68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39F8"/>
    <w:multiLevelType w:val="hybridMultilevel"/>
    <w:tmpl w:val="FE60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46FC8"/>
    <w:multiLevelType w:val="hybridMultilevel"/>
    <w:tmpl w:val="5816B3CA"/>
    <w:lvl w:ilvl="0" w:tplc="B5F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34AE"/>
    <w:multiLevelType w:val="hybridMultilevel"/>
    <w:tmpl w:val="4FD075EC"/>
    <w:lvl w:ilvl="0" w:tplc="47BE9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2D754B"/>
    <w:multiLevelType w:val="hybridMultilevel"/>
    <w:tmpl w:val="0D8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449F"/>
    <w:multiLevelType w:val="multilevel"/>
    <w:tmpl w:val="A4C46B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2DD57B8"/>
    <w:multiLevelType w:val="hybridMultilevel"/>
    <w:tmpl w:val="D458B838"/>
    <w:lvl w:ilvl="0" w:tplc="47BE9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C82"/>
    <w:rsid w:val="00035E7A"/>
    <w:rsid w:val="00037CF9"/>
    <w:rsid w:val="00061189"/>
    <w:rsid w:val="00124C82"/>
    <w:rsid w:val="00126BA7"/>
    <w:rsid w:val="00161A03"/>
    <w:rsid w:val="001F59E2"/>
    <w:rsid w:val="0021376A"/>
    <w:rsid w:val="00254BF9"/>
    <w:rsid w:val="00274EC9"/>
    <w:rsid w:val="002B7B98"/>
    <w:rsid w:val="002F5C47"/>
    <w:rsid w:val="00307F8B"/>
    <w:rsid w:val="00320F84"/>
    <w:rsid w:val="0032424B"/>
    <w:rsid w:val="00352317"/>
    <w:rsid w:val="00353078"/>
    <w:rsid w:val="003E5E4E"/>
    <w:rsid w:val="00400D7D"/>
    <w:rsid w:val="00445E2A"/>
    <w:rsid w:val="00476307"/>
    <w:rsid w:val="004B0696"/>
    <w:rsid w:val="004B4A18"/>
    <w:rsid w:val="004C3455"/>
    <w:rsid w:val="004E3067"/>
    <w:rsid w:val="004E7A7F"/>
    <w:rsid w:val="004F0C61"/>
    <w:rsid w:val="005173C8"/>
    <w:rsid w:val="00522F1F"/>
    <w:rsid w:val="00546935"/>
    <w:rsid w:val="00564DFB"/>
    <w:rsid w:val="005674C8"/>
    <w:rsid w:val="005A6936"/>
    <w:rsid w:val="005E5B79"/>
    <w:rsid w:val="00612B05"/>
    <w:rsid w:val="0063539D"/>
    <w:rsid w:val="00655A8D"/>
    <w:rsid w:val="006C02B7"/>
    <w:rsid w:val="006E2378"/>
    <w:rsid w:val="00764C5B"/>
    <w:rsid w:val="00782391"/>
    <w:rsid w:val="007C7DF5"/>
    <w:rsid w:val="007E195F"/>
    <w:rsid w:val="007E7839"/>
    <w:rsid w:val="007E7EFD"/>
    <w:rsid w:val="008027B2"/>
    <w:rsid w:val="00806EA7"/>
    <w:rsid w:val="008071CD"/>
    <w:rsid w:val="00831FC1"/>
    <w:rsid w:val="008365B5"/>
    <w:rsid w:val="008528BF"/>
    <w:rsid w:val="008848BE"/>
    <w:rsid w:val="008A5098"/>
    <w:rsid w:val="008B5224"/>
    <w:rsid w:val="008F67E7"/>
    <w:rsid w:val="00904627"/>
    <w:rsid w:val="009161F1"/>
    <w:rsid w:val="00A23F9C"/>
    <w:rsid w:val="00A26C5B"/>
    <w:rsid w:val="00A80258"/>
    <w:rsid w:val="00AF4E15"/>
    <w:rsid w:val="00B162BE"/>
    <w:rsid w:val="00BB3630"/>
    <w:rsid w:val="00BB677B"/>
    <w:rsid w:val="00BC0BE6"/>
    <w:rsid w:val="00C331DD"/>
    <w:rsid w:val="00C46E5A"/>
    <w:rsid w:val="00CA5657"/>
    <w:rsid w:val="00CE2C69"/>
    <w:rsid w:val="00DA1940"/>
    <w:rsid w:val="00DB6941"/>
    <w:rsid w:val="00E31A49"/>
    <w:rsid w:val="00E87E60"/>
    <w:rsid w:val="00EC27FC"/>
    <w:rsid w:val="00EC2B45"/>
    <w:rsid w:val="00F264FA"/>
    <w:rsid w:val="00F84AC1"/>
    <w:rsid w:val="00F953D1"/>
    <w:rsid w:val="00FC6290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AA84"/>
  <w15:docId w15:val="{47A3672E-48F6-4E19-A814-DD30EA9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C5B"/>
  </w:style>
  <w:style w:type="paragraph" w:styleId="Nagwek1">
    <w:name w:val="heading 1"/>
    <w:basedOn w:val="Normalny"/>
    <w:link w:val="Nagwek1Znak"/>
    <w:uiPriority w:val="9"/>
    <w:qFormat/>
    <w:rsid w:val="00353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6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C2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3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C2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S.WYCH</dc:creator>
  <cp:keywords/>
  <dc:description/>
  <cp:lastModifiedBy>Stefańska Katarzyna</cp:lastModifiedBy>
  <cp:revision>44</cp:revision>
  <cp:lastPrinted>2018-02-09T11:07:00Z</cp:lastPrinted>
  <dcterms:created xsi:type="dcterms:W3CDTF">2013-04-17T06:11:00Z</dcterms:created>
  <dcterms:modified xsi:type="dcterms:W3CDTF">2022-04-13T11:24:00Z</dcterms:modified>
</cp:coreProperties>
</file>