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B7FE3" w14:textId="77777777" w:rsidR="00FE14CC" w:rsidRDefault="00FE14CC" w:rsidP="002E1A6D">
      <w:pPr>
        <w:keepNext/>
        <w:keepLines/>
        <w:spacing w:after="0" w:line="240" w:lineRule="auto"/>
        <w:jc w:val="center"/>
        <w:outlineLvl w:val="1"/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</w:pPr>
      <w:bookmarkStart w:id="0" w:name="bookmark0"/>
    </w:p>
    <w:bookmarkEnd w:id="0"/>
    <w:p w14:paraId="670F0673" w14:textId="77777777" w:rsidR="000E3B81" w:rsidRDefault="000E3B81" w:rsidP="004E79CB">
      <w:pPr>
        <w:spacing w:after="0" w:line="259" w:lineRule="auto"/>
        <w:ind w:left="705" w:hanging="705"/>
        <w:jc w:val="right"/>
        <w:rPr>
          <w:rFonts w:asciiTheme="minorHAnsi" w:eastAsiaTheme="minorHAnsi" w:hAnsiTheme="minorHAnsi" w:cstheme="minorHAnsi"/>
          <w:b/>
          <w:bCs/>
        </w:rPr>
      </w:pPr>
    </w:p>
    <w:p w14:paraId="4A9B0D89" w14:textId="28D17EB8" w:rsidR="004E79CB" w:rsidRPr="004E79CB" w:rsidRDefault="004E79CB" w:rsidP="00837DF7">
      <w:pPr>
        <w:keepNext/>
        <w:keepLines/>
        <w:spacing w:after="0" w:line="240" w:lineRule="auto"/>
        <w:ind w:left="2127" w:firstLine="709"/>
        <w:jc w:val="center"/>
        <w:outlineLvl w:val="1"/>
        <w:rPr>
          <w:rFonts w:asciiTheme="minorHAnsi" w:eastAsiaTheme="minorHAnsi" w:hAnsiTheme="minorHAnsi" w:cstheme="minorHAnsi"/>
          <w:b/>
          <w:bCs/>
        </w:rPr>
      </w:pPr>
      <w:r w:rsidRPr="004E79CB">
        <w:rPr>
          <w:rFonts w:asciiTheme="minorHAnsi" w:eastAsiaTheme="minorHAnsi" w:hAnsiTheme="minorHAnsi" w:cstheme="minorHAnsi"/>
          <w:b/>
          <w:bCs/>
        </w:rPr>
        <w:t xml:space="preserve">ZAŁĄCZNIK  NR </w:t>
      </w:r>
      <w:r w:rsidR="005677D3">
        <w:rPr>
          <w:rFonts w:asciiTheme="minorHAnsi" w:eastAsiaTheme="minorHAnsi" w:hAnsiTheme="minorHAnsi" w:cstheme="minorHAnsi"/>
          <w:b/>
          <w:bCs/>
        </w:rPr>
        <w:t>1</w:t>
      </w:r>
      <w:r w:rsidRPr="004E79CB">
        <w:rPr>
          <w:rFonts w:asciiTheme="minorHAnsi" w:eastAsiaTheme="minorHAnsi" w:hAnsiTheme="minorHAnsi" w:cstheme="minorHAnsi"/>
          <w:b/>
          <w:bCs/>
        </w:rPr>
        <w:t xml:space="preserve"> do Umowy nr </w:t>
      </w:r>
      <w:r w:rsidR="00E53A22">
        <w:rPr>
          <w:rFonts w:asciiTheme="minorHAnsi" w:eastAsia="Times New Roman" w:hAnsiTheme="minorHAnsi" w:cstheme="minorHAnsi"/>
          <w:b/>
          <w:bCs/>
          <w:lang w:eastAsia="pl-PL"/>
        </w:rPr>
        <w:t>…………..</w:t>
      </w:r>
      <w:r w:rsidRPr="004E79CB">
        <w:rPr>
          <w:rFonts w:asciiTheme="minorHAnsi" w:eastAsiaTheme="minorHAnsi" w:hAnsiTheme="minorHAnsi" w:cstheme="minorHAnsi"/>
          <w:b/>
          <w:bCs/>
        </w:rPr>
        <w:t xml:space="preserve"> z dnia  </w:t>
      </w:r>
      <w:r w:rsidR="00E53A22">
        <w:rPr>
          <w:rFonts w:asciiTheme="minorHAnsi" w:eastAsiaTheme="minorHAnsi" w:hAnsiTheme="minorHAnsi" w:cstheme="minorHAnsi"/>
          <w:b/>
          <w:bCs/>
        </w:rPr>
        <w:t>……………….</w:t>
      </w:r>
      <w:r w:rsidR="00837DF7">
        <w:rPr>
          <w:rFonts w:asciiTheme="minorHAnsi" w:eastAsiaTheme="minorHAnsi" w:hAnsiTheme="minorHAnsi" w:cstheme="minorHAnsi"/>
          <w:b/>
          <w:bCs/>
        </w:rPr>
        <w:t>.202</w:t>
      </w:r>
      <w:r w:rsidR="005B31EA">
        <w:rPr>
          <w:rFonts w:asciiTheme="minorHAnsi" w:eastAsiaTheme="minorHAnsi" w:hAnsiTheme="minorHAnsi" w:cstheme="minorHAnsi"/>
          <w:b/>
          <w:bCs/>
        </w:rPr>
        <w:t>5</w:t>
      </w:r>
      <w:r w:rsidR="00837DF7">
        <w:rPr>
          <w:rFonts w:asciiTheme="minorHAnsi" w:eastAsiaTheme="minorHAnsi" w:hAnsiTheme="minorHAnsi" w:cstheme="minorHAnsi"/>
          <w:b/>
          <w:bCs/>
        </w:rPr>
        <w:t xml:space="preserve"> </w:t>
      </w:r>
      <w:r w:rsidRPr="004E79CB">
        <w:rPr>
          <w:rFonts w:asciiTheme="minorHAnsi" w:eastAsiaTheme="minorHAnsi" w:hAnsiTheme="minorHAnsi" w:cstheme="minorHAnsi"/>
          <w:b/>
          <w:bCs/>
        </w:rPr>
        <w:t>r.</w:t>
      </w:r>
    </w:p>
    <w:p w14:paraId="39632553" w14:textId="77777777" w:rsidR="004E79CB" w:rsidRPr="004E79CB" w:rsidRDefault="004E79CB" w:rsidP="004E79CB">
      <w:pPr>
        <w:spacing w:after="160" w:line="259" w:lineRule="auto"/>
        <w:ind w:left="708" w:firstLine="708"/>
        <w:jc w:val="both"/>
        <w:rPr>
          <w:rFonts w:asciiTheme="minorHAnsi" w:eastAsiaTheme="minorHAnsi" w:hAnsiTheme="minorHAnsi" w:cstheme="minorHAnsi"/>
          <w:b/>
          <w:bCs/>
        </w:rPr>
      </w:pPr>
    </w:p>
    <w:p w14:paraId="2B9BB1DA" w14:textId="77777777" w:rsidR="004E79CB" w:rsidRPr="004E79CB" w:rsidRDefault="004E79CB" w:rsidP="004E79CB">
      <w:pPr>
        <w:spacing w:after="160" w:line="259" w:lineRule="auto"/>
        <w:ind w:left="708" w:firstLine="1"/>
        <w:jc w:val="both"/>
        <w:rPr>
          <w:rFonts w:asciiTheme="minorHAnsi" w:eastAsiaTheme="minorHAnsi" w:hAnsiTheme="minorHAnsi" w:cstheme="minorHAnsi"/>
          <w:b/>
          <w:bCs/>
        </w:rPr>
      </w:pPr>
      <w:r w:rsidRPr="004E79CB">
        <w:rPr>
          <w:rFonts w:asciiTheme="minorHAnsi" w:eastAsiaTheme="minorHAnsi" w:hAnsiTheme="minorHAnsi" w:cstheme="minorHAnsi"/>
          <w:b/>
          <w:bCs/>
        </w:rPr>
        <w:t>Klauzula informacyjna dla zamawiającego w zamówieniach publicznych.</w:t>
      </w:r>
    </w:p>
    <w:p w14:paraId="0F02C3BA" w14:textId="31F6C228" w:rsidR="004E79CB" w:rsidRPr="004E79CB" w:rsidRDefault="004E79CB" w:rsidP="004E79CB">
      <w:pPr>
        <w:spacing w:after="120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>Zgodnie z art. 13 ust. 1 i 2 rozporządzenia Parlamentu Europejskiego i Rady (UE) 2016/679 z dnia 27 kwietnia 2016 r. w sprawie ochrony osób fizycznych w związku z przetwarzaniem danych osobowych i</w:t>
      </w:r>
      <w:r w:rsidR="004D2662">
        <w:rPr>
          <w:rFonts w:asciiTheme="minorHAnsi" w:eastAsiaTheme="minorHAnsi" w:hAnsiTheme="minorHAnsi" w:cstheme="minorHAnsi"/>
        </w:rPr>
        <w:t> </w:t>
      </w:r>
      <w:r w:rsidRPr="004E79CB">
        <w:rPr>
          <w:rFonts w:asciiTheme="minorHAnsi" w:eastAsiaTheme="minorHAnsi" w:hAnsiTheme="minorHAnsi" w:cstheme="minorHAnsi"/>
        </w:rPr>
        <w:t xml:space="preserve">w sprawie swobodnego przepływu takich danych oraz uchylenia dyrektywy 95/46/WE (ogólne rozporządzenie o ochronie danych) (Dz. Urz. UE L 119 z 04.05.2016, str. 1), dalej „RODO”, informuję, że: </w:t>
      </w:r>
    </w:p>
    <w:p w14:paraId="781B6DA4" w14:textId="77777777" w:rsidR="004E79CB" w:rsidRPr="004E79CB" w:rsidRDefault="004E79CB" w:rsidP="004E79CB">
      <w:pPr>
        <w:numPr>
          <w:ilvl w:val="0"/>
          <w:numId w:val="31"/>
        </w:numPr>
        <w:spacing w:after="120" w:line="240" w:lineRule="auto"/>
        <w:ind w:left="284" w:hanging="284"/>
        <w:contextualSpacing/>
        <w:jc w:val="both"/>
        <w:rPr>
          <w:rFonts w:asciiTheme="minorHAnsi" w:eastAsiaTheme="minorHAnsi" w:hAnsiTheme="minorHAnsi" w:cstheme="minorHAnsi"/>
          <w:lang w:eastAsia="ar-SA"/>
        </w:rPr>
      </w:pPr>
      <w:r w:rsidRPr="004E79CB">
        <w:rPr>
          <w:rFonts w:asciiTheme="minorHAnsi" w:eastAsiaTheme="minorHAnsi" w:hAnsiTheme="minorHAnsi" w:cstheme="minorHAnsi"/>
          <w:lang w:eastAsia="ar-SA"/>
        </w:rPr>
        <w:t xml:space="preserve">administratorem danych osobowych jest MASTER – Odpady i Energia Sp. z o.o. w Tychach, </w:t>
      </w:r>
      <w:r w:rsidRPr="004E79CB">
        <w:rPr>
          <w:rFonts w:asciiTheme="minorHAnsi" w:eastAsiaTheme="minorHAnsi" w:hAnsiTheme="minorHAnsi" w:cstheme="minorHAnsi"/>
          <w:lang w:eastAsia="ar-SA"/>
        </w:rPr>
        <w:br/>
        <w:t>ul. Lokalna 11, 43-100 Tychy, (KRS: 0000078561, NIP: 646-23-47-267, REGON: 273854704),</w:t>
      </w:r>
    </w:p>
    <w:p w14:paraId="4F4A19D3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 xml:space="preserve">administrator danych osobowych wyznaczył Inspektora Ochrony Danych osobowych, z którym można skontaktować się we wszystkich sprawach dotyczących przetwarzania danych oraz korzystania z praw związanych z przetwarzaniem danych, poprzez adres e-mail: </w:t>
      </w:r>
      <w:hyperlink r:id="rId8" w:history="1">
        <w:r w:rsidRPr="004E79CB">
          <w:rPr>
            <w:rFonts w:asciiTheme="minorHAnsi" w:eastAsiaTheme="minorHAnsi" w:hAnsiTheme="minorHAnsi" w:cstheme="minorHAnsi"/>
            <w:color w:val="0563C1" w:themeColor="hyperlink"/>
            <w:u w:val="single"/>
          </w:rPr>
          <w:t>iodo@master.tychy.pl</w:t>
        </w:r>
      </w:hyperlink>
      <w:r w:rsidRPr="004E79CB">
        <w:rPr>
          <w:rFonts w:asciiTheme="minorHAnsi" w:eastAsiaTheme="minorHAnsi" w:hAnsiTheme="minorHAnsi" w:cstheme="minorHAnsi"/>
        </w:rPr>
        <w:t xml:space="preserve"> i telefonicznie pod numerem: +48 (32) 70 70 138,</w:t>
      </w:r>
    </w:p>
    <w:p w14:paraId="68CD8732" w14:textId="1D3D2A65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 xml:space="preserve">Pani/Pana dane osobowe przetwarzane będą na podstawie art. 6 ust. 1 lit. c RODO w celu związanym z przedmiotowym postępowaniem, prowadzonym w trybie </w:t>
      </w:r>
      <w:r w:rsidR="00A458D5">
        <w:rPr>
          <w:rFonts w:asciiTheme="minorHAnsi" w:eastAsiaTheme="minorHAnsi" w:hAnsiTheme="minorHAnsi" w:cstheme="minorHAnsi"/>
        </w:rPr>
        <w:t>podstawowym zgodnie z art. 275 ust. 2,</w:t>
      </w:r>
    </w:p>
    <w:p w14:paraId="2FC8774F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 xml:space="preserve">odbiorcami Pani/Pana danych osobowych będą osoby lub podmioty, którym udostępniona zostanie dokumentacja postępowania w oparciu o art. 8 ustawy z dnia 29 stycznia 2004 r. – Prawo zamówień publicznych (Dz. U. z 2018 r. poz. 1986 z </w:t>
      </w:r>
      <w:proofErr w:type="spellStart"/>
      <w:r w:rsidRPr="004E79CB">
        <w:rPr>
          <w:rFonts w:asciiTheme="minorHAnsi" w:eastAsiaTheme="minorHAnsi" w:hAnsiTheme="minorHAnsi" w:cstheme="minorHAnsi"/>
        </w:rPr>
        <w:t>późn</w:t>
      </w:r>
      <w:proofErr w:type="spellEnd"/>
      <w:r w:rsidRPr="004E79CB">
        <w:rPr>
          <w:rFonts w:asciiTheme="minorHAnsi" w:eastAsiaTheme="minorHAnsi" w:hAnsiTheme="minorHAnsi" w:cstheme="minorHAnsi"/>
        </w:rPr>
        <w:t xml:space="preserve">. zm.) dalej „ustawa </w:t>
      </w:r>
      <w:proofErr w:type="spellStart"/>
      <w:r w:rsidRPr="004E79CB">
        <w:rPr>
          <w:rFonts w:asciiTheme="minorHAnsi" w:eastAsiaTheme="minorHAnsi" w:hAnsiTheme="minorHAnsi" w:cstheme="minorHAnsi"/>
        </w:rPr>
        <w:t>Pzp</w:t>
      </w:r>
      <w:proofErr w:type="spellEnd"/>
      <w:r w:rsidRPr="004E79CB">
        <w:rPr>
          <w:rFonts w:asciiTheme="minorHAnsi" w:eastAsiaTheme="minorHAnsi" w:hAnsiTheme="minorHAnsi" w:cstheme="minorHAnsi"/>
        </w:rPr>
        <w:t xml:space="preserve">”, </w:t>
      </w:r>
    </w:p>
    <w:p w14:paraId="3895EBFD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 xml:space="preserve">Pani/Pana dane osobowe będą przechowywane, zgodnie z art. 97 ust. 1 ustawy </w:t>
      </w:r>
      <w:proofErr w:type="spellStart"/>
      <w:r w:rsidRPr="004E79CB">
        <w:rPr>
          <w:rFonts w:asciiTheme="minorHAnsi" w:eastAsiaTheme="minorHAnsi" w:hAnsiTheme="minorHAnsi" w:cstheme="minorHAnsi"/>
        </w:rPr>
        <w:t>Pzp</w:t>
      </w:r>
      <w:proofErr w:type="spellEnd"/>
      <w:r w:rsidRPr="004E79CB">
        <w:rPr>
          <w:rFonts w:asciiTheme="minorHAnsi" w:eastAsiaTheme="minorHAnsi" w:hAnsiTheme="minorHAnsi" w:cstheme="minorHAnsi"/>
        </w:rPr>
        <w:t>, przez okres 4 lat od dnia zakończenia postępowania o udzielenie zamówienia, a jeżeli czas trwania umowy przekracza 4 lata, okres przechowywania obejmuje cały czas trwania umowy,</w:t>
      </w:r>
    </w:p>
    <w:p w14:paraId="6A8B1E07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  <w:b/>
          <w:bCs/>
          <w:i/>
          <w:iCs/>
        </w:rPr>
      </w:pPr>
      <w:r w:rsidRPr="004E79CB">
        <w:rPr>
          <w:rFonts w:asciiTheme="minorHAnsi" w:eastAsiaTheme="minorHAnsi" w:hAnsiTheme="minorHAnsi" w:cstheme="minorHAnsi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4E79CB">
        <w:rPr>
          <w:rFonts w:asciiTheme="minorHAnsi" w:eastAsiaTheme="minorHAnsi" w:hAnsiTheme="minorHAnsi" w:cstheme="minorHAnsi"/>
        </w:rPr>
        <w:t>Pzp</w:t>
      </w:r>
      <w:proofErr w:type="spellEnd"/>
      <w:r w:rsidRPr="004E79CB">
        <w:rPr>
          <w:rFonts w:asciiTheme="minorHAnsi" w:eastAsiaTheme="minorHAnsi" w:hAnsiTheme="minorHAnsi" w:cstheme="minorHAnsi"/>
        </w:rPr>
        <w:t xml:space="preserve">, związanym z udziałem w postępowaniu o udzielenie zamówienia publicznego; konsekwencje niepodania określonych danych wynikają z ustawy </w:t>
      </w:r>
      <w:proofErr w:type="spellStart"/>
      <w:r w:rsidRPr="004E79CB">
        <w:rPr>
          <w:rFonts w:asciiTheme="minorHAnsi" w:eastAsiaTheme="minorHAnsi" w:hAnsiTheme="minorHAnsi" w:cstheme="minorHAnsi"/>
        </w:rPr>
        <w:t>Pzp</w:t>
      </w:r>
      <w:proofErr w:type="spellEnd"/>
      <w:r w:rsidRPr="004E79CB">
        <w:rPr>
          <w:rFonts w:asciiTheme="minorHAnsi" w:eastAsiaTheme="minorHAnsi" w:hAnsiTheme="minorHAnsi" w:cstheme="minorHAnsi"/>
        </w:rPr>
        <w:t xml:space="preserve">,  </w:t>
      </w:r>
    </w:p>
    <w:p w14:paraId="760BD991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>w odniesieniu do Pani/Pana danych osobowych decyzje nie będą podejmowane w sposób zautomatyzowany, stosowanie do art. 22 RODO,</w:t>
      </w:r>
    </w:p>
    <w:p w14:paraId="3FA68683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>posiada Pani/Pan prawo żądania  od administratora  danych osobowych prawa: dostępu do treści danych, usunięcia lub ograniczenia przetwarzania (w określonych przypadkach), przenoszenia, sprostowania/uzupełniania, a także prawa do wniesienia sprzeciwu wobec przetwarzania,</w:t>
      </w:r>
    </w:p>
    <w:p w14:paraId="72832CB9" w14:textId="77777777" w:rsidR="004E79CB" w:rsidRPr="004E79CB" w:rsidRDefault="004E79CB" w:rsidP="004E79CB">
      <w:pPr>
        <w:numPr>
          <w:ilvl w:val="0"/>
          <w:numId w:val="32"/>
        </w:numPr>
        <w:spacing w:after="120" w:line="240" w:lineRule="auto"/>
        <w:ind w:left="284" w:hanging="284"/>
        <w:jc w:val="both"/>
        <w:rPr>
          <w:rFonts w:asciiTheme="minorHAnsi" w:eastAsiaTheme="minorHAnsi" w:hAnsiTheme="minorHAnsi" w:cstheme="minorHAnsi"/>
        </w:rPr>
      </w:pPr>
      <w:r w:rsidRPr="004E79CB">
        <w:rPr>
          <w:rFonts w:asciiTheme="minorHAnsi" w:eastAsiaTheme="minorHAnsi" w:hAnsiTheme="minorHAnsi" w:cstheme="minorHAnsi"/>
        </w:rPr>
        <w:t>ponadto przysługuje Pani/Panu prawo do  wniesienia skargi do organu nadzorczego – Prezesa Urzędu Ochrony Danych Osobowych.</w:t>
      </w:r>
    </w:p>
    <w:p w14:paraId="2D57ACF2" w14:textId="77777777" w:rsidR="004E79CB" w:rsidRPr="004E79CB" w:rsidRDefault="004E79CB" w:rsidP="004E79CB">
      <w:pPr>
        <w:spacing w:after="120"/>
        <w:ind w:left="284"/>
        <w:jc w:val="both"/>
        <w:rPr>
          <w:rFonts w:asciiTheme="minorHAnsi" w:eastAsiaTheme="minorHAnsi" w:hAnsiTheme="minorHAnsi" w:cstheme="minorHAnsi"/>
        </w:rPr>
      </w:pPr>
    </w:p>
    <w:p w14:paraId="42C3D4BE" w14:textId="7FA73670" w:rsidR="00AE5970" w:rsidRDefault="004E79CB" w:rsidP="004E79CB">
      <w:pPr>
        <w:spacing w:after="0" w:line="259" w:lineRule="auto"/>
        <w:ind w:left="705" w:hanging="705"/>
        <w:rPr>
          <w:rFonts w:asciiTheme="minorHAnsi" w:eastAsiaTheme="minorHAnsi" w:hAnsiTheme="minorHAnsi" w:cstheme="minorHAnsi"/>
          <w:b/>
          <w:bCs/>
        </w:rPr>
      </w:pPr>
      <w:r w:rsidRPr="004E79CB">
        <w:rPr>
          <w:rFonts w:asciiTheme="minorHAnsi" w:eastAsiaTheme="minorHAnsi" w:hAnsiTheme="minorHAnsi" w:cstheme="minorHAnsi"/>
          <w:b/>
          <w:bCs/>
        </w:rPr>
        <w:t xml:space="preserve">               ZAMAWIAJĄCY:</w:t>
      </w:r>
      <w:r w:rsidRPr="004E79CB">
        <w:rPr>
          <w:rFonts w:asciiTheme="minorHAnsi" w:eastAsiaTheme="minorHAnsi" w:hAnsiTheme="minorHAnsi" w:cstheme="minorHAnsi"/>
          <w:b/>
          <w:bCs/>
        </w:rPr>
        <w:tab/>
      </w:r>
      <w:r w:rsidRPr="004E79CB">
        <w:rPr>
          <w:rFonts w:asciiTheme="minorHAnsi" w:eastAsiaTheme="minorHAnsi" w:hAnsiTheme="minorHAnsi" w:cstheme="minorHAnsi"/>
          <w:b/>
          <w:bCs/>
        </w:rPr>
        <w:tab/>
      </w:r>
      <w:r w:rsidRPr="004E79CB">
        <w:rPr>
          <w:rFonts w:asciiTheme="minorHAnsi" w:eastAsiaTheme="minorHAnsi" w:hAnsiTheme="minorHAnsi" w:cstheme="minorHAnsi"/>
          <w:b/>
          <w:bCs/>
        </w:rPr>
        <w:tab/>
      </w:r>
      <w:r w:rsidRPr="004E79CB">
        <w:rPr>
          <w:rFonts w:asciiTheme="minorHAnsi" w:eastAsiaTheme="minorHAnsi" w:hAnsiTheme="minorHAnsi" w:cstheme="minorHAnsi"/>
          <w:b/>
          <w:bCs/>
        </w:rPr>
        <w:tab/>
      </w:r>
      <w:r w:rsidRPr="004E79CB">
        <w:rPr>
          <w:rFonts w:asciiTheme="minorHAnsi" w:eastAsiaTheme="minorHAnsi" w:hAnsiTheme="minorHAnsi" w:cstheme="minorHAnsi"/>
          <w:b/>
          <w:bCs/>
        </w:rPr>
        <w:tab/>
        <w:t xml:space="preserve">            WYKONAWCA:</w:t>
      </w:r>
    </w:p>
    <w:p w14:paraId="44EA61BE" w14:textId="77777777" w:rsidR="00AE5970" w:rsidRDefault="00AE5970" w:rsidP="004E79CB">
      <w:pPr>
        <w:spacing w:after="0" w:line="259" w:lineRule="auto"/>
        <w:ind w:left="705" w:hanging="705"/>
        <w:rPr>
          <w:rFonts w:asciiTheme="minorHAnsi" w:eastAsiaTheme="minorHAnsi" w:hAnsiTheme="minorHAnsi" w:cstheme="minorHAnsi"/>
          <w:b/>
          <w:bCs/>
        </w:rPr>
      </w:pPr>
    </w:p>
    <w:p w14:paraId="227286C4" w14:textId="77777777" w:rsidR="00AE5970" w:rsidRDefault="00AE5970" w:rsidP="004E79CB">
      <w:pPr>
        <w:spacing w:after="0" w:line="259" w:lineRule="auto"/>
        <w:ind w:left="705" w:hanging="705"/>
        <w:rPr>
          <w:rFonts w:asciiTheme="minorHAnsi" w:eastAsiaTheme="minorHAnsi" w:hAnsiTheme="minorHAnsi" w:cstheme="minorHAnsi"/>
          <w:b/>
          <w:bCs/>
        </w:rPr>
      </w:pPr>
    </w:p>
    <w:p w14:paraId="71345734" w14:textId="77777777" w:rsidR="005520D2" w:rsidRDefault="005520D2" w:rsidP="004E79CB">
      <w:pPr>
        <w:spacing w:after="0" w:line="259" w:lineRule="auto"/>
        <w:contextualSpacing/>
        <w:jc w:val="both"/>
        <w:rPr>
          <w:rFonts w:asciiTheme="minorHAnsi" w:hAnsiTheme="minorHAnsi" w:cstheme="minorHAnsi"/>
          <w:b/>
        </w:rPr>
      </w:pPr>
    </w:p>
    <w:p w14:paraId="7261EE85" w14:textId="77777777" w:rsidR="005520D2" w:rsidRDefault="005520D2" w:rsidP="004E79CB">
      <w:pPr>
        <w:spacing w:after="0" w:line="259" w:lineRule="auto"/>
        <w:contextualSpacing/>
        <w:jc w:val="both"/>
        <w:rPr>
          <w:rFonts w:asciiTheme="minorHAnsi" w:hAnsiTheme="minorHAnsi" w:cstheme="minorHAnsi"/>
          <w:b/>
        </w:rPr>
      </w:pPr>
    </w:p>
    <w:p w14:paraId="5FDB9A93" w14:textId="77777777" w:rsidR="005520D2" w:rsidRDefault="005520D2" w:rsidP="005520D2">
      <w:pPr>
        <w:spacing w:after="0" w:line="259" w:lineRule="auto"/>
        <w:ind w:left="705" w:hanging="705"/>
        <w:rPr>
          <w:rFonts w:asciiTheme="minorHAnsi" w:eastAsiaTheme="minorHAnsi" w:hAnsiTheme="minorHAnsi" w:cstheme="minorHAnsi"/>
          <w:b/>
          <w:bCs/>
        </w:rPr>
      </w:pPr>
    </w:p>
    <w:p w14:paraId="076F7D25" w14:textId="77777777" w:rsidR="005520D2" w:rsidRPr="004E79CB" w:rsidRDefault="005520D2" w:rsidP="004E79CB">
      <w:pPr>
        <w:spacing w:after="0" w:line="259" w:lineRule="auto"/>
        <w:contextualSpacing/>
        <w:jc w:val="both"/>
        <w:rPr>
          <w:rFonts w:asciiTheme="minorHAnsi" w:hAnsiTheme="minorHAnsi" w:cstheme="minorHAnsi"/>
          <w:b/>
        </w:rPr>
      </w:pPr>
    </w:p>
    <w:sectPr w:rsidR="005520D2" w:rsidRPr="004E79CB" w:rsidSect="00DA0CCB">
      <w:headerReference w:type="default" r:id="rId9"/>
      <w:footerReference w:type="default" r:id="rId1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582417" w14:textId="77777777" w:rsidR="00BB0979" w:rsidRDefault="00BB0979" w:rsidP="00DF5DA7">
      <w:pPr>
        <w:spacing w:after="0" w:line="240" w:lineRule="auto"/>
      </w:pPr>
      <w:r>
        <w:separator/>
      </w:r>
    </w:p>
  </w:endnote>
  <w:endnote w:type="continuationSeparator" w:id="0">
    <w:p w14:paraId="2A7216F3" w14:textId="77777777" w:rsidR="00BB0979" w:rsidRDefault="00BB0979" w:rsidP="00DF5D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7650758"/>
      <w:docPartObj>
        <w:docPartGallery w:val="Page Numbers (Bottom of Page)"/>
        <w:docPartUnique/>
      </w:docPartObj>
    </w:sdtPr>
    <w:sdtEndPr/>
    <w:sdtContent>
      <w:p w14:paraId="4AEEAF32" w14:textId="77777777" w:rsidR="005306AA" w:rsidRDefault="005306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1E18">
          <w:rPr>
            <w:noProof/>
          </w:rPr>
          <w:t>6</w:t>
        </w:r>
        <w:r>
          <w:fldChar w:fldCharType="end"/>
        </w:r>
      </w:p>
    </w:sdtContent>
  </w:sdt>
  <w:p w14:paraId="41C3E8FB" w14:textId="099ADA83" w:rsidR="005306AA" w:rsidRPr="00A31042" w:rsidRDefault="005677D3">
    <w:pPr>
      <w:pStyle w:val="Stopka"/>
    </w:pPr>
    <w:r w:rsidRPr="00A31042">
      <w:t>Wniosek WOUP 2</w:t>
    </w:r>
    <w:r w:rsidR="00D6054C" w:rsidRPr="00A31042">
      <w:t>5</w:t>
    </w:r>
    <w:r w:rsidRPr="00A31042">
      <w:t>/</w:t>
    </w:r>
    <w:r w:rsidR="00D6054C" w:rsidRPr="00A31042">
      <w:t>0</w:t>
    </w:r>
    <w:r w:rsidR="00A31042" w:rsidRPr="00A31042">
      <w:t>3</w:t>
    </w:r>
    <w:r w:rsidRPr="00A31042">
      <w:t>/</w:t>
    </w:r>
    <w:r w:rsidR="00D6054C" w:rsidRPr="00A31042">
      <w:t>00</w:t>
    </w:r>
    <w:r w:rsidR="00A31042" w:rsidRPr="00A31042">
      <w:t>48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AE53C2" w14:textId="77777777" w:rsidR="00BB0979" w:rsidRDefault="00BB0979" w:rsidP="00DF5DA7">
      <w:pPr>
        <w:spacing w:after="0" w:line="240" w:lineRule="auto"/>
      </w:pPr>
      <w:r>
        <w:separator/>
      </w:r>
    </w:p>
  </w:footnote>
  <w:footnote w:type="continuationSeparator" w:id="0">
    <w:p w14:paraId="67126F2E" w14:textId="77777777" w:rsidR="00BB0979" w:rsidRDefault="00BB0979" w:rsidP="00DF5D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9749E" w14:textId="0E2D5055" w:rsidR="00A31042" w:rsidRPr="00A31042" w:rsidRDefault="00A31042">
    <w:pPr>
      <w:pStyle w:val="Nagwek"/>
      <w:rPr>
        <w:b/>
        <w:bCs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32A8DF84"/>
    <w:lvl w:ilvl="0">
      <w:start w:val="1"/>
      <w:numFmt w:val="decimal"/>
      <w:lvlText w:val="%1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04573332"/>
    <w:multiLevelType w:val="multilevel"/>
    <w:tmpl w:val="E244F844"/>
    <w:lvl w:ilvl="0">
      <w:start w:val="1"/>
      <w:numFmt w:val="decimal"/>
      <w:lvlText w:val="5.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" w15:restartNumberingAfterBreak="0">
    <w:nsid w:val="048C22A7"/>
    <w:multiLevelType w:val="hybridMultilevel"/>
    <w:tmpl w:val="3D0C7F46"/>
    <w:lvl w:ilvl="0" w:tplc="9FCE28CE">
      <w:start w:val="1"/>
      <w:numFmt w:val="lowerLetter"/>
      <w:lvlText w:val="%1)"/>
      <w:lvlJc w:val="left"/>
      <w:pPr>
        <w:ind w:left="1247" w:hanging="34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083B6719"/>
    <w:multiLevelType w:val="multilevel"/>
    <w:tmpl w:val="DD6401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511534"/>
    <w:multiLevelType w:val="hybridMultilevel"/>
    <w:tmpl w:val="4028A034"/>
    <w:lvl w:ilvl="0" w:tplc="04150019">
      <w:start w:val="1"/>
      <w:numFmt w:val="low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AE59AF"/>
    <w:multiLevelType w:val="multilevel"/>
    <w:tmpl w:val="3796E9DE"/>
    <w:lvl w:ilvl="0">
      <w:start w:val="1"/>
      <w:numFmt w:val="lowerLetter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6" w15:restartNumberingAfterBreak="0">
    <w:nsid w:val="24407546"/>
    <w:multiLevelType w:val="hybridMultilevel"/>
    <w:tmpl w:val="B4F4A5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C650FA"/>
    <w:multiLevelType w:val="hybridMultilevel"/>
    <w:tmpl w:val="18FE4B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FF43C1"/>
    <w:multiLevelType w:val="hybridMultilevel"/>
    <w:tmpl w:val="673246DE"/>
    <w:lvl w:ilvl="0" w:tplc="1C125056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F066A0"/>
    <w:multiLevelType w:val="hybridMultilevel"/>
    <w:tmpl w:val="A65820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1F29FF"/>
    <w:multiLevelType w:val="hybridMultilevel"/>
    <w:tmpl w:val="9CB8B0B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00D151C"/>
    <w:multiLevelType w:val="multilevel"/>
    <w:tmpl w:val="00000000"/>
    <w:lvl w:ilvl="0">
      <w:start w:val="1"/>
      <w:numFmt w:val="decimal"/>
      <w:lvlText w:val="%1."/>
      <w:lvlJc w:val="left"/>
      <w:rPr>
        <w:rFonts w:ascii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2" w15:restartNumberingAfterBreak="0">
    <w:nsid w:val="35507F29"/>
    <w:multiLevelType w:val="hybridMultilevel"/>
    <w:tmpl w:val="18DE83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194D06"/>
    <w:multiLevelType w:val="hybridMultilevel"/>
    <w:tmpl w:val="631248F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E904BE3"/>
    <w:multiLevelType w:val="hybridMultilevel"/>
    <w:tmpl w:val="F650DC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600646"/>
    <w:multiLevelType w:val="hybridMultilevel"/>
    <w:tmpl w:val="ABF2D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263C28"/>
    <w:multiLevelType w:val="multilevel"/>
    <w:tmpl w:val="BDE0E6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36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416168C6"/>
    <w:multiLevelType w:val="multilevel"/>
    <w:tmpl w:val="6B6A4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060826"/>
    <w:multiLevelType w:val="multilevel"/>
    <w:tmpl w:val="AC1C543E"/>
    <w:lvl w:ilvl="0">
      <w:start w:val="18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9" w15:restartNumberingAfterBreak="0">
    <w:nsid w:val="43654654"/>
    <w:multiLevelType w:val="hybridMultilevel"/>
    <w:tmpl w:val="034E20D6"/>
    <w:lvl w:ilvl="0" w:tplc="61FEBC5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</w:rPr>
    </w:lvl>
    <w:lvl w:ilvl="1" w:tplc="9FCE28C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bCs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27366F"/>
    <w:multiLevelType w:val="hybridMultilevel"/>
    <w:tmpl w:val="5F72ED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ED61D4"/>
    <w:multiLevelType w:val="hybridMultilevel"/>
    <w:tmpl w:val="A2D8E8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94536C"/>
    <w:multiLevelType w:val="hybridMultilevel"/>
    <w:tmpl w:val="E2F6BBEA"/>
    <w:lvl w:ilvl="0" w:tplc="F17841CE">
      <w:start w:val="1"/>
      <w:numFmt w:val="decimal"/>
      <w:lvlText w:val="9.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CB921DC"/>
    <w:multiLevelType w:val="multilevel"/>
    <w:tmpl w:val="4F9A4B7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1D8027B"/>
    <w:multiLevelType w:val="hybridMultilevel"/>
    <w:tmpl w:val="4FD2BDB4"/>
    <w:lvl w:ilvl="0" w:tplc="AEE889C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961AAF"/>
    <w:multiLevelType w:val="multilevel"/>
    <w:tmpl w:val="F42AA816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2."/>
      <w:lvlJc w:val="left"/>
      <w:rPr>
        <w:rFonts w:ascii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6" w15:restartNumberingAfterBreak="0">
    <w:nsid w:val="531E7C19"/>
    <w:multiLevelType w:val="multilevel"/>
    <w:tmpl w:val="61603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39B3079"/>
    <w:multiLevelType w:val="multilevel"/>
    <w:tmpl w:val="99E8E94A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1">
      <w:start w:val="7"/>
      <w:numFmt w:val="decimal"/>
      <w:lvlText w:val="%2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2">
      <w:start w:val="10"/>
      <w:numFmt w:val="decimal"/>
      <w:lvlText w:val="%3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3">
      <w:start w:val="11"/>
      <w:numFmt w:val="decimal"/>
      <w:lvlText w:val="%4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4">
      <w:start w:val="1"/>
      <w:numFmt w:val="decimal"/>
      <w:lvlText w:val="%5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5">
      <w:start w:val="1"/>
      <w:numFmt w:val="decimal"/>
      <w:lvlText w:val="%6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6">
      <w:start w:val="1"/>
      <w:numFmt w:val="lowerLetter"/>
      <w:lvlText w:val="%7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7">
      <w:start w:val="2"/>
      <w:numFmt w:val="decimal"/>
      <w:lvlText w:val="%8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8">
      <w:start w:val="1"/>
      <w:numFmt w:val="decimal"/>
      <w:lvlText w:val="%9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</w:abstractNum>
  <w:abstractNum w:abstractNumId="28" w15:restartNumberingAfterBreak="0">
    <w:nsid w:val="55031674"/>
    <w:multiLevelType w:val="hybridMultilevel"/>
    <w:tmpl w:val="01848F22"/>
    <w:lvl w:ilvl="0" w:tplc="82D6BDD8">
      <w:start w:val="1"/>
      <w:numFmt w:val="decimal"/>
      <w:lvlText w:val="4.%1."/>
      <w:lvlJc w:val="left"/>
      <w:pPr>
        <w:ind w:left="360" w:hanging="360"/>
      </w:pPr>
      <w:rPr>
        <w:rFonts w:hint="default"/>
        <w:lang w:val="pl-P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AC17417"/>
    <w:multiLevelType w:val="hybridMultilevel"/>
    <w:tmpl w:val="A4B408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23344D"/>
    <w:multiLevelType w:val="hybridMultilevel"/>
    <w:tmpl w:val="F350CD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9A60CBB6">
      <w:start w:val="1"/>
      <w:numFmt w:val="lowerLetter"/>
      <w:lvlText w:val="%2)"/>
      <w:lvlJc w:val="left"/>
      <w:pPr>
        <w:ind w:left="1247" w:hanging="340"/>
      </w:pPr>
      <w:rPr>
        <w:rFonts w:asciiTheme="minorHAnsi" w:eastAsia="Palatino Linotype" w:hAnsiTheme="minorHAnsi" w:cstheme="minorHAnsi" w:hint="default"/>
      </w:rPr>
    </w:lvl>
    <w:lvl w:ilvl="2" w:tplc="BBFC5E44">
      <w:start w:val="11"/>
      <w:numFmt w:val="decimal"/>
      <w:lvlText w:val="%3."/>
      <w:lvlJc w:val="left"/>
      <w:pPr>
        <w:ind w:left="502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55308F"/>
    <w:multiLevelType w:val="hybridMultilevel"/>
    <w:tmpl w:val="31D87B7C"/>
    <w:lvl w:ilvl="0" w:tplc="940C3B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A711CF"/>
    <w:multiLevelType w:val="hybridMultilevel"/>
    <w:tmpl w:val="FA683040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796BED"/>
    <w:multiLevelType w:val="multilevel"/>
    <w:tmpl w:val="C32CF3C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560"/>
        </w:tabs>
        <w:ind w:left="15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760"/>
        </w:tabs>
        <w:ind w:left="27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4380"/>
        </w:tabs>
        <w:ind w:left="43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5160"/>
        </w:tabs>
        <w:ind w:left="5160" w:hanging="1800"/>
      </w:pPr>
      <w:rPr>
        <w:rFonts w:hint="default"/>
        <w:b/>
      </w:rPr>
    </w:lvl>
  </w:abstractNum>
  <w:abstractNum w:abstractNumId="34" w15:restartNumberingAfterBreak="0">
    <w:nsid w:val="6CE85D26"/>
    <w:multiLevelType w:val="hybridMultilevel"/>
    <w:tmpl w:val="AE183B7A"/>
    <w:lvl w:ilvl="0" w:tplc="6D4424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D496A52"/>
    <w:multiLevelType w:val="hybridMultilevel"/>
    <w:tmpl w:val="263653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94028F"/>
    <w:multiLevelType w:val="hybridMultilevel"/>
    <w:tmpl w:val="CB54CC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F027B57"/>
    <w:multiLevelType w:val="hybridMultilevel"/>
    <w:tmpl w:val="FA5407B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73012B21"/>
    <w:multiLevelType w:val="multilevel"/>
    <w:tmpl w:val="1B3E81C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bCs/>
      </w:rPr>
    </w:lvl>
    <w:lvl w:ilvl="2">
      <w:start w:val="1"/>
      <w:numFmt w:val="decimal"/>
      <w:lvlText w:val="%3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4EA7EDA"/>
    <w:multiLevelType w:val="hybridMultilevel"/>
    <w:tmpl w:val="F47E0AC8"/>
    <w:lvl w:ilvl="0" w:tplc="DFB0E3C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7B81DF9"/>
    <w:multiLevelType w:val="hybridMultilevel"/>
    <w:tmpl w:val="113A45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D364FB"/>
    <w:multiLevelType w:val="hybridMultilevel"/>
    <w:tmpl w:val="859AC76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9A2BF2"/>
    <w:multiLevelType w:val="hybridMultilevel"/>
    <w:tmpl w:val="1CFA16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E90AC7"/>
    <w:multiLevelType w:val="multilevel"/>
    <w:tmpl w:val="4D701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D057172"/>
    <w:multiLevelType w:val="hybridMultilevel"/>
    <w:tmpl w:val="E81AC2F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944076">
    <w:abstractNumId w:val="33"/>
  </w:num>
  <w:num w:numId="2" w16cid:durableId="238446959">
    <w:abstractNumId w:val="22"/>
  </w:num>
  <w:num w:numId="3" w16cid:durableId="836577303">
    <w:abstractNumId w:val="1"/>
  </w:num>
  <w:num w:numId="4" w16cid:durableId="308874220">
    <w:abstractNumId w:val="28"/>
  </w:num>
  <w:num w:numId="5" w16cid:durableId="1172721882">
    <w:abstractNumId w:val="16"/>
  </w:num>
  <w:num w:numId="6" w16cid:durableId="1894273989">
    <w:abstractNumId w:val="44"/>
  </w:num>
  <w:num w:numId="7" w16cid:durableId="419183838">
    <w:abstractNumId w:val="43"/>
  </w:num>
  <w:num w:numId="8" w16cid:durableId="1346707849">
    <w:abstractNumId w:val="26"/>
  </w:num>
  <w:num w:numId="9" w16cid:durableId="440611784">
    <w:abstractNumId w:val="4"/>
  </w:num>
  <w:num w:numId="10" w16cid:durableId="764497061">
    <w:abstractNumId w:val="41"/>
  </w:num>
  <w:num w:numId="11" w16cid:durableId="573053951">
    <w:abstractNumId w:val="20"/>
  </w:num>
  <w:num w:numId="12" w16cid:durableId="1472287058">
    <w:abstractNumId w:val="40"/>
  </w:num>
  <w:num w:numId="13" w16cid:durableId="425468177">
    <w:abstractNumId w:val="31"/>
  </w:num>
  <w:num w:numId="14" w16cid:durableId="591203330">
    <w:abstractNumId w:val="39"/>
  </w:num>
  <w:num w:numId="15" w16cid:durableId="801849654">
    <w:abstractNumId w:val="29"/>
  </w:num>
  <w:num w:numId="16" w16cid:durableId="2135051176">
    <w:abstractNumId w:val="35"/>
  </w:num>
  <w:num w:numId="17" w16cid:durableId="47191411">
    <w:abstractNumId w:val="42"/>
  </w:num>
  <w:num w:numId="18" w16cid:durableId="1200628338">
    <w:abstractNumId w:val="15"/>
  </w:num>
  <w:num w:numId="19" w16cid:durableId="622806836">
    <w:abstractNumId w:val="34"/>
  </w:num>
  <w:num w:numId="20" w16cid:durableId="2113474551">
    <w:abstractNumId w:val="17"/>
  </w:num>
  <w:num w:numId="21" w16cid:durableId="1933321382">
    <w:abstractNumId w:val="0"/>
  </w:num>
  <w:num w:numId="22" w16cid:durableId="1351376292">
    <w:abstractNumId w:val="27"/>
  </w:num>
  <w:num w:numId="23" w16cid:durableId="93719874">
    <w:abstractNumId w:val="12"/>
  </w:num>
  <w:num w:numId="24" w16cid:durableId="1251692593">
    <w:abstractNumId w:val="11"/>
  </w:num>
  <w:num w:numId="25" w16cid:durableId="1327440576">
    <w:abstractNumId w:val="9"/>
  </w:num>
  <w:num w:numId="26" w16cid:durableId="1348486972">
    <w:abstractNumId w:val="13"/>
  </w:num>
  <w:num w:numId="27" w16cid:durableId="1796172381">
    <w:abstractNumId w:val="8"/>
  </w:num>
  <w:num w:numId="28" w16cid:durableId="1810049106">
    <w:abstractNumId w:val="18"/>
    <w:lvlOverride w:ilvl="0">
      <w:startOverride w:val="1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91025019">
    <w:abstractNumId w:val="32"/>
  </w:num>
  <w:num w:numId="30" w16cid:durableId="314529912">
    <w:abstractNumId w:val="24"/>
  </w:num>
  <w:num w:numId="31" w16cid:durableId="1705054176">
    <w:abstractNumId w:val="3"/>
  </w:num>
  <w:num w:numId="32" w16cid:durableId="1159033072">
    <w:abstractNumId w:val="23"/>
  </w:num>
  <w:num w:numId="33" w16cid:durableId="394396489">
    <w:abstractNumId w:val="30"/>
  </w:num>
  <w:num w:numId="34" w16cid:durableId="2051294113">
    <w:abstractNumId w:val="2"/>
  </w:num>
  <w:num w:numId="35" w16cid:durableId="82755567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13887840">
    <w:abstractNumId w:val="7"/>
  </w:num>
  <w:num w:numId="37" w16cid:durableId="1482111011">
    <w:abstractNumId w:val="37"/>
  </w:num>
  <w:num w:numId="38" w16cid:durableId="1372925018">
    <w:abstractNumId w:val="10"/>
  </w:num>
  <w:num w:numId="39" w16cid:durableId="855509654">
    <w:abstractNumId w:val="19"/>
  </w:num>
  <w:num w:numId="40" w16cid:durableId="342054840">
    <w:abstractNumId w:val="6"/>
  </w:num>
  <w:num w:numId="41" w16cid:durableId="2113353963">
    <w:abstractNumId w:val="21"/>
  </w:num>
  <w:num w:numId="42" w16cid:durableId="984045388">
    <w:abstractNumId w:val="14"/>
  </w:num>
  <w:num w:numId="43" w16cid:durableId="23332576">
    <w:abstractNumId w:val="38"/>
  </w:num>
  <w:num w:numId="44" w16cid:durableId="432408869">
    <w:abstractNumId w:val="36"/>
  </w:num>
  <w:num w:numId="45" w16cid:durableId="1166631789">
    <w:abstractNumId w:val="5"/>
  </w:num>
  <w:num w:numId="46" w16cid:durableId="161856234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A48"/>
    <w:rsid w:val="00006197"/>
    <w:rsid w:val="00007C59"/>
    <w:rsid w:val="00034BA2"/>
    <w:rsid w:val="00035F70"/>
    <w:rsid w:val="00036ED2"/>
    <w:rsid w:val="00043AA5"/>
    <w:rsid w:val="00050267"/>
    <w:rsid w:val="0005526B"/>
    <w:rsid w:val="00066E5E"/>
    <w:rsid w:val="00074330"/>
    <w:rsid w:val="00074F48"/>
    <w:rsid w:val="0007798F"/>
    <w:rsid w:val="0008232C"/>
    <w:rsid w:val="0008236F"/>
    <w:rsid w:val="00082A8B"/>
    <w:rsid w:val="0009064A"/>
    <w:rsid w:val="00096652"/>
    <w:rsid w:val="000970E5"/>
    <w:rsid w:val="000A0630"/>
    <w:rsid w:val="000A32CC"/>
    <w:rsid w:val="000B0359"/>
    <w:rsid w:val="000B3471"/>
    <w:rsid w:val="000B4D55"/>
    <w:rsid w:val="000D004A"/>
    <w:rsid w:val="000E3B81"/>
    <w:rsid w:val="0010065B"/>
    <w:rsid w:val="00125EE2"/>
    <w:rsid w:val="0013019E"/>
    <w:rsid w:val="00130BBC"/>
    <w:rsid w:val="00137D9D"/>
    <w:rsid w:val="0014131E"/>
    <w:rsid w:val="00142E62"/>
    <w:rsid w:val="00147F13"/>
    <w:rsid w:val="00150657"/>
    <w:rsid w:val="00150ED7"/>
    <w:rsid w:val="00153494"/>
    <w:rsid w:val="00161020"/>
    <w:rsid w:val="0017025B"/>
    <w:rsid w:val="00174574"/>
    <w:rsid w:val="00176214"/>
    <w:rsid w:val="001A4C25"/>
    <w:rsid w:val="001C6CC0"/>
    <w:rsid w:val="001D7C25"/>
    <w:rsid w:val="001E6521"/>
    <w:rsid w:val="001E701B"/>
    <w:rsid w:val="001F1389"/>
    <w:rsid w:val="00202D40"/>
    <w:rsid w:val="0020742A"/>
    <w:rsid w:val="00213717"/>
    <w:rsid w:val="00213E7E"/>
    <w:rsid w:val="00215540"/>
    <w:rsid w:val="002226AA"/>
    <w:rsid w:val="00226C93"/>
    <w:rsid w:val="00227A93"/>
    <w:rsid w:val="00230C3D"/>
    <w:rsid w:val="002326D2"/>
    <w:rsid w:val="00250B1A"/>
    <w:rsid w:val="00253094"/>
    <w:rsid w:val="00260C1F"/>
    <w:rsid w:val="00274C8A"/>
    <w:rsid w:val="00275839"/>
    <w:rsid w:val="00286CF8"/>
    <w:rsid w:val="00286DDB"/>
    <w:rsid w:val="0029134B"/>
    <w:rsid w:val="00292046"/>
    <w:rsid w:val="002A054D"/>
    <w:rsid w:val="002A40C5"/>
    <w:rsid w:val="002B25B0"/>
    <w:rsid w:val="002C121D"/>
    <w:rsid w:val="002C4AFC"/>
    <w:rsid w:val="002D7914"/>
    <w:rsid w:val="002E10C9"/>
    <w:rsid w:val="002E1A6D"/>
    <w:rsid w:val="002E31F4"/>
    <w:rsid w:val="002E4250"/>
    <w:rsid w:val="002F416D"/>
    <w:rsid w:val="00300420"/>
    <w:rsid w:val="00316C40"/>
    <w:rsid w:val="003237D1"/>
    <w:rsid w:val="00333B99"/>
    <w:rsid w:val="003354A6"/>
    <w:rsid w:val="00336911"/>
    <w:rsid w:val="003375A3"/>
    <w:rsid w:val="00353A2A"/>
    <w:rsid w:val="00363901"/>
    <w:rsid w:val="00370377"/>
    <w:rsid w:val="0037039B"/>
    <w:rsid w:val="00373DBA"/>
    <w:rsid w:val="00393611"/>
    <w:rsid w:val="003A4129"/>
    <w:rsid w:val="003A63E9"/>
    <w:rsid w:val="003B66C4"/>
    <w:rsid w:val="003C5821"/>
    <w:rsid w:val="003D34C0"/>
    <w:rsid w:val="003D53AF"/>
    <w:rsid w:val="003D5CE3"/>
    <w:rsid w:val="003D6FBD"/>
    <w:rsid w:val="003E7EC7"/>
    <w:rsid w:val="003F08BC"/>
    <w:rsid w:val="003F1BB3"/>
    <w:rsid w:val="00412C2B"/>
    <w:rsid w:val="00430F2F"/>
    <w:rsid w:val="00437439"/>
    <w:rsid w:val="00441B40"/>
    <w:rsid w:val="00442459"/>
    <w:rsid w:val="004450E5"/>
    <w:rsid w:val="00450224"/>
    <w:rsid w:val="00452180"/>
    <w:rsid w:val="00471108"/>
    <w:rsid w:val="00472D4A"/>
    <w:rsid w:val="00485C83"/>
    <w:rsid w:val="004A1E3E"/>
    <w:rsid w:val="004A3A86"/>
    <w:rsid w:val="004A51D6"/>
    <w:rsid w:val="004B75B9"/>
    <w:rsid w:val="004D2662"/>
    <w:rsid w:val="004D50F8"/>
    <w:rsid w:val="004D7976"/>
    <w:rsid w:val="004E59F1"/>
    <w:rsid w:val="004E79CB"/>
    <w:rsid w:val="00510D37"/>
    <w:rsid w:val="00515606"/>
    <w:rsid w:val="00530630"/>
    <w:rsid w:val="005306AA"/>
    <w:rsid w:val="00531527"/>
    <w:rsid w:val="00544A8D"/>
    <w:rsid w:val="00550943"/>
    <w:rsid w:val="005520D2"/>
    <w:rsid w:val="005533DC"/>
    <w:rsid w:val="00554C43"/>
    <w:rsid w:val="00566DD4"/>
    <w:rsid w:val="005677D3"/>
    <w:rsid w:val="00576F15"/>
    <w:rsid w:val="00582029"/>
    <w:rsid w:val="0059010C"/>
    <w:rsid w:val="0059060D"/>
    <w:rsid w:val="00592BC2"/>
    <w:rsid w:val="005A0041"/>
    <w:rsid w:val="005B31EA"/>
    <w:rsid w:val="005B7232"/>
    <w:rsid w:val="005B7674"/>
    <w:rsid w:val="005C3AAF"/>
    <w:rsid w:val="005E63BF"/>
    <w:rsid w:val="005E67BF"/>
    <w:rsid w:val="005F1B6D"/>
    <w:rsid w:val="005F36AE"/>
    <w:rsid w:val="005F4173"/>
    <w:rsid w:val="005F6607"/>
    <w:rsid w:val="00615BB4"/>
    <w:rsid w:val="00622162"/>
    <w:rsid w:val="00631487"/>
    <w:rsid w:val="006318CE"/>
    <w:rsid w:val="0063357C"/>
    <w:rsid w:val="00635AF9"/>
    <w:rsid w:val="0064202B"/>
    <w:rsid w:val="006641F9"/>
    <w:rsid w:val="00666679"/>
    <w:rsid w:val="006809C8"/>
    <w:rsid w:val="00683978"/>
    <w:rsid w:val="00683BA1"/>
    <w:rsid w:val="00686FB1"/>
    <w:rsid w:val="00691DCB"/>
    <w:rsid w:val="00694EB9"/>
    <w:rsid w:val="006A5244"/>
    <w:rsid w:val="006A5B10"/>
    <w:rsid w:val="006B22A8"/>
    <w:rsid w:val="006C28BB"/>
    <w:rsid w:val="006C6969"/>
    <w:rsid w:val="006D3327"/>
    <w:rsid w:val="006D7842"/>
    <w:rsid w:val="006E5934"/>
    <w:rsid w:val="006F25CE"/>
    <w:rsid w:val="006F6E53"/>
    <w:rsid w:val="00715328"/>
    <w:rsid w:val="00722830"/>
    <w:rsid w:val="00725F39"/>
    <w:rsid w:val="00742EF3"/>
    <w:rsid w:val="00752211"/>
    <w:rsid w:val="007541C4"/>
    <w:rsid w:val="007571B9"/>
    <w:rsid w:val="00757A99"/>
    <w:rsid w:val="00766997"/>
    <w:rsid w:val="00770B87"/>
    <w:rsid w:val="00770F88"/>
    <w:rsid w:val="00790439"/>
    <w:rsid w:val="00794EAF"/>
    <w:rsid w:val="007B35E2"/>
    <w:rsid w:val="007C2DF0"/>
    <w:rsid w:val="007C2E2C"/>
    <w:rsid w:val="007C5FD8"/>
    <w:rsid w:val="007C630F"/>
    <w:rsid w:val="007D747E"/>
    <w:rsid w:val="007E34C6"/>
    <w:rsid w:val="007F655C"/>
    <w:rsid w:val="00806495"/>
    <w:rsid w:val="00815308"/>
    <w:rsid w:val="00822EC5"/>
    <w:rsid w:val="00826547"/>
    <w:rsid w:val="00837DF7"/>
    <w:rsid w:val="008450E9"/>
    <w:rsid w:val="008458CC"/>
    <w:rsid w:val="00850B39"/>
    <w:rsid w:val="00863346"/>
    <w:rsid w:val="00865077"/>
    <w:rsid w:val="008820F0"/>
    <w:rsid w:val="00883A6A"/>
    <w:rsid w:val="008A2AC1"/>
    <w:rsid w:val="008A5FC4"/>
    <w:rsid w:val="008A715B"/>
    <w:rsid w:val="008C2DEA"/>
    <w:rsid w:val="008C2E7E"/>
    <w:rsid w:val="008C417A"/>
    <w:rsid w:val="008E0997"/>
    <w:rsid w:val="008E14C3"/>
    <w:rsid w:val="008F08D3"/>
    <w:rsid w:val="008F0A5B"/>
    <w:rsid w:val="00904CD0"/>
    <w:rsid w:val="009130A9"/>
    <w:rsid w:val="0092240B"/>
    <w:rsid w:val="00923572"/>
    <w:rsid w:val="009241A9"/>
    <w:rsid w:val="00937D4D"/>
    <w:rsid w:val="00944DF1"/>
    <w:rsid w:val="00945B34"/>
    <w:rsid w:val="00956672"/>
    <w:rsid w:val="00965A48"/>
    <w:rsid w:val="009673E9"/>
    <w:rsid w:val="00977643"/>
    <w:rsid w:val="00993B9F"/>
    <w:rsid w:val="0099555F"/>
    <w:rsid w:val="009A557B"/>
    <w:rsid w:val="009D1535"/>
    <w:rsid w:val="009D629C"/>
    <w:rsid w:val="009E1797"/>
    <w:rsid w:val="009E7903"/>
    <w:rsid w:val="009F618D"/>
    <w:rsid w:val="00A00DA8"/>
    <w:rsid w:val="00A011C8"/>
    <w:rsid w:val="00A04327"/>
    <w:rsid w:val="00A077C3"/>
    <w:rsid w:val="00A17307"/>
    <w:rsid w:val="00A21A26"/>
    <w:rsid w:val="00A26EC7"/>
    <w:rsid w:val="00A31042"/>
    <w:rsid w:val="00A33468"/>
    <w:rsid w:val="00A40F61"/>
    <w:rsid w:val="00A44C1F"/>
    <w:rsid w:val="00A458D5"/>
    <w:rsid w:val="00A45BD6"/>
    <w:rsid w:val="00A53461"/>
    <w:rsid w:val="00A66428"/>
    <w:rsid w:val="00A72473"/>
    <w:rsid w:val="00A740EA"/>
    <w:rsid w:val="00A94319"/>
    <w:rsid w:val="00A96149"/>
    <w:rsid w:val="00AA627A"/>
    <w:rsid w:val="00AA7A5F"/>
    <w:rsid w:val="00AB2C9F"/>
    <w:rsid w:val="00AD20A9"/>
    <w:rsid w:val="00AD5251"/>
    <w:rsid w:val="00AD5442"/>
    <w:rsid w:val="00AE5970"/>
    <w:rsid w:val="00AE5A88"/>
    <w:rsid w:val="00AF35E4"/>
    <w:rsid w:val="00B116FA"/>
    <w:rsid w:val="00B33650"/>
    <w:rsid w:val="00B34ED6"/>
    <w:rsid w:val="00B4167D"/>
    <w:rsid w:val="00B425DA"/>
    <w:rsid w:val="00B44771"/>
    <w:rsid w:val="00B54394"/>
    <w:rsid w:val="00B7511E"/>
    <w:rsid w:val="00B9006A"/>
    <w:rsid w:val="00B93644"/>
    <w:rsid w:val="00BB0979"/>
    <w:rsid w:val="00BB1535"/>
    <w:rsid w:val="00BC1691"/>
    <w:rsid w:val="00BD015D"/>
    <w:rsid w:val="00BD01FB"/>
    <w:rsid w:val="00BD17F2"/>
    <w:rsid w:val="00BD4307"/>
    <w:rsid w:val="00BF3747"/>
    <w:rsid w:val="00C11161"/>
    <w:rsid w:val="00C15DA7"/>
    <w:rsid w:val="00C20F52"/>
    <w:rsid w:val="00C31DC8"/>
    <w:rsid w:val="00C35F54"/>
    <w:rsid w:val="00C43F13"/>
    <w:rsid w:val="00C61B4C"/>
    <w:rsid w:val="00C62158"/>
    <w:rsid w:val="00C7358C"/>
    <w:rsid w:val="00C764A8"/>
    <w:rsid w:val="00C85AF3"/>
    <w:rsid w:val="00C93167"/>
    <w:rsid w:val="00C93CF4"/>
    <w:rsid w:val="00C95493"/>
    <w:rsid w:val="00C9693E"/>
    <w:rsid w:val="00C970FD"/>
    <w:rsid w:val="00CB3660"/>
    <w:rsid w:val="00CB4C5D"/>
    <w:rsid w:val="00CD2DC6"/>
    <w:rsid w:val="00CD2DD1"/>
    <w:rsid w:val="00CD69D1"/>
    <w:rsid w:val="00CE0478"/>
    <w:rsid w:val="00CE10BF"/>
    <w:rsid w:val="00CE2676"/>
    <w:rsid w:val="00CF500C"/>
    <w:rsid w:val="00D003C1"/>
    <w:rsid w:val="00D11B23"/>
    <w:rsid w:val="00D434FA"/>
    <w:rsid w:val="00D574C0"/>
    <w:rsid w:val="00D6054C"/>
    <w:rsid w:val="00D678FB"/>
    <w:rsid w:val="00D704F2"/>
    <w:rsid w:val="00D745DA"/>
    <w:rsid w:val="00D91D8F"/>
    <w:rsid w:val="00D91DA4"/>
    <w:rsid w:val="00D922D5"/>
    <w:rsid w:val="00D9680D"/>
    <w:rsid w:val="00DA0CCB"/>
    <w:rsid w:val="00DB45C1"/>
    <w:rsid w:val="00DC16A3"/>
    <w:rsid w:val="00DC466B"/>
    <w:rsid w:val="00DE073D"/>
    <w:rsid w:val="00DE0F65"/>
    <w:rsid w:val="00DF5DA7"/>
    <w:rsid w:val="00E029BE"/>
    <w:rsid w:val="00E06F73"/>
    <w:rsid w:val="00E117AE"/>
    <w:rsid w:val="00E13B37"/>
    <w:rsid w:val="00E16B0C"/>
    <w:rsid w:val="00E17CA6"/>
    <w:rsid w:val="00E257DD"/>
    <w:rsid w:val="00E2773D"/>
    <w:rsid w:val="00E3489F"/>
    <w:rsid w:val="00E43C22"/>
    <w:rsid w:val="00E4507A"/>
    <w:rsid w:val="00E45EBF"/>
    <w:rsid w:val="00E53A22"/>
    <w:rsid w:val="00E60075"/>
    <w:rsid w:val="00E61319"/>
    <w:rsid w:val="00E67878"/>
    <w:rsid w:val="00E71596"/>
    <w:rsid w:val="00E9387B"/>
    <w:rsid w:val="00E9501C"/>
    <w:rsid w:val="00EB48D1"/>
    <w:rsid w:val="00EC01C0"/>
    <w:rsid w:val="00EC3F14"/>
    <w:rsid w:val="00ED3FDC"/>
    <w:rsid w:val="00EF77EA"/>
    <w:rsid w:val="00F13913"/>
    <w:rsid w:val="00F1684D"/>
    <w:rsid w:val="00F402F9"/>
    <w:rsid w:val="00F4565E"/>
    <w:rsid w:val="00F45A80"/>
    <w:rsid w:val="00F562B8"/>
    <w:rsid w:val="00F66F11"/>
    <w:rsid w:val="00F71E18"/>
    <w:rsid w:val="00F7682E"/>
    <w:rsid w:val="00F80C6C"/>
    <w:rsid w:val="00F85E43"/>
    <w:rsid w:val="00FA3A99"/>
    <w:rsid w:val="00FB3B98"/>
    <w:rsid w:val="00FB4EA9"/>
    <w:rsid w:val="00FC2BAB"/>
    <w:rsid w:val="00FC2C66"/>
    <w:rsid w:val="00FE14CC"/>
    <w:rsid w:val="00FE363F"/>
    <w:rsid w:val="00FE539F"/>
    <w:rsid w:val="00FF4E79"/>
    <w:rsid w:val="00FF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DDA8D"/>
  <w15:docId w15:val="{56032166-E1BD-41D8-A8D9-970D943A9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5A48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 Paragraph2,List Paragraph,Normal,Podsis rysunku,Punkt rzymski,Numerowanie,Akapit z listą BS,Akapit z listą3,Akapit z listą31,Tytuły,normalny tekst,Kolorowa lista — akcent 11,Preambuła,EPL lista punktowana z wyrózneniem,A_wyliczenie"/>
    <w:basedOn w:val="Normalny"/>
    <w:link w:val="AkapitzlistZnak"/>
    <w:qFormat/>
    <w:rsid w:val="00965A48"/>
    <w:pPr>
      <w:ind w:left="720"/>
      <w:contextualSpacing/>
    </w:pPr>
    <w:rPr>
      <w:lang w:val="x-none"/>
    </w:rPr>
  </w:style>
  <w:style w:type="character" w:styleId="Pogrubienie">
    <w:name w:val="Strong"/>
    <w:uiPriority w:val="22"/>
    <w:qFormat/>
    <w:rsid w:val="00965A48"/>
    <w:rPr>
      <w:b/>
      <w:bCs/>
    </w:rPr>
  </w:style>
  <w:style w:type="character" w:customStyle="1" w:styleId="AkapitzlistZnak">
    <w:name w:val="Akapit z listą Znak"/>
    <w:aliases w:val="List Paragraph2 Znak,List Paragraph Znak,Normal Znak,Podsis rysunku Znak,Punkt rzymski Znak,Numerowanie Znak,Akapit z listą BS Znak,Akapit z listą3 Znak,Akapit z listą31 Znak,Tytuły Znak,normalny tekst Znak,Preambuła Znak"/>
    <w:link w:val="Akapitzlist"/>
    <w:qFormat/>
    <w:locked/>
    <w:rsid w:val="00965A48"/>
    <w:rPr>
      <w:rFonts w:ascii="Calibri" w:eastAsia="Calibri" w:hAnsi="Calibri" w:cs="Times New Roman"/>
      <w:sz w:val="22"/>
      <w:szCs w:val="22"/>
      <w:lang w:val="x-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31DC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31DC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31DC8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1DC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1DC8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1DC8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1DC8"/>
    <w:rPr>
      <w:rFonts w:ascii="Times New Roman" w:eastAsia="Calibri" w:hAnsi="Times New Roman" w:cs="Times New Roman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F5D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5DA7"/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DF5D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5DA7"/>
    <w:rPr>
      <w:rFonts w:ascii="Calibri" w:eastAsia="Calibri" w:hAnsi="Calibri" w:cs="Times New Roman"/>
      <w:sz w:val="22"/>
      <w:szCs w:val="22"/>
    </w:rPr>
  </w:style>
  <w:style w:type="paragraph" w:styleId="Zwykytekst">
    <w:name w:val="Plain Text"/>
    <w:basedOn w:val="Normalny"/>
    <w:link w:val="ZwykytekstZnak"/>
    <w:uiPriority w:val="99"/>
    <w:unhideWhenUsed/>
    <w:rsid w:val="006B22A8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B22A8"/>
    <w:rPr>
      <w:rFonts w:ascii="Calibri" w:hAnsi="Calibri"/>
      <w:sz w:val="22"/>
      <w:szCs w:val="21"/>
    </w:rPr>
  </w:style>
  <w:style w:type="paragraph" w:styleId="NormalnyWeb">
    <w:name w:val="Normal (Web)"/>
    <w:basedOn w:val="Normalny"/>
    <w:uiPriority w:val="99"/>
    <w:unhideWhenUsed/>
    <w:rsid w:val="00B425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822EC5"/>
    <w:rPr>
      <w:rFonts w:ascii="Calibri" w:eastAsia="Calibri" w:hAnsi="Calibri" w:cs="Calibri"/>
      <w:sz w:val="22"/>
      <w:szCs w:val="22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22EC5"/>
    <w:pPr>
      <w:shd w:val="clear" w:color="auto" w:fill="FFFFFF"/>
      <w:spacing w:after="420" w:line="0" w:lineRule="atLeast"/>
      <w:ind w:hanging="360"/>
    </w:pPr>
    <w:rPr>
      <w:rFonts w:cs="Calibri"/>
    </w:rPr>
  </w:style>
  <w:style w:type="character" w:styleId="Uwydatnienie">
    <w:name w:val="Emphasis"/>
    <w:basedOn w:val="Domylnaczcionkaakapitu"/>
    <w:uiPriority w:val="20"/>
    <w:qFormat/>
    <w:rsid w:val="00D003C1"/>
    <w:rPr>
      <w:i/>
      <w:iCs/>
    </w:rPr>
  </w:style>
  <w:style w:type="character" w:styleId="Hipercze">
    <w:name w:val="Hyperlink"/>
    <w:basedOn w:val="Domylnaczcionkaakapitu"/>
    <w:uiPriority w:val="99"/>
    <w:unhideWhenUsed/>
    <w:rsid w:val="002F416D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EF77EA"/>
    <w:rPr>
      <w:rFonts w:ascii="Calibri" w:eastAsia="Calibri" w:hAnsi="Calibri" w:cs="Times New Roman"/>
      <w:sz w:val="22"/>
      <w:szCs w:val="22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6911"/>
    <w:rPr>
      <w:color w:val="605E5C"/>
      <w:shd w:val="clear" w:color="auto" w:fill="E1DFDD"/>
    </w:rPr>
  </w:style>
  <w:style w:type="paragraph" w:customStyle="1" w:styleId="BodyText21">
    <w:name w:val="Body Text 21"/>
    <w:basedOn w:val="Normalny"/>
    <w:rsid w:val="0059060D"/>
    <w:pPr>
      <w:tabs>
        <w:tab w:val="left" w:pos="0"/>
      </w:tabs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4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71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45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449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103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67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633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91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53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701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8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0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7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231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49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233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8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900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0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91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1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aster.tychy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FC415A-149C-46D4-927D-4404596B4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376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Morawska - Paterek</dc:creator>
  <cp:keywords/>
  <dc:description/>
  <cp:lastModifiedBy>Daria Palej</cp:lastModifiedBy>
  <cp:revision>11</cp:revision>
  <cp:lastPrinted>2025-03-31T10:16:00Z</cp:lastPrinted>
  <dcterms:created xsi:type="dcterms:W3CDTF">2025-03-18T09:34:00Z</dcterms:created>
  <dcterms:modified xsi:type="dcterms:W3CDTF">2025-03-31T10:41:00Z</dcterms:modified>
</cp:coreProperties>
</file>