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D35996D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3161B">
        <w:rPr>
          <w:rFonts w:asciiTheme="minorHAnsi" w:hAnsiTheme="minorHAnsi" w:cstheme="minorHAnsi"/>
          <w:b/>
        </w:rPr>
        <w:t>8</w:t>
      </w:r>
      <w:r w:rsidR="000F5E3B">
        <w:rPr>
          <w:rFonts w:asciiTheme="minorHAnsi" w:hAnsiTheme="minorHAnsi" w:cstheme="minorHAnsi"/>
          <w:b/>
        </w:rPr>
        <w:t>0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531AEED9" w:rsidR="00B41E8C" w:rsidRPr="007D4DD6" w:rsidRDefault="007A1480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03.</w:t>
      </w:r>
      <w:bookmarkStart w:id="0" w:name="_GoBack"/>
      <w:bookmarkEnd w:id="0"/>
      <w:r w:rsidR="00C3161B">
        <w:rPr>
          <w:rFonts w:asciiTheme="minorHAnsi" w:hAnsiTheme="minorHAnsi" w:cstheme="minorHAnsi"/>
        </w:rPr>
        <w:t>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72813D88" w:rsidR="00F252FE" w:rsidRPr="001031B0" w:rsidRDefault="00F8268E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P</w:t>
      </w:r>
      <w:r w:rsidR="00A81C67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rojekt 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C3161B">
        <w:rPr>
          <w:rFonts w:asciiTheme="minorHAnsi" w:hAnsiTheme="minorHAnsi" w:cstheme="minorHAnsi"/>
          <w:b/>
          <w:spacing w:val="-6"/>
          <w:shd w:val="clear" w:color="auto" w:fill="FFFFFF"/>
        </w:rPr>
        <w:t>Kasztanowej i Żeglarskiej w Łochowie</w:t>
      </w:r>
      <w:r w:rsidR="000F5E3B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</w:t>
      </w:r>
    </w:p>
    <w:p w14:paraId="39B42475" w14:textId="0B9BC55A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25257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C3161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2D2B56F0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C3161B">
        <w:rPr>
          <w:rFonts w:asciiTheme="minorHAnsi" w:hAnsiTheme="minorHAnsi" w:cstheme="minorHAnsi"/>
          <w:b/>
          <w:spacing w:val="-6"/>
        </w:rPr>
        <w:t>8</w:t>
      </w:r>
      <w:r w:rsidR="000F5E3B">
        <w:rPr>
          <w:rFonts w:asciiTheme="minorHAnsi" w:hAnsiTheme="minorHAnsi" w:cstheme="minorHAnsi"/>
          <w:b/>
          <w:spacing w:val="-6"/>
        </w:rPr>
        <w:t>0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6CC6429A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0B49FE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</w:t>
      </w:r>
      <w:r w:rsidR="008B2239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ul. </w:t>
      </w:r>
      <w:r w:rsidR="00C3161B">
        <w:rPr>
          <w:rFonts w:asciiTheme="minorHAnsi" w:hAnsiTheme="minorHAnsi" w:cstheme="minorHAnsi"/>
          <w:b/>
          <w:spacing w:val="-6"/>
          <w:shd w:val="clear" w:color="auto" w:fill="FFFFFF"/>
        </w:rPr>
        <w:t>Kasztanowej i Żeglarskiej w Łochowie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14:paraId="7DF3582D" w14:textId="0436D7D3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listopada </w:t>
      </w:r>
      <w:r w:rsidR="00C3161B">
        <w:rPr>
          <w:rFonts w:asciiTheme="minorHAnsi" w:hAnsiTheme="minorHAnsi" w:cstheme="minorHAnsi"/>
          <w:b/>
          <w:spacing w:val="-6"/>
        </w:rPr>
        <w:t>2022</w:t>
      </w:r>
      <w:r w:rsidR="008B2239">
        <w:rPr>
          <w:rFonts w:asciiTheme="minorHAnsi" w:hAnsiTheme="minorHAnsi" w:cstheme="minorHAnsi"/>
          <w:b/>
          <w:spacing w:val="-6"/>
        </w:rPr>
        <w:t xml:space="preserve">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07D7C4AF" w:rsidR="00577A0F" w:rsidRPr="00CC2822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577A0F">
        <w:rPr>
          <w:rFonts w:asciiTheme="minorHAnsi" w:hAnsiTheme="minorHAnsi" w:cstheme="minorHAnsi"/>
          <w:spacing w:val="-6"/>
        </w:rPr>
        <w:t xml:space="preserve"> </w:t>
      </w:r>
      <w:r w:rsidR="00577A0F" w:rsidRPr="00CC2822">
        <w:rPr>
          <w:rFonts w:asciiTheme="minorHAnsi" w:hAnsiTheme="minorHAnsi" w:cstheme="minorHAnsi"/>
          <w:spacing w:val="-6"/>
        </w:rPr>
        <w:t>dotyczące:</w:t>
      </w:r>
    </w:p>
    <w:p w14:paraId="78B6F397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1DABD8A0" w14:textId="7BA11C1A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Wykonawca zobowiązany jest wykazać, że dysponuje osobami, które skieruje do realizacji zamówienia, gwarantującymi właściwą jakość, o kwalifikacjach zawodowych i doświadczeniu zawodowym nie mniejszym niż określono poniżej, tj</w:t>
      </w:r>
      <w:r>
        <w:rPr>
          <w:rFonts w:asciiTheme="minorHAnsi" w:hAnsiTheme="minorHAnsi" w:cstheme="minorHAnsi"/>
          <w:spacing w:val="-6"/>
        </w:rPr>
        <w:t>.</w:t>
      </w:r>
      <w:r w:rsidRPr="00CC2822">
        <w:rPr>
          <w:rFonts w:asciiTheme="minorHAnsi" w:hAnsiTheme="minorHAnsi" w:cstheme="minorHAnsi"/>
          <w:spacing w:val="-6"/>
        </w:rPr>
        <w:t>:</w:t>
      </w:r>
    </w:p>
    <w:p w14:paraId="64A233D6" w14:textId="77777777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30E71546" w:rsidR="00577A0F" w:rsidRPr="00FD4B84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>w specjalności drogowej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46F4507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C3161B">
        <w:rPr>
          <w:rFonts w:asciiTheme="minorHAnsi" w:hAnsiTheme="minorHAnsi" w:cstheme="minorHAnsi"/>
          <w:b/>
          <w:color w:val="0070C0"/>
          <w:lang w:eastAsia="pl-PL"/>
        </w:rPr>
        <w:t>13.09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25314B7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oparciu o formularz cenowy, </w:t>
      </w:r>
      <w:r w:rsidR="00427282">
        <w:rPr>
          <w:rFonts w:asciiTheme="minorHAnsi" w:hAnsiTheme="minorHAnsi" w:cstheme="minorHAnsi"/>
          <w:spacing w:val="-6"/>
        </w:rPr>
        <w:t>którego wzór stanowi Formularz 3</w:t>
      </w:r>
      <w:r>
        <w:rPr>
          <w:rFonts w:asciiTheme="minorHAnsi" w:hAnsiTheme="minorHAnsi" w:cstheme="minorHAnsi"/>
          <w:spacing w:val="-6"/>
        </w:rPr>
        <w:t xml:space="preserve">.1. do niniejszego zapytania ofertowego. Formularz cenowy, o którym mowa powyżej, należy wypełnić według kolejności pozycji wyszczególnionych w tym formularzu. Wykonawca określi ceny jednostkowe netto oraz wartości netto dla wszystkich pozycji wymienionych w formularzu cenowym. Wykonawca obliczając cenę oferty musi uwzględnić wszystkie pozycje opisane w </w:t>
      </w:r>
      <w:r w:rsidRPr="00AA6AAD">
        <w:rPr>
          <w:rFonts w:asciiTheme="minorHAnsi" w:hAnsiTheme="minorHAnsi" w:cstheme="minorHAnsi"/>
          <w:spacing w:val="-6"/>
        </w:rPr>
        <w:t>formularzu cenowym</w:t>
      </w:r>
      <w:r>
        <w:rPr>
          <w:rFonts w:asciiTheme="minorHAnsi" w:hAnsiTheme="minorHAnsi" w:cstheme="minorHAnsi"/>
          <w:spacing w:val="-6"/>
        </w:rPr>
        <w:t xml:space="preserve">. 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</w:t>
      </w:r>
      <w:r w:rsidRPr="00B35E53">
        <w:rPr>
          <w:rFonts w:asciiTheme="minorHAnsi" w:hAnsiTheme="minorHAnsi" w:cstheme="minorHAnsi"/>
          <w:spacing w:val="-6"/>
        </w:rPr>
        <w:lastRenderedPageBreak/>
        <w:t xml:space="preserve">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6FD60626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632D3">
        <w:rPr>
          <w:rFonts w:asciiTheme="minorHAnsi" w:hAnsiTheme="minorHAnsi" w:cstheme="minorHAnsi"/>
          <w:webHidden/>
          <w:spacing w:val="-10"/>
        </w:rPr>
        <w:t>Adam Idczak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2576"/>
    <w:rsid w:val="00256471"/>
    <w:rsid w:val="00260407"/>
    <w:rsid w:val="00260535"/>
    <w:rsid w:val="00260BA1"/>
    <w:rsid w:val="002632D3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480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3161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DDD5-866E-411B-B6EB-BD29DC04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2021-09-03T07:40:00Z</cp:lastPrinted>
  <dcterms:created xsi:type="dcterms:W3CDTF">2021-08-04T12:05:00Z</dcterms:created>
  <dcterms:modified xsi:type="dcterms:W3CDTF">2021-09-03T11:00:00Z</dcterms:modified>
</cp:coreProperties>
</file>