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79A4" w14:textId="77777777" w:rsidR="008C06A9" w:rsidRDefault="008C06A9" w:rsidP="008C06A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64313156" w14:textId="77777777" w:rsidR="008C06A9" w:rsidRDefault="008C06A9" w:rsidP="008C06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E3EA940" w14:textId="77777777" w:rsidR="008C06A9" w:rsidRDefault="008C06A9" w:rsidP="008C06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076F7928" w14:textId="6524AFBA" w:rsidR="00BF1351" w:rsidRDefault="008C06A9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3076C4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0033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0033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0033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0A5A18ED" w:rsidR="00BF1351" w:rsidRPr="00256E04" w:rsidRDefault="00BF1351" w:rsidP="00256E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</w:t>
      </w:r>
      <w:r w:rsidR="00435D1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Zamawiającego – </w:t>
      </w:r>
      <w:r w:rsidR="00A309BF">
        <w:rPr>
          <w:rFonts w:ascii="Cambria" w:hAnsi="Cambria" w:cs="Arial"/>
          <w:bCs/>
          <w:sz w:val="22"/>
          <w:szCs w:val="22"/>
        </w:rPr>
        <w:t xml:space="preserve"> Skarb Państwa Państwowe Gospodarstwo Leśne Lasy Państwowe</w:t>
      </w:r>
      <w:r w:rsidR="00435D12">
        <w:rPr>
          <w:rFonts w:ascii="Cambria" w:hAnsi="Cambria" w:cs="Arial"/>
          <w:bCs/>
          <w:sz w:val="22"/>
          <w:szCs w:val="22"/>
        </w:rPr>
        <w:t xml:space="preserve"> </w:t>
      </w:r>
      <w:r w:rsidR="00A309BF">
        <w:rPr>
          <w:rFonts w:ascii="Cambria" w:hAnsi="Cambria" w:cs="Arial"/>
          <w:bCs/>
          <w:sz w:val="22"/>
          <w:szCs w:val="22"/>
        </w:rPr>
        <w:t xml:space="preserve">Nadleśnictwo </w:t>
      </w:r>
      <w:r w:rsidR="00435D12">
        <w:rPr>
          <w:rFonts w:ascii="Cambria" w:hAnsi="Cambria" w:cs="Arial"/>
          <w:bCs/>
          <w:sz w:val="22"/>
          <w:szCs w:val="22"/>
        </w:rPr>
        <w:t>Złotoryja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</w:t>
      </w:r>
      <w:r w:rsidR="00A96D7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 Dz. U. z 20</w:t>
      </w:r>
      <w:r w:rsidR="007123B4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7123B4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na </w:t>
      </w:r>
      <w:r w:rsidR="001F5F63" w:rsidRPr="001F5F63">
        <w:rPr>
          <w:rFonts w:ascii="Cambria" w:hAnsi="Cambria" w:cs="Arial"/>
          <w:b/>
          <w:bCs/>
          <w:sz w:val="22"/>
          <w:szCs w:val="22"/>
        </w:rPr>
        <w:t>„Wykonywanie usług z zakresu gospodarki łowieckiej na terenie Nadleśnictwa Złotoryja w roku 2022”</w:t>
      </w:r>
      <w:r w:rsidR="002F2D9A" w:rsidRPr="002F2D9A">
        <w:rPr>
          <w:rFonts w:ascii="Cambria" w:hAnsi="Cambria" w:cs="Arial"/>
          <w:b/>
          <w:bCs/>
          <w:sz w:val="22"/>
          <w:szCs w:val="22"/>
        </w:rPr>
        <w:t>, Pakiet _______”</w:t>
      </w:r>
    </w:p>
    <w:p w14:paraId="6C4430C2" w14:textId="77777777" w:rsid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003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662D6A2C" w:rsidR="00BF1351" w:rsidRPr="00BF1351" w:rsidRDefault="00BF1351" w:rsidP="00B00334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</w:t>
      </w:r>
      <w:r w:rsidR="0088542F">
        <w:rPr>
          <w:rFonts w:ascii="Cambria" w:hAnsi="Cambria" w:cs="Arial"/>
          <w:sz w:val="21"/>
          <w:szCs w:val="21"/>
        </w:rPr>
        <w:t xml:space="preserve"> na zasadach określonych w art. 118 PZP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00334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00334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23CBBB0E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9D3DA18" w14:textId="77777777" w:rsidR="00435D12" w:rsidRDefault="00435D12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77777777" w:rsidR="00BF1351" w:rsidRPr="00BF1351" w:rsidRDefault="00BF1351" w:rsidP="00435D12">
      <w:pPr>
        <w:ind w:left="3969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8FF4372" w14:textId="77777777" w:rsidR="00BF1351" w:rsidRPr="00BF1351" w:rsidRDefault="00BF1351" w:rsidP="00435D12">
      <w:pPr>
        <w:ind w:left="3969"/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3CB5C36" w14:textId="77777777" w:rsidR="00BF1351" w:rsidRPr="00BF1351" w:rsidRDefault="00BF1351" w:rsidP="00435D12">
      <w:pPr>
        <w:ind w:left="3969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4B9D3764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bookmarkEnd w:id="0"/>
      <w:r>
        <w:rPr>
          <w:rFonts w:ascii="Cambria" w:hAnsi="Cambria" w:cs="Arial"/>
          <w:bCs/>
          <w:i/>
          <w:sz w:val="22"/>
          <w:szCs w:val="22"/>
        </w:rPr>
        <w:br/>
      </w:r>
    </w:p>
    <w:p w14:paraId="1949D5D2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89A1" w14:textId="77777777" w:rsidR="00475A59" w:rsidRDefault="00475A59">
      <w:r>
        <w:separator/>
      </w:r>
    </w:p>
  </w:endnote>
  <w:endnote w:type="continuationSeparator" w:id="0">
    <w:p w14:paraId="2DE4DDC1" w14:textId="77777777" w:rsidR="00475A59" w:rsidRDefault="0047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475A5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6A4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475A5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3FE3" w14:textId="77777777" w:rsidR="00475A59" w:rsidRDefault="00475A59">
      <w:r>
        <w:separator/>
      </w:r>
    </w:p>
  </w:footnote>
  <w:footnote w:type="continuationSeparator" w:id="0">
    <w:p w14:paraId="5B73FA39" w14:textId="77777777" w:rsidR="00475A59" w:rsidRDefault="0047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4EC4" w14:textId="57737129" w:rsidR="00050E2E" w:rsidRPr="00435D12" w:rsidRDefault="008C06A9" w:rsidP="008C06A9">
    <w:pPr>
      <w:pStyle w:val="Nagwek"/>
      <w:jc w:val="right"/>
      <w:rPr>
        <w:rFonts w:ascii="Cambria" w:hAnsi="Cambria"/>
        <w:sz w:val="24"/>
      </w:rPr>
    </w:pPr>
    <w:r w:rsidRPr="00435D12">
      <w:rPr>
        <w:rFonts w:ascii="Cambria" w:hAnsi="Cambria"/>
        <w:sz w:val="24"/>
      </w:rPr>
      <w:t>Załącznik nr 3C do SWZ</w:t>
    </w:r>
  </w:p>
  <w:p w14:paraId="02BB26EB" w14:textId="4282BB05" w:rsidR="00256E04" w:rsidRDefault="001F5F63" w:rsidP="001F5F63">
    <w:pPr>
      <w:pStyle w:val="Nagwek"/>
      <w:jc w:val="right"/>
      <w:rPr>
        <w:rFonts w:ascii="Cambria" w:hAnsi="Cambria"/>
        <w:i/>
        <w:iCs/>
        <w:sz w:val="18"/>
        <w:szCs w:val="18"/>
      </w:rPr>
    </w:pPr>
    <w:bookmarkStart w:id="2" w:name="_Hlk101732131"/>
    <w:bookmarkStart w:id="3" w:name="_Hlk101732132"/>
    <w:r>
      <w:rPr>
        <w:rFonts w:ascii="Cambria" w:hAnsi="Cambria"/>
        <w:i/>
        <w:iCs/>
        <w:sz w:val="18"/>
        <w:szCs w:val="18"/>
      </w:rPr>
      <w:t>„Wykonywanie usług z zakresu gospodarki łowieckiej na terenie Nadleśnictwa Złotoryja w roku 2022</w:t>
    </w:r>
    <w:bookmarkEnd w:id="2"/>
    <w:bookmarkEnd w:id="3"/>
    <w:r>
      <w:rPr>
        <w:rFonts w:ascii="Cambria" w:hAnsi="Cambria"/>
        <w:i/>
        <w:iCs/>
        <w:sz w:val="18"/>
        <w:szCs w:val="18"/>
      </w:rPr>
      <w:t>”</w:t>
    </w:r>
  </w:p>
  <w:p w14:paraId="02C908E4" w14:textId="032EAF1E" w:rsidR="008C06A9" w:rsidRPr="00435D12" w:rsidRDefault="008C06A9" w:rsidP="008C06A9">
    <w:pPr>
      <w:pStyle w:val="Nagwek"/>
      <w:jc w:val="right"/>
      <w:rPr>
        <w:rFonts w:ascii="Cambria" w:hAnsi="Cambr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1453FA"/>
    <w:rsid w:val="001A6A43"/>
    <w:rsid w:val="001F5F63"/>
    <w:rsid w:val="00256E04"/>
    <w:rsid w:val="002F2D9A"/>
    <w:rsid w:val="003076C4"/>
    <w:rsid w:val="00435D12"/>
    <w:rsid w:val="00475A59"/>
    <w:rsid w:val="004E79D8"/>
    <w:rsid w:val="00513A51"/>
    <w:rsid w:val="005A7887"/>
    <w:rsid w:val="006867D2"/>
    <w:rsid w:val="006B2FA0"/>
    <w:rsid w:val="007123B4"/>
    <w:rsid w:val="00790244"/>
    <w:rsid w:val="0088542F"/>
    <w:rsid w:val="008C06A9"/>
    <w:rsid w:val="0097697B"/>
    <w:rsid w:val="00A309BF"/>
    <w:rsid w:val="00A41CC3"/>
    <w:rsid w:val="00A96D7F"/>
    <w:rsid w:val="00AE6628"/>
    <w:rsid w:val="00B00334"/>
    <w:rsid w:val="00BC487A"/>
    <w:rsid w:val="00BF1351"/>
    <w:rsid w:val="00CC0A73"/>
    <w:rsid w:val="00F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8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8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8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Urszula Szczucka</cp:lastModifiedBy>
  <cp:revision>15</cp:revision>
  <cp:lastPrinted>2021-02-01T10:04:00Z</cp:lastPrinted>
  <dcterms:created xsi:type="dcterms:W3CDTF">2021-04-09T11:19:00Z</dcterms:created>
  <dcterms:modified xsi:type="dcterms:W3CDTF">2022-04-24T21:03:00Z</dcterms:modified>
</cp:coreProperties>
</file>