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7148" w14:textId="77777777" w:rsidR="00961D0C" w:rsidRPr="00092E6A" w:rsidRDefault="00961D0C" w:rsidP="00961D0C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8F61FA2" wp14:editId="65285155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6465D69B" w14:textId="77777777" w:rsidR="00961D0C" w:rsidRPr="00092E6A" w:rsidRDefault="00961D0C" w:rsidP="00961D0C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31E6F777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04B04D14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A899842" w14:textId="77777777" w:rsidR="00961D0C" w:rsidRPr="00092E6A" w:rsidRDefault="00961D0C" w:rsidP="00961D0C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0BA30B53" w14:textId="77777777" w:rsidR="00961D0C" w:rsidRPr="00092E6A" w:rsidRDefault="00961D0C" w:rsidP="00961D0C">
      <w:pPr>
        <w:spacing w:line="259" w:lineRule="auto"/>
        <w:jc w:val="center"/>
        <w:rPr>
          <w:rFonts w:ascii="Calibri" w:hAnsi="Calibri"/>
          <w:sz w:val="22"/>
          <w:szCs w:val="22"/>
          <w:lang w:val="en-US" w:eastAsia="en-US"/>
        </w:rPr>
      </w:pPr>
    </w:p>
    <w:p w14:paraId="2C779A99" w14:textId="77777777" w:rsidR="00A279AC" w:rsidRDefault="00A279AC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649EEC39" w14:textId="149AC4E4" w:rsidR="006730A8" w:rsidRDefault="006730A8" w:rsidP="006730A8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3F04BD">
        <w:rPr>
          <w:rFonts w:ascii="Georgia" w:hAnsi="Georgia" w:cs="Georgia"/>
          <w:b/>
          <w:bCs/>
          <w:i/>
          <w:iCs/>
          <w:sz w:val="20"/>
          <w:szCs w:val="20"/>
        </w:rPr>
        <w:t>2</w:t>
      </w:r>
    </w:p>
    <w:p w14:paraId="177F28CD" w14:textId="77777777" w:rsidR="003F04BD" w:rsidRPr="003F04BD" w:rsidRDefault="003F04BD" w:rsidP="003F04BD">
      <w:pPr>
        <w:shd w:val="clear" w:color="auto" w:fill="FFFFFF"/>
        <w:suppressAutoHyphens w:val="0"/>
        <w:spacing w:line="360" w:lineRule="auto"/>
        <w:jc w:val="center"/>
        <w:rPr>
          <w:rFonts w:ascii="Georgia" w:eastAsiaTheme="minorEastAsia" w:hAnsi="Georgia" w:cs="Georgia"/>
          <w:b/>
          <w:bCs/>
          <w:i/>
          <w:iCs/>
          <w:sz w:val="22"/>
          <w:szCs w:val="22"/>
          <w:lang w:eastAsia="ar-SA"/>
        </w:rPr>
      </w:pPr>
      <w:r w:rsidRPr="003F04BD">
        <w:rPr>
          <w:rFonts w:ascii="Georgia" w:eastAsiaTheme="minorEastAsia" w:hAnsi="Georgia" w:cs="Georgia"/>
          <w:b/>
          <w:bCs/>
          <w:i/>
          <w:iCs/>
          <w:sz w:val="22"/>
          <w:szCs w:val="22"/>
          <w:lang w:eastAsia="ar-SA"/>
        </w:rPr>
        <w:t>OŚWIADCZENIE BANKU</w:t>
      </w:r>
    </w:p>
    <w:p w14:paraId="1814D8FE" w14:textId="77777777" w:rsidR="003F04BD" w:rsidRPr="003F04BD" w:rsidRDefault="003F04BD" w:rsidP="003F04BD">
      <w:pPr>
        <w:spacing w:line="360" w:lineRule="auto"/>
        <w:jc w:val="both"/>
        <w:textAlignment w:val="baseline"/>
        <w:rPr>
          <w:rFonts w:ascii="Georgia" w:eastAsia="Calibri" w:hAnsi="Georgia" w:cs="Georgia"/>
          <w:i/>
          <w:iCs/>
          <w:kern w:val="1"/>
          <w:sz w:val="20"/>
          <w:szCs w:val="20"/>
          <w:lang w:eastAsia="ar-SA"/>
        </w:rPr>
      </w:pPr>
    </w:p>
    <w:p w14:paraId="72D5573F" w14:textId="65199DEC" w:rsidR="003F04BD" w:rsidRPr="003F04BD" w:rsidRDefault="003F04BD" w:rsidP="003F04BD">
      <w:pPr>
        <w:numPr>
          <w:ilvl w:val="0"/>
          <w:numId w:val="16"/>
        </w:numPr>
        <w:autoSpaceDN w:val="0"/>
        <w:spacing w:line="360" w:lineRule="auto"/>
        <w:ind w:left="0" w:firstLine="0"/>
        <w:jc w:val="both"/>
        <w:textAlignment w:val="baseline"/>
        <w:rPr>
          <w:rFonts w:ascii="Georgia" w:eastAsia="Calibri" w:hAnsi="Georgia" w:cs="Georgia"/>
          <w:kern w:val="1"/>
          <w:sz w:val="20"/>
          <w:szCs w:val="20"/>
          <w:lang w:eastAsia="ar-SA"/>
        </w:rPr>
      </w:pPr>
      <w:r w:rsidRPr="003F04BD">
        <w:rPr>
          <w:rFonts w:ascii="Georgia" w:eastAsia="Calibri" w:hAnsi="Georgia"/>
          <w:kern w:val="1"/>
          <w:sz w:val="20"/>
          <w:szCs w:val="20"/>
          <w:lang w:eastAsia="ar-SA"/>
        </w:rPr>
        <w:t xml:space="preserve">Oświadczam/y, że posiadam/y zezwolenie lub inny dokument uprawniający do prowadzenia działalności bankowej na terenie Polski zgodnie z ustawą z dnia </w:t>
      </w:r>
      <w:r w:rsidRPr="003F04BD">
        <w:rPr>
          <w:rFonts w:ascii="Georgia" w:eastAsiaTheme="minorHAnsi" w:hAnsi="Georgia"/>
          <w:color w:val="000000"/>
          <w:sz w:val="20"/>
          <w:szCs w:val="20"/>
          <w:lang w:eastAsia="en-US"/>
        </w:rPr>
        <w:t>29 sierpnia 1997</w:t>
      </w:r>
      <w:r w:rsidRPr="003F04BD">
        <w:rPr>
          <w:rFonts w:ascii="Georgia" w:eastAsia="Calibri" w:hAnsi="Georgia" w:cs="Georgia"/>
          <w:kern w:val="1"/>
          <w:sz w:val="20"/>
          <w:szCs w:val="20"/>
          <w:lang w:eastAsia="ar-SA"/>
        </w:rPr>
        <w:t xml:space="preserve"> </w:t>
      </w:r>
      <w:r w:rsidRPr="003F04BD">
        <w:rPr>
          <w:rFonts w:ascii="Georgia" w:eastAsia="Calibri" w:hAnsi="Georgia"/>
          <w:kern w:val="1"/>
          <w:sz w:val="20"/>
          <w:szCs w:val="20"/>
          <w:lang w:eastAsia="ar-SA"/>
        </w:rPr>
        <w:t>Prawo bankowe (Dz.U. z 20</w:t>
      </w:r>
      <w:r w:rsidR="0071159D">
        <w:rPr>
          <w:rFonts w:ascii="Georgia" w:eastAsia="Calibri" w:hAnsi="Georgia"/>
          <w:kern w:val="1"/>
          <w:sz w:val="20"/>
          <w:szCs w:val="20"/>
          <w:lang w:eastAsia="ar-SA"/>
        </w:rPr>
        <w:t>21</w:t>
      </w:r>
      <w:r w:rsidRPr="003F04BD">
        <w:rPr>
          <w:rFonts w:ascii="Georgia" w:eastAsia="Calibri" w:hAnsi="Georgia"/>
          <w:kern w:val="1"/>
          <w:sz w:val="20"/>
          <w:szCs w:val="20"/>
          <w:lang w:eastAsia="ar-SA"/>
        </w:rPr>
        <w:t>r poz</w:t>
      </w:r>
      <w:r w:rsidR="0071159D">
        <w:rPr>
          <w:rFonts w:ascii="Georgia" w:eastAsia="Calibri" w:hAnsi="Georgia"/>
          <w:kern w:val="1"/>
          <w:sz w:val="20"/>
          <w:szCs w:val="20"/>
          <w:lang w:eastAsia="ar-SA"/>
        </w:rPr>
        <w:t>.</w:t>
      </w:r>
      <w:r w:rsidRPr="003F04BD">
        <w:rPr>
          <w:rFonts w:ascii="Georgia" w:eastAsia="Calibri" w:hAnsi="Georgia"/>
          <w:kern w:val="1"/>
          <w:sz w:val="20"/>
          <w:szCs w:val="20"/>
          <w:lang w:eastAsia="ar-SA"/>
        </w:rPr>
        <w:t xml:space="preserve"> </w:t>
      </w:r>
      <w:r w:rsidR="0071159D">
        <w:rPr>
          <w:rFonts w:ascii="Georgia" w:eastAsia="Calibri" w:hAnsi="Georgia"/>
          <w:kern w:val="1"/>
          <w:sz w:val="20"/>
          <w:szCs w:val="20"/>
          <w:lang w:eastAsia="ar-SA"/>
        </w:rPr>
        <w:t>2439</w:t>
      </w:r>
      <w:r w:rsidRPr="003F04BD">
        <w:rPr>
          <w:rFonts w:ascii="Georgia" w:eastAsia="Calibri" w:hAnsi="Georgia"/>
          <w:kern w:val="1"/>
          <w:sz w:val="20"/>
          <w:szCs w:val="20"/>
          <w:lang w:eastAsia="ar-SA"/>
        </w:rPr>
        <w:t>).</w:t>
      </w:r>
    </w:p>
    <w:p w14:paraId="7D80F6F5" w14:textId="77777777" w:rsidR="003F04BD" w:rsidRPr="003F04BD" w:rsidRDefault="003F04BD" w:rsidP="003F04BD">
      <w:pPr>
        <w:numPr>
          <w:ilvl w:val="0"/>
          <w:numId w:val="16"/>
        </w:numPr>
        <w:autoSpaceDN w:val="0"/>
        <w:spacing w:line="360" w:lineRule="auto"/>
        <w:ind w:left="0" w:firstLine="0"/>
        <w:jc w:val="both"/>
        <w:textAlignment w:val="baseline"/>
        <w:rPr>
          <w:rFonts w:ascii="Georgia" w:eastAsia="Calibri" w:hAnsi="Georgia"/>
          <w:kern w:val="1"/>
          <w:sz w:val="20"/>
          <w:szCs w:val="20"/>
          <w:lang w:eastAsia="ar-SA"/>
        </w:rPr>
      </w:pPr>
      <w:r w:rsidRPr="003F04BD">
        <w:rPr>
          <w:rFonts w:ascii="Georgia" w:eastAsia="Calibri" w:hAnsi="Georgia"/>
          <w:kern w:val="1"/>
          <w:sz w:val="20"/>
          <w:szCs w:val="20"/>
          <w:lang w:eastAsia="ar-SA"/>
        </w:rPr>
        <w:t>Oświadczam/y, że jestem/śmy uprawnieni do występowanie w obrocie prawnym, zgodnie</w:t>
      </w:r>
      <w:r w:rsidRPr="003F04BD">
        <w:rPr>
          <w:rFonts w:ascii="Georgia" w:eastAsia="Calibri" w:hAnsi="Georgia"/>
          <w:kern w:val="1"/>
          <w:sz w:val="20"/>
          <w:szCs w:val="20"/>
          <w:lang w:eastAsia="ar-SA"/>
        </w:rPr>
        <w:br/>
        <w:t>z wymogami prawa.</w:t>
      </w:r>
    </w:p>
    <w:p w14:paraId="578F0492" w14:textId="77777777" w:rsidR="003F04BD" w:rsidRPr="003F04BD" w:rsidRDefault="003F04BD" w:rsidP="003F04BD">
      <w:pPr>
        <w:numPr>
          <w:ilvl w:val="0"/>
          <w:numId w:val="16"/>
        </w:numPr>
        <w:autoSpaceDN w:val="0"/>
        <w:spacing w:line="360" w:lineRule="auto"/>
        <w:ind w:left="0" w:firstLine="0"/>
        <w:jc w:val="both"/>
        <w:textAlignment w:val="baseline"/>
        <w:rPr>
          <w:rFonts w:ascii="Georgia" w:eastAsia="Calibri" w:hAnsi="Georgia"/>
          <w:kern w:val="1"/>
          <w:sz w:val="20"/>
          <w:szCs w:val="20"/>
          <w:lang w:eastAsia="ar-SA"/>
        </w:rPr>
      </w:pPr>
      <w:r w:rsidRPr="003F04BD">
        <w:rPr>
          <w:rFonts w:ascii="Georgia" w:eastAsia="Calibri" w:hAnsi="Georgia"/>
          <w:kern w:val="1"/>
          <w:sz w:val="20"/>
          <w:szCs w:val="20"/>
          <w:lang w:eastAsia="ar-SA"/>
        </w:rPr>
        <w:t>Oświadczam/y, że posiadam/y uprawnienia niezbędne do wykonywania określonych prac lub czynności, jeżeli ustawy nakładają obowiązek posiadania takich uprawnień.</w:t>
      </w:r>
    </w:p>
    <w:p w14:paraId="24AF40B7" w14:textId="77777777" w:rsidR="003F04BD" w:rsidRPr="003F04BD" w:rsidRDefault="003F04BD" w:rsidP="003F04BD">
      <w:pPr>
        <w:numPr>
          <w:ilvl w:val="0"/>
          <w:numId w:val="16"/>
        </w:numPr>
        <w:autoSpaceDN w:val="0"/>
        <w:spacing w:line="360" w:lineRule="auto"/>
        <w:ind w:left="0" w:firstLine="0"/>
        <w:jc w:val="both"/>
        <w:textAlignment w:val="baseline"/>
        <w:rPr>
          <w:rFonts w:ascii="Georgia" w:eastAsia="Calibri" w:hAnsi="Georgia"/>
          <w:kern w:val="1"/>
          <w:sz w:val="20"/>
          <w:szCs w:val="20"/>
          <w:lang w:eastAsia="ar-SA"/>
        </w:rPr>
      </w:pPr>
      <w:r w:rsidRPr="003F04BD">
        <w:rPr>
          <w:rFonts w:ascii="Georgia" w:eastAsia="Calibri" w:hAnsi="Georgia"/>
          <w:kern w:val="1"/>
          <w:sz w:val="20"/>
          <w:szCs w:val="20"/>
          <w:lang w:eastAsia="ar-SA"/>
        </w:rPr>
        <w:t>Oświadczam/y, że dysponuję/emy niezbędną wiedzą i doświadczeniem, a także potencjałem ekonomicznym i technicznym oraz pracownikami zdolnymi do wykonania zamówienia.</w:t>
      </w:r>
    </w:p>
    <w:p w14:paraId="725260A1" w14:textId="77777777" w:rsidR="003F04BD" w:rsidRPr="003F04BD" w:rsidRDefault="003F04BD" w:rsidP="003F04BD">
      <w:pPr>
        <w:numPr>
          <w:ilvl w:val="0"/>
          <w:numId w:val="16"/>
        </w:numPr>
        <w:autoSpaceDN w:val="0"/>
        <w:spacing w:line="360" w:lineRule="auto"/>
        <w:ind w:left="0" w:firstLine="0"/>
        <w:jc w:val="both"/>
        <w:textAlignment w:val="baseline"/>
        <w:rPr>
          <w:rFonts w:ascii="Georgia" w:eastAsia="Calibri" w:hAnsi="Georgia"/>
          <w:kern w:val="1"/>
          <w:sz w:val="20"/>
          <w:szCs w:val="20"/>
          <w:lang w:eastAsia="ar-SA"/>
        </w:rPr>
      </w:pPr>
      <w:r w:rsidRPr="003F04BD">
        <w:rPr>
          <w:rFonts w:ascii="Georgia" w:eastAsia="Calibri" w:hAnsi="Georgia"/>
          <w:kern w:val="1"/>
          <w:sz w:val="20"/>
          <w:szCs w:val="20"/>
          <w:lang w:eastAsia="ar-SA"/>
        </w:rPr>
        <w:t>Oświadczam/y, że znajduję/emy się w sytuacji finansowej zapewniającej wykonanie zamówienia.</w:t>
      </w:r>
    </w:p>
    <w:p w14:paraId="5D51EA83" w14:textId="77777777" w:rsidR="003F04BD" w:rsidRPr="003F04BD" w:rsidRDefault="003F04BD" w:rsidP="003F04BD">
      <w:pPr>
        <w:numPr>
          <w:ilvl w:val="0"/>
          <w:numId w:val="16"/>
        </w:numPr>
        <w:autoSpaceDN w:val="0"/>
        <w:spacing w:line="360" w:lineRule="auto"/>
        <w:ind w:left="0" w:firstLine="0"/>
        <w:jc w:val="both"/>
        <w:textAlignment w:val="baseline"/>
        <w:rPr>
          <w:rFonts w:ascii="Georgia" w:eastAsia="Calibri" w:hAnsi="Georgia"/>
          <w:kern w:val="1"/>
          <w:sz w:val="20"/>
          <w:szCs w:val="20"/>
          <w:lang w:eastAsia="ar-SA"/>
        </w:rPr>
      </w:pPr>
      <w:r w:rsidRPr="003F04BD">
        <w:rPr>
          <w:rFonts w:ascii="Georgia" w:eastAsia="Calibri" w:hAnsi="Georgia"/>
          <w:kern w:val="1"/>
          <w:sz w:val="20"/>
          <w:szCs w:val="20"/>
          <w:lang w:eastAsia="ar-SA"/>
        </w:rPr>
        <w:t>Oświadczam/y, że nie znajduję/emy się w trakcie postępowania upadłościowego w stanie upadłości lub likwidacji.</w:t>
      </w:r>
    </w:p>
    <w:p w14:paraId="2A9E7E54" w14:textId="77777777" w:rsidR="003F04BD" w:rsidRPr="003F04BD" w:rsidRDefault="003F04BD" w:rsidP="003F04BD">
      <w:pPr>
        <w:spacing w:after="120" w:line="480" w:lineRule="auto"/>
        <w:jc w:val="both"/>
        <w:textAlignment w:val="baseline"/>
        <w:rPr>
          <w:rFonts w:eastAsia="Calibri"/>
          <w:b/>
          <w:bCs/>
          <w:kern w:val="1"/>
          <w:sz w:val="20"/>
          <w:szCs w:val="20"/>
          <w:lang w:eastAsia="ar-SA"/>
        </w:rPr>
      </w:pPr>
    </w:p>
    <w:p w14:paraId="1D613515" w14:textId="77777777" w:rsidR="003F04BD" w:rsidRPr="003F04BD" w:rsidRDefault="003F04BD" w:rsidP="003F04BD">
      <w:pPr>
        <w:spacing w:line="360" w:lineRule="auto"/>
        <w:jc w:val="both"/>
        <w:textAlignment w:val="baseline"/>
        <w:rPr>
          <w:rFonts w:ascii="Georgia" w:eastAsia="Calibri" w:hAnsi="Georgia" w:cs="Georgia"/>
          <w:b/>
          <w:bCs/>
          <w:kern w:val="1"/>
          <w:sz w:val="20"/>
          <w:szCs w:val="20"/>
          <w:lang w:eastAsia="ar-SA"/>
        </w:rPr>
      </w:pPr>
    </w:p>
    <w:p w14:paraId="353E34EE" w14:textId="77777777" w:rsidR="003F04BD" w:rsidRPr="003F04BD" w:rsidRDefault="003F04BD" w:rsidP="003F04BD">
      <w:pPr>
        <w:spacing w:line="360" w:lineRule="auto"/>
        <w:jc w:val="both"/>
        <w:textAlignment w:val="baseline"/>
        <w:rPr>
          <w:rFonts w:ascii="Georgia" w:eastAsia="Calibri" w:hAnsi="Georgia" w:cs="Georgia"/>
          <w:b/>
          <w:bCs/>
          <w:kern w:val="1"/>
          <w:sz w:val="20"/>
          <w:szCs w:val="20"/>
          <w:lang w:eastAsia="ar-SA"/>
        </w:rPr>
      </w:pPr>
    </w:p>
    <w:p w14:paraId="2E81612F" w14:textId="77777777" w:rsidR="003F04BD" w:rsidRPr="003F04BD" w:rsidRDefault="003F04BD" w:rsidP="003F04BD">
      <w:pPr>
        <w:spacing w:line="360" w:lineRule="auto"/>
        <w:jc w:val="both"/>
        <w:textAlignment w:val="baseline"/>
        <w:rPr>
          <w:rFonts w:ascii="Georgia" w:eastAsia="Calibri" w:hAnsi="Georgia" w:cs="Georgia"/>
          <w:b/>
          <w:bCs/>
          <w:kern w:val="1"/>
          <w:sz w:val="20"/>
          <w:szCs w:val="20"/>
          <w:lang w:eastAsia="ar-SA"/>
        </w:rPr>
      </w:pPr>
    </w:p>
    <w:p w14:paraId="347A0FEE" w14:textId="77777777" w:rsidR="003F04BD" w:rsidRPr="003F04BD" w:rsidRDefault="003F04BD" w:rsidP="003F04BD">
      <w:pPr>
        <w:keepNext/>
        <w:spacing w:line="360" w:lineRule="auto"/>
        <w:textAlignment w:val="baseline"/>
        <w:outlineLvl w:val="0"/>
        <w:rPr>
          <w:rFonts w:ascii="Georgia" w:eastAsiaTheme="minorEastAsia" w:hAnsi="Georgia" w:cs="Georgia"/>
          <w:kern w:val="1"/>
          <w:sz w:val="20"/>
          <w:szCs w:val="20"/>
          <w:lang w:eastAsia="ar-SA"/>
        </w:rPr>
      </w:pPr>
    </w:p>
    <w:p w14:paraId="49C1FEB8" w14:textId="77777777" w:rsidR="003F04BD" w:rsidRPr="003F04BD" w:rsidRDefault="003F04BD" w:rsidP="003F04BD">
      <w:p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Theme="minorEastAsia" w:hAnsi="Georgia" w:cs="Georgia"/>
          <w:i/>
          <w:iCs/>
          <w:kern w:val="1"/>
          <w:sz w:val="18"/>
          <w:szCs w:val="18"/>
          <w:lang w:eastAsia="ar-SA"/>
        </w:rPr>
      </w:pPr>
    </w:p>
    <w:p w14:paraId="3255A9D8" w14:textId="77777777" w:rsidR="003F04BD" w:rsidRPr="003F04BD" w:rsidRDefault="003F04BD" w:rsidP="003F04BD">
      <w:p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Calibri" w:hAnsi="Georgia" w:cs="Georgia"/>
          <w:i/>
          <w:iCs/>
          <w:kern w:val="1"/>
          <w:sz w:val="18"/>
          <w:szCs w:val="18"/>
          <w:lang w:eastAsia="ar-SA"/>
        </w:rPr>
      </w:pPr>
    </w:p>
    <w:p w14:paraId="1B618482" w14:textId="77777777" w:rsidR="003F04BD" w:rsidRPr="003F04BD" w:rsidRDefault="003F04BD" w:rsidP="003F04BD">
      <w:p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Calibri" w:hAnsi="Georgia" w:cs="Georgia"/>
          <w:kern w:val="1"/>
          <w:sz w:val="18"/>
          <w:szCs w:val="18"/>
          <w:lang w:eastAsia="ar-SA"/>
        </w:rPr>
      </w:pPr>
    </w:p>
    <w:p w14:paraId="07253C2F" w14:textId="77777777" w:rsidR="003F04BD" w:rsidRPr="003F04BD" w:rsidRDefault="003F04BD" w:rsidP="003F04BD">
      <w:p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Calibri" w:hAnsi="Georgia" w:cs="Georgia"/>
          <w:kern w:val="1"/>
          <w:sz w:val="18"/>
          <w:szCs w:val="18"/>
          <w:lang w:eastAsia="ar-SA"/>
        </w:rPr>
      </w:pPr>
    </w:p>
    <w:p w14:paraId="3A827918" w14:textId="77777777" w:rsidR="003F04BD" w:rsidRPr="003F04BD" w:rsidRDefault="003F04BD" w:rsidP="003F04BD">
      <w:pPr>
        <w:autoSpaceDE w:val="0"/>
        <w:spacing w:line="100" w:lineRule="atLeast"/>
        <w:textAlignment w:val="baseline"/>
        <w:rPr>
          <w:rFonts w:ascii="Georgia" w:eastAsia="Calibri" w:hAnsi="Georgia" w:cs="Georgia"/>
          <w:kern w:val="1"/>
          <w:sz w:val="18"/>
          <w:szCs w:val="18"/>
          <w:lang w:eastAsia="ar-SA"/>
        </w:rPr>
      </w:pPr>
      <w:r w:rsidRPr="003F04BD">
        <w:rPr>
          <w:rFonts w:ascii="Georgia" w:eastAsia="Calibri" w:hAnsi="Georgia" w:cs="Georgia"/>
          <w:kern w:val="1"/>
          <w:sz w:val="18"/>
          <w:szCs w:val="18"/>
          <w:lang w:eastAsia="ar-SA"/>
        </w:rPr>
        <w:t>................................................</w:t>
      </w:r>
      <w:r w:rsidRPr="003F04BD">
        <w:rPr>
          <w:rFonts w:ascii="Georgia" w:eastAsia="Calibri" w:hAnsi="Georgia" w:cs="Georgia"/>
          <w:kern w:val="1"/>
          <w:sz w:val="18"/>
          <w:szCs w:val="18"/>
          <w:lang w:eastAsia="ar-SA"/>
        </w:rPr>
        <w:tab/>
      </w:r>
      <w:r w:rsidRPr="003F04BD">
        <w:rPr>
          <w:rFonts w:ascii="Georgia" w:eastAsia="Calibri" w:hAnsi="Georgia" w:cs="Georgia"/>
          <w:kern w:val="1"/>
          <w:sz w:val="18"/>
          <w:szCs w:val="18"/>
          <w:lang w:eastAsia="ar-SA"/>
        </w:rPr>
        <w:tab/>
      </w:r>
      <w:r w:rsidRPr="003F04BD">
        <w:rPr>
          <w:rFonts w:ascii="Georgia" w:eastAsia="Calibri" w:hAnsi="Georgia" w:cs="Georgia"/>
          <w:kern w:val="1"/>
          <w:sz w:val="18"/>
          <w:szCs w:val="18"/>
          <w:lang w:eastAsia="ar-SA"/>
        </w:rPr>
        <w:tab/>
      </w:r>
      <w:r w:rsidRPr="003F04BD">
        <w:rPr>
          <w:rFonts w:ascii="Georgia" w:eastAsia="Calibri" w:hAnsi="Georgia" w:cs="Georgia"/>
          <w:kern w:val="1"/>
          <w:sz w:val="18"/>
          <w:szCs w:val="18"/>
          <w:lang w:eastAsia="ar-SA"/>
        </w:rPr>
        <w:tab/>
        <w:t xml:space="preserve">....................................................................... </w:t>
      </w:r>
    </w:p>
    <w:p w14:paraId="3A6C5307" w14:textId="77777777" w:rsidR="003F04BD" w:rsidRPr="003F04BD" w:rsidRDefault="003F04BD" w:rsidP="003F04BD">
      <w:pPr>
        <w:autoSpaceDE w:val="0"/>
        <w:spacing w:line="100" w:lineRule="atLeast"/>
        <w:ind w:left="4820" w:hanging="4536"/>
        <w:textAlignment w:val="baseline"/>
        <w:rPr>
          <w:rFonts w:ascii="Georgia" w:eastAsia="Calibri" w:hAnsi="Georgia" w:cs="Georgia"/>
          <w:kern w:val="1"/>
          <w:sz w:val="18"/>
          <w:szCs w:val="18"/>
          <w:lang w:eastAsia="ar-SA"/>
        </w:rPr>
      </w:pPr>
      <w:r w:rsidRPr="003F04BD">
        <w:rPr>
          <w:rFonts w:ascii="Georgia" w:eastAsia="Calibri" w:hAnsi="Georgia" w:cs="Georgia"/>
          <w:i/>
          <w:iCs/>
          <w:kern w:val="1"/>
          <w:sz w:val="18"/>
          <w:szCs w:val="18"/>
          <w:lang w:eastAsia="ar-SA"/>
        </w:rPr>
        <w:t>(miejscowość, data)</w:t>
      </w:r>
      <w:r w:rsidRPr="003F04BD">
        <w:rPr>
          <w:rFonts w:ascii="Georgia" w:eastAsia="Calibri" w:hAnsi="Georgia" w:cs="Georgia"/>
          <w:i/>
          <w:iCs/>
          <w:kern w:val="1"/>
          <w:sz w:val="18"/>
          <w:szCs w:val="18"/>
          <w:lang w:eastAsia="ar-SA"/>
        </w:rPr>
        <w:tab/>
        <w:t>(podpis Wykonawcy lub osoby uprawnionej</w:t>
      </w:r>
      <w:r w:rsidRPr="003F04BD">
        <w:rPr>
          <w:rFonts w:ascii="Georgia" w:eastAsia="Calibri" w:hAnsi="Georgia" w:cs="Georgia"/>
          <w:i/>
          <w:iCs/>
          <w:kern w:val="1"/>
          <w:sz w:val="18"/>
          <w:szCs w:val="18"/>
          <w:lang w:eastAsia="ar-SA"/>
        </w:rPr>
        <w:br/>
        <w:t>do reprezentacji)</w:t>
      </w:r>
    </w:p>
    <w:p w14:paraId="68BA0E0E" w14:textId="77777777" w:rsidR="003F04BD" w:rsidRPr="003F04BD" w:rsidRDefault="003F04BD" w:rsidP="003F04BD">
      <w:pPr>
        <w:spacing w:line="100" w:lineRule="atLeast"/>
        <w:textAlignment w:val="baseline"/>
        <w:rPr>
          <w:rFonts w:eastAsia="Calibri"/>
          <w:kern w:val="1"/>
          <w:lang w:eastAsia="ar-SA"/>
        </w:rPr>
      </w:pPr>
    </w:p>
    <w:p w14:paraId="212E2668" w14:textId="77777777" w:rsidR="00E167F4" w:rsidRPr="00B1107D" w:rsidRDefault="00E167F4" w:rsidP="008E5377">
      <w:pPr>
        <w:tabs>
          <w:tab w:val="left" w:pos="360"/>
        </w:tabs>
        <w:jc w:val="both"/>
        <w:rPr>
          <w:rFonts w:ascii="Georgia" w:hAnsi="Georgia" w:cs="Georgia"/>
          <w:b/>
          <w:sz w:val="18"/>
          <w:szCs w:val="18"/>
        </w:rPr>
      </w:pPr>
    </w:p>
    <w:sectPr w:rsidR="00E167F4" w:rsidRPr="00B1107D" w:rsidSect="00FB1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801D" w14:textId="77777777" w:rsidR="00056FCF" w:rsidRDefault="00056FCF" w:rsidP="003B44B3">
      <w:r>
        <w:separator/>
      </w:r>
    </w:p>
  </w:endnote>
  <w:endnote w:type="continuationSeparator" w:id="0">
    <w:p w14:paraId="6E173EFD" w14:textId="77777777" w:rsidR="00056FCF" w:rsidRDefault="00056FCF" w:rsidP="003B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5B36" w14:textId="77777777" w:rsidR="00E167F4" w:rsidRDefault="00E16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3E12" w14:textId="77777777" w:rsidR="00E167F4" w:rsidRDefault="00E16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F74F" w14:textId="77777777" w:rsidR="00E167F4" w:rsidRDefault="00E16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46D2" w14:textId="77777777" w:rsidR="00056FCF" w:rsidRDefault="00056FCF" w:rsidP="003B44B3">
      <w:r>
        <w:separator/>
      </w:r>
    </w:p>
  </w:footnote>
  <w:footnote w:type="continuationSeparator" w:id="0">
    <w:p w14:paraId="43DCAF1D" w14:textId="77777777" w:rsidR="00056FCF" w:rsidRDefault="00056FCF" w:rsidP="003B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59C1" w14:textId="77777777" w:rsidR="00E167F4" w:rsidRDefault="00E16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3A11" w14:textId="1A6DDD79" w:rsidR="001D3658" w:rsidRDefault="00EE09FF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2B6F" w14:textId="77777777" w:rsidR="00E167F4" w:rsidRDefault="00E16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89FAB02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16FC6862"/>
    <w:multiLevelType w:val="hybridMultilevel"/>
    <w:tmpl w:val="C2A00C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F92A8E"/>
    <w:multiLevelType w:val="hybridMultilevel"/>
    <w:tmpl w:val="FE941BD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19986">
    <w:abstractNumId w:val="0"/>
  </w:num>
  <w:num w:numId="2" w16cid:durableId="495851620">
    <w:abstractNumId w:val="1"/>
  </w:num>
  <w:num w:numId="3" w16cid:durableId="1368212031">
    <w:abstractNumId w:val="2"/>
  </w:num>
  <w:num w:numId="4" w16cid:durableId="2018117643">
    <w:abstractNumId w:val="3"/>
  </w:num>
  <w:num w:numId="5" w16cid:durableId="432484417">
    <w:abstractNumId w:val="5"/>
  </w:num>
  <w:num w:numId="6" w16cid:durableId="564680861">
    <w:abstractNumId w:val="6"/>
  </w:num>
  <w:num w:numId="7" w16cid:durableId="950017799">
    <w:abstractNumId w:val="7"/>
  </w:num>
  <w:num w:numId="8" w16cid:durableId="98763006">
    <w:abstractNumId w:val="8"/>
  </w:num>
  <w:num w:numId="9" w16cid:durableId="2055737351">
    <w:abstractNumId w:val="9"/>
  </w:num>
  <w:num w:numId="10" w16cid:durableId="1343899978">
    <w:abstractNumId w:val="13"/>
  </w:num>
  <w:num w:numId="11" w16cid:durableId="1476296245">
    <w:abstractNumId w:val="11"/>
  </w:num>
  <w:num w:numId="12" w16cid:durableId="2049061740">
    <w:abstractNumId w:val="14"/>
  </w:num>
  <w:num w:numId="13" w16cid:durableId="2101753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047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961138">
    <w:abstractNumId w:val="4"/>
  </w:num>
  <w:num w:numId="16" w16cid:durableId="1832258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77"/>
    <w:rsid w:val="00005A73"/>
    <w:rsid w:val="00056FCF"/>
    <w:rsid w:val="00113525"/>
    <w:rsid w:val="00123133"/>
    <w:rsid w:val="001278E4"/>
    <w:rsid w:val="00203607"/>
    <w:rsid w:val="00280244"/>
    <w:rsid w:val="002C0478"/>
    <w:rsid w:val="00316ACB"/>
    <w:rsid w:val="003803E8"/>
    <w:rsid w:val="003868F9"/>
    <w:rsid w:val="003B44B3"/>
    <w:rsid w:val="003E6AE0"/>
    <w:rsid w:val="003F04BD"/>
    <w:rsid w:val="00490D2E"/>
    <w:rsid w:val="00564554"/>
    <w:rsid w:val="00583A9A"/>
    <w:rsid w:val="00594F9A"/>
    <w:rsid w:val="005B2721"/>
    <w:rsid w:val="005B51D1"/>
    <w:rsid w:val="005C3050"/>
    <w:rsid w:val="005C5D1B"/>
    <w:rsid w:val="006142AA"/>
    <w:rsid w:val="00626F83"/>
    <w:rsid w:val="006517F0"/>
    <w:rsid w:val="00653036"/>
    <w:rsid w:val="006730A8"/>
    <w:rsid w:val="006E65A1"/>
    <w:rsid w:val="0071159D"/>
    <w:rsid w:val="00782A24"/>
    <w:rsid w:val="00806FC2"/>
    <w:rsid w:val="0081052A"/>
    <w:rsid w:val="00891D42"/>
    <w:rsid w:val="008E5377"/>
    <w:rsid w:val="00946A79"/>
    <w:rsid w:val="00961D0C"/>
    <w:rsid w:val="0098410D"/>
    <w:rsid w:val="009A1B4D"/>
    <w:rsid w:val="009C1097"/>
    <w:rsid w:val="009D24A2"/>
    <w:rsid w:val="009F43F0"/>
    <w:rsid w:val="00A279AC"/>
    <w:rsid w:val="00A6265D"/>
    <w:rsid w:val="00A771DF"/>
    <w:rsid w:val="00AD5ADF"/>
    <w:rsid w:val="00B1107D"/>
    <w:rsid w:val="00B27507"/>
    <w:rsid w:val="00BF6B56"/>
    <w:rsid w:val="00C06D83"/>
    <w:rsid w:val="00C374A0"/>
    <w:rsid w:val="00C81DAF"/>
    <w:rsid w:val="00CB58AF"/>
    <w:rsid w:val="00D03753"/>
    <w:rsid w:val="00D16DD5"/>
    <w:rsid w:val="00D171AE"/>
    <w:rsid w:val="00D438A2"/>
    <w:rsid w:val="00E167F4"/>
    <w:rsid w:val="00E273F9"/>
    <w:rsid w:val="00E65A81"/>
    <w:rsid w:val="00EA380C"/>
    <w:rsid w:val="00EE09FF"/>
    <w:rsid w:val="00F36FB3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AC65"/>
  <w15:chartTrackingRefBased/>
  <w15:docId w15:val="{A35435B2-3E47-43F5-AA2D-B397F5B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E5377"/>
    <w:rPr>
      <w:color w:val="0000FF"/>
      <w:u w:val="single"/>
    </w:rPr>
  </w:style>
  <w:style w:type="paragraph" w:customStyle="1" w:styleId="western">
    <w:name w:val="western"/>
    <w:basedOn w:val="Normalny"/>
    <w:rsid w:val="008E5377"/>
    <w:pPr>
      <w:spacing w:before="280" w:after="119"/>
    </w:pPr>
    <w:rPr>
      <w:color w:val="000000"/>
    </w:rPr>
  </w:style>
  <w:style w:type="paragraph" w:styleId="NormalnyWeb">
    <w:name w:val="Normal (Web)"/>
    <w:basedOn w:val="Normalny"/>
    <w:qFormat/>
    <w:rsid w:val="008E5377"/>
    <w:pPr>
      <w:widowControl w:val="0"/>
      <w:spacing w:before="280" w:after="280"/>
    </w:pPr>
    <w:rPr>
      <w:kern w:val="2"/>
    </w:rPr>
  </w:style>
  <w:style w:type="paragraph" w:styleId="Bezodstpw">
    <w:name w:val="No Spacing"/>
    <w:qFormat/>
    <w:rsid w:val="008E537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"/>
    <w:basedOn w:val="Normalny"/>
    <w:link w:val="AkapitzlistZnak"/>
    <w:qFormat/>
    <w:rsid w:val="008E5377"/>
    <w:pPr>
      <w:ind w:left="720"/>
    </w:pPr>
    <w:rPr>
      <w:lang w:eastAsia="ar-SA"/>
    </w:rPr>
  </w:style>
  <w:style w:type="character" w:customStyle="1" w:styleId="Bodytext">
    <w:name w:val="Body text_"/>
    <w:link w:val="Tekstpodstawowy5"/>
    <w:rsid w:val="008E5377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uiPriority w:val="99"/>
    <w:rsid w:val="008E5377"/>
    <w:pPr>
      <w:widowControl w:val="0"/>
      <w:shd w:val="clear" w:color="auto" w:fill="FFFFFF"/>
      <w:suppressAutoHyphens w:val="0"/>
      <w:spacing w:after="120" w:line="0" w:lineRule="atLeast"/>
      <w:ind w:hanging="360"/>
      <w:jc w:val="right"/>
    </w:pPr>
    <w:rPr>
      <w:rFonts w:ascii="Georgia" w:eastAsia="Georgia" w:hAnsi="Georgia" w:cs="Georgia"/>
      <w:sz w:val="22"/>
      <w:szCs w:val="22"/>
      <w:lang w:eastAsia="en-US"/>
    </w:rPr>
  </w:style>
  <w:style w:type="paragraph" w:customStyle="1" w:styleId="zustzmustartykuempunktem">
    <w:name w:val="zustzmustartykuempunktem"/>
    <w:basedOn w:val="Normalny"/>
    <w:rsid w:val="008E5377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Pogrubienie">
    <w:name w:val="Strong"/>
    <w:uiPriority w:val="22"/>
    <w:qFormat/>
    <w:rsid w:val="008E5377"/>
    <w:rPr>
      <w:b/>
      <w:bCs/>
    </w:rPr>
  </w:style>
  <w:style w:type="character" w:customStyle="1" w:styleId="AkapitzlistZnak">
    <w:name w:val="Akapit z listą Znak"/>
    <w:aliases w:val="sw tekst Znak,Podsis rysunku Znak,CW_Lista Znak"/>
    <w:link w:val="Akapitzlist"/>
    <w:rsid w:val="008E53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91D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A81"/>
    <w:rPr>
      <w:color w:val="605E5C"/>
      <w:shd w:val="clear" w:color="auto" w:fill="E1DFDD"/>
    </w:rPr>
  </w:style>
  <w:style w:type="character" w:customStyle="1" w:styleId="col2">
    <w:name w:val="col2"/>
    <w:basedOn w:val="Domylnaczcionkaakapitu"/>
    <w:rsid w:val="00E65A81"/>
  </w:style>
  <w:style w:type="character" w:styleId="UyteHipercze">
    <w:name w:val="FollowedHyperlink"/>
    <w:basedOn w:val="Domylnaczcionkaakapitu"/>
    <w:uiPriority w:val="99"/>
    <w:semiHidden/>
    <w:unhideWhenUsed/>
    <w:rsid w:val="00E167F4"/>
    <w:rPr>
      <w:color w:val="954F72" w:themeColor="followedHyperlink"/>
      <w:u w:val="single"/>
    </w:rPr>
  </w:style>
  <w:style w:type="paragraph" w:customStyle="1" w:styleId="WW-Tekstpodstawowy2">
    <w:name w:val="WW-Tekst podstawowy 2"/>
    <w:basedOn w:val="Normalny"/>
    <w:uiPriority w:val="99"/>
    <w:rsid w:val="006730A8"/>
    <w:pPr>
      <w:widowControl w:val="0"/>
      <w:spacing w:before="60" w:after="60" w:line="288" w:lineRule="auto"/>
    </w:pPr>
    <w:rPr>
      <w:b/>
      <w:bCs/>
      <w:i/>
      <w:iCs/>
      <w:color w:val="000000"/>
      <w:lang w:val="en-US" w:eastAsia="ar-SA"/>
    </w:rPr>
  </w:style>
  <w:style w:type="paragraph" w:customStyle="1" w:styleId="Standard">
    <w:name w:val="Standard"/>
    <w:rsid w:val="006730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40</cp:revision>
  <cp:lastPrinted>2022-04-19T12:33:00Z</cp:lastPrinted>
  <dcterms:created xsi:type="dcterms:W3CDTF">2021-11-16T07:33:00Z</dcterms:created>
  <dcterms:modified xsi:type="dcterms:W3CDTF">2022-05-06T06:52:00Z</dcterms:modified>
</cp:coreProperties>
</file>