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F7" w:rsidRPr="00676473" w:rsidRDefault="006E78F7" w:rsidP="006E78F7">
      <w:pPr>
        <w:pStyle w:val="Zwykytekst"/>
        <w:spacing w:line="288" w:lineRule="auto"/>
        <w:ind w:left="0" w:firstLine="0"/>
        <w:rPr>
          <w:rFonts w:asciiTheme="minorHAnsi" w:hAnsiTheme="minorHAnsi"/>
          <w:bCs/>
          <w:sz w:val="18"/>
          <w:szCs w:val="18"/>
        </w:rPr>
      </w:pPr>
    </w:p>
    <w:p w:rsidR="006E78F7" w:rsidRPr="00945DBC" w:rsidRDefault="006E78F7" w:rsidP="006E78F7">
      <w:pPr>
        <w:pStyle w:val="Tekstpodstawowy"/>
        <w:rPr>
          <w:rFonts w:ascii="Cambria" w:hAnsi="Cambria"/>
          <w:b w:val="0"/>
          <w:i/>
          <w:u w:val="single"/>
        </w:rPr>
      </w:pPr>
      <w:bookmarkStart w:id="0" w:name="_GoBack"/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          </w:t>
      </w:r>
      <w:r w:rsidR="00D32F96">
        <w:rPr>
          <w:rFonts w:ascii="Cambria" w:hAnsi="Cambria"/>
          <w:b w:val="0"/>
          <w:bCs/>
          <w:sz w:val="20"/>
        </w:rPr>
        <w:t xml:space="preserve">                    </w:t>
      </w:r>
      <w:r>
        <w:rPr>
          <w:rFonts w:ascii="Cambria" w:hAnsi="Cambria"/>
          <w:b w:val="0"/>
          <w:bCs/>
          <w:sz w:val="20"/>
        </w:rPr>
        <w:t xml:space="preserve"> </w:t>
      </w:r>
      <w:r w:rsidRPr="00C62EB7">
        <w:rPr>
          <w:rFonts w:ascii="Cambria" w:hAnsi="Cambria"/>
          <w:bCs/>
          <w:sz w:val="20"/>
        </w:rPr>
        <w:t>Załącznik nr 2 do SWZ</w:t>
      </w:r>
    </w:p>
    <w:p w:rsidR="006E78F7" w:rsidRPr="00945DBC" w:rsidRDefault="006E78F7" w:rsidP="006E78F7">
      <w:pPr>
        <w:pStyle w:val="Tekstpodstawowy"/>
        <w:rPr>
          <w:rFonts w:ascii="Cambria" w:hAnsi="Cambria"/>
          <w:sz w:val="10"/>
        </w:rPr>
      </w:pPr>
    </w:p>
    <w:p w:rsidR="006E78F7" w:rsidRPr="004E3929" w:rsidRDefault="006E78F7" w:rsidP="006E78F7">
      <w:pPr>
        <w:pStyle w:val="Tekstpodstawowy"/>
        <w:ind w:left="0" w:firstLine="0"/>
        <w:rPr>
          <w:rFonts w:ascii="Cambria" w:hAnsi="Cambria"/>
          <w:b w:val="0"/>
          <w:bCs/>
          <w:sz w:val="10"/>
        </w:rPr>
      </w:pPr>
    </w:p>
    <w:p w:rsidR="006E78F7" w:rsidRPr="004E3929" w:rsidRDefault="006E78F7" w:rsidP="006E78F7">
      <w:pPr>
        <w:pStyle w:val="Tekstpodstawowy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 xml:space="preserve">Wykonawca: </w:t>
      </w:r>
    </w:p>
    <w:p w:rsidR="006E78F7" w:rsidRPr="004E3929" w:rsidRDefault="006E78F7" w:rsidP="006E78F7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6E78F7" w:rsidRPr="004E3929" w:rsidRDefault="006E78F7" w:rsidP="006E78F7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6E78F7" w:rsidRPr="004E3929" w:rsidRDefault="006E78F7" w:rsidP="006E78F7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6E78F7" w:rsidRPr="004E3929" w:rsidRDefault="006E78F7" w:rsidP="006E78F7">
      <w:pPr>
        <w:pStyle w:val="Tekstpodstawowy"/>
        <w:rPr>
          <w:rFonts w:ascii="Cambria" w:hAnsi="Cambria"/>
          <w:sz w:val="12"/>
        </w:rPr>
      </w:pPr>
    </w:p>
    <w:p w:rsidR="006E78F7" w:rsidRPr="004E3929" w:rsidRDefault="006E78F7" w:rsidP="006E78F7">
      <w:pPr>
        <w:pStyle w:val="Tekstpodstawowy"/>
        <w:rPr>
          <w:rFonts w:ascii="Cambria" w:hAnsi="Cambria"/>
          <w:sz w:val="6"/>
        </w:rPr>
      </w:pPr>
    </w:p>
    <w:p w:rsidR="006E78F7" w:rsidRPr="004E3929" w:rsidRDefault="006E78F7" w:rsidP="006E78F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6E78F7" w:rsidRPr="004E3929" w:rsidRDefault="006E78F7" w:rsidP="006E78F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6E78F7" w:rsidRPr="004E3929" w:rsidRDefault="006E78F7" w:rsidP="006E78F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6E78F7" w:rsidRPr="004E3929" w:rsidRDefault="006E78F7" w:rsidP="006E78F7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6E78F7" w:rsidRPr="008F3529" w:rsidRDefault="006E78F7" w:rsidP="006E78F7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hd w:val="clear" w:color="auto" w:fill="E6E6E6"/>
        </w:rPr>
      </w:pPr>
      <w:r w:rsidRPr="008F3529">
        <w:rPr>
          <w:rFonts w:ascii="Cambria" w:hAnsi="Cambria"/>
          <w:b w:val="0"/>
          <w:bCs/>
          <w:iCs/>
          <w:color w:val="000000" w:themeColor="text1"/>
          <w:shd w:val="clear" w:color="auto" w:fill="E6E6E6"/>
        </w:rPr>
        <w:t>OŚWIADCZENIE</w:t>
      </w:r>
      <w:r w:rsidRPr="008F3529">
        <w:rPr>
          <w:rFonts w:ascii="Cambria" w:hAnsi="Cambria"/>
          <w:b w:val="0"/>
          <w:bCs/>
          <w:color w:val="000000" w:themeColor="text1"/>
          <w:shd w:val="clear" w:color="auto" w:fill="E6E6E6"/>
        </w:rPr>
        <w:t xml:space="preserve"> WYKONAWCY </w:t>
      </w:r>
      <w:r w:rsidR="000B1B93">
        <w:rPr>
          <w:rFonts w:ascii="Cambria" w:hAnsi="Cambria"/>
          <w:b w:val="0"/>
          <w:bCs/>
          <w:color w:val="000000" w:themeColor="text1"/>
          <w:shd w:val="clear" w:color="auto" w:fill="E6E6E6"/>
        </w:rPr>
        <w:t>/WYKONAWCY WSPÓŁNIE UBIEGAJĄCEGO SIĘ O UDZIELENIE ZAMÓWIENIA</w:t>
      </w:r>
    </w:p>
    <w:p w:rsidR="006E78F7" w:rsidRPr="008F3529" w:rsidRDefault="006E78F7" w:rsidP="006E78F7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z w:val="8"/>
          <w:shd w:val="clear" w:color="auto" w:fill="E6E6E6"/>
        </w:rPr>
      </w:pPr>
    </w:p>
    <w:p w:rsidR="006E78F7" w:rsidRPr="008F3529" w:rsidRDefault="006E78F7" w:rsidP="006E78F7">
      <w:pPr>
        <w:jc w:val="center"/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</w:pPr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Pzp</w:t>
      </w:r>
      <w:proofErr w:type="spellEnd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),</w:t>
      </w:r>
    </w:p>
    <w:p w:rsidR="006E78F7" w:rsidRPr="004E3929" w:rsidRDefault="006E78F7" w:rsidP="006E78F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6E78F7" w:rsidRPr="004E3929" w:rsidRDefault="006E78F7" w:rsidP="006E78F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6E78F7" w:rsidRPr="004E3929" w:rsidRDefault="006E78F7" w:rsidP="006E78F7">
      <w:pPr>
        <w:spacing w:line="360" w:lineRule="auto"/>
        <w:rPr>
          <w:rFonts w:ascii="Cambria" w:hAnsi="Cambria" w:cs="Arial"/>
          <w:sz w:val="6"/>
          <w:szCs w:val="21"/>
        </w:rPr>
      </w:pPr>
    </w:p>
    <w:p w:rsidR="006E78F7" w:rsidRPr="00D60BAD" w:rsidRDefault="006E78F7" w:rsidP="006E78F7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F962A7">
        <w:rPr>
          <w:rFonts w:asciiTheme="majorHAnsi" w:hAnsiTheme="majorHAnsi" w:cstheme="majorHAnsi"/>
          <w:sz w:val="20"/>
          <w:szCs w:val="20"/>
        </w:rPr>
        <w:t>„</w:t>
      </w:r>
      <w:r w:rsidRPr="00F962A7">
        <w:rPr>
          <w:bCs/>
          <w:sz w:val="20"/>
          <w:szCs w:val="20"/>
        </w:rPr>
        <w:t>Dostawa soli kamiennej drogowej, niezbrylającej gat. DR, do zwalczania śliskości zimowej</w:t>
      </w:r>
      <w:r w:rsidRPr="00F962A7">
        <w:rPr>
          <w:rFonts w:asciiTheme="majorHAnsi" w:hAnsiTheme="majorHAnsi" w:cstheme="majorHAnsi"/>
          <w:b/>
          <w:sz w:val="20"/>
          <w:szCs w:val="20"/>
        </w:rPr>
        <w:t>”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 w:rsidRPr="00D60BAD">
        <w:rPr>
          <w:rFonts w:asciiTheme="majorHAnsi" w:hAnsiTheme="majorHAnsi" w:cstheme="majorHAnsi"/>
          <w:sz w:val="20"/>
          <w:szCs w:val="20"/>
        </w:rPr>
        <w:t xml:space="preserve"> oświadc</w:t>
      </w:r>
      <w:r>
        <w:rPr>
          <w:rFonts w:asciiTheme="majorHAnsi" w:hAnsiTheme="majorHAnsi" w:cstheme="majorHAnsi"/>
          <w:sz w:val="20"/>
          <w:szCs w:val="20"/>
        </w:rPr>
        <w:t>zam, co następuje:</w:t>
      </w:r>
    </w:p>
    <w:p w:rsidR="006E78F7" w:rsidRPr="005A1FB1" w:rsidRDefault="006E78F7" w:rsidP="006E78F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 xml:space="preserve">OŚWIADCZENIA DOTYCZĄCE </w:t>
      </w:r>
      <w:r w:rsidR="000B1B93">
        <w:rPr>
          <w:rFonts w:asciiTheme="majorHAnsi" w:hAnsiTheme="majorHAnsi" w:cstheme="majorHAnsi"/>
          <w:b/>
          <w:sz w:val="20"/>
          <w:szCs w:val="20"/>
        </w:rPr>
        <w:t>PODSTAW WYKLUCZENIA</w:t>
      </w:r>
    </w:p>
    <w:p w:rsidR="006E78F7" w:rsidRPr="00D60BAD" w:rsidRDefault="006E78F7" w:rsidP="006E78F7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Oświadczam, że nie podlegam wykluczeniu z postępowania na podstawie art. 108 ust. 1</w:t>
      </w:r>
      <w:r w:rsidR="00A2337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6E78F7" w:rsidRPr="00D60BAD" w:rsidRDefault="006E78F7" w:rsidP="006E78F7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. </w:t>
      </w:r>
    </w:p>
    <w:p w:rsidR="006E78F7" w:rsidRPr="00D60BAD" w:rsidRDefault="006E78F7" w:rsidP="006E78F7">
      <w:pPr>
        <w:pStyle w:val="Akapitzlist"/>
        <w:spacing w:after="0" w:line="240" w:lineRule="auto"/>
        <w:ind w:left="426" w:firstLine="0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oraz wskazuję, że dokumenty na potwierdzenie tych faktó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w, o których mowa w </w:t>
      </w:r>
      <w:r w:rsidRPr="00F962A7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Rozdziale </w:t>
      </w:r>
      <w:r w:rsidRPr="001D2EC9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XVIII, ust. 2, pkt. 2.3 </w:t>
      </w:r>
      <w:r w:rsidRPr="001D2EC9">
        <w:rPr>
          <w:rFonts w:asciiTheme="majorHAnsi" w:eastAsia="Times New Roman" w:hAnsiTheme="majorHAnsi" w:cstheme="majorHAnsi"/>
          <w:sz w:val="20"/>
          <w:szCs w:val="20"/>
        </w:rPr>
        <w:t>SWZ znajdują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się w formie elektronicznej pod następującymi adresami internetowymi ogólnodostępnych i bezpłatnych baz danych </w:t>
      </w:r>
      <w:r w:rsidRPr="00D60BAD">
        <w:rPr>
          <w:rFonts w:asciiTheme="majorHAnsi" w:eastAsia="Times New Roman" w:hAnsiTheme="majorHAnsi" w:cstheme="majorHAnsi"/>
          <w:i/>
          <w:sz w:val="20"/>
          <w:szCs w:val="20"/>
        </w:rPr>
        <w:t>(należy zaznaczyć):</w:t>
      </w:r>
    </w:p>
    <w:p w:rsidR="006E78F7" w:rsidRPr="00D60BAD" w:rsidRDefault="006E78F7" w:rsidP="006E78F7">
      <w:pPr>
        <w:pStyle w:val="Akapitzlist"/>
        <w:spacing w:after="0" w:line="240" w:lineRule="auto"/>
        <w:ind w:left="66"/>
        <w:rPr>
          <w:rFonts w:asciiTheme="majorHAnsi" w:eastAsia="Times New Roman" w:hAnsiTheme="majorHAnsi" w:cstheme="majorHAnsi"/>
          <w:sz w:val="20"/>
          <w:szCs w:val="20"/>
        </w:rPr>
      </w:pPr>
    </w:p>
    <w:p w:rsidR="006E78F7" w:rsidRPr="00D60BAD" w:rsidRDefault="006E78F7" w:rsidP="006E78F7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1D2EC9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1D2EC9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5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https://prod.ceidg.gov.pl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1D2EC9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1D2EC9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6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https://ems.ms.gov.pl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</w:p>
    <w:p w:rsidR="006E78F7" w:rsidRPr="005A1FB1" w:rsidRDefault="006E78F7" w:rsidP="006E78F7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1D2EC9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1D2EC9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>inny rejestr (wskazać adres mailowy):</w:t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7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………………………………..</w:t>
        </w:r>
      </w:hyperlink>
    </w:p>
    <w:p w:rsidR="00DF466B" w:rsidRDefault="00DF466B" w:rsidP="00DF466B">
      <w:pPr>
        <w:pStyle w:val="Akapitzlist"/>
        <w:numPr>
          <w:ilvl w:val="0"/>
          <w:numId w:val="1"/>
        </w:numPr>
        <w:ind w:left="567" w:hanging="42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(Dz.U. poz. 835).</w:t>
      </w:r>
    </w:p>
    <w:p w:rsidR="006E78F7" w:rsidRPr="00DF466B" w:rsidRDefault="006E78F7" w:rsidP="00DF466B">
      <w:pPr>
        <w:pStyle w:val="Akapitzlist"/>
        <w:numPr>
          <w:ilvl w:val="0"/>
          <w:numId w:val="1"/>
        </w:numPr>
        <w:ind w:left="567" w:hanging="425"/>
        <w:rPr>
          <w:rFonts w:asciiTheme="majorHAnsi" w:hAnsiTheme="majorHAnsi" w:cstheme="majorHAnsi"/>
          <w:sz w:val="20"/>
          <w:szCs w:val="20"/>
        </w:rPr>
      </w:pPr>
      <w:r w:rsidRPr="00DF466B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F466B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F466B">
        <w:rPr>
          <w:rFonts w:asciiTheme="majorHAnsi" w:hAnsiTheme="majorHAnsi" w:cstheme="majorHAnsi"/>
          <w:sz w:val="20"/>
          <w:szCs w:val="20"/>
        </w:rPr>
        <w:t xml:space="preserve"> </w:t>
      </w:r>
      <w:r w:rsidRPr="00DF466B">
        <w:rPr>
          <w:rFonts w:asciiTheme="majorHAnsi" w:hAnsiTheme="majorHAnsi" w:cstheme="majorHAnsi"/>
          <w:i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 w:rsidRPr="00DF466B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DF466B">
        <w:rPr>
          <w:rFonts w:asciiTheme="majorHAnsi" w:hAnsiTheme="majorHAnsi" w:cstheme="majorHAnsi"/>
          <w:i/>
          <w:sz w:val="20"/>
          <w:szCs w:val="20"/>
        </w:rPr>
        <w:t>).</w:t>
      </w:r>
      <w:r w:rsidRPr="00DF466B">
        <w:rPr>
          <w:rFonts w:asciiTheme="majorHAnsi" w:hAnsiTheme="majorHAnsi" w:cstheme="maj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F466B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F466B">
        <w:rPr>
          <w:rFonts w:asciiTheme="majorHAnsi" w:hAnsiTheme="majorHAnsi" w:cstheme="majorHAnsi"/>
          <w:sz w:val="20"/>
          <w:szCs w:val="20"/>
        </w:rPr>
        <w:t xml:space="preserve"> podjąłem następujące środki naprawcze</w:t>
      </w:r>
      <w:r w:rsidR="00DF466B" w:rsidRPr="00DF466B">
        <w:rPr>
          <w:rFonts w:asciiTheme="majorHAnsi" w:hAnsiTheme="majorHAnsi" w:cstheme="majorHAnsi"/>
          <w:sz w:val="20"/>
          <w:szCs w:val="20"/>
        </w:rPr>
        <w:t xml:space="preserve"> i zapobiegawcze</w:t>
      </w:r>
      <w:r w:rsidRPr="00DF466B">
        <w:rPr>
          <w:rFonts w:asciiTheme="majorHAnsi" w:hAnsiTheme="majorHAnsi" w:cstheme="majorHAnsi"/>
          <w:sz w:val="20"/>
          <w:szCs w:val="20"/>
        </w:rPr>
        <w:t xml:space="preserve">:  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…………………………………………………………………………………………..……………</w:t>
      </w:r>
      <w:r w:rsidR="00DF466B">
        <w:rPr>
          <w:rFonts w:asciiTheme="majorHAnsi" w:hAnsiTheme="majorHAnsi" w:cstheme="majorHAnsi"/>
          <w:sz w:val="20"/>
          <w:szCs w:val="20"/>
        </w:rPr>
        <w:t>……...........………………………………………</w:t>
      </w:r>
    </w:p>
    <w:p w:rsidR="006E78F7" w:rsidRPr="00D60BAD" w:rsidRDefault="006E78F7" w:rsidP="00DF466B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</w:t>
      </w:r>
      <w:r w:rsidR="00DF466B">
        <w:rPr>
          <w:rFonts w:asciiTheme="majorHAnsi" w:hAnsiTheme="majorHAnsi" w:cstheme="majorHAnsi"/>
          <w:sz w:val="20"/>
          <w:szCs w:val="20"/>
        </w:rPr>
        <w:t>.………………………………………………………………………</w:t>
      </w:r>
    </w:p>
    <w:p w:rsidR="006E78F7" w:rsidRPr="00D60BAD" w:rsidRDefault="006E78F7" w:rsidP="006E78F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PODMIOTU, NA KTÓREGO</w:t>
      </w:r>
      <w:r>
        <w:rPr>
          <w:rFonts w:asciiTheme="majorHAnsi" w:hAnsiTheme="majorHAnsi" w:cstheme="majorHAnsi"/>
          <w:b/>
          <w:sz w:val="20"/>
          <w:szCs w:val="20"/>
        </w:rPr>
        <w:t xml:space="preserve"> ZASOBY POWOŁUJE SIĘ WYKONAWCA: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następujący/e podmiot/y, na którego/ich zasoby powołuję się </w:t>
      </w:r>
      <w:r>
        <w:rPr>
          <w:rFonts w:asciiTheme="majorHAnsi" w:hAnsiTheme="majorHAnsi" w:cstheme="majorHAnsi"/>
          <w:sz w:val="20"/>
          <w:szCs w:val="20"/>
        </w:rPr>
        <w:t>w niniejszym postępowaniu, tj.:</w:t>
      </w:r>
    </w:p>
    <w:p w:rsidR="006E78F7" w:rsidRDefault="006E78F7" w:rsidP="006E78F7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pełną nazwę/firmę, adres, a także w 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lastRenderedPageBreak/>
        <w:t>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 nie podlega/ją wykluczeniu z postępowania o udzielenie </w:t>
      </w:r>
    </w:p>
    <w:p w:rsidR="006E78F7" w:rsidRPr="00D60BAD" w:rsidRDefault="006E78F7" w:rsidP="006E78F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zamówienia.</w:t>
      </w:r>
    </w:p>
    <w:p w:rsidR="000B1B93" w:rsidRDefault="006E78F7" w:rsidP="006E78F7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PODWYKONAWCY NIEBĘDĄCEG</w:t>
      </w:r>
      <w:r w:rsidR="000B1B93">
        <w:rPr>
          <w:rFonts w:asciiTheme="majorHAnsi" w:hAnsiTheme="majorHAnsi" w:cstheme="majorHAnsi"/>
          <w:b/>
          <w:sz w:val="20"/>
          <w:szCs w:val="20"/>
        </w:rPr>
        <w:t>O PODMIOTEM, NA, KTÓREGO ZASOBY</w:t>
      </w:r>
    </w:p>
    <w:p w:rsidR="006E78F7" w:rsidRPr="00D60BAD" w:rsidRDefault="006E78F7" w:rsidP="006E78F7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POWOŁUJE SIĘ WYKONAWCA:</w:t>
      </w:r>
    </w:p>
    <w:p w:rsidR="006E78F7" w:rsidRPr="00D60BAD" w:rsidRDefault="006E78F7" w:rsidP="006E78F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będący/e Podw</w:t>
      </w:r>
      <w:r>
        <w:rPr>
          <w:rFonts w:asciiTheme="majorHAnsi" w:hAnsiTheme="majorHAnsi" w:cstheme="majorHAnsi"/>
          <w:sz w:val="20"/>
          <w:szCs w:val="20"/>
        </w:rPr>
        <w:t>ykonawcą/mi: ………………………………………………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>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, nie podlega/ą</w:t>
      </w:r>
    </w:p>
    <w:p w:rsidR="006E78F7" w:rsidRPr="006F04E7" w:rsidRDefault="006E78F7" w:rsidP="006E78F7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Wykluczeniu z postęp</w:t>
      </w:r>
      <w:r>
        <w:rPr>
          <w:rFonts w:asciiTheme="majorHAnsi" w:hAnsiTheme="majorHAnsi" w:cstheme="majorHAnsi"/>
          <w:sz w:val="20"/>
          <w:szCs w:val="20"/>
        </w:rPr>
        <w:t>owania o udzielenie zamówienia.</w:t>
      </w:r>
    </w:p>
    <w:p w:rsidR="006E78F7" w:rsidRPr="00D60BAD" w:rsidRDefault="006E78F7" w:rsidP="006E78F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</w:t>
      </w:r>
      <w:r>
        <w:rPr>
          <w:rFonts w:asciiTheme="majorHAnsi" w:hAnsiTheme="majorHAnsi" w:cstheme="majorHAnsi"/>
          <w:sz w:val="20"/>
          <w:szCs w:val="20"/>
        </w:rPr>
        <w:t>aktualne i zgodne z prawdą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oraz </w:t>
      </w:r>
      <w:r w:rsidRPr="00D60BAD">
        <w:rPr>
          <w:rFonts w:asciiTheme="majorHAnsi" w:hAnsiTheme="majorHAnsi" w:cstheme="majorHAnsi"/>
          <w:sz w:val="20"/>
          <w:szCs w:val="20"/>
        </w:rPr>
        <w:t xml:space="preserve">zostały przedstawione z pełną świadomością konsekwencji wprowadzenia zamawiającego w błąd przy </w:t>
      </w:r>
    </w:p>
    <w:p w:rsidR="006E78F7" w:rsidRPr="00D60BAD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6E78F7" w:rsidRPr="00D60BAD" w:rsidRDefault="006E78F7" w:rsidP="006E78F7">
      <w:pPr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6E78F7" w:rsidRPr="00D60BAD" w:rsidRDefault="006E78F7" w:rsidP="006E78F7">
      <w:pPr>
        <w:pStyle w:val="rozdzia"/>
        <w:rPr>
          <w:rFonts w:asciiTheme="majorHAnsi" w:hAnsiTheme="majorHAnsi" w:cstheme="majorHAnsi"/>
        </w:rPr>
      </w:pPr>
    </w:p>
    <w:p w:rsidR="006E78F7" w:rsidRPr="00D60BAD" w:rsidRDefault="006E78F7" w:rsidP="006E78F7">
      <w:pPr>
        <w:pStyle w:val="rozdzia"/>
        <w:rPr>
          <w:rFonts w:asciiTheme="majorHAnsi" w:hAnsiTheme="majorHAnsi" w:cstheme="majorHAnsi"/>
        </w:rPr>
      </w:pPr>
    </w:p>
    <w:p w:rsidR="006E78F7" w:rsidRPr="00D60BAD" w:rsidRDefault="006E78F7" w:rsidP="006E78F7">
      <w:pPr>
        <w:pStyle w:val="rozdzia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UWAGA:</w:t>
      </w:r>
    </w:p>
    <w:p w:rsidR="006E78F7" w:rsidRPr="00D60BAD" w:rsidRDefault="006E78F7" w:rsidP="006E78F7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W przypadku Wykonawców wspólnie ubiegających się o udzielenie zamówienia wymóg złożenia niniejszego oświadczenia dotyczy każdego z wykonawców</w:t>
      </w:r>
    </w:p>
    <w:p w:rsidR="006E78F7" w:rsidRPr="00D60BAD" w:rsidRDefault="006E78F7" w:rsidP="006E78F7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Zamawiający zaleca przed podpisaniem, zapisanie dokumentu w formacie.pdf</w:t>
      </w:r>
    </w:p>
    <w:p w:rsidR="006E78F7" w:rsidRPr="00D60BAD" w:rsidRDefault="006E78F7" w:rsidP="006E78F7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Dokument należy wypełnić i podpisać kwalifikowalnym podpisem elektronicznym lub podpisem zaufanym lub podpisem osobistym.</w:t>
      </w:r>
    </w:p>
    <w:p w:rsidR="006E78F7" w:rsidRPr="00D60BAD" w:rsidRDefault="006E78F7" w:rsidP="006E78F7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6E78F7" w:rsidRPr="00D60BAD" w:rsidRDefault="006E78F7" w:rsidP="006E78F7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bookmarkEnd w:id="0"/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F"/>
    <w:rsid w:val="000B1B93"/>
    <w:rsid w:val="0012513F"/>
    <w:rsid w:val="001D2EC9"/>
    <w:rsid w:val="00447C65"/>
    <w:rsid w:val="006E78F7"/>
    <w:rsid w:val="00723EC4"/>
    <w:rsid w:val="00A23376"/>
    <w:rsid w:val="00BB1E94"/>
    <w:rsid w:val="00D32F96"/>
    <w:rsid w:val="00D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C408-E20A-4835-A719-76F767F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8F7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8F7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8F7"/>
    <w:rPr>
      <w:rFonts w:ascii="Arial" w:eastAsiaTheme="minorEastAsia" w:hAnsi="Arial"/>
      <w:b/>
      <w:szCs w:val="20"/>
      <w:lang w:eastAsia="pl-PL"/>
    </w:rPr>
  </w:style>
  <w:style w:type="character" w:styleId="Hipercze">
    <w:name w:val="Hyperlink"/>
    <w:rsid w:val="006E78F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78F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78F7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E78F7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E78F7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6E78F7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9</cp:revision>
  <dcterms:created xsi:type="dcterms:W3CDTF">2022-03-09T11:08:00Z</dcterms:created>
  <dcterms:modified xsi:type="dcterms:W3CDTF">2022-07-18T07:48:00Z</dcterms:modified>
</cp:coreProperties>
</file>