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6" w:rsidRDefault="00571B86" w:rsidP="00571B86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do zapytania ofertowego  </w:t>
      </w:r>
    </w:p>
    <w:p w:rsidR="00571B86" w:rsidRDefault="00571B86" w:rsidP="00897B5C">
      <w:pPr>
        <w:pStyle w:val="Default"/>
        <w:jc w:val="center"/>
        <w:rPr>
          <w:b/>
          <w:bCs/>
          <w:sz w:val="23"/>
          <w:szCs w:val="23"/>
        </w:rPr>
      </w:pPr>
    </w:p>
    <w:p w:rsidR="00571B86" w:rsidRDefault="00571B86" w:rsidP="00897B5C">
      <w:pPr>
        <w:pStyle w:val="Default"/>
        <w:jc w:val="center"/>
        <w:rPr>
          <w:b/>
          <w:bCs/>
          <w:sz w:val="23"/>
          <w:szCs w:val="23"/>
        </w:rPr>
      </w:pPr>
    </w:p>
    <w:p w:rsidR="00897B5C" w:rsidRDefault="00897B5C" w:rsidP="00897B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2022 r., POZ. 835)</w:t>
      </w: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Działając w imieniu podmiotu: </w:t>
      </w:r>
    </w:p>
    <w:p w:rsidR="00897B5C" w:rsidRDefault="00897B5C" w:rsidP="00897B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……………………………………………………………………………………….. </w:t>
      </w:r>
    </w:p>
    <w:p w:rsidR="00897B5C" w:rsidRDefault="00897B5C" w:rsidP="00897B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Wykonawcy lub wpisana pełna nazwa Wykonawcy) </w:t>
      </w: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rPr>
          <w:b/>
          <w:bCs/>
          <w:sz w:val="22"/>
          <w:szCs w:val="22"/>
        </w:rPr>
      </w:pPr>
    </w:p>
    <w:p w:rsidR="00897B5C" w:rsidRDefault="00897B5C" w:rsidP="00897B5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 </w:t>
      </w:r>
    </w:p>
    <w:p w:rsidR="00897B5C" w:rsidRDefault="00897B5C" w:rsidP="00897B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postępowania o udzielenie zamówienia wyklucza się: </w:t>
      </w:r>
    </w:p>
    <w:p w:rsidR="00897B5C" w:rsidRDefault="00897B5C" w:rsidP="00897B5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897B5C" w:rsidRDefault="00897B5C" w:rsidP="00897B5C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897B5C" w:rsidRDefault="00897B5C" w:rsidP="00897B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:rsidR="00897B5C" w:rsidRDefault="00897B5C" w:rsidP="00897B5C">
      <w:pPr>
        <w:pStyle w:val="Default"/>
        <w:jc w:val="both"/>
        <w:rPr>
          <w:sz w:val="22"/>
          <w:szCs w:val="22"/>
        </w:rPr>
      </w:pPr>
    </w:p>
    <w:p w:rsidR="00897B5C" w:rsidRDefault="00897B5C" w:rsidP="00897B5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przypadku wpisania na listę o której mowa w art. 2 ustawy z dnia 13 kwietnia 2022 r. o szczególnych rozwiązaniach w zakresie przeciwdziałania wspieraniu agresji na Ukrainę oraz służących ochronie bezpieczeństwa narodowego zobowiązuje się do poinformowania Zamawiającego niezwłocznie, nie później niż w terminie 2 dni od dnia dokonania wpisu. </w:t>
      </w:r>
    </w:p>
    <w:p w:rsidR="00897B5C" w:rsidRDefault="00897B5C" w:rsidP="00897B5C">
      <w:pPr>
        <w:pStyle w:val="Default"/>
        <w:rPr>
          <w:sz w:val="22"/>
          <w:szCs w:val="22"/>
        </w:rPr>
      </w:pPr>
    </w:p>
    <w:p w:rsidR="00897B5C" w:rsidRDefault="00897B5C" w:rsidP="00897B5C">
      <w:pPr>
        <w:pStyle w:val="Default"/>
        <w:rPr>
          <w:sz w:val="22"/>
          <w:szCs w:val="22"/>
        </w:rPr>
      </w:pPr>
    </w:p>
    <w:p w:rsidR="00897B5C" w:rsidRDefault="00897B5C" w:rsidP="00897B5C">
      <w:pPr>
        <w:pStyle w:val="Default"/>
        <w:rPr>
          <w:sz w:val="22"/>
          <w:szCs w:val="22"/>
        </w:rPr>
      </w:pPr>
    </w:p>
    <w:p w:rsidR="00897B5C" w:rsidRDefault="00897B5C" w:rsidP="00897B5C">
      <w:pPr>
        <w:pStyle w:val="Default"/>
        <w:rPr>
          <w:sz w:val="22"/>
          <w:szCs w:val="22"/>
        </w:rPr>
      </w:pPr>
    </w:p>
    <w:p w:rsidR="00897B5C" w:rsidRDefault="00897B5C" w:rsidP="00897B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897B5C" w:rsidRDefault="00897B5C" w:rsidP="00897B5C">
      <w:pPr>
        <w:pStyle w:val="Default"/>
      </w:pPr>
      <w:r>
        <w:rPr>
          <w:sz w:val="16"/>
          <w:szCs w:val="16"/>
        </w:rPr>
        <w:t>Miejscowość, data</w:t>
      </w:r>
      <w:r>
        <w:t xml:space="preserve">                                                                      </w:t>
      </w:r>
      <w:r>
        <w:rPr>
          <w:sz w:val="16"/>
          <w:szCs w:val="16"/>
        </w:rPr>
        <w:t>Podpis osoby upoważnionej do reprezentowania Wykonawcy</w:t>
      </w:r>
    </w:p>
    <w:p w:rsidR="002E2460" w:rsidRDefault="002E2460"/>
    <w:sectPr w:rsidR="002E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91"/>
    <w:rsid w:val="002E2460"/>
    <w:rsid w:val="00571B86"/>
    <w:rsid w:val="00897B5C"/>
    <w:rsid w:val="00E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4</cp:revision>
  <dcterms:created xsi:type="dcterms:W3CDTF">2022-09-28T12:04:00Z</dcterms:created>
  <dcterms:modified xsi:type="dcterms:W3CDTF">2022-09-28T12:05:00Z</dcterms:modified>
</cp:coreProperties>
</file>