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6D" w:rsidRPr="002172F3" w:rsidRDefault="0057496D" w:rsidP="00BA3D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172F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SPECYFIKACJA ZAMÓWIENIA</w:t>
      </w:r>
    </w:p>
    <w:p w:rsidR="002D421C" w:rsidRDefault="0057496D" w:rsidP="00BA3D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 wykonanie </w:t>
      </w:r>
      <w:r w:rsidR="002D421C" w:rsidRPr="002D4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inwentaryzacji budynku w zakresie niezbędnym do uzyskania pozwolenia na budowę oraz projektu budowlanego wewnętrznej instalacji gazowej</w:t>
      </w:r>
    </w:p>
    <w:p w:rsidR="007B3F91" w:rsidRDefault="002D421C" w:rsidP="00BA3D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4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Komisariatu Policji w Skokach</w:t>
      </w:r>
      <w:r w:rsidR="00CF45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7496D" w:rsidRPr="002172F3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I.  Zamawiający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 Wojewódzka</w:t>
      </w:r>
      <w:r w:rsidR="002172F3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Policji w Poznaniu </w:t>
      </w:r>
    </w:p>
    <w:p w:rsidR="00577E1B" w:rsidRPr="006B3866" w:rsidRDefault="00463FD7" w:rsidP="00577E1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ul. Kochanowskiego 2a, </w:t>
      </w:r>
      <w:r w:rsidR="00577E1B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60-844 Poznań </w:t>
      </w:r>
    </w:p>
    <w:p w:rsidR="002172F3" w:rsidRPr="006B3866" w:rsidRDefault="002172F3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0E2B2C" w:rsidRDefault="00463FD7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E2B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Miejsce realizacji robót:</w:t>
      </w:r>
    </w:p>
    <w:p w:rsidR="00CF458D" w:rsidRPr="00CF458D" w:rsidRDefault="00CF458D" w:rsidP="00CF458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Komisariat</w:t>
      </w:r>
      <w:r w:rsidRPr="00CF4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Policji w 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Skokach</w:t>
      </w:r>
      <w:r w:rsidRPr="00CF4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:rsidR="0057496D" w:rsidRDefault="00CF458D" w:rsidP="00CF458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F4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 ul. 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Kazimierza Wielkiego 15; 62-085 Skoki; powiat Wągrowiec</w:t>
      </w:r>
      <w:r w:rsidRPr="00CF458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96314" w:rsidRDefault="00396314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II.  Opis przedmiotu zamówienia</w:t>
      </w:r>
    </w:p>
    <w:p w:rsidR="002D421C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Przedmiotem  zamówienia  jest </w:t>
      </w:r>
      <w:r w:rsidR="00E27AA1" w:rsidRPr="00E27AA1">
        <w:rPr>
          <w:rFonts w:ascii="Times New Roman" w:eastAsia="Times New Roman" w:hAnsi="Times New Roman" w:cs="Times New Roman"/>
          <w:sz w:val="26"/>
          <w:szCs w:val="26"/>
          <w:lang w:eastAsia="pl-PL"/>
        </w:rPr>
        <w:t>opracowani</w:t>
      </w:r>
      <w:r w:rsidR="00E27AA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="00E27AA1" w:rsidRPr="00E27A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D421C" w:rsidRP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inwentaryzacji budynku w zakresie niezbędnym do uzyskania pozwolenia na budowę oraz projektu budowlanego wewnętrznej instalacji gazowej, dla Komisariatu Policji w Skokach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Niezbędne będzie przygotowanie następujących materiałów: </w:t>
      </w:r>
    </w:p>
    <w:p w:rsidR="002D421C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FE2E3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inwentaryzacja </w:t>
      </w:r>
      <w:r w:rsidR="00E27AA1">
        <w:rPr>
          <w:rFonts w:ascii="Times New Roman" w:eastAsia="Times New Roman" w:hAnsi="Times New Roman" w:cs="Times New Roman"/>
          <w:sz w:val="26"/>
          <w:szCs w:val="26"/>
          <w:lang w:eastAsia="pl-PL"/>
        </w:rPr>
        <w:t>architektoniczno-</w:t>
      </w:r>
      <w:r w:rsidR="00FE2E36">
        <w:rPr>
          <w:rFonts w:ascii="Times New Roman" w:eastAsia="Times New Roman" w:hAnsi="Times New Roman" w:cs="Times New Roman"/>
          <w:sz w:val="26"/>
          <w:szCs w:val="26"/>
          <w:lang w:eastAsia="pl-PL"/>
        </w:rPr>
        <w:t>budowlana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83477">
        <w:rPr>
          <w:rFonts w:ascii="Times New Roman" w:eastAsia="Times New Roman" w:hAnsi="Times New Roman" w:cs="Times New Roman"/>
          <w:sz w:val="26"/>
          <w:szCs w:val="26"/>
          <w:lang w:eastAsia="pl-PL"/>
        </w:rPr>
        <w:t>budynku</w:t>
      </w:r>
      <w:r w:rsidR="0075504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w zakresie niezbędnym do uzyskania pozwolenia na budowę</w:t>
      </w:r>
      <w:r w:rsidR="00F8347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całość </w:t>
      </w:r>
      <w:r w:rsidR="0079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ok. 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34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>0 m2 powierzchni użytkowej)</w:t>
      </w:r>
    </w:p>
    <w:p w:rsidR="00DF3FED" w:rsidRDefault="00EF0F17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83477">
        <w:rPr>
          <w:rFonts w:ascii="Times New Roman" w:eastAsia="Times New Roman" w:hAnsi="Times New Roman" w:cs="Times New Roman"/>
          <w:sz w:val="26"/>
          <w:szCs w:val="26"/>
          <w:lang w:eastAsia="pl-PL"/>
        </w:rPr>
        <w:t>- część opisowa i rysunkowa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wersji papierowej w 3 egz. i elektronicznej (.pdf i 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dwg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C912D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57496D" w:rsidRDefault="00F83477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F72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kompletny </w:t>
      </w:r>
      <w:r w:rsidR="0057496D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projekt </w:t>
      </w:r>
      <w:r w:rsidR="00FE2E36">
        <w:rPr>
          <w:rFonts w:ascii="Times New Roman" w:eastAsia="Times New Roman" w:hAnsi="Times New Roman" w:cs="Times New Roman"/>
          <w:sz w:val="26"/>
          <w:szCs w:val="26"/>
          <w:lang w:eastAsia="pl-PL"/>
        </w:rPr>
        <w:t>budowlany</w:t>
      </w:r>
      <w:r w:rsidR="0079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wewnętrznej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instalacji gazowej (kotłowni z kotłem gazowym </w:t>
      </w:r>
      <w:r w:rsidR="002D421C">
        <w:rPr>
          <w:rFonts w:ascii="Times New Roman" w:eastAsia="Times New Roman" w:hAnsi="Times New Roman" w:cs="Times New Roman"/>
          <w:sz w:val="26"/>
          <w:szCs w:val="26"/>
          <w:lang w:eastAsia="pl-PL"/>
        </w:rPr>
        <w:t>jedno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funkcyjnym), </w:t>
      </w:r>
      <w:r w:rsidR="00BF728D">
        <w:rPr>
          <w:rFonts w:ascii="Times New Roman" w:eastAsia="Times New Roman" w:hAnsi="Times New Roman" w:cs="Times New Roman"/>
          <w:sz w:val="26"/>
          <w:szCs w:val="26"/>
          <w:lang w:eastAsia="pl-PL"/>
        </w:rPr>
        <w:t>niezbędny do 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>uzyskan</w:t>
      </w:r>
      <w:r w:rsidR="00B257A8">
        <w:rPr>
          <w:rFonts w:ascii="Times New Roman" w:eastAsia="Times New Roman" w:hAnsi="Times New Roman" w:cs="Times New Roman"/>
          <w:sz w:val="26"/>
          <w:szCs w:val="26"/>
          <w:lang w:eastAsia="pl-PL"/>
        </w:rPr>
        <w:t>ia decyzji pozwolenia na budowę</w:t>
      </w:r>
      <w:r w:rsidR="00EF0F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136">
        <w:rPr>
          <w:rFonts w:ascii="Times New Roman" w:eastAsia="Times New Roman" w:hAnsi="Times New Roman" w:cs="Times New Roman"/>
          <w:sz w:val="26"/>
          <w:szCs w:val="26"/>
          <w:lang w:eastAsia="pl-PL"/>
        </w:rPr>
        <w:t>(część opisowa i rysunkowa)</w:t>
      </w:r>
      <w:r w:rsidR="00BF72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4 egz.</w:t>
      </w:r>
      <w:r w:rsidR="009A04B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79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wg wytycznych inwestora,</w:t>
      </w:r>
    </w:p>
    <w:p w:rsidR="00B257A8" w:rsidRPr="006B3866" w:rsidRDefault="00B257A8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inne niezbędne dokumenty niezbędne do uzyskania decyzji pozwolenia na budowę (m.in. opinie kominiarskie)</w:t>
      </w:r>
      <w:r w:rsidR="00295F8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57496D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kosztorysy </w:t>
      </w:r>
      <w:r w:rsidR="000E2B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inwestorskie 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>i specyfikacje techniczne</w:t>
      </w:r>
      <w:r w:rsidR="00BB2B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wykonania i odbioru</w:t>
      </w:r>
      <w:r w:rsidR="007011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B2BBF">
        <w:rPr>
          <w:rFonts w:ascii="Times New Roman" w:eastAsia="Times New Roman" w:hAnsi="Times New Roman" w:cs="Times New Roman"/>
          <w:sz w:val="26"/>
          <w:szCs w:val="26"/>
          <w:lang w:eastAsia="pl-PL"/>
        </w:rPr>
        <w:t>robót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za</w:t>
      </w:r>
      <w:r w:rsidR="00796E50">
        <w:rPr>
          <w:rFonts w:ascii="Times New Roman" w:eastAsia="Times New Roman" w:hAnsi="Times New Roman" w:cs="Times New Roman"/>
          <w:sz w:val="26"/>
          <w:szCs w:val="26"/>
          <w:lang w:eastAsia="pl-PL"/>
        </w:rPr>
        <w:t>kresu z projektu budowlanego</w:t>
      </w:r>
      <w:r w:rsidR="009A04BA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4E6116" w:rsidRDefault="004E611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Uwagi:</w:t>
      </w:r>
    </w:p>
    <w:p w:rsidR="004E6116" w:rsidRPr="004E6116" w:rsidRDefault="004E611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E61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Zamawiający posiada aktualne mapy do celów projektowych </w:t>
      </w:r>
    </w:p>
    <w:p w:rsidR="004E6116" w:rsidRPr="004E6116" w:rsidRDefault="004E611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E61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Zamawiający dysponuje aktualnymi warunkami przyłączenia do sieci gazowej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III.</w:t>
      </w:r>
      <w:r w:rsidR="00BA3D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Termin składania ofert i realizacja:</w:t>
      </w:r>
    </w:p>
    <w:p w:rsidR="0095160E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1.  Termin realizacji robót:   </w:t>
      </w:r>
      <w:r w:rsidR="004E6116">
        <w:rPr>
          <w:rFonts w:ascii="Times New Roman" w:eastAsia="Times New Roman" w:hAnsi="Times New Roman" w:cs="Times New Roman"/>
          <w:sz w:val="26"/>
          <w:szCs w:val="26"/>
          <w:lang w:eastAsia="pl-PL"/>
        </w:rPr>
        <w:t>30 dni od podpisania Umowy/zlecenia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516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dokumentacja </w:t>
      </w:r>
    </w:p>
    <w:p w:rsidR="0057496D" w:rsidRDefault="0095160E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="004E6116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rojektowa.</w:t>
      </w:r>
    </w:p>
    <w:p w:rsidR="0095160E" w:rsidRDefault="0095160E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Uzyskanie pozwolenia na budowę – uzależnione od Starostwa Powiatowego</w:t>
      </w:r>
    </w:p>
    <w:p w:rsidR="0095160E" w:rsidRPr="006B3866" w:rsidRDefault="0095160E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Wągrowcu lecz nie później niż 65 dni od </w:t>
      </w:r>
      <w:r w:rsidR="004E611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daty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złożenia wniosku pozwoleni</w:t>
      </w:r>
      <w:r w:rsidR="004E6116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budowę ( </w:t>
      </w:r>
      <w:r w:rsidRPr="0095160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Projektant uzyska od Zamawiającego niezbędne pełnomocnictwa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A3D51" w:rsidRDefault="004E611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57496D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</w:t>
      </w:r>
      <w:r w:rsidR="00BA3D51" w:rsidRPr="006B3866">
        <w:rPr>
          <w:rFonts w:ascii="Times New Roman" w:hAnsi="Times New Roman" w:cs="Times New Roman"/>
          <w:sz w:val="26"/>
          <w:szCs w:val="26"/>
        </w:rPr>
        <w:t>Zamówienia odbywają się wyłącznie za pomocą platformy zakupowej na stronie: https://www.platformazakupowa.pl</w:t>
      </w:r>
      <w:r w:rsidR="00BA3D51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57496D" w:rsidRDefault="004E611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57496D"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 Oferty złożone po terminie  nie będą rozpatrywane. </w:t>
      </w:r>
    </w:p>
    <w:p w:rsidR="00796E50" w:rsidRDefault="00796E50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IV.</w:t>
      </w:r>
      <w:r w:rsidR="00BA3D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Opis wymagań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Zamawiający wymaga od Wykonawcy aby: 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  okres  gwarancji i rękojmi wynosił  minimum </w:t>
      </w:r>
      <w:r w:rsidR="00796E5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36. 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miesiące, </w:t>
      </w:r>
    </w:p>
    <w:p w:rsidR="0057496D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b)  dysponował  odpowiednim  potencjałem  technicznym  oraz  osobami  zdolnymi  do wykonania przedmiotu zamówienia. </w:t>
      </w:r>
    </w:p>
    <w:p w:rsidR="00701120" w:rsidRPr="006B3866" w:rsidRDefault="00701120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V. Istotne  postanowienia  zamówienia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>Wymagania dodatkowe</w:t>
      </w:r>
      <w:r w:rsid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A3D51" w:rsidRDefault="0057496D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3D51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Prowadzone  prace  nie mogą znacząco ut</w:t>
      </w:r>
      <w:r w:rsidR="00BA3D51">
        <w:rPr>
          <w:rFonts w:ascii="Times New Roman" w:eastAsia="Times New Roman" w:hAnsi="Times New Roman" w:cs="Times New Roman"/>
          <w:sz w:val="26"/>
          <w:szCs w:val="26"/>
          <w:lang w:eastAsia="pl-PL"/>
        </w:rPr>
        <w:t>rudniać  dostępu do  jednostki.</w:t>
      </w:r>
    </w:p>
    <w:p w:rsidR="009A04BA" w:rsidRDefault="0057496D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A3D51">
        <w:rPr>
          <w:rFonts w:ascii="Times New Roman" w:eastAsia="Times New Roman" w:hAnsi="Times New Roman" w:cs="Times New Roman"/>
          <w:sz w:val="26"/>
          <w:szCs w:val="26"/>
          <w:lang w:eastAsia="pl-PL"/>
        </w:rPr>
        <w:t>Termin  realizacji  prac,  zasady  wejścia  na  teren  i  godziny  pracy  zostaną  uzgodnione bezpośre</w:t>
      </w:r>
      <w:r w:rsidR="009A04BA">
        <w:rPr>
          <w:rFonts w:ascii="Times New Roman" w:eastAsia="Times New Roman" w:hAnsi="Times New Roman" w:cs="Times New Roman"/>
          <w:sz w:val="26"/>
          <w:szCs w:val="26"/>
          <w:lang w:eastAsia="pl-PL"/>
        </w:rPr>
        <w:t>dnio z kierownictwem jednostki.</w:t>
      </w:r>
    </w:p>
    <w:p w:rsidR="009A04BA" w:rsidRPr="009A04BA" w:rsidRDefault="006B3866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A04BA">
        <w:rPr>
          <w:rFonts w:ascii="Times New Roman" w:hAnsi="Times New Roman" w:cs="Times New Roman"/>
          <w:sz w:val="26"/>
          <w:szCs w:val="26"/>
        </w:rPr>
        <w:t xml:space="preserve">Przeprowadzone postępowanie nie musi zakończyć się wyborem </w:t>
      </w:r>
      <w:r w:rsidR="008A02DF">
        <w:rPr>
          <w:rFonts w:ascii="Times New Roman" w:hAnsi="Times New Roman" w:cs="Times New Roman"/>
          <w:sz w:val="26"/>
          <w:szCs w:val="26"/>
        </w:rPr>
        <w:t>oferenta</w:t>
      </w:r>
      <w:r w:rsidRPr="009A04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4BA" w:rsidRPr="009A04BA" w:rsidRDefault="009A04BA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A04BA">
        <w:rPr>
          <w:rFonts w:ascii="Times New Roman" w:hAnsi="Times New Roman" w:cs="Times New Roman"/>
          <w:sz w:val="26"/>
          <w:szCs w:val="26"/>
        </w:rPr>
        <w:t>Zastrzegamy sobie prawo do częściowego realizowania zamówienia.</w:t>
      </w:r>
    </w:p>
    <w:p w:rsidR="00463FD7" w:rsidRPr="00463FD7" w:rsidRDefault="00463FD7" w:rsidP="00463F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3FD7">
        <w:rPr>
          <w:rFonts w:ascii="Times New Roman" w:eastAsia="Times New Roman" w:hAnsi="Times New Roman" w:cs="Times New Roman"/>
          <w:sz w:val="26"/>
          <w:szCs w:val="26"/>
          <w:lang w:eastAsia="pl-PL"/>
        </w:rPr>
        <w:t>Za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strzegamy </w:t>
      </w:r>
      <w:r w:rsidRPr="00463FD7">
        <w:rPr>
          <w:rFonts w:ascii="Times New Roman" w:eastAsia="Times New Roman" w:hAnsi="Times New Roman" w:cs="Times New Roman"/>
          <w:sz w:val="26"/>
          <w:szCs w:val="26"/>
          <w:lang w:eastAsia="pl-PL"/>
        </w:rPr>
        <w:t>sobie możliwość umniejszenia wynagrodzenia o zakres robót,  który nie zostanie wykonany.</w:t>
      </w:r>
    </w:p>
    <w:p w:rsidR="009A04BA" w:rsidRPr="009A04BA" w:rsidRDefault="00BA3D51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A04BA">
        <w:rPr>
          <w:rFonts w:ascii="Times New Roman" w:hAnsi="Times New Roman" w:cs="Times New Roman"/>
          <w:sz w:val="26"/>
          <w:szCs w:val="26"/>
        </w:rPr>
        <w:t>Oferent który niejednokrotnie nie wywiązał się z oferty (terminowość, zgodność faktury z zamówieniem itp.) nie będzie</w:t>
      </w:r>
      <w:r w:rsidR="009A04BA">
        <w:rPr>
          <w:rFonts w:ascii="Times New Roman" w:hAnsi="Times New Roman" w:cs="Times New Roman"/>
          <w:sz w:val="26"/>
          <w:szCs w:val="26"/>
        </w:rPr>
        <w:t xml:space="preserve"> brany pod uwagę w postępowaniu.</w:t>
      </w:r>
    </w:p>
    <w:p w:rsidR="006B3866" w:rsidRPr="00463FD7" w:rsidRDefault="006B3866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A04BA">
        <w:rPr>
          <w:rFonts w:ascii="Times New Roman" w:hAnsi="Times New Roman" w:cs="Times New Roman"/>
          <w:sz w:val="26"/>
          <w:szCs w:val="26"/>
        </w:rPr>
        <w:t xml:space="preserve">Osoba do kontaktu </w:t>
      </w:r>
      <w:r w:rsidR="009A04BA">
        <w:rPr>
          <w:rFonts w:ascii="Times New Roman" w:hAnsi="Times New Roman" w:cs="Times New Roman"/>
          <w:sz w:val="26"/>
          <w:szCs w:val="26"/>
        </w:rPr>
        <w:t>w sprawie realizacji zamówienia</w:t>
      </w:r>
      <w:r w:rsidRPr="009A04BA">
        <w:rPr>
          <w:rFonts w:ascii="Times New Roman" w:hAnsi="Times New Roman" w:cs="Times New Roman"/>
          <w:sz w:val="26"/>
          <w:szCs w:val="26"/>
        </w:rPr>
        <w:t xml:space="preserve">: </w:t>
      </w:r>
      <w:r w:rsidR="0095160E">
        <w:rPr>
          <w:rFonts w:ascii="Times New Roman" w:hAnsi="Times New Roman" w:cs="Times New Roman"/>
          <w:sz w:val="26"/>
          <w:szCs w:val="26"/>
        </w:rPr>
        <w:t xml:space="preserve">Grzegorz Szajer </w:t>
      </w:r>
      <w:r w:rsidRPr="009A04BA">
        <w:rPr>
          <w:rFonts w:ascii="Times New Roman" w:hAnsi="Times New Roman" w:cs="Times New Roman"/>
          <w:sz w:val="26"/>
          <w:szCs w:val="26"/>
        </w:rPr>
        <w:t xml:space="preserve"> </w:t>
      </w:r>
      <w:r w:rsidR="009A04BA">
        <w:rPr>
          <w:rFonts w:ascii="Times New Roman" w:hAnsi="Times New Roman" w:cs="Times New Roman"/>
          <w:sz w:val="26"/>
          <w:szCs w:val="26"/>
        </w:rPr>
        <w:t xml:space="preserve">tel. </w:t>
      </w:r>
      <w:r w:rsidR="00463FD7">
        <w:rPr>
          <w:rFonts w:ascii="Times New Roman" w:hAnsi="Times New Roman" w:cs="Times New Roman"/>
          <w:sz w:val="26"/>
          <w:szCs w:val="26"/>
        </w:rPr>
        <w:t>(61) 841</w:t>
      </w:r>
      <w:r w:rsidR="0095160E">
        <w:rPr>
          <w:rFonts w:ascii="Times New Roman" w:hAnsi="Times New Roman" w:cs="Times New Roman"/>
          <w:sz w:val="26"/>
          <w:szCs w:val="26"/>
        </w:rPr>
        <w:t>32-68</w:t>
      </w:r>
    </w:p>
    <w:p w:rsidR="00463FD7" w:rsidRPr="009A04BA" w:rsidRDefault="00463FD7" w:rsidP="00BA3D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Wykonawca  składając  ofertę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wyraża zgodę na  warunki  zawarte  w  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niniejszym  zapytaniu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ofertowym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 jest świado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my odpowiedzialności prawnej za </w:t>
      </w:r>
      <w:r w:rsidRPr="006B3866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złożoną ofertę.</w:t>
      </w:r>
    </w:p>
    <w:p w:rsidR="006B3866" w:rsidRPr="006B3866" w:rsidRDefault="006B3866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VI. Płatność i za  przedmiot zamówienia</w:t>
      </w:r>
    </w:p>
    <w:p w:rsidR="009A04BA" w:rsidRDefault="00BA3D51" w:rsidP="00BA3D5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D51">
        <w:rPr>
          <w:rFonts w:ascii="Times New Roman" w:hAnsi="Times New Roman" w:cs="Times New Roman"/>
          <w:sz w:val="26"/>
          <w:szCs w:val="26"/>
        </w:rPr>
        <w:lastRenderedPageBreak/>
        <w:t xml:space="preserve">Płatność – przelew z odroczonym terminem płatności 30 dni od </w:t>
      </w:r>
      <w:r w:rsidR="0095160E">
        <w:rPr>
          <w:rFonts w:ascii="Times New Roman" w:hAnsi="Times New Roman" w:cs="Times New Roman"/>
          <w:sz w:val="26"/>
          <w:szCs w:val="26"/>
        </w:rPr>
        <w:t xml:space="preserve">uzyskania decyzji pozwolenia na budowę </w:t>
      </w:r>
      <w:r w:rsidRPr="00BA3D51">
        <w:rPr>
          <w:rFonts w:ascii="Times New Roman" w:hAnsi="Times New Roman" w:cs="Times New Roman"/>
          <w:sz w:val="26"/>
          <w:szCs w:val="26"/>
        </w:rPr>
        <w:t>wraz z fakturą pod wskazany przez zamawiającego adres.</w:t>
      </w:r>
    </w:p>
    <w:p w:rsidR="0057496D" w:rsidRPr="009A04BA" w:rsidRDefault="0057496D" w:rsidP="00BA3D5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4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Podstawą do wystawienia faktury jest dokonanie odbioru i podpisanie przez Zamawiającego </w:t>
      </w:r>
      <w:r w:rsidR="006B3866" w:rsidRPr="009A04BA">
        <w:rPr>
          <w:rFonts w:ascii="Times New Roman" w:eastAsia="Times New Roman" w:hAnsi="Times New Roman" w:cs="Times New Roman"/>
          <w:sz w:val="26"/>
          <w:szCs w:val="26"/>
          <w:lang w:eastAsia="pl-PL"/>
        </w:rPr>
        <w:t>Protokołu odbioru robót/usług.</w:t>
      </w: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7496D" w:rsidRPr="006B3866" w:rsidRDefault="0057496D" w:rsidP="00BA3D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VII.</w:t>
      </w:r>
      <w:r w:rsidR="00BA3D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B386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Kryterium oceny</w:t>
      </w:r>
    </w:p>
    <w:p w:rsidR="006B3866" w:rsidRPr="006B3866" w:rsidRDefault="0057496D" w:rsidP="00BA3D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FD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Cena  oferty  - </w:t>
      </w:r>
      <w:r w:rsidR="00463FD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(waga)</w:t>
      </w:r>
      <w:r w:rsidRPr="00463FD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100%</w:t>
      </w:r>
      <w:r w:rsidR="00D15A14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 </w:t>
      </w:r>
      <w:r w:rsidR="00BA3D51" w:rsidRPr="006B3866">
        <w:rPr>
          <w:rFonts w:ascii="Times New Roman" w:hAnsi="Times New Roman" w:cs="Times New Roman"/>
          <w:sz w:val="26"/>
          <w:szCs w:val="26"/>
        </w:rPr>
        <w:t>Wszelkie koszty związane z realizacja zamówienia w tym koszt transportu / przesył</w:t>
      </w:r>
      <w:r w:rsidR="00463FD7">
        <w:rPr>
          <w:rFonts w:ascii="Times New Roman" w:hAnsi="Times New Roman" w:cs="Times New Roman"/>
          <w:sz w:val="26"/>
          <w:szCs w:val="26"/>
        </w:rPr>
        <w:t>ki leżą po stronie wykonawcy.</w:t>
      </w:r>
    </w:p>
    <w:sectPr w:rsidR="006B3866" w:rsidRPr="006B3866" w:rsidSect="00E6205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6EE"/>
    <w:multiLevelType w:val="hybridMultilevel"/>
    <w:tmpl w:val="FBCE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AA1"/>
    <w:multiLevelType w:val="hybridMultilevel"/>
    <w:tmpl w:val="D470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41F7"/>
    <w:multiLevelType w:val="hybridMultilevel"/>
    <w:tmpl w:val="D470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81"/>
    <w:rsid w:val="000E2B2C"/>
    <w:rsid w:val="001612E8"/>
    <w:rsid w:val="002172F3"/>
    <w:rsid w:val="00224742"/>
    <w:rsid w:val="00295F8E"/>
    <w:rsid w:val="002B78FA"/>
    <w:rsid w:val="002D421C"/>
    <w:rsid w:val="00396314"/>
    <w:rsid w:val="00463FD7"/>
    <w:rsid w:val="004E6116"/>
    <w:rsid w:val="00562228"/>
    <w:rsid w:val="0057496D"/>
    <w:rsid w:val="00577E1B"/>
    <w:rsid w:val="006B3866"/>
    <w:rsid w:val="00701120"/>
    <w:rsid w:val="0075504D"/>
    <w:rsid w:val="00772F25"/>
    <w:rsid w:val="00796E50"/>
    <w:rsid w:val="007B3F91"/>
    <w:rsid w:val="0085215D"/>
    <w:rsid w:val="00856352"/>
    <w:rsid w:val="008A02DF"/>
    <w:rsid w:val="0095160E"/>
    <w:rsid w:val="00985CFD"/>
    <w:rsid w:val="009A04BA"/>
    <w:rsid w:val="00A36E00"/>
    <w:rsid w:val="00AF119F"/>
    <w:rsid w:val="00B0210F"/>
    <w:rsid w:val="00B257A8"/>
    <w:rsid w:val="00BA3D51"/>
    <w:rsid w:val="00BB2BBF"/>
    <w:rsid w:val="00BF728D"/>
    <w:rsid w:val="00C912D8"/>
    <w:rsid w:val="00CF458D"/>
    <w:rsid w:val="00D15A14"/>
    <w:rsid w:val="00DA0981"/>
    <w:rsid w:val="00DA7DCB"/>
    <w:rsid w:val="00DF3FED"/>
    <w:rsid w:val="00E03A2B"/>
    <w:rsid w:val="00E27AA1"/>
    <w:rsid w:val="00E62056"/>
    <w:rsid w:val="00EC6C13"/>
    <w:rsid w:val="00EF0F17"/>
    <w:rsid w:val="00F3237E"/>
    <w:rsid w:val="00F62136"/>
    <w:rsid w:val="00F8347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A9D"/>
  <w15:docId w15:val="{7E3659EE-39C5-423A-8737-F4335E9F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Węsierska</dc:creator>
  <cp:keywords/>
  <dc:description/>
  <cp:lastModifiedBy>Grzegorz Szajer</cp:lastModifiedBy>
  <cp:revision>30</cp:revision>
  <cp:lastPrinted>2020-06-17T10:40:00Z</cp:lastPrinted>
  <dcterms:created xsi:type="dcterms:W3CDTF">2020-04-09T10:29:00Z</dcterms:created>
  <dcterms:modified xsi:type="dcterms:W3CDTF">2020-07-20T08:46:00Z</dcterms:modified>
</cp:coreProperties>
</file>