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C1C9" w14:textId="6D17C6F6" w:rsidR="00B32E6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 w:rsidRPr="004E5360">
        <w:rPr>
          <w:rFonts w:cstheme="minorHAnsi"/>
          <w:b/>
          <w:color w:val="000000" w:themeColor="text1"/>
        </w:rPr>
        <w:t xml:space="preserve">Załącznik nr </w:t>
      </w:r>
      <w:r w:rsidR="00DF1380">
        <w:rPr>
          <w:rFonts w:cstheme="minorHAnsi"/>
          <w:b/>
          <w:color w:val="000000" w:themeColor="text1"/>
        </w:rPr>
        <w:t>1</w:t>
      </w:r>
    </w:p>
    <w:p w14:paraId="10BDF92A" w14:textId="77777777" w:rsidR="00B32E6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35C9B605" w14:textId="77777777" w:rsidR="00DF1380" w:rsidRDefault="00DF1380" w:rsidP="00DF1380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1658AA79" w14:textId="77777777" w:rsidR="00DF1380" w:rsidRPr="004E5360" w:rsidRDefault="00DF1380" w:rsidP="00DF1380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 w:rsidRPr="004E5360">
        <w:rPr>
          <w:rFonts w:cstheme="minorHAnsi"/>
          <w:b/>
          <w:color w:val="000000" w:themeColor="text1"/>
        </w:rPr>
        <w:t xml:space="preserve">Część nr </w:t>
      </w:r>
      <w:r>
        <w:rPr>
          <w:rFonts w:cstheme="minorHAnsi"/>
          <w:b/>
          <w:color w:val="000000" w:themeColor="text1"/>
        </w:rPr>
        <w:t>2</w:t>
      </w:r>
    </w:p>
    <w:p w14:paraId="62909076" w14:textId="77777777" w:rsidR="00DF1380" w:rsidRDefault="00DF1380" w:rsidP="00DF138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5F02FB06" w14:textId="77777777" w:rsidR="00DF1380" w:rsidRPr="0060127C" w:rsidRDefault="00DF1380" w:rsidP="00DF1380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Umowa nr …………………..</w:t>
      </w:r>
    </w:p>
    <w:p w14:paraId="1064EE33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0B12C5EA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6A3F5C00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1BB95C78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311D33B9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485608AA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7972E09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6DCDE5A9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0EF06ECC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38D738E3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</w:p>
    <w:p w14:paraId="33AE3FD2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32F95" w14:textId="77777777" w:rsidR="00DF1380" w:rsidRPr="0060127C" w:rsidRDefault="00DF1380" w:rsidP="00DF1380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46D54E3B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002704E1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3F2DE3D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4744B456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31C717F1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3DEE4414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78B690B3" w14:textId="5B4ED9B4" w:rsidR="00DF1380" w:rsidRDefault="00DF1380" w:rsidP="00DF1380">
      <w:pPr>
        <w:spacing w:after="0" w:line="264" w:lineRule="auto"/>
        <w:rPr>
          <w:rFonts w:cstheme="minorHAnsi"/>
          <w:b/>
          <w:bCs/>
          <w:color w:val="FF9900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r w:rsidRPr="0060127C">
        <w:rPr>
          <w:rFonts w:cstheme="minorHAnsi"/>
          <w:b/>
        </w:rPr>
        <w:t xml:space="preserve">Zakup i dostawa wyposażenia w ramach projektu pn. „Centrum kliniczne B+R medycyny i </w:t>
      </w:r>
      <w:r>
        <w:rPr>
          <w:rFonts w:cstheme="minorHAnsi"/>
          <w:b/>
        </w:rPr>
        <w:t> </w:t>
      </w:r>
      <w:r w:rsidRPr="0060127C">
        <w:rPr>
          <w:rFonts w:cstheme="minorHAnsi"/>
          <w:b/>
        </w:rPr>
        <w:t xml:space="preserve">hodowli zwierząt oraz ochrony klimatu”(numer postępowania: </w:t>
      </w:r>
      <w:r w:rsidR="001C5996">
        <w:rPr>
          <w:rFonts w:cstheme="minorHAnsi"/>
          <w:b/>
        </w:rPr>
        <w:t>2583</w:t>
      </w:r>
      <w:r w:rsidRPr="001C5996">
        <w:rPr>
          <w:rFonts w:cstheme="minorHAnsi"/>
          <w:b/>
        </w:rPr>
        <w:t>/AZ/262/2023)</w:t>
      </w:r>
      <w:r w:rsidRPr="0060127C">
        <w:rPr>
          <w:rFonts w:cstheme="minorHAnsi"/>
          <w:b/>
          <w:bCs/>
          <w:color w:val="FF9900"/>
        </w:rPr>
        <w:t xml:space="preserve"> </w:t>
      </w:r>
      <w:r w:rsidR="00FC3B66">
        <w:rPr>
          <w:rFonts w:cstheme="minorHAnsi"/>
          <w:bCs/>
        </w:rPr>
        <w:t>w części 2, dotyczącą zakupu</w:t>
      </w:r>
      <w:r w:rsidRPr="004E5360">
        <w:rPr>
          <w:rFonts w:cstheme="minorHAnsi"/>
          <w:bCs/>
        </w:rPr>
        <w:t>:</w:t>
      </w:r>
    </w:p>
    <w:p w14:paraId="7F90DE99" w14:textId="34C53C62" w:rsidR="00DF1380" w:rsidRDefault="00DF1380" w:rsidP="00FC3B66">
      <w:pPr>
        <w:pStyle w:val="Akapitzlist"/>
        <w:spacing w:after="0" w:line="264" w:lineRule="auto"/>
        <w:rPr>
          <w:rFonts w:cstheme="minorHAnsi"/>
          <w:b/>
          <w:u w:val="single"/>
        </w:rPr>
      </w:pPr>
      <w:r w:rsidRPr="00FB574D">
        <w:rPr>
          <w:rFonts w:cstheme="minorHAnsi"/>
          <w:b/>
          <w:u w:val="single"/>
        </w:rPr>
        <w:t>Real-Time PCR system z wy</w:t>
      </w:r>
      <w:r w:rsidR="00FC3B66">
        <w:rPr>
          <w:rFonts w:cstheme="minorHAnsi"/>
          <w:b/>
          <w:u w:val="single"/>
        </w:rPr>
        <w:t xml:space="preserve">posażeniem – zestaw </w:t>
      </w:r>
    </w:p>
    <w:p w14:paraId="0DAA5A17" w14:textId="77777777" w:rsidR="00FC3B66" w:rsidRPr="00FB574D" w:rsidRDefault="00FC3B66" w:rsidP="00FC3B66">
      <w:pPr>
        <w:pStyle w:val="Akapitzlist"/>
        <w:spacing w:after="0" w:line="264" w:lineRule="auto"/>
        <w:rPr>
          <w:rFonts w:cstheme="minorHAnsi"/>
          <w:b/>
          <w:u w:val="single"/>
        </w:rPr>
      </w:pPr>
    </w:p>
    <w:p w14:paraId="73B8943B" w14:textId="77777777" w:rsidR="00DF1380" w:rsidRPr="004E5360" w:rsidRDefault="00DF1380" w:rsidP="00DF1380">
      <w:pPr>
        <w:spacing w:after="0" w:line="264" w:lineRule="auto"/>
        <w:rPr>
          <w:rFonts w:cstheme="minorHAnsi"/>
        </w:rPr>
      </w:pPr>
      <w:r w:rsidRPr="004E5360">
        <w:rPr>
          <w:rFonts w:cstheme="minorHAnsi"/>
        </w:rPr>
        <w:t xml:space="preserve">w trybie przetargu nieograniczonego, na podstawie  art. 132 ustawy z dnia 11 września 2019 r. Prawo zamówień publicznych (Dz. U. z 2022 poz. 1710 ze zm.; zwana dalej: ustawa Pzp) i wyłonienia Wykonawcy, którego oferta została oceniona jako najkorzystniejsza Strony zawarły Umowę o następującej treści: </w:t>
      </w:r>
    </w:p>
    <w:p w14:paraId="0B1B96FE" w14:textId="77777777" w:rsidR="00DF1380" w:rsidRPr="0060127C" w:rsidRDefault="00DF1380" w:rsidP="00DF1380">
      <w:pPr>
        <w:spacing w:after="0" w:line="264" w:lineRule="auto"/>
        <w:rPr>
          <w:rFonts w:cstheme="minorHAnsi"/>
          <w:b/>
        </w:rPr>
      </w:pPr>
    </w:p>
    <w:p w14:paraId="3C7C55FB" w14:textId="77777777" w:rsidR="00DF1380" w:rsidRPr="0060127C" w:rsidRDefault="00DF1380" w:rsidP="00DF138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08FB5182" w14:textId="77777777" w:rsidR="00DF1380" w:rsidRPr="0060127C" w:rsidRDefault="00DF1380" w:rsidP="00DF1380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2C729B1B" w14:textId="77777777" w:rsidR="00DF1380" w:rsidRPr="0060127C" w:rsidRDefault="00DF1380" w:rsidP="00DF1380">
      <w:pPr>
        <w:spacing w:after="0" w:line="264" w:lineRule="auto"/>
        <w:rPr>
          <w:rFonts w:eastAsia="Calibri" w:cstheme="minorHAnsi"/>
          <w:b/>
        </w:rPr>
      </w:pPr>
    </w:p>
    <w:p w14:paraId="43B51B19" w14:textId="77777777" w:rsidR="00DF1380" w:rsidRPr="0060127C" w:rsidRDefault="00DF1380" w:rsidP="00DF1380">
      <w:pPr>
        <w:numPr>
          <w:ilvl w:val="0"/>
          <w:numId w:val="6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15DD6214" w14:textId="77777777" w:rsidR="00DF1380" w:rsidRPr="004E5360" w:rsidRDefault="00DF1380" w:rsidP="00DF1380">
      <w:pPr>
        <w:numPr>
          <w:ilvl w:val="0"/>
          <w:numId w:val="6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lastRenderedPageBreak/>
        <w:t>Integralną część Umowy stanowią: dokumentacja postępowania, w szczególności Specyfikacja Warunków Zamówienia, Opis przedmiotu zamówienia (opis parametrów technicznych), oferta Wykonawcy.</w:t>
      </w:r>
    </w:p>
    <w:p w14:paraId="6908647E" w14:textId="77777777" w:rsidR="00DF1380" w:rsidRPr="0060127C" w:rsidRDefault="00DF1380" w:rsidP="00DF1380">
      <w:pPr>
        <w:spacing w:after="0" w:line="264" w:lineRule="auto"/>
        <w:rPr>
          <w:rFonts w:eastAsia="Calibri" w:cstheme="minorHAnsi"/>
        </w:rPr>
      </w:pPr>
    </w:p>
    <w:p w14:paraId="02041DB4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2</w:t>
      </w:r>
    </w:p>
    <w:p w14:paraId="72F43364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 i warunki realizacji Umowy</w:t>
      </w:r>
    </w:p>
    <w:p w14:paraId="1D647B98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32E62ECA" w14:textId="77777777" w:rsidR="00DF1380" w:rsidRPr="00A87799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Pr="00FB574D">
        <w:rPr>
          <w:rFonts w:cstheme="minorHAnsi"/>
          <w:b/>
          <w:color w:val="000000" w:themeColor="text1"/>
          <w:u w:val="single"/>
        </w:rPr>
        <w:t>zakup i dostawa Real-Time PCR system z wyposażeniem – zestaw</w:t>
      </w:r>
      <w:r>
        <w:rPr>
          <w:rFonts w:cstheme="minorHAnsi"/>
          <w:color w:val="000000" w:themeColor="text1"/>
        </w:rPr>
        <w:t xml:space="preserve"> </w:t>
      </w:r>
      <w:r w:rsidRPr="00A87799">
        <w:rPr>
          <w:rFonts w:cstheme="minorHAnsi"/>
          <w:color w:val="000000" w:themeColor="text1"/>
        </w:rPr>
        <w:t xml:space="preserve">oraz </w:t>
      </w:r>
      <w:r>
        <w:rPr>
          <w:rFonts w:cstheme="minorHAnsi"/>
          <w:color w:val="000000" w:themeColor="text1"/>
        </w:rPr>
        <w:t> </w:t>
      </w:r>
      <w:r w:rsidRPr="00A87799">
        <w:rPr>
          <w:rFonts w:cstheme="minorHAnsi"/>
          <w:color w:val="000000" w:themeColor="text1"/>
        </w:rPr>
        <w:t xml:space="preserve">wszystkie elementy składające się przedmiot zamówienia, szczegółowo opisany w  dokumentacji postępowania, </w:t>
      </w:r>
      <w:r w:rsidRPr="00A87799">
        <w:rPr>
          <w:rFonts w:cstheme="minorHAnsi"/>
          <w:color w:val="000000" w:themeColor="text1"/>
        </w:rPr>
        <w:br/>
        <w:t>w szczególności w niniejszej Umowie, Formularzu oferty Wykonawcy, Opisie przedmiotu zamówienia (opisie parametrów technicznych).</w:t>
      </w:r>
    </w:p>
    <w:p w14:paraId="439DDA8B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19D5D433" w14:textId="77777777" w:rsidR="00DF1380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60127C">
        <w:rPr>
          <w:rFonts w:cstheme="minorHAnsi"/>
        </w:rPr>
        <w:t>zamówienia.</w:t>
      </w:r>
    </w:p>
    <w:p w14:paraId="3B3A69DE" w14:textId="77777777" w:rsidR="00DF1380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4AFC2C1C" w14:textId="77777777" w:rsidR="00DF1380" w:rsidRPr="00707B72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47350C6E" w14:textId="77777777" w:rsidR="00DF1380" w:rsidRPr="0060127C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  <w:color w:val="000000" w:themeColor="text1"/>
        </w:rPr>
        <w:t>Przedmiot zamówienia obejmuje:</w:t>
      </w:r>
    </w:p>
    <w:p w14:paraId="592AC521" w14:textId="77777777" w:rsidR="00DF1380" w:rsidRPr="000A08B0" w:rsidRDefault="00DF1380" w:rsidP="00DF1380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dostawę przedmiotu zamówienia, w tym jego transport</w:t>
      </w:r>
      <w:r>
        <w:rPr>
          <w:rFonts w:cstheme="minorHAnsi"/>
          <w:color w:val="000000" w:themeColor="text1"/>
        </w:rPr>
        <w:t xml:space="preserve"> do jednostki organizacyjnej Zamawiającego wskazanej w ust. 16,</w:t>
      </w:r>
      <w:r w:rsidRPr="000A08B0">
        <w:rPr>
          <w:rFonts w:cstheme="minorHAnsi"/>
          <w:color w:val="000000" w:themeColor="text1"/>
        </w:rPr>
        <w:t xml:space="preserve"> a także wniesienie </w:t>
      </w:r>
      <w:r>
        <w:rPr>
          <w:rFonts w:cstheme="minorHAnsi"/>
          <w:color w:val="000000" w:themeColor="text1"/>
        </w:rPr>
        <w:t>w</w:t>
      </w:r>
      <w:r w:rsidRPr="000A08B0">
        <w:rPr>
          <w:rFonts w:cstheme="minorHAnsi"/>
          <w:color w:val="000000" w:themeColor="text1"/>
        </w:rPr>
        <w:t xml:space="preserve"> miejsc</w:t>
      </w:r>
      <w:r>
        <w:rPr>
          <w:rFonts w:cstheme="minorHAnsi"/>
          <w:color w:val="000000" w:themeColor="text1"/>
        </w:rPr>
        <w:t>e</w:t>
      </w:r>
      <w:r w:rsidRPr="000A08B0">
        <w:rPr>
          <w:rFonts w:cstheme="minorHAnsi"/>
          <w:color w:val="000000" w:themeColor="text1"/>
        </w:rPr>
        <w:t xml:space="preserve"> wskazane przez Zamawiającego (Wykonawca dostarczy przedmiot zamówienia na własny koszt i ryzyko),</w:t>
      </w:r>
    </w:p>
    <w:p w14:paraId="58D975C7" w14:textId="77777777" w:rsidR="00DF1380" w:rsidRDefault="00DF1380" w:rsidP="00DF1380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color w:val="000000" w:themeColor="text1"/>
        </w:rPr>
      </w:pPr>
      <w:r w:rsidRPr="000A08B0">
        <w:rPr>
          <w:rFonts w:cstheme="minorHAnsi"/>
          <w:color w:val="000000" w:themeColor="text1"/>
        </w:rPr>
        <w:t>instalację i uruchomienie urządze</w:t>
      </w:r>
      <w:r>
        <w:rPr>
          <w:rFonts w:cstheme="minorHAnsi"/>
          <w:color w:val="000000" w:themeColor="text1"/>
        </w:rPr>
        <w:t>ń</w:t>
      </w:r>
      <w:r w:rsidRPr="000A08B0">
        <w:rPr>
          <w:rFonts w:cstheme="minorHAnsi"/>
          <w:color w:val="000000" w:themeColor="text1"/>
        </w:rPr>
        <w:t xml:space="preserve"> w miejscu pracy,</w:t>
      </w:r>
    </w:p>
    <w:p w14:paraId="6C3BD2B2" w14:textId="6C4F5B17" w:rsidR="00C85449" w:rsidRPr="00C85449" w:rsidRDefault="00DF1380" w:rsidP="00C85449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  <w:strike/>
        </w:rPr>
      </w:pPr>
      <w:r w:rsidRPr="00C85449">
        <w:rPr>
          <w:rFonts w:cstheme="minorHAnsi"/>
          <w:strike/>
          <w:color w:val="000000" w:themeColor="text1"/>
        </w:rPr>
        <w:t>dwuetapowe szkolenie z obsługi przedmiotu zamówienia przeprowadzone w siedzibie Zamawiającego. Pierwsze szkolenie instruktażowe w wymiarze 8 godzin, które odbędzie się w momencie instalacji i uruchomienia przedmiotu zamówienia. Drugie szkolenie w  terminie wyznaczonym przez Zamawiającego.</w:t>
      </w:r>
    </w:p>
    <w:p w14:paraId="3B6660AA" w14:textId="00A3C071" w:rsidR="00C85449" w:rsidRPr="00C85449" w:rsidRDefault="00C85449" w:rsidP="00C85449">
      <w:pPr>
        <w:spacing w:after="0" w:line="264" w:lineRule="auto"/>
        <w:ind w:left="720"/>
        <w:rPr>
          <w:rFonts w:cstheme="minorHAnsi"/>
          <w:strike/>
        </w:rPr>
      </w:pPr>
      <w:r w:rsidRPr="00C85449">
        <w:rPr>
          <w:rFonts w:cstheme="minorHAnsi"/>
          <w:color w:val="FF0000"/>
          <w:u w:val="single"/>
        </w:rPr>
        <w:t>Nowe brzmienie ust.</w:t>
      </w:r>
      <w:r>
        <w:rPr>
          <w:rFonts w:cstheme="minorHAnsi"/>
          <w:color w:val="FF0000"/>
          <w:u w:val="single"/>
        </w:rPr>
        <w:t xml:space="preserve"> 6 lit. „c”</w:t>
      </w:r>
    </w:p>
    <w:p w14:paraId="7B0C9BB3" w14:textId="35DF7373" w:rsidR="00C85449" w:rsidRPr="00C85449" w:rsidRDefault="00C85449" w:rsidP="00C85449">
      <w:pPr>
        <w:ind w:left="284"/>
        <w:rPr>
          <w:rFonts w:cstheme="minorHAnsi"/>
          <w:color w:val="FF0000"/>
        </w:rPr>
      </w:pPr>
      <w:r w:rsidRPr="00C85449">
        <w:rPr>
          <w:rFonts w:cstheme="minorHAnsi"/>
          <w:color w:val="FF0000"/>
        </w:rPr>
        <w:t xml:space="preserve">c) </w:t>
      </w:r>
      <w:r w:rsidRPr="00C85449">
        <w:rPr>
          <w:rFonts w:cs="Calibri"/>
          <w:color w:val="FF0000"/>
        </w:rPr>
        <w:t>dwuetapowe szkolenie z obsługi przedmiotu zamówienia przeprowadzone w siedzibie Zamawiającego. Pierwsze szkolenie instruktażowe w wymiarze 1-2 godzin, które odbędzie się w momencie instalacji i uruchomienia przedmiotu zamówienia. Drugie szkolenie (2 dniowe) w terminie wyznaczonym przez Zamawiającego</w:t>
      </w:r>
    </w:p>
    <w:p w14:paraId="69CAB0EA" w14:textId="77777777" w:rsidR="00DF1380" w:rsidRPr="006E4978" w:rsidRDefault="00DF1380" w:rsidP="00DF1380">
      <w:pPr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E4978">
        <w:rPr>
          <w:rFonts w:cstheme="minorHAnsi"/>
          <w:color w:val="000000" w:themeColor="text1"/>
        </w:rPr>
        <w:t>Wykonawca zapewnia, że przedmiot Umowy dostarczony Zamawiającemu:</w:t>
      </w:r>
    </w:p>
    <w:p w14:paraId="1FF1FF44" w14:textId="77777777" w:rsidR="00DF1380" w:rsidRPr="006E4978" w:rsidRDefault="00DF1380" w:rsidP="00DF1380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  <w:color w:val="000000" w:themeColor="text1"/>
        </w:rPr>
      </w:pPr>
      <w:r w:rsidRPr="006E4978">
        <w:rPr>
          <w:rFonts w:cstheme="minorHAnsi"/>
          <w:color w:val="000000" w:themeColor="text1"/>
        </w:rPr>
        <w:t>jest fabrycznie nowy, nieużywany, wyprodukowany nie wcześniej niż w 2023 roku, wolny od  wad fizycznych i  prawnych oraz  objęty gwarancją,</w:t>
      </w:r>
    </w:p>
    <w:p w14:paraId="21DA89A7" w14:textId="77777777" w:rsidR="00DF1380" w:rsidRPr="006E4978" w:rsidRDefault="00DF1380" w:rsidP="00DF1380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  <w:color w:val="000000" w:themeColor="text1"/>
        </w:rPr>
      </w:pPr>
      <w:r w:rsidRPr="006E4978">
        <w:rPr>
          <w:rFonts w:cstheme="minorHAnsi"/>
          <w:color w:val="000000" w:themeColor="text1"/>
        </w:rPr>
        <w:t>spełnia wymogi deklaracji UE oraz posiada oznakowanie „CE”</w:t>
      </w:r>
    </w:p>
    <w:p w14:paraId="57DF9D1D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lastRenderedPageBreak/>
        <w:t xml:space="preserve">Wykonawca ponosi całkowitą odpowiedzialność materialną i prawną za powstałe u  Zamawiającego, jak i osób </w:t>
      </w:r>
      <w:r w:rsidRPr="0060127C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389B4C62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Wykonawca zawiadomi </w:t>
      </w:r>
      <w:r w:rsidRPr="00BD5778">
        <w:rPr>
          <w:rFonts w:cstheme="minorHAnsi"/>
          <w:color w:val="000000" w:themeColor="text1"/>
        </w:rPr>
        <w:t xml:space="preserve">przedstawiciela Zamawiającego – osobę wskazaną w </w:t>
      </w:r>
      <w:r w:rsidRPr="00BD5778">
        <w:rPr>
          <w:rFonts w:cstheme="minorHAnsi"/>
          <w:bCs/>
          <w:color w:val="000000" w:themeColor="text1"/>
        </w:rPr>
        <w:t>§2 ust. 1</w:t>
      </w:r>
      <w:r>
        <w:rPr>
          <w:rFonts w:cstheme="minorHAnsi"/>
          <w:bCs/>
          <w:color w:val="000000" w:themeColor="text1"/>
        </w:rPr>
        <w:t>6</w:t>
      </w:r>
      <w:r w:rsidRPr="00BD5778">
        <w:rPr>
          <w:rFonts w:cstheme="minorHAnsi"/>
          <w:bCs/>
          <w:color w:val="000000" w:themeColor="text1"/>
        </w:rPr>
        <w:t xml:space="preserve"> Umowy</w:t>
      </w:r>
      <w:r w:rsidRPr="00BD5778">
        <w:rPr>
          <w:rFonts w:cstheme="minorHAnsi"/>
          <w:b/>
          <w:color w:val="000000" w:themeColor="text1"/>
        </w:rPr>
        <w:t xml:space="preserve"> </w:t>
      </w:r>
      <w:r w:rsidRPr="00BD5778">
        <w:rPr>
          <w:rFonts w:cstheme="minorHAnsi"/>
          <w:color w:val="000000" w:themeColor="text1"/>
        </w:rPr>
        <w:t xml:space="preserve">o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terminie dostawy przedmiotu Umowy z 3-dniowym wyprzedzeniem</w:t>
      </w:r>
      <w:r>
        <w:rPr>
          <w:rFonts w:cstheme="minorHAnsi"/>
          <w:color w:val="000000" w:themeColor="text1"/>
        </w:rPr>
        <w:t>.</w:t>
      </w:r>
      <w:r w:rsidRPr="00BD5778">
        <w:rPr>
          <w:rFonts w:cstheme="minorHAnsi"/>
          <w:color w:val="000000" w:themeColor="text1"/>
        </w:rPr>
        <w:t xml:space="preserve"> Termin odbioru nastąpi w </w:t>
      </w:r>
      <w:r>
        <w:rPr>
          <w:rFonts w:cstheme="minorHAnsi"/>
          <w:color w:val="000000" w:themeColor="text1"/>
        </w:rPr>
        <w:t> </w:t>
      </w:r>
      <w:r w:rsidRPr="00BD5778">
        <w:rPr>
          <w:rFonts w:cstheme="minorHAnsi"/>
          <w:color w:val="000000" w:themeColor="text1"/>
        </w:rPr>
        <w:t>dniu roboczym dla Zamawiającego.</w:t>
      </w:r>
    </w:p>
    <w:p w14:paraId="38CE2631" w14:textId="77777777" w:rsidR="00DF1380" w:rsidRPr="00621D5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000000" w:themeColor="text1"/>
        </w:rPr>
      </w:pPr>
      <w:r w:rsidRPr="00621D55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579BF06E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000000" w:themeColor="text1"/>
        </w:rPr>
      </w:pPr>
      <w:r w:rsidRPr="0060127C">
        <w:rPr>
          <w:rFonts w:cstheme="minorHAnsi"/>
          <w:color w:val="000000" w:themeColor="text1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14638282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Osobami uprawnionymi do podpisania protokołu zdawczo-odbiorczego ze strony Zamawiającego są przedstawiciele jednostki organizacyjnej Uniwersytetu Przyrodniczego w Poznaniu wskazanej w </w:t>
      </w:r>
      <w:r>
        <w:rPr>
          <w:rFonts w:cstheme="minorHAnsi"/>
        </w:rPr>
        <w:t> </w:t>
      </w:r>
      <w:r w:rsidRPr="0060127C">
        <w:rPr>
          <w:rFonts w:cstheme="minorHAnsi"/>
        </w:rPr>
        <w:t>§ 2 ust. 1</w:t>
      </w:r>
      <w:r>
        <w:rPr>
          <w:rFonts w:cstheme="minorHAnsi"/>
        </w:rPr>
        <w:t>6</w:t>
      </w:r>
      <w:r w:rsidRPr="0060127C">
        <w:rPr>
          <w:rFonts w:cstheme="minorHAnsi"/>
        </w:rPr>
        <w:t xml:space="preserve"> Umowy.</w:t>
      </w:r>
    </w:p>
    <w:p w14:paraId="489260D6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 w:rsidRPr="0060127C">
        <w:rPr>
          <w:rFonts w:cstheme="minorHAnsi"/>
        </w:rPr>
        <w:t xml:space="preserve">W przypadku stwierdzenia, że przedmiot Umowy jest niezgodny z opisem zawartym w  ofercie oraz </w:t>
      </w:r>
      <w:r>
        <w:rPr>
          <w:rFonts w:cstheme="minorHAnsi"/>
        </w:rPr>
        <w:t> </w:t>
      </w:r>
      <w:r w:rsidRPr="0060127C">
        <w:rPr>
          <w:rFonts w:cstheme="minorHAnsi"/>
        </w:rPr>
        <w:t>opis</w:t>
      </w:r>
      <w:r>
        <w:rPr>
          <w:rFonts w:cstheme="minorHAnsi"/>
        </w:rPr>
        <w:t>em</w:t>
      </w:r>
      <w:r w:rsidRPr="0060127C">
        <w:rPr>
          <w:rFonts w:cstheme="minorHAnsi"/>
        </w:rPr>
        <w:t xml:space="preserve"> parametrów technicznych zaoferowanych przez Wykonawcę lub nie jest kompletny, Zamawiający odmówi jego odbioru, sporządzając stosowną adnotację uzasadniającą jego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przyczyny na  protokole zdawczo-odbiorczym, stanowiącym podstawę do wymiany wadliwego sprzętu na pozbawiony wad. Zamawiający wyznaczy następnie termin usunięcia nieprawidłowości. Procedura czynności odbioru zostanie powtórzona. Podpisanie protokołu nie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wyłącza dochodzenia przez Zamawiającego roszczeń z tytułu nienależytego wykonania Umowy, w szczególności w przypadku wykrycia wad przedmiotu Umowy przez Zamawiającego po </w:t>
      </w:r>
      <w:r>
        <w:rPr>
          <w:rFonts w:cstheme="minorHAnsi"/>
        </w:rPr>
        <w:t> </w:t>
      </w:r>
      <w:r w:rsidRPr="0060127C">
        <w:rPr>
          <w:rFonts w:cstheme="minorHAnsi"/>
        </w:rPr>
        <w:t>dokonaniu odbioru.</w:t>
      </w:r>
    </w:p>
    <w:p w14:paraId="3299C0A5" w14:textId="77777777" w:rsidR="00DF1380" w:rsidRPr="00F402C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>
        <w:rPr>
          <w:rFonts w:cstheme="minorHAnsi"/>
        </w:rPr>
        <w:t xml:space="preserve">Strony </w:t>
      </w:r>
      <w:r w:rsidRPr="00F402C5">
        <w:rPr>
          <w:rFonts w:cstheme="minorHAnsi"/>
        </w:rPr>
        <w:t xml:space="preserve"> zobowiązuj</w:t>
      </w:r>
      <w:r>
        <w:rPr>
          <w:rFonts w:cstheme="minorHAnsi"/>
        </w:rPr>
        <w:t>ą</w:t>
      </w:r>
      <w:r w:rsidRPr="00F402C5">
        <w:rPr>
          <w:rFonts w:cstheme="minorHAnsi"/>
        </w:rPr>
        <w:t xml:space="preserve"> się współ</w:t>
      </w:r>
      <w:r>
        <w:rPr>
          <w:rFonts w:cstheme="minorHAnsi"/>
        </w:rPr>
        <w:t xml:space="preserve">działać w celu należytej realizacji zamówienia. </w:t>
      </w:r>
      <w:r w:rsidRPr="00F402C5">
        <w:rPr>
          <w:rFonts w:cstheme="minorHAnsi"/>
        </w:rPr>
        <w:t xml:space="preserve"> </w:t>
      </w:r>
    </w:p>
    <w:p w14:paraId="4F8037AF" w14:textId="77777777" w:rsidR="00DF1380" w:rsidRPr="00F402C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  <w:b/>
          <w:color w:val="FF0000"/>
        </w:rPr>
      </w:pPr>
      <w:r w:rsidRPr="00F402C5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04E501D4" w14:textId="77777777" w:rsidR="00DF1380" w:rsidRPr="00F402C5" w:rsidRDefault="00DF1380" w:rsidP="00DF1380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Ze strony Zamawiającego: ……………………… - tel. ……………., e-mail: ……………………………..;</w:t>
      </w:r>
    </w:p>
    <w:p w14:paraId="6083DFE8" w14:textId="77777777" w:rsidR="00DF1380" w:rsidRPr="00F402C5" w:rsidRDefault="00DF1380" w:rsidP="00DF1380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3E31A278" w14:textId="77777777" w:rsidR="00DF1380" w:rsidRPr="00F402C5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 xml:space="preserve">Odbiorcą (Użytkownikiem) przedmiotu Umowy jest jednostka organizacyjna Uniwersytetu Przyrodniczego w Poznaniu - Katedra </w:t>
      </w:r>
      <w:r>
        <w:rPr>
          <w:rFonts w:cstheme="minorHAnsi"/>
        </w:rPr>
        <w:t>Genetyki i Podstaw Hodowli Zwierząt, ul. Wołyńska 33,          60-637 Poznań.</w:t>
      </w:r>
    </w:p>
    <w:p w14:paraId="1132B19C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F402C5">
        <w:rPr>
          <w:rFonts w:cstheme="minorHAnsi"/>
        </w:rPr>
        <w:t>Wykonawca pokrywa</w:t>
      </w:r>
      <w:r w:rsidRPr="0060127C">
        <w:rPr>
          <w:rFonts w:cstheme="minorHAnsi"/>
        </w:rPr>
        <w:t xml:space="preserve"> koszty wszelkich materiałów i koszty użycia narzędzi niezbędnych do  wykonania Umowy.</w:t>
      </w:r>
    </w:p>
    <w:p w14:paraId="60D4633E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ponosi odpowiedzialność za jakość materiałów zastosowanych do wykonania umowy.</w:t>
      </w:r>
    </w:p>
    <w:p w14:paraId="4EF03CDB" w14:textId="77777777" w:rsidR="00DF1380" w:rsidRPr="0060127C" w:rsidRDefault="00DF1380" w:rsidP="00DF1380">
      <w:pPr>
        <w:pStyle w:val="Akapitzlist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wymaga od Wykonawcy przekazania przy dostawie następujących dokumentów:</w:t>
      </w:r>
    </w:p>
    <w:p w14:paraId="715B76A5" w14:textId="77777777" w:rsidR="00DF1380" w:rsidRPr="0060127C" w:rsidRDefault="00DF1380" w:rsidP="00DF1380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60127C">
        <w:rPr>
          <w:rFonts w:cstheme="minorHAnsi"/>
        </w:rPr>
        <w:t>dokumentów gwarancyjnych,</w:t>
      </w:r>
    </w:p>
    <w:p w14:paraId="5CE39705" w14:textId="3F8A8C89" w:rsidR="00DF1380" w:rsidRDefault="00DF1380" w:rsidP="00DF1380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  <w:strike/>
        </w:rPr>
      </w:pPr>
      <w:r w:rsidRPr="00C85449">
        <w:rPr>
          <w:rFonts w:cstheme="minorHAnsi"/>
          <w:strike/>
        </w:rPr>
        <w:t>pełnej instrukcji obsługi w języku polskim, niezbędnej do prawidłowego korzystania z  przedmiotu Umowy.</w:t>
      </w:r>
    </w:p>
    <w:p w14:paraId="413E2BA0" w14:textId="5BFF4D8F" w:rsidR="00C85449" w:rsidRPr="00C85449" w:rsidRDefault="00C85449" w:rsidP="00C85449">
      <w:pPr>
        <w:tabs>
          <w:tab w:val="left" w:pos="187"/>
        </w:tabs>
        <w:spacing w:after="0" w:line="264" w:lineRule="auto"/>
        <w:ind w:left="935" w:right="62"/>
        <w:rPr>
          <w:rFonts w:cstheme="minorHAnsi"/>
        </w:rPr>
      </w:pPr>
      <w:r w:rsidRPr="00C45176">
        <w:rPr>
          <w:rFonts w:cstheme="minorHAnsi"/>
          <w:color w:val="FF0000"/>
          <w:u w:val="single"/>
        </w:rPr>
        <w:t>Nowe brzmienie ust.</w:t>
      </w:r>
      <w:r>
        <w:rPr>
          <w:rFonts w:cstheme="minorHAnsi"/>
          <w:color w:val="FF0000"/>
          <w:u w:val="single"/>
        </w:rPr>
        <w:t xml:space="preserve"> 19 lit. „b”</w:t>
      </w:r>
    </w:p>
    <w:p w14:paraId="5752452B" w14:textId="25DC1C0C" w:rsidR="00C85449" w:rsidRPr="001356DE" w:rsidRDefault="00C85449" w:rsidP="00C85449">
      <w:pPr>
        <w:tabs>
          <w:tab w:val="left" w:pos="187"/>
        </w:tabs>
        <w:spacing w:after="0" w:line="264" w:lineRule="auto"/>
        <w:ind w:left="935" w:right="62"/>
        <w:rPr>
          <w:rFonts w:cstheme="minorHAnsi"/>
          <w:color w:val="FF0000"/>
        </w:rPr>
      </w:pPr>
      <w:r w:rsidRPr="001356DE">
        <w:rPr>
          <w:rFonts w:cstheme="minorHAnsi"/>
          <w:color w:val="FF0000"/>
        </w:rPr>
        <w:t>b)  pełniej</w:t>
      </w:r>
      <w:r w:rsidR="006A6BF3">
        <w:rPr>
          <w:rFonts w:cstheme="minorHAnsi"/>
          <w:color w:val="FF0000"/>
        </w:rPr>
        <w:t xml:space="preserve"> </w:t>
      </w:r>
      <w:r w:rsidRPr="001356DE">
        <w:rPr>
          <w:rFonts w:cstheme="minorHAnsi"/>
          <w:color w:val="FF0000"/>
        </w:rPr>
        <w:t xml:space="preserve">instrukcji obsługi w języku angielskim oraz </w:t>
      </w:r>
      <w:r w:rsidR="00D367BD">
        <w:rPr>
          <w:rFonts w:cstheme="minorHAnsi"/>
          <w:color w:val="FF0000"/>
        </w:rPr>
        <w:t xml:space="preserve">pełnej </w:t>
      </w:r>
      <w:bookmarkStart w:id="0" w:name="_GoBack"/>
      <w:bookmarkEnd w:id="0"/>
      <w:r w:rsidR="00D367BD">
        <w:rPr>
          <w:rFonts w:cstheme="minorHAnsi"/>
          <w:color w:val="FF0000"/>
        </w:rPr>
        <w:t xml:space="preserve">lub </w:t>
      </w:r>
      <w:r w:rsidRPr="001356DE">
        <w:rPr>
          <w:rFonts w:cstheme="minorHAnsi"/>
          <w:color w:val="FF0000"/>
        </w:rPr>
        <w:t>skróconej instrukcji w języku polskim, niezbędnych do prawidłowego korzystania z przedmiotu Umowy</w:t>
      </w:r>
      <w:r>
        <w:rPr>
          <w:rFonts w:cstheme="minorHAnsi"/>
          <w:color w:val="FF0000"/>
        </w:rPr>
        <w:t>.</w:t>
      </w:r>
      <w:r w:rsidRPr="001356DE">
        <w:rPr>
          <w:rFonts w:cstheme="minorHAnsi"/>
          <w:color w:val="FF0000"/>
        </w:rPr>
        <w:t xml:space="preserve">  </w:t>
      </w:r>
    </w:p>
    <w:p w14:paraId="2225770E" w14:textId="77777777" w:rsidR="00DF1380" w:rsidRPr="0060127C" w:rsidRDefault="00DF1380" w:rsidP="00DF1380">
      <w:pPr>
        <w:pStyle w:val="Akapitzlist"/>
        <w:spacing w:line="264" w:lineRule="auto"/>
        <w:ind w:left="360"/>
        <w:rPr>
          <w:rFonts w:cstheme="minorHAnsi"/>
        </w:rPr>
      </w:pPr>
    </w:p>
    <w:p w14:paraId="12551E91" w14:textId="77777777" w:rsidR="00DF1380" w:rsidRPr="0060127C" w:rsidRDefault="00DF1380" w:rsidP="00DF1380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 3</w:t>
      </w:r>
    </w:p>
    <w:p w14:paraId="66826947" w14:textId="77777777" w:rsidR="00DF1380" w:rsidRPr="0060127C" w:rsidRDefault="00DF1380" w:rsidP="00DF1380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340DC95F" w14:textId="77777777" w:rsidR="00DF1380" w:rsidRPr="0060127C" w:rsidRDefault="00DF1380" w:rsidP="00DF1380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0FF30FAA" w14:textId="77777777" w:rsidR="00DF1380" w:rsidRPr="0060127C" w:rsidRDefault="00DF1380" w:rsidP="00DF1380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Termin realizacji zamówienia: </w:t>
      </w:r>
      <w:r w:rsidRPr="0095671E">
        <w:rPr>
          <w:rFonts w:cstheme="minorHAnsi"/>
          <w:b/>
          <w:color w:val="000000" w:themeColor="text1"/>
        </w:rPr>
        <w:t>do</w:t>
      </w:r>
      <w:r>
        <w:rPr>
          <w:rFonts w:cstheme="minorHAnsi"/>
          <w:b/>
          <w:color w:val="000000" w:themeColor="text1"/>
        </w:rPr>
        <w:t xml:space="preserve"> 10 </w:t>
      </w:r>
      <w:r w:rsidRPr="0095671E">
        <w:rPr>
          <w:rFonts w:cstheme="minorHAnsi"/>
          <w:b/>
          <w:color w:val="000000" w:themeColor="text1"/>
        </w:rPr>
        <w:t>tygodni</w:t>
      </w:r>
      <w:r w:rsidRPr="0060127C">
        <w:rPr>
          <w:rFonts w:cstheme="minorHAnsi"/>
          <w:color w:val="000000" w:themeColor="text1"/>
        </w:rPr>
        <w:t>, licząc od daty zawarcia umowy.</w:t>
      </w:r>
    </w:p>
    <w:p w14:paraId="7AACB18A" w14:textId="77777777" w:rsidR="00DF1380" w:rsidRPr="0060127C" w:rsidRDefault="00DF1380" w:rsidP="00DF1380">
      <w:pPr>
        <w:numPr>
          <w:ilvl w:val="0"/>
          <w:numId w:val="11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 termin spełnienia przez Wykonawcę świadczenia, przyjmuje się datę podpisania bez </w:t>
      </w:r>
      <w:r>
        <w:rPr>
          <w:rFonts w:cstheme="minorHAnsi"/>
        </w:rPr>
        <w:t> </w:t>
      </w:r>
      <w:r w:rsidRPr="0060127C">
        <w:rPr>
          <w:rFonts w:cstheme="minorHAnsi"/>
        </w:rPr>
        <w:t>zastrzeżeń protokołu zdawczo-odbiorczego.</w:t>
      </w:r>
    </w:p>
    <w:p w14:paraId="4E23F198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53F834CD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4</w:t>
      </w:r>
    </w:p>
    <w:p w14:paraId="740E7B7B" w14:textId="77777777" w:rsidR="00DF1380" w:rsidRPr="0060127C" w:rsidRDefault="00DF1380" w:rsidP="00DF1380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60127C">
        <w:rPr>
          <w:rFonts w:cstheme="minorHAnsi"/>
          <w:b/>
          <w:color w:val="000000" w:themeColor="text1"/>
        </w:rPr>
        <w:t>Wynagrodzenie i warunki płatności</w:t>
      </w:r>
    </w:p>
    <w:p w14:paraId="6AA403CF" w14:textId="77777777" w:rsidR="00DF1380" w:rsidRPr="0060127C" w:rsidRDefault="00DF1380" w:rsidP="00DF1380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31330C38" w14:textId="77777777" w:rsidR="00DF1380" w:rsidRPr="0060127C" w:rsidRDefault="00DF1380" w:rsidP="00DF1380">
      <w:pPr>
        <w:pStyle w:val="Akapitzlist"/>
        <w:numPr>
          <w:ilvl w:val="0"/>
          <w:numId w:val="12"/>
        </w:numPr>
        <w:spacing w:after="0" w:line="264" w:lineRule="auto"/>
        <w:rPr>
          <w:rFonts w:cstheme="minorHAnsi"/>
          <w:b/>
        </w:rPr>
      </w:pPr>
      <w:r w:rsidRPr="0060127C">
        <w:rPr>
          <w:rFonts w:cstheme="minorHAnsi"/>
        </w:rPr>
        <w:t>Strony ustalają, że za zrealizowanie przedmiotu Umowy, Zamawiający zapłaci Wykonawcy wynagrodzenie całkowite w kwocie:</w:t>
      </w:r>
    </w:p>
    <w:p w14:paraId="0E688907" w14:textId="77777777" w:rsidR="00DF1380" w:rsidRPr="0060127C" w:rsidRDefault="00DF1380" w:rsidP="00DF1380">
      <w:pPr>
        <w:pStyle w:val="Akapitzlist"/>
        <w:spacing w:line="264" w:lineRule="auto"/>
        <w:ind w:left="360"/>
        <w:rPr>
          <w:rFonts w:cstheme="minorHAnsi"/>
          <w:b/>
        </w:rPr>
      </w:pPr>
      <w:r w:rsidRPr="0060127C">
        <w:rPr>
          <w:rFonts w:cstheme="minorHAnsi"/>
          <w:b/>
        </w:rPr>
        <w:t>netto:  ……………………….. zł</w:t>
      </w:r>
    </w:p>
    <w:p w14:paraId="5B5D8C5C" w14:textId="77777777" w:rsidR="00DF1380" w:rsidRPr="0060127C" w:rsidRDefault="00DF1380" w:rsidP="00DF1380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2EDE95D1" w14:textId="77777777" w:rsidR="00DF1380" w:rsidRPr="0060127C" w:rsidRDefault="00DF1380" w:rsidP="00DF1380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2C263816" w14:textId="77777777" w:rsidR="00DF1380" w:rsidRPr="0060127C" w:rsidRDefault="00DF1380" w:rsidP="00DF1380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51427091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</w:t>
      </w: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7CE55CF0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Wykonawca </w:t>
      </w:r>
      <w:r w:rsidRPr="0060127C">
        <w:rPr>
          <w:rFonts w:cstheme="minorHAnsi"/>
          <w:color w:val="000000" w:themeColor="text1"/>
        </w:rPr>
        <w:t xml:space="preserve">wystawi fakturę VAT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</w:t>
      </w:r>
      <w:r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</w:p>
    <w:p w14:paraId="062B6378" w14:textId="77777777" w:rsidR="00DF1380" w:rsidRPr="0020270B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>
        <w:rPr>
          <w:rFonts w:cstheme="minorHAnsi"/>
        </w:rPr>
        <w:t xml:space="preserve">jednostki organizacyjnej, </w:t>
      </w:r>
      <w:r w:rsidRPr="0020270B">
        <w:rPr>
          <w:rFonts w:cstheme="minorHAnsi"/>
        </w:rPr>
        <w:t>wskazan</w:t>
      </w:r>
      <w:r>
        <w:rPr>
          <w:rFonts w:cstheme="minorHAnsi"/>
        </w:rPr>
        <w:t>ej</w:t>
      </w:r>
      <w:r w:rsidRPr="0020270B">
        <w:rPr>
          <w:rFonts w:cstheme="minorHAnsi"/>
        </w:rPr>
        <w:t xml:space="preserve"> w </w:t>
      </w:r>
      <w:r>
        <w:rPr>
          <w:rFonts w:cstheme="minorHAnsi"/>
        </w:rPr>
        <w:t> </w:t>
      </w:r>
      <w:r w:rsidRPr="0020270B">
        <w:rPr>
          <w:rFonts w:cstheme="minorHAnsi"/>
        </w:rPr>
        <w:t xml:space="preserve">§2 </w:t>
      </w:r>
      <w:r>
        <w:rPr>
          <w:rFonts w:cstheme="minorHAnsi"/>
        </w:rPr>
        <w:t> </w:t>
      </w:r>
      <w:r w:rsidRPr="0020270B">
        <w:rPr>
          <w:rFonts w:cstheme="minorHAnsi"/>
        </w:rPr>
        <w:t>ust. 16 Umowy.</w:t>
      </w:r>
    </w:p>
    <w:p w14:paraId="4993A4DF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60127C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</w:t>
      </w:r>
      <w:r>
        <w:rPr>
          <w:rFonts w:eastAsia="Calibri" w:cstheme="minorHAnsi"/>
        </w:rPr>
        <w:t>Wykonawca zobowiązany jest wystawić fakturę, zawierającą w treści kalkulację cenową (zgodnie z kalkulacją cenową ujętą w Formularzu oferty), z rozbiciem na ceny jednostkowe poszczególnych elementów, objętych zamówieniem.</w:t>
      </w:r>
      <w:r w:rsidRPr="0060127C">
        <w:rPr>
          <w:rFonts w:eastAsia="Calibri" w:cstheme="minorHAnsi"/>
        </w:rPr>
        <w:t xml:space="preserve">  </w:t>
      </w:r>
    </w:p>
    <w:p w14:paraId="4028D448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9649CC1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23DE86B6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 xml:space="preserve">(Dz.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U.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>z 2022 r., poz. 931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to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rachunek o numerze …………………………… Wykonawca zobowiązuje się zawiadomić pisemnie Zamawiającego w przypadku zmiany rachunku VAT w terminie 7 dni licząc od dnia wystąpienia takiej zmiany. Wykonawca oświadcza, że właściwym dla niego organem podatkowym jest Naczelnik </w:t>
      </w:r>
      <w:r w:rsidRPr="0060127C">
        <w:rPr>
          <w:rFonts w:cstheme="minorHAnsi"/>
          <w:bCs/>
          <w:color w:val="000000" w:themeColor="text1"/>
        </w:rPr>
        <w:lastRenderedPageBreak/>
        <w:t xml:space="preserve">Urzędu Skarbowego …………………………………………. Wykonawca zobowiązuje się zawiadomić pisemnie Zamawiającego w przypadku zmiany właściwości organu podatkowego w terminie 7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dni </w:t>
      </w:r>
      <w:r>
        <w:rPr>
          <w:rFonts w:cstheme="minorHAnsi"/>
          <w:bCs/>
          <w:color w:val="000000" w:themeColor="text1"/>
        </w:rPr>
        <w:t> </w:t>
      </w:r>
      <w:r w:rsidRPr="0060127C">
        <w:rPr>
          <w:rFonts w:cstheme="minorHAnsi"/>
          <w:bCs/>
          <w:color w:val="000000" w:themeColor="text1"/>
        </w:rPr>
        <w:t xml:space="preserve">licząc od dnia takiej zmiany. </w:t>
      </w:r>
    </w:p>
    <w:p w14:paraId="2AE2AB7E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prowadzony rachunek VAT. </w:t>
      </w:r>
    </w:p>
    <w:p w14:paraId="54D9BD2A" w14:textId="77777777" w:rsidR="00DF1380" w:rsidRPr="0060127C" w:rsidRDefault="00DF1380" w:rsidP="00DF1380">
      <w:pPr>
        <w:numPr>
          <w:ilvl w:val="0"/>
          <w:numId w:val="13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</w:t>
      </w:r>
      <w:r>
        <w:rPr>
          <w:rFonts w:cstheme="minorHAnsi"/>
          <w:color w:val="000000" w:themeColor="text1"/>
        </w:rPr>
        <w:t> </w:t>
      </w:r>
      <w:r w:rsidRPr="0060127C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</w:p>
    <w:p w14:paraId="403ADD88" w14:textId="77777777" w:rsidR="00DF1380" w:rsidRPr="0060127C" w:rsidRDefault="00DF1380" w:rsidP="00DF1380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2D518C1D" w14:textId="77777777" w:rsidR="00DF1380" w:rsidRPr="0060127C" w:rsidRDefault="00DF1380" w:rsidP="00DF1380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5</w:t>
      </w:r>
    </w:p>
    <w:p w14:paraId="2C7908FB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3A5A53DC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364FEE1F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>
        <w:rPr>
          <w:rFonts w:cstheme="minorHAnsi"/>
        </w:rPr>
        <w:t xml:space="preserve"> </w:t>
      </w:r>
      <w:r w:rsidRPr="005C6BB6">
        <w:rPr>
          <w:rFonts w:cstheme="minorHAnsi"/>
          <w:b/>
        </w:rPr>
        <w:t>24</w:t>
      </w:r>
      <w:r>
        <w:rPr>
          <w:rFonts w:cstheme="minorHAnsi"/>
        </w:rPr>
        <w:t xml:space="preserve"> </w:t>
      </w:r>
      <w:r w:rsidRPr="0060127C">
        <w:rPr>
          <w:rFonts w:cstheme="minorHAnsi"/>
          <w:b/>
        </w:rPr>
        <w:t>miesięcy,</w:t>
      </w:r>
      <w:r w:rsidRPr="0060127C">
        <w:rPr>
          <w:rFonts w:cstheme="minorHAnsi"/>
        </w:rPr>
        <w:t xml:space="preserve"> licząc od daty podpisania protokołu zdawczo-odbiorczego. </w:t>
      </w:r>
    </w:p>
    <w:p w14:paraId="336EF4E1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>
        <w:rPr>
          <w:rFonts w:cstheme="minorHAnsi"/>
        </w:rPr>
        <w:t> </w:t>
      </w:r>
      <w:r w:rsidRPr="0060127C">
        <w:rPr>
          <w:rFonts w:cstheme="minorHAnsi"/>
        </w:rPr>
        <w:t>firmy……………………………. z siedzibą w…………………………………………</w:t>
      </w:r>
    </w:p>
    <w:p w14:paraId="42B51881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3879F29E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395D6480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4EE558D1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 Wykonawcy oraz </w:t>
      </w:r>
      <w:r>
        <w:rPr>
          <w:rFonts w:cstheme="minorHAnsi"/>
        </w:rPr>
        <w:t> </w:t>
      </w:r>
      <w:r w:rsidRPr="0060127C">
        <w:rPr>
          <w:rFonts w:cstheme="minorHAnsi"/>
        </w:rPr>
        <w:t>sprawdzenia poprawności działania przez Użytkownika.</w:t>
      </w:r>
    </w:p>
    <w:p w14:paraId="4F8D2D5B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7611D751" w14:textId="77777777" w:rsidR="00DF1380" w:rsidRPr="0060127C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Podczas trwania gwarancji, Wykonawca dokonywać będzie wszystkich napraw bezpłatnie, zgodnie z poniższymi zasadami:</w:t>
      </w:r>
    </w:p>
    <w:p w14:paraId="257E47C5" w14:textId="77777777" w:rsidR="00DF1380" w:rsidRPr="0060127C" w:rsidRDefault="00DF1380" w:rsidP="00DF1380">
      <w:pPr>
        <w:pStyle w:val="Akapitzlist"/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-16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>. Zgłoszenia otrzymane po godz. 16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będą traktowane jako zgłoszenia otrzymane o  godzinie 8</w:t>
      </w:r>
      <w:r w:rsidRPr="0060127C">
        <w:rPr>
          <w:rFonts w:cstheme="minorHAnsi"/>
          <w:vertAlign w:val="superscript"/>
        </w:rPr>
        <w:t>00</w:t>
      </w:r>
      <w:r w:rsidRPr="0060127C">
        <w:rPr>
          <w:rFonts w:cstheme="minorHAnsi"/>
        </w:rPr>
        <w:t xml:space="preserve"> w następnym dniu roboczym;</w:t>
      </w:r>
    </w:p>
    <w:p w14:paraId="78942874" w14:textId="77777777" w:rsidR="00DF1380" w:rsidRPr="0060127C" w:rsidRDefault="00DF1380" w:rsidP="00DF1380">
      <w:pPr>
        <w:pStyle w:val="Akapitzlist"/>
        <w:numPr>
          <w:ilvl w:val="0"/>
          <w:numId w:val="10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lastRenderedPageBreak/>
        <w:t xml:space="preserve">czas zdalnej reakcji serwisowej w celu diagnozy usterki nastąpi w ciągu </w:t>
      </w:r>
      <w:r>
        <w:rPr>
          <w:rFonts w:cstheme="minorHAnsi"/>
        </w:rPr>
        <w:t>72</w:t>
      </w:r>
      <w:r w:rsidRPr="0060127C">
        <w:rPr>
          <w:rFonts w:cstheme="minorHAnsi"/>
        </w:rPr>
        <w:t xml:space="preserve"> godzin, licząc od daty zgłoszenia awarii;</w:t>
      </w:r>
    </w:p>
    <w:p w14:paraId="66E0ECD0" w14:textId="77777777" w:rsidR="00DF1380" w:rsidRPr="0060127C" w:rsidRDefault="00DF1380" w:rsidP="00DF1380">
      <w:pPr>
        <w:pStyle w:val="Akapitzlist"/>
        <w:numPr>
          <w:ilvl w:val="0"/>
          <w:numId w:val="10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maksymalny czas usunięcia awarii nie może przekroczyć </w:t>
      </w:r>
      <w:r>
        <w:rPr>
          <w:rFonts w:cstheme="minorHAnsi"/>
        </w:rPr>
        <w:t>21</w:t>
      </w:r>
      <w:r w:rsidRPr="0060127C">
        <w:rPr>
          <w:rFonts w:cstheme="minorHAnsi"/>
        </w:rPr>
        <w:t xml:space="preserve">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>daty zgłoszenia awarii;</w:t>
      </w:r>
    </w:p>
    <w:p w14:paraId="5DE9DF5F" w14:textId="77777777" w:rsidR="00DF1380" w:rsidRPr="0060127C" w:rsidRDefault="00DF1380" w:rsidP="00DF1380">
      <w:pPr>
        <w:pStyle w:val="Akapitzlist"/>
        <w:numPr>
          <w:ilvl w:val="0"/>
          <w:numId w:val="10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 xml:space="preserve">w przypadku konieczności oczekiwania na dostawę części od producenta, maksymalny czas usunięcia awarii nie może przekroczyć 30 dni kalendarzowych, licząc od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daty </w:t>
      </w:r>
      <w:r>
        <w:rPr>
          <w:rFonts w:cstheme="minorHAnsi"/>
        </w:rPr>
        <w:t> </w:t>
      </w:r>
      <w:r w:rsidRPr="0060127C">
        <w:rPr>
          <w:rFonts w:cstheme="minorHAnsi"/>
        </w:rPr>
        <w:t>zgłoszenia awarii.</w:t>
      </w:r>
    </w:p>
    <w:p w14:paraId="702B2A5B" w14:textId="77777777" w:rsidR="00DF1380" w:rsidRPr="00CF1B88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W związku z wykonywaniem napraw gwarancyjnych, Wykonawca nie będzie obciążał </w:t>
      </w:r>
      <w:r w:rsidRPr="00CF1B88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4304E603" w14:textId="144EB849" w:rsidR="00DF1380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strike/>
          <w:color w:val="000000" w:themeColor="text1"/>
        </w:rPr>
      </w:pPr>
      <w:r w:rsidRPr="00C85449">
        <w:rPr>
          <w:rFonts w:cstheme="minorHAnsi"/>
          <w:strike/>
          <w:color w:val="000000" w:themeColor="text1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40F96669" w14:textId="77777777" w:rsidR="00C85449" w:rsidRPr="00C45176" w:rsidRDefault="00C85449" w:rsidP="00C85449">
      <w:pPr>
        <w:pStyle w:val="Akapitzlist"/>
        <w:spacing w:after="0" w:line="264" w:lineRule="auto"/>
        <w:ind w:left="360"/>
        <w:rPr>
          <w:rFonts w:cstheme="minorHAnsi"/>
          <w:color w:val="FF0000"/>
          <w:u w:val="single"/>
        </w:rPr>
      </w:pPr>
      <w:r w:rsidRPr="00C45176">
        <w:rPr>
          <w:rFonts w:cstheme="minorHAnsi"/>
          <w:color w:val="FF0000"/>
          <w:u w:val="single"/>
        </w:rPr>
        <w:t>Nowe brzmienie ust. 10.</w:t>
      </w:r>
    </w:p>
    <w:p w14:paraId="3ADAA69B" w14:textId="4737F0D5" w:rsidR="00C85449" w:rsidRPr="00C85449" w:rsidRDefault="00C85449" w:rsidP="00C85449">
      <w:pPr>
        <w:spacing w:after="0" w:line="264" w:lineRule="auto"/>
        <w:ind w:left="340" w:hanging="340"/>
        <w:rPr>
          <w:rFonts w:cstheme="minorHAnsi"/>
          <w:color w:val="FF0000"/>
        </w:rPr>
      </w:pPr>
      <w:r w:rsidRPr="00C85449">
        <w:rPr>
          <w:rFonts w:cstheme="minorHAnsi"/>
          <w:color w:val="FF0000"/>
        </w:rPr>
        <w:t xml:space="preserve">10. </w:t>
      </w:r>
      <w:r w:rsidRPr="00C85449">
        <w:rPr>
          <w:rFonts w:cs="Calibri"/>
          <w:color w:val="FF0000"/>
        </w:rPr>
        <w:t xml:space="preserve">W przypadku </w:t>
      </w:r>
      <w:r w:rsidRPr="00C85449">
        <w:rPr>
          <w:rFonts w:cs="Calibri"/>
          <w:bCs/>
          <w:color w:val="FF0000"/>
        </w:rPr>
        <w:t>wystąpienia w okresie gwarancji</w:t>
      </w:r>
      <w:r w:rsidRPr="00C85449">
        <w:rPr>
          <w:rFonts w:cs="Calibri"/>
          <w:color w:val="FF0000"/>
        </w:rPr>
        <w:t xml:space="preserve"> </w:t>
      </w:r>
      <w:r w:rsidRPr="00C85449">
        <w:rPr>
          <w:rFonts w:cs="Calibri"/>
          <w:bCs/>
          <w:color w:val="FF0000"/>
        </w:rPr>
        <w:t>trzykrotnej usterki lub awarii tego samego</w:t>
      </w:r>
      <w:r w:rsidRPr="00C85449">
        <w:rPr>
          <w:rFonts w:cs="Calibri"/>
          <w:color w:val="FF0000"/>
        </w:rPr>
        <w:t xml:space="preserve"> </w:t>
      </w:r>
      <w:r w:rsidRPr="00C85449">
        <w:rPr>
          <w:rFonts w:cs="Calibri"/>
          <w:bCs/>
          <w:color w:val="FF0000"/>
        </w:rPr>
        <w:t>elementu</w:t>
      </w:r>
      <w:r w:rsidRPr="00C85449">
        <w:rPr>
          <w:rFonts w:cs="Calibri"/>
          <w:color w:val="FF0000"/>
        </w:rPr>
        <w:t xml:space="preserve"> </w:t>
      </w:r>
      <w:r w:rsidRPr="00C85449">
        <w:rPr>
          <w:rFonts w:cs="Calibri"/>
          <w:bCs/>
          <w:color w:val="FF0000"/>
        </w:rPr>
        <w:t xml:space="preserve">urządzenia lub jego podzespołu </w:t>
      </w:r>
      <w:r w:rsidRPr="00C85449">
        <w:rPr>
          <w:rFonts w:cs="Calibri"/>
          <w:color w:val="FF0000"/>
        </w:rPr>
        <w:t xml:space="preserve">z wpisem do karty gwarancyjnej bądź wzmianką na protokole zdawczo-odbiorczym lub innym dokumencie podpisanym przez Użytkownika i Wykonawcę nie przyniosą oczekiwanego rezultatu, Użytkownik ma prawo żądać wymiany </w:t>
      </w:r>
      <w:r w:rsidRPr="00C85449">
        <w:rPr>
          <w:rFonts w:cs="Calibri"/>
          <w:bCs/>
          <w:color w:val="FF0000"/>
        </w:rPr>
        <w:t>tego</w:t>
      </w:r>
      <w:r w:rsidRPr="00C85449">
        <w:rPr>
          <w:rFonts w:cs="Calibri"/>
          <w:color w:val="FF0000"/>
        </w:rPr>
        <w:t xml:space="preserve"> urządzenia na nowe, poprawnie funkcjonujące</w:t>
      </w:r>
    </w:p>
    <w:p w14:paraId="2B008A15" w14:textId="2AA61827" w:rsidR="00C85449" w:rsidRPr="00C85449" w:rsidRDefault="00C85449" w:rsidP="00C85449">
      <w:pPr>
        <w:spacing w:after="0" w:line="264" w:lineRule="auto"/>
        <w:rPr>
          <w:rFonts w:cstheme="minorHAnsi"/>
          <w:color w:val="000000" w:themeColor="text1"/>
        </w:rPr>
      </w:pPr>
    </w:p>
    <w:p w14:paraId="2DF8CBCB" w14:textId="77777777" w:rsidR="00DF1380" w:rsidRPr="00CF1B88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Okres gwarancji zostaje przedłużony o czas przestoju lub wymiany przedmiotu Umowy związany z </w:t>
      </w:r>
      <w:r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powstałą usterką.</w:t>
      </w:r>
    </w:p>
    <w:p w14:paraId="3CAF0842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razie zniszczenia lub zagubienia dokumentu gwarancyjnego Zamawiający nie traci uprawnień z  tytułu gwarancji</w:t>
      </w:r>
      <w:r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jeżeli wykaże za pomocą Umowy lub protokołu zdawczo-odbiorczego istnienie zobowiązania z tytułu gwarancji.</w:t>
      </w:r>
    </w:p>
    <w:p w14:paraId="21DC99D4" w14:textId="77777777" w:rsidR="00DF1380" w:rsidRPr="00CF1B88" w:rsidRDefault="00DF1380" w:rsidP="00DF1380">
      <w:pPr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2706294B" w14:textId="77777777" w:rsidR="00DF1380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Wykonawca w ramach gwarancji (bezpłatnie) przeprowadzi</w:t>
      </w:r>
      <w:r>
        <w:rPr>
          <w:rFonts w:cstheme="minorHAnsi"/>
          <w:color w:val="000000" w:themeColor="text1"/>
        </w:rPr>
        <w:t xml:space="preserve"> przeglądy serwisowe obejmujące wszelkie niezbędne czynności serwisowe zgodne z wytycznymi producenta urządzenia.</w:t>
      </w:r>
    </w:p>
    <w:p w14:paraId="326ADC77" w14:textId="77777777" w:rsidR="00DF1380" w:rsidRPr="00CF1B88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zapewni możliwość zdalnego monitorowania stanu urządzenia podczas trwania gwarancji.</w:t>
      </w:r>
    </w:p>
    <w:p w14:paraId="4898A03D" w14:textId="77777777" w:rsidR="00DF1380" w:rsidRPr="0060127C" w:rsidRDefault="00DF1380" w:rsidP="00DF1380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CF1B88">
        <w:rPr>
          <w:rFonts w:cstheme="minorHAnsi"/>
          <w:color w:val="000000" w:themeColor="text1"/>
        </w:rPr>
        <w:t xml:space="preserve">Treść dostarczonych </w:t>
      </w:r>
      <w:r w:rsidRPr="0060127C">
        <w:rPr>
          <w:rFonts w:cstheme="minorHAnsi"/>
        </w:rPr>
        <w:t>kart gwarancyjnych nie może być sprzeczna z treścią oferty Wykonawcy i  postanowieniami niniejszej Umowy.</w:t>
      </w:r>
    </w:p>
    <w:p w14:paraId="22482A4A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458B2276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6</w:t>
      </w:r>
    </w:p>
    <w:p w14:paraId="05B5F0F2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Polityka zapewnienia dostępności osobom ze szczególnymi potrzebami</w:t>
      </w:r>
    </w:p>
    <w:p w14:paraId="2FE932DB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050C537" w14:textId="77777777" w:rsidR="00DF1380" w:rsidRPr="0060127C" w:rsidRDefault="00DF1380" w:rsidP="00DF1380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Wykonawca oświadcza, że znana jest mu treść postanowień </w:t>
      </w:r>
      <w:r w:rsidRPr="0060127C">
        <w:rPr>
          <w:rFonts w:cstheme="minorHAnsi"/>
          <w:i/>
        </w:rPr>
        <w:t>ustawy z dnia 19 lipca 2019 r. o zapewnianiu dostępności osobom ze szczególnymi potrzebami (tj. Dz.U z 202</w:t>
      </w:r>
      <w:r>
        <w:rPr>
          <w:rFonts w:cstheme="minorHAnsi"/>
          <w:i/>
        </w:rPr>
        <w:t>2</w:t>
      </w:r>
      <w:r w:rsidRPr="0060127C">
        <w:rPr>
          <w:rFonts w:cstheme="minorHAnsi"/>
          <w:i/>
        </w:rPr>
        <w:t xml:space="preserve">, poz. </w:t>
      </w:r>
      <w:r>
        <w:rPr>
          <w:rFonts w:cstheme="minorHAnsi"/>
          <w:i/>
        </w:rPr>
        <w:t>2240</w:t>
      </w:r>
      <w:r w:rsidRPr="0060127C">
        <w:rPr>
          <w:rFonts w:cstheme="minorHAnsi"/>
          <w:i/>
        </w:rPr>
        <w:t xml:space="preserve"> z  późn.zm.).</w:t>
      </w:r>
    </w:p>
    <w:p w14:paraId="55AA97A9" w14:textId="77777777" w:rsidR="00DF1380" w:rsidRPr="0060127C" w:rsidRDefault="00DF1380" w:rsidP="00DF1380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</w:t>
      </w:r>
      <w:r w:rsidRPr="0060127C">
        <w:rPr>
          <w:rFonts w:cstheme="minorHAnsi"/>
        </w:rPr>
        <w:lastRenderedPageBreak/>
        <w:t>kwietnia 2002 r. w sprawie warunków technicznych, jakim powinny odpowiadać budynki i  ich  usytuowanie (t.j. 20</w:t>
      </w:r>
      <w:r>
        <w:rPr>
          <w:rFonts w:cstheme="minorHAnsi"/>
        </w:rPr>
        <w:t>22</w:t>
      </w:r>
      <w:r w:rsidRPr="0060127C">
        <w:rPr>
          <w:rFonts w:cstheme="minorHAnsi"/>
        </w:rPr>
        <w:t xml:space="preserve"> poz. </w:t>
      </w:r>
      <w:r>
        <w:rPr>
          <w:rFonts w:cstheme="minorHAnsi"/>
        </w:rPr>
        <w:t>1225</w:t>
      </w:r>
      <w:r w:rsidRPr="0060127C">
        <w:rPr>
          <w:rFonts w:cstheme="minorHAnsi"/>
        </w:rPr>
        <w:t xml:space="preserve"> z późn.zm.), a  także innych przepisach powszechnie obowiązujących.</w:t>
      </w:r>
    </w:p>
    <w:p w14:paraId="0C890F94" w14:textId="77777777" w:rsidR="00DF1380" w:rsidRPr="0060127C" w:rsidRDefault="00DF1380" w:rsidP="00DF1380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01276ACD" w14:textId="77777777" w:rsidR="00DF1380" w:rsidRPr="0060127C" w:rsidRDefault="00DF1380" w:rsidP="00DF1380">
      <w:pPr>
        <w:pStyle w:val="Akapitzlist"/>
        <w:spacing w:line="264" w:lineRule="auto"/>
        <w:ind w:left="360"/>
        <w:rPr>
          <w:rFonts w:cstheme="minorHAnsi"/>
        </w:rPr>
      </w:pPr>
    </w:p>
    <w:p w14:paraId="6038D944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7</w:t>
      </w:r>
    </w:p>
    <w:p w14:paraId="7FF3F8A4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Kary umowne</w:t>
      </w:r>
    </w:p>
    <w:p w14:paraId="4D96A94F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7EA0DBF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right="61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Kary umowne będą naliczane wobec Wykonawcy w następujących przypadkach:</w:t>
      </w:r>
    </w:p>
    <w:p w14:paraId="591E2E41" w14:textId="77777777" w:rsidR="00DF1380" w:rsidRPr="0060127C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dostarczeniu przedmiotu Umowy (tj.  niewykonanie dostawy lub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nieuruchomienie przedmiotu umowy) w terminie, o którym mowa w §3 ust. 1 Umowy, w  wysokości 0,1% całkowitej wartości brutto Umowy, za każdy dzień zwłoki, </w:t>
      </w:r>
    </w:p>
    <w:p w14:paraId="75E15398" w14:textId="77777777" w:rsidR="00DF1380" w:rsidRPr="00A87799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za zwłokę w wykonaniu szkolenia uzupełniającego, w terminie wyznaczonym przez Zamawiającego, zgodnie z treścią </w:t>
      </w:r>
      <w:r w:rsidRPr="00707B72">
        <w:rPr>
          <w:rFonts w:cstheme="minorHAnsi"/>
        </w:rPr>
        <w:t>§</w:t>
      </w:r>
      <w:r>
        <w:rPr>
          <w:rFonts w:cstheme="minorHAnsi"/>
        </w:rPr>
        <w:t xml:space="preserve"> 2 ust. 6 pkt c) powyżej, w wysokości 0,1% wartości umowy brutto, za każdy dzień zwłoki,</w:t>
      </w:r>
    </w:p>
    <w:p w14:paraId="6050E235" w14:textId="77777777" w:rsidR="00DF1380" w:rsidRPr="0060127C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1A02EBFD" w14:textId="77777777" w:rsidR="00DF1380" w:rsidRPr="00707B72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za zwłokę w </w:t>
      </w:r>
      <w:r w:rsidRPr="00707B72">
        <w:rPr>
          <w:rFonts w:cstheme="minorHAnsi"/>
        </w:rPr>
        <w:t xml:space="preserve">usunięciu wad stwierdzonych przy odbiorze w terminie, o którym mowa w  §2 </w:t>
      </w:r>
      <w:r>
        <w:rPr>
          <w:rFonts w:cstheme="minorHAnsi"/>
        </w:rPr>
        <w:t> </w:t>
      </w:r>
      <w:r w:rsidRPr="00707B72">
        <w:rPr>
          <w:rFonts w:cstheme="minorHAnsi"/>
        </w:rPr>
        <w:t>ust. 1</w:t>
      </w:r>
      <w:r>
        <w:rPr>
          <w:rFonts w:cstheme="minorHAnsi"/>
        </w:rPr>
        <w:t>3 Umowy,</w:t>
      </w:r>
      <w:r w:rsidRPr="00707B72">
        <w:rPr>
          <w:rFonts w:cstheme="minorHAnsi"/>
        </w:rPr>
        <w:t xml:space="preserve"> w wysokości 0,1% całkowitej wartości brutto Umowy za każdy dzień zwłoki, liczony od dnia wyznaczonego na usunięcie wady,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7D240F7D" w14:textId="77777777" w:rsidR="00DF1380" w:rsidRPr="0001342C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>
        <w:rPr>
          <w:rFonts w:cstheme="minorHAnsi"/>
        </w:rPr>
        <w:t xml:space="preserve">za zwłokę w dostawie poprawnie funkcjonującego urządzenia w przypadku, o którym mowa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Umowy,</w:t>
      </w:r>
      <w:r w:rsidRPr="00822694">
        <w:rPr>
          <w:rFonts w:cstheme="minorHAnsi"/>
        </w:rPr>
        <w:t xml:space="preserve"> </w:t>
      </w:r>
      <w:r w:rsidRPr="00707B72">
        <w:rPr>
          <w:rFonts w:cstheme="minorHAnsi"/>
        </w:rPr>
        <w:t xml:space="preserve">w wysokości 0,1% całkowitej wartości brutto Umowy za każdy dzień zwłoki, liczony od </w:t>
      </w:r>
      <w:r>
        <w:rPr>
          <w:rFonts w:cstheme="minorHAnsi"/>
        </w:rPr>
        <w:t xml:space="preserve">upływu terminu wskazanego w </w:t>
      </w:r>
      <w:r w:rsidRPr="0060127C">
        <w:rPr>
          <w:rFonts w:cstheme="minorHAnsi"/>
        </w:rPr>
        <w:t>§</w:t>
      </w:r>
      <w:r>
        <w:rPr>
          <w:rFonts w:cstheme="minorHAnsi"/>
        </w:rPr>
        <w:t>5 ust. 7 Umowy</w:t>
      </w:r>
      <w:r w:rsidRPr="00707B72">
        <w:rPr>
          <w:rFonts w:cstheme="minorHAnsi"/>
        </w:rPr>
        <w:t xml:space="preserve">, lecz nie więcej niż 10% </w:t>
      </w:r>
      <w:r>
        <w:rPr>
          <w:rFonts w:cstheme="minorHAnsi"/>
        </w:rPr>
        <w:t xml:space="preserve">całkowitej </w:t>
      </w:r>
      <w:r w:rsidRPr="00707B72">
        <w:rPr>
          <w:rFonts w:cstheme="minorHAnsi"/>
        </w:rPr>
        <w:t>wartości brutto przedmiotu Umowy,</w:t>
      </w:r>
    </w:p>
    <w:p w14:paraId="6B7332A8" w14:textId="77777777" w:rsidR="00DF1380" w:rsidRPr="00707B72" w:rsidRDefault="00DF1380" w:rsidP="00DF1380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707B72">
        <w:rPr>
          <w:rFonts w:cstheme="minorHAnsi"/>
        </w:rPr>
        <w:t>za zwłokę w usunięciu wad stwierdzonych w okresie gwarancji</w:t>
      </w:r>
      <w:r>
        <w:rPr>
          <w:rFonts w:cstheme="minorHAnsi"/>
        </w:rPr>
        <w:t xml:space="preserve"> w stosunku do terminów wskazanych w § 5 ust. 8 Umowy</w:t>
      </w:r>
      <w:r w:rsidRPr="00707B72">
        <w:rPr>
          <w:rFonts w:cstheme="minorHAnsi"/>
        </w:rPr>
        <w:t xml:space="preserve">, w  wysokości 0,1% całkowitej wartości brutto Umowy, za </w:t>
      </w:r>
      <w:r>
        <w:rPr>
          <w:rFonts w:cstheme="minorHAnsi"/>
        </w:rPr>
        <w:t> </w:t>
      </w:r>
      <w:r w:rsidRPr="00707B72">
        <w:rPr>
          <w:rFonts w:cstheme="minorHAnsi"/>
        </w:rPr>
        <w:t>każdy dzień zwłoki, lecz nie więcej niż 10% całkowitej wartości brutto Umowy.</w:t>
      </w:r>
    </w:p>
    <w:p w14:paraId="3D6B47CC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57AE452F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53A10160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62BEAFE4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>Suma kar umownych dochodzonych przez Strony nie może przekroczyć 20% całkowitej wartości brutto Umowy.</w:t>
      </w:r>
    </w:p>
    <w:p w14:paraId="486EACDF" w14:textId="77777777" w:rsidR="00DF1380" w:rsidRPr="0060127C" w:rsidRDefault="00DF1380" w:rsidP="00DF1380">
      <w:pPr>
        <w:pStyle w:val="Tekstpodstawowywcity2"/>
        <w:numPr>
          <w:ilvl w:val="0"/>
          <w:numId w:val="18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p w14:paraId="58EAC831" w14:textId="77777777" w:rsidR="00DF1380" w:rsidRPr="0060127C" w:rsidRDefault="00DF1380" w:rsidP="00DF1380">
      <w:pPr>
        <w:spacing w:after="0" w:line="264" w:lineRule="auto"/>
        <w:ind w:right="62"/>
        <w:rPr>
          <w:rFonts w:cstheme="minorHAnsi"/>
        </w:rPr>
      </w:pPr>
    </w:p>
    <w:p w14:paraId="420EF032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8</w:t>
      </w:r>
    </w:p>
    <w:p w14:paraId="52217352" w14:textId="77777777" w:rsidR="00DF1380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Odstąpienie od Umowy</w:t>
      </w:r>
    </w:p>
    <w:p w14:paraId="685203BA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2D65E8D6" w14:textId="77777777" w:rsidR="00DF1380" w:rsidRPr="0060127C" w:rsidRDefault="00DF1380" w:rsidP="00DF1380">
      <w:pPr>
        <w:pStyle w:val="Akapitzlist"/>
        <w:numPr>
          <w:ilvl w:val="0"/>
          <w:numId w:val="19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Zamawiającemu przysługuje prawo odstąpienia od Umowy w przypadkach przewidzianych przez ustawę Pzp i ustawę Kodeks cywilny oraz w przypadkach wskazanych w ust. 2.</w:t>
      </w:r>
    </w:p>
    <w:p w14:paraId="39A233A8" w14:textId="77777777" w:rsidR="00DF1380" w:rsidRPr="0060127C" w:rsidRDefault="00DF1380" w:rsidP="00DF1380">
      <w:pPr>
        <w:pStyle w:val="Akapitzlist"/>
        <w:numPr>
          <w:ilvl w:val="0"/>
          <w:numId w:val="19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Zamawiającemu przysługuje prawo do odstąpienia od Umowy w całości lub w części (wedle swojego wyboru) – poza przypadkami określonymi w Kodeksie cywilnym oraz ustawie Pzp – w  sytuacji kiedy:</w:t>
      </w:r>
    </w:p>
    <w:p w14:paraId="1EA48CAC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29B577C1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Zostanie wydany nakaz zajęcia majątku Wykonawcy,</w:t>
      </w:r>
    </w:p>
    <w:p w14:paraId="31BFF5B7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2C4235B6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przerwał realizację Umowy i nie realizuje jej przez okres dłuższy niż  7 dni,</w:t>
      </w:r>
    </w:p>
    <w:p w14:paraId="031364DB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Wykonawca dostarczył przedmiot Umowy nieodpowiadający treści Umowy,</w:t>
      </w:r>
    </w:p>
    <w:p w14:paraId="1A10E1F4" w14:textId="77777777" w:rsidR="00DF1380" w:rsidRPr="0060127C" w:rsidRDefault="00DF1380" w:rsidP="00DF1380">
      <w:pPr>
        <w:pStyle w:val="Akapitzlist"/>
        <w:numPr>
          <w:ilvl w:val="0"/>
          <w:numId w:val="20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Wykonawca istotnie naruszył postanowienia niniejszej Umowy lub w razie niewykonania lub nienależytego </w:t>
      </w:r>
      <w:r w:rsidRPr="0060127C">
        <w:rPr>
          <w:rFonts w:cstheme="minorHAnsi"/>
          <w:color w:val="000000"/>
        </w:rPr>
        <w:t>wykonania umowy</w:t>
      </w:r>
    </w:p>
    <w:p w14:paraId="14B9108F" w14:textId="77777777" w:rsidR="00DF1380" w:rsidRPr="0060127C" w:rsidRDefault="00DF1380" w:rsidP="00DF1380">
      <w:p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1ABCE9EF" w14:textId="77777777" w:rsidR="00DF1380" w:rsidRPr="0060127C" w:rsidRDefault="00DF1380" w:rsidP="00DF1380">
      <w:pPr>
        <w:pStyle w:val="Akapitzlist"/>
        <w:numPr>
          <w:ilvl w:val="0"/>
          <w:numId w:val="19"/>
        </w:numPr>
        <w:spacing w:after="0" w:line="264" w:lineRule="auto"/>
        <w:ind w:right="62"/>
        <w:rPr>
          <w:rFonts w:cstheme="minorHAnsi"/>
        </w:rPr>
      </w:pPr>
      <w:r w:rsidRPr="0060127C">
        <w:rPr>
          <w:rFonts w:cstheme="minorHAnsi"/>
        </w:rPr>
        <w:t>Odstąpienie od Umowy, pod rygorem nieważności winno nastąpić na piśmie oraz zawierać uzasadnienie.</w:t>
      </w:r>
    </w:p>
    <w:p w14:paraId="5C674133" w14:textId="77777777" w:rsidR="00DF1380" w:rsidRPr="0060127C" w:rsidRDefault="00DF1380" w:rsidP="00DF1380">
      <w:pPr>
        <w:pStyle w:val="Akapitzlist"/>
        <w:spacing w:line="264" w:lineRule="auto"/>
        <w:ind w:left="360" w:right="62"/>
        <w:rPr>
          <w:rFonts w:cstheme="minorHAnsi"/>
        </w:rPr>
      </w:pPr>
    </w:p>
    <w:p w14:paraId="003D3765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9</w:t>
      </w:r>
    </w:p>
    <w:p w14:paraId="4782C674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Ochrona danych osobowych</w:t>
      </w:r>
    </w:p>
    <w:p w14:paraId="7F0422C9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5CB76EA8" w14:textId="77777777" w:rsidR="00DF1380" w:rsidRPr="0060127C" w:rsidRDefault="00DF1380" w:rsidP="00DF1380">
      <w:pPr>
        <w:pStyle w:val="Akapitzlist"/>
        <w:numPr>
          <w:ilvl w:val="0"/>
          <w:numId w:val="2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Strony oświadczają, że przestrzegają wszelkich obowiązków wynikających z  </w:t>
      </w:r>
      <w:r w:rsidRPr="0060127C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cstheme="minorHAnsi"/>
        </w:rPr>
        <w:t xml:space="preserve"> oraz </w:t>
      </w:r>
      <w:r w:rsidRPr="0060127C">
        <w:rPr>
          <w:rFonts w:cstheme="minorHAnsi"/>
          <w:i/>
        </w:rPr>
        <w:t>ustawy z dnia 30 sierpnia 2019 r.</w:t>
      </w:r>
      <w:r w:rsidRPr="0060127C">
        <w:rPr>
          <w:rFonts w:cstheme="minorHAnsi"/>
        </w:rPr>
        <w:t xml:space="preserve"> </w:t>
      </w:r>
      <w:r w:rsidRPr="0060127C">
        <w:rPr>
          <w:rFonts w:cstheme="minorHAnsi"/>
          <w:i/>
        </w:rPr>
        <w:t xml:space="preserve">o ochronie danych osobowych (t.j.Dz. U. </w:t>
      </w:r>
      <w:r w:rsidRPr="0060127C">
        <w:rPr>
          <w:rFonts w:cstheme="minorHAnsi"/>
        </w:rPr>
        <w:t> </w:t>
      </w:r>
      <w:r w:rsidRPr="0060127C">
        <w:rPr>
          <w:rFonts w:cstheme="minorHAnsi"/>
          <w:i/>
        </w:rPr>
        <w:t>z  2019 r. poz. 1781).</w:t>
      </w:r>
    </w:p>
    <w:p w14:paraId="041D03C5" w14:textId="77777777" w:rsidR="00DF1380" w:rsidRPr="0060127C" w:rsidRDefault="00DF1380" w:rsidP="00DF1380">
      <w:pPr>
        <w:pStyle w:val="Akapitzlist"/>
        <w:numPr>
          <w:ilvl w:val="0"/>
          <w:numId w:val="21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Zamawiający informuje, że:</w:t>
      </w:r>
    </w:p>
    <w:p w14:paraId="68263CC9" w14:textId="77777777" w:rsidR="00DF1380" w:rsidRPr="0060127C" w:rsidRDefault="00DF1380" w:rsidP="00DF1380">
      <w:pPr>
        <w:pStyle w:val="Akapitzlist"/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DF6C8E8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61 848-7799;</w:t>
      </w:r>
    </w:p>
    <w:p w14:paraId="1F86369D" w14:textId="3E8AE27B" w:rsidR="00DF1380" w:rsidRPr="00A87799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  <w:b/>
          <w:bCs/>
        </w:rPr>
      </w:pPr>
      <w:r w:rsidRPr="0060127C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60127C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="00FB574D">
        <w:rPr>
          <w:rFonts w:cstheme="minorHAnsi"/>
          <w:b/>
          <w:bCs/>
        </w:rPr>
        <w:t xml:space="preserve"> - liczba części 2</w:t>
      </w:r>
    </w:p>
    <w:p w14:paraId="7AE9DFB3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prowadzonym w trybie przetargu nieograniczonego, z  art. 132 ustawy Pzp;</w:t>
      </w:r>
    </w:p>
    <w:p w14:paraId="7937DED8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6F6CF861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dane osobowe będą przechowywane, zgodnie z art. 78 ustawy Pzp, przez okres 4  lat od  dnia zakończenia postępowania o udzielenie zamówienia, a jeżeli czas trwania umowy przekracza 4 lata, okres przechowywania obejmuje cały okres obowiązywania umowy;</w:t>
      </w:r>
    </w:p>
    <w:p w14:paraId="4281A171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021B3DCD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6A1E9B77" w14:textId="77777777" w:rsidR="00DF1380" w:rsidRPr="0060127C" w:rsidRDefault="00DF1380" w:rsidP="00DF1380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333F14B4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1609FA29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17CEB649" w14:textId="77777777" w:rsidR="00DF1380" w:rsidRPr="0060127C" w:rsidRDefault="00DF1380" w:rsidP="00DF1380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  <w:i/>
        </w:rPr>
        <w:t>(* Wyjaśnienie: skorzystanie z prawa do sprostowania nie może skutkować zmianą wyniku postępowania o udzielenie zamówienia publicznego ani zmianą postanowień umowy w  zakresie niezgodnym z ustawą Pzp oraz nie może naruszać integralności protokołu oraz jego załączników)</w:t>
      </w:r>
    </w:p>
    <w:p w14:paraId="7033DB9E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107D3915" w14:textId="77777777" w:rsidR="00DF1380" w:rsidRPr="0060127C" w:rsidRDefault="00DF1380" w:rsidP="00DF1380">
      <w:pPr>
        <w:spacing w:after="0" w:line="264" w:lineRule="auto"/>
        <w:ind w:left="1080"/>
        <w:rPr>
          <w:rFonts w:cstheme="minorHAnsi"/>
          <w:i/>
        </w:rPr>
      </w:pPr>
      <w:r w:rsidRPr="0060127C">
        <w:rPr>
          <w:rFonts w:cstheme="minorHAnsi"/>
        </w:rPr>
        <w:t>(*</w:t>
      </w:r>
      <w:r w:rsidRPr="0060127C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2F0397B2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37DF62ED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nie przysługuje Wykonawcom oraz osobom, których dane osobowe zostały podane w  związku z postępowaniem:</w:t>
      </w:r>
    </w:p>
    <w:p w14:paraId="0FE30115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12AD3416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19B3DEFA" w14:textId="77777777" w:rsidR="00DF1380" w:rsidRPr="0060127C" w:rsidRDefault="00DF1380" w:rsidP="00DF1380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7DCC07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0908ECA8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10</w:t>
      </w:r>
    </w:p>
    <w:p w14:paraId="366BA0C7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Zmiana umowy</w:t>
      </w:r>
    </w:p>
    <w:p w14:paraId="5A03D187" w14:textId="77777777" w:rsidR="00DF1380" w:rsidRPr="0060127C" w:rsidRDefault="00DF1380" w:rsidP="00DF1380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5F89FCB6" w14:textId="77777777" w:rsidR="00DF1380" w:rsidRPr="0060127C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4BB0B5B2" w14:textId="77777777" w:rsidR="00DF1380" w:rsidRPr="0060127C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553756DD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albo wprowadzenia nowych przepisów lub norm, jeżeli zgodnie z nimi konieczne będzie dostosowane treści Umowy do aktualnego stanu prawnego;</w:t>
      </w:r>
    </w:p>
    <w:p w14:paraId="470C3706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zmiany leżące po stronie producenta sprzętu dotyczące udokumentowanych problemów związanych z produkcją lub dostawą sprzętu;</w:t>
      </w:r>
    </w:p>
    <w:p w14:paraId="3AA7B9BF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lastRenderedPageBreak/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4F8DA2B0" w14:textId="77777777" w:rsidR="00DF1380" w:rsidRPr="0060127C" w:rsidRDefault="00DF1380" w:rsidP="00DF1380">
      <w:pPr>
        <w:pStyle w:val="Akapitzlist"/>
        <w:numPr>
          <w:ilvl w:val="0"/>
          <w:numId w:val="24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gdy wystąpią okoliczności, których nie można było przewidzieć w chwili zawarcia Umowy, tj.:</w:t>
      </w:r>
    </w:p>
    <w:p w14:paraId="07A70CA9" w14:textId="77777777" w:rsidR="00DF1380" w:rsidRPr="0060127C" w:rsidRDefault="00DF1380" w:rsidP="00DF1380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2E9D7741" w14:textId="77777777" w:rsidR="00DF1380" w:rsidRPr="0060127C" w:rsidRDefault="00DF1380" w:rsidP="00DF1380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69F4B381" w14:textId="77777777" w:rsidR="00DF1380" w:rsidRPr="006937D2" w:rsidRDefault="00DF1380" w:rsidP="00DF1380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zaistnienie innych nietypowych zdarzeń o charakterze siły wyższej uniemożliwiających </w:t>
      </w:r>
      <w:r w:rsidRPr="006937D2">
        <w:rPr>
          <w:rFonts w:cstheme="minorHAnsi"/>
          <w:color w:val="000000" w:themeColor="text1"/>
        </w:rPr>
        <w:t>realizację Umowy w terminie;</w:t>
      </w:r>
    </w:p>
    <w:p w14:paraId="6B975339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2760991C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3FDE9420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58E55801" w14:textId="77777777" w:rsidR="00DF1380" w:rsidRPr="006937D2" w:rsidRDefault="00DF1380" w:rsidP="00DF1380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color w:val="000000" w:themeColor="text1"/>
        </w:rPr>
      </w:pPr>
      <w:r w:rsidRPr="006937D2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716E0A08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2583D5C9" w14:textId="77777777" w:rsidR="00DF1380" w:rsidRPr="0060127C" w:rsidRDefault="00DF1380" w:rsidP="00DF1380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§ 11</w:t>
      </w:r>
    </w:p>
    <w:p w14:paraId="4DAD43AE" w14:textId="77777777" w:rsidR="00DF1380" w:rsidRPr="0060127C" w:rsidRDefault="00DF1380" w:rsidP="00DF1380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0B0A44E1" w14:textId="77777777" w:rsidR="00DF1380" w:rsidRPr="002C4DA3" w:rsidRDefault="00DF1380" w:rsidP="00DF1380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2C4DA3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2C4DA3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2C4DA3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240116F9" w14:textId="77777777" w:rsidR="00DF1380" w:rsidRPr="0060127C" w:rsidRDefault="00DF1380" w:rsidP="00DF1380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8DB20E1" w14:textId="77777777" w:rsidR="00DF1380" w:rsidRPr="00A87799" w:rsidRDefault="00DF1380" w:rsidP="00DF1380">
      <w:pPr>
        <w:widowControl w:val="0"/>
        <w:numPr>
          <w:ilvl w:val="0"/>
          <w:numId w:val="25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Wykonawca odpowiada wobec Zamawiającego za wszelkie działania</w:t>
      </w:r>
      <w:r w:rsidRPr="00A87799">
        <w:rPr>
          <w:rFonts w:cstheme="minorHAnsi"/>
          <w:iCs/>
          <w:kern w:val="2"/>
        </w:rPr>
        <w:t xml:space="preserve"> i </w:t>
      </w:r>
      <w:r w:rsidRPr="00A87799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69892A15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4E20595F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Fonts w:cstheme="minorHAnsi"/>
          <w:kern w:val="2"/>
        </w:rPr>
        <w:lastRenderedPageBreak/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4A116103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Fonts w:cstheme="minorHAnsi"/>
          <w:kern w:val="2"/>
        </w:rPr>
      </w:pPr>
      <w:r w:rsidRPr="00A87799">
        <w:rPr>
          <w:rStyle w:val="fontstyle01"/>
          <w:rFonts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A87799">
        <w:rPr>
          <w:rFonts w:cstheme="minorHAnsi"/>
          <w:color w:val="000000"/>
          <w:lang w:eastAsia="ar-SA"/>
        </w:rPr>
        <w:t xml:space="preserve">wskazaniem  </w:t>
      </w:r>
      <w:r w:rsidRPr="00A87799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17C37F38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  <w:r w:rsidRPr="00A87799">
        <w:rPr>
          <w:rStyle w:val="fontstyle01"/>
          <w:rFonts w:cstheme="minorHAnsi"/>
        </w:rPr>
        <w:t>Wykonawca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cstheme="minorHAnsi"/>
        </w:rPr>
        <w:t>zawiadamia Zamawiającego o wszelkich zmianach w odniesieniu do informacji, o których mowa w zdaniu</w:t>
      </w:r>
      <w:r w:rsidRPr="00A87799">
        <w:rPr>
          <w:rFonts w:cstheme="minorHAnsi"/>
          <w:color w:val="000000"/>
        </w:rPr>
        <w:t xml:space="preserve"> </w:t>
      </w:r>
      <w:r w:rsidRPr="00A87799">
        <w:rPr>
          <w:rStyle w:val="fontstyle01"/>
          <w:rFonts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41F433A0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  <w:r w:rsidRPr="00A87799">
        <w:rPr>
          <w:rStyle w:val="fontstyle01"/>
          <w:rFonts w:cstheme="minorHAnsi"/>
        </w:rPr>
        <w:t>Wykonawca zobowiązany jest na każde żądanie Zamawiającego w terminie do 3 dni roboczych od otrzymania wezwania (np. emailem) - udzielić Zamawiającemu informacji, o których mowa w ust. 5.</w:t>
      </w:r>
    </w:p>
    <w:p w14:paraId="506D6860" w14:textId="77777777" w:rsidR="00DF1380" w:rsidRPr="00A87799" w:rsidRDefault="00DF1380" w:rsidP="00DF1380">
      <w:pPr>
        <w:widowControl w:val="0"/>
        <w:numPr>
          <w:ilvl w:val="0"/>
          <w:numId w:val="26"/>
        </w:numPr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  <w:r w:rsidRPr="00A87799">
        <w:rPr>
          <w:rStyle w:val="fontstyle01"/>
          <w:rFonts w:cstheme="minorHAnsi"/>
        </w:rPr>
        <w:t>Postanowienia od ust. 2 do ust. 6 odnoszą się również do zmian wprowadzonych w trakcie realizacji Umowy.</w:t>
      </w:r>
    </w:p>
    <w:p w14:paraId="104A1042" w14:textId="77777777" w:rsidR="00DF1380" w:rsidRPr="0060127C" w:rsidRDefault="00DF1380" w:rsidP="00DF1380">
      <w:pPr>
        <w:widowControl w:val="0"/>
        <w:tabs>
          <w:tab w:val="left" w:pos="426"/>
        </w:tabs>
        <w:spacing w:after="0" w:line="264" w:lineRule="auto"/>
        <w:rPr>
          <w:rStyle w:val="fontstyle01"/>
          <w:rFonts w:cstheme="minorHAnsi"/>
          <w:kern w:val="2"/>
        </w:rPr>
      </w:pPr>
    </w:p>
    <w:p w14:paraId="045E5E3D" w14:textId="77777777" w:rsidR="00DF1380" w:rsidRPr="0060127C" w:rsidRDefault="00DF1380" w:rsidP="00DF1380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 12</w:t>
      </w:r>
    </w:p>
    <w:p w14:paraId="33520EB8" w14:textId="77777777" w:rsidR="00DF1380" w:rsidRDefault="00DF1380" w:rsidP="00DF1380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6E0B8A66" w14:textId="77777777" w:rsidR="00DF1380" w:rsidRPr="0060127C" w:rsidRDefault="00DF1380" w:rsidP="00DF1380">
      <w:pPr>
        <w:spacing w:after="0" w:line="264" w:lineRule="auto"/>
        <w:jc w:val="center"/>
        <w:rPr>
          <w:rFonts w:cstheme="minorHAnsi"/>
          <w:b/>
          <w:bCs/>
        </w:rPr>
      </w:pPr>
    </w:p>
    <w:p w14:paraId="4BC957ED" w14:textId="77777777" w:rsidR="00DF1380" w:rsidRPr="00716FF3" w:rsidRDefault="00DF1380" w:rsidP="00DF1380">
      <w:pPr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063EF618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3873A5C6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Ewentualne spory mogące wynikać z tytułu niewłaściwego wykonania, bądź niewykonania </w:t>
      </w:r>
      <w:r w:rsidRPr="0060127C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47AB7977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185FB096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2A06229D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486ABCBF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41D7D1D0" w14:textId="77777777" w:rsidR="00DF1380" w:rsidRPr="0060127C" w:rsidRDefault="00DF1380" w:rsidP="00DF1380">
      <w:pPr>
        <w:numPr>
          <w:ilvl w:val="0"/>
          <w:numId w:val="27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lastRenderedPageBreak/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0F98FE05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>
        <w:rPr>
          <w:rFonts w:eastAsia="Calibri" w:cstheme="minorHAnsi"/>
          <w:bCs/>
          <w:color w:val="000000" w:themeColor="text1"/>
        </w:rPr>
        <w:t>3</w:t>
      </w:r>
      <w:r w:rsidRPr="0060127C">
        <w:rPr>
          <w:rFonts w:eastAsia="Calibri" w:cstheme="minorHAnsi"/>
          <w:bCs/>
          <w:color w:val="000000" w:themeColor="text1"/>
        </w:rPr>
        <w:t xml:space="preserve"> poz. </w:t>
      </w:r>
      <w:r>
        <w:rPr>
          <w:rFonts w:eastAsia="Calibri" w:cstheme="minorHAnsi"/>
          <w:bCs/>
          <w:color w:val="000000" w:themeColor="text1"/>
        </w:rPr>
        <w:t>711</w:t>
      </w:r>
      <w:r w:rsidRPr="0060127C">
        <w:rPr>
          <w:rFonts w:eastAsia="Calibri" w:cstheme="minorHAnsi"/>
          <w:bCs/>
          <w:color w:val="000000" w:themeColor="text1"/>
        </w:rPr>
        <w:t xml:space="preserve"> ze zm.). Informacja składana jest zgodnie z wymogiem wynikającym z art. 4c przedmiotowej ustawy.</w:t>
      </w:r>
    </w:p>
    <w:p w14:paraId="7B55B70A" w14:textId="77777777" w:rsidR="00DF1380" w:rsidRPr="0060127C" w:rsidRDefault="00DF1380" w:rsidP="00DF1380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225C07CD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3FA3FF0A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117C0BFC" w14:textId="77777777" w:rsidR="00DF1380" w:rsidRPr="0060127C" w:rsidRDefault="00DF1380" w:rsidP="00DF1380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Załączniki do Umowy:</w:t>
      </w:r>
    </w:p>
    <w:p w14:paraId="5EE484DB" w14:textId="77777777" w:rsidR="00DF1380" w:rsidRPr="0054572F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127C">
        <w:rPr>
          <w:rFonts w:cstheme="minorHAnsi"/>
        </w:rPr>
        <w:t>Protokół zdawczo-odbiorczy</w:t>
      </w:r>
    </w:p>
    <w:p w14:paraId="7FC9BC3E" w14:textId="77777777" w:rsidR="00DF1380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</w:t>
      </w:r>
      <w:r w:rsidRPr="0060127C">
        <w:rPr>
          <w:rFonts w:cstheme="minorHAnsi"/>
        </w:rPr>
        <w:t>fert</w:t>
      </w:r>
      <w:r>
        <w:rPr>
          <w:rFonts w:cstheme="minorHAnsi"/>
        </w:rPr>
        <w:t>a</w:t>
      </w:r>
      <w:r w:rsidRPr="0060127C">
        <w:rPr>
          <w:rFonts w:cstheme="minorHAnsi"/>
        </w:rPr>
        <w:t xml:space="preserve"> Wykonawcy</w:t>
      </w:r>
    </w:p>
    <w:p w14:paraId="79478BEF" w14:textId="77777777" w:rsidR="00DF1380" w:rsidRPr="0060127C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>Opis minimalnych parametrów technicznych</w:t>
      </w:r>
    </w:p>
    <w:p w14:paraId="48D041F1" w14:textId="77777777" w:rsidR="00DF1380" w:rsidRPr="0060127C" w:rsidRDefault="00DF1380" w:rsidP="00DF1380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>
        <w:rPr>
          <w:rFonts w:cstheme="minorHAnsi"/>
        </w:rPr>
        <w:t xml:space="preserve"> </w:t>
      </w:r>
      <w:r w:rsidRPr="0060127C">
        <w:rPr>
          <w:rFonts w:cstheme="minorHAnsi"/>
        </w:rPr>
        <w:t>SWZ</w:t>
      </w:r>
    </w:p>
    <w:p w14:paraId="787E869A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28FEA9CC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p w14:paraId="4CC4C7A8" w14:textId="77777777" w:rsidR="00DF1380" w:rsidRPr="0060127C" w:rsidRDefault="00DF1380" w:rsidP="00DF1380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380" w:rsidRPr="0060127C" w14:paraId="582025D5" w14:textId="77777777" w:rsidTr="00A4356A">
        <w:trPr>
          <w:trHeight w:val="2071"/>
        </w:trPr>
        <w:tc>
          <w:tcPr>
            <w:tcW w:w="4531" w:type="dxa"/>
          </w:tcPr>
          <w:p w14:paraId="342C5BFD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D1B83A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C954F35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270C5855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A57193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02CCD3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6B788BDF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0A9AE652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3829873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41F6A9C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7449E62B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0FF76E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9421E2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2E4BCA8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2C2665E7" w14:textId="77777777" w:rsidR="00DF1380" w:rsidRPr="0060127C" w:rsidRDefault="00DF1380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4585131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</w:p>
    <w:p w14:paraId="2B2FA576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br w:type="page"/>
      </w:r>
    </w:p>
    <w:p w14:paraId="5DEB5F7B" w14:textId="77777777" w:rsidR="00DF1380" w:rsidRPr="0060127C" w:rsidRDefault="00DF1380" w:rsidP="00DF1380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29BAD3B1" w14:textId="77777777" w:rsidR="00DF1380" w:rsidRPr="0060127C" w:rsidRDefault="00DF1380" w:rsidP="00DF1380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Załącznik nr 1 do Umowy</w:t>
      </w:r>
    </w:p>
    <w:p w14:paraId="7F57F740" w14:textId="77777777" w:rsidR="00DF1380" w:rsidRPr="0060127C" w:rsidRDefault="00DF1380" w:rsidP="00DF1380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6CB55D2A" w14:textId="77777777" w:rsidR="00DF1380" w:rsidRPr="0060127C" w:rsidRDefault="00DF1380" w:rsidP="00DF1380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4C40B79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6FF8D421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7EEF884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65C0A39D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A5198B3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175BDCA1" w14:textId="77777777" w:rsidR="00DF1380" w:rsidRPr="0060127C" w:rsidRDefault="00DF1380" w:rsidP="00DF1380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A2BB88C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3A53A535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60127C">
        <w:rPr>
          <w:rFonts w:eastAsia="Times New Roman" w:cstheme="minorHAnsi"/>
          <w:b/>
          <w:lang w:eastAsia="pl-PL"/>
        </w:rPr>
        <w:t>…/AZ/263/2023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35F5ADA2" w14:textId="77777777" w:rsidR="00DF1380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2D12EF5A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4A751ED2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0A2C30F0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5C5E2813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23344648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77908C8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>
        <w:rPr>
          <w:rFonts w:eastAsia="Times New Roman" w:cstheme="minorHAnsi"/>
          <w:color w:val="000000"/>
          <w:lang w:eastAsia="pl-PL"/>
        </w:rPr>
        <w:t xml:space="preserve">….. </w:t>
      </w:r>
      <w:r w:rsidRPr="0060127C">
        <w:rPr>
          <w:rFonts w:eastAsia="Times New Roman" w:cstheme="minorHAnsi"/>
          <w:color w:val="000000"/>
          <w:lang w:eastAsia="pl-PL"/>
        </w:rPr>
        <w:t>miesięcznej gwarancji.</w:t>
      </w:r>
    </w:p>
    <w:p w14:paraId="6952A537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299108A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651C44A3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8821E80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Przeprowadzono szkolenie instruktażowe z obsługi przedmiotu Umowy.</w:t>
      </w:r>
    </w:p>
    <w:p w14:paraId="02D8BC97" w14:textId="77777777" w:rsidR="00DF1380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FC7A726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396442C9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662EBAA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BF7C003" w14:textId="77777777" w:rsidR="00DF1380" w:rsidRPr="0060127C" w:rsidRDefault="00DF1380" w:rsidP="00DF1380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5A8DF21A" w14:textId="77777777" w:rsidR="00DF1380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128DC66F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40254E2" w14:textId="77777777" w:rsidR="00DF1380" w:rsidRPr="00A87799" w:rsidRDefault="00DF1380" w:rsidP="00DF138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87F43A8" w14:textId="77777777" w:rsidR="00DF1380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55370E7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7D1F24D5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D4F432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3AA8DC89" w14:textId="77777777" w:rsidR="00DF1380" w:rsidRPr="0060127C" w:rsidRDefault="00DF1380" w:rsidP="00DF1380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7B213A59" w14:textId="77777777" w:rsidR="00DF1380" w:rsidRPr="0060127C" w:rsidRDefault="00DF1380" w:rsidP="00DF13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44C86C95" w14:textId="77777777" w:rsidR="00DF1380" w:rsidRPr="0060127C" w:rsidRDefault="00DF1380" w:rsidP="00DF13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7FA5A88" w14:textId="77777777" w:rsidR="00DF1380" w:rsidRPr="0060127C" w:rsidRDefault="00DF1380" w:rsidP="00DF1380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3A6FFB68" w14:textId="77777777" w:rsidR="00DF1380" w:rsidRPr="0060127C" w:rsidRDefault="00DF1380" w:rsidP="00DF1380">
      <w:pPr>
        <w:spacing w:after="0" w:line="264" w:lineRule="auto"/>
        <w:rPr>
          <w:rFonts w:cstheme="minorHAnsi"/>
        </w:rPr>
      </w:pPr>
    </w:p>
    <w:p w14:paraId="00DA83AE" w14:textId="33599BB9" w:rsidR="00DF1380" w:rsidRDefault="00DF1380" w:rsidP="00DF1380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</w:p>
    <w:p w14:paraId="59FA4C4D" w14:textId="77777777" w:rsidR="00DF1380" w:rsidRPr="00255F40" w:rsidRDefault="00DF1380" w:rsidP="00DF1380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lastRenderedPageBreak/>
        <w:t>Załącznik nr</w:t>
      </w:r>
      <w:r>
        <w:rPr>
          <w:rFonts w:eastAsia="Times New Roman" w:cstheme="minorHAnsi"/>
          <w:b/>
          <w:lang w:eastAsia="pl-PL"/>
        </w:rPr>
        <w:t xml:space="preserve"> 2 </w:t>
      </w:r>
      <w:r w:rsidRPr="00255F40">
        <w:rPr>
          <w:rFonts w:eastAsia="Times New Roman" w:cstheme="minorHAnsi"/>
          <w:b/>
          <w:lang w:eastAsia="pl-PL"/>
        </w:rPr>
        <w:t>do Umowy</w:t>
      </w:r>
    </w:p>
    <w:p w14:paraId="724E189D" w14:textId="77777777" w:rsidR="00DF1380" w:rsidRPr="00255F40" w:rsidRDefault="00DF1380" w:rsidP="00DF1380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391320E4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PROTOKÓŁ ZDAWCZO-ODBIORCZY Z PRZEPROWADZONEGO SZKOLENIA </w:t>
      </w:r>
      <w:r>
        <w:rPr>
          <w:rFonts w:eastAsia="Times New Roman" w:cstheme="minorHAnsi"/>
          <w:b/>
          <w:color w:val="000000"/>
          <w:lang w:eastAsia="pl-PL"/>
        </w:rPr>
        <w:t>UZUPEŁNIAJĄCEGO</w:t>
      </w:r>
    </w:p>
    <w:p w14:paraId="2DE1AD5C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45C476CB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1D0E1174" w14:textId="77777777" w:rsidR="00DF1380" w:rsidRPr="00255F40" w:rsidRDefault="00DF1380" w:rsidP="00DF1380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3FC06276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14:paraId="528E221B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1BF4C76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14:paraId="12E51EDD" w14:textId="77777777" w:rsidR="00DF1380" w:rsidRPr="00255F40" w:rsidRDefault="00DF1380" w:rsidP="00DF1380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ADDCF83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A6EBC84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Dotyczy umowy </w:t>
      </w:r>
      <w:r w:rsidRPr="00255F40">
        <w:rPr>
          <w:rFonts w:eastAsia="Times New Roman" w:cstheme="minorHAnsi"/>
          <w:b/>
          <w:lang w:eastAsia="pl-PL"/>
        </w:rPr>
        <w:t>…/AZ/263/2023</w:t>
      </w:r>
      <w:r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7542EB64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„Wyposażenie w ramach projektu pn. „Centrum klimatu B+R medycyny i hodowli zwierząt oraz ochrony klimatu” </w:t>
      </w:r>
    </w:p>
    <w:p w14:paraId="234D5A8F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6997E3E8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030F31D2" w14:textId="77777777" w:rsidR="00DF1380" w:rsidRPr="00255F40" w:rsidRDefault="00DF1380" w:rsidP="00DF1380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Strony zgodnie deklarują, że przeprowadzono</w:t>
      </w:r>
      <w:r>
        <w:rPr>
          <w:rFonts w:eastAsia="Times New Roman" w:cstheme="minorHAnsi"/>
          <w:color w:val="000000"/>
          <w:lang w:eastAsia="pl-PL"/>
        </w:rPr>
        <w:t xml:space="preserve"> drugi etap </w:t>
      </w:r>
      <w:r w:rsidRPr="00255F40">
        <w:rPr>
          <w:rFonts w:eastAsia="Times New Roman" w:cstheme="minorHAnsi"/>
          <w:color w:val="000000"/>
          <w:lang w:eastAsia="pl-PL"/>
        </w:rPr>
        <w:t>szkoleni</w:t>
      </w:r>
      <w:r>
        <w:rPr>
          <w:rFonts w:eastAsia="Times New Roman" w:cstheme="minorHAnsi"/>
          <w:color w:val="000000"/>
          <w:lang w:eastAsia="pl-PL"/>
        </w:rPr>
        <w:t xml:space="preserve">a uzupełniającego </w:t>
      </w:r>
      <w:r w:rsidRPr="00255F40">
        <w:rPr>
          <w:rFonts w:eastAsia="Times New Roman" w:cstheme="minorHAnsi"/>
          <w:color w:val="000000"/>
          <w:lang w:eastAsia="pl-PL"/>
        </w:rPr>
        <w:t xml:space="preserve">obejmujące obsługę przedmiotu Umowy </w:t>
      </w:r>
    </w:p>
    <w:p w14:paraId="78F70666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7BD7157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9B1F1F1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A9B9480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Uwagi:</w:t>
      </w:r>
    </w:p>
    <w:p w14:paraId="7D9CC657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201A1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AB52114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41C2E0D2" w14:textId="77777777" w:rsidR="00DF1380" w:rsidRPr="00255F40" w:rsidRDefault="00DF1380" w:rsidP="00DF138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C37BFFD" w14:textId="77777777" w:rsidR="00DF1380" w:rsidRPr="00255F40" w:rsidRDefault="00DF1380" w:rsidP="00DF1380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31CD35BC" w14:textId="77777777" w:rsidR="00DF1380" w:rsidRPr="00255F40" w:rsidRDefault="00DF1380" w:rsidP="00DF1380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28934BA2" w14:textId="77777777" w:rsidR="00DF1380" w:rsidRPr="00255F40" w:rsidRDefault="00DF1380" w:rsidP="00DF1380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35C953A1" w14:textId="77777777" w:rsidR="00DF1380" w:rsidRDefault="00DF1380" w:rsidP="00DF1380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102CD7C" w14:textId="77777777" w:rsidR="00B32E66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sectPr w:rsidR="00B32E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E906" w14:textId="77777777" w:rsidR="00FC5B8A" w:rsidRDefault="00FC5B8A" w:rsidP="00B32E66">
      <w:pPr>
        <w:spacing w:after="0" w:line="240" w:lineRule="auto"/>
      </w:pPr>
      <w:r>
        <w:separator/>
      </w:r>
    </w:p>
  </w:endnote>
  <w:endnote w:type="continuationSeparator" w:id="0">
    <w:p w14:paraId="505F89EF" w14:textId="77777777" w:rsidR="00FC5B8A" w:rsidRDefault="00FC5B8A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E238" w14:textId="77777777" w:rsidR="00FC5B8A" w:rsidRDefault="00FC5B8A" w:rsidP="00B32E66">
      <w:pPr>
        <w:spacing w:after="0" w:line="240" w:lineRule="auto"/>
      </w:pPr>
      <w:r>
        <w:separator/>
      </w:r>
    </w:p>
  </w:footnote>
  <w:footnote w:type="continuationSeparator" w:id="0">
    <w:p w14:paraId="7C61D0D0" w14:textId="77777777" w:rsidR="00FC5B8A" w:rsidRDefault="00FC5B8A" w:rsidP="00B32E66">
      <w:pPr>
        <w:spacing w:after="0" w:line="240" w:lineRule="auto"/>
      </w:pPr>
      <w:r>
        <w:continuationSeparator/>
      </w:r>
    </w:p>
  </w:footnote>
  <w:footnote w:id="1">
    <w:p w14:paraId="079A0FCC" w14:textId="77777777" w:rsidR="00DF1380" w:rsidRPr="006271E8" w:rsidRDefault="00DF1380" w:rsidP="00DF1380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1B3D4F1E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1C5996">
      <w:rPr>
        <w:rFonts w:cstheme="minorHAnsi"/>
      </w:rPr>
      <w:t>2583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0155928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0564D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249B8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5E2850"/>
    <w:multiLevelType w:val="multilevel"/>
    <w:tmpl w:val="BBFC36D6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6" w15:restartNumberingAfterBreak="0">
    <w:nsid w:val="16C828C9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317A1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1F466D5A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4143D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12DED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E3B09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F01EA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75176"/>
    <w:multiLevelType w:val="hybridMultilevel"/>
    <w:tmpl w:val="C5C802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908EE"/>
    <w:multiLevelType w:val="hybridMultilevel"/>
    <w:tmpl w:val="4652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6932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5339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56F5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E7946B6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C427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A870F0"/>
    <w:multiLevelType w:val="multilevel"/>
    <w:tmpl w:val="72386F6A"/>
    <w:name w:val="WW8Num3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2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2A462D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013F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6E522DA"/>
    <w:multiLevelType w:val="hybridMultilevel"/>
    <w:tmpl w:val="9D5A2190"/>
    <w:lvl w:ilvl="0" w:tplc="15863B9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0340A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7"/>
  </w:num>
  <w:num w:numId="5">
    <w:abstractNumId w:val="15"/>
  </w:num>
  <w:num w:numId="6">
    <w:abstractNumId w:val="17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7"/>
  </w:num>
  <w:num w:numId="12">
    <w:abstractNumId w:val="13"/>
  </w:num>
  <w:num w:numId="13">
    <w:abstractNumId w:val="4"/>
  </w:num>
  <w:num w:numId="14">
    <w:abstractNumId w:val="19"/>
  </w:num>
  <w:num w:numId="15">
    <w:abstractNumId w:val="1"/>
  </w:num>
  <w:num w:numId="16">
    <w:abstractNumId w:val="14"/>
  </w:num>
  <w:num w:numId="17">
    <w:abstractNumId w:val="10"/>
  </w:num>
  <w:num w:numId="18">
    <w:abstractNumId w:val="6"/>
  </w:num>
  <w:num w:numId="19">
    <w:abstractNumId w:val="26"/>
  </w:num>
  <w:num w:numId="20">
    <w:abstractNumId w:val="8"/>
  </w:num>
  <w:num w:numId="21">
    <w:abstractNumId w:val="23"/>
  </w:num>
  <w:num w:numId="22">
    <w:abstractNumId w:val="25"/>
  </w:num>
  <w:num w:numId="23">
    <w:abstractNumId w:val="18"/>
  </w:num>
  <w:num w:numId="24">
    <w:abstractNumId w:val="20"/>
  </w:num>
  <w:num w:numId="25">
    <w:abstractNumId w:val="5"/>
  </w:num>
  <w:num w:numId="26">
    <w:abstractNumId w:val="21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6"/>
    <w:rsid w:val="0018126A"/>
    <w:rsid w:val="001C0914"/>
    <w:rsid w:val="001C5996"/>
    <w:rsid w:val="00290F2B"/>
    <w:rsid w:val="002C7602"/>
    <w:rsid w:val="002F5BC2"/>
    <w:rsid w:val="00570B41"/>
    <w:rsid w:val="006A6BF3"/>
    <w:rsid w:val="0085384B"/>
    <w:rsid w:val="00992797"/>
    <w:rsid w:val="00A00B89"/>
    <w:rsid w:val="00B32E66"/>
    <w:rsid w:val="00C85449"/>
    <w:rsid w:val="00CF1B18"/>
    <w:rsid w:val="00D367BD"/>
    <w:rsid w:val="00DF1380"/>
    <w:rsid w:val="00FB574D"/>
    <w:rsid w:val="00FC3B66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4658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Zofia Kaczmarek</cp:lastModifiedBy>
  <cp:revision>6</cp:revision>
  <dcterms:created xsi:type="dcterms:W3CDTF">2023-08-04T05:18:00Z</dcterms:created>
  <dcterms:modified xsi:type="dcterms:W3CDTF">2023-08-04T10:11:00Z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