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F51BBA" w14:textId="77777777" w:rsidR="00F322F3" w:rsidRDefault="004F21FE">
      <w:pPr>
        <w:pStyle w:val="Standard"/>
        <w:jc w:val="center"/>
        <w:rPr>
          <w:rFonts w:hint="eastAsia"/>
        </w:rPr>
      </w:pPr>
      <w:r>
        <w:rPr>
          <w:rFonts w:ascii="Calibri" w:hAnsi="Calibri" w:cs="Arial"/>
          <w:b/>
          <w:sz w:val="22"/>
          <w:szCs w:val="22"/>
          <w:u w:val="single"/>
        </w:rPr>
        <w:t>OŚWIADCZENIE PODMIOTU UDOSTĘPNIAJĄCEGO ZASOBY</w:t>
      </w:r>
    </w:p>
    <w:p w14:paraId="1135954D" w14:textId="77777777" w:rsidR="00F322F3" w:rsidRDefault="004F21FE">
      <w:pPr>
        <w:pStyle w:val="Textbodyindent"/>
        <w:ind w:left="0"/>
        <w:jc w:val="center"/>
      </w:pPr>
      <w:r>
        <w:rPr>
          <w:rFonts w:ascii="Calibri" w:hAnsi="Calibri" w:cs="Arial"/>
          <w:b/>
          <w:sz w:val="22"/>
          <w:szCs w:val="22"/>
        </w:rPr>
        <w:t>składane na podstawie art. 125 ust. 1 ustawy z  11 września 2019 r. Prawo zamówień publicznych</w:t>
      </w:r>
    </w:p>
    <w:p w14:paraId="4FAD5FA6" w14:textId="77777777" w:rsidR="00F322F3" w:rsidRDefault="004F21FE">
      <w:pPr>
        <w:pStyle w:val="Textbodyindent"/>
        <w:ind w:left="0"/>
        <w:jc w:val="center"/>
      </w:pPr>
      <w:r>
        <w:rPr>
          <w:rFonts w:ascii="Calibri" w:hAnsi="Calibri" w:cs="Arial"/>
          <w:b/>
          <w:sz w:val="22"/>
          <w:szCs w:val="22"/>
          <w:u w:val="single"/>
        </w:rPr>
        <w:t xml:space="preserve"> o niepodleganiu wykluczeniu</w:t>
      </w:r>
    </w:p>
    <w:p w14:paraId="493B3161" w14:textId="77777777" w:rsidR="00F322F3" w:rsidRDefault="004F21FE">
      <w:pPr>
        <w:pStyle w:val="Textbodyindent"/>
        <w:ind w:left="0"/>
        <w:jc w:val="center"/>
        <w:rPr>
          <w:rFonts w:ascii="Calibri" w:hAnsi="Calibri" w:cs="Arial"/>
          <w:b/>
          <w:sz w:val="22"/>
          <w:szCs w:val="22"/>
          <w:u w:val="single"/>
        </w:rPr>
      </w:pPr>
      <w:r>
        <w:rPr>
          <w:rFonts w:ascii="Calibri" w:hAnsi="Calibri" w:cs="Arial"/>
          <w:b/>
          <w:sz w:val="22"/>
          <w:szCs w:val="22"/>
          <w:u w:val="single"/>
        </w:rPr>
        <w:t xml:space="preserve"> oraz spełnieniu warunków udziału w postępowaniu</w:t>
      </w:r>
    </w:p>
    <w:p w14:paraId="7EE23A6A" w14:textId="77777777" w:rsidR="00F322F3" w:rsidRDefault="004F21FE">
      <w:pPr>
        <w:pStyle w:val="Textbody"/>
        <w:rPr>
          <w:rFonts w:ascii="Calibri" w:hAnsi="Calibri" w:cs="Arial"/>
          <w:b/>
          <w:sz w:val="22"/>
          <w:szCs w:val="22"/>
          <w:u w:val="single"/>
        </w:rPr>
      </w:pPr>
      <w:r>
        <w:rPr>
          <w:rFonts w:ascii="Calibri" w:hAnsi="Calibri" w:cs="Arial"/>
          <w:b/>
          <w:sz w:val="22"/>
          <w:szCs w:val="22"/>
          <w:u w:val="single"/>
        </w:rPr>
        <w:t>Wykonawca:</w:t>
      </w:r>
    </w:p>
    <w:p w14:paraId="47E7EF17" w14:textId="77777777" w:rsidR="00F322F3" w:rsidRDefault="004F21FE">
      <w:pPr>
        <w:pStyle w:val="Textbody"/>
        <w:spacing w:after="0" w:line="360" w:lineRule="auto"/>
        <w:ind w:right="5954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…………………………………………………………………………………………………………………..</w:t>
      </w:r>
    </w:p>
    <w:p w14:paraId="27CC257E" w14:textId="77777777" w:rsidR="00F322F3" w:rsidRDefault="004F21FE">
      <w:pPr>
        <w:pStyle w:val="Textbody"/>
        <w:spacing w:after="0" w:line="360" w:lineRule="auto"/>
        <w:ind w:right="5954"/>
        <w:rPr>
          <w:rFonts w:hint="eastAsia"/>
        </w:rPr>
      </w:pPr>
      <w:r>
        <w:rPr>
          <w:rFonts w:ascii="Calibri" w:hAnsi="Calibri"/>
          <w:i/>
          <w:sz w:val="22"/>
          <w:szCs w:val="22"/>
        </w:rPr>
        <w:t>(pełna nazwa/firma, adres)</w:t>
      </w:r>
    </w:p>
    <w:p w14:paraId="5DC707F9" w14:textId="77777777" w:rsidR="00F322F3" w:rsidRDefault="004F21FE">
      <w:pPr>
        <w:pStyle w:val="Textbodyindent"/>
        <w:spacing w:line="360" w:lineRule="auto"/>
        <w:ind w:left="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NIP: ……………………………………………….</w:t>
      </w:r>
    </w:p>
    <w:p w14:paraId="3789B3F3" w14:textId="77777777" w:rsidR="00F322F3" w:rsidRDefault="004F21FE">
      <w:pPr>
        <w:pStyle w:val="Textbodyindent"/>
        <w:spacing w:line="360" w:lineRule="auto"/>
        <w:ind w:left="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KRS: ………………………………………………</w:t>
      </w:r>
    </w:p>
    <w:p w14:paraId="38C9389C" w14:textId="77777777" w:rsidR="00F322F3" w:rsidRDefault="00F322F3">
      <w:pPr>
        <w:pStyle w:val="Textbodyindent"/>
        <w:ind w:left="0"/>
        <w:rPr>
          <w:rFonts w:ascii="Calibri" w:hAnsi="Calibri" w:cs="Arial"/>
          <w:sz w:val="22"/>
          <w:szCs w:val="22"/>
        </w:rPr>
      </w:pPr>
    </w:p>
    <w:p w14:paraId="56DD7564" w14:textId="2083EC6C" w:rsidR="00D873F2" w:rsidRPr="00D873F2" w:rsidRDefault="004F21FE" w:rsidP="00D873F2">
      <w:pPr>
        <w:jc w:val="both"/>
        <w:rPr>
          <w:sz w:val="22"/>
          <w:szCs w:val="22"/>
        </w:rPr>
      </w:pPr>
      <w:r w:rsidRPr="00AF25A9">
        <w:rPr>
          <w:rFonts w:ascii="Calibri" w:hAnsi="Calibri" w:cs="Arial"/>
          <w:sz w:val="22"/>
          <w:szCs w:val="22"/>
        </w:rPr>
        <w:t>Nazwa zamówienia:</w:t>
      </w:r>
      <w:r>
        <w:rPr>
          <w:rFonts w:ascii="Calibri" w:hAnsi="Calibri" w:cs="Arial"/>
          <w:sz w:val="22"/>
          <w:szCs w:val="22"/>
        </w:rPr>
        <w:t xml:space="preserve"> </w:t>
      </w:r>
      <w:r w:rsidR="00D873F2" w:rsidRPr="00D873F2">
        <w:rPr>
          <w:rFonts w:ascii="Calibri" w:hAnsi="Calibri" w:cs="Calibri"/>
          <w:b/>
          <w:bCs/>
          <w:i/>
          <w:iCs/>
          <w:sz w:val="22"/>
          <w:szCs w:val="22"/>
        </w:rPr>
        <w:t>„</w:t>
      </w:r>
      <w:r w:rsidR="00D873F2">
        <w:rPr>
          <w:rFonts w:ascii="Calibri" w:hAnsi="Calibri" w:cs="Calibri"/>
          <w:b/>
          <w:bCs/>
          <w:i/>
          <w:iCs/>
          <w:sz w:val="22"/>
          <w:szCs w:val="22"/>
        </w:rPr>
        <w:t>R</w:t>
      </w:r>
      <w:r w:rsidR="00D873F2" w:rsidRPr="00D873F2">
        <w:rPr>
          <w:rFonts w:ascii="Calibri" w:hAnsi="Calibri" w:cs="Calibri"/>
          <w:b/>
          <w:bCs/>
          <w:i/>
          <w:iCs/>
          <w:sz w:val="22"/>
          <w:szCs w:val="22"/>
        </w:rPr>
        <w:t>emonty cząstkowe nawierzchni dróg gminnych na terenie Gminy Hażlach</w:t>
      </w:r>
      <w:r w:rsidR="00D873F2" w:rsidRPr="00D873F2">
        <w:rPr>
          <w:rFonts w:ascii="Calibri" w:hAnsi="Calibri" w:cs="Calibri"/>
          <w:b/>
          <w:i/>
          <w:iCs/>
          <w:sz w:val="22"/>
          <w:szCs w:val="22"/>
        </w:rPr>
        <w:t>”</w:t>
      </w:r>
    </w:p>
    <w:p w14:paraId="5B304037" w14:textId="08ED6795" w:rsidR="005D3CCA" w:rsidRPr="00D873F2" w:rsidRDefault="005D3CCA" w:rsidP="005D3CCA">
      <w:pPr>
        <w:jc w:val="both"/>
        <w:rPr>
          <w:rFonts w:ascii="Calibri" w:hAnsi="Calibri" w:cs="Calibri"/>
          <w:b/>
          <w:bCs/>
          <w:i/>
          <w:iCs/>
          <w:kern w:val="0"/>
          <w:sz w:val="22"/>
          <w:szCs w:val="22"/>
        </w:rPr>
      </w:pPr>
    </w:p>
    <w:p w14:paraId="1A77E8D3" w14:textId="77777777" w:rsidR="005D3CCA" w:rsidRDefault="005D3CCA" w:rsidP="005D3CCA">
      <w:pPr>
        <w:jc w:val="both"/>
        <w:rPr>
          <w:rFonts w:ascii="Calibri" w:hAnsi="Calibri" w:cs="Arial"/>
          <w:sz w:val="22"/>
          <w:szCs w:val="22"/>
        </w:rPr>
      </w:pPr>
    </w:p>
    <w:p w14:paraId="57E3C11A" w14:textId="77777777" w:rsidR="00F322F3" w:rsidRDefault="004F21FE">
      <w:pPr>
        <w:pStyle w:val="Akapitzlist2"/>
        <w:numPr>
          <w:ilvl w:val="3"/>
          <w:numId w:val="1"/>
        </w:numPr>
        <w:spacing w:line="276" w:lineRule="auto"/>
        <w:ind w:left="426" w:right="28" w:hanging="426"/>
        <w:jc w:val="both"/>
        <w:rPr>
          <w:rFonts w:hint="eastAsia"/>
        </w:rPr>
      </w:pPr>
      <w:r>
        <w:rPr>
          <w:rFonts w:ascii="Calibri" w:hAnsi="Calibri" w:cs="Arial"/>
          <w:sz w:val="22"/>
          <w:szCs w:val="22"/>
        </w:rPr>
        <w:t xml:space="preserve">Oświadczam, że nie podlegam wykluczeniu z postępowania na podstawie art. 108 ust. 1 </w:t>
      </w:r>
      <w:r>
        <w:rPr>
          <w:rFonts w:ascii="Calibri" w:hAnsi="Calibri" w:cs="Arial"/>
          <w:sz w:val="22"/>
          <w:szCs w:val="22"/>
        </w:rPr>
        <w:br/>
        <w:t xml:space="preserve">pkt 1-6 oraz art. 109 ust 1 pkt. 8 i pkt 10 ustawy </w:t>
      </w:r>
      <w:proofErr w:type="spellStart"/>
      <w:r>
        <w:rPr>
          <w:rFonts w:ascii="Calibri" w:hAnsi="Calibri" w:cs="Arial"/>
          <w:sz w:val="22"/>
          <w:szCs w:val="22"/>
        </w:rPr>
        <w:t>Pzp</w:t>
      </w:r>
      <w:proofErr w:type="spellEnd"/>
      <w:r>
        <w:rPr>
          <w:rFonts w:ascii="Calibri" w:hAnsi="Calibri" w:cs="Arial"/>
          <w:sz w:val="22"/>
          <w:szCs w:val="22"/>
        </w:rPr>
        <w:t>.</w:t>
      </w:r>
    </w:p>
    <w:p w14:paraId="5773E80C" w14:textId="77777777" w:rsidR="00F322F3" w:rsidRDefault="004F21FE">
      <w:pPr>
        <w:pStyle w:val="Akapitzlist"/>
        <w:numPr>
          <w:ilvl w:val="3"/>
          <w:numId w:val="1"/>
        </w:numPr>
        <w:spacing w:line="276" w:lineRule="auto"/>
        <w:ind w:left="426" w:hanging="426"/>
        <w:jc w:val="both"/>
        <w:rPr>
          <w:rFonts w:hint="eastAsia"/>
        </w:rPr>
      </w:pPr>
      <w:r>
        <w:rPr>
          <w:rFonts w:ascii="Calibri" w:hAnsi="Calibri" w:cs="Arial"/>
          <w:sz w:val="22"/>
          <w:szCs w:val="22"/>
        </w:rPr>
        <w:t xml:space="preserve">Oświadczam, że zachodzą w stosunku do mnie podstawy wykluczenia z postępowania na podstawie art. ………………………… ustawy </w:t>
      </w:r>
      <w:proofErr w:type="spellStart"/>
      <w:r>
        <w:rPr>
          <w:rFonts w:ascii="Calibri" w:hAnsi="Calibri" w:cs="Arial"/>
          <w:sz w:val="22"/>
          <w:szCs w:val="22"/>
        </w:rPr>
        <w:t>Pzp</w:t>
      </w:r>
      <w:proofErr w:type="spellEnd"/>
      <w:r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i/>
          <w:sz w:val="22"/>
          <w:szCs w:val="22"/>
        </w:rPr>
        <w:t xml:space="preserve">(podać mającą zastosowanie podstawę wykluczenia spośród wymienionych w art. 108 ust.1 pkt 1-6 oraz art. 109 ust. 1 pkt 8 i pkt 10 ustawy </w:t>
      </w:r>
      <w:proofErr w:type="spellStart"/>
      <w:r>
        <w:rPr>
          <w:rFonts w:ascii="Calibri" w:hAnsi="Calibri" w:cs="Arial"/>
          <w:i/>
          <w:sz w:val="22"/>
          <w:szCs w:val="22"/>
        </w:rPr>
        <w:t>Pzp</w:t>
      </w:r>
      <w:proofErr w:type="spellEnd"/>
      <w:r>
        <w:rPr>
          <w:rFonts w:ascii="Calibri" w:hAnsi="Calibri" w:cs="Arial"/>
          <w:i/>
          <w:sz w:val="22"/>
          <w:szCs w:val="22"/>
        </w:rPr>
        <w:t>).</w:t>
      </w:r>
      <w:r>
        <w:rPr>
          <w:rFonts w:ascii="Calibri" w:hAnsi="Calibri" w:cs="Arial"/>
          <w:sz w:val="22"/>
          <w:szCs w:val="22"/>
        </w:rPr>
        <w:t xml:space="preserve"> Jednocześnie oświadczam, że w związku z ww. okolicznością, na podstawie art. 110 ust. 2  ustawy </w:t>
      </w:r>
      <w:proofErr w:type="spellStart"/>
      <w:r>
        <w:rPr>
          <w:rFonts w:ascii="Calibri" w:hAnsi="Calibri" w:cs="Arial"/>
          <w:sz w:val="22"/>
          <w:szCs w:val="22"/>
        </w:rPr>
        <w:t>Pzp</w:t>
      </w:r>
      <w:proofErr w:type="spellEnd"/>
      <w:r>
        <w:rPr>
          <w:rFonts w:ascii="Calibri" w:hAnsi="Calibri" w:cs="Arial"/>
          <w:sz w:val="22"/>
          <w:szCs w:val="22"/>
        </w:rPr>
        <w:t xml:space="preserve"> podjąłem następujące środki naprawcze (samooczyszczenie):  </w:t>
      </w:r>
    </w:p>
    <w:p w14:paraId="1499F9E4" w14:textId="77777777" w:rsidR="00F322F3" w:rsidRDefault="004F21FE">
      <w:pPr>
        <w:pStyle w:val="Textbodyindent"/>
        <w:spacing w:line="276" w:lineRule="auto"/>
        <w:ind w:left="0"/>
      </w:pPr>
      <w:r>
        <w:rPr>
          <w:rFonts w:ascii="Calibri" w:hAnsi="Calibri" w:cs="Arial"/>
          <w:sz w:val="22"/>
          <w:szCs w:val="22"/>
        </w:rPr>
        <w:t xml:space="preserve">        ………………………………………………………………………………………………………..………………………………………………………</w:t>
      </w:r>
    </w:p>
    <w:p w14:paraId="72145806" w14:textId="55CE32A2" w:rsidR="00F322F3" w:rsidRDefault="004F21FE">
      <w:pPr>
        <w:pStyle w:val="Textbody"/>
        <w:numPr>
          <w:ilvl w:val="3"/>
          <w:numId w:val="1"/>
        </w:numPr>
        <w:spacing w:after="0"/>
        <w:ind w:left="426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Mając na uwadze przesłanki wykluczenia zawarte w art. 7 ust. 1 pkt 1-3 ustawy z dnia 13 kwietnia 2022 r. o szczególnych rozwiązaniach w zakresie przeciwdziałania wspieraniu agresji na Ukrainę oraz służących ochronie bezpieczeństwa narodowego (</w:t>
      </w:r>
      <w:r w:rsidR="00B01689">
        <w:rPr>
          <w:rFonts w:ascii="Calibri" w:hAnsi="Calibri"/>
          <w:sz w:val="22"/>
          <w:szCs w:val="22"/>
        </w:rPr>
        <w:t xml:space="preserve">tj. </w:t>
      </w:r>
      <w:r>
        <w:rPr>
          <w:rFonts w:ascii="Calibri" w:hAnsi="Calibri"/>
          <w:sz w:val="22"/>
          <w:szCs w:val="22"/>
        </w:rPr>
        <w:t>Dz. U. 202</w:t>
      </w:r>
      <w:r w:rsidR="00345FDA">
        <w:rPr>
          <w:rFonts w:ascii="Calibri" w:hAnsi="Calibri"/>
          <w:sz w:val="22"/>
          <w:szCs w:val="22"/>
        </w:rPr>
        <w:t>4</w:t>
      </w:r>
      <w:r>
        <w:rPr>
          <w:rFonts w:ascii="Calibri" w:hAnsi="Calibri"/>
          <w:sz w:val="22"/>
          <w:szCs w:val="22"/>
        </w:rPr>
        <w:t xml:space="preserve"> r. poz. </w:t>
      </w:r>
      <w:r w:rsidR="00345FDA">
        <w:rPr>
          <w:rFonts w:ascii="Calibri" w:hAnsi="Calibri"/>
          <w:sz w:val="22"/>
          <w:szCs w:val="22"/>
        </w:rPr>
        <w:t>507</w:t>
      </w:r>
      <w:r>
        <w:rPr>
          <w:rFonts w:ascii="Calibri" w:hAnsi="Calibri"/>
          <w:sz w:val="22"/>
          <w:szCs w:val="22"/>
        </w:rPr>
        <w:t>) oświadczam, że nie podlegam wykluczeniu z postępowania na podstawie art. 7 ust. 1 pkt 1-3 ustawy z dnia 13 kwietnia 2022 r. o szczególnych rozwiązaniach w zakresie przeciwdziałania wspieraniu agresji na Ukrainę oraz służących ochronie bezpieczeństwa narodowego (</w:t>
      </w:r>
      <w:r w:rsidR="00B01689">
        <w:rPr>
          <w:rFonts w:ascii="Calibri" w:hAnsi="Calibri"/>
          <w:sz w:val="22"/>
          <w:szCs w:val="22"/>
        </w:rPr>
        <w:t xml:space="preserve">tj. </w:t>
      </w:r>
      <w:r>
        <w:rPr>
          <w:rFonts w:ascii="Calibri" w:hAnsi="Calibri"/>
          <w:sz w:val="22"/>
          <w:szCs w:val="22"/>
        </w:rPr>
        <w:t>Dz.U. 202</w:t>
      </w:r>
      <w:r w:rsidR="00345FDA">
        <w:rPr>
          <w:rFonts w:ascii="Calibri" w:hAnsi="Calibri"/>
          <w:sz w:val="22"/>
          <w:szCs w:val="22"/>
        </w:rPr>
        <w:t>4</w:t>
      </w:r>
      <w:r>
        <w:rPr>
          <w:rFonts w:ascii="Calibri" w:hAnsi="Calibri"/>
          <w:sz w:val="22"/>
          <w:szCs w:val="22"/>
        </w:rPr>
        <w:t xml:space="preserve"> r., poz. </w:t>
      </w:r>
      <w:r w:rsidR="00345FDA">
        <w:rPr>
          <w:rFonts w:ascii="Calibri" w:hAnsi="Calibri"/>
          <w:sz w:val="22"/>
          <w:szCs w:val="22"/>
        </w:rPr>
        <w:t>507</w:t>
      </w:r>
      <w:r>
        <w:rPr>
          <w:rFonts w:ascii="Calibri" w:hAnsi="Calibri"/>
          <w:sz w:val="22"/>
          <w:szCs w:val="22"/>
        </w:rPr>
        <w:t>).</w:t>
      </w:r>
    </w:p>
    <w:p w14:paraId="1181C0DD" w14:textId="77777777" w:rsidR="00F322F3" w:rsidRDefault="004F21FE">
      <w:pPr>
        <w:pStyle w:val="Default"/>
        <w:numPr>
          <w:ilvl w:val="3"/>
          <w:numId w:val="1"/>
        </w:numPr>
        <w:spacing w:line="276" w:lineRule="auto"/>
        <w:ind w:left="426" w:hanging="426"/>
        <w:jc w:val="both"/>
        <w:rPr>
          <w:rFonts w:hint="eastAsia"/>
        </w:rPr>
      </w:pPr>
      <w:r>
        <w:rPr>
          <w:rFonts w:ascii="Calibri" w:hAnsi="Calibri" w:cs="Arial"/>
          <w:sz w:val="22"/>
          <w:szCs w:val="22"/>
        </w:rPr>
        <w:t>Oświadczam, że w celu wykazania spełnienia warunków udziału w postępowaniu, określonych przez Zamawiającego w ogłoszeniu o zamówieniu oraz  rozdziale X Specyfikacji  Warunków Zamówienia udostępniam następujące zasoby:</w:t>
      </w:r>
    </w:p>
    <w:p w14:paraId="39D09A4E" w14:textId="77777777" w:rsidR="00F322F3" w:rsidRDefault="004F21FE">
      <w:pPr>
        <w:pStyle w:val="Default"/>
        <w:spacing w:line="276" w:lineRule="auto"/>
        <w:ind w:left="426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12BC68C6" w14:textId="77777777" w:rsidR="00F322F3" w:rsidRDefault="004F21FE">
      <w:pPr>
        <w:pStyle w:val="Default"/>
        <w:spacing w:line="276" w:lineRule="auto"/>
        <w:ind w:left="426"/>
        <w:jc w:val="center"/>
        <w:rPr>
          <w:rFonts w:ascii="Calibri" w:hAnsi="Calibri" w:cs="Arial"/>
          <w:i/>
          <w:iCs/>
          <w:sz w:val="22"/>
          <w:szCs w:val="22"/>
        </w:rPr>
      </w:pPr>
      <w:r>
        <w:rPr>
          <w:rFonts w:ascii="Calibri" w:hAnsi="Calibri" w:cs="Arial"/>
          <w:i/>
          <w:iCs/>
          <w:sz w:val="22"/>
          <w:szCs w:val="22"/>
        </w:rPr>
        <w:t>(należy wskazać zakres w jakim podmiot trzeci udostępnia zasoby)</w:t>
      </w:r>
    </w:p>
    <w:p w14:paraId="610C1D83" w14:textId="77777777" w:rsidR="00F322F3" w:rsidRDefault="004F21FE">
      <w:pPr>
        <w:pStyle w:val="Textbodyindent"/>
        <w:numPr>
          <w:ilvl w:val="3"/>
          <w:numId w:val="1"/>
        </w:numPr>
        <w:spacing w:line="276" w:lineRule="auto"/>
        <w:ind w:left="426" w:hanging="426"/>
      </w:pPr>
      <w:r>
        <w:rPr>
          <w:rFonts w:ascii="Calibri" w:hAnsi="Calibri" w:cs="Arial"/>
          <w:sz w:val="22"/>
          <w:szCs w:val="22"/>
        </w:rPr>
        <w:t>Oświadczam, że spełniam warunki udziału w postępowaniu o udzielenie zamówienia, określone w  rozdziale X w zakresie którym udostępniam swoje zasoby Wykonawcy w celu wykazania spełnienia warunków udziału w postępowaniu.</w:t>
      </w:r>
    </w:p>
    <w:p w14:paraId="28D52387" w14:textId="77777777" w:rsidR="00F322F3" w:rsidRDefault="004F21FE">
      <w:pPr>
        <w:pStyle w:val="Textbodyindent"/>
        <w:numPr>
          <w:ilvl w:val="3"/>
          <w:numId w:val="1"/>
        </w:numPr>
        <w:spacing w:line="276" w:lineRule="auto"/>
        <w:ind w:left="426" w:hanging="426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Oświadczam, że wszystkie informacje podane w powyższych oświadczeniach są aktualne </w:t>
      </w:r>
      <w:r>
        <w:rPr>
          <w:rFonts w:ascii="Calibri" w:hAnsi="Calibri" w:cs="Calibri"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13C0ABF7" w14:textId="77777777" w:rsidR="00F322F3" w:rsidRDefault="00F322F3">
      <w:pPr>
        <w:pStyle w:val="Textbodyindent"/>
        <w:ind w:left="720"/>
        <w:jc w:val="center"/>
        <w:rPr>
          <w:rFonts w:ascii="Calibri" w:hAnsi="Calibri" w:cs="Arial"/>
          <w:b/>
          <w:sz w:val="22"/>
          <w:szCs w:val="22"/>
          <w:u w:val="single"/>
        </w:rPr>
      </w:pPr>
    </w:p>
    <w:p w14:paraId="352C45E6" w14:textId="77777777" w:rsidR="00F322F3" w:rsidRDefault="00F322F3">
      <w:pPr>
        <w:pStyle w:val="Standard"/>
        <w:spacing w:line="276" w:lineRule="auto"/>
        <w:jc w:val="both"/>
        <w:rPr>
          <w:rFonts w:ascii="Calibri" w:hAnsi="Calibri" w:cs="Arial"/>
          <w:b/>
          <w:sz w:val="22"/>
          <w:szCs w:val="22"/>
          <w:u w:val="single"/>
        </w:rPr>
      </w:pPr>
    </w:p>
    <w:sectPr w:rsidR="00F322F3">
      <w:headerReference w:type="default" r:id="rId7"/>
      <w:footerReference w:type="default" r:id="rId8"/>
      <w:pgSz w:w="11906" w:h="16838"/>
      <w:pgMar w:top="1134" w:right="1134" w:bottom="1134" w:left="1134" w:header="708" w:footer="708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F8D63C" w14:textId="77777777" w:rsidR="00CE57E3" w:rsidRDefault="00CE57E3">
      <w:pPr>
        <w:rPr>
          <w:rFonts w:hint="eastAsia"/>
        </w:rPr>
      </w:pPr>
      <w:r>
        <w:separator/>
      </w:r>
    </w:p>
  </w:endnote>
  <w:endnote w:type="continuationSeparator" w:id="0">
    <w:p w14:paraId="243246E3" w14:textId="77777777" w:rsidR="00CE57E3" w:rsidRDefault="00CE57E3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altName w:val="Calibri"/>
    <w:panose1 w:val="020B06020405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5A5D55" w14:textId="77777777" w:rsidR="00F322F3" w:rsidRDefault="00F322F3">
    <w:pPr>
      <w:pStyle w:val="Stopka"/>
      <w:jc w:val="right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42EE80" w14:textId="77777777" w:rsidR="00CE57E3" w:rsidRDefault="00CE57E3">
      <w:pPr>
        <w:rPr>
          <w:rFonts w:hint="eastAsia"/>
        </w:rPr>
      </w:pPr>
      <w:r>
        <w:separator/>
      </w:r>
    </w:p>
  </w:footnote>
  <w:footnote w:type="continuationSeparator" w:id="0">
    <w:p w14:paraId="6CE7C482" w14:textId="77777777" w:rsidR="00CE57E3" w:rsidRDefault="00CE57E3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A38F0E" w14:textId="30C95768" w:rsidR="00F322F3" w:rsidRDefault="004F21FE">
    <w:pPr>
      <w:pStyle w:val="Standard"/>
      <w:spacing w:line="480" w:lineRule="auto"/>
      <w:jc w:val="both"/>
      <w:rPr>
        <w:rFonts w:hint="eastAsia"/>
      </w:rPr>
    </w:pPr>
    <w:r>
      <w:rPr>
        <w:rFonts w:ascii="Calibri" w:eastAsia="Calibri" w:hAnsi="Calibri" w:cs="Times New Roman"/>
        <w:bCs/>
        <w:i/>
        <w:sz w:val="20"/>
        <w:szCs w:val="20"/>
      </w:rPr>
      <w:t>GK.271</w:t>
    </w:r>
    <w:r w:rsidR="00E96C13">
      <w:rPr>
        <w:rFonts w:ascii="Calibri" w:eastAsia="Calibri" w:hAnsi="Calibri" w:cs="Times New Roman"/>
        <w:bCs/>
        <w:i/>
        <w:sz w:val="20"/>
        <w:szCs w:val="20"/>
      </w:rPr>
      <w:t>.</w:t>
    </w:r>
    <w:r w:rsidR="00D873F2">
      <w:rPr>
        <w:rFonts w:ascii="Calibri" w:eastAsia="Calibri" w:hAnsi="Calibri" w:cs="Times New Roman"/>
        <w:bCs/>
        <w:i/>
        <w:sz w:val="20"/>
        <w:szCs w:val="20"/>
      </w:rPr>
      <w:t>7</w:t>
    </w:r>
    <w:r>
      <w:rPr>
        <w:rFonts w:ascii="Calibri" w:eastAsia="Calibri" w:hAnsi="Calibri" w:cs="Times New Roman"/>
        <w:bCs/>
        <w:i/>
        <w:sz w:val="20"/>
        <w:szCs w:val="20"/>
      </w:rPr>
      <w:t>.202</w:t>
    </w:r>
    <w:r w:rsidR="00E96C13">
      <w:rPr>
        <w:rFonts w:ascii="Calibri" w:eastAsia="Calibri" w:hAnsi="Calibri" w:cs="Times New Roman"/>
        <w:bCs/>
        <w:i/>
        <w:sz w:val="20"/>
        <w:szCs w:val="20"/>
      </w:rPr>
      <w:t>4</w:t>
    </w:r>
    <w:r>
      <w:rPr>
        <w:rFonts w:ascii="Calibri" w:eastAsia="Calibri" w:hAnsi="Calibri" w:cs="Times New Roman"/>
        <w:bCs/>
        <w:i/>
        <w:sz w:val="20"/>
        <w:szCs w:val="20"/>
      </w:rPr>
      <w:t>.K</w:t>
    </w:r>
    <w:r>
      <w:rPr>
        <w:rFonts w:ascii="Calibri" w:eastAsia="Calibri" w:hAnsi="Calibri" w:cs="Times New Roman"/>
        <w:bCs/>
        <w:i/>
        <w:sz w:val="20"/>
        <w:szCs w:val="20"/>
      </w:rPr>
      <w:tab/>
    </w:r>
    <w:r>
      <w:rPr>
        <w:rFonts w:ascii="Calibri" w:eastAsia="Calibri" w:hAnsi="Calibri" w:cs="Times New Roman"/>
        <w:bCs/>
        <w:i/>
        <w:sz w:val="20"/>
        <w:szCs w:val="20"/>
      </w:rPr>
      <w:tab/>
    </w:r>
    <w:r>
      <w:rPr>
        <w:rFonts w:ascii="Calibri" w:eastAsia="Calibri" w:hAnsi="Calibri" w:cs="Times New Roman"/>
        <w:bCs/>
        <w:i/>
        <w:sz w:val="20"/>
        <w:szCs w:val="20"/>
      </w:rPr>
      <w:tab/>
    </w:r>
    <w:r>
      <w:rPr>
        <w:rFonts w:ascii="Calibri" w:eastAsia="Calibri" w:hAnsi="Calibri" w:cs="Times New Roman"/>
        <w:bCs/>
        <w:i/>
        <w:sz w:val="20"/>
        <w:szCs w:val="20"/>
      </w:rPr>
      <w:tab/>
    </w:r>
    <w:r>
      <w:rPr>
        <w:rFonts w:ascii="Calibri" w:eastAsia="Calibri" w:hAnsi="Calibri" w:cs="Times New Roman"/>
        <w:bCs/>
        <w:i/>
        <w:sz w:val="20"/>
        <w:szCs w:val="20"/>
      </w:rPr>
      <w:tab/>
    </w:r>
    <w:r>
      <w:rPr>
        <w:rFonts w:ascii="Calibri" w:eastAsia="Calibri" w:hAnsi="Calibri" w:cs="Times New Roman"/>
        <w:bCs/>
        <w:i/>
        <w:sz w:val="20"/>
        <w:szCs w:val="20"/>
      </w:rPr>
      <w:tab/>
    </w:r>
    <w:r>
      <w:rPr>
        <w:rFonts w:ascii="Calibri" w:eastAsia="Calibri" w:hAnsi="Calibri" w:cs="Times New Roman"/>
        <w:bCs/>
        <w:i/>
        <w:sz w:val="20"/>
        <w:szCs w:val="20"/>
      </w:rPr>
      <w:tab/>
    </w:r>
    <w:r>
      <w:rPr>
        <w:rFonts w:ascii="Calibri" w:eastAsia="Calibri" w:hAnsi="Calibri" w:cs="Times New Roman"/>
        <w:bCs/>
        <w:i/>
        <w:sz w:val="20"/>
        <w:szCs w:val="20"/>
      </w:rPr>
      <w:tab/>
      <w:t xml:space="preserve"> </w:t>
    </w:r>
    <w:r>
      <w:rPr>
        <w:rFonts w:ascii="Calibri" w:eastAsia="Calibri" w:hAnsi="Calibri" w:cs="Times New Roman"/>
        <w:bCs/>
        <w:i/>
        <w:sz w:val="20"/>
        <w:szCs w:val="20"/>
      </w:rPr>
      <w:tab/>
      <w:t>załącznik nr 3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49C3061"/>
    <w:multiLevelType w:val="multilevel"/>
    <w:tmpl w:val="C29EBC8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  <w:bCs w:val="0"/>
        <w:color w:val="00000A"/>
      </w:rPr>
    </w:lvl>
    <w:lvl w:ilvl="1"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  <w:rPr>
        <w:rFonts w:cs="Times New Roman"/>
        <w:sz w:val="2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Theme="minorHAnsi" w:hAnsiTheme="minorHAnsi" w:cstheme="minorHAnsi" w:hint="default"/>
        <w:sz w:val="22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6137484D"/>
    <w:multiLevelType w:val="multilevel"/>
    <w:tmpl w:val="CAEC505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442527429">
    <w:abstractNumId w:val="0"/>
  </w:num>
  <w:num w:numId="2" w16cid:durableId="12357783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22F3"/>
    <w:rsid w:val="000077D7"/>
    <w:rsid w:val="00211213"/>
    <w:rsid w:val="002E6648"/>
    <w:rsid w:val="00345FDA"/>
    <w:rsid w:val="004F21FE"/>
    <w:rsid w:val="00576B3D"/>
    <w:rsid w:val="005A102D"/>
    <w:rsid w:val="005D3CCA"/>
    <w:rsid w:val="00687DB1"/>
    <w:rsid w:val="00756DB5"/>
    <w:rsid w:val="00904B34"/>
    <w:rsid w:val="00A2457C"/>
    <w:rsid w:val="00A42147"/>
    <w:rsid w:val="00AF25A9"/>
    <w:rsid w:val="00B01689"/>
    <w:rsid w:val="00CE57E3"/>
    <w:rsid w:val="00D873F2"/>
    <w:rsid w:val="00E96C13"/>
    <w:rsid w:val="00F322F3"/>
    <w:rsid w:val="00F43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10895"/>
  <w15:docId w15:val="{05F56224-4C76-4EED-A174-9204A2FBE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imSun" w:hAnsi="Liberation Serif" w:cs="Lucida Sans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textAlignment w:val="baseline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umeracjawierszy">
    <w:name w:val="Numeracja wierszy"/>
  </w:style>
  <w:style w:type="paragraph" w:customStyle="1" w:styleId="Nagwek1">
    <w:name w:val="Nagłówek1"/>
    <w:basedOn w:val="Standard"/>
    <w:next w:val="Tekstpodstawowy"/>
    <w:qFormat/>
    <w:pPr>
      <w:suppressLineNumbers/>
      <w:tabs>
        <w:tab w:val="center" w:pos="4819"/>
        <w:tab w:val="right" w:pos="9638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Standard"/>
    <w:qFormat/>
    <w:pPr>
      <w:suppressLineNumbers/>
    </w:pPr>
  </w:style>
  <w:style w:type="paragraph" w:customStyle="1" w:styleId="Standard">
    <w:name w:val="Standard"/>
    <w:qFormat/>
    <w:pPr>
      <w:textAlignment w:val="baseline"/>
    </w:pPr>
  </w:style>
  <w:style w:type="paragraph" w:customStyle="1" w:styleId="Textbody">
    <w:name w:val="Text body"/>
    <w:basedOn w:val="Standard"/>
    <w:qFormat/>
    <w:pPr>
      <w:spacing w:after="140" w:line="288" w:lineRule="auto"/>
    </w:pPr>
  </w:style>
  <w:style w:type="paragraph" w:customStyle="1" w:styleId="Textbodyindent">
    <w:name w:val="Text body indent"/>
    <w:basedOn w:val="Standard"/>
    <w:qFormat/>
    <w:pPr>
      <w:ind w:left="426"/>
      <w:jc w:val="both"/>
    </w:pPr>
    <w:rPr>
      <w:rFonts w:ascii="Tahoma" w:eastAsia="Tahoma" w:hAnsi="Tahoma" w:cs="Tahoma"/>
    </w:rPr>
  </w:style>
  <w:style w:type="paragraph" w:customStyle="1" w:styleId="Default">
    <w:name w:val="Default"/>
    <w:qFormat/>
    <w:pPr>
      <w:textAlignment w:val="baseline"/>
    </w:pPr>
    <w:rPr>
      <w:rFonts w:cs="Calibri"/>
      <w:color w:val="000000"/>
      <w:lang w:eastAsia="en-US"/>
    </w:rPr>
  </w:style>
  <w:style w:type="paragraph" w:customStyle="1" w:styleId="Akapitzlist2">
    <w:name w:val="Akapit z listą2"/>
    <w:basedOn w:val="Standard"/>
    <w:qFormat/>
    <w:pPr>
      <w:ind w:left="708"/>
    </w:pPr>
  </w:style>
  <w:style w:type="paragraph" w:styleId="Akapitzlist">
    <w:name w:val="List Paragraph"/>
    <w:basedOn w:val="Standard"/>
    <w:qFormat/>
    <w:pPr>
      <w:ind w:left="708"/>
    </w:p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tyt">
    <w:name w:val="tyt"/>
    <w:basedOn w:val="Standard"/>
    <w:qFormat/>
    <w:pPr>
      <w:keepNext/>
      <w:spacing w:before="60" w:after="60"/>
      <w:jc w:val="center"/>
    </w:pPr>
    <w:rPr>
      <w:b/>
    </w:rPr>
  </w:style>
  <w:style w:type="paragraph" w:customStyle="1" w:styleId="Zawartotabeli">
    <w:name w:val="Zawartość tabeli"/>
    <w:basedOn w:val="Standard"/>
    <w:qFormat/>
    <w:pPr>
      <w:suppressLineNumbers/>
    </w:pPr>
  </w:style>
  <w:style w:type="paragraph" w:customStyle="1" w:styleId="Zawartoramki">
    <w:name w:val="Zawartość ramki"/>
    <w:basedOn w:val="Standard"/>
    <w:qFormat/>
  </w:style>
  <w:style w:type="paragraph" w:styleId="Nagwek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styleId="Poprawka">
    <w:name w:val="Revision"/>
    <w:hidden/>
    <w:uiPriority w:val="99"/>
    <w:semiHidden/>
    <w:rsid w:val="004F21FE"/>
    <w:pPr>
      <w:suppressAutoHyphens w:val="0"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94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356</Words>
  <Characters>2141</Characters>
  <Application>Microsoft Office Word</Application>
  <DocSecurity>0</DocSecurity>
  <Lines>17</Lines>
  <Paragraphs>4</Paragraphs>
  <ScaleCrop>false</ScaleCrop>
  <Company/>
  <LinksUpToDate>false</LinksUpToDate>
  <CharactersWithSpaces>2493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Sikora</dc:creator>
  <dc:description/>
  <cp:lastModifiedBy>Karina Sikora</cp:lastModifiedBy>
  <cp:revision>17</cp:revision>
  <cp:lastPrinted>2023-01-05T09:47:00Z</cp:lastPrinted>
  <dcterms:created xsi:type="dcterms:W3CDTF">2023-08-02T12:51:00Z</dcterms:created>
  <dcterms:modified xsi:type="dcterms:W3CDTF">2024-06-25T09:05:00Z</dcterms:modified>
  <dc:language>pl-PL</dc:language>
</cp:coreProperties>
</file>