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321BC" w14:textId="3E3B671D" w:rsidR="00673FFF" w:rsidRPr="0036613B" w:rsidRDefault="0035258C" w:rsidP="0035258C">
      <w:pPr>
        <w:spacing w:before="37"/>
        <w:ind w:right="253"/>
        <w:jc w:val="right"/>
        <w:rPr>
          <w:b/>
          <w:color w:val="000000" w:themeColor="text1"/>
          <w:sz w:val="20"/>
        </w:rPr>
      </w:pPr>
      <w:r w:rsidRPr="0036613B">
        <w:rPr>
          <w:b/>
          <w:color w:val="000000" w:themeColor="text1"/>
          <w:sz w:val="20"/>
        </w:rPr>
        <w:t>Z</w:t>
      </w:r>
      <w:r w:rsidR="00C619E3" w:rsidRPr="0036613B">
        <w:rPr>
          <w:b/>
          <w:color w:val="000000" w:themeColor="text1"/>
          <w:sz w:val="20"/>
        </w:rPr>
        <w:t xml:space="preserve">ałącznik nr </w:t>
      </w:r>
      <w:r w:rsidR="003D209D" w:rsidRPr="0036613B">
        <w:rPr>
          <w:b/>
          <w:color w:val="000000" w:themeColor="text1"/>
          <w:sz w:val="20"/>
        </w:rPr>
        <w:t>3</w:t>
      </w:r>
    </w:p>
    <w:p w14:paraId="1651D147" w14:textId="77777777" w:rsidR="0046295E" w:rsidRPr="0036613B" w:rsidRDefault="0046295E" w:rsidP="0046295E">
      <w:pPr>
        <w:spacing w:before="44"/>
        <w:ind w:left="595"/>
        <w:rPr>
          <w:b/>
          <w:color w:val="000000" w:themeColor="text1"/>
          <w:sz w:val="24"/>
          <w:szCs w:val="24"/>
        </w:rPr>
      </w:pPr>
      <w:r w:rsidRPr="0036613B">
        <w:rPr>
          <w:b/>
          <w:color w:val="000000" w:themeColor="text1"/>
          <w:sz w:val="24"/>
          <w:szCs w:val="24"/>
        </w:rPr>
        <w:t>PROJEKTOWANE POSTANOWIENIA UMOWY</w:t>
      </w:r>
    </w:p>
    <w:p w14:paraId="46A6D57F" w14:textId="77777777" w:rsidR="0046295E" w:rsidRPr="0036613B" w:rsidRDefault="0046295E" w:rsidP="0046295E">
      <w:pPr>
        <w:jc w:val="center"/>
        <w:rPr>
          <w:b/>
          <w:color w:val="000000" w:themeColor="text1"/>
        </w:rPr>
      </w:pPr>
    </w:p>
    <w:p w14:paraId="095941EE" w14:textId="38B44B28" w:rsidR="0046295E" w:rsidRPr="0036613B" w:rsidRDefault="0046295E" w:rsidP="0046295E">
      <w:pPr>
        <w:ind w:left="567" w:right="281"/>
        <w:jc w:val="center"/>
        <w:rPr>
          <w:b/>
          <w:color w:val="000000" w:themeColor="text1"/>
          <w:sz w:val="20"/>
          <w:szCs w:val="20"/>
        </w:rPr>
      </w:pPr>
      <w:r w:rsidRPr="0036613B">
        <w:rPr>
          <w:b/>
          <w:color w:val="000000" w:themeColor="text1"/>
        </w:rPr>
        <w:t>UMOWA</w:t>
      </w:r>
      <w:r w:rsidR="004F02C0">
        <w:rPr>
          <w:b/>
          <w:color w:val="000000" w:themeColor="text1"/>
        </w:rPr>
        <w:t xml:space="preserve"> nr </w:t>
      </w:r>
      <w:r w:rsidR="00901760" w:rsidRPr="0036613B">
        <w:rPr>
          <w:b/>
          <w:color w:val="000000" w:themeColor="text1"/>
          <w:sz w:val="20"/>
          <w:szCs w:val="20"/>
        </w:rPr>
        <w:t>………………</w:t>
      </w:r>
    </w:p>
    <w:p w14:paraId="4D33F74C" w14:textId="77777777" w:rsidR="00647FE8" w:rsidRPr="0036613B" w:rsidRDefault="00647FE8" w:rsidP="0046295E">
      <w:pPr>
        <w:ind w:left="567" w:right="281"/>
        <w:jc w:val="center"/>
        <w:rPr>
          <w:b/>
          <w:color w:val="000000" w:themeColor="text1"/>
        </w:rPr>
      </w:pPr>
    </w:p>
    <w:p w14:paraId="4043044E" w14:textId="68D47320" w:rsidR="0046295E" w:rsidRPr="0036613B" w:rsidRDefault="0046295E" w:rsidP="00B4072B">
      <w:pPr>
        <w:spacing w:line="120" w:lineRule="atLeast"/>
        <w:ind w:left="567" w:right="-3"/>
        <w:jc w:val="both"/>
        <w:rPr>
          <w:color w:val="000000" w:themeColor="text1"/>
          <w:sz w:val="20"/>
          <w:szCs w:val="20"/>
        </w:rPr>
      </w:pPr>
      <w:r w:rsidRPr="0036613B">
        <w:rPr>
          <w:color w:val="000000" w:themeColor="text1"/>
          <w:sz w:val="20"/>
          <w:szCs w:val="20"/>
        </w:rPr>
        <w:t xml:space="preserve">Zawarta w </w:t>
      </w:r>
      <w:r w:rsidR="009F3426" w:rsidRPr="0036613B">
        <w:rPr>
          <w:color w:val="000000" w:themeColor="text1"/>
          <w:sz w:val="20"/>
          <w:szCs w:val="20"/>
        </w:rPr>
        <w:t>dniu ...................... 202</w:t>
      </w:r>
      <w:r w:rsidR="00874777" w:rsidRPr="0036613B">
        <w:rPr>
          <w:color w:val="000000" w:themeColor="text1"/>
          <w:sz w:val="20"/>
          <w:szCs w:val="20"/>
        </w:rPr>
        <w:t>4</w:t>
      </w:r>
      <w:r w:rsidRPr="0036613B">
        <w:rPr>
          <w:color w:val="000000" w:themeColor="text1"/>
          <w:sz w:val="20"/>
          <w:szCs w:val="20"/>
        </w:rPr>
        <w:t xml:space="preserve"> r. w Lwówku Śląskim, pomiędzy:</w:t>
      </w:r>
      <w:r w:rsidRPr="0036613B">
        <w:rPr>
          <w:color w:val="000000" w:themeColor="text1"/>
          <w:sz w:val="20"/>
          <w:szCs w:val="20"/>
        </w:rPr>
        <w:tab/>
      </w:r>
    </w:p>
    <w:p w14:paraId="6608EAB1" w14:textId="77777777" w:rsidR="0046295E" w:rsidRPr="0036613B" w:rsidRDefault="0046295E" w:rsidP="00B4072B">
      <w:pPr>
        <w:spacing w:before="120" w:line="120" w:lineRule="atLeast"/>
        <w:ind w:left="567" w:right="-3"/>
        <w:rPr>
          <w:color w:val="000000" w:themeColor="text1"/>
          <w:sz w:val="20"/>
          <w:szCs w:val="20"/>
        </w:rPr>
      </w:pPr>
      <w:r w:rsidRPr="0036613B">
        <w:rPr>
          <w:b/>
          <w:color w:val="000000" w:themeColor="text1"/>
          <w:sz w:val="20"/>
          <w:szCs w:val="20"/>
        </w:rPr>
        <w:t>Gminą i Miastem Lwówek Śląski</w:t>
      </w:r>
      <w:r w:rsidRPr="0036613B">
        <w:rPr>
          <w:color w:val="000000" w:themeColor="text1"/>
          <w:sz w:val="20"/>
          <w:szCs w:val="20"/>
        </w:rPr>
        <w:t xml:space="preserve"> z siedzibą: Al. Wojska Polskiego 25A, 59-600 Lwówek Śląski, </w:t>
      </w:r>
      <w:r w:rsidRPr="0036613B">
        <w:rPr>
          <w:color w:val="000000" w:themeColor="text1"/>
          <w:sz w:val="20"/>
          <w:szCs w:val="20"/>
        </w:rPr>
        <w:br/>
        <w:t>NIP: 616-10-03-030</w:t>
      </w:r>
    </w:p>
    <w:p w14:paraId="7F2077A4" w14:textId="77777777" w:rsidR="0046295E" w:rsidRPr="0036613B" w:rsidRDefault="0046295E" w:rsidP="00B4072B">
      <w:pPr>
        <w:widowControl/>
        <w:autoSpaceDE/>
        <w:autoSpaceDN/>
        <w:ind w:left="567" w:right="-3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36613B">
        <w:rPr>
          <w:rFonts w:eastAsia="Times New Roman" w:cs="Times New Roman"/>
          <w:color w:val="000000" w:themeColor="text1"/>
          <w:sz w:val="20"/>
          <w:szCs w:val="20"/>
          <w:lang w:eastAsia="pl-PL"/>
        </w:rPr>
        <w:t>reprezentowaną przez:</w:t>
      </w:r>
    </w:p>
    <w:p w14:paraId="1B9ACBA3" w14:textId="6EA49284" w:rsidR="0046295E" w:rsidRPr="006D64F4" w:rsidRDefault="0036613B" w:rsidP="00B4072B">
      <w:pPr>
        <w:spacing w:line="120" w:lineRule="atLeast"/>
        <w:ind w:left="567" w:right="-3" w:firstLine="36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Dawida Kobiałka </w:t>
      </w:r>
      <w:r w:rsidR="0046295E" w:rsidRPr="0036613B">
        <w:rPr>
          <w:color w:val="000000" w:themeColor="text1"/>
          <w:sz w:val="20"/>
          <w:szCs w:val="20"/>
        </w:rPr>
        <w:t xml:space="preserve">– Burmistrza Gminy i </w:t>
      </w:r>
      <w:r w:rsidR="0046295E" w:rsidRPr="006D64F4">
        <w:rPr>
          <w:color w:val="000000" w:themeColor="text1"/>
          <w:sz w:val="20"/>
          <w:szCs w:val="20"/>
        </w:rPr>
        <w:t>Miasta Lwówek Śląski</w:t>
      </w:r>
    </w:p>
    <w:p w14:paraId="1C82E5D6" w14:textId="77777777" w:rsidR="0046295E" w:rsidRPr="006D64F4" w:rsidRDefault="0046295E" w:rsidP="00B4072B">
      <w:pPr>
        <w:spacing w:line="120" w:lineRule="atLeast"/>
        <w:ind w:left="567" w:right="-3" w:firstLine="360"/>
        <w:jc w:val="both"/>
        <w:rPr>
          <w:color w:val="000000" w:themeColor="text1"/>
          <w:sz w:val="20"/>
          <w:szCs w:val="20"/>
        </w:rPr>
      </w:pPr>
      <w:r w:rsidRPr="006D64F4">
        <w:rPr>
          <w:color w:val="000000" w:themeColor="text1"/>
          <w:sz w:val="20"/>
          <w:szCs w:val="20"/>
        </w:rPr>
        <w:t>przy kontrasygnacie Julity Marchewki – Skarbnika Gminy i Miasta Lwówek Śląski</w:t>
      </w:r>
    </w:p>
    <w:p w14:paraId="64B8105E" w14:textId="77777777" w:rsidR="0046295E" w:rsidRPr="006D64F4" w:rsidRDefault="0046295E" w:rsidP="00B4072B">
      <w:pPr>
        <w:spacing w:line="120" w:lineRule="atLeast"/>
        <w:ind w:left="567" w:right="-3"/>
        <w:jc w:val="both"/>
        <w:rPr>
          <w:color w:val="000000" w:themeColor="text1"/>
          <w:sz w:val="20"/>
          <w:szCs w:val="20"/>
        </w:rPr>
      </w:pPr>
      <w:r w:rsidRPr="006D64F4">
        <w:rPr>
          <w:color w:val="000000" w:themeColor="text1"/>
          <w:sz w:val="20"/>
          <w:szCs w:val="20"/>
        </w:rPr>
        <w:t xml:space="preserve">zwaną w dalszej części umowy </w:t>
      </w:r>
      <w:r w:rsidRPr="006D64F4">
        <w:rPr>
          <w:b/>
          <w:color w:val="000000" w:themeColor="text1"/>
          <w:sz w:val="20"/>
          <w:szCs w:val="20"/>
        </w:rPr>
        <w:t>Zamawiającym</w:t>
      </w:r>
    </w:p>
    <w:p w14:paraId="0458C6E3" w14:textId="77777777" w:rsidR="0046295E" w:rsidRPr="0036613B" w:rsidRDefault="0046295E" w:rsidP="00B4072B">
      <w:pPr>
        <w:spacing w:before="120" w:after="120" w:line="120" w:lineRule="atLeast"/>
        <w:ind w:left="567" w:right="-3"/>
        <w:jc w:val="both"/>
        <w:rPr>
          <w:color w:val="000000" w:themeColor="text1"/>
          <w:sz w:val="20"/>
          <w:szCs w:val="20"/>
        </w:rPr>
      </w:pPr>
      <w:r w:rsidRPr="0036613B">
        <w:rPr>
          <w:color w:val="000000" w:themeColor="text1"/>
          <w:sz w:val="20"/>
          <w:szCs w:val="20"/>
        </w:rPr>
        <w:t xml:space="preserve">a </w:t>
      </w:r>
    </w:p>
    <w:p w14:paraId="5CD292AF" w14:textId="77777777" w:rsidR="0046295E" w:rsidRPr="0036613B" w:rsidRDefault="0046295E" w:rsidP="00B4072B">
      <w:pPr>
        <w:spacing w:line="120" w:lineRule="atLeast"/>
        <w:ind w:left="567" w:right="-3"/>
        <w:jc w:val="both"/>
        <w:rPr>
          <w:color w:val="000000" w:themeColor="text1"/>
          <w:sz w:val="20"/>
          <w:szCs w:val="20"/>
        </w:rPr>
      </w:pPr>
      <w:r w:rsidRPr="0036613B">
        <w:rPr>
          <w:color w:val="000000" w:themeColor="text1"/>
          <w:sz w:val="20"/>
          <w:szCs w:val="20"/>
        </w:rPr>
        <w:t xml:space="preserve">..................................................................................... </w:t>
      </w:r>
      <w:r w:rsidRPr="0036613B">
        <w:rPr>
          <w:i/>
          <w:color w:val="000000" w:themeColor="text1"/>
          <w:sz w:val="20"/>
          <w:szCs w:val="20"/>
        </w:rPr>
        <w:t>(nazwa i adres podmiotu gospodarczego)</w:t>
      </w:r>
    </w:p>
    <w:p w14:paraId="15522176" w14:textId="77777777" w:rsidR="0046295E" w:rsidRPr="0036613B" w:rsidRDefault="0046295E" w:rsidP="00B4072B">
      <w:pPr>
        <w:spacing w:line="120" w:lineRule="atLeast"/>
        <w:ind w:left="567" w:right="-3"/>
        <w:jc w:val="both"/>
        <w:rPr>
          <w:color w:val="000000" w:themeColor="text1"/>
          <w:sz w:val="20"/>
          <w:szCs w:val="20"/>
        </w:rPr>
      </w:pPr>
      <w:r w:rsidRPr="0036613B">
        <w:rPr>
          <w:color w:val="000000" w:themeColor="text1"/>
          <w:sz w:val="20"/>
          <w:szCs w:val="20"/>
        </w:rPr>
        <w:t xml:space="preserve">zwanym w dalszej części umowy </w:t>
      </w:r>
      <w:r w:rsidRPr="0036613B">
        <w:rPr>
          <w:b/>
          <w:color w:val="000000" w:themeColor="text1"/>
          <w:sz w:val="20"/>
          <w:szCs w:val="20"/>
        </w:rPr>
        <w:t>Wykonawcą</w:t>
      </w:r>
      <w:r w:rsidRPr="0036613B">
        <w:rPr>
          <w:color w:val="000000" w:themeColor="text1"/>
          <w:sz w:val="20"/>
          <w:szCs w:val="20"/>
        </w:rPr>
        <w:t>, reprezentowanym przez właściciela, upełnomocnionego (</w:t>
      </w:r>
      <w:proofErr w:type="spellStart"/>
      <w:r w:rsidRPr="0036613B">
        <w:rPr>
          <w:color w:val="000000" w:themeColor="text1"/>
          <w:sz w:val="20"/>
          <w:szCs w:val="20"/>
        </w:rPr>
        <w:t>ych</w:t>
      </w:r>
      <w:proofErr w:type="spellEnd"/>
      <w:r w:rsidRPr="0036613B">
        <w:rPr>
          <w:color w:val="000000" w:themeColor="text1"/>
          <w:sz w:val="20"/>
          <w:szCs w:val="20"/>
        </w:rPr>
        <w:t xml:space="preserve">) przedstawiciela (i) - </w:t>
      </w:r>
      <w:r w:rsidRPr="0036613B">
        <w:rPr>
          <w:i/>
          <w:color w:val="000000" w:themeColor="text1"/>
          <w:sz w:val="20"/>
          <w:szCs w:val="20"/>
        </w:rPr>
        <w:t>(niepotrzebne skreślić)</w:t>
      </w:r>
      <w:r w:rsidRPr="0036613B">
        <w:rPr>
          <w:color w:val="000000" w:themeColor="text1"/>
          <w:sz w:val="20"/>
          <w:szCs w:val="20"/>
        </w:rPr>
        <w:t>:</w:t>
      </w:r>
    </w:p>
    <w:p w14:paraId="0ADA7633" w14:textId="77777777" w:rsidR="0046295E" w:rsidRPr="0036613B" w:rsidRDefault="0046295E" w:rsidP="00B4072B">
      <w:pPr>
        <w:spacing w:line="120" w:lineRule="atLeast"/>
        <w:ind w:left="567" w:right="-3"/>
        <w:jc w:val="both"/>
        <w:rPr>
          <w:color w:val="000000" w:themeColor="text1"/>
          <w:sz w:val="20"/>
          <w:szCs w:val="20"/>
        </w:rPr>
      </w:pPr>
      <w:r w:rsidRPr="0036613B">
        <w:rPr>
          <w:color w:val="000000" w:themeColor="text1"/>
          <w:sz w:val="20"/>
          <w:szCs w:val="20"/>
        </w:rPr>
        <w:t>1. .........................................................................................................</w:t>
      </w:r>
    </w:p>
    <w:p w14:paraId="79F53D31" w14:textId="77777777" w:rsidR="0046295E" w:rsidRPr="0036613B" w:rsidRDefault="0046295E" w:rsidP="00B4072B">
      <w:pPr>
        <w:spacing w:line="120" w:lineRule="atLeast"/>
        <w:ind w:left="567" w:right="-3"/>
        <w:jc w:val="both"/>
        <w:rPr>
          <w:color w:val="000000" w:themeColor="text1"/>
          <w:sz w:val="20"/>
          <w:szCs w:val="20"/>
        </w:rPr>
      </w:pPr>
      <w:r w:rsidRPr="0036613B">
        <w:rPr>
          <w:color w:val="000000" w:themeColor="text1"/>
          <w:sz w:val="20"/>
          <w:szCs w:val="20"/>
        </w:rPr>
        <w:t>2. .........................................................................................................</w:t>
      </w:r>
    </w:p>
    <w:p w14:paraId="5039899F" w14:textId="5400D9FD" w:rsidR="0046295E" w:rsidRPr="0036613B" w:rsidRDefault="0046295E" w:rsidP="00B4072B">
      <w:pPr>
        <w:spacing w:before="120" w:line="120" w:lineRule="atLeast"/>
        <w:ind w:left="567" w:right="-3"/>
        <w:jc w:val="both"/>
        <w:rPr>
          <w:color w:val="000000" w:themeColor="text1"/>
          <w:sz w:val="20"/>
          <w:szCs w:val="20"/>
        </w:rPr>
      </w:pPr>
      <w:r w:rsidRPr="0036613B">
        <w:rPr>
          <w:color w:val="000000" w:themeColor="text1"/>
          <w:sz w:val="20"/>
          <w:szCs w:val="20"/>
        </w:rPr>
        <w:t xml:space="preserve">w rezultacie dokonania wyboru oferty w trybie </w:t>
      </w:r>
      <w:r w:rsidR="005455BC" w:rsidRPr="0036613B">
        <w:rPr>
          <w:color w:val="000000" w:themeColor="text1"/>
          <w:sz w:val="20"/>
          <w:szCs w:val="20"/>
        </w:rPr>
        <w:t>zapytania ofertowego</w:t>
      </w:r>
      <w:r w:rsidRPr="0036613B">
        <w:rPr>
          <w:color w:val="000000" w:themeColor="text1"/>
          <w:sz w:val="20"/>
          <w:szCs w:val="20"/>
        </w:rPr>
        <w:t>, została zawarta umowa o następującej treści:</w:t>
      </w:r>
    </w:p>
    <w:p w14:paraId="4A616650" w14:textId="77777777" w:rsidR="0046295E" w:rsidRPr="00BF2670" w:rsidRDefault="0046295E" w:rsidP="00B4072B">
      <w:pPr>
        <w:spacing w:before="121"/>
        <w:ind w:left="595" w:right="-3"/>
        <w:outlineLvl w:val="4"/>
        <w:rPr>
          <w:b/>
          <w:bCs/>
          <w:color w:val="000000" w:themeColor="text1"/>
          <w:sz w:val="20"/>
          <w:szCs w:val="20"/>
        </w:rPr>
      </w:pPr>
    </w:p>
    <w:p w14:paraId="159EE4D4" w14:textId="77777777" w:rsidR="0046295E" w:rsidRPr="00BF2670" w:rsidRDefault="0046295E" w:rsidP="00B4072B">
      <w:pPr>
        <w:spacing w:before="120"/>
        <w:ind w:left="595" w:right="-3"/>
        <w:outlineLvl w:val="4"/>
        <w:rPr>
          <w:b/>
          <w:bCs/>
          <w:color w:val="000000" w:themeColor="text1"/>
          <w:sz w:val="20"/>
          <w:szCs w:val="20"/>
        </w:rPr>
      </w:pPr>
      <w:r w:rsidRPr="00BF2670">
        <w:rPr>
          <w:b/>
          <w:bCs/>
          <w:color w:val="000000" w:themeColor="text1"/>
          <w:sz w:val="20"/>
          <w:szCs w:val="20"/>
        </w:rPr>
        <w:t>Rozdział I. PRZEDMIOT UMOWY</w:t>
      </w:r>
    </w:p>
    <w:p w14:paraId="0BBD63B9" w14:textId="77777777" w:rsidR="0046295E" w:rsidRPr="00BF2670" w:rsidRDefault="0046295E" w:rsidP="00B4072B">
      <w:pPr>
        <w:spacing w:before="120"/>
        <w:ind w:right="-3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F267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</w:t>
      </w:r>
    </w:p>
    <w:p w14:paraId="7BA7675A" w14:textId="2F59107B" w:rsidR="0046295E" w:rsidRPr="00625948" w:rsidRDefault="0046295E" w:rsidP="00B4072B">
      <w:pPr>
        <w:numPr>
          <w:ilvl w:val="0"/>
          <w:numId w:val="13"/>
        </w:numPr>
        <w:tabs>
          <w:tab w:val="left" w:pos="1021"/>
          <w:tab w:val="left" w:pos="9639"/>
        </w:tabs>
        <w:spacing w:before="60"/>
        <w:ind w:right="-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948">
        <w:rPr>
          <w:rFonts w:asciiTheme="minorHAnsi" w:hAnsiTheme="minorHAnsi" w:cstheme="minorHAnsi"/>
          <w:color w:val="000000" w:themeColor="text1"/>
          <w:sz w:val="20"/>
          <w:szCs w:val="20"/>
        </w:rPr>
        <w:t>Przedmiotem niniejszej umowy jest „</w:t>
      </w:r>
      <w:bookmarkStart w:id="0" w:name="_Hlk165962851"/>
      <w:r w:rsidR="00BF2670" w:rsidRPr="00625948">
        <w:rPr>
          <w:rFonts w:asciiTheme="minorHAnsi" w:hAnsiTheme="minorHAnsi" w:cstheme="minorHAnsi"/>
          <w:color w:val="000000" w:themeColor="text1"/>
          <w:sz w:val="20"/>
          <w:szCs w:val="20"/>
        </w:rPr>
        <w:t>Opracowanie Gminnego Programu Rewitalizacji Gminy i Miasta Lwówek Śląski</w:t>
      </w:r>
      <w:bookmarkEnd w:id="0"/>
      <w:r w:rsidR="0024519F" w:rsidRPr="00625948">
        <w:rPr>
          <w:rFonts w:asciiTheme="minorHAnsi" w:hAnsiTheme="minorHAnsi" w:cstheme="minorHAnsi"/>
          <w:color w:val="000000" w:themeColor="text1"/>
          <w:sz w:val="20"/>
          <w:szCs w:val="20"/>
        </w:rPr>
        <w:t>”.</w:t>
      </w:r>
    </w:p>
    <w:p w14:paraId="66E548FE" w14:textId="4D9E1DD6" w:rsidR="0046295E" w:rsidRPr="00625948" w:rsidRDefault="0046295E" w:rsidP="00B4072B">
      <w:pPr>
        <w:numPr>
          <w:ilvl w:val="0"/>
          <w:numId w:val="13"/>
        </w:numPr>
        <w:tabs>
          <w:tab w:val="left" w:pos="1024"/>
        </w:tabs>
        <w:spacing w:before="2" w:line="243" w:lineRule="exact"/>
        <w:ind w:right="-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25948">
        <w:rPr>
          <w:rFonts w:asciiTheme="minorHAnsi" w:hAnsiTheme="minorHAnsi" w:cstheme="minorHAnsi"/>
          <w:color w:val="000000" w:themeColor="text1"/>
          <w:sz w:val="20"/>
          <w:szCs w:val="20"/>
        </w:rPr>
        <w:t>Szczegółowy opis przed</w:t>
      </w:r>
      <w:r w:rsidRPr="00DD1AD4">
        <w:rPr>
          <w:rFonts w:asciiTheme="minorHAnsi" w:hAnsiTheme="minorHAnsi" w:cstheme="minorHAnsi"/>
          <w:color w:val="000000" w:themeColor="text1"/>
          <w:sz w:val="20"/>
          <w:szCs w:val="20"/>
        </w:rPr>
        <w:t>miotu zamówienia</w:t>
      </w:r>
      <w:r w:rsidRPr="00DD1AD4">
        <w:rPr>
          <w:rFonts w:asciiTheme="minorHAnsi" w:hAnsiTheme="minorHAnsi" w:cstheme="minorHAnsi"/>
          <w:color w:val="000000" w:themeColor="text1"/>
          <w:spacing w:val="2"/>
          <w:sz w:val="20"/>
          <w:szCs w:val="20"/>
        </w:rPr>
        <w:t xml:space="preserve"> </w:t>
      </w:r>
      <w:r w:rsidR="008E56C0" w:rsidRPr="00DD1AD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zawiera </w:t>
      </w:r>
      <w:r w:rsidR="007D031D" w:rsidRPr="00DD1AD4">
        <w:rPr>
          <w:rFonts w:asciiTheme="minorHAnsi" w:hAnsiTheme="minorHAnsi" w:cstheme="minorHAnsi"/>
          <w:color w:val="000000" w:themeColor="text1"/>
          <w:sz w:val="20"/>
          <w:szCs w:val="20"/>
        </w:rPr>
        <w:t>zaproszenie do złożenia oferty</w:t>
      </w:r>
      <w:r w:rsidR="00F87CA0" w:rsidRPr="00DD1AD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nr </w:t>
      </w:r>
      <w:r w:rsidR="00625948" w:rsidRPr="00DD1AD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IN.271.24.2024.AM </w:t>
      </w:r>
      <w:r w:rsidR="0024519F" w:rsidRPr="00DD1AD4">
        <w:rPr>
          <w:rFonts w:asciiTheme="minorHAnsi" w:hAnsiTheme="minorHAnsi" w:cstheme="minorHAnsi"/>
          <w:color w:val="000000" w:themeColor="text1"/>
          <w:sz w:val="20"/>
          <w:szCs w:val="20"/>
        </w:rPr>
        <w:t>wraz z załącznikami.</w:t>
      </w:r>
    </w:p>
    <w:p w14:paraId="5587BC8A" w14:textId="77777777" w:rsidR="0046295E" w:rsidRPr="00BF2670" w:rsidRDefault="0046295E" w:rsidP="00B4072B">
      <w:pPr>
        <w:spacing w:before="120"/>
        <w:ind w:right="-3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F267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2</w:t>
      </w:r>
    </w:p>
    <w:p w14:paraId="5358E0A2" w14:textId="77777777" w:rsidR="0046295E" w:rsidRPr="00BF2670" w:rsidRDefault="0046295E" w:rsidP="00B4072B">
      <w:pPr>
        <w:spacing w:before="60"/>
        <w:ind w:left="595" w:right="-3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F2670">
        <w:rPr>
          <w:rFonts w:asciiTheme="minorHAnsi" w:hAnsiTheme="minorHAnsi" w:cstheme="minorHAnsi"/>
          <w:color w:val="000000" w:themeColor="text1"/>
          <w:sz w:val="20"/>
          <w:szCs w:val="20"/>
        </w:rPr>
        <w:t>Warunki umowy określone są w następujących dokumentach we wskazanej niżej kolejności obowiązywania:</w:t>
      </w:r>
    </w:p>
    <w:p w14:paraId="13AE9347" w14:textId="77777777" w:rsidR="0046295E" w:rsidRPr="00BF2670" w:rsidRDefault="0046295E" w:rsidP="00B4072B">
      <w:pPr>
        <w:numPr>
          <w:ilvl w:val="0"/>
          <w:numId w:val="12"/>
        </w:numPr>
        <w:tabs>
          <w:tab w:val="left" w:pos="955"/>
          <w:tab w:val="left" w:pos="956"/>
        </w:tabs>
        <w:spacing w:line="243" w:lineRule="exact"/>
        <w:ind w:right="-3" w:hanging="36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F2670">
        <w:rPr>
          <w:rFonts w:asciiTheme="minorHAnsi" w:hAnsiTheme="minorHAnsi" w:cstheme="minorHAnsi"/>
          <w:color w:val="000000" w:themeColor="text1"/>
          <w:sz w:val="20"/>
          <w:szCs w:val="20"/>
        </w:rPr>
        <w:t>umowa;</w:t>
      </w:r>
    </w:p>
    <w:p w14:paraId="2B54B7E7" w14:textId="3CB41889" w:rsidR="0046295E" w:rsidRPr="00BF2670" w:rsidRDefault="00872C73" w:rsidP="00B4072B">
      <w:pPr>
        <w:numPr>
          <w:ilvl w:val="0"/>
          <w:numId w:val="12"/>
        </w:numPr>
        <w:tabs>
          <w:tab w:val="left" w:pos="955"/>
          <w:tab w:val="left" w:pos="956"/>
        </w:tabs>
        <w:spacing w:before="1"/>
        <w:ind w:right="-3" w:hanging="36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F2670">
        <w:rPr>
          <w:rFonts w:asciiTheme="minorHAnsi" w:hAnsiTheme="minorHAnsi" w:cstheme="minorHAnsi"/>
          <w:color w:val="000000" w:themeColor="text1"/>
          <w:sz w:val="20"/>
          <w:szCs w:val="20"/>
        </w:rPr>
        <w:t>zaproszenie do złożenia oferty</w:t>
      </w:r>
      <w:r w:rsidR="0046295E" w:rsidRPr="00BF267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C1FD9BB" w14:textId="77777777" w:rsidR="0046295E" w:rsidRPr="00BF2670" w:rsidRDefault="0046295E" w:rsidP="00B4072B">
      <w:pPr>
        <w:numPr>
          <w:ilvl w:val="0"/>
          <w:numId w:val="12"/>
        </w:numPr>
        <w:tabs>
          <w:tab w:val="left" w:pos="955"/>
          <w:tab w:val="left" w:pos="956"/>
        </w:tabs>
        <w:spacing w:before="1"/>
        <w:ind w:right="-3" w:hanging="36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F2670">
        <w:rPr>
          <w:rFonts w:asciiTheme="minorHAnsi" w:hAnsiTheme="minorHAnsi" w:cstheme="minorHAnsi"/>
          <w:color w:val="000000" w:themeColor="text1"/>
          <w:sz w:val="20"/>
          <w:szCs w:val="20"/>
        </w:rPr>
        <w:t>oferta Wykonawcy.</w:t>
      </w:r>
    </w:p>
    <w:p w14:paraId="1CF0B959" w14:textId="77777777" w:rsidR="0046295E" w:rsidRPr="00B4772A" w:rsidRDefault="0046295E" w:rsidP="0046295E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4772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3</w:t>
      </w:r>
    </w:p>
    <w:p w14:paraId="31FC738D" w14:textId="38827423" w:rsidR="007B2D0F" w:rsidRPr="00B4772A" w:rsidRDefault="007B2D0F" w:rsidP="007B2D0F">
      <w:pPr>
        <w:widowControl/>
        <w:numPr>
          <w:ilvl w:val="0"/>
          <w:numId w:val="14"/>
        </w:numPr>
        <w:autoSpaceDE/>
        <w:autoSpaceDN/>
        <w:spacing w:before="60"/>
        <w:ind w:left="992" w:right="-3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4772A">
        <w:rPr>
          <w:rFonts w:asciiTheme="minorHAnsi" w:hAnsiTheme="minorHAnsi" w:cstheme="minorHAnsi"/>
          <w:color w:val="000000" w:themeColor="text1"/>
          <w:sz w:val="20"/>
          <w:szCs w:val="20"/>
        </w:rPr>
        <w:t>Przedmiot umowy winien w szczególności zawierać</w:t>
      </w:r>
      <w:r w:rsidRPr="00B4772A">
        <w:rPr>
          <w:rFonts w:asciiTheme="minorHAnsi" w:hAnsiTheme="minorHAnsi"/>
          <w:color w:val="000000" w:themeColor="text1"/>
          <w:sz w:val="20"/>
          <w:szCs w:val="20"/>
        </w:rPr>
        <w:t>:</w:t>
      </w:r>
    </w:p>
    <w:p w14:paraId="53CB481E" w14:textId="738D8B05" w:rsidR="00EF212C" w:rsidRPr="00B4772A" w:rsidRDefault="00EF212C" w:rsidP="00EF212C">
      <w:pPr>
        <w:pStyle w:val="Akapitzlist"/>
        <w:widowControl/>
        <w:numPr>
          <w:ilvl w:val="1"/>
          <w:numId w:val="28"/>
        </w:numPr>
        <w:suppressAutoHyphens/>
        <w:autoSpaceDE/>
        <w:autoSpaceDN/>
        <w:contextualSpacing/>
        <w:rPr>
          <w:rFonts w:eastAsia="Times New Roman"/>
          <w:bCs/>
          <w:color w:val="000000" w:themeColor="text1"/>
          <w:sz w:val="20"/>
          <w:szCs w:val="20"/>
          <w:lang w:eastAsia="pl-PL"/>
        </w:rPr>
      </w:pPr>
      <w:r w:rsidRPr="00B4772A">
        <w:rPr>
          <w:rFonts w:eastAsia="Times New Roman"/>
          <w:bCs/>
          <w:color w:val="000000" w:themeColor="text1"/>
          <w:sz w:val="20"/>
          <w:szCs w:val="20"/>
          <w:lang w:eastAsia="pl-PL"/>
        </w:rPr>
        <w:t xml:space="preserve">diagnozę gminy i miasta na podstawie, której wyznaczony został obszar zdegradowany oraz obszar rewitalizacji wraz z załącznikiem graficznym, w formie elektronicznej, w formacie pdf., doc. i xls. (jeżeli tabele lub załączniki zostały sporządzone w formacie xls. należy je dołączyć do wersji elektronicznej </w:t>
      </w:r>
      <w:r w:rsidR="0024543D">
        <w:rPr>
          <w:rFonts w:eastAsia="Times New Roman"/>
          <w:bCs/>
          <w:color w:val="000000" w:themeColor="text1"/>
          <w:sz w:val="20"/>
          <w:szCs w:val="20"/>
          <w:lang w:eastAsia="pl-PL"/>
        </w:rPr>
        <w:br/>
      </w:r>
      <w:r w:rsidRPr="00B4772A">
        <w:rPr>
          <w:rFonts w:eastAsia="Times New Roman"/>
          <w:bCs/>
          <w:color w:val="000000" w:themeColor="text1"/>
          <w:sz w:val="20"/>
          <w:szCs w:val="20"/>
          <w:lang w:eastAsia="pl-PL"/>
        </w:rPr>
        <w:t>z aktywnymi/otwartymi formułami), za pośrednictwem poczty e-mail na wskazany przez Zamawiającego adres, na nośniku pendrive - 2 sztuki oraz w wersji papierowej w ilości 3 egzemplarzy (wydruk w kolorze);</w:t>
      </w:r>
    </w:p>
    <w:p w14:paraId="1D54E32F" w14:textId="5B82E123" w:rsidR="00EF212C" w:rsidRPr="00B4772A" w:rsidRDefault="00EF212C" w:rsidP="00EF212C">
      <w:pPr>
        <w:pStyle w:val="Akapitzlist"/>
        <w:widowControl/>
        <w:numPr>
          <w:ilvl w:val="1"/>
          <w:numId w:val="28"/>
        </w:numPr>
        <w:suppressAutoHyphens/>
        <w:autoSpaceDE/>
        <w:autoSpaceDN/>
        <w:contextualSpacing/>
        <w:rPr>
          <w:rFonts w:eastAsia="Times New Roman"/>
          <w:bCs/>
          <w:color w:val="000000" w:themeColor="text1"/>
          <w:sz w:val="20"/>
          <w:szCs w:val="20"/>
          <w:lang w:eastAsia="pl-PL"/>
        </w:rPr>
      </w:pPr>
      <w:r w:rsidRPr="00B4772A">
        <w:rPr>
          <w:rFonts w:eastAsia="Times New Roman"/>
          <w:bCs/>
          <w:color w:val="000000" w:themeColor="text1"/>
          <w:sz w:val="20"/>
          <w:szCs w:val="20"/>
          <w:lang w:eastAsia="pl-PL"/>
        </w:rPr>
        <w:t>projekt uchwały wraz z uzasadnieniem, w sprawie wyznaczenia obszaru zdegradowanego i obszaru rewitalizacji z załącznikami: mapą zawierającą granice obszarów oraz diagnozą potwierdzającą spełnienie przez obszary przesłanek ich wyznaczenia zgodnie z art. 11 ust. 1- 5 ustawy;</w:t>
      </w:r>
    </w:p>
    <w:p w14:paraId="79A5D46F" w14:textId="2431E98E" w:rsidR="00EF212C" w:rsidRPr="00B4772A" w:rsidRDefault="00EF212C" w:rsidP="00EF212C">
      <w:pPr>
        <w:pStyle w:val="Akapitzlist"/>
        <w:widowControl/>
        <w:numPr>
          <w:ilvl w:val="1"/>
          <w:numId w:val="28"/>
        </w:numPr>
        <w:suppressAutoHyphens/>
        <w:autoSpaceDE/>
        <w:autoSpaceDN/>
        <w:contextualSpacing/>
        <w:rPr>
          <w:rFonts w:eastAsia="Times New Roman"/>
          <w:bCs/>
          <w:color w:val="000000" w:themeColor="text1"/>
          <w:sz w:val="20"/>
          <w:szCs w:val="20"/>
          <w:lang w:eastAsia="pl-PL"/>
        </w:rPr>
      </w:pPr>
      <w:r w:rsidRPr="00B4772A">
        <w:rPr>
          <w:rFonts w:eastAsia="Times New Roman"/>
          <w:bCs/>
          <w:color w:val="000000" w:themeColor="text1"/>
          <w:sz w:val="20"/>
          <w:szCs w:val="20"/>
          <w:lang w:eastAsia="pl-PL"/>
        </w:rPr>
        <w:t>projekt uchwały określającej zasady wyznaczania składu oraz działania Komitetu Rewitalizacji (o ile dotyczy);</w:t>
      </w:r>
    </w:p>
    <w:p w14:paraId="1EB00289" w14:textId="4844628C" w:rsidR="00EF212C" w:rsidRPr="00B4772A" w:rsidRDefault="00EF212C" w:rsidP="00EF212C">
      <w:pPr>
        <w:pStyle w:val="Akapitzlist"/>
        <w:widowControl/>
        <w:numPr>
          <w:ilvl w:val="1"/>
          <w:numId w:val="28"/>
        </w:numPr>
        <w:suppressAutoHyphens/>
        <w:autoSpaceDE/>
        <w:autoSpaceDN/>
        <w:contextualSpacing/>
        <w:rPr>
          <w:rFonts w:eastAsia="Times New Roman"/>
          <w:bCs/>
          <w:color w:val="000000" w:themeColor="text1"/>
          <w:sz w:val="20"/>
          <w:szCs w:val="20"/>
          <w:lang w:eastAsia="pl-PL"/>
        </w:rPr>
      </w:pPr>
      <w:r w:rsidRPr="00B4772A">
        <w:rPr>
          <w:rFonts w:eastAsia="Times New Roman"/>
          <w:bCs/>
          <w:color w:val="000000" w:themeColor="text1"/>
          <w:sz w:val="20"/>
          <w:szCs w:val="20"/>
          <w:lang w:eastAsia="pl-PL"/>
        </w:rPr>
        <w:t>projekt uchwały w sprawie przystąpienia do sporządzenia Gminnego Programu Rewitalizacji Gminy i Miasta Lwówek Śląski wraz z uzasadnieniem;</w:t>
      </w:r>
    </w:p>
    <w:p w14:paraId="6C14AE98" w14:textId="181B3BCD" w:rsidR="00B4772A" w:rsidRPr="00B4772A" w:rsidRDefault="00B4772A" w:rsidP="00EF212C">
      <w:pPr>
        <w:pStyle w:val="Akapitzlist"/>
        <w:widowControl/>
        <w:numPr>
          <w:ilvl w:val="1"/>
          <w:numId w:val="28"/>
        </w:numPr>
        <w:suppressAutoHyphens/>
        <w:autoSpaceDE/>
        <w:autoSpaceDN/>
        <w:contextualSpacing/>
        <w:rPr>
          <w:rFonts w:eastAsia="Times New Roman"/>
          <w:bCs/>
          <w:color w:val="000000" w:themeColor="text1"/>
          <w:sz w:val="20"/>
          <w:szCs w:val="20"/>
          <w:lang w:eastAsia="pl-PL"/>
        </w:rPr>
      </w:pPr>
      <w:r w:rsidRPr="00B4772A">
        <w:rPr>
          <w:rFonts w:eastAsia="Times New Roman"/>
          <w:bCs/>
          <w:color w:val="000000" w:themeColor="text1"/>
          <w:sz w:val="20"/>
          <w:szCs w:val="20"/>
          <w:lang w:eastAsia="pl-PL"/>
        </w:rPr>
        <w:t xml:space="preserve">Gminny Program Rewitalizacji w formie elektronicznej, w formacie pdf., doc. oraz xls. (jeżeli tabele lub załączniki zostały sporządzone w formacie xls. należy je dołączyć do wersji elektronicznej </w:t>
      </w:r>
      <w:r w:rsidR="0024543D">
        <w:rPr>
          <w:rFonts w:eastAsia="Times New Roman"/>
          <w:bCs/>
          <w:color w:val="000000" w:themeColor="text1"/>
          <w:sz w:val="20"/>
          <w:szCs w:val="20"/>
          <w:lang w:eastAsia="pl-PL"/>
        </w:rPr>
        <w:br/>
      </w:r>
      <w:r w:rsidRPr="00B4772A">
        <w:rPr>
          <w:rFonts w:eastAsia="Times New Roman"/>
          <w:bCs/>
          <w:color w:val="000000" w:themeColor="text1"/>
          <w:sz w:val="20"/>
          <w:szCs w:val="20"/>
          <w:lang w:eastAsia="pl-PL"/>
        </w:rPr>
        <w:t>z aktywnymi/otwartymi formułami), za pośrednictwem poczty e-mail na wskazany przez Zamawiającego adres, na nośniku pendrive - 2 sztuki oraz w wersji papierowej w ilości 3 egzemplarzy (wydruk w kolorze);</w:t>
      </w:r>
    </w:p>
    <w:p w14:paraId="52B2A92F" w14:textId="71FD06C2" w:rsidR="00EF212C" w:rsidRPr="00B4772A" w:rsidRDefault="00B4772A" w:rsidP="00EF212C">
      <w:pPr>
        <w:pStyle w:val="Akapitzlist"/>
        <w:widowControl/>
        <w:numPr>
          <w:ilvl w:val="1"/>
          <w:numId w:val="28"/>
        </w:numPr>
        <w:suppressAutoHyphens/>
        <w:autoSpaceDE/>
        <w:autoSpaceDN/>
        <w:contextualSpacing/>
        <w:rPr>
          <w:rFonts w:eastAsia="Times New Roman"/>
          <w:bCs/>
          <w:color w:val="000000" w:themeColor="text1"/>
          <w:sz w:val="20"/>
          <w:szCs w:val="20"/>
          <w:lang w:eastAsia="pl-PL"/>
        </w:rPr>
      </w:pPr>
      <w:r w:rsidRPr="00B4772A">
        <w:rPr>
          <w:rFonts w:eastAsia="Times New Roman"/>
          <w:bCs/>
          <w:color w:val="000000" w:themeColor="text1"/>
          <w:sz w:val="20"/>
          <w:szCs w:val="20"/>
          <w:lang w:eastAsia="pl-PL"/>
        </w:rPr>
        <w:t>projekt uchwały wraz z uzasadnieniem, w sprawie przyjęcia Gminnego Programu Rewitalizacji Gminy i Miasta Lwówek Śląski;</w:t>
      </w:r>
    </w:p>
    <w:p w14:paraId="6252AE99" w14:textId="4DFD9576" w:rsidR="0046295E" w:rsidRPr="00B4772A" w:rsidRDefault="00BF6F31" w:rsidP="00BF2670">
      <w:pPr>
        <w:widowControl/>
        <w:numPr>
          <w:ilvl w:val="0"/>
          <w:numId w:val="14"/>
        </w:numPr>
        <w:autoSpaceDE/>
        <w:autoSpaceDN/>
        <w:spacing w:before="60"/>
        <w:ind w:left="992" w:right="-3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4772A">
        <w:rPr>
          <w:rFonts w:asciiTheme="minorHAnsi" w:hAnsiTheme="minorHAnsi" w:cstheme="minorHAnsi"/>
          <w:color w:val="000000" w:themeColor="text1"/>
          <w:sz w:val="20"/>
          <w:szCs w:val="20"/>
        </w:rPr>
        <w:t>Przedmiot umowy winien być sporządzony</w:t>
      </w:r>
      <w:r w:rsidR="0046295E" w:rsidRPr="00B4772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zgodnie z postanowieniami </w:t>
      </w:r>
      <w:r w:rsidR="0046295E" w:rsidRPr="00B4772A">
        <w:rPr>
          <w:rFonts w:asciiTheme="minorHAnsi" w:hAnsiTheme="minorHAnsi"/>
          <w:color w:val="000000" w:themeColor="text1"/>
          <w:sz w:val="20"/>
          <w:szCs w:val="20"/>
        </w:rPr>
        <w:t xml:space="preserve">odpowiednich przepisów prawa </w:t>
      </w:r>
      <w:r w:rsidR="006529FF" w:rsidRPr="00B4772A">
        <w:rPr>
          <w:rFonts w:asciiTheme="minorHAnsi" w:hAnsiTheme="minorHAnsi"/>
          <w:color w:val="000000" w:themeColor="text1"/>
          <w:sz w:val="20"/>
          <w:szCs w:val="20"/>
        </w:rPr>
        <w:br/>
      </w:r>
      <w:r w:rsidR="00BF2670" w:rsidRPr="00B4772A">
        <w:rPr>
          <w:rFonts w:asciiTheme="minorHAnsi" w:hAnsiTheme="minorHAnsi"/>
          <w:color w:val="000000" w:themeColor="text1"/>
          <w:sz w:val="20"/>
          <w:szCs w:val="20"/>
        </w:rPr>
        <w:t>w szczególności zgodnie z przepisami ustawy z dnia 9 października 2015 r. o rewitalizacji.</w:t>
      </w:r>
    </w:p>
    <w:p w14:paraId="6C41F005" w14:textId="233DAC96" w:rsidR="0046295E" w:rsidRPr="001647AC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647A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lastRenderedPageBreak/>
        <w:t>Rozdział II. WYNAGRODZENIE</w:t>
      </w:r>
    </w:p>
    <w:p w14:paraId="38A1E920" w14:textId="2A76E6B6" w:rsidR="0046295E" w:rsidRPr="001647AC" w:rsidRDefault="0046295E" w:rsidP="001D66D0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647A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</w:t>
      </w:r>
      <w:r w:rsidR="0024543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647A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</w:p>
    <w:p w14:paraId="273E7374" w14:textId="77777777" w:rsidR="001647AC" w:rsidRPr="001647AC" w:rsidRDefault="001647AC" w:rsidP="001647AC">
      <w:pPr>
        <w:widowControl/>
        <w:numPr>
          <w:ilvl w:val="0"/>
          <w:numId w:val="15"/>
        </w:numPr>
        <w:autoSpaceDE/>
        <w:autoSpaceDN/>
        <w:spacing w:before="60"/>
        <w:ind w:left="992" w:right="-3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647AC">
        <w:rPr>
          <w:color w:val="000000" w:themeColor="text1"/>
          <w:sz w:val="20"/>
          <w:szCs w:val="20"/>
        </w:rPr>
        <w:t>Strony ustalają, że wynagrodzenie Wykonawcy z tytułu realizacji niniejszej umowy będzie miało formę ryczałtu.</w:t>
      </w:r>
    </w:p>
    <w:p w14:paraId="6EE580B6" w14:textId="7B46BDB4" w:rsidR="001647AC" w:rsidRPr="001647AC" w:rsidRDefault="001647AC" w:rsidP="001647AC">
      <w:pPr>
        <w:widowControl/>
        <w:numPr>
          <w:ilvl w:val="0"/>
          <w:numId w:val="15"/>
        </w:numPr>
        <w:autoSpaceDE/>
        <w:autoSpaceDN/>
        <w:spacing w:before="60"/>
        <w:ind w:left="992" w:right="-3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647AC">
        <w:rPr>
          <w:color w:val="000000" w:themeColor="text1"/>
          <w:sz w:val="20"/>
          <w:szCs w:val="20"/>
        </w:rPr>
        <w:t xml:space="preserve">Wynagrodzenie Wykonawcy za wykonanie przedmiotu umowy określonego w § 1, wyniesie </w:t>
      </w:r>
      <w:r w:rsidRPr="001647AC">
        <w:rPr>
          <w:b/>
          <w:color w:val="000000" w:themeColor="text1"/>
          <w:sz w:val="20"/>
          <w:szCs w:val="20"/>
        </w:rPr>
        <w:t>……………… zł</w:t>
      </w:r>
      <w:r w:rsidRPr="001647AC">
        <w:rPr>
          <w:color w:val="000000" w:themeColor="text1"/>
          <w:sz w:val="20"/>
          <w:szCs w:val="20"/>
        </w:rPr>
        <w:t xml:space="preserve"> brutto (słownie zł: ………………………), przy ……….. % podatku VAT i płatne będzie przelewem na konto Wykonawcy.</w:t>
      </w:r>
    </w:p>
    <w:p w14:paraId="41D19435" w14:textId="77777777" w:rsidR="00D002AE" w:rsidRPr="001647AC" w:rsidRDefault="0046295E" w:rsidP="001647AC">
      <w:pPr>
        <w:widowControl/>
        <w:numPr>
          <w:ilvl w:val="0"/>
          <w:numId w:val="15"/>
        </w:numPr>
        <w:autoSpaceDE/>
        <w:autoSpaceDN/>
        <w:spacing w:before="60"/>
        <w:ind w:left="992" w:right="-3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647AC">
        <w:rPr>
          <w:rFonts w:asciiTheme="minorHAnsi" w:hAnsiTheme="minorHAnsi" w:cstheme="minorHAnsi"/>
          <w:color w:val="000000" w:themeColor="text1"/>
          <w:sz w:val="20"/>
          <w:szCs w:val="20"/>
        </w:rPr>
        <w:t>Za dzień zapłaty przyjmuje się dzień obciążenia rachunku Zamawiającego.</w:t>
      </w:r>
    </w:p>
    <w:p w14:paraId="5DE8D8F8" w14:textId="7A90C36C" w:rsidR="00D002AE" w:rsidRPr="001647AC" w:rsidRDefault="0046295E" w:rsidP="00CD33A1">
      <w:pPr>
        <w:widowControl/>
        <w:numPr>
          <w:ilvl w:val="0"/>
          <w:numId w:val="15"/>
        </w:numPr>
        <w:autoSpaceDE/>
        <w:autoSpaceDN/>
        <w:spacing w:before="60"/>
        <w:ind w:left="992" w:right="-3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647AC">
        <w:rPr>
          <w:rFonts w:asciiTheme="minorHAnsi" w:hAnsiTheme="minorHAnsi" w:cstheme="minorHAnsi"/>
          <w:color w:val="000000" w:themeColor="text1"/>
          <w:sz w:val="20"/>
          <w:szCs w:val="20"/>
        </w:rPr>
        <w:t>Wynagrodzenie Wykonawcy, określone w</w:t>
      </w:r>
      <w:r w:rsidR="00D002AE" w:rsidRPr="001647A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ust. 2 </w:t>
      </w:r>
      <w:r w:rsidRPr="001647AC">
        <w:rPr>
          <w:rFonts w:asciiTheme="minorHAnsi" w:hAnsiTheme="minorHAnsi" w:cstheme="minorHAnsi"/>
          <w:color w:val="000000" w:themeColor="text1"/>
          <w:sz w:val="20"/>
          <w:szCs w:val="20"/>
        </w:rPr>
        <w:t>obejmuje wszystkie koszty związane z realizacją przedmiotu zamówienia</w:t>
      </w:r>
      <w:r w:rsidR="00206769" w:rsidRPr="001647AC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1647A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tym ryzyko Wykonawcy z tytułu oszacowania wszelkich kosztów związanych z realizacją przedmiotu umowy, a także oddziaływania innych czynników mających lub mogących mieć wpływ na</w:t>
      </w:r>
      <w:r w:rsidRPr="001647AC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1647AC">
        <w:rPr>
          <w:rFonts w:asciiTheme="minorHAnsi" w:hAnsiTheme="minorHAnsi" w:cstheme="minorHAnsi"/>
          <w:color w:val="000000" w:themeColor="text1"/>
          <w:sz w:val="20"/>
          <w:szCs w:val="20"/>
        </w:rPr>
        <w:t>koszty.</w:t>
      </w:r>
    </w:p>
    <w:p w14:paraId="708E08BD" w14:textId="14ED91A3" w:rsidR="00D002AE" w:rsidRPr="001647AC" w:rsidRDefault="0046295E" w:rsidP="00CD33A1">
      <w:pPr>
        <w:widowControl/>
        <w:numPr>
          <w:ilvl w:val="0"/>
          <w:numId w:val="15"/>
        </w:numPr>
        <w:autoSpaceDE/>
        <w:autoSpaceDN/>
        <w:spacing w:before="60"/>
        <w:ind w:left="992" w:right="-3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647A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Niedoszacowanie, pominięcie oraz brak rozpoznania zakresu przedmiotu umowy nie może być podstawą do żądania zmiany wynagrodzenia określonego w </w:t>
      </w:r>
      <w:r w:rsidR="00D002AE" w:rsidRPr="001647AC">
        <w:rPr>
          <w:rFonts w:asciiTheme="minorHAnsi" w:hAnsiTheme="minorHAnsi" w:cstheme="minorHAnsi"/>
          <w:color w:val="000000" w:themeColor="text1"/>
          <w:sz w:val="20"/>
          <w:szCs w:val="20"/>
        </w:rPr>
        <w:t>ust. 2</w:t>
      </w:r>
      <w:r w:rsidRPr="001647A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5F4F40FF" w14:textId="77777777" w:rsidR="00D002AE" w:rsidRPr="001647AC" w:rsidRDefault="0046295E" w:rsidP="00CD33A1">
      <w:pPr>
        <w:widowControl/>
        <w:numPr>
          <w:ilvl w:val="0"/>
          <w:numId w:val="15"/>
        </w:numPr>
        <w:autoSpaceDE/>
        <w:autoSpaceDN/>
        <w:spacing w:before="60"/>
        <w:ind w:left="992" w:right="-3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647AC">
        <w:rPr>
          <w:rFonts w:asciiTheme="minorHAnsi" w:hAnsiTheme="minorHAnsi" w:cstheme="minorHAnsi"/>
          <w:color w:val="000000" w:themeColor="text1"/>
          <w:sz w:val="20"/>
          <w:szCs w:val="20"/>
        </w:rPr>
        <w:t>Wykonawca oświadcza, że jest podatnikiem podatku VAT, uprawnionym do wystawienia faktury VAT. Numer NIP Wykonawcy ……………………</w:t>
      </w:r>
      <w:r w:rsidRPr="001647AC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 xml:space="preserve"> </w:t>
      </w:r>
      <w:r w:rsidRPr="001647A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38CD032" w14:textId="77777777" w:rsidR="00123816" w:rsidRDefault="00123816" w:rsidP="00CD33A1">
      <w:pPr>
        <w:spacing w:before="120"/>
        <w:ind w:left="595" w:right="-3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72C2DE7D" w14:textId="69B44375" w:rsidR="0046295E" w:rsidRPr="00463DF4" w:rsidRDefault="0046295E" w:rsidP="00CD33A1">
      <w:pPr>
        <w:spacing w:before="120"/>
        <w:ind w:left="595" w:right="-3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63DF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III. TERMINY REALIZACJI UMOWY</w:t>
      </w:r>
    </w:p>
    <w:p w14:paraId="38DE4B6F" w14:textId="77777777" w:rsidR="0046295E" w:rsidRPr="00463DF4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63DF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5</w:t>
      </w:r>
    </w:p>
    <w:p w14:paraId="5982E42E" w14:textId="2A83B450" w:rsidR="00F3793E" w:rsidRPr="00463DF4" w:rsidRDefault="00F3793E" w:rsidP="00B4072B">
      <w:pPr>
        <w:numPr>
          <w:ilvl w:val="0"/>
          <w:numId w:val="11"/>
        </w:numPr>
        <w:tabs>
          <w:tab w:val="left" w:pos="955"/>
          <w:tab w:val="left" w:pos="956"/>
        </w:tabs>
        <w:spacing w:line="243" w:lineRule="exact"/>
        <w:ind w:left="958" w:hanging="36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63DF4">
        <w:rPr>
          <w:rFonts w:asciiTheme="minorHAnsi" w:hAnsiTheme="minorHAnsi" w:cstheme="minorHAnsi"/>
          <w:color w:val="000000" w:themeColor="text1"/>
          <w:sz w:val="20"/>
          <w:szCs w:val="20"/>
        </w:rPr>
        <w:t>Strony ustalają następujące terminy realizacji przedmiotu umowy:</w:t>
      </w:r>
    </w:p>
    <w:p w14:paraId="19410600" w14:textId="5C991408" w:rsidR="00F3793E" w:rsidRPr="00463DF4" w:rsidRDefault="0046295E" w:rsidP="00B4072B">
      <w:pPr>
        <w:pStyle w:val="Akapitzlist"/>
        <w:numPr>
          <w:ilvl w:val="1"/>
          <w:numId w:val="24"/>
        </w:numPr>
        <w:tabs>
          <w:tab w:val="left" w:pos="955"/>
          <w:tab w:val="left" w:pos="956"/>
        </w:tabs>
        <w:spacing w:line="243" w:lineRule="exac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63DF4">
        <w:rPr>
          <w:rFonts w:asciiTheme="minorHAnsi" w:hAnsiTheme="minorHAnsi" w:cstheme="minorHAnsi"/>
          <w:color w:val="000000" w:themeColor="text1"/>
          <w:sz w:val="20"/>
          <w:szCs w:val="20"/>
        </w:rPr>
        <w:t>Termin rozpoczęcia</w:t>
      </w:r>
      <w:r w:rsidR="00EC0E8B" w:rsidRPr="00463DF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realizacji przedmiotu umowy strony ustalają na </w:t>
      </w:r>
      <w:r w:rsidR="00EC0E8B" w:rsidRPr="00463DF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dzień podpisania umowy.</w:t>
      </w:r>
    </w:p>
    <w:p w14:paraId="69749989" w14:textId="736DECE1" w:rsidR="00463DF4" w:rsidRPr="00463DF4" w:rsidRDefault="008176E5" w:rsidP="00B4072B">
      <w:pPr>
        <w:pStyle w:val="Akapitzlist"/>
        <w:numPr>
          <w:ilvl w:val="1"/>
          <w:numId w:val="24"/>
        </w:numPr>
        <w:tabs>
          <w:tab w:val="left" w:pos="955"/>
          <w:tab w:val="left" w:pos="956"/>
        </w:tabs>
        <w:spacing w:line="243" w:lineRule="exac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63DF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Termin </w:t>
      </w:r>
      <w:r w:rsidR="00463DF4" w:rsidRPr="00463DF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wykonanie Etapu I zamówienia: do dnia </w:t>
      </w:r>
      <w:r w:rsidR="00463DF4" w:rsidRPr="00463DF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30 września 2024 r.</w:t>
      </w:r>
    </w:p>
    <w:p w14:paraId="3932FAF5" w14:textId="105AC461" w:rsidR="00463DF4" w:rsidRPr="00463DF4" w:rsidRDefault="00463DF4" w:rsidP="00B4072B">
      <w:pPr>
        <w:pStyle w:val="Akapitzlist"/>
        <w:numPr>
          <w:ilvl w:val="1"/>
          <w:numId w:val="24"/>
        </w:numPr>
        <w:tabs>
          <w:tab w:val="left" w:pos="955"/>
          <w:tab w:val="left" w:pos="956"/>
        </w:tabs>
        <w:spacing w:line="243" w:lineRule="exac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63DF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Termin wykonanie Etapu II zamówienia: do dnia </w:t>
      </w:r>
      <w:r w:rsidRPr="00463DF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30 listopada 2024 r. </w:t>
      </w:r>
    </w:p>
    <w:p w14:paraId="77102CE3" w14:textId="77777777" w:rsidR="004A0046" w:rsidRDefault="004A0046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667D98ED" w14:textId="11229739" w:rsidR="0046295E" w:rsidRPr="004A0046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A004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IV. OBOWIĄZKI STRON</w:t>
      </w:r>
    </w:p>
    <w:p w14:paraId="7B60AF69" w14:textId="77777777" w:rsidR="0046295E" w:rsidRPr="004A0046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A004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6</w:t>
      </w:r>
    </w:p>
    <w:p w14:paraId="47363DE3" w14:textId="77777777" w:rsidR="0046295E" w:rsidRPr="004A0046" w:rsidRDefault="0046295E" w:rsidP="0046295E">
      <w:pPr>
        <w:spacing w:before="60"/>
        <w:ind w:left="595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0046">
        <w:rPr>
          <w:rFonts w:asciiTheme="minorHAnsi" w:hAnsiTheme="minorHAnsi" w:cstheme="minorHAnsi"/>
          <w:color w:val="000000" w:themeColor="text1"/>
          <w:sz w:val="20"/>
          <w:szCs w:val="20"/>
        </w:rPr>
        <w:t>Do obowiązków Zamawiającego należy:</w:t>
      </w:r>
    </w:p>
    <w:p w14:paraId="06F1194A" w14:textId="7CF1E954" w:rsidR="0046295E" w:rsidRPr="004A0046" w:rsidRDefault="0046295E" w:rsidP="00822F57">
      <w:pPr>
        <w:numPr>
          <w:ilvl w:val="0"/>
          <w:numId w:val="10"/>
        </w:numPr>
        <w:tabs>
          <w:tab w:val="left" w:pos="955"/>
          <w:tab w:val="left" w:pos="956"/>
        </w:tabs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0046">
        <w:rPr>
          <w:rFonts w:asciiTheme="minorHAnsi" w:hAnsiTheme="minorHAnsi"/>
          <w:color w:val="000000" w:themeColor="text1"/>
          <w:sz w:val="20"/>
          <w:szCs w:val="20"/>
        </w:rPr>
        <w:t>Udział w roboczych spotkaniach z Wykonawcą mających na celu bieżące uzgadnianie proponowanych rozwiązań</w:t>
      </w:r>
      <w:r w:rsidRPr="004A004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A63EDF8" w14:textId="77777777" w:rsidR="0046295E" w:rsidRPr="004A0046" w:rsidRDefault="0046295E" w:rsidP="00822F57">
      <w:pPr>
        <w:numPr>
          <w:ilvl w:val="0"/>
          <w:numId w:val="10"/>
        </w:numPr>
        <w:tabs>
          <w:tab w:val="left" w:pos="955"/>
          <w:tab w:val="left" w:pos="956"/>
        </w:tabs>
        <w:ind w:right="25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0046">
        <w:rPr>
          <w:rFonts w:asciiTheme="minorHAnsi" w:hAnsiTheme="minorHAnsi"/>
          <w:color w:val="000000" w:themeColor="text1"/>
          <w:sz w:val="20"/>
          <w:szCs w:val="20"/>
        </w:rPr>
        <w:t>Zgłaszanie uwag, sugestii i zastrzeżeń dotyczących przedmiotu niniejszej umowy</w:t>
      </w:r>
      <w:r w:rsidRPr="004A004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6AD24E1" w14:textId="5738C200" w:rsidR="0046295E" w:rsidRPr="004A0046" w:rsidRDefault="0046295E" w:rsidP="00822F57">
      <w:pPr>
        <w:numPr>
          <w:ilvl w:val="0"/>
          <w:numId w:val="10"/>
        </w:numPr>
        <w:tabs>
          <w:tab w:val="left" w:pos="955"/>
          <w:tab w:val="left" w:pos="956"/>
        </w:tabs>
        <w:ind w:right="24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0046">
        <w:rPr>
          <w:rFonts w:asciiTheme="minorHAnsi" w:hAnsiTheme="minorHAnsi"/>
          <w:color w:val="000000" w:themeColor="text1"/>
          <w:sz w:val="20"/>
          <w:szCs w:val="20"/>
        </w:rPr>
        <w:t>Zgłaszanie na piśmie niekompletności lub wad dokum</w:t>
      </w:r>
      <w:r w:rsidR="00445116" w:rsidRPr="004A0046">
        <w:rPr>
          <w:rFonts w:asciiTheme="minorHAnsi" w:hAnsiTheme="minorHAnsi"/>
          <w:color w:val="000000" w:themeColor="text1"/>
          <w:sz w:val="20"/>
          <w:szCs w:val="20"/>
        </w:rPr>
        <w:t xml:space="preserve">entów </w:t>
      </w:r>
      <w:r w:rsidRPr="004A0046">
        <w:rPr>
          <w:rFonts w:asciiTheme="minorHAnsi" w:hAnsiTheme="minorHAnsi"/>
          <w:color w:val="000000" w:themeColor="text1"/>
          <w:sz w:val="20"/>
          <w:szCs w:val="20"/>
        </w:rPr>
        <w:t>niezwłocznie po ich ujawnieniu.</w:t>
      </w:r>
    </w:p>
    <w:p w14:paraId="0B6C80CB" w14:textId="77777777" w:rsidR="0046295E" w:rsidRPr="004A0046" w:rsidRDefault="0046295E" w:rsidP="00822F57">
      <w:pPr>
        <w:numPr>
          <w:ilvl w:val="0"/>
          <w:numId w:val="10"/>
        </w:numPr>
        <w:tabs>
          <w:tab w:val="left" w:pos="955"/>
          <w:tab w:val="left" w:pos="956"/>
        </w:tabs>
        <w:spacing w:line="243" w:lineRule="exact"/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0046">
        <w:rPr>
          <w:rFonts w:asciiTheme="minorHAnsi" w:hAnsiTheme="minorHAnsi"/>
          <w:color w:val="000000" w:themeColor="text1"/>
          <w:sz w:val="20"/>
          <w:szCs w:val="20"/>
        </w:rPr>
        <w:t>Udzielenie Wykonawcy pełnomocnictwa do występowania w imieniu Zamawiającego przed wszystkimi organami w celu uzyskania niezbędnych opinii, uzgodnień.</w:t>
      </w:r>
    </w:p>
    <w:p w14:paraId="5C958FEF" w14:textId="77777777" w:rsidR="0046295E" w:rsidRPr="004A0046" w:rsidRDefault="0046295E" w:rsidP="00822F57">
      <w:pPr>
        <w:numPr>
          <w:ilvl w:val="0"/>
          <w:numId w:val="10"/>
        </w:numPr>
        <w:tabs>
          <w:tab w:val="left" w:pos="955"/>
          <w:tab w:val="left" w:pos="956"/>
        </w:tabs>
        <w:spacing w:line="243" w:lineRule="exac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0046">
        <w:rPr>
          <w:rFonts w:asciiTheme="minorHAnsi" w:hAnsiTheme="minorHAnsi" w:cstheme="minorHAnsi"/>
          <w:color w:val="000000" w:themeColor="text1"/>
          <w:sz w:val="20"/>
          <w:szCs w:val="20"/>
        </w:rPr>
        <w:t>Terminowe uregulowanie należności Wykonawcy.</w:t>
      </w:r>
    </w:p>
    <w:p w14:paraId="70BFB9C2" w14:textId="77777777" w:rsidR="0046295E" w:rsidRPr="00123816" w:rsidRDefault="0046295E" w:rsidP="0046295E">
      <w:pPr>
        <w:spacing w:before="120"/>
        <w:ind w:right="-3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2381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7</w:t>
      </w:r>
    </w:p>
    <w:p w14:paraId="064643F0" w14:textId="77777777" w:rsidR="0046295E" w:rsidRPr="00890DAA" w:rsidRDefault="0046295E" w:rsidP="00822F57">
      <w:pPr>
        <w:numPr>
          <w:ilvl w:val="0"/>
          <w:numId w:val="16"/>
        </w:numPr>
        <w:tabs>
          <w:tab w:val="left" w:pos="358"/>
        </w:tabs>
        <w:spacing w:before="60"/>
        <w:ind w:left="924" w:right="4751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90DAA">
        <w:rPr>
          <w:rFonts w:asciiTheme="minorHAnsi" w:hAnsiTheme="minorHAnsi" w:cstheme="minorHAnsi"/>
          <w:color w:val="000000" w:themeColor="text1"/>
          <w:sz w:val="20"/>
          <w:szCs w:val="20"/>
        </w:rPr>
        <w:t>Do podstawowych obowiązków Wykonawcy</w:t>
      </w:r>
      <w:r w:rsidRPr="00890DAA">
        <w:rPr>
          <w:rFonts w:asciiTheme="minorHAnsi" w:hAnsiTheme="minorHAnsi" w:cstheme="minorHAnsi"/>
          <w:color w:val="000000" w:themeColor="text1"/>
          <w:spacing w:val="-19"/>
          <w:sz w:val="20"/>
          <w:szCs w:val="20"/>
        </w:rPr>
        <w:t xml:space="preserve"> </w:t>
      </w:r>
      <w:r w:rsidRPr="00890DAA">
        <w:rPr>
          <w:rFonts w:asciiTheme="minorHAnsi" w:hAnsiTheme="minorHAnsi" w:cstheme="minorHAnsi"/>
          <w:color w:val="000000" w:themeColor="text1"/>
          <w:sz w:val="20"/>
          <w:szCs w:val="20"/>
        </w:rPr>
        <w:t>należy:</w:t>
      </w:r>
    </w:p>
    <w:p w14:paraId="25E71A9B" w14:textId="77777777" w:rsidR="0087711D" w:rsidRPr="00890DAA" w:rsidRDefault="0087711D" w:rsidP="0087711D">
      <w:pPr>
        <w:numPr>
          <w:ilvl w:val="1"/>
          <w:numId w:val="17"/>
        </w:numPr>
        <w:tabs>
          <w:tab w:val="left" w:pos="358"/>
        </w:tabs>
        <w:ind w:left="1281" w:right="281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711D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Opracowanie diagnozy w celu wyznaczenia obszaru zdegradowanego i obszaru rewitalizacji</w:t>
      </w:r>
      <w:r w:rsidRPr="00890DA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:</w:t>
      </w:r>
    </w:p>
    <w:p w14:paraId="33E90A72" w14:textId="77777777" w:rsidR="0087711D" w:rsidRPr="00890DAA" w:rsidRDefault="0087711D" w:rsidP="0087711D">
      <w:pPr>
        <w:pStyle w:val="Akapitzlist"/>
        <w:numPr>
          <w:ilvl w:val="2"/>
          <w:numId w:val="15"/>
        </w:numPr>
        <w:tabs>
          <w:tab w:val="left" w:pos="358"/>
        </w:tabs>
        <w:ind w:left="1560" w:right="281" w:hanging="283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90DA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Przeprowadzenie pełnej diagnozy całego obszaru miasta i gminy wraz z podziałem na jednostki przestrzenne. Przeprowadzenie analizy i diagnozy zróżnicowania sytuacji w sferze społecznej, gospodarczej, środowiskowej, przestrzenno-funkcjonalnej, technicznej (art. 9 ust. 1 pkt 1-4 ustawy). Dane niezbędne do przeprowadzenia analiz i diagnoz pozyskane zostaną przez Wykonawcę.</w:t>
      </w:r>
    </w:p>
    <w:p w14:paraId="10C678DC" w14:textId="38824690" w:rsidR="0087711D" w:rsidRPr="00890DAA" w:rsidRDefault="0087711D" w:rsidP="0087711D">
      <w:pPr>
        <w:pStyle w:val="Akapitzlist"/>
        <w:numPr>
          <w:ilvl w:val="2"/>
          <w:numId w:val="15"/>
        </w:numPr>
        <w:tabs>
          <w:tab w:val="left" w:pos="358"/>
        </w:tabs>
        <w:ind w:left="1560" w:right="281" w:hanging="283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90DA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Wyznaczenie obszaru zdegradowanego – wskazanie obszaru będącego w stanie kryzysowym </w:t>
      </w:r>
      <w:r w:rsidRPr="00890DA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br/>
        <w:t>z powodu koncentracji negatywnych zjawisk społecznych oraz co najmniej jednego negatywnego zjawiska w sferze gospodarczej, środowiskowej, przestrzenno-funkcjonalnej lub technicznej (art. 9 ust. 1 pkt 1-4 ustawy). Na etapie delimitacji Wykonawca winien uwzględnić możliwość podziału obszaru zdegradowanego na podobszary, w tym nieposiadające ze sobą wspólnych granic (art. 9 ust. 2</w:t>
      </w:r>
      <w:r w:rsidR="00B64CE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ustawy</w:t>
      </w:r>
      <w:r w:rsidRPr="00890DA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). Obszar zdegradowany wyznaczony zostanie w oparciu o wcześniej przeprowadzone analizy i diagnozy gminy i miasta.</w:t>
      </w:r>
    </w:p>
    <w:p w14:paraId="56932C32" w14:textId="77777777" w:rsidR="0087711D" w:rsidRPr="00890DAA" w:rsidRDefault="0087711D" w:rsidP="0087711D">
      <w:pPr>
        <w:pStyle w:val="Akapitzlist"/>
        <w:numPr>
          <w:ilvl w:val="2"/>
          <w:numId w:val="15"/>
        </w:numPr>
        <w:tabs>
          <w:tab w:val="left" w:pos="358"/>
        </w:tabs>
        <w:ind w:left="1560" w:right="281" w:hanging="283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90DA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Wyznaczenie obszaru rewitalizacji – przeprowadzenie pogłębionej, szczegółowej analizy i diagnozy koncentracji negatywnych zjawisk zidentyfikowanych na obszarze zdegradowanym wraz z analizą wewnętrznych potencjałów obszaru istotnego znaczenia dla rozwoju lokalnego. Obszar rewitalizacji nie może być większy niż 20% powierzchni gminy oraz zamieszkały przez więcej niż 30% liczby mieszkańców. Ponadto na etapie delimitacji Wykonawca winien uwzględnić możliwość podziału obszaru na podobszary, w tym nieposiadające ze sobą wspólnych granic (art. 10 ust. 2 i 3 ustawy).</w:t>
      </w:r>
    </w:p>
    <w:p w14:paraId="29C14977" w14:textId="098D09F3" w:rsidR="0087711D" w:rsidRPr="00890DAA" w:rsidRDefault="0087711D" w:rsidP="0087711D">
      <w:pPr>
        <w:pStyle w:val="Akapitzlist"/>
        <w:numPr>
          <w:ilvl w:val="2"/>
          <w:numId w:val="15"/>
        </w:numPr>
        <w:tabs>
          <w:tab w:val="left" w:pos="358"/>
        </w:tabs>
        <w:ind w:left="1560" w:right="281" w:hanging="283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90DA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Sporządzenie mapy obszaru zdegradowanego i obszaru rewitalizacji zgodnie z art. 11 ustawy </w:t>
      </w:r>
      <w:r w:rsidRPr="00890DA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lastRenderedPageBreak/>
        <w:t>wskazującej granice tych obszarów, w skali co najmniej 1:5000 sporządzonej z wykorzystaniem mapy zasadniczej lub treści mapy ewidencyjnej (art. 11 ust. 1</w:t>
      </w:r>
      <w:r w:rsidR="00B64CE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ustawy</w:t>
      </w:r>
      <w:r w:rsidRPr="00890DA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).</w:t>
      </w:r>
    </w:p>
    <w:p w14:paraId="56A480B8" w14:textId="77777777" w:rsidR="0087711D" w:rsidRPr="00890DAA" w:rsidRDefault="0087711D" w:rsidP="0087711D">
      <w:pPr>
        <w:pStyle w:val="Akapitzlist"/>
        <w:numPr>
          <w:ilvl w:val="2"/>
          <w:numId w:val="15"/>
        </w:numPr>
        <w:tabs>
          <w:tab w:val="left" w:pos="358"/>
        </w:tabs>
        <w:ind w:left="1560" w:right="281" w:hanging="283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90DA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Przygotowanie wniosku i projektu uchwały wraz z uzasadnieniem, w sprawie wyznaczenia obszaru zdegradowanego i obszaru rewitalizacji z załącznikami: mapą zawierającą granice obszarów oraz diagnozą potwierdzającą spełnienie przez obszary przesłanek ich wyznaczenia zgodnie z art. 11 ust. 1- 5 ustawy.</w:t>
      </w:r>
    </w:p>
    <w:p w14:paraId="79069C61" w14:textId="46175BDD" w:rsidR="0087711D" w:rsidRPr="00890DAA" w:rsidRDefault="0087711D" w:rsidP="0087711D">
      <w:pPr>
        <w:pStyle w:val="Akapitzlist"/>
        <w:numPr>
          <w:ilvl w:val="2"/>
          <w:numId w:val="15"/>
        </w:numPr>
        <w:tabs>
          <w:tab w:val="left" w:pos="358"/>
        </w:tabs>
        <w:ind w:left="1560" w:right="281" w:hanging="283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90DA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Przeprowadzenie co najmniej 3 spotkań konsultacyjnych z interesariuszami rewitalizacji wraz </w:t>
      </w:r>
      <w:r w:rsidRPr="00890DA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br/>
        <w:t>z przygotowaniem formularzy zgłaszania wniosków, uwag, sugestii. Konsultacje społeczne przeprowadzone zostaną z wykorzystaniem form, o których mowa w art. 6 ust. 3, pkt 1 i 2</w:t>
      </w:r>
      <w:r w:rsidR="00B64CE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ustawy </w:t>
      </w:r>
      <w:r w:rsidRPr="00890DA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(szczególnie preferowane będą spotkania, debaty, warsztaty), po wcześniejszym uzgodnieniu </w:t>
      </w:r>
      <w:r w:rsidRPr="00890DA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br/>
        <w:t>z Zamawiającym.</w:t>
      </w:r>
    </w:p>
    <w:p w14:paraId="5A31A198" w14:textId="5FA1F653" w:rsidR="0087711D" w:rsidRPr="00890DAA" w:rsidRDefault="0087711D" w:rsidP="0087711D">
      <w:pPr>
        <w:pStyle w:val="Akapitzlist"/>
        <w:numPr>
          <w:ilvl w:val="2"/>
          <w:numId w:val="15"/>
        </w:numPr>
        <w:tabs>
          <w:tab w:val="left" w:pos="358"/>
        </w:tabs>
        <w:ind w:left="1560" w:right="281" w:hanging="283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90DA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Wprowadzenie do projektu uchwały w sprawie wyznaczenia obszaru zdegradowanego i obszaru rewitalizacji, po wcześniejszym uzgodnieniu z Zamawiającym, zmian wynikających </w:t>
      </w:r>
      <w:r w:rsidRPr="00890DA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br/>
        <w:t>z przeprowadzonych konsultacji społecznych.</w:t>
      </w:r>
    </w:p>
    <w:p w14:paraId="67078E48" w14:textId="6373B481" w:rsidR="0087711D" w:rsidRPr="00890DAA" w:rsidRDefault="0087711D" w:rsidP="0087711D">
      <w:pPr>
        <w:pStyle w:val="Akapitzlist"/>
        <w:numPr>
          <w:ilvl w:val="2"/>
          <w:numId w:val="15"/>
        </w:numPr>
        <w:tabs>
          <w:tab w:val="left" w:pos="358"/>
        </w:tabs>
        <w:ind w:left="1560" w:right="281" w:hanging="283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90DA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Uczestniczenie w posiedzeniach komisji Rady Miejskiej w Lwówku Śląskim wraz </w:t>
      </w:r>
      <w:r w:rsidRPr="00890DA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br/>
        <w:t xml:space="preserve">z prezentacją wyników prac nad wyznaczeniem obszaru zdegradowanego i obszaru rewitalizacji oraz w sesji Rady Miejskiej, podczas której przyjęty zostanie obszar zdegradowany i obszar rewitalizacji. W przypadku odrzucenia przez Radę Miejską niniejszej uchwały, Wykonawca po konsultacji </w:t>
      </w:r>
      <w:r w:rsidRPr="00890DA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br/>
        <w:t>z Zamawiającym dokona zmian w jej treści uwzględniając zgłoszone podczas sesji uwagi, w celu jej przyjęcia na kolejnym posiedzeniu.</w:t>
      </w:r>
    </w:p>
    <w:p w14:paraId="1B4E78E9" w14:textId="77777777" w:rsidR="0087711D" w:rsidRPr="00890DAA" w:rsidRDefault="0087711D" w:rsidP="0087711D">
      <w:pPr>
        <w:pStyle w:val="Akapitzlist"/>
        <w:numPr>
          <w:ilvl w:val="2"/>
          <w:numId w:val="15"/>
        </w:numPr>
        <w:tabs>
          <w:tab w:val="left" w:pos="358"/>
        </w:tabs>
        <w:ind w:left="1560" w:right="281" w:hanging="283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90DA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Przygotowanie uchwały Rady Miejskiej określającej zasady wyznaczania składu oraz działania Komitetu Rewitalizacji (o ile dotyczy).</w:t>
      </w:r>
    </w:p>
    <w:p w14:paraId="6C6CE5A7" w14:textId="77777777" w:rsidR="0087711D" w:rsidRPr="00890DAA" w:rsidRDefault="0087711D" w:rsidP="0087711D">
      <w:pPr>
        <w:pStyle w:val="Akapitzlist"/>
        <w:numPr>
          <w:ilvl w:val="2"/>
          <w:numId w:val="15"/>
        </w:numPr>
        <w:tabs>
          <w:tab w:val="left" w:pos="358"/>
        </w:tabs>
        <w:ind w:left="1560" w:right="281" w:hanging="283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90DA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Uczestniczenie w spotkaniach Komitetu Rewitalizacji, jeśli taką potrzebę zgłosi Zamawiający, sporządzanie raportów o stanie realizacji prac nad przedmiotem umowy wraz z prezentacją ich wyników podczas spotkań, przekazywanie Komitetowi do zaopiniowania opracowanych elementów programu rewitalizacji, uwzględnianie uwag, sugestii i materiałów wypracowanych przez Komitet.</w:t>
      </w:r>
    </w:p>
    <w:p w14:paraId="14891C42" w14:textId="77777777" w:rsidR="0087711D" w:rsidRPr="00890DAA" w:rsidRDefault="0087711D" w:rsidP="0087711D">
      <w:pPr>
        <w:pStyle w:val="Akapitzlist"/>
        <w:numPr>
          <w:ilvl w:val="2"/>
          <w:numId w:val="15"/>
        </w:numPr>
        <w:tabs>
          <w:tab w:val="left" w:pos="358"/>
        </w:tabs>
        <w:ind w:left="1560" w:right="281" w:hanging="283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90DA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Przeprowadzenie szkolenia dla pracowników Urzędu Gminy i Miasta Lwówek Śląski, podczas którego zaprezentowane zostaną zasady opracowania gminnego programu rewitalizacji, wyznaczania obszaru zdegradowanego i rewitalizacji, a ponadto uczestnicy zaznajomieni zostaną z zasadami ustanawiania na obszarze rewitalizacji Specjalnej Strefy Rewitalizacji oraz narzędziami możliwymi do zastosowania na jej obszarze. Zamawiający zapewni salę wyposażoną w niezbędny sprzęt audiowizualny (rzutnik, laptop).</w:t>
      </w:r>
    </w:p>
    <w:p w14:paraId="7DA9BC80" w14:textId="68E0AE59" w:rsidR="0087711D" w:rsidRPr="00890DAA" w:rsidRDefault="0087711D" w:rsidP="0087711D">
      <w:pPr>
        <w:pStyle w:val="Akapitzlist"/>
        <w:numPr>
          <w:ilvl w:val="2"/>
          <w:numId w:val="15"/>
        </w:numPr>
        <w:tabs>
          <w:tab w:val="left" w:pos="358"/>
        </w:tabs>
        <w:ind w:left="1560" w:right="281" w:hanging="283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90DA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Wykonawca przekaże Zamawiającemu opracowaną diagnozę gminy i miasta na podstawie, której wyznaczony został obszar zdegradowany oraz obszar rewitalizacji wraz z załącznikiem graficznym, </w:t>
      </w:r>
      <w:r w:rsidRPr="00890DA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br/>
        <w:t>w formie elektronicznej, w formacie pdf., doc. i xls. (jeżeli tabele lub załączniki zostały sporządzone w formacie xls. należy je dołączyć do wersji elektronicznej z aktywnymi/otwartymi formułami), za pośrednictwem poczty e-mail na wskazany przez Zamawiającego adres, na nośniku pendrive - 2 sztuki oraz w wersji papierowej w ilości 3 egzemplarzy (wydruk w kolorze).</w:t>
      </w:r>
    </w:p>
    <w:p w14:paraId="0B7E594D" w14:textId="77777777" w:rsidR="0087711D" w:rsidRPr="00890DAA" w:rsidRDefault="0087711D" w:rsidP="0024543D">
      <w:pPr>
        <w:pStyle w:val="Akapitzlist"/>
        <w:widowControl/>
        <w:numPr>
          <w:ilvl w:val="1"/>
          <w:numId w:val="17"/>
        </w:numPr>
        <w:suppressAutoHyphens/>
        <w:autoSpaceDE/>
        <w:autoSpaceDN/>
        <w:ind w:right="281"/>
        <w:contextualSpacing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890DA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Opracowanie Gminnego Programu Rewitalizacji Gminy i Miasta Lwówek Śląski: </w:t>
      </w:r>
    </w:p>
    <w:p w14:paraId="485E496E" w14:textId="77777777" w:rsidR="0087711D" w:rsidRPr="00890DAA" w:rsidRDefault="0087711D" w:rsidP="0024543D">
      <w:pPr>
        <w:pStyle w:val="Akapitzlist"/>
        <w:widowControl/>
        <w:numPr>
          <w:ilvl w:val="0"/>
          <w:numId w:val="37"/>
        </w:numPr>
        <w:suppressAutoHyphens/>
        <w:autoSpaceDE/>
        <w:autoSpaceDN/>
        <w:ind w:left="1560" w:right="281"/>
        <w:contextualSpacing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890DA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Przygotowanie uchwały w sprawie przystąpienia do sporządzenia Gminnego Programu Rewitalizacji Gminy i Miasta Lwówek Śląski wraz z uzasadnieniem.</w:t>
      </w:r>
    </w:p>
    <w:p w14:paraId="1F4B24E1" w14:textId="1344903E" w:rsidR="0087711D" w:rsidRPr="00890DAA" w:rsidRDefault="0087711D" w:rsidP="0024543D">
      <w:pPr>
        <w:pStyle w:val="Akapitzlist"/>
        <w:widowControl/>
        <w:numPr>
          <w:ilvl w:val="0"/>
          <w:numId w:val="37"/>
        </w:numPr>
        <w:suppressAutoHyphens/>
        <w:autoSpaceDE/>
        <w:autoSpaceDN/>
        <w:ind w:left="1560" w:right="281"/>
        <w:contextualSpacing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890DA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Opracowanie Gminnego Programu Rewitalizacji zawierającego w szczególności:</w:t>
      </w:r>
    </w:p>
    <w:p w14:paraId="20D2928C" w14:textId="6E2B8D73" w:rsidR="0087711D" w:rsidRPr="0087711D" w:rsidRDefault="0087711D" w:rsidP="0024543D">
      <w:pPr>
        <w:widowControl/>
        <w:numPr>
          <w:ilvl w:val="0"/>
          <w:numId w:val="38"/>
        </w:numPr>
        <w:suppressAutoHyphens/>
        <w:autoSpaceDE/>
        <w:autoSpaceDN/>
        <w:ind w:left="1985" w:right="281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87711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szczegółową diagnozę obszaru rewitalizacji (wyznaczonego w tzw. uchwale delimitacyjnej) obejmującą analizę negatywnych zjawisk w sferze społecznej oraz gospodarczej, przestrzenno- funkcjonalnej, technicznej lub środowiskowej wraz z analizą lokalnych potencjałów;</w:t>
      </w:r>
    </w:p>
    <w:p w14:paraId="494CD149" w14:textId="17DE585C" w:rsidR="0087711D" w:rsidRPr="0087711D" w:rsidRDefault="0087711D" w:rsidP="0024543D">
      <w:pPr>
        <w:widowControl/>
        <w:numPr>
          <w:ilvl w:val="0"/>
          <w:numId w:val="38"/>
        </w:numPr>
        <w:suppressAutoHyphens/>
        <w:autoSpaceDE/>
        <w:autoSpaceDN/>
        <w:ind w:left="1985" w:right="281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87711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opis powiązań gminnego programu rewitalizacji z dokumentami strategicznymi i planistycznymi gminy i miasta;</w:t>
      </w:r>
    </w:p>
    <w:p w14:paraId="2305C1DA" w14:textId="77777777" w:rsidR="0087711D" w:rsidRPr="0087711D" w:rsidRDefault="0087711D" w:rsidP="0024543D">
      <w:pPr>
        <w:widowControl/>
        <w:numPr>
          <w:ilvl w:val="0"/>
          <w:numId w:val="38"/>
        </w:numPr>
        <w:suppressAutoHyphens/>
        <w:autoSpaceDE/>
        <w:autoSpaceDN/>
        <w:ind w:left="1985" w:right="281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87711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przedstawienie wizji stanu obszaru po przeprowadzeniu rewitalizacji;</w:t>
      </w:r>
    </w:p>
    <w:p w14:paraId="2EEA83FD" w14:textId="77777777" w:rsidR="0087711D" w:rsidRPr="0087711D" w:rsidRDefault="0087711D" w:rsidP="0024543D">
      <w:pPr>
        <w:widowControl/>
        <w:numPr>
          <w:ilvl w:val="0"/>
          <w:numId w:val="38"/>
        </w:numPr>
        <w:suppressAutoHyphens/>
        <w:autoSpaceDE/>
        <w:autoSpaceDN/>
        <w:ind w:left="1985" w:right="281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87711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określenie celów rewitalizacji oraz odpowiadających im kierunków działań służących eliminacji lub ograniczeniu negatywnych zjawisk społecznych, gospodarczych, środowiskowych, przestrzenno-funkcjonalnych oraz technicznych;</w:t>
      </w:r>
    </w:p>
    <w:p w14:paraId="042F70C2" w14:textId="2C0D6562" w:rsidR="00DA5851" w:rsidRPr="00890DAA" w:rsidRDefault="0087711D" w:rsidP="0024543D">
      <w:pPr>
        <w:widowControl/>
        <w:numPr>
          <w:ilvl w:val="0"/>
          <w:numId w:val="38"/>
        </w:numPr>
        <w:suppressAutoHyphens/>
        <w:autoSpaceDE/>
        <w:autoSpaceDN/>
        <w:ind w:left="1985" w:right="281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87711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opis przedsięwzięć rewitalizacyjnych w szczególności o charakterze społecznym oraz gospodarczym, środowiskowym, przestrzenno-funkcjonalnym lub technicznym</w:t>
      </w:r>
      <w:r w:rsidR="00890DAA" w:rsidRPr="00890DA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;</w:t>
      </w:r>
      <w:r w:rsidRPr="0087711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</w:p>
    <w:p w14:paraId="10C2DC15" w14:textId="7658893A" w:rsidR="0087711D" w:rsidRPr="0087711D" w:rsidRDefault="0087711D" w:rsidP="0024543D">
      <w:pPr>
        <w:widowControl/>
        <w:numPr>
          <w:ilvl w:val="0"/>
          <w:numId w:val="38"/>
        </w:numPr>
        <w:suppressAutoHyphens/>
        <w:autoSpaceDE/>
        <w:autoSpaceDN/>
        <w:ind w:left="1985" w:right="281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87711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mechanizmy zapewnienia komplementarności miedzy działaniami służącymi eliminacji lub ograniczeniu negatywnych zjawisk społecznych, gospodarczych, środowiskowych, przestrzenno-funkcjonalnych, technicznych, a projektami/przedsięwzięciami</w:t>
      </w:r>
      <w:r w:rsidR="002454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87711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rewitalizacyjnymi;</w:t>
      </w:r>
    </w:p>
    <w:p w14:paraId="1E81C5DB" w14:textId="77777777" w:rsidR="0087711D" w:rsidRPr="0087711D" w:rsidRDefault="0087711D" w:rsidP="0024543D">
      <w:pPr>
        <w:widowControl/>
        <w:numPr>
          <w:ilvl w:val="0"/>
          <w:numId w:val="38"/>
        </w:numPr>
        <w:suppressAutoHyphens/>
        <w:autoSpaceDE/>
        <w:autoSpaceDN/>
        <w:ind w:left="1985" w:right="281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87711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opis struktury zarządzania realizacją programu rewitalizacji, wskazanie kosztów tego zarządzania wraz z ramowym harmonogramem realizacji programu;</w:t>
      </w:r>
    </w:p>
    <w:p w14:paraId="73902D2F" w14:textId="77777777" w:rsidR="0087711D" w:rsidRPr="0087711D" w:rsidRDefault="0087711D" w:rsidP="0024543D">
      <w:pPr>
        <w:widowControl/>
        <w:numPr>
          <w:ilvl w:val="0"/>
          <w:numId w:val="38"/>
        </w:numPr>
        <w:suppressAutoHyphens/>
        <w:autoSpaceDE/>
        <w:autoSpaceDN/>
        <w:ind w:left="1985" w:right="281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87711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lastRenderedPageBreak/>
        <w:t>system monitorowania i oceny gminnego programu rewitalizacji;</w:t>
      </w:r>
    </w:p>
    <w:p w14:paraId="7D2260FA" w14:textId="77777777" w:rsidR="0087711D" w:rsidRPr="0087711D" w:rsidRDefault="0087711D" w:rsidP="0024543D">
      <w:pPr>
        <w:widowControl/>
        <w:numPr>
          <w:ilvl w:val="0"/>
          <w:numId w:val="38"/>
        </w:numPr>
        <w:suppressAutoHyphens/>
        <w:autoSpaceDE/>
        <w:autoSpaceDN/>
        <w:ind w:left="1985" w:right="281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87711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orientacyjne ramy finansowe podstawowych i pozostałych projektów i przedsięwzięć rewitalizacyjnych wraz z szacunkowym wskazaniem środków finansowych pochodzących ze źródeł publicznych i prywatnych;</w:t>
      </w:r>
    </w:p>
    <w:p w14:paraId="2AEF4F3B" w14:textId="77777777" w:rsidR="0087711D" w:rsidRPr="0087711D" w:rsidRDefault="0087711D" w:rsidP="0024543D">
      <w:pPr>
        <w:widowControl/>
        <w:numPr>
          <w:ilvl w:val="0"/>
          <w:numId w:val="38"/>
        </w:numPr>
        <w:suppressAutoHyphens/>
        <w:autoSpaceDE/>
        <w:autoSpaceDN/>
        <w:ind w:left="1985" w:right="281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87711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określenie niezbędnych zmian w uchwałach, o których mowa w art. 21 ust. 1 ustawy z dnia 21 czerwca 2001 r. o ochronie praw lokatorów, mieszkaniowym zasobie gminy i o zmianie Kodeksu Cywilnego;</w:t>
      </w:r>
    </w:p>
    <w:p w14:paraId="39BF6061" w14:textId="77777777" w:rsidR="0087711D" w:rsidRPr="0087711D" w:rsidRDefault="0087711D" w:rsidP="0024543D">
      <w:pPr>
        <w:widowControl/>
        <w:numPr>
          <w:ilvl w:val="0"/>
          <w:numId w:val="38"/>
        </w:numPr>
        <w:suppressAutoHyphens/>
        <w:autoSpaceDE/>
        <w:autoSpaceDN/>
        <w:ind w:left="1985" w:right="281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87711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określenie niezbędnych zmian w uchwale dotyczącej zasad wyznaczania składu </w:t>
      </w:r>
      <w:r w:rsidRPr="0087711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br/>
        <w:t>i zasad działania Komitetu Rewitalizacji (jeśli Komitet Rewitalizacji zostanie powołany przed uchwaleniem Gminnego Programu Rewitalizacji);</w:t>
      </w:r>
    </w:p>
    <w:p w14:paraId="7DE129D3" w14:textId="77777777" w:rsidR="0087711D" w:rsidRPr="0087711D" w:rsidRDefault="0087711D" w:rsidP="0024543D">
      <w:pPr>
        <w:widowControl/>
        <w:numPr>
          <w:ilvl w:val="0"/>
          <w:numId w:val="38"/>
        </w:numPr>
        <w:suppressAutoHyphens/>
        <w:autoSpaceDE/>
        <w:autoSpaceDN/>
        <w:ind w:left="1985" w:right="281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87711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wskazanie czy na obszarze rewitalizacji ma zostać ustanowiona Specjalna Strefa Rewitalizacji wraz ze wskazaniem okresu jej obowiązywania;</w:t>
      </w:r>
    </w:p>
    <w:p w14:paraId="420E7385" w14:textId="18F72158" w:rsidR="0087711D" w:rsidRPr="0087711D" w:rsidRDefault="0087711D" w:rsidP="0024543D">
      <w:pPr>
        <w:widowControl/>
        <w:numPr>
          <w:ilvl w:val="0"/>
          <w:numId w:val="38"/>
        </w:numPr>
        <w:suppressAutoHyphens/>
        <w:autoSpaceDE/>
        <w:autoSpaceDN/>
        <w:ind w:left="1985" w:right="281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87711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wskazanie   sposobu   realizacji   gminnego   programu   rewitalizacji   w   zakresie   planowania </w:t>
      </w:r>
      <w:r w:rsidR="00890DAA" w:rsidRPr="00890DA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br/>
      </w:r>
      <w:r w:rsidRPr="0087711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i zagospodarowania przestrzennego;</w:t>
      </w:r>
    </w:p>
    <w:p w14:paraId="0FC955A0" w14:textId="77777777" w:rsidR="00890DAA" w:rsidRPr="00890DAA" w:rsidRDefault="0087711D" w:rsidP="0024543D">
      <w:pPr>
        <w:widowControl/>
        <w:numPr>
          <w:ilvl w:val="0"/>
          <w:numId w:val="38"/>
        </w:numPr>
        <w:suppressAutoHyphens/>
        <w:autoSpaceDE/>
        <w:autoSpaceDN/>
        <w:ind w:left="1985" w:right="281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87711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załącznik graficzny przedstawiający kierunki zmian funkcjonalno-przestrzennych obszaru rewitalizacji sporządzony na mapie w skali co najmniej 1:5000 opracowanej z wykorzystaniem treści mamy zasadniczej.</w:t>
      </w:r>
    </w:p>
    <w:p w14:paraId="304DDB91" w14:textId="3618CD29" w:rsidR="00890DAA" w:rsidRPr="00890DAA" w:rsidRDefault="0087711D" w:rsidP="0024543D">
      <w:pPr>
        <w:pStyle w:val="Akapitzlist"/>
        <w:widowControl/>
        <w:numPr>
          <w:ilvl w:val="1"/>
          <w:numId w:val="17"/>
        </w:numPr>
        <w:suppressAutoHyphens/>
        <w:autoSpaceDE/>
        <w:autoSpaceDN/>
        <w:ind w:right="281"/>
        <w:contextualSpacing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890DA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Przeprowadzenie co najmniej 3 spotkań konsultacyjnych z interesariuszami rewitalizacji wraz </w:t>
      </w:r>
      <w:r w:rsidR="00B81764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br/>
      </w:r>
      <w:r w:rsidRPr="00890DA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 przygotowaniem formularzy zgłaszania wniosków, uwag, sugestii. Konsultacje społeczne przeprowadzone zostaną z wykorzystaniem form, o których mowa w art. 6 ust. 3, pkt 1 i 2</w:t>
      </w:r>
      <w:r w:rsidR="00B64CE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ustawy</w:t>
      </w:r>
      <w:r w:rsidRPr="00890DA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(szczególnie   preferowane   będą   spotkania,   debaty,   warsztaty), po wcześniejszym uzgodnieniu </w:t>
      </w:r>
      <w:r w:rsidR="00B64CE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br/>
      </w:r>
      <w:r w:rsidRPr="00890DA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 Zamawiającym.</w:t>
      </w:r>
    </w:p>
    <w:p w14:paraId="0BA3C9A1" w14:textId="75626674" w:rsidR="00890DAA" w:rsidRPr="00890DAA" w:rsidRDefault="0087711D" w:rsidP="0024543D">
      <w:pPr>
        <w:pStyle w:val="Akapitzlist"/>
        <w:widowControl/>
        <w:numPr>
          <w:ilvl w:val="1"/>
          <w:numId w:val="17"/>
        </w:numPr>
        <w:suppressAutoHyphens/>
        <w:autoSpaceDE/>
        <w:autoSpaceDN/>
        <w:ind w:right="281"/>
        <w:contextualSpacing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890DA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Wystąpienie do określonych w ustawie podmiotów o zaopiniowanie projektu Gminnego Programu Rewitalizacji zgodnie z art. 17 ust. 2, pkt 4, </w:t>
      </w:r>
      <w:proofErr w:type="spellStart"/>
      <w:r w:rsidRPr="00890DA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ppkt</w:t>
      </w:r>
      <w:proofErr w:type="spellEnd"/>
      <w:r w:rsidRPr="00890DA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a)</w:t>
      </w:r>
      <w:r w:rsidR="00B64CE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ustawy </w:t>
      </w:r>
      <w:r w:rsidRPr="00890DA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oraz do innych podmiotów, w zależności od specyfiki wyznaczonego obszaru rewitalizacji art. 17 ust. 2, pkt 4, </w:t>
      </w:r>
      <w:proofErr w:type="spellStart"/>
      <w:r w:rsidRPr="00890DA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ppkt</w:t>
      </w:r>
      <w:proofErr w:type="spellEnd"/>
      <w:r w:rsidRPr="00890DA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b)</w:t>
      </w:r>
      <w:r w:rsidR="00B64CE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ustawy</w:t>
      </w:r>
      <w:r w:rsidRPr="00890DA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.</w:t>
      </w:r>
    </w:p>
    <w:p w14:paraId="0685A624" w14:textId="5F47A905" w:rsidR="00890DAA" w:rsidRPr="00890DAA" w:rsidRDefault="0087711D" w:rsidP="0024543D">
      <w:pPr>
        <w:pStyle w:val="Akapitzlist"/>
        <w:widowControl/>
        <w:numPr>
          <w:ilvl w:val="1"/>
          <w:numId w:val="17"/>
        </w:numPr>
        <w:suppressAutoHyphens/>
        <w:autoSpaceDE/>
        <w:autoSpaceDN/>
        <w:ind w:right="281"/>
        <w:contextualSpacing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890DA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Wprowadzenie, do projektu Gminnego Programu Rewitalizacji zmian wynikających z przeprowadzonych konsultacji społecznych oraz uzyskanych opinii od organów i podmiotów opiniujących.</w:t>
      </w:r>
    </w:p>
    <w:p w14:paraId="3CAEBC7B" w14:textId="43B0EEFA" w:rsidR="00890DAA" w:rsidRPr="00890DAA" w:rsidRDefault="0087711D" w:rsidP="0024543D">
      <w:pPr>
        <w:pStyle w:val="Akapitzlist"/>
        <w:widowControl/>
        <w:numPr>
          <w:ilvl w:val="1"/>
          <w:numId w:val="17"/>
        </w:numPr>
        <w:suppressAutoHyphens/>
        <w:autoSpaceDE/>
        <w:autoSpaceDN/>
        <w:ind w:right="281"/>
        <w:contextualSpacing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890DA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Uczestniczenie w posiedzeniach komisji merytorycznych Rady Miejskiej w Lwówku Śląskim wraz </w:t>
      </w:r>
      <w:r w:rsidR="00B81764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br/>
      </w:r>
      <w:r w:rsidRPr="00890DA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 prezentacją wyników prac nad opracowaniem Gminnego Programu Rewitalizacji oraz w sesji Rady Miejskiej w Lwówku Śląskim (przygotowanie projektu uchwały wraz z uzasadnieniem), podczas której przyjęty zostanie Gminny Program Rewitalizacji. W przypadku odrzucenia przez Radę Miejską niniejszej uchwały, Wykonawca po konsultacji z Zamawiającym dokona zmian w jej treści uwzględniając zgłoszone podczas sesji uwagi, w celu jej przyjęcia na kolejnym posiedzeniu.</w:t>
      </w:r>
    </w:p>
    <w:p w14:paraId="27947CFC" w14:textId="3D957A05" w:rsidR="0087711D" w:rsidRPr="00890DAA" w:rsidRDefault="0087711D" w:rsidP="0024543D">
      <w:pPr>
        <w:pStyle w:val="Akapitzlist"/>
        <w:widowControl/>
        <w:numPr>
          <w:ilvl w:val="1"/>
          <w:numId w:val="17"/>
        </w:numPr>
        <w:suppressAutoHyphens/>
        <w:autoSpaceDE/>
        <w:autoSpaceDN/>
        <w:ind w:right="281"/>
        <w:contextualSpacing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890DA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Wykonawca przekaże Zamawiającemu opracowany dokument pn. Gminny Program Rewitalizacji </w:t>
      </w:r>
      <w:r w:rsidR="002454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br/>
      </w:r>
      <w:r w:rsidRPr="00890DA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formie elektronicznej, w formacie pdf., doc. oraz xls. (jeżeli tabele lub załączniki zostały sporządzone w formacie xls. należy je dołączyć do wersji elektronicznej z aktywnymi/otwartymi formułami), za pośrednictwem poczty e-mail na wskazany przez Zamawiającego adres, na nośniku pendrive - 2 sztuki oraz w wersji papierowej w ilości 3 egzemplarzy (wydruk w kolorze).</w:t>
      </w:r>
    </w:p>
    <w:p w14:paraId="20FED067" w14:textId="2E0A9E62" w:rsidR="006D64F4" w:rsidRPr="00890DAA" w:rsidRDefault="006D64F4" w:rsidP="00B81764">
      <w:pPr>
        <w:pStyle w:val="Akapitzlist"/>
        <w:numPr>
          <w:ilvl w:val="0"/>
          <w:numId w:val="17"/>
        </w:numPr>
        <w:ind w:left="851" w:right="28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90D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 obowiązków Wykonawcy należy również:  </w:t>
      </w:r>
    </w:p>
    <w:p w14:paraId="58C7ACAB" w14:textId="7708705F" w:rsidR="006D64F4" w:rsidRPr="00890DAA" w:rsidRDefault="006D64F4" w:rsidP="00890DAA">
      <w:pPr>
        <w:pStyle w:val="Akapitzlist"/>
        <w:numPr>
          <w:ilvl w:val="1"/>
          <w:numId w:val="17"/>
        </w:numPr>
        <w:ind w:right="28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90D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uzyskanie od właściwych instytucji warunków i uzgodnień w zakresie niezbędnym do wykonania zadania; </w:t>
      </w:r>
    </w:p>
    <w:p w14:paraId="1429F839" w14:textId="75CCD68B" w:rsidR="00890DAA" w:rsidRPr="00890DAA" w:rsidRDefault="006D64F4" w:rsidP="00890DAA">
      <w:pPr>
        <w:pStyle w:val="Akapitzlist"/>
        <w:numPr>
          <w:ilvl w:val="1"/>
          <w:numId w:val="17"/>
        </w:numPr>
        <w:ind w:right="28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90D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ponoszenie wszelkich kosztów niezbędnych do wykonania zadania i uzyskania niezbędnych uzgodnień </w:t>
      </w:r>
      <w:r w:rsidR="00B81764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890DAA">
        <w:rPr>
          <w:rFonts w:asciiTheme="minorHAnsi" w:hAnsiTheme="minorHAnsi" w:cstheme="minorHAnsi"/>
          <w:color w:val="000000" w:themeColor="text1"/>
          <w:sz w:val="20"/>
          <w:szCs w:val="20"/>
        </w:rPr>
        <w:t>i opinii (w tym m.in. opłaty skarbowe, wypisy, wyrysy, mapy, wydruki itp.);</w:t>
      </w:r>
    </w:p>
    <w:p w14:paraId="462CBDB4" w14:textId="77777777" w:rsidR="00890DAA" w:rsidRPr="00890DAA" w:rsidRDefault="006D64F4" w:rsidP="00890DAA">
      <w:pPr>
        <w:pStyle w:val="Akapitzlist"/>
        <w:numPr>
          <w:ilvl w:val="1"/>
          <w:numId w:val="17"/>
        </w:numPr>
        <w:ind w:right="28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90D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opracowanie niezbędnych dokumentacji potrzebnych do uzyskania wszelkich zgód, pozwoleń, uzgodnień, decyzji; </w:t>
      </w:r>
    </w:p>
    <w:p w14:paraId="6B01F7B6" w14:textId="1EB5F961" w:rsidR="006D64F4" w:rsidRPr="00890DAA" w:rsidRDefault="006D64F4" w:rsidP="00890DAA">
      <w:pPr>
        <w:pStyle w:val="Akapitzlist"/>
        <w:numPr>
          <w:ilvl w:val="1"/>
          <w:numId w:val="17"/>
        </w:numPr>
        <w:ind w:right="28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90D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uzyskanie kompletnych danych wyjściowych i uzgodnień do wykonania zadania;  </w:t>
      </w:r>
    </w:p>
    <w:p w14:paraId="0CA0D126" w14:textId="77777777" w:rsidR="006D64F4" w:rsidRPr="00890DAA" w:rsidRDefault="006D64F4" w:rsidP="00890DAA">
      <w:pPr>
        <w:pStyle w:val="Akapitzlist"/>
        <w:numPr>
          <w:ilvl w:val="1"/>
          <w:numId w:val="17"/>
        </w:numPr>
        <w:ind w:right="28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90DAA">
        <w:rPr>
          <w:rFonts w:asciiTheme="minorHAnsi" w:hAnsiTheme="minorHAnsi" w:cstheme="minorHAnsi"/>
          <w:color w:val="000000" w:themeColor="text1"/>
          <w:sz w:val="20"/>
          <w:szCs w:val="20"/>
        </w:rPr>
        <w:t>wykonanie opracowań z należytą starannością zgodnie z przepisami prawa;</w:t>
      </w:r>
    </w:p>
    <w:p w14:paraId="1B00566C" w14:textId="4E4F77A6" w:rsidR="006D64F4" w:rsidRPr="00890DAA" w:rsidRDefault="006D64F4" w:rsidP="00890DAA">
      <w:pPr>
        <w:pStyle w:val="Akapitzlist"/>
        <w:numPr>
          <w:ilvl w:val="1"/>
          <w:numId w:val="17"/>
        </w:numPr>
        <w:ind w:right="28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90D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z chwilą przekazania Zamawiającemu wykonanych w ramach niniejszego zadania opracowań przenosi na rzecz Zamawiającego autorskie prawa majątkowe do tych dokumentacji </w:t>
      </w:r>
      <w:r w:rsidR="00B81764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890D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zakresie korzystania z nich na użytek własny; </w:t>
      </w:r>
    </w:p>
    <w:p w14:paraId="5426E8A6" w14:textId="77777777" w:rsidR="006D64F4" w:rsidRPr="00890DAA" w:rsidRDefault="006D64F4" w:rsidP="00890DAA">
      <w:pPr>
        <w:pStyle w:val="Akapitzlist"/>
        <w:numPr>
          <w:ilvl w:val="1"/>
          <w:numId w:val="17"/>
        </w:numPr>
        <w:ind w:right="28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90D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z chwilą przekazania Zamawiającemu wykonanych, w ramach niniejszego zadania opracowań przenosi na Zamawiającego własność wszystkich egzemplarzy opracowań, które zostaną Zamawiającemu wydane w związku z wykonaniem przez Wykonawcę przedmiotu zamówienia; </w:t>
      </w:r>
    </w:p>
    <w:p w14:paraId="222CFAF1" w14:textId="412BDA9B" w:rsidR="006D64F4" w:rsidRPr="00B64CE7" w:rsidRDefault="006D64F4" w:rsidP="00B64CE7">
      <w:pPr>
        <w:pStyle w:val="Akapitzlist"/>
        <w:numPr>
          <w:ilvl w:val="1"/>
          <w:numId w:val="17"/>
        </w:numPr>
        <w:ind w:right="28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90D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zapłata wynagrodzenia wyczerpuje wszelakie roszczenia Wykonawcy z tytułu przeniesienia na rzecz Zamawiającego autorskich praw majątkowych określonych </w:t>
      </w:r>
      <w:r w:rsidRPr="00B64CE7">
        <w:rPr>
          <w:rFonts w:asciiTheme="minorHAnsi" w:hAnsiTheme="minorHAnsi" w:cstheme="minorHAnsi"/>
          <w:color w:val="000000" w:themeColor="text1"/>
          <w:sz w:val="20"/>
          <w:szCs w:val="20"/>
        </w:rPr>
        <w:t>w umowie oraz przeniesienia własności egzemplarzy dokumentów;</w:t>
      </w:r>
    </w:p>
    <w:p w14:paraId="393F2277" w14:textId="59ADFD89" w:rsidR="006D64F4" w:rsidRPr="00890DAA" w:rsidRDefault="006D64F4" w:rsidP="00890DAA">
      <w:pPr>
        <w:pStyle w:val="Akapitzlist"/>
        <w:numPr>
          <w:ilvl w:val="1"/>
          <w:numId w:val="17"/>
        </w:numPr>
        <w:ind w:right="28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90D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systematyczne konsultowanie wszelkiej opracowywanej w ramach realizacji zadania dokumentacji </w:t>
      </w:r>
      <w:r w:rsidR="00B81764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890DAA">
        <w:rPr>
          <w:rFonts w:asciiTheme="minorHAnsi" w:hAnsiTheme="minorHAnsi" w:cstheme="minorHAnsi"/>
          <w:color w:val="000000" w:themeColor="text1"/>
          <w:sz w:val="20"/>
          <w:szCs w:val="20"/>
        </w:rPr>
        <w:t>z Zamawiającym;</w:t>
      </w:r>
    </w:p>
    <w:p w14:paraId="09943741" w14:textId="77777777" w:rsidR="006D64F4" w:rsidRPr="00890DAA" w:rsidRDefault="006D64F4" w:rsidP="00890DAA">
      <w:pPr>
        <w:pStyle w:val="Akapitzlist"/>
        <w:numPr>
          <w:ilvl w:val="1"/>
          <w:numId w:val="17"/>
        </w:numPr>
        <w:ind w:right="28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90DAA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uczestniczenie w czynnościach proceduralnych oraz organizowanych przez Zamawiającego spotkaniach i naradach dotyczących wykonania zadania;</w:t>
      </w:r>
    </w:p>
    <w:p w14:paraId="350BAE86" w14:textId="02388BF2" w:rsidR="006D64F4" w:rsidRPr="00890DAA" w:rsidRDefault="006D64F4" w:rsidP="00890DAA">
      <w:pPr>
        <w:pStyle w:val="Akapitzlist"/>
        <w:numPr>
          <w:ilvl w:val="1"/>
          <w:numId w:val="17"/>
        </w:numPr>
        <w:ind w:right="28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90DAA">
        <w:rPr>
          <w:rFonts w:asciiTheme="minorHAnsi" w:hAnsiTheme="minorHAnsi" w:cstheme="minorHAnsi"/>
          <w:color w:val="000000" w:themeColor="text1"/>
          <w:sz w:val="20"/>
          <w:szCs w:val="20"/>
        </w:rPr>
        <w:t>przedstawienie na każde żądanie Zamawiającego w terminie 7 dni</w:t>
      </w:r>
      <w:r w:rsidR="006F6BA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90DAA">
        <w:rPr>
          <w:rFonts w:asciiTheme="minorHAnsi" w:hAnsiTheme="minorHAnsi" w:cstheme="minorHAnsi"/>
          <w:color w:val="000000" w:themeColor="text1"/>
          <w:sz w:val="20"/>
          <w:szCs w:val="20"/>
        </w:rPr>
        <w:t>informacji oraz udzielanie pisemnych wyjaśnień z zakresu realizacji Zadania</w:t>
      </w:r>
      <w:r w:rsidR="00B64CE7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237FF86" w14:textId="6E0D5FB4" w:rsidR="0046295E" w:rsidRPr="00B64CE7" w:rsidRDefault="0046295E" w:rsidP="00B64CE7">
      <w:pPr>
        <w:pStyle w:val="Akapitzlist"/>
        <w:numPr>
          <w:ilvl w:val="0"/>
          <w:numId w:val="17"/>
        </w:numPr>
        <w:ind w:left="993" w:right="28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64CE7">
        <w:rPr>
          <w:rFonts w:asciiTheme="minorHAnsi" w:hAnsiTheme="minorHAnsi" w:cstheme="minorHAnsi"/>
          <w:color w:val="000000" w:themeColor="text1"/>
          <w:sz w:val="20"/>
          <w:szCs w:val="20"/>
        </w:rPr>
        <w:t>Zapłata wynagrodzenia okr</w:t>
      </w:r>
      <w:r w:rsidR="006178EA" w:rsidRPr="00B64CE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eślonego w § 4 </w:t>
      </w:r>
      <w:r w:rsidRPr="00B64CE7">
        <w:rPr>
          <w:rFonts w:asciiTheme="minorHAnsi" w:hAnsiTheme="minorHAnsi" w:cstheme="minorHAnsi"/>
          <w:color w:val="000000" w:themeColor="text1"/>
          <w:sz w:val="20"/>
          <w:szCs w:val="20"/>
        </w:rPr>
        <w:t>niniejszej umowy, wyczerpuje wszelakie roszczenia Wykonawcy z tytułu przeniesienia na rzecz Zamawiającego autorskich praw majątkowych określonych w umowie oraz przeniesienia wł</w:t>
      </w:r>
      <w:r w:rsidR="009F395F" w:rsidRPr="00B64CE7">
        <w:rPr>
          <w:rFonts w:asciiTheme="minorHAnsi" w:hAnsiTheme="minorHAnsi" w:cstheme="minorHAnsi"/>
          <w:color w:val="000000" w:themeColor="text1"/>
          <w:sz w:val="20"/>
          <w:szCs w:val="20"/>
        </w:rPr>
        <w:t>asności egzemplarzy dokumentów, opracowań</w:t>
      </w:r>
      <w:r w:rsidRPr="00B64CE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161A6CC" w14:textId="49C53A88" w:rsidR="00D07CD7" w:rsidRPr="00890DAA" w:rsidRDefault="00D07CD7" w:rsidP="00890DAA">
      <w:pPr>
        <w:pStyle w:val="Akapitzlist"/>
        <w:numPr>
          <w:ilvl w:val="0"/>
          <w:numId w:val="17"/>
        </w:numPr>
        <w:ind w:left="993" w:right="28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90DAA">
        <w:rPr>
          <w:rFonts w:asciiTheme="minorHAnsi" w:hAnsiTheme="minorHAnsi" w:cstheme="minorHAnsi"/>
          <w:color w:val="000000" w:themeColor="text1"/>
          <w:sz w:val="20"/>
          <w:szCs w:val="20"/>
        </w:rPr>
        <w:t>Wykonawca zobowiązany będzie do przedstawienia harmonogramu prac nad opracowaniem Gminnego Programu Rewitalizacji, do stałej współpracy z Zamawiającym, a ponadto odpowiedzialny będzie za redakcję techniczną i merytoryczną całego dokumentu.</w:t>
      </w:r>
    </w:p>
    <w:p w14:paraId="4829FEDB" w14:textId="77777777" w:rsidR="00276E62" w:rsidRPr="004A0046" w:rsidRDefault="00276E62" w:rsidP="00276E62">
      <w:pPr>
        <w:pStyle w:val="Nagwek5"/>
        <w:spacing w:before="120"/>
        <w:ind w:left="0" w:right="-6"/>
        <w:jc w:val="center"/>
        <w:rPr>
          <w:rFonts w:asciiTheme="minorHAnsi" w:hAnsiTheme="minorHAnsi" w:cstheme="minorHAnsi"/>
          <w:color w:val="000000" w:themeColor="text1"/>
        </w:rPr>
      </w:pPr>
      <w:r w:rsidRPr="004A0046">
        <w:rPr>
          <w:rFonts w:asciiTheme="minorHAnsi" w:hAnsiTheme="minorHAnsi" w:cstheme="minorHAnsi"/>
          <w:color w:val="000000" w:themeColor="text1"/>
        </w:rPr>
        <w:t>§ 8</w:t>
      </w:r>
    </w:p>
    <w:p w14:paraId="0E22ED81" w14:textId="77777777" w:rsidR="00276E62" w:rsidRPr="004A0046" w:rsidRDefault="00276E62" w:rsidP="00822F57">
      <w:pPr>
        <w:pStyle w:val="Nagwek5"/>
        <w:numPr>
          <w:ilvl w:val="0"/>
          <w:numId w:val="25"/>
        </w:numPr>
        <w:spacing w:before="60"/>
        <w:ind w:left="993" w:right="284" w:hanging="426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4A0046">
        <w:rPr>
          <w:rFonts w:asciiTheme="minorHAnsi" w:hAnsiTheme="minorHAnsi" w:cstheme="minorHAnsi"/>
          <w:b w:val="0"/>
          <w:color w:val="000000" w:themeColor="text1"/>
        </w:rPr>
        <w:t>Przedmiot niniejszej umowy podlega ochronie przewidzianej ustawą o prawie autorskim i prawach pokrewnych.</w:t>
      </w:r>
    </w:p>
    <w:p w14:paraId="6CFE2E73" w14:textId="77777777" w:rsidR="00276E62" w:rsidRPr="00BF3550" w:rsidRDefault="00276E62" w:rsidP="00822F57">
      <w:pPr>
        <w:pStyle w:val="Nagwek5"/>
        <w:numPr>
          <w:ilvl w:val="0"/>
          <w:numId w:val="25"/>
        </w:numPr>
        <w:spacing w:before="0"/>
        <w:ind w:left="993" w:right="281" w:hanging="426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4A0046">
        <w:rPr>
          <w:rFonts w:asciiTheme="minorHAnsi" w:hAnsiTheme="minorHAnsi" w:cstheme="minorHAnsi"/>
          <w:b w:val="0"/>
          <w:color w:val="000000" w:themeColor="text1"/>
        </w:rPr>
        <w:t xml:space="preserve">Na mocy niniejszej umowy, Wykonawca przenosi na Zamawiającego autorskie prawa majątkowe do </w:t>
      </w:r>
      <w:r w:rsidRPr="00BF3550">
        <w:rPr>
          <w:rFonts w:asciiTheme="minorHAnsi" w:hAnsiTheme="minorHAnsi" w:cstheme="minorHAnsi"/>
          <w:b w:val="0"/>
          <w:color w:val="000000" w:themeColor="text1"/>
        </w:rPr>
        <w:t>opracowań będących przedmiotem niniejszej umowy.</w:t>
      </w:r>
    </w:p>
    <w:p w14:paraId="7D05581F" w14:textId="4F6E4DD9" w:rsidR="00276E62" w:rsidRPr="00BF3550" w:rsidRDefault="00276E62" w:rsidP="00822F57">
      <w:pPr>
        <w:pStyle w:val="Nagwek5"/>
        <w:numPr>
          <w:ilvl w:val="0"/>
          <w:numId w:val="25"/>
        </w:numPr>
        <w:spacing w:before="0"/>
        <w:ind w:left="993" w:right="281" w:hanging="426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BF3550">
        <w:rPr>
          <w:rFonts w:asciiTheme="minorHAnsi" w:hAnsiTheme="minorHAnsi" w:cstheme="minorHAnsi"/>
          <w:b w:val="0"/>
          <w:color w:val="000000" w:themeColor="text1"/>
        </w:rPr>
        <w:t>Przeniesienie praw autorskich na rzecz Zamawiającego polegać będzie na umożliwieniu korzystania z przedmiotu zamówienia w sposób nieograniczony czasowo i terytorialnie w dowolnym celu, w zakresie wszystkich pól eksploatacji obejmujących w szczególności:</w:t>
      </w:r>
    </w:p>
    <w:p w14:paraId="51128DBA" w14:textId="77777777" w:rsidR="00276E62" w:rsidRPr="00BF3550" w:rsidRDefault="00276E62" w:rsidP="00276E62">
      <w:pPr>
        <w:pStyle w:val="Nagwek5"/>
        <w:spacing w:before="0"/>
        <w:ind w:left="1418" w:right="281" w:hanging="425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BF3550">
        <w:rPr>
          <w:rFonts w:asciiTheme="minorHAnsi" w:hAnsiTheme="minorHAnsi" w:cstheme="minorHAnsi"/>
          <w:b w:val="0"/>
          <w:color w:val="000000" w:themeColor="text1"/>
        </w:rPr>
        <w:t>3.2. wprowadzenie do pamięci komputera;</w:t>
      </w:r>
    </w:p>
    <w:p w14:paraId="4FD40B23" w14:textId="77777777" w:rsidR="00276E62" w:rsidRPr="00BF3550" w:rsidRDefault="00276E62" w:rsidP="00276E62">
      <w:pPr>
        <w:pStyle w:val="Nagwek5"/>
        <w:spacing w:before="0"/>
        <w:ind w:left="1418" w:right="281" w:hanging="425"/>
        <w:jc w:val="both"/>
        <w:rPr>
          <w:b w:val="0"/>
          <w:color w:val="000000" w:themeColor="text1"/>
          <w:szCs w:val="24"/>
        </w:rPr>
      </w:pPr>
      <w:r w:rsidRPr="00BF3550">
        <w:rPr>
          <w:rFonts w:asciiTheme="minorHAnsi" w:hAnsiTheme="minorHAnsi" w:cstheme="minorHAnsi"/>
          <w:b w:val="0"/>
          <w:color w:val="000000" w:themeColor="text1"/>
        </w:rPr>
        <w:t xml:space="preserve">3.3. </w:t>
      </w:r>
      <w:r w:rsidRPr="00BF3550">
        <w:rPr>
          <w:b w:val="0"/>
          <w:color w:val="000000" w:themeColor="text1"/>
          <w:szCs w:val="24"/>
        </w:rPr>
        <w:t>nagrywanie na urządzeniach służących do wielokrotnego odtwarzania za pomocą nośników cyfrowych i/lub optycznych, w tym powielanie, rozpowszechnianie i odtwarzanie; nadanie, przekazywanie, odtwarzanie i emitowanie w audycjach w środkach masowego przekazu, po utrwaleniu na nośnikach obrazu;</w:t>
      </w:r>
    </w:p>
    <w:p w14:paraId="14BC0D24" w14:textId="226036FE" w:rsidR="00276E62" w:rsidRPr="00BF3550" w:rsidRDefault="00276E62" w:rsidP="00276E62">
      <w:pPr>
        <w:pStyle w:val="Nagwek5"/>
        <w:spacing w:before="0"/>
        <w:ind w:left="1418" w:right="281" w:hanging="425"/>
        <w:jc w:val="both"/>
        <w:rPr>
          <w:b w:val="0"/>
          <w:color w:val="000000" w:themeColor="text1"/>
          <w:szCs w:val="24"/>
        </w:rPr>
      </w:pPr>
      <w:r w:rsidRPr="00BF3550">
        <w:rPr>
          <w:b w:val="0"/>
          <w:color w:val="000000" w:themeColor="text1"/>
          <w:szCs w:val="24"/>
        </w:rPr>
        <w:t xml:space="preserve">3.4. wykorzystanie do celów marketingowych i/lub promocji, w tym reklamy, sponsoringu, </w:t>
      </w:r>
      <w:proofErr w:type="spellStart"/>
      <w:r w:rsidRPr="00BF3550">
        <w:rPr>
          <w:b w:val="0"/>
          <w:color w:val="000000" w:themeColor="text1"/>
          <w:szCs w:val="24"/>
        </w:rPr>
        <w:t>product</w:t>
      </w:r>
      <w:proofErr w:type="spellEnd"/>
      <w:r w:rsidR="00B83B0A" w:rsidRPr="00BF3550">
        <w:rPr>
          <w:b w:val="0"/>
          <w:color w:val="000000" w:themeColor="text1"/>
          <w:szCs w:val="24"/>
        </w:rPr>
        <w:t xml:space="preserve"> </w:t>
      </w:r>
      <w:proofErr w:type="spellStart"/>
      <w:r w:rsidRPr="00BF3550">
        <w:rPr>
          <w:b w:val="0"/>
          <w:color w:val="000000" w:themeColor="text1"/>
          <w:szCs w:val="24"/>
        </w:rPr>
        <w:t>placement</w:t>
      </w:r>
      <w:proofErr w:type="spellEnd"/>
      <w:r w:rsidRPr="00BF3550">
        <w:rPr>
          <w:b w:val="0"/>
          <w:color w:val="000000" w:themeColor="text1"/>
          <w:szCs w:val="24"/>
        </w:rPr>
        <w:t>, public relations;</w:t>
      </w:r>
    </w:p>
    <w:p w14:paraId="0D50E63D" w14:textId="77777777" w:rsidR="00276E62" w:rsidRPr="00BF3550" w:rsidRDefault="00276E62" w:rsidP="00276E62">
      <w:pPr>
        <w:pStyle w:val="Nagwek5"/>
        <w:spacing w:before="0"/>
        <w:ind w:left="1418" w:right="281" w:hanging="425"/>
        <w:jc w:val="both"/>
        <w:rPr>
          <w:b w:val="0"/>
          <w:color w:val="000000" w:themeColor="text1"/>
          <w:szCs w:val="24"/>
        </w:rPr>
      </w:pPr>
      <w:r w:rsidRPr="00BF3550">
        <w:rPr>
          <w:b w:val="0"/>
          <w:color w:val="000000" w:themeColor="text1"/>
          <w:szCs w:val="24"/>
        </w:rPr>
        <w:t>3.5. inne przypadki rozpowszechniania, w tym publikacja na stronie internetowej, wyświetlanie lub publiczne odtwarzanie;</w:t>
      </w:r>
    </w:p>
    <w:p w14:paraId="739D6290" w14:textId="77777777" w:rsidR="00276E62" w:rsidRPr="00BF3550" w:rsidRDefault="00276E62" w:rsidP="00276E62">
      <w:pPr>
        <w:pStyle w:val="Nagwek5"/>
        <w:spacing w:before="0"/>
        <w:ind w:left="1418" w:right="281" w:hanging="425"/>
        <w:jc w:val="both"/>
        <w:rPr>
          <w:b w:val="0"/>
          <w:color w:val="000000" w:themeColor="text1"/>
          <w:szCs w:val="24"/>
        </w:rPr>
      </w:pPr>
      <w:r w:rsidRPr="00BF3550">
        <w:rPr>
          <w:b w:val="0"/>
          <w:color w:val="000000" w:themeColor="text1"/>
          <w:szCs w:val="24"/>
        </w:rPr>
        <w:t>3.6. dokonywanie opracowań, w tym prawo dokonywania obróbki komputerowej;</w:t>
      </w:r>
    </w:p>
    <w:p w14:paraId="77DB1530" w14:textId="77777777" w:rsidR="00276E62" w:rsidRPr="00BF3550" w:rsidRDefault="00276E62" w:rsidP="00276E62">
      <w:pPr>
        <w:pStyle w:val="Nagwek5"/>
        <w:spacing w:before="0"/>
        <w:ind w:left="1418" w:right="281" w:hanging="425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BF3550">
        <w:rPr>
          <w:b w:val="0"/>
          <w:color w:val="000000" w:themeColor="text1"/>
          <w:szCs w:val="24"/>
        </w:rPr>
        <w:t>3.7. wprowadzanie zmian i modyfikacji:</w:t>
      </w:r>
    </w:p>
    <w:p w14:paraId="2AC8BB6A" w14:textId="77777777" w:rsidR="00276E62" w:rsidRPr="00BF3550" w:rsidRDefault="00276E62" w:rsidP="00276E62">
      <w:pPr>
        <w:pStyle w:val="Nagwek5"/>
        <w:spacing w:before="0"/>
        <w:ind w:left="1843" w:right="281" w:hanging="567"/>
        <w:jc w:val="both"/>
        <w:rPr>
          <w:b w:val="0"/>
          <w:color w:val="000000" w:themeColor="text1"/>
          <w:szCs w:val="24"/>
        </w:rPr>
      </w:pPr>
      <w:r w:rsidRPr="00BF3550">
        <w:rPr>
          <w:b w:val="0"/>
          <w:color w:val="000000" w:themeColor="text1"/>
          <w:szCs w:val="24"/>
        </w:rPr>
        <w:t>3.7.1. w szczególności ze względu na wymogi techniczne związane z określonymi powyżej sposobami rozpowszechniania i publicznego rozpowszechniania dzieła, jak również wykorzystania takich opracowań i zezwalania na wykorzystanie opracowań;</w:t>
      </w:r>
    </w:p>
    <w:p w14:paraId="71CA976A" w14:textId="77777777" w:rsidR="00276E62" w:rsidRPr="00BF3550" w:rsidRDefault="00276E62" w:rsidP="00276E62">
      <w:pPr>
        <w:pStyle w:val="Nagwek5"/>
        <w:spacing w:before="0"/>
        <w:ind w:left="1276" w:right="-6"/>
        <w:jc w:val="both"/>
        <w:rPr>
          <w:b w:val="0"/>
          <w:color w:val="000000" w:themeColor="text1"/>
          <w:szCs w:val="24"/>
        </w:rPr>
      </w:pPr>
      <w:r w:rsidRPr="00BF3550">
        <w:rPr>
          <w:b w:val="0"/>
          <w:color w:val="000000" w:themeColor="text1"/>
          <w:szCs w:val="24"/>
        </w:rPr>
        <w:t>3.7.2. uzasadnionych istniejącymi lub mogącymi się pojawić potrzebami Zamawiającego;</w:t>
      </w:r>
    </w:p>
    <w:p w14:paraId="041FA969" w14:textId="0A141894" w:rsidR="00276E62" w:rsidRPr="00BF3550" w:rsidRDefault="00276E62" w:rsidP="00276E62">
      <w:pPr>
        <w:pStyle w:val="Nagwek5"/>
        <w:spacing w:before="0"/>
        <w:ind w:left="1843" w:right="281" w:hanging="567"/>
        <w:jc w:val="both"/>
        <w:rPr>
          <w:b w:val="0"/>
          <w:color w:val="000000" w:themeColor="text1"/>
          <w:szCs w:val="24"/>
        </w:rPr>
      </w:pPr>
      <w:r w:rsidRPr="00BF3550">
        <w:rPr>
          <w:b w:val="0"/>
          <w:color w:val="000000" w:themeColor="text1"/>
          <w:szCs w:val="24"/>
        </w:rPr>
        <w:t>3.7.3. w przypadku zaistnienia k</w:t>
      </w:r>
      <w:r w:rsidR="0046430C" w:rsidRPr="00BF3550">
        <w:rPr>
          <w:b w:val="0"/>
          <w:color w:val="000000" w:themeColor="text1"/>
          <w:szCs w:val="24"/>
        </w:rPr>
        <w:t>onieczności zmiany opracowań.</w:t>
      </w:r>
    </w:p>
    <w:p w14:paraId="4DB2C3D6" w14:textId="2FBDDFF4" w:rsidR="00276E62" w:rsidRPr="00BF3550" w:rsidRDefault="00276E62" w:rsidP="00822F57">
      <w:pPr>
        <w:pStyle w:val="Nagwek5"/>
        <w:numPr>
          <w:ilvl w:val="0"/>
          <w:numId w:val="25"/>
        </w:numPr>
        <w:spacing w:before="0"/>
        <w:ind w:right="281"/>
        <w:jc w:val="both"/>
        <w:rPr>
          <w:b w:val="0"/>
          <w:color w:val="000000" w:themeColor="text1"/>
          <w:szCs w:val="24"/>
        </w:rPr>
      </w:pPr>
      <w:r w:rsidRPr="00BF3550">
        <w:rPr>
          <w:b w:val="0"/>
          <w:color w:val="000000" w:themeColor="text1"/>
          <w:szCs w:val="24"/>
        </w:rPr>
        <w:t>Przejście praw autorskich powoduje przejście na Zamawiającego własności egzemplarzy przedmiotu zamówienia, o których mowa w §</w:t>
      </w:r>
      <w:r w:rsidR="0046430C" w:rsidRPr="00BF3550">
        <w:rPr>
          <w:b w:val="0"/>
          <w:color w:val="000000" w:themeColor="text1"/>
          <w:szCs w:val="24"/>
        </w:rPr>
        <w:t xml:space="preserve"> 3</w:t>
      </w:r>
      <w:r w:rsidRPr="00BF3550">
        <w:rPr>
          <w:b w:val="0"/>
          <w:color w:val="000000" w:themeColor="text1"/>
          <w:szCs w:val="24"/>
        </w:rPr>
        <w:t xml:space="preserve"> niniejszej Umowy.</w:t>
      </w:r>
    </w:p>
    <w:p w14:paraId="5E0FC667" w14:textId="77777777" w:rsidR="00276E62" w:rsidRPr="00BF3550" w:rsidRDefault="00276E62" w:rsidP="00822F57">
      <w:pPr>
        <w:pStyle w:val="Nagwek5"/>
        <w:numPr>
          <w:ilvl w:val="0"/>
          <w:numId w:val="25"/>
        </w:numPr>
        <w:spacing w:before="0"/>
        <w:ind w:right="281"/>
        <w:jc w:val="both"/>
        <w:rPr>
          <w:b w:val="0"/>
          <w:color w:val="000000" w:themeColor="text1"/>
          <w:szCs w:val="24"/>
        </w:rPr>
      </w:pPr>
      <w:r w:rsidRPr="00BF3550">
        <w:rPr>
          <w:b w:val="0"/>
          <w:color w:val="000000" w:themeColor="text1"/>
          <w:szCs w:val="24"/>
        </w:rPr>
        <w:t>Zamawiający nabywa autorskie prawa majątkowe do przedmiotu niniejszej umowy bez obowiązku zapłaty dodatkowego wynagrodzenia.</w:t>
      </w:r>
    </w:p>
    <w:p w14:paraId="4CCE1102" w14:textId="77777777" w:rsidR="00BF3550" w:rsidRDefault="00BF3550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EFD33D2" w14:textId="53FDDB2C" w:rsidR="0046295E" w:rsidRPr="00BE20F0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E20F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V. ROZLICZENIA</w:t>
      </w:r>
    </w:p>
    <w:p w14:paraId="72B9CF3C" w14:textId="5ABC7A95" w:rsidR="0046295E" w:rsidRPr="00BE20F0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E20F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§ </w:t>
      </w:r>
      <w:r w:rsidR="00302429" w:rsidRPr="00BE20F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</w:t>
      </w:r>
    </w:p>
    <w:p w14:paraId="3782F5E7" w14:textId="0A91DC1D" w:rsidR="00A91C67" w:rsidRPr="00BE20F0" w:rsidRDefault="00A91C67" w:rsidP="00CD33A1">
      <w:pPr>
        <w:numPr>
          <w:ilvl w:val="0"/>
          <w:numId w:val="9"/>
        </w:numPr>
        <w:spacing w:before="60"/>
        <w:ind w:right="28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E20F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Rozliczenie za w</w:t>
      </w:r>
      <w:r w:rsidR="00D5794F" w:rsidRPr="00BE20F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ykonany przedmiot umowy </w:t>
      </w:r>
      <w:r w:rsidR="00E86371" w:rsidRPr="00BE20F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odbędzie się według następujących zasad:</w:t>
      </w:r>
    </w:p>
    <w:p w14:paraId="4F9B75D7" w14:textId="77777777" w:rsidR="0051045F" w:rsidRPr="00C65226" w:rsidRDefault="0051045F" w:rsidP="0051045F">
      <w:pPr>
        <w:pStyle w:val="Akapitzlist"/>
        <w:numPr>
          <w:ilvl w:val="1"/>
          <w:numId w:val="18"/>
        </w:numPr>
        <w:ind w:right="28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65226">
        <w:rPr>
          <w:color w:val="000000" w:themeColor="text1"/>
          <w:sz w:val="20"/>
          <w:szCs w:val="20"/>
        </w:rPr>
        <w:t>wynagrodzenie płatne będzie w częściach przy uwzględnieniu zapisów niniejszego paragrafu;</w:t>
      </w:r>
    </w:p>
    <w:p w14:paraId="1A049233" w14:textId="457A6D45" w:rsidR="0051045F" w:rsidRPr="006E176C" w:rsidRDefault="0051045F" w:rsidP="00424E15">
      <w:pPr>
        <w:pStyle w:val="Akapitzlist"/>
        <w:numPr>
          <w:ilvl w:val="1"/>
          <w:numId w:val="18"/>
        </w:numPr>
        <w:ind w:right="28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65226">
        <w:rPr>
          <w:color w:val="000000" w:themeColor="text1"/>
          <w:sz w:val="20"/>
          <w:szCs w:val="20"/>
        </w:rPr>
        <w:t xml:space="preserve">podstawą do wystawienia pierwszej faktury częściowej, na kwotę równą </w:t>
      </w:r>
      <w:r w:rsidR="00C65226" w:rsidRPr="00C65226">
        <w:rPr>
          <w:color w:val="000000" w:themeColor="text1"/>
          <w:sz w:val="20"/>
          <w:szCs w:val="20"/>
        </w:rPr>
        <w:t>4</w:t>
      </w:r>
      <w:r w:rsidRPr="00C65226">
        <w:rPr>
          <w:color w:val="000000" w:themeColor="text1"/>
          <w:sz w:val="20"/>
          <w:szCs w:val="20"/>
        </w:rPr>
        <w:t>0% wartości wynagrodzenia określonego w §</w:t>
      </w:r>
      <w:r w:rsidR="0076252B" w:rsidRPr="00C65226">
        <w:rPr>
          <w:color w:val="000000" w:themeColor="text1"/>
          <w:sz w:val="20"/>
          <w:szCs w:val="20"/>
        </w:rPr>
        <w:t xml:space="preserve"> </w:t>
      </w:r>
      <w:r w:rsidRPr="00C65226">
        <w:rPr>
          <w:color w:val="000000" w:themeColor="text1"/>
          <w:sz w:val="20"/>
          <w:szCs w:val="20"/>
        </w:rPr>
        <w:t>4 ust. 2.</w:t>
      </w:r>
      <w:r w:rsidRPr="00C65226">
        <w:rPr>
          <w:rFonts w:asciiTheme="minorHAnsi" w:hAnsiTheme="minorHAnsi"/>
          <w:color w:val="000000" w:themeColor="text1"/>
          <w:sz w:val="20"/>
          <w:szCs w:val="20"/>
        </w:rPr>
        <w:t>, będzie</w:t>
      </w:r>
      <w:r w:rsidR="00C65226" w:rsidRPr="00C65226">
        <w:rPr>
          <w:rFonts w:asciiTheme="minorHAnsi" w:hAnsiTheme="minorHAnsi"/>
          <w:color w:val="000000" w:themeColor="text1"/>
          <w:sz w:val="20"/>
          <w:szCs w:val="20"/>
        </w:rPr>
        <w:t xml:space="preserve"> zakończenie etapu I realizacji przedmiotu zamówienia tj. </w:t>
      </w:r>
      <w:r w:rsidRPr="00C65226">
        <w:rPr>
          <w:rFonts w:asciiTheme="minorHAnsi" w:hAnsiTheme="minorHAnsi"/>
          <w:color w:val="000000" w:themeColor="text1"/>
          <w:sz w:val="20"/>
          <w:szCs w:val="20"/>
        </w:rPr>
        <w:t>przedłożenie Zamawiającemu kompletn</w:t>
      </w:r>
      <w:r w:rsidR="00C65226" w:rsidRPr="00C65226">
        <w:rPr>
          <w:rFonts w:asciiTheme="minorHAnsi" w:hAnsiTheme="minorHAnsi"/>
          <w:color w:val="000000" w:themeColor="text1"/>
          <w:sz w:val="20"/>
          <w:szCs w:val="20"/>
        </w:rPr>
        <w:t xml:space="preserve">ych dokumentów w formie papierowej i w wersji elektronicznej oraz przyjęcie przez Radę Miejską uchwały w sprawie wyznaczenia obszaru zdegradowanego i obszaru </w:t>
      </w:r>
      <w:r w:rsidR="00C65226" w:rsidRPr="006E176C">
        <w:rPr>
          <w:rFonts w:asciiTheme="minorHAnsi" w:hAnsiTheme="minorHAnsi"/>
          <w:color w:val="000000" w:themeColor="text1"/>
          <w:sz w:val="20"/>
          <w:szCs w:val="20"/>
        </w:rPr>
        <w:t>rewitalizacji</w:t>
      </w:r>
      <w:r w:rsidRPr="006E176C">
        <w:rPr>
          <w:rFonts w:asciiTheme="minorHAnsi" w:hAnsiTheme="minorHAnsi"/>
          <w:color w:val="000000" w:themeColor="text1"/>
          <w:sz w:val="20"/>
          <w:szCs w:val="20"/>
        </w:rPr>
        <w:t>;</w:t>
      </w:r>
    </w:p>
    <w:p w14:paraId="225594BB" w14:textId="18866D96" w:rsidR="00BD570F" w:rsidRPr="006E176C" w:rsidRDefault="00E86371" w:rsidP="00424E15">
      <w:pPr>
        <w:pStyle w:val="Akapitzlist"/>
        <w:numPr>
          <w:ilvl w:val="1"/>
          <w:numId w:val="18"/>
        </w:numPr>
        <w:ind w:right="28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176C">
        <w:rPr>
          <w:rFonts w:asciiTheme="minorHAnsi" w:hAnsiTheme="minorHAnsi" w:cstheme="minorHAnsi"/>
          <w:color w:val="000000" w:themeColor="text1"/>
          <w:sz w:val="20"/>
          <w:szCs w:val="20"/>
        </w:rPr>
        <w:t>podstawą do wystawienia faktury końcowej</w:t>
      </w:r>
      <w:r w:rsidR="008F708C" w:rsidRPr="006E176C">
        <w:rPr>
          <w:color w:val="000000" w:themeColor="text1"/>
        </w:rPr>
        <w:t xml:space="preserve"> </w:t>
      </w:r>
      <w:r w:rsidR="008F708C" w:rsidRPr="006E176C">
        <w:rPr>
          <w:rFonts w:asciiTheme="minorHAnsi" w:hAnsiTheme="minorHAnsi" w:cstheme="minorHAnsi"/>
          <w:color w:val="000000" w:themeColor="text1"/>
          <w:sz w:val="20"/>
          <w:szCs w:val="20"/>
        </w:rPr>
        <w:t>na pozostałą część kwoty określonej w § 4 ust. 2 niniejszej umowy,</w:t>
      </w:r>
      <w:r w:rsidRPr="006E17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stanowić będzie przedłożenie Zamawiającemu kompletnych dokumentów objętych przedmiotem zamówienia </w:t>
      </w:r>
      <w:r w:rsidR="00C65226" w:rsidRPr="006E17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formie papierowej i w wersji elektronicznej oraz </w:t>
      </w:r>
      <w:r w:rsidR="006E176C" w:rsidRPr="006E176C">
        <w:rPr>
          <w:rFonts w:asciiTheme="minorHAnsi" w:hAnsiTheme="minorHAnsi" w:cstheme="minorHAnsi"/>
          <w:color w:val="000000" w:themeColor="text1"/>
          <w:sz w:val="20"/>
          <w:szCs w:val="20"/>
        </w:rPr>
        <w:t>po</w:t>
      </w:r>
      <w:r w:rsidR="00C65226" w:rsidRPr="006E176C">
        <w:rPr>
          <w:rFonts w:asciiTheme="minorHAnsi" w:hAnsiTheme="minorHAnsi" w:cstheme="minorHAnsi"/>
          <w:color w:val="000000" w:themeColor="text1"/>
          <w:sz w:val="20"/>
          <w:szCs w:val="20"/>
        </w:rPr>
        <w:t>djęci</w:t>
      </w:r>
      <w:r w:rsidR="006E176C" w:rsidRPr="006E176C"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="00C65226" w:rsidRPr="006E17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</w:t>
      </w:r>
      <w:r w:rsidR="00B97C45" w:rsidRPr="006E17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zez Radę Miejską </w:t>
      </w:r>
      <w:r w:rsidR="006E176C" w:rsidRPr="006E176C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B97C45" w:rsidRPr="006E17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chwały </w:t>
      </w:r>
      <w:r w:rsidR="006E176C" w:rsidRPr="006E17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sprawie przyjęcia Gminnego Programu Rewitalizacji Gminy i Miasta Lwówek Śląski, a także podpisany bez uwag protokół odbioru końcowego. </w:t>
      </w:r>
    </w:p>
    <w:p w14:paraId="4B5AB82F" w14:textId="6612D16B" w:rsidR="0046295E" w:rsidRPr="00BE20F0" w:rsidRDefault="0046295E" w:rsidP="005E17B7">
      <w:pPr>
        <w:widowControl/>
        <w:autoSpaceDE/>
        <w:autoSpaceDN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E20F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1</w:t>
      </w:r>
      <w:r w:rsidR="00302429" w:rsidRPr="00BE20F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</w:t>
      </w:r>
    </w:p>
    <w:p w14:paraId="7258B079" w14:textId="0B3055A2" w:rsidR="0046295E" w:rsidRPr="00BE20F0" w:rsidRDefault="0046295E" w:rsidP="00822F57">
      <w:pPr>
        <w:numPr>
          <w:ilvl w:val="0"/>
          <w:numId w:val="8"/>
        </w:numPr>
        <w:tabs>
          <w:tab w:val="left" w:pos="956"/>
        </w:tabs>
        <w:spacing w:before="60"/>
        <w:ind w:left="952" w:right="244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E20F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Zapłatę za wykonaną usługę Zamawiający zobowiązany jest przelać na konto bankowe Wykonawcy podane </w:t>
      </w:r>
      <w:r w:rsidRPr="00BE20F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na fakturze w terminie 30 dni od daty dostarczenia</w:t>
      </w:r>
      <w:r w:rsidR="00731210" w:rsidRPr="00BE20F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279B9" w:rsidRPr="00BE20F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Zamawiającemu </w:t>
      </w:r>
      <w:r w:rsidR="00731210" w:rsidRPr="00BE20F0">
        <w:rPr>
          <w:rFonts w:asciiTheme="minorHAnsi" w:hAnsiTheme="minorHAnsi" w:cstheme="minorHAnsi"/>
          <w:color w:val="000000" w:themeColor="text1"/>
          <w:sz w:val="20"/>
          <w:szCs w:val="20"/>
        </w:rPr>
        <w:t>prawidłowo wystawion</w:t>
      </w:r>
      <w:r w:rsidR="00D279B9" w:rsidRPr="00BE20F0">
        <w:rPr>
          <w:rFonts w:asciiTheme="minorHAnsi" w:hAnsiTheme="minorHAnsi" w:cstheme="minorHAnsi"/>
          <w:color w:val="000000" w:themeColor="text1"/>
          <w:sz w:val="20"/>
          <w:szCs w:val="20"/>
        </w:rPr>
        <w:t>ych</w:t>
      </w:r>
      <w:r w:rsidR="00731210" w:rsidRPr="00BE20F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przez Wykonawcę</w:t>
      </w:r>
      <w:r w:rsidRPr="00BE20F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faktur.</w:t>
      </w:r>
      <w:r w:rsidR="00D279B9" w:rsidRPr="00BE20F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E20F0">
        <w:rPr>
          <w:rFonts w:asciiTheme="minorHAnsi" w:hAnsiTheme="minorHAnsi" w:cstheme="minorHAnsi"/>
          <w:color w:val="000000" w:themeColor="text1"/>
          <w:sz w:val="20"/>
          <w:szCs w:val="20"/>
        </w:rPr>
        <w:t>W przypadku nieterminowej zapłaty Wykonawcy</w:t>
      </w:r>
      <w:r w:rsidRPr="00BE20F0">
        <w:rPr>
          <w:rFonts w:asciiTheme="minorHAnsi" w:hAnsiTheme="minorHAnsi" w:cstheme="minorHAnsi"/>
          <w:color w:val="000000" w:themeColor="text1"/>
          <w:spacing w:val="8"/>
          <w:sz w:val="20"/>
          <w:szCs w:val="20"/>
        </w:rPr>
        <w:t xml:space="preserve"> </w:t>
      </w:r>
      <w:r w:rsidRPr="00BE20F0">
        <w:rPr>
          <w:rFonts w:asciiTheme="minorHAnsi" w:hAnsiTheme="minorHAnsi" w:cstheme="minorHAnsi"/>
          <w:color w:val="000000" w:themeColor="text1"/>
          <w:sz w:val="20"/>
          <w:szCs w:val="20"/>
        </w:rPr>
        <w:t>przysługiwać</w:t>
      </w:r>
      <w:r w:rsidRPr="00BE20F0">
        <w:rPr>
          <w:rFonts w:asciiTheme="minorHAnsi" w:hAnsiTheme="minorHAnsi" w:cstheme="minorHAnsi"/>
          <w:color w:val="000000" w:themeColor="text1"/>
          <w:spacing w:val="7"/>
          <w:sz w:val="20"/>
          <w:szCs w:val="20"/>
        </w:rPr>
        <w:t xml:space="preserve"> </w:t>
      </w:r>
      <w:r w:rsidRPr="00BE20F0">
        <w:rPr>
          <w:rFonts w:asciiTheme="minorHAnsi" w:hAnsiTheme="minorHAnsi" w:cstheme="minorHAnsi"/>
          <w:color w:val="000000" w:themeColor="text1"/>
          <w:sz w:val="20"/>
          <w:szCs w:val="20"/>
        </w:rPr>
        <w:t>będą</w:t>
      </w:r>
      <w:r w:rsidRPr="00BE20F0">
        <w:rPr>
          <w:rFonts w:asciiTheme="minorHAnsi" w:hAnsiTheme="minorHAnsi" w:cstheme="minorHAnsi"/>
          <w:color w:val="000000" w:themeColor="text1"/>
          <w:spacing w:val="7"/>
          <w:sz w:val="20"/>
          <w:szCs w:val="20"/>
        </w:rPr>
        <w:t xml:space="preserve"> </w:t>
      </w:r>
      <w:r w:rsidRPr="00BE20F0">
        <w:rPr>
          <w:rFonts w:asciiTheme="minorHAnsi" w:hAnsiTheme="minorHAnsi" w:cstheme="minorHAnsi"/>
          <w:color w:val="000000" w:themeColor="text1"/>
          <w:sz w:val="20"/>
          <w:szCs w:val="20"/>
        </w:rPr>
        <w:t>odsetki</w:t>
      </w:r>
      <w:r w:rsidRPr="00BE20F0">
        <w:rPr>
          <w:rFonts w:asciiTheme="minorHAnsi" w:hAnsiTheme="minorHAnsi" w:cstheme="minorHAnsi"/>
          <w:color w:val="000000" w:themeColor="text1"/>
          <w:spacing w:val="7"/>
          <w:sz w:val="20"/>
          <w:szCs w:val="20"/>
        </w:rPr>
        <w:t xml:space="preserve"> </w:t>
      </w:r>
      <w:r w:rsidRPr="00BE20F0">
        <w:rPr>
          <w:rFonts w:asciiTheme="minorHAnsi" w:hAnsiTheme="minorHAnsi" w:cstheme="minorHAnsi"/>
          <w:color w:val="000000" w:themeColor="text1"/>
          <w:sz w:val="20"/>
          <w:szCs w:val="20"/>
        </w:rPr>
        <w:t>ustawowe</w:t>
      </w:r>
      <w:r w:rsidRPr="00BE20F0">
        <w:rPr>
          <w:rFonts w:asciiTheme="minorHAnsi" w:hAnsiTheme="minorHAnsi" w:cstheme="minorHAnsi"/>
          <w:color w:val="000000" w:themeColor="text1"/>
          <w:spacing w:val="6"/>
          <w:sz w:val="20"/>
          <w:szCs w:val="20"/>
        </w:rPr>
        <w:t xml:space="preserve"> </w:t>
      </w:r>
      <w:r w:rsidRPr="00BE20F0">
        <w:rPr>
          <w:rFonts w:asciiTheme="minorHAnsi" w:hAnsiTheme="minorHAnsi" w:cstheme="minorHAnsi"/>
          <w:color w:val="000000" w:themeColor="text1"/>
          <w:sz w:val="20"/>
          <w:szCs w:val="20"/>
        </w:rPr>
        <w:t>liczone</w:t>
      </w:r>
      <w:r w:rsidRPr="00BE20F0">
        <w:rPr>
          <w:rFonts w:asciiTheme="minorHAnsi" w:hAnsiTheme="minorHAnsi" w:cstheme="minorHAnsi"/>
          <w:color w:val="000000" w:themeColor="text1"/>
          <w:spacing w:val="6"/>
          <w:sz w:val="20"/>
          <w:szCs w:val="20"/>
        </w:rPr>
        <w:t xml:space="preserve"> </w:t>
      </w:r>
      <w:r w:rsidRPr="00BE20F0">
        <w:rPr>
          <w:rFonts w:asciiTheme="minorHAnsi" w:hAnsiTheme="minorHAnsi" w:cstheme="minorHAnsi"/>
          <w:color w:val="000000" w:themeColor="text1"/>
          <w:sz w:val="20"/>
          <w:szCs w:val="20"/>
        </w:rPr>
        <w:t>za</w:t>
      </w:r>
      <w:r w:rsidRPr="00BE20F0">
        <w:rPr>
          <w:rFonts w:asciiTheme="minorHAnsi" w:hAnsiTheme="minorHAnsi" w:cstheme="minorHAnsi"/>
          <w:color w:val="000000" w:themeColor="text1"/>
          <w:spacing w:val="7"/>
          <w:sz w:val="20"/>
          <w:szCs w:val="20"/>
        </w:rPr>
        <w:t xml:space="preserve"> </w:t>
      </w:r>
      <w:r w:rsidRPr="00BE20F0">
        <w:rPr>
          <w:rFonts w:asciiTheme="minorHAnsi" w:hAnsiTheme="minorHAnsi" w:cstheme="minorHAnsi"/>
          <w:color w:val="000000" w:themeColor="text1"/>
          <w:sz w:val="20"/>
          <w:szCs w:val="20"/>
        </w:rPr>
        <w:t>każdy</w:t>
      </w:r>
      <w:r w:rsidRPr="00BE20F0">
        <w:rPr>
          <w:rFonts w:asciiTheme="minorHAnsi" w:hAnsiTheme="minorHAnsi" w:cstheme="minorHAnsi"/>
          <w:color w:val="000000" w:themeColor="text1"/>
          <w:spacing w:val="8"/>
          <w:sz w:val="20"/>
          <w:szCs w:val="20"/>
        </w:rPr>
        <w:t xml:space="preserve"> </w:t>
      </w:r>
      <w:r w:rsidRPr="00BE20F0">
        <w:rPr>
          <w:rFonts w:asciiTheme="minorHAnsi" w:hAnsiTheme="minorHAnsi" w:cstheme="minorHAnsi"/>
          <w:color w:val="000000" w:themeColor="text1"/>
          <w:sz w:val="20"/>
          <w:szCs w:val="20"/>
        </w:rPr>
        <w:t>dzień</w:t>
      </w:r>
      <w:r w:rsidRPr="00BE20F0">
        <w:rPr>
          <w:rFonts w:asciiTheme="minorHAnsi" w:hAnsiTheme="minorHAnsi" w:cstheme="minorHAnsi"/>
          <w:color w:val="000000" w:themeColor="text1"/>
          <w:spacing w:val="8"/>
          <w:sz w:val="20"/>
          <w:szCs w:val="20"/>
        </w:rPr>
        <w:t xml:space="preserve"> </w:t>
      </w:r>
      <w:r w:rsidRPr="00BE20F0">
        <w:rPr>
          <w:rFonts w:asciiTheme="minorHAnsi" w:hAnsiTheme="minorHAnsi" w:cstheme="minorHAnsi"/>
          <w:color w:val="000000" w:themeColor="text1"/>
          <w:sz w:val="20"/>
          <w:szCs w:val="20"/>
        </w:rPr>
        <w:t>zwłoki</w:t>
      </w:r>
      <w:r w:rsidRPr="00BE20F0">
        <w:rPr>
          <w:rFonts w:asciiTheme="minorHAnsi" w:hAnsiTheme="minorHAnsi" w:cstheme="minorHAnsi"/>
          <w:color w:val="000000" w:themeColor="text1"/>
          <w:spacing w:val="7"/>
          <w:sz w:val="20"/>
          <w:szCs w:val="20"/>
        </w:rPr>
        <w:t>.</w:t>
      </w:r>
    </w:p>
    <w:p w14:paraId="4F770426" w14:textId="77777777" w:rsidR="0046295E" w:rsidRPr="00BE20F0" w:rsidRDefault="0046295E" w:rsidP="00822F57">
      <w:pPr>
        <w:numPr>
          <w:ilvl w:val="0"/>
          <w:numId w:val="8"/>
        </w:numPr>
        <w:tabs>
          <w:tab w:val="left" w:pos="956"/>
        </w:tabs>
        <w:ind w:right="24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E20F0">
        <w:rPr>
          <w:rFonts w:asciiTheme="minorHAnsi" w:hAnsiTheme="minorHAnsi" w:cstheme="minorHAnsi"/>
          <w:color w:val="000000" w:themeColor="text1"/>
          <w:sz w:val="20"/>
          <w:szCs w:val="20"/>
        </w:rPr>
        <w:t>Wykonawca może przenieść ewentualne wierzytelności wynikające z realizacji niniejszej umowy na osobę trzecią wyłącznie za pisemną zgodą Zamawiającego.</w:t>
      </w:r>
    </w:p>
    <w:p w14:paraId="23E6F8C1" w14:textId="35FC803C" w:rsidR="0046295E" w:rsidRPr="00BE20F0" w:rsidRDefault="0046295E" w:rsidP="00822F57">
      <w:pPr>
        <w:numPr>
          <w:ilvl w:val="0"/>
          <w:numId w:val="8"/>
        </w:numPr>
        <w:tabs>
          <w:tab w:val="left" w:pos="956"/>
        </w:tabs>
        <w:ind w:right="24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E20F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Jeżeli sprawdzenie dokumentów niezbędnych do uruchomienia finansowania ulega opóźnieniu na skutek niemożności wyjaśnienia spraw wątpliwych w ustalonym terminie lub uzgodnienia spraw spornych pomiędzy </w:t>
      </w:r>
      <w:r w:rsidR="00645E12" w:rsidRPr="00BE20F0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Pr="00BE20F0">
        <w:rPr>
          <w:rFonts w:asciiTheme="minorHAnsi" w:hAnsiTheme="minorHAnsi" w:cstheme="minorHAnsi"/>
          <w:color w:val="000000" w:themeColor="text1"/>
          <w:sz w:val="20"/>
          <w:szCs w:val="20"/>
        </w:rPr>
        <w:t>tronami, bezsporna część należności powinna być zapłacona Wykonawcy w terminie określonym w ust. 1, a pozostałość po wyjaśnieniu i uzgodnieniu spraw wątpliwych i</w:t>
      </w:r>
      <w:r w:rsidRPr="00BE20F0">
        <w:rPr>
          <w:rFonts w:asciiTheme="minorHAnsi" w:hAnsiTheme="minorHAnsi" w:cstheme="minorHAnsi"/>
          <w:color w:val="000000" w:themeColor="text1"/>
          <w:spacing w:val="-11"/>
          <w:sz w:val="20"/>
          <w:szCs w:val="20"/>
        </w:rPr>
        <w:t xml:space="preserve"> </w:t>
      </w:r>
      <w:r w:rsidRPr="00BE20F0">
        <w:rPr>
          <w:rFonts w:asciiTheme="minorHAnsi" w:hAnsiTheme="minorHAnsi" w:cstheme="minorHAnsi"/>
          <w:color w:val="000000" w:themeColor="text1"/>
          <w:sz w:val="20"/>
          <w:szCs w:val="20"/>
        </w:rPr>
        <w:t>spornych.</w:t>
      </w:r>
    </w:p>
    <w:p w14:paraId="64BD087B" w14:textId="07D64644" w:rsidR="0046295E" w:rsidRPr="00BE20F0" w:rsidRDefault="0046295E" w:rsidP="00B97C45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E20F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1</w:t>
      </w:r>
      <w:r w:rsidR="006B552C" w:rsidRPr="00BE20F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</w:t>
      </w:r>
    </w:p>
    <w:p w14:paraId="42FB4F3E" w14:textId="77777777" w:rsidR="0046295E" w:rsidRPr="00BE20F0" w:rsidRDefault="0046295E" w:rsidP="00822F57">
      <w:pPr>
        <w:numPr>
          <w:ilvl w:val="0"/>
          <w:numId w:val="7"/>
        </w:numPr>
        <w:tabs>
          <w:tab w:val="left" w:pos="955"/>
          <w:tab w:val="left" w:pos="956"/>
        </w:tabs>
        <w:spacing w:line="243" w:lineRule="exact"/>
        <w:ind w:hanging="36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E20F0">
        <w:rPr>
          <w:rFonts w:asciiTheme="minorHAnsi" w:hAnsiTheme="minorHAnsi" w:cstheme="minorHAnsi"/>
          <w:color w:val="000000" w:themeColor="text1"/>
          <w:sz w:val="20"/>
          <w:szCs w:val="20"/>
        </w:rPr>
        <w:t>Zamawiający wyraża zgodę, aby Wykonawca wystawiał fakturę bez jego podpisu.</w:t>
      </w:r>
    </w:p>
    <w:p w14:paraId="3E1BE154" w14:textId="77777777" w:rsidR="0046295E" w:rsidRPr="00BE20F0" w:rsidRDefault="0046295E" w:rsidP="00822F57">
      <w:pPr>
        <w:numPr>
          <w:ilvl w:val="0"/>
          <w:numId w:val="7"/>
        </w:numPr>
        <w:tabs>
          <w:tab w:val="left" w:pos="955"/>
          <w:tab w:val="left" w:pos="956"/>
        </w:tabs>
        <w:spacing w:before="1"/>
        <w:ind w:left="955" w:right="24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E20F0">
        <w:rPr>
          <w:rFonts w:asciiTheme="minorHAnsi" w:hAnsiTheme="minorHAnsi" w:cstheme="minorHAnsi"/>
          <w:color w:val="000000" w:themeColor="text1"/>
          <w:sz w:val="20"/>
          <w:szCs w:val="20"/>
        </w:rPr>
        <w:t>W przypadku zmiany w okresie obowiązywania umowy stawki podatku VAT, wynagrodzenie brutto ulegnie zmianie stosownie do zmiany tej stawki, przy czym wynagrodzenie netto pozostaje bez</w:t>
      </w:r>
      <w:r w:rsidRPr="00BE20F0">
        <w:rPr>
          <w:rFonts w:asciiTheme="minorHAnsi" w:hAnsiTheme="minorHAnsi" w:cstheme="minorHAnsi"/>
          <w:color w:val="000000" w:themeColor="text1"/>
          <w:spacing w:val="-13"/>
          <w:sz w:val="20"/>
          <w:szCs w:val="20"/>
        </w:rPr>
        <w:t xml:space="preserve"> </w:t>
      </w:r>
      <w:r w:rsidRPr="00BE20F0">
        <w:rPr>
          <w:rFonts w:asciiTheme="minorHAnsi" w:hAnsiTheme="minorHAnsi" w:cstheme="minorHAnsi"/>
          <w:color w:val="000000" w:themeColor="text1"/>
          <w:sz w:val="20"/>
          <w:szCs w:val="20"/>
        </w:rPr>
        <w:t>zmian.</w:t>
      </w:r>
    </w:p>
    <w:p w14:paraId="4EA02B42" w14:textId="57945478" w:rsidR="0046295E" w:rsidRPr="00BE20F0" w:rsidRDefault="0046295E" w:rsidP="00822F57">
      <w:pPr>
        <w:numPr>
          <w:ilvl w:val="0"/>
          <w:numId w:val="7"/>
        </w:numPr>
        <w:spacing w:before="1"/>
        <w:ind w:left="955" w:right="24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E20F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zaistnienia sytuacji określonej w ust. </w:t>
      </w:r>
      <w:r w:rsidR="00D279B9" w:rsidRPr="00BE20F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Pr="00BE20F0">
        <w:rPr>
          <w:rFonts w:asciiTheme="minorHAnsi" w:hAnsiTheme="minorHAnsi" w:cstheme="minorHAnsi"/>
          <w:color w:val="000000" w:themeColor="text1"/>
          <w:sz w:val="20"/>
          <w:szCs w:val="20"/>
        </w:rPr>
        <w:t>, zmiana ceny obowiązywać będzie od dnia wejścia w życie odpowiednich przepisów w tym</w:t>
      </w:r>
      <w:r w:rsidRPr="00BE20F0">
        <w:rPr>
          <w:rFonts w:asciiTheme="minorHAnsi" w:hAnsiTheme="minorHAnsi" w:cstheme="minorHAnsi"/>
          <w:color w:val="000000" w:themeColor="text1"/>
          <w:spacing w:val="-7"/>
          <w:sz w:val="20"/>
          <w:szCs w:val="20"/>
        </w:rPr>
        <w:t xml:space="preserve"> </w:t>
      </w:r>
      <w:r w:rsidRPr="00BE20F0">
        <w:rPr>
          <w:rFonts w:asciiTheme="minorHAnsi" w:hAnsiTheme="minorHAnsi" w:cstheme="minorHAnsi"/>
          <w:color w:val="000000" w:themeColor="text1"/>
          <w:sz w:val="20"/>
          <w:szCs w:val="20"/>
        </w:rPr>
        <w:t>zakresie.</w:t>
      </w:r>
    </w:p>
    <w:p w14:paraId="21D29337" w14:textId="77777777" w:rsidR="00BF3550" w:rsidRDefault="00BF3550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1A85159" w14:textId="0E6DB557" w:rsidR="0046295E" w:rsidRPr="00BE20F0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E20F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Rozdział VI. ODBIÓR </w:t>
      </w:r>
      <w:r w:rsidR="006B552C" w:rsidRPr="00BE20F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PRZEDMIOTU UMOWY</w:t>
      </w:r>
    </w:p>
    <w:p w14:paraId="6145C362" w14:textId="7E2B31B2" w:rsidR="0046295E" w:rsidRPr="00BE20F0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E20F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</w:t>
      </w:r>
      <w:r w:rsidR="006B552C" w:rsidRPr="00BE20F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</w:p>
    <w:p w14:paraId="4C6570C6" w14:textId="0CA4D9CC" w:rsidR="0046295E" w:rsidRPr="00123816" w:rsidRDefault="0046295E" w:rsidP="00822F57">
      <w:pPr>
        <w:widowControl/>
        <w:numPr>
          <w:ilvl w:val="0"/>
          <w:numId w:val="19"/>
        </w:numPr>
        <w:autoSpaceDE/>
        <w:autoSpaceDN/>
        <w:spacing w:before="60"/>
        <w:ind w:left="992" w:right="28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E20F0">
        <w:rPr>
          <w:rFonts w:asciiTheme="minorHAnsi" w:hAnsiTheme="minorHAnsi"/>
          <w:color w:val="000000" w:themeColor="text1"/>
          <w:sz w:val="20"/>
          <w:szCs w:val="20"/>
        </w:rPr>
        <w:t>Strony ustalają następującą</w:t>
      </w:r>
      <w:r w:rsidR="006B552C" w:rsidRPr="00BE20F0">
        <w:rPr>
          <w:rFonts w:asciiTheme="minorHAnsi" w:hAnsiTheme="minorHAnsi"/>
          <w:color w:val="000000" w:themeColor="text1"/>
          <w:sz w:val="20"/>
          <w:szCs w:val="20"/>
        </w:rPr>
        <w:t xml:space="preserve"> procedurę odbioru przedmiotu </w:t>
      </w:r>
      <w:r w:rsidR="006B552C" w:rsidRPr="00123816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123816"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6AA44487" w14:textId="56A97956" w:rsidR="0046295E" w:rsidRPr="00123816" w:rsidRDefault="0046295E" w:rsidP="00822F57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23816">
        <w:rPr>
          <w:rFonts w:asciiTheme="minorHAnsi" w:hAnsiTheme="minorHAnsi"/>
          <w:color w:val="000000" w:themeColor="text1"/>
          <w:sz w:val="20"/>
          <w:szCs w:val="20"/>
        </w:rPr>
        <w:t>Wykonawca przekaże Zamawiającemu kompletne dokumenty w formie i</w:t>
      </w:r>
      <w:r w:rsidR="00C648D7" w:rsidRPr="00123816">
        <w:rPr>
          <w:rFonts w:asciiTheme="minorHAnsi" w:hAnsiTheme="minorHAnsi"/>
          <w:color w:val="000000" w:themeColor="text1"/>
          <w:sz w:val="20"/>
          <w:szCs w:val="20"/>
        </w:rPr>
        <w:t xml:space="preserve"> ilości określonej w § 3 ust. </w:t>
      </w:r>
      <w:r w:rsidR="00F72CB6" w:rsidRPr="00123816">
        <w:rPr>
          <w:rFonts w:asciiTheme="minorHAnsi" w:hAnsiTheme="minorHAnsi"/>
          <w:color w:val="000000" w:themeColor="text1"/>
          <w:sz w:val="20"/>
          <w:szCs w:val="20"/>
        </w:rPr>
        <w:t>1</w:t>
      </w:r>
      <w:r w:rsidR="00C648D7" w:rsidRPr="00123816"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  <w:r w:rsidR="006529FF" w:rsidRPr="00123816">
        <w:rPr>
          <w:rFonts w:asciiTheme="minorHAnsi" w:hAnsiTheme="minorHAnsi"/>
          <w:color w:val="000000" w:themeColor="text1"/>
          <w:sz w:val="20"/>
          <w:szCs w:val="20"/>
        </w:rPr>
        <w:br/>
      </w:r>
      <w:r w:rsidRPr="00123816">
        <w:rPr>
          <w:rFonts w:asciiTheme="minorHAnsi" w:hAnsiTheme="minorHAnsi"/>
          <w:color w:val="000000" w:themeColor="text1"/>
          <w:sz w:val="20"/>
          <w:szCs w:val="20"/>
        </w:rPr>
        <w:t>Do przekazanych dokumentów winien być sporządzony spis treści obejmujący minimum: liczbę porządkową, nazwę dokumentu, liczbę stron dokumentu oraz nazwę nośnika na jakim jest przekazany.</w:t>
      </w:r>
    </w:p>
    <w:p w14:paraId="3AE5DEC3" w14:textId="77777777" w:rsidR="0046295E" w:rsidRPr="00123816" w:rsidRDefault="0046295E" w:rsidP="00822F57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23816">
        <w:rPr>
          <w:rFonts w:asciiTheme="minorHAnsi" w:hAnsiTheme="minorHAnsi"/>
          <w:color w:val="000000" w:themeColor="text1"/>
          <w:sz w:val="20"/>
          <w:szCs w:val="20"/>
        </w:rPr>
        <w:t>Przekazanie dokumentacji następuje poprzez złożenie jej w Biurze Podawczym Urzędu Gminy i Miasta Lwówek Śląski.</w:t>
      </w:r>
    </w:p>
    <w:p w14:paraId="1F9FB203" w14:textId="77777777" w:rsidR="0046295E" w:rsidRPr="00123816" w:rsidRDefault="0046295E" w:rsidP="00822F57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23816">
        <w:rPr>
          <w:rFonts w:asciiTheme="minorHAnsi" w:hAnsiTheme="minorHAnsi"/>
          <w:color w:val="000000" w:themeColor="text1"/>
          <w:sz w:val="20"/>
          <w:szCs w:val="20"/>
        </w:rPr>
        <w:t>Niedochowanie warunków formalnych przekazania dokumentacji określonych w ust. 2 i 3 upoważnia Zamawiającego do jej zwrotu.</w:t>
      </w:r>
    </w:p>
    <w:p w14:paraId="4C7CE864" w14:textId="5C6610AD" w:rsidR="0046295E" w:rsidRPr="00123816" w:rsidRDefault="0046295E" w:rsidP="00822F57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23816">
        <w:rPr>
          <w:rFonts w:asciiTheme="minorHAnsi" w:hAnsiTheme="minorHAnsi"/>
          <w:color w:val="000000" w:themeColor="text1"/>
          <w:sz w:val="20"/>
          <w:szCs w:val="20"/>
        </w:rPr>
        <w:t>Zama</w:t>
      </w:r>
      <w:r w:rsidR="00F72CB6" w:rsidRPr="00123816">
        <w:rPr>
          <w:rFonts w:asciiTheme="minorHAnsi" w:hAnsiTheme="minorHAnsi"/>
          <w:color w:val="000000" w:themeColor="text1"/>
          <w:sz w:val="20"/>
          <w:szCs w:val="20"/>
        </w:rPr>
        <w:t>wiający po złożeniu dokumentów</w:t>
      </w:r>
      <w:r w:rsidRPr="00123816">
        <w:rPr>
          <w:rFonts w:asciiTheme="minorHAnsi" w:hAnsiTheme="minorHAnsi"/>
          <w:color w:val="000000" w:themeColor="text1"/>
          <w:sz w:val="20"/>
          <w:szCs w:val="20"/>
        </w:rPr>
        <w:t xml:space="preserve"> przez Wykonawcę w sposób zgodny z wymaganiami określonymi w ust. 2 i 3 w ciągu</w:t>
      </w:r>
      <w:r w:rsidR="00B83B0A" w:rsidRPr="00123816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B64CE7">
        <w:rPr>
          <w:rFonts w:asciiTheme="minorHAnsi" w:hAnsiTheme="minorHAnsi"/>
          <w:color w:val="000000" w:themeColor="text1"/>
          <w:sz w:val="20"/>
          <w:szCs w:val="20"/>
        </w:rPr>
        <w:t>14</w:t>
      </w:r>
      <w:r w:rsidRPr="00123816">
        <w:rPr>
          <w:rFonts w:asciiTheme="minorHAnsi" w:hAnsiTheme="minorHAnsi"/>
          <w:color w:val="000000" w:themeColor="text1"/>
          <w:sz w:val="20"/>
          <w:szCs w:val="20"/>
        </w:rPr>
        <w:t xml:space="preserve"> dni liczonych od daty ich złożenia ma prawo zgłoszenia Wykonawc</w:t>
      </w:r>
      <w:r w:rsidR="00F72CB6" w:rsidRPr="00123816">
        <w:rPr>
          <w:rFonts w:asciiTheme="minorHAnsi" w:hAnsiTheme="minorHAnsi"/>
          <w:color w:val="000000" w:themeColor="text1"/>
          <w:sz w:val="20"/>
          <w:szCs w:val="20"/>
        </w:rPr>
        <w:t>y na piśmie uwag do dokumentów</w:t>
      </w:r>
      <w:r w:rsidRPr="00123816">
        <w:rPr>
          <w:rFonts w:asciiTheme="minorHAnsi" w:hAnsiTheme="minorHAnsi"/>
          <w:color w:val="000000" w:themeColor="text1"/>
          <w:sz w:val="20"/>
          <w:szCs w:val="20"/>
        </w:rPr>
        <w:t xml:space="preserve"> poprzez wskazanie w szczególności braków, sprzeczności, niezgodności z prawem, itp. wraz z wyznaczeniem terminu ich usunięcia, nie krótszym niż </w:t>
      </w:r>
      <w:r w:rsidR="00F72CB6" w:rsidRPr="00123816">
        <w:rPr>
          <w:rFonts w:asciiTheme="minorHAnsi" w:hAnsiTheme="minorHAnsi"/>
          <w:color w:val="000000" w:themeColor="text1"/>
          <w:sz w:val="20"/>
          <w:szCs w:val="20"/>
        </w:rPr>
        <w:t>7</w:t>
      </w:r>
      <w:r w:rsidRPr="00123816">
        <w:rPr>
          <w:rFonts w:asciiTheme="minorHAnsi" w:hAnsiTheme="minorHAnsi"/>
          <w:color w:val="000000" w:themeColor="text1"/>
          <w:sz w:val="20"/>
          <w:szCs w:val="20"/>
        </w:rPr>
        <w:t xml:space="preserve"> dni. Wykonawca do wyznaczonej w piśmie daty zobowiąza</w:t>
      </w:r>
      <w:r w:rsidR="00F72CB6" w:rsidRPr="00123816">
        <w:rPr>
          <w:rFonts w:asciiTheme="minorHAnsi" w:hAnsiTheme="minorHAnsi"/>
          <w:color w:val="000000" w:themeColor="text1"/>
          <w:sz w:val="20"/>
          <w:szCs w:val="20"/>
        </w:rPr>
        <w:t>ny jest usunąć wady dokumentów</w:t>
      </w:r>
      <w:r w:rsidRPr="00123816">
        <w:rPr>
          <w:rFonts w:asciiTheme="minorHAnsi" w:hAnsiTheme="minorHAnsi"/>
          <w:color w:val="000000" w:themeColor="text1"/>
          <w:sz w:val="20"/>
          <w:szCs w:val="20"/>
        </w:rPr>
        <w:t xml:space="preserve"> wynikające z uwag Zamawiającego. </w:t>
      </w:r>
    </w:p>
    <w:p w14:paraId="6EEC3338" w14:textId="6E9930A0" w:rsidR="0046295E" w:rsidRPr="00881EA6" w:rsidRDefault="0046295E" w:rsidP="00822F57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23816">
        <w:rPr>
          <w:rFonts w:asciiTheme="minorHAnsi" w:hAnsiTheme="minorHAnsi"/>
          <w:color w:val="000000" w:themeColor="text1"/>
          <w:sz w:val="20"/>
          <w:szCs w:val="20"/>
        </w:rPr>
        <w:t xml:space="preserve">W </w:t>
      </w:r>
      <w:r w:rsidR="00F72CB6" w:rsidRPr="00123816">
        <w:rPr>
          <w:rFonts w:asciiTheme="minorHAnsi" w:hAnsiTheme="minorHAnsi"/>
          <w:color w:val="000000" w:themeColor="text1"/>
          <w:sz w:val="20"/>
          <w:szCs w:val="20"/>
        </w:rPr>
        <w:t>przypadku, gdy dokumenty, opracowania zostaną</w:t>
      </w:r>
      <w:r w:rsidRPr="00123816">
        <w:rPr>
          <w:rFonts w:asciiTheme="minorHAnsi" w:hAnsiTheme="minorHAnsi"/>
          <w:color w:val="000000" w:themeColor="text1"/>
          <w:sz w:val="20"/>
          <w:szCs w:val="20"/>
        </w:rPr>
        <w:t xml:space="preserve"> przyjęt</w:t>
      </w:r>
      <w:r w:rsidR="00F72CB6" w:rsidRPr="00123816">
        <w:rPr>
          <w:rFonts w:asciiTheme="minorHAnsi" w:hAnsiTheme="minorHAnsi"/>
          <w:color w:val="000000" w:themeColor="text1"/>
          <w:sz w:val="20"/>
          <w:szCs w:val="20"/>
        </w:rPr>
        <w:t>e</w:t>
      </w:r>
      <w:r w:rsidRPr="00123816">
        <w:rPr>
          <w:rFonts w:asciiTheme="minorHAnsi" w:hAnsiTheme="minorHAnsi"/>
          <w:color w:val="000000" w:themeColor="text1"/>
          <w:sz w:val="20"/>
          <w:szCs w:val="20"/>
        </w:rPr>
        <w:t xml:space="preserve"> bez uwag, Zamawiający wyznaczy datę </w:t>
      </w:r>
      <w:r w:rsidRPr="00881EA6">
        <w:rPr>
          <w:rFonts w:asciiTheme="minorHAnsi" w:hAnsiTheme="minorHAnsi"/>
          <w:color w:val="000000" w:themeColor="text1"/>
          <w:sz w:val="20"/>
          <w:szCs w:val="20"/>
        </w:rPr>
        <w:t>spisania protokołu odbioru.</w:t>
      </w:r>
    </w:p>
    <w:p w14:paraId="7675E4F3" w14:textId="5EBA9B3D" w:rsidR="0046295E" w:rsidRPr="00881EA6" w:rsidRDefault="0046295E" w:rsidP="00822F57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881EA6">
        <w:rPr>
          <w:rFonts w:asciiTheme="minorHAnsi" w:hAnsiTheme="minorHAnsi"/>
          <w:color w:val="000000" w:themeColor="text1"/>
          <w:sz w:val="20"/>
          <w:szCs w:val="20"/>
        </w:rPr>
        <w:t>Jeżeli Zamawiający zgodnie z zapisem ust. 5 zgłosi uwagi do dokument</w:t>
      </w:r>
      <w:r w:rsidR="00F72CB6" w:rsidRPr="00881EA6">
        <w:rPr>
          <w:rFonts w:asciiTheme="minorHAnsi" w:hAnsiTheme="minorHAnsi"/>
          <w:color w:val="000000" w:themeColor="text1"/>
          <w:sz w:val="20"/>
          <w:szCs w:val="20"/>
        </w:rPr>
        <w:t>ów</w:t>
      </w:r>
      <w:r w:rsidRPr="00881EA6">
        <w:rPr>
          <w:rFonts w:asciiTheme="minorHAnsi" w:hAnsiTheme="minorHAnsi"/>
          <w:color w:val="000000" w:themeColor="text1"/>
          <w:sz w:val="20"/>
          <w:szCs w:val="20"/>
        </w:rPr>
        <w:t>, za termin wykonania zamówienia uznaje się datę wpływu poprawionego kompletu dokument</w:t>
      </w:r>
      <w:r w:rsidR="00F72CB6" w:rsidRPr="00881EA6">
        <w:rPr>
          <w:rFonts w:asciiTheme="minorHAnsi" w:hAnsiTheme="minorHAnsi"/>
          <w:color w:val="000000" w:themeColor="text1"/>
          <w:sz w:val="20"/>
          <w:szCs w:val="20"/>
        </w:rPr>
        <w:t>ów</w:t>
      </w:r>
      <w:r w:rsidRPr="00881EA6">
        <w:rPr>
          <w:rFonts w:asciiTheme="minorHAnsi" w:hAnsiTheme="minorHAnsi"/>
          <w:color w:val="000000" w:themeColor="text1"/>
          <w:sz w:val="20"/>
          <w:szCs w:val="20"/>
        </w:rPr>
        <w:t xml:space="preserve">. Jeżeli poprawiona dokumentacja o pozycje wskazane przez Zamawiającego wpłynie po terminie, stosownie do zapisu § </w:t>
      </w:r>
      <w:r w:rsidR="00B83B0A" w:rsidRPr="00881EA6">
        <w:rPr>
          <w:rFonts w:asciiTheme="minorHAnsi" w:hAnsiTheme="minorHAnsi"/>
          <w:color w:val="000000" w:themeColor="text1"/>
          <w:sz w:val="20"/>
          <w:szCs w:val="20"/>
        </w:rPr>
        <w:t>1</w:t>
      </w:r>
      <w:r w:rsidR="00B753B4" w:rsidRPr="00881EA6">
        <w:rPr>
          <w:rFonts w:asciiTheme="minorHAnsi" w:hAnsiTheme="minorHAnsi"/>
          <w:color w:val="000000" w:themeColor="text1"/>
          <w:sz w:val="20"/>
          <w:szCs w:val="20"/>
        </w:rPr>
        <w:t>6</w:t>
      </w:r>
      <w:r w:rsidRPr="00881EA6">
        <w:rPr>
          <w:rFonts w:asciiTheme="minorHAnsi" w:hAnsiTheme="minorHAnsi"/>
          <w:color w:val="000000" w:themeColor="text1"/>
          <w:sz w:val="20"/>
          <w:szCs w:val="20"/>
        </w:rPr>
        <w:t xml:space="preserve"> ust. 3 lit. a Zamawiającemu będzie przysługiwała kara umowna za zwłokę w wykonaniu </w:t>
      </w:r>
      <w:r w:rsidR="00B753B4" w:rsidRPr="00881EA6">
        <w:rPr>
          <w:rFonts w:asciiTheme="minorHAnsi" w:hAnsiTheme="minorHAnsi"/>
          <w:color w:val="000000" w:themeColor="text1"/>
          <w:sz w:val="20"/>
          <w:szCs w:val="20"/>
        </w:rPr>
        <w:t>opracowań stanowiących przedmiot umowy</w:t>
      </w:r>
      <w:r w:rsidRPr="00881EA6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23DD36FD" w14:textId="54CBFA58" w:rsidR="0046295E" w:rsidRPr="00123816" w:rsidRDefault="00EF0F3F" w:rsidP="00822F57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23816">
        <w:rPr>
          <w:rFonts w:asciiTheme="minorHAnsi" w:hAnsiTheme="minorHAnsi"/>
          <w:color w:val="000000" w:themeColor="text1"/>
          <w:sz w:val="20"/>
          <w:szCs w:val="20"/>
        </w:rPr>
        <w:t>Zamawiający w terminie 5</w:t>
      </w:r>
      <w:r w:rsidR="0046295E" w:rsidRPr="00123816">
        <w:rPr>
          <w:rFonts w:asciiTheme="minorHAnsi" w:hAnsiTheme="minorHAnsi"/>
          <w:color w:val="000000" w:themeColor="text1"/>
          <w:sz w:val="20"/>
          <w:szCs w:val="20"/>
        </w:rPr>
        <w:t xml:space="preserve"> dni od dnia złożenia w sposób zgodny z wymaganiami określonymi w ust. 2 i 3 poprawionej przez Wykonawcę dokumentacji, sprawdzi usunięcie wad wynikających z uwag Zamawiającego i wyznaczy datę spisania protokołu odbioru.</w:t>
      </w:r>
    </w:p>
    <w:p w14:paraId="7893535C" w14:textId="76520EC3" w:rsidR="0046295E" w:rsidRPr="00123816" w:rsidRDefault="0046295E" w:rsidP="00822F57">
      <w:pPr>
        <w:widowControl/>
        <w:numPr>
          <w:ilvl w:val="0"/>
          <w:numId w:val="19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23816">
        <w:rPr>
          <w:rFonts w:asciiTheme="minorHAnsi" w:hAnsiTheme="minorHAnsi"/>
          <w:color w:val="000000" w:themeColor="text1"/>
          <w:sz w:val="20"/>
          <w:szCs w:val="20"/>
        </w:rPr>
        <w:t>Protokół odbioru, o którym mowa w ust. 6 lub 8 stanowi podstawę do wystawien</w:t>
      </w:r>
      <w:r w:rsidR="00F72CB6" w:rsidRPr="00123816">
        <w:rPr>
          <w:rFonts w:asciiTheme="minorHAnsi" w:hAnsiTheme="minorHAnsi"/>
          <w:color w:val="000000" w:themeColor="text1"/>
          <w:sz w:val="20"/>
          <w:szCs w:val="20"/>
        </w:rPr>
        <w:t xml:space="preserve">ia faktury za realizację </w:t>
      </w:r>
      <w:r w:rsidRPr="00123816">
        <w:rPr>
          <w:rFonts w:asciiTheme="minorHAnsi" w:hAnsiTheme="minorHAnsi"/>
          <w:color w:val="000000" w:themeColor="text1"/>
          <w:sz w:val="20"/>
          <w:szCs w:val="20"/>
        </w:rPr>
        <w:t xml:space="preserve">przedmiotu umowy </w:t>
      </w:r>
      <w:r w:rsidR="00731210" w:rsidRPr="00123816">
        <w:rPr>
          <w:rFonts w:asciiTheme="minorHAnsi" w:hAnsiTheme="minorHAnsi"/>
          <w:color w:val="000000" w:themeColor="text1"/>
          <w:sz w:val="20"/>
          <w:szCs w:val="20"/>
        </w:rPr>
        <w:t xml:space="preserve">wraz z </w:t>
      </w:r>
      <w:r w:rsidR="00B97C45" w:rsidRPr="00123816">
        <w:rPr>
          <w:rFonts w:asciiTheme="minorHAnsi" w:hAnsiTheme="minorHAnsi"/>
          <w:color w:val="000000" w:themeColor="text1"/>
          <w:sz w:val="20"/>
          <w:szCs w:val="20"/>
        </w:rPr>
        <w:t>zatwierdzeniem przez Radę Miejską w formie Uchwały.</w:t>
      </w:r>
    </w:p>
    <w:p w14:paraId="4A27A1C4" w14:textId="37CBEDCF" w:rsidR="0046295E" w:rsidRPr="00123816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2381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</w:t>
      </w:r>
      <w:r w:rsidR="006B552C" w:rsidRPr="0012381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</w:p>
    <w:p w14:paraId="6D75BD28" w14:textId="35906A07" w:rsidR="0046295E" w:rsidRPr="00E3165D" w:rsidRDefault="0046295E" w:rsidP="00822F57">
      <w:pPr>
        <w:widowControl/>
        <w:numPr>
          <w:ilvl w:val="0"/>
          <w:numId w:val="20"/>
        </w:numPr>
        <w:autoSpaceDE/>
        <w:autoSpaceDN/>
        <w:spacing w:before="60"/>
        <w:ind w:left="992" w:right="28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3165D">
        <w:rPr>
          <w:rFonts w:asciiTheme="minorHAnsi" w:hAnsiTheme="minorHAnsi"/>
          <w:color w:val="000000" w:themeColor="text1"/>
          <w:sz w:val="20"/>
          <w:szCs w:val="20"/>
        </w:rPr>
        <w:t>Wykonawca zobowiązuje się wprowadzać na życzenie Zamawiającego ewentualne zmiany w dokumentac</w:t>
      </w:r>
      <w:r w:rsidR="006B552C" w:rsidRPr="00E3165D">
        <w:rPr>
          <w:rFonts w:asciiTheme="minorHAnsi" w:hAnsiTheme="minorHAnsi"/>
          <w:color w:val="000000" w:themeColor="text1"/>
          <w:sz w:val="20"/>
          <w:szCs w:val="20"/>
        </w:rPr>
        <w:t>h</w:t>
      </w:r>
      <w:r w:rsidRPr="00E3165D">
        <w:rPr>
          <w:rFonts w:asciiTheme="minorHAnsi" w:hAnsiTheme="minorHAnsi"/>
          <w:color w:val="000000" w:themeColor="text1"/>
          <w:sz w:val="20"/>
          <w:szCs w:val="20"/>
        </w:rPr>
        <w:t>, uwzględniające potrzeby użytkowe Zamawiającego.</w:t>
      </w:r>
    </w:p>
    <w:p w14:paraId="58E6A961" w14:textId="77777777" w:rsidR="0046295E" w:rsidRPr="00E3165D" w:rsidRDefault="0046295E" w:rsidP="00822F57">
      <w:pPr>
        <w:widowControl/>
        <w:numPr>
          <w:ilvl w:val="0"/>
          <w:numId w:val="20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3165D">
        <w:rPr>
          <w:rFonts w:asciiTheme="minorHAnsi" w:hAnsiTheme="minorHAnsi"/>
          <w:color w:val="000000" w:themeColor="text1"/>
          <w:sz w:val="20"/>
          <w:szCs w:val="20"/>
        </w:rPr>
        <w:t>Zakres, termin i wynagrodzenie za dokonanie zmian, o których mowa w ust. 1, zostaną ustalone odrębnym zleceniem, przy uwzględnieniu nakładu pracy koniecznego do ich wprowadzenia.</w:t>
      </w:r>
    </w:p>
    <w:p w14:paraId="0E93684B" w14:textId="77777777" w:rsidR="00B4072B" w:rsidRDefault="00B4072B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23FCE633" w14:textId="3BDFAA42" w:rsidR="0046295E" w:rsidRPr="00E3165D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3165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VII. GWARANCJA I RĘKOJMIA</w:t>
      </w:r>
    </w:p>
    <w:p w14:paraId="381804F3" w14:textId="3DBB59C5" w:rsidR="0046295E" w:rsidRPr="00E3165D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3165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</w:t>
      </w:r>
      <w:r w:rsidR="006B552C" w:rsidRPr="00E3165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</w:p>
    <w:p w14:paraId="0C82B0A1" w14:textId="03AD3CC4" w:rsidR="0046295E" w:rsidRPr="00E3165D" w:rsidRDefault="0046295E" w:rsidP="00822F57">
      <w:pPr>
        <w:widowControl/>
        <w:numPr>
          <w:ilvl w:val="0"/>
          <w:numId w:val="21"/>
        </w:numPr>
        <w:autoSpaceDE/>
        <w:autoSpaceDN/>
        <w:spacing w:before="60"/>
        <w:ind w:left="992" w:right="28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3165D">
        <w:rPr>
          <w:rFonts w:asciiTheme="minorHAnsi" w:hAnsiTheme="minorHAnsi"/>
          <w:color w:val="000000" w:themeColor="text1"/>
          <w:sz w:val="20"/>
          <w:szCs w:val="20"/>
        </w:rPr>
        <w:t>Wykonawca jest odpowiedzialny wobec Zamawiającego za wady w dokumentac</w:t>
      </w:r>
      <w:r w:rsidR="00765D42" w:rsidRPr="00E3165D">
        <w:rPr>
          <w:rFonts w:asciiTheme="minorHAnsi" w:hAnsiTheme="minorHAnsi"/>
          <w:color w:val="000000" w:themeColor="text1"/>
          <w:sz w:val="20"/>
          <w:szCs w:val="20"/>
        </w:rPr>
        <w:t>h</w:t>
      </w:r>
      <w:r w:rsidRPr="00E3165D">
        <w:rPr>
          <w:rFonts w:asciiTheme="minorHAnsi" w:hAnsiTheme="minorHAnsi"/>
          <w:color w:val="000000" w:themeColor="text1"/>
          <w:sz w:val="20"/>
          <w:szCs w:val="20"/>
        </w:rPr>
        <w:t xml:space="preserve"> stanowiąc</w:t>
      </w:r>
      <w:r w:rsidR="00765D42" w:rsidRPr="00E3165D">
        <w:rPr>
          <w:rFonts w:asciiTheme="minorHAnsi" w:hAnsiTheme="minorHAnsi"/>
          <w:color w:val="000000" w:themeColor="text1"/>
          <w:sz w:val="20"/>
          <w:szCs w:val="20"/>
        </w:rPr>
        <w:t>ych</w:t>
      </w:r>
      <w:r w:rsidRPr="00E3165D">
        <w:rPr>
          <w:rFonts w:asciiTheme="minorHAnsi" w:hAnsiTheme="minorHAnsi"/>
          <w:color w:val="000000" w:themeColor="text1"/>
          <w:sz w:val="20"/>
          <w:szCs w:val="20"/>
        </w:rPr>
        <w:t xml:space="preserve"> przedmiot umowy, zmn</w:t>
      </w:r>
      <w:r w:rsidR="00765D42" w:rsidRPr="00E3165D">
        <w:rPr>
          <w:rFonts w:asciiTheme="minorHAnsi" w:hAnsiTheme="minorHAnsi"/>
          <w:color w:val="000000" w:themeColor="text1"/>
          <w:sz w:val="20"/>
          <w:szCs w:val="20"/>
        </w:rPr>
        <w:t>iejszające ich</w:t>
      </w:r>
      <w:r w:rsidRPr="00E3165D">
        <w:rPr>
          <w:rFonts w:asciiTheme="minorHAnsi" w:hAnsiTheme="minorHAnsi"/>
          <w:color w:val="000000" w:themeColor="text1"/>
          <w:sz w:val="20"/>
          <w:szCs w:val="20"/>
        </w:rPr>
        <w:t xml:space="preserve"> wartość ze względu na cel oznaczony w umowie oraz wynikaj</w:t>
      </w:r>
      <w:r w:rsidR="00765D42" w:rsidRPr="00E3165D">
        <w:rPr>
          <w:rFonts w:asciiTheme="minorHAnsi" w:hAnsiTheme="minorHAnsi"/>
          <w:color w:val="000000" w:themeColor="text1"/>
          <w:sz w:val="20"/>
          <w:szCs w:val="20"/>
        </w:rPr>
        <w:t xml:space="preserve">ący z przeznaczenia </w:t>
      </w:r>
      <w:r w:rsidR="00765D42" w:rsidRPr="00E3165D">
        <w:rPr>
          <w:rFonts w:asciiTheme="minorHAnsi" w:hAnsiTheme="minorHAnsi"/>
          <w:color w:val="000000" w:themeColor="text1"/>
          <w:sz w:val="20"/>
          <w:szCs w:val="20"/>
        </w:rPr>
        <w:lastRenderedPageBreak/>
        <w:t>dokumentów</w:t>
      </w:r>
      <w:r w:rsidRPr="00E3165D">
        <w:rPr>
          <w:rFonts w:asciiTheme="minorHAnsi" w:hAnsiTheme="minorHAnsi"/>
          <w:color w:val="000000" w:themeColor="text1"/>
          <w:sz w:val="20"/>
          <w:szCs w:val="20"/>
        </w:rPr>
        <w:t xml:space="preserve"> (gwarancja). Warunki gwarancji określone są w karcie gwarancyjnej, która stanowi załącznik nr </w:t>
      </w:r>
      <w:r w:rsidR="00B753B4" w:rsidRPr="00E3165D">
        <w:rPr>
          <w:rFonts w:asciiTheme="minorHAnsi" w:hAnsiTheme="minorHAnsi"/>
          <w:color w:val="000000" w:themeColor="text1"/>
          <w:sz w:val="20"/>
          <w:szCs w:val="20"/>
        </w:rPr>
        <w:t>3</w:t>
      </w:r>
      <w:r w:rsidRPr="00E3165D">
        <w:rPr>
          <w:rFonts w:asciiTheme="minorHAnsi" w:hAnsiTheme="minorHAnsi"/>
          <w:color w:val="000000" w:themeColor="text1"/>
          <w:sz w:val="20"/>
          <w:szCs w:val="20"/>
        </w:rPr>
        <w:t xml:space="preserve"> do niniejszej umowy. </w:t>
      </w:r>
    </w:p>
    <w:p w14:paraId="0CBEB582" w14:textId="3863EA4A" w:rsidR="0046295E" w:rsidRPr="00E3165D" w:rsidRDefault="0046295E" w:rsidP="00822F57">
      <w:pPr>
        <w:widowControl/>
        <w:numPr>
          <w:ilvl w:val="0"/>
          <w:numId w:val="21"/>
        </w:numPr>
        <w:autoSpaceDE/>
        <w:autoSpaceDN/>
        <w:ind w:left="993" w:right="281" w:hanging="426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E3165D">
        <w:rPr>
          <w:rFonts w:asciiTheme="minorHAnsi" w:hAnsiTheme="minorHAnsi"/>
          <w:color w:val="000000" w:themeColor="text1"/>
          <w:sz w:val="20"/>
          <w:szCs w:val="20"/>
        </w:rPr>
        <w:t>Okres gwarancji na wykonane opracowani</w:t>
      </w:r>
      <w:r w:rsidR="00765D42" w:rsidRPr="00E3165D">
        <w:rPr>
          <w:rFonts w:asciiTheme="minorHAnsi" w:hAnsiTheme="minorHAnsi"/>
          <w:color w:val="000000" w:themeColor="text1"/>
          <w:sz w:val="20"/>
          <w:szCs w:val="20"/>
        </w:rPr>
        <w:t>a</w:t>
      </w:r>
      <w:r w:rsidRPr="00E3165D">
        <w:rPr>
          <w:rFonts w:asciiTheme="minorHAnsi" w:hAnsiTheme="minorHAnsi"/>
          <w:color w:val="000000" w:themeColor="text1"/>
          <w:sz w:val="20"/>
          <w:szCs w:val="20"/>
        </w:rPr>
        <w:t xml:space="preserve"> będące przedmiotem niniejszej umowy wynosi </w:t>
      </w:r>
      <w:r w:rsidRPr="00E3165D">
        <w:rPr>
          <w:rFonts w:asciiTheme="minorHAnsi" w:hAnsiTheme="minorHAnsi"/>
          <w:b/>
          <w:color w:val="000000" w:themeColor="text1"/>
          <w:sz w:val="20"/>
          <w:szCs w:val="20"/>
        </w:rPr>
        <w:t xml:space="preserve">36 miesięcy licząc od daty </w:t>
      </w:r>
      <w:r w:rsidR="00765D42" w:rsidRPr="00E3165D">
        <w:rPr>
          <w:rFonts w:asciiTheme="minorHAnsi" w:hAnsiTheme="minorHAnsi"/>
          <w:b/>
          <w:color w:val="000000" w:themeColor="text1"/>
          <w:sz w:val="20"/>
          <w:szCs w:val="20"/>
        </w:rPr>
        <w:t>odbioru dokumentów stanowiących przedmiot umowy</w:t>
      </w:r>
      <w:r w:rsidRPr="00E3165D">
        <w:rPr>
          <w:rFonts w:asciiTheme="minorHAnsi" w:hAnsiTheme="minorHAnsi"/>
          <w:b/>
          <w:color w:val="000000" w:themeColor="text1"/>
          <w:sz w:val="20"/>
          <w:szCs w:val="20"/>
        </w:rPr>
        <w:t>.</w:t>
      </w:r>
    </w:p>
    <w:p w14:paraId="0B45E55E" w14:textId="6D207F91" w:rsidR="0046295E" w:rsidRPr="00E3165D" w:rsidRDefault="0046295E" w:rsidP="00822F57">
      <w:pPr>
        <w:widowControl/>
        <w:numPr>
          <w:ilvl w:val="0"/>
          <w:numId w:val="21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3165D">
        <w:rPr>
          <w:rFonts w:asciiTheme="minorHAnsi" w:hAnsiTheme="minorHAnsi"/>
          <w:color w:val="000000" w:themeColor="text1"/>
          <w:sz w:val="20"/>
          <w:szCs w:val="20"/>
        </w:rPr>
        <w:t>Wykonawca udziela r</w:t>
      </w:r>
      <w:r w:rsidR="00765D42" w:rsidRPr="00E3165D">
        <w:rPr>
          <w:rFonts w:asciiTheme="minorHAnsi" w:hAnsiTheme="minorHAnsi"/>
          <w:color w:val="000000" w:themeColor="text1"/>
          <w:sz w:val="20"/>
          <w:szCs w:val="20"/>
        </w:rPr>
        <w:t>ękojmi z tytułu wad dokumentów</w:t>
      </w:r>
      <w:r w:rsidRPr="00E3165D">
        <w:rPr>
          <w:rFonts w:asciiTheme="minorHAnsi" w:hAnsiTheme="minorHAnsi"/>
          <w:color w:val="000000" w:themeColor="text1"/>
          <w:sz w:val="20"/>
          <w:szCs w:val="20"/>
        </w:rPr>
        <w:t xml:space="preserve"> stanowiąc</w:t>
      </w:r>
      <w:r w:rsidR="00765D42" w:rsidRPr="00E3165D">
        <w:rPr>
          <w:rFonts w:asciiTheme="minorHAnsi" w:hAnsiTheme="minorHAnsi"/>
          <w:color w:val="000000" w:themeColor="text1"/>
          <w:sz w:val="20"/>
          <w:szCs w:val="20"/>
        </w:rPr>
        <w:t>ych</w:t>
      </w:r>
      <w:r w:rsidRPr="00E3165D">
        <w:rPr>
          <w:rFonts w:asciiTheme="minorHAnsi" w:hAnsiTheme="minorHAnsi"/>
          <w:color w:val="000000" w:themeColor="text1"/>
          <w:sz w:val="20"/>
          <w:szCs w:val="20"/>
        </w:rPr>
        <w:t xml:space="preserve"> przedmiot umowy na okres 36 miesięcy. Bieg okresu rękojmi rozpoczyna </w:t>
      </w:r>
      <w:r w:rsidR="00765D42" w:rsidRPr="00E3165D">
        <w:rPr>
          <w:rFonts w:asciiTheme="minorHAnsi" w:hAnsiTheme="minorHAnsi"/>
          <w:color w:val="000000" w:themeColor="text1"/>
          <w:sz w:val="20"/>
          <w:szCs w:val="20"/>
        </w:rPr>
        <w:t>się od dnia odbioru dokumentów.</w:t>
      </w:r>
      <w:r w:rsidRPr="00E3165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137CEFEA" w14:textId="1D74C661" w:rsidR="0046295E" w:rsidRPr="00E3165D" w:rsidRDefault="00765D42" w:rsidP="00822F57">
      <w:pPr>
        <w:widowControl/>
        <w:numPr>
          <w:ilvl w:val="0"/>
          <w:numId w:val="21"/>
        </w:numPr>
        <w:autoSpaceDE/>
        <w:autoSpaceDN/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3165D">
        <w:rPr>
          <w:rFonts w:asciiTheme="minorHAnsi" w:hAnsiTheme="minorHAnsi"/>
          <w:color w:val="000000" w:themeColor="text1"/>
          <w:sz w:val="20"/>
          <w:szCs w:val="20"/>
        </w:rPr>
        <w:t xml:space="preserve">Rękojmia na opracowania </w:t>
      </w:r>
      <w:r w:rsidR="0046295E" w:rsidRPr="00E3165D">
        <w:rPr>
          <w:rFonts w:asciiTheme="minorHAnsi" w:hAnsiTheme="minorHAnsi"/>
          <w:color w:val="000000" w:themeColor="text1"/>
          <w:sz w:val="20"/>
          <w:szCs w:val="20"/>
        </w:rPr>
        <w:t>wygasa w odniesieniu do tej części jej zakresu, który uległ dezaktualizacji z przyczyn niezależnych od Wykonawcy, z chwilą zaistnienia zmian, stanowiących jedną z następujących okoliczności:</w:t>
      </w:r>
    </w:p>
    <w:p w14:paraId="3B0C904B" w14:textId="60F8C4CB" w:rsidR="0046295E" w:rsidRPr="00E3165D" w:rsidRDefault="0046295E" w:rsidP="00822F57">
      <w:pPr>
        <w:widowControl/>
        <w:numPr>
          <w:ilvl w:val="0"/>
          <w:numId w:val="22"/>
        </w:numPr>
        <w:autoSpaceDE/>
        <w:autoSpaceDN/>
        <w:ind w:left="1418" w:right="281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3165D">
        <w:rPr>
          <w:rFonts w:asciiTheme="minorHAnsi" w:hAnsiTheme="minorHAnsi"/>
          <w:color w:val="000000" w:themeColor="text1"/>
          <w:sz w:val="20"/>
          <w:szCs w:val="20"/>
        </w:rPr>
        <w:t>po odbiorze końcowym dokument</w:t>
      </w:r>
      <w:r w:rsidR="00765D42" w:rsidRPr="00E3165D">
        <w:rPr>
          <w:rFonts w:asciiTheme="minorHAnsi" w:hAnsiTheme="minorHAnsi"/>
          <w:color w:val="000000" w:themeColor="text1"/>
          <w:sz w:val="20"/>
          <w:szCs w:val="20"/>
        </w:rPr>
        <w:t>ów</w:t>
      </w:r>
      <w:r w:rsidRPr="00E3165D">
        <w:rPr>
          <w:rFonts w:asciiTheme="minorHAnsi" w:hAnsiTheme="minorHAnsi"/>
          <w:color w:val="000000" w:themeColor="text1"/>
          <w:sz w:val="20"/>
          <w:szCs w:val="20"/>
        </w:rPr>
        <w:t xml:space="preserve"> stanowią</w:t>
      </w:r>
      <w:r w:rsidR="00765D42" w:rsidRPr="00E3165D">
        <w:rPr>
          <w:rFonts w:asciiTheme="minorHAnsi" w:hAnsiTheme="minorHAnsi"/>
          <w:color w:val="000000" w:themeColor="text1"/>
          <w:sz w:val="20"/>
          <w:szCs w:val="20"/>
        </w:rPr>
        <w:t xml:space="preserve">cych </w:t>
      </w:r>
      <w:r w:rsidRPr="00E3165D">
        <w:rPr>
          <w:rFonts w:asciiTheme="minorHAnsi" w:hAnsiTheme="minorHAnsi"/>
          <w:color w:val="000000" w:themeColor="text1"/>
          <w:sz w:val="20"/>
          <w:szCs w:val="20"/>
        </w:rPr>
        <w:t>przedmiot umowy wprowadzon</w:t>
      </w:r>
      <w:r w:rsidR="00765D42" w:rsidRPr="00E3165D">
        <w:rPr>
          <w:rFonts w:asciiTheme="minorHAnsi" w:hAnsiTheme="minorHAnsi"/>
          <w:color w:val="000000" w:themeColor="text1"/>
          <w:sz w:val="20"/>
          <w:szCs w:val="20"/>
        </w:rPr>
        <w:t>o aktualizację bądź zmiany przepisów</w:t>
      </w:r>
      <w:r w:rsidRPr="00E3165D">
        <w:rPr>
          <w:rFonts w:asciiTheme="minorHAnsi" w:hAnsiTheme="minorHAnsi"/>
          <w:color w:val="000000" w:themeColor="text1"/>
          <w:sz w:val="20"/>
          <w:szCs w:val="20"/>
        </w:rPr>
        <w:t xml:space="preserve">, które determinują aktualizację </w:t>
      </w:r>
      <w:r w:rsidR="000666CA" w:rsidRPr="00E3165D">
        <w:rPr>
          <w:rFonts w:asciiTheme="minorHAnsi" w:hAnsiTheme="minorHAnsi"/>
          <w:color w:val="000000" w:themeColor="text1"/>
          <w:sz w:val="20"/>
          <w:szCs w:val="20"/>
        </w:rPr>
        <w:t>dokumentów</w:t>
      </w:r>
      <w:r w:rsidR="00B97C45" w:rsidRPr="00E3165D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0034EEE7" w14:textId="77777777" w:rsidR="00BF3550" w:rsidRPr="00E3165D" w:rsidRDefault="00BF3550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425AFDA2" w14:textId="7B297330" w:rsidR="0046295E" w:rsidRPr="00E3165D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3165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VIII. SIŁA WYŻSZA</w:t>
      </w:r>
    </w:p>
    <w:p w14:paraId="37C0FB61" w14:textId="74F867DC" w:rsidR="0046295E" w:rsidRPr="00E3165D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3165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</w:t>
      </w:r>
      <w:r w:rsidR="006B552C" w:rsidRPr="00E3165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</w:p>
    <w:p w14:paraId="017895AE" w14:textId="77777777" w:rsidR="0046295E" w:rsidRPr="00E3165D" w:rsidRDefault="0046295E" w:rsidP="00822F57">
      <w:pPr>
        <w:numPr>
          <w:ilvl w:val="0"/>
          <w:numId w:val="6"/>
        </w:numPr>
        <w:tabs>
          <w:tab w:val="left" w:pos="953"/>
          <w:tab w:val="left" w:pos="954"/>
        </w:tabs>
        <w:spacing w:before="60"/>
        <w:ind w:left="952" w:right="249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>Strony niniejszej umowy będą zwolnione ze swoich odpowiedzialności za wypełnienie swoich zobowiązań zawartych w umowie z powodu siły wyższej, jeżeli okoliczności zaistnienia siły wyższej będą miały miejsce. Okoliczności siły wyższej są to takie, które są nieprzewidywalne lub są nieuchronnymi zdarzeniami o nadzwyczajnym charakterze i które są poza kontrolą stron, takie jak pożar, powódź, katastrofy narodowe, wojna, zamieszki państwowe lub</w:t>
      </w:r>
      <w:r w:rsidRPr="00E3165D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 xml:space="preserve"> </w:t>
      </w:r>
      <w:r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>embarga.</w:t>
      </w:r>
    </w:p>
    <w:p w14:paraId="0A12D4BC" w14:textId="77777777" w:rsidR="0046295E" w:rsidRPr="00E3165D" w:rsidRDefault="0046295E" w:rsidP="00822F57">
      <w:pPr>
        <w:numPr>
          <w:ilvl w:val="0"/>
          <w:numId w:val="6"/>
        </w:numPr>
        <w:tabs>
          <w:tab w:val="left" w:pos="957"/>
        </w:tabs>
        <w:spacing w:before="1"/>
        <w:ind w:left="956" w:right="248" w:hanging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>Strona może powołać się na zaistnienie siły wyższej tylko wtedy, gdy poinformuje o tym pisemnie drugą stronę w terminie 10 dni od rozpoczęcia zaistnienia tejże lub od momentu powstania obaw, że mogą zaistnieć okoliczności siły wyższej.</w:t>
      </w:r>
    </w:p>
    <w:p w14:paraId="0F77DD55" w14:textId="77777777" w:rsidR="0046295E" w:rsidRPr="00E3165D" w:rsidRDefault="0046295E" w:rsidP="00822F57">
      <w:pPr>
        <w:numPr>
          <w:ilvl w:val="0"/>
          <w:numId w:val="6"/>
        </w:numPr>
        <w:tabs>
          <w:tab w:val="left" w:pos="955"/>
          <w:tab w:val="left" w:pos="956"/>
        </w:tabs>
        <w:spacing w:before="37"/>
        <w:ind w:left="955" w:right="247" w:hanging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>Okoliczności zaistnienia siły wyższej muszą zostać udowodnione przez stronę, która z faktu tego wywodzi skutki</w:t>
      </w:r>
      <w:r w:rsidRPr="00E3165D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 xml:space="preserve"> </w:t>
      </w:r>
      <w:r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>prawne.</w:t>
      </w:r>
    </w:p>
    <w:p w14:paraId="6A99C1EF" w14:textId="77777777" w:rsidR="00793AC3" w:rsidRPr="00974445" w:rsidRDefault="00793AC3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0472CB3B" w14:textId="03FBB6A0" w:rsidR="0046295E" w:rsidRPr="00E3165D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3165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IX. KARY UMOWNE</w:t>
      </w:r>
    </w:p>
    <w:p w14:paraId="42EB3AE3" w14:textId="6143F8D2" w:rsidR="0046295E" w:rsidRPr="00E3165D" w:rsidRDefault="0046295E" w:rsidP="0046295E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3165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1</w:t>
      </w:r>
      <w:r w:rsidR="006B552C" w:rsidRPr="00E3165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6</w:t>
      </w:r>
    </w:p>
    <w:p w14:paraId="553EEB3F" w14:textId="77777777" w:rsidR="0046295E" w:rsidRPr="00E3165D" w:rsidRDefault="0046295E" w:rsidP="00822F57">
      <w:pPr>
        <w:numPr>
          <w:ilvl w:val="0"/>
          <w:numId w:val="5"/>
        </w:numPr>
        <w:spacing w:before="60"/>
        <w:ind w:left="952" w:right="281" w:hanging="357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Strony postanawiają, że obowiązującą </w:t>
      </w:r>
      <w:r w:rsidRPr="00E3165D">
        <w:rPr>
          <w:rFonts w:asciiTheme="minorHAnsi" w:hAnsiTheme="minorHAnsi"/>
          <w:color w:val="000000" w:themeColor="text1"/>
          <w:sz w:val="20"/>
          <w:szCs w:val="20"/>
        </w:rPr>
        <w:t>formą odszkodowania z tytułu niewykonania lub nienależytego wykonania umowy są kary umowne.</w:t>
      </w:r>
    </w:p>
    <w:p w14:paraId="69D3AAB3" w14:textId="77777777" w:rsidR="0046295E" w:rsidRPr="00F26FD2" w:rsidRDefault="0046295E" w:rsidP="00822F57">
      <w:pPr>
        <w:numPr>
          <w:ilvl w:val="0"/>
          <w:numId w:val="5"/>
        </w:numPr>
        <w:spacing w:before="60"/>
        <w:ind w:left="952" w:right="281" w:hanging="357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26FD2">
        <w:rPr>
          <w:rFonts w:asciiTheme="minorHAnsi" w:hAnsiTheme="minorHAnsi"/>
          <w:color w:val="000000" w:themeColor="text1"/>
          <w:sz w:val="20"/>
          <w:szCs w:val="20"/>
        </w:rPr>
        <w:t>Zamawiający zapłaci Wykonawcy kary umowne:</w:t>
      </w:r>
    </w:p>
    <w:p w14:paraId="7848748F" w14:textId="449F4A9E" w:rsidR="0046295E" w:rsidRPr="00F26FD2" w:rsidRDefault="0046295E" w:rsidP="00822F57">
      <w:pPr>
        <w:numPr>
          <w:ilvl w:val="1"/>
          <w:numId w:val="5"/>
        </w:numPr>
        <w:tabs>
          <w:tab w:val="left" w:pos="1316"/>
        </w:tabs>
        <w:ind w:right="24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26F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zwłokę w odbiorze </w:t>
      </w:r>
      <w:r w:rsidR="009E15BA" w:rsidRPr="00F26FD2">
        <w:rPr>
          <w:rFonts w:asciiTheme="minorHAnsi" w:hAnsiTheme="minorHAnsi" w:cstheme="minorHAnsi"/>
          <w:color w:val="000000" w:themeColor="text1"/>
          <w:sz w:val="20"/>
          <w:szCs w:val="20"/>
        </w:rPr>
        <w:t>przedmiotu umowy</w:t>
      </w:r>
      <w:r w:rsidRPr="00F26F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przez Zamawiającego lub nieuzasadnioną odmowę podpisania przez niego pr</w:t>
      </w:r>
      <w:r w:rsidR="00CD33A1" w:rsidRPr="00F26FD2">
        <w:rPr>
          <w:rFonts w:asciiTheme="minorHAnsi" w:hAnsiTheme="minorHAnsi" w:cstheme="minorHAnsi"/>
          <w:color w:val="000000" w:themeColor="text1"/>
          <w:sz w:val="20"/>
          <w:szCs w:val="20"/>
        </w:rPr>
        <w:t>otokołu odbioru – w wysokości 0,</w:t>
      </w:r>
      <w:r w:rsidR="000C67DD" w:rsidRPr="00F26FD2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CD33A1" w:rsidRPr="00F26F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F26F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% wynagrodzenia brutto określonego w § 4 ust. </w:t>
      </w:r>
      <w:r w:rsidR="00F26FD2" w:rsidRPr="00F26FD2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Pr="00F26F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umowy za każdy dzień</w:t>
      </w:r>
      <w:r w:rsidRPr="00F26FD2">
        <w:rPr>
          <w:rFonts w:asciiTheme="minorHAnsi" w:hAnsiTheme="minorHAnsi" w:cstheme="minorHAnsi"/>
          <w:color w:val="000000" w:themeColor="text1"/>
          <w:spacing w:val="-5"/>
          <w:sz w:val="20"/>
          <w:szCs w:val="20"/>
        </w:rPr>
        <w:t xml:space="preserve"> </w:t>
      </w:r>
      <w:r w:rsidRPr="00F26FD2">
        <w:rPr>
          <w:rFonts w:asciiTheme="minorHAnsi" w:hAnsiTheme="minorHAnsi" w:cstheme="minorHAnsi"/>
          <w:color w:val="000000" w:themeColor="text1"/>
          <w:sz w:val="20"/>
          <w:szCs w:val="20"/>
        </w:rPr>
        <w:t>zwłoki,</w:t>
      </w:r>
    </w:p>
    <w:p w14:paraId="0EAC827F" w14:textId="12A54B85" w:rsidR="0046295E" w:rsidRPr="00881EA6" w:rsidRDefault="0046295E" w:rsidP="00822F57">
      <w:pPr>
        <w:numPr>
          <w:ilvl w:val="1"/>
          <w:numId w:val="5"/>
        </w:numPr>
        <w:tabs>
          <w:tab w:val="left" w:pos="1316"/>
        </w:tabs>
        <w:spacing w:before="1"/>
        <w:ind w:right="25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81EA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odstąpienie od umowy z przyczyn zależnych </w:t>
      </w:r>
      <w:r w:rsidR="00683AAD" w:rsidRPr="00881EA6">
        <w:rPr>
          <w:rFonts w:asciiTheme="minorHAnsi" w:hAnsiTheme="minorHAnsi" w:cstheme="minorHAnsi"/>
          <w:color w:val="000000" w:themeColor="text1"/>
          <w:sz w:val="20"/>
          <w:szCs w:val="20"/>
        </w:rPr>
        <w:t>od Zamawiającego – w wysokości 2</w:t>
      </w:r>
      <w:r w:rsidRPr="00881EA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0% wynagrodzenia brutto określonego w § 4 ust. </w:t>
      </w:r>
      <w:r w:rsidR="00F26FD2" w:rsidRPr="00881EA6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Pr="00881EA6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881EA6">
        <w:rPr>
          <w:rFonts w:asciiTheme="minorHAnsi" w:hAnsiTheme="minorHAnsi" w:cstheme="minorHAnsi"/>
          <w:color w:val="000000" w:themeColor="text1"/>
          <w:sz w:val="20"/>
          <w:szCs w:val="20"/>
        </w:rPr>
        <w:t>umowy.</w:t>
      </w:r>
    </w:p>
    <w:p w14:paraId="0B16EF06" w14:textId="77777777" w:rsidR="0046295E" w:rsidRPr="00881EA6" w:rsidRDefault="0046295E" w:rsidP="00822F57">
      <w:pPr>
        <w:numPr>
          <w:ilvl w:val="0"/>
          <w:numId w:val="5"/>
        </w:numPr>
        <w:tabs>
          <w:tab w:val="left" w:pos="956"/>
        </w:tabs>
        <w:spacing w:line="243" w:lineRule="exact"/>
        <w:ind w:hanging="36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81EA6">
        <w:rPr>
          <w:rFonts w:asciiTheme="minorHAnsi" w:hAnsiTheme="minorHAnsi" w:cstheme="minorHAnsi"/>
          <w:color w:val="000000" w:themeColor="text1"/>
          <w:sz w:val="20"/>
          <w:szCs w:val="20"/>
        </w:rPr>
        <w:t>Wykonawca zapłaci Zamawiającemu kary</w:t>
      </w:r>
      <w:r w:rsidRPr="00881EA6">
        <w:rPr>
          <w:rFonts w:asciiTheme="minorHAnsi" w:hAnsiTheme="minorHAnsi" w:cstheme="minorHAnsi"/>
          <w:color w:val="000000" w:themeColor="text1"/>
          <w:spacing w:val="1"/>
          <w:sz w:val="20"/>
          <w:szCs w:val="20"/>
        </w:rPr>
        <w:t xml:space="preserve"> </w:t>
      </w:r>
      <w:r w:rsidRPr="00881EA6">
        <w:rPr>
          <w:rFonts w:asciiTheme="minorHAnsi" w:hAnsiTheme="minorHAnsi" w:cstheme="minorHAnsi"/>
          <w:color w:val="000000" w:themeColor="text1"/>
          <w:sz w:val="20"/>
          <w:szCs w:val="20"/>
        </w:rPr>
        <w:t>umowne:</w:t>
      </w:r>
    </w:p>
    <w:p w14:paraId="09DC6517" w14:textId="0D1E1130" w:rsidR="0046295E" w:rsidRPr="00881EA6" w:rsidRDefault="0046295E" w:rsidP="00822F57">
      <w:pPr>
        <w:numPr>
          <w:ilvl w:val="1"/>
          <w:numId w:val="5"/>
        </w:numPr>
        <w:tabs>
          <w:tab w:val="left" w:pos="1309"/>
        </w:tabs>
        <w:ind w:right="24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81EA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zwłokę w wykonaniu </w:t>
      </w:r>
      <w:r w:rsidR="009E15BA" w:rsidRPr="00881EA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opracowań będących przedmiotem umowy </w:t>
      </w:r>
      <w:r w:rsidRPr="00881EA6">
        <w:rPr>
          <w:rFonts w:asciiTheme="minorHAnsi" w:hAnsiTheme="minorHAnsi" w:cstheme="minorHAnsi"/>
          <w:color w:val="000000" w:themeColor="text1"/>
          <w:sz w:val="20"/>
          <w:szCs w:val="20"/>
        </w:rPr>
        <w:t>– w wysokości 0,</w:t>
      </w:r>
      <w:r w:rsidR="000C67DD" w:rsidRPr="00881EA6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881EA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% wynagrodzenia brutto określonego w § 4 ust. </w:t>
      </w:r>
      <w:r w:rsidR="00F26FD2" w:rsidRPr="00881EA6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Pr="00881EA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umowy za każdy dzień zwłoki w stosunku do umownego terminu zakończenia tj. prze</w:t>
      </w:r>
      <w:r w:rsidR="009E15BA" w:rsidRPr="00881EA6">
        <w:rPr>
          <w:rFonts w:asciiTheme="minorHAnsi" w:hAnsiTheme="minorHAnsi" w:cstheme="minorHAnsi"/>
          <w:color w:val="000000" w:themeColor="text1"/>
          <w:sz w:val="20"/>
          <w:szCs w:val="20"/>
        </w:rPr>
        <w:t>kazania dokumentów</w:t>
      </w:r>
      <w:r w:rsidR="00372300" w:rsidRPr="00881EA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odpowiednio z zapisami §</w:t>
      </w:r>
      <w:r w:rsidR="00793FAF" w:rsidRPr="00881EA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72300" w:rsidRPr="00881EA6">
        <w:rPr>
          <w:rFonts w:asciiTheme="minorHAnsi" w:hAnsiTheme="minorHAnsi" w:cstheme="minorHAnsi"/>
          <w:color w:val="000000" w:themeColor="text1"/>
          <w:sz w:val="20"/>
          <w:szCs w:val="20"/>
        </w:rPr>
        <w:t>5 ust. 1</w:t>
      </w:r>
      <w:r w:rsidRPr="00881EA6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14:paraId="671EE7C3" w14:textId="0D8EDCDB" w:rsidR="0046295E" w:rsidRPr="00881EA6" w:rsidRDefault="0046295E" w:rsidP="00822F57">
      <w:pPr>
        <w:numPr>
          <w:ilvl w:val="1"/>
          <w:numId w:val="5"/>
        </w:numPr>
        <w:tabs>
          <w:tab w:val="left" w:pos="1309"/>
        </w:tabs>
        <w:ind w:left="1308" w:right="249" w:hanging="35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81EA6">
        <w:rPr>
          <w:rFonts w:asciiTheme="minorHAnsi" w:hAnsiTheme="minorHAnsi"/>
          <w:color w:val="000000" w:themeColor="text1"/>
          <w:sz w:val="20"/>
          <w:szCs w:val="20"/>
        </w:rPr>
        <w:t>za zwłokę w usunięciu wad w dokumen</w:t>
      </w:r>
      <w:r w:rsidR="00793FAF" w:rsidRPr="00881EA6">
        <w:rPr>
          <w:rFonts w:asciiTheme="minorHAnsi" w:hAnsiTheme="minorHAnsi"/>
          <w:color w:val="000000" w:themeColor="text1"/>
          <w:sz w:val="20"/>
          <w:szCs w:val="20"/>
        </w:rPr>
        <w:t>tach</w:t>
      </w:r>
      <w:r w:rsidRPr="00881EA6">
        <w:rPr>
          <w:rFonts w:asciiTheme="minorHAnsi" w:hAnsiTheme="minorHAnsi"/>
          <w:color w:val="000000" w:themeColor="text1"/>
          <w:sz w:val="20"/>
          <w:szCs w:val="20"/>
        </w:rPr>
        <w:t xml:space="preserve"> w okresie gwarancji – w wysokości 0,</w:t>
      </w:r>
      <w:r w:rsidR="000C67DD" w:rsidRPr="00881EA6">
        <w:rPr>
          <w:rFonts w:asciiTheme="minorHAnsi" w:hAnsiTheme="minorHAnsi"/>
          <w:color w:val="000000" w:themeColor="text1"/>
          <w:sz w:val="20"/>
          <w:szCs w:val="20"/>
        </w:rPr>
        <w:t>5</w:t>
      </w:r>
      <w:r w:rsidRPr="00881EA6">
        <w:rPr>
          <w:rFonts w:asciiTheme="minorHAnsi" w:hAnsiTheme="minorHAnsi"/>
          <w:color w:val="000000" w:themeColor="text1"/>
          <w:sz w:val="20"/>
          <w:szCs w:val="20"/>
        </w:rPr>
        <w:t xml:space="preserve">% wynagrodzenia brutto za wykonanie </w:t>
      </w:r>
      <w:r w:rsidR="00793FAF" w:rsidRPr="00881EA6">
        <w:rPr>
          <w:rFonts w:asciiTheme="minorHAnsi" w:hAnsiTheme="minorHAnsi"/>
          <w:color w:val="000000" w:themeColor="text1"/>
          <w:sz w:val="20"/>
          <w:szCs w:val="20"/>
        </w:rPr>
        <w:t xml:space="preserve">przedmiotu umowy </w:t>
      </w:r>
      <w:r w:rsidRPr="00881EA6">
        <w:rPr>
          <w:rFonts w:asciiTheme="minorHAnsi" w:hAnsiTheme="minorHAnsi"/>
          <w:color w:val="000000" w:themeColor="text1"/>
          <w:sz w:val="20"/>
          <w:szCs w:val="20"/>
        </w:rPr>
        <w:t xml:space="preserve">określonego w </w:t>
      </w:r>
      <w:r w:rsidRPr="00881EA6">
        <w:rPr>
          <w:rFonts w:asciiTheme="minorHAnsi" w:hAnsiTheme="minorHAnsi" w:cstheme="minorHAnsi"/>
          <w:color w:val="000000" w:themeColor="text1"/>
          <w:sz w:val="20"/>
          <w:szCs w:val="20"/>
        </w:rPr>
        <w:t>§</w:t>
      </w:r>
      <w:r w:rsidRPr="00881EA6">
        <w:rPr>
          <w:rFonts w:asciiTheme="minorHAnsi" w:hAnsiTheme="minorHAnsi"/>
          <w:color w:val="000000" w:themeColor="text1"/>
          <w:sz w:val="20"/>
          <w:szCs w:val="20"/>
        </w:rPr>
        <w:t xml:space="preserve"> 4 ust. </w:t>
      </w:r>
      <w:r w:rsidR="00881EA6" w:rsidRPr="00881EA6">
        <w:rPr>
          <w:rFonts w:asciiTheme="minorHAnsi" w:hAnsiTheme="minorHAnsi"/>
          <w:color w:val="000000" w:themeColor="text1"/>
          <w:sz w:val="20"/>
          <w:szCs w:val="20"/>
        </w:rPr>
        <w:t>2</w:t>
      </w:r>
      <w:r w:rsidRPr="00881EA6">
        <w:rPr>
          <w:rFonts w:asciiTheme="minorHAnsi" w:hAnsiTheme="minorHAnsi"/>
          <w:color w:val="000000" w:themeColor="text1"/>
          <w:sz w:val="20"/>
          <w:szCs w:val="20"/>
        </w:rPr>
        <w:t xml:space="preserve"> za każdy dzień zwłoki liczonej od dnia wyznaczonego na usunięcie wad;</w:t>
      </w:r>
    </w:p>
    <w:p w14:paraId="5DBAF667" w14:textId="3A12B988" w:rsidR="0046295E" w:rsidRPr="0024543D" w:rsidRDefault="0046295E" w:rsidP="00822F57">
      <w:pPr>
        <w:numPr>
          <w:ilvl w:val="1"/>
          <w:numId w:val="5"/>
        </w:numPr>
        <w:tabs>
          <w:tab w:val="left" w:pos="1309"/>
        </w:tabs>
        <w:ind w:left="1308" w:right="249" w:hanging="35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81EA6">
        <w:rPr>
          <w:rFonts w:asciiTheme="minorHAnsi" w:hAnsiTheme="minorHAnsi"/>
          <w:color w:val="000000" w:themeColor="text1"/>
          <w:sz w:val="20"/>
          <w:szCs w:val="20"/>
        </w:rPr>
        <w:t xml:space="preserve">za odstąpienie od umowy z przyczyn zależnych od </w:t>
      </w:r>
      <w:r w:rsidRPr="0024543D">
        <w:rPr>
          <w:rFonts w:asciiTheme="minorHAnsi" w:hAnsiTheme="minorHAnsi"/>
          <w:color w:val="000000" w:themeColor="text1"/>
          <w:sz w:val="20"/>
          <w:szCs w:val="20"/>
        </w:rPr>
        <w:t xml:space="preserve">Wykonawcy - w wysokości </w:t>
      </w:r>
      <w:r w:rsidR="00683AAD" w:rsidRPr="0024543D">
        <w:rPr>
          <w:rFonts w:asciiTheme="minorHAnsi" w:hAnsiTheme="minorHAnsi"/>
          <w:color w:val="000000" w:themeColor="text1"/>
          <w:sz w:val="20"/>
          <w:szCs w:val="20"/>
        </w:rPr>
        <w:t>2</w:t>
      </w:r>
      <w:r w:rsidRPr="0024543D">
        <w:rPr>
          <w:rFonts w:asciiTheme="minorHAnsi" w:hAnsiTheme="minorHAnsi"/>
          <w:color w:val="000000" w:themeColor="text1"/>
          <w:sz w:val="20"/>
          <w:szCs w:val="20"/>
        </w:rPr>
        <w:t xml:space="preserve">0% wynagrodzenia brutto za wykonanie </w:t>
      </w:r>
      <w:r w:rsidR="00793FAF" w:rsidRPr="0024543D">
        <w:rPr>
          <w:rFonts w:asciiTheme="minorHAnsi" w:hAnsiTheme="minorHAnsi"/>
          <w:color w:val="000000" w:themeColor="text1"/>
          <w:sz w:val="20"/>
          <w:szCs w:val="20"/>
        </w:rPr>
        <w:t xml:space="preserve">przedmiotu umowy </w:t>
      </w:r>
      <w:r w:rsidRPr="0024543D">
        <w:rPr>
          <w:rFonts w:asciiTheme="minorHAnsi" w:hAnsiTheme="minorHAnsi"/>
          <w:color w:val="000000" w:themeColor="text1"/>
          <w:sz w:val="20"/>
          <w:szCs w:val="20"/>
        </w:rPr>
        <w:t xml:space="preserve">określonego w </w:t>
      </w:r>
      <w:r w:rsidRPr="0024543D">
        <w:rPr>
          <w:rFonts w:asciiTheme="minorHAnsi" w:hAnsiTheme="minorHAnsi" w:cstheme="minorHAnsi"/>
          <w:color w:val="000000" w:themeColor="text1"/>
          <w:sz w:val="20"/>
          <w:szCs w:val="20"/>
        </w:rPr>
        <w:t>§</w:t>
      </w:r>
      <w:r w:rsidRPr="0024543D">
        <w:rPr>
          <w:rFonts w:asciiTheme="minorHAnsi" w:hAnsiTheme="minorHAnsi"/>
          <w:color w:val="000000" w:themeColor="text1"/>
          <w:sz w:val="20"/>
          <w:szCs w:val="20"/>
        </w:rPr>
        <w:t xml:space="preserve"> 4 ust. </w:t>
      </w:r>
      <w:r w:rsidR="00881EA6" w:rsidRPr="0024543D">
        <w:rPr>
          <w:rFonts w:asciiTheme="minorHAnsi" w:hAnsiTheme="minorHAnsi"/>
          <w:color w:val="000000" w:themeColor="text1"/>
          <w:sz w:val="20"/>
          <w:szCs w:val="20"/>
        </w:rPr>
        <w:t>2</w:t>
      </w:r>
      <w:r w:rsidR="00B97C45" w:rsidRPr="0024543D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7420E59E" w14:textId="0F575254" w:rsidR="00DA281E" w:rsidRPr="00B64CE7" w:rsidRDefault="00DA281E" w:rsidP="00DA281E">
      <w:pPr>
        <w:numPr>
          <w:ilvl w:val="1"/>
          <w:numId w:val="5"/>
        </w:numPr>
        <w:tabs>
          <w:tab w:val="left" w:pos="1309"/>
        </w:tabs>
        <w:ind w:right="24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4543D">
        <w:rPr>
          <w:rFonts w:asciiTheme="minorHAnsi" w:hAnsiTheme="minorHAnsi"/>
          <w:color w:val="000000" w:themeColor="text1"/>
          <w:sz w:val="20"/>
          <w:szCs w:val="20"/>
        </w:rPr>
        <w:t>za opóźnienie w z</w:t>
      </w:r>
      <w:r w:rsidR="00FD3690" w:rsidRPr="0024543D">
        <w:rPr>
          <w:rFonts w:asciiTheme="minorHAnsi" w:hAnsiTheme="minorHAnsi"/>
          <w:color w:val="000000" w:themeColor="text1"/>
          <w:sz w:val="20"/>
          <w:szCs w:val="20"/>
        </w:rPr>
        <w:t>łożeniu informacji, o któr</w:t>
      </w:r>
      <w:r w:rsidR="006D64F4" w:rsidRPr="0024543D">
        <w:rPr>
          <w:rFonts w:asciiTheme="minorHAnsi" w:hAnsiTheme="minorHAnsi"/>
          <w:color w:val="000000" w:themeColor="text1"/>
          <w:sz w:val="20"/>
          <w:szCs w:val="20"/>
        </w:rPr>
        <w:t>ej</w:t>
      </w:r>
      <w:r w:rsidRPr="0024543D">
        <w:rPr>
          <w:rFonts w:asciiTheme="minorHAnsi" w:hAnsiTheme="minorHAnsi"/>
          <w:color w:val="000000" w:themeColor="text1"/>
          <w:sz w:val="20"/>
          <w:szCs w:val="20"/>
        </w:rPr>
        <w:t xml:space="preserve"> mowa w § 7 ust. </w:t>
      </w:r>
      <w:r w:rsidR="006D64F4" w:rsidRPr="0024543D">
        <w:rPr>
          <w:rFonts w:asciiTheme="minorHAnsi" w:hAnsiTheme="minorHAnsi"/>
          <w:color w:val="000000" w:themeColor="text1"/>
          <w:sz w:val="20"/>
          <w:szCs w:val="20"/>
        </w:rPr>
        <w:t>2</w:t>
      </w:r>
      <w:r w:rsidRPr="0024543D">
        <w:rPr>
          <w:rFonts w:asciiTheme="minorHAnsi" w:hAnsiTheme="minorHAnsi"/>
          <w:color w:val="000000" w:themeColor="text1"/>
          <w:sz w:val="20"/>
          <w:szCs w:val="20"/>
        </w:rPr>
        <w:t xml:space="preserve"> pkt </w:t>
      </w:r>
      <w:r w:rsidR="006D64F4" w:rsidRPr="0024543D">
        <w:rPr>
          <w:rFonts w:asciiTheme="minorHAnsi" w:hAnsiTheme="minorHAnsi"/>
          <w:color w:val="000000" w:themeColor="text1"/>
          <w:sz w:val="20"/>
          <w:szCs w:val="20"/>
        </w:rPr>
        <w:t>2</w:t>
      </w:r>
      <w:r w:rsidRPr="0024543D">
        <w:rPr>
          <w:rFonts w:asciiTheme="minorHAnsi" w:hAnsiTheme="minorHAnsi"/>
          <w:color w:val="000000" w:themeColor="text1"/>
          <w:sz w:val="20"/>
          <w:szCs w:val="20"/>
        </w:rPr>
        <w:t>.1</w:t>
      </w:r>
      <w:r w:rsidR="00B64CE7">
        <w:rPr>
          <w:rFonts w:asciiTheme="minorHAnsi" w:hAnsiTheme="minorHAnsi"/>
          <w:color w:val="000000" w:themeColor="text1"/>
          <w:sz w:val="20"/>
          <w:szCs w:val="20"/>
        </w:rPr>
        <w:t>1</w:t>
      </w:r>
      <w:r w:rsidR="00FD3690" w:rsidRPr="0024543D">
        <w:rPr>
          <w:rFonts w:asciiTheme="minorHAnsi" w:hAnsiTheme="minorHAnsi"/>
          <w:color w:val="000000" w:themeColor="text1"/>
          <w:sz w:val="20"/>
          <w:szCs w:val="20"/>
        </w:rPr>
        <w:t>.</w:t>
      </w:r>
      <w:r w:rsidR="006D64F4" w:rsidRPr="0024543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24543D">
        <w:rPr>
          <w:rFonts w:asciiTheme="minorHAnsi" w:hAnsiTheme="minorHAnsi"/>
          <w:color w:val="000000" w:themeColor="text1"/>
          <w:sz w:val="20"/>
          <w:szCs w:val="20"/>
        </w:rPr>
        <w:t>– 500,00 zł za każdy stwierdzony przypadek</w:t>
      </w:r>
      <w:r w:rsidR="00D279B9" w:rsidRPr="0024543D">
        <w:rPr>
          <w:rFonts w:asciiTheme="minorHAnsi" w:hAnsiTheme="minorHAnsi"/>
          <w:color w:val="000000" w:themeColor="text1"/>
          <w:sz w:val="20"/>
          <w:szCs w:val="20"/>
        </w:rPr>
        <w:t>;</w:t>
      </w:r>
    </w:p>
    <w:p w14:paraId="66B918C7" w14:textId="58EA5F11" w:rsidR="00B64CE7" w:rsidRPr="00B64CE7" w:rsidRDefault="00B64CE7" w:rsidP="00B64CE7">
      <w:pPr>
        <w:pStyle w:val="Akapitzlist"/>
        <w:numPr>
          <w:ilvl w:val="1"/>
          <w:numId w:val="5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B64CE7">
        <w:rPr>
          <w:rFonts w:asciiTheme="minorHAnsi" w:hAnsiTheme="minorHAnsi"/>
          <w:color w:val="000000" w:themeColor="text1"/>
          <w:sz w:val="20"/>
          <w:szCs w:val="20"/>
        </w:rPr>
        <w:t xml:space="preserve">za niezłożenie harmonogramu prac, o którym mowa w § 7 ust. </w:t>
      </w:r>
      <w:r>
        <w:rPr>
          <w:rFonts w:asciiTheme="minorHAnsi" w:hAnsiTheme="minorHAnsi"/>
          <w:color w:val="000000" w:themeColor="text1"/>
          <w:sz w:val="20"/>
          <w:szCs w:val="20"/>
        </w:rPr>
        <w:t>4</w:t>
      </w:r>
      <w:r w:rsidRPr="00B64CE7">
        <w:rPr>
          <w:rFonts w:asciiTheme="minorHAnsi" w:hAnsiTheme="minorHAnsi"/>
          <w:color w:val="000000" w:themeColor="text1"/>
          <w:sz w:val="20"/>
          <w:szCs w:val="20"/>
        </w:rPr>
        <w:t xml:space="preserve"> – </w:t>
      </w:r>
      <w:r>
        <w:rPr>
          <w:rFonts w:asciiTheme="minorHAnsi" w:hAnsiTheme="minorHAnsi"/>
          <w:color w:val="000000" w:themeColor="text1"/>
          <w:sz w:val="20"/>
          <w:szCs w:val="20"/>
        </w:rPr>
        <w:t>2.0</w:t>
      </w:r>
      <w:r w:rsidRPr="00B64CE7">
        <w:rPr>
          <w:rFonts w:asciiTheme="minorHAnsi" w:hAnsiTheme="minorHAnsi"/>
          <w:color w:val="000000" w:themeColor="text1"/>
          <w:sz w:val="20"/>
          <w:szCs w:val="20"/>
        </w:rPr>
        <w:t>00,00 zł;</w:t>
      </w:r>
    </w:p>
    <w:p w14:paraId="6F04682E" w14:textId="64282D35" w:rsidR="00D279B9" w:rsidRPr="00881EA6" w:rsidRDefault="009959C3" w:rsidP="00DA281E">
      <w:pPr>
        <w:numPr>
          <w:ilvl w:val="1"/>
          <w:numId w:val="5"/>
        </w:numPr>
        <w:tabs>
          <w:tab w:val="left" w:pos="1309"/>
        </w:tabs>
        <w:ind w:right="24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81EA6">
        <w:rPr>
          <w:rFonts w:asciiTheme="minorHAnsi" w:hAnsiTheme="minorHAnsi"/>
          <w:color w:val="000000" w:themeColor="text1"/>
          <w:sz w:val="20"/>
          <w:szCs w:val="20"/>
        </w:rPr>
        <w:t>za każdy przypadek niewypełnienia obowiązków określonych w nin. umowie i w przedmiocie zamówienia – 2.000,00 zł za każdy stwierdzony przypadek.</w:t>
      </w:r>
    </w:p>
    <w:p w14:paraId="7EBA550C" w14:textId="15B40EC1" w:rsidR="0046295E" w:rsidRPr="00881EA6" w:rsidRDefault="0046295E" w:rsidP="00822F57">
      <w:pPr>
        <w:numPr>
          <w:ilvl w:val="0"/>
          <w:numId w:val="5"/>
        </w:numPr>
        <w:tabs>
          <w:tab w:val="left" w:pos="1309"/>
        </w:tabs>
        <w:ind w:right="24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81EA6">
        <w:rPr>
          <w:rFonts w:asciiTheme="minorHAnsi" w:hAnsiTheme="minorHAnsi"/>
          <w:color w:val="000000" w:themeColor="text1"/>
          <w:sz w:val="20"/>
          <w:szCs w:val="20"/>
        </w:rPr>
        <w:t xml:space="preserve">Zamawiający może bez udzielenia dodatkowego terminu odstąpić od umowy w przypadku zwłoki Wykonawcy w wykonaniu przedmiotu umowy przekraczającej </w:t>
      </w:r>
      <w:r w:rsidR="0092052C" w:rsidRPr="00881EA6">
        <w:rPr>
          <w:rFonts w:asciiTheme="minorHAnsi" w:hAnsiTheme="minorHAnsi"/>
          <w:color w:val="000000" w:themeColor="text1"/>
          <w:sz w:val="20"/>
          <w:szCs w:val="20"/>
        </w:rPr>
        <w:t>3</w:t>
      </w:r>
      <w:r w:rsidR="00D00496" w:rsidRPr="00881EA6">
        <w:rPr>
          <w:rFonts w:asciiTheme="minorHAnsi" w:hAnsiTheme="minorHAnsi"/>
          <w:color w:val="000000" w:themeColor="text1"/>
          <w:sz w:val="20"/>
          <w:szCs w:val="20"/>
        </w:rPr>
        <w:t>0</w:t>
      </w:r>
      <w:r w:rsidRPr="00881EA6">
        <w:rPr>
          <w:rFonts w:asciiTheme="minorHAnsi" w:hAnsiTheme="minorHAnsi"/>
          <w:color w:val="000000" w:themeColor="text1"/>
          <w:sz w:val="20"/>
          <w:szCs w:val="20"/>
        </w:rPr>
        <w:t xml:space="preserve"> dni. Wówczas Wykonawcy nie przysługuje żadne wynagrodzenie za wykonaną część opracowania i jest zobowiązany do zapłaty kary umownej określonej w ust. </w:t>
      </w:r>
      <w:r w:rsidR="00D279B9" w:rsidRPr="00881EA6">
        <w:rPr>
          <w:rFonts w:asciiTheme="minorHAnsi" w:hAnsiTheme="minorHAnsi"/>
          <w:color w:val="000000" w:themeColor="text1"/>
          <w:sz w:val="20"/>
          <w:szCs w:val="20"/>
        </w:rPr>
        <w:t>3</w:t>
      </w:r>
      <w:r w:rsidRPr="00881EA6">
        <w:rPr>
          <w:rFonts w:asciiTheme="minorHAnsi" w:hAnsiTheme="minorHAnsi"/>
          <w:color w:val="000000" w:themeColor="text1"/>
          <w:sz w:val="20"/>
          <w:szCs w:val="20"/>
        </w:rPr>
        <w:t xml:space="preserve"> lit. </w:t>
      </w:r>
      <w:r w:rsidR="00793FAF" w:rsidRPr="00881EA6">
        <w:rPr>
          <w:rFonts w:asciiTheme="minorHAnsi" w:hAnsiTheme="minorHAnsi"/>
          <w:color w:val="000000" w:themeColor="text1"/>
          <w:sz w:val="20"/>
          <w:szCs w:val="20"/>
        </w:rPr>
        <w:t>c</w:t>
      </w:r>
      <w:r w:rsidRPr="00881EA6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4D5DB5F4" w14:textId="0A45747B" w:rsidR="0046295E" w:rsidRPr="00AE454C" w:rsidRDefault="0046295E" w:rsidP="00822F57">
      <w:pPr>
        <w:numPr>
          <w:ilvl w:val="0"/>
          <w:numId w:val="5"/>
        </w:numPr>
        <w:tabs>
          <w:tab w:val="left" w:pos="956"/>
        </w:tabs>
        <w:ind w:right="24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81EA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Wysokość wszystkich kar </w:t>
      </w:r>
      <w:r w:rsidRPr="00AE45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umownych należnych Zamawiającemu nie może przekroczyć 20% wynagrodzenia </w:t>
      </w:r>
      <w:r w:rsidRPr="00AE454C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brutto za wykonanie </w:t>
      </w:r>
      <w:r w:rsidR="009E15BA" w:rsidRPr="00AE454C">
        <w:rPr>
          <w:rFonts w:asciiTheme="minorHAnsi" w:hAnsiTheme="minorHAnsi" w:cstheme="minorHAnsi"/>
          <w:color w:val="000000" w:themeColor="text1"/>
          <w:sz w:val="20"/>
          <w:szCs w:val="20"/>
        </w:rPr>
        <w:t>przedmiotu umowy</w:t>
      </w:r>
      <w:r w:rsidRPr="00AE45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o którym mowa w § 4 ust. </w:t>
      </w:r>
      <w:r w:rsidR="00AE454C" w:rsidRPr="00AE454C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Pr="00AE45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.; gdy suma wszystkich kar umownych przekroczy 20% Zamawiający zastrzega sobie prawo </w:t>
      </w:r>
      <w:r w:rsidR="00B5638A" w:rsidRPr="00AE45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możliwości </w:t>
      </w:r>
      <w:r w:rsidRPr="00AE454C">
        <w:rPr>
          <w:rFonts w:asciiTheme="minorHAnsi" w:hAnsiTheme="minorHAnsi" w:cstheme="minorHAnsi"/>
          <w:color w:val="000000" w:themeColor="text1"/>
          <w:sz w:val="20"/>
          <w:szCs w:val="20"/>
        </w:rPr>
        <w:t>do odstąpienia od umowy bez jakichkolwiek zobowiązań w stosunku do Wykonawcy.</w:t>
      </w:r>
    </w:p>
    <w:p w14:paraId="1F1A3094" w14:textId="77777777" w:rsidR="0046295E" w:rsidRPr="00AE454C" w:rsidRDefault="0046295E" w:rsidP="00822F57">
      <w:pPr>
        <w:numPr>
          <w:ilvl w:val="0"/>
          <w:numId w:val="5"/>
        </w:numPr>
        <w:tabs>
          <w:tab w:val="left" w:pos="956"/>
        </w:tabs>
        <w:ind w:right="24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E454C">
        <w:rPr>
          <w:rFonts w:asciiTheme="minorHAnsi" w:hAnsiTheme="minorHAnsi" w:cstheme="minorHAnsi"/>
          <w:color w:val="000000" w:themeColor="text1"/>
          <w:sz w:val="20"/>
          <w:szCs w:val="20"/>
        </w:rPr>
        <w:t>Kara umowna powinna być zapłacona przez stronę, która naruszyła warunki niniejszej umowy w terminie 14 dni od daty wystąpienia z żądaniem zapłaty. Strony ustalają, że Zamawiający może w razie zwłoki w zapłacie kary potrącić należną mu kwotę z dowolnej należności</w:t>
      </w:r>
      <w:r w:rsidRPr="00AE454C">
        <w:rPr>
          <w:rFonts w:asciiTheme="minorHAnsi" w:hAnsiTheme="minorHAnsi" w:cstheme="minorHAnsi"/>
          <w:color w:val="000000" w:themeColor="text1"/>
          <w:spacing w:val="-5"/>
          <w:sz w:val="20"/>
          <w:szCs w:val="20"/>
        </w:rPr>
        <w:t xml:space="preserve"> </w:t>
      </w:r>
      <w:r w:rsidRPr="00AE454C">
        <w:rPr>
          <w:rFonts w:asciiTheme="minorHAnsi" w:hAnsiTheme="minorHAnsi" w:cstheme="minorHAnsi"/>
          <w:color w:val="000000" w:themeColor="text1"/>
          <w:sz w:val="20"/>
          <w:szCs w:val="20"/>
        </w:rPr>
        <w:t>Wykonawcy.</w:t>
      </w:r>
    </w:p>
    <w:p w14:paraId="4AC65690" w14:textId="77777777" w:rsidR="0046295E" w:rsidRPr="00AE454C" w:rsidRDefault="0046295E" w:rsidP="00822F57">
      <w:pPr>
        <w:numPr>
          <w:ilvl w:val="0"/>
          <w:numId w:val="5"/>
        </w:numPr>
        <w:tabs>
          <w:tab w:val="left" w:pos="956"/>
        </w:tabs>
        <w:ind w:right="25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E454C">
        <w:rPr>
          <w:rFonts w:asciiTheme="minorHAnsi" w:hAnsiTheme="minorHAnsi" w:cstheme="minorHAnsi"/>
          <w:color w:val="000000" w:themeColor="text1"/>
          <w:sz w:val="20"/>
          <w:szCs w:val="20"/>
        </w:rPr>
        <w:t>Jeżeli kara nie pokrywa poniesionej szkody, Strony mogą dochodzić odszkodowania uzupełniającego na warunkach ogólnych określonych w Kodeksie</w:t>
      </w:r>
      <w:r w:rsidRPr="00AE454C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 xml:space="preserve"> </w:t>
      </w:r>
      <w:r w:rsidRPr="00AE454C">
        <w:rPr>
          <w:rFonts w:asciiTheme="minorHAnsi" w:hAnsiTheme="minorHAnsi" w:cstheme="minorHAnsi"/>
          <w:color w:val="000000" w:themeColor="text1"/>
          <w:sz w:val="20"/>
          <w:szCs w:val="20"/>
        </w:rPr>
        <w:t>Cywilnym.</w:t>
      </w:r>
    </w:p>
    <w:p w14:paraId="5199F3BA" w14:textId="77777777" w:rsidR="00BF3550" w:rsidRPr="00AE454C" w:rsidRDefault="00BF3550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35F3A004" w14:textId="09BDCE24" w:rsidR="0046295E" w:rsidRPr="00AE454C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AE45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X. ODSTĄPIENIE OD UMOWY</w:t>
      </w:r>
    </w:p>
    <w:p w14:paraId="5E4E7ACA" w14:textId="219513CD" w:rsidR="0046295E" w:rsidRPr="00E3165D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3165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</w:t>
      </w:r>
      <w:r w:rsidR="006B552C" w:rsidRPr="00E3165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E3165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</w:t>
      </w:r>
      <w:r w:rsidR="006B552C" w:rsidRPr="00E3165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</w:t>
      </w:r>
    </w:p>
    <w:p w14:paraId="03C98036" w14:textId="77777777" w:rsidR="0046295E" w:rsidRPr="00E3165D" w:rsidRDefault="0046295E" w:rsidP="0046295E">
      <w:pPr>
        <w:spacing w:before="60"/>
        <w:ind w:left="567" w:right="281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3165D">
        <w:rPr>
          <w:rFonts w:asciiTheme="minorHAnsi" w:hAnsiTheme="minorHAnsi"/>
          <w:color w:val="000000" w:themeColor="text1"/>
          <w:sz w:val="20"/>
          <w:szCs w:val="20"/>
        </w:rPr>
        <w:t>Stronom przysługuje prawo odstąpienia od umowy w ciągu 30 dni od powzięcia informacji o następujących sytuacjach:</w:t>
      </w:r>
    </w:p>
    <w:p w14:paraId="64484F83" w14:textId="77777777" w:rsidR="0046295E" w:rsidRPr="00E3165D" w:rsidRDefault="0046295E" w:rsidP="00822F57">
      <w:pPr>
        <w:numPr>
          <w:ilvl w:val="0"/>
          <w:numId w:val="23"/>
        </w:numPr>
        <w:ind w:left="992" w:hanging="425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3165D">
        <w:rPr>
          <w:rFonts w:asciiTheme="minorHAnsi" w:hAnsiTheme="minorHAnsi"/>
          <w:color w:val="000000" w:themeColor="text1"/>
          <w:sz w:val="20"/>
          <w:szCs w:val="20"/>
        </w:rPr>
        <w:t>Zamawiającemu przysługuje prawo do odstąpienia od umowy, jeżeli:</w:t>
      </w:r>
    </w:p>
    <w:p w14:paraId="451F41C3" w14:textId="77777777" w:rsidR="0046295E" w:rsidRPr="00E3165D" w:rsidRDefault="0046295E" w:rsidP="00822F57">
      <w:pPr>
        <w:widowControl/>
        <w:numPr>
          <w:ilvl w:val="1"/>
          <w:numId w:val="23"/>
        </w:numPr>
        <w:autoSpaceDE/>
        <w:autoSpaceDN/>
        <w:ind w:right="281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3165D">
        <w:rPr>
          <w:rFonts w:asciiTheme="minorHAnsi" w:hAnsiTheme="minorHAnsi"/>
          <w:color w:val="000000" w:themeColor="text1"/>
          <w:sz w:val="20"/>
          <w:szCs w:val="2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5B2AA244" w14:textId="77777777" w:rsidR="0046295E" w:rsidRPr="00E3165D" w:rsidRDefault="0046295E" w:rsidP="00822F57">
      <w:pPr>
        <w:numPr>
          <w:ilvl w:val="1"/>
          <w:numId w:val="23"/>
        </w:numPr>
        <w:ind w:right="281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3165D">
        <w:rPr>
          <w:rFonts w:asciiTheme="minorHAnsi" w:hAnsiTheme="minorHAnsi"/>
          <w:color w:val="000000" w:themeColor="text1"/>
          <w:sz w:val="20"/>
          <w:szCs w:val="20"/>
        </w:rPr>
        <w:t>zostanie ogłoszona upadłość lub rozwiązanie firmy Wykonawcy;</w:t>
      </w:r>
    </w:p>
    <w:p w14:paraId="0D9FEF09" w14:textId="77777777" w:rsidR="0046295E" w:rsidRPr="00E3165D" w:rsidRDefault="0046295E" w:rsidP="00822F57">
      <w:pPr>
        <w:numPr>
          <w:ilvl w:val="1"/>
          <w:numId w:val="23"/>
        </w:numPr>
        <w:ind w:right="281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3165D">
        <w:rPr>
          <w:rFonts w:asciiTheme="minorHAnsi" w:hAnsiTheme="minorHAnsi"/>
          <w:color w:val="000000" w:themeColor="text1"/>
          <w:sz w:val="20"/>
          <w:szCs w:val="20"/>
        </w:rPr>
        <w:t>zostanie wydany przez komornika nakaz zajęcia składników majątku Wykonawcy;</w:t>
      </w:r>
    </w:p>
    <w:p w14:paraId="681ACC4D" w14:textId="6CAB4B3C" w:rsidR="00B97C45" w:rsidRPr="00E3165D" w:rsidRDefault="00B97C45" w:rsidP="00B97C45">
      <w:pPr>
        <w:pStyle w:val="Akapitzlist"/>
        <w:numPr>
          <w:ilvl w:val="1"/>
          <w:numId w:val="23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E3165D">
        <w:rPr>
          <w:rFonts w:asciiTheme="minorHAnsi" w:hAnsiTheme="minorHAnsi"/>
          <w:color w:val="000000" w:themeColor="text1"/>
          <w:sz w:val="20"/>
          <w:szCs w:val="20"/>
        </w:rPr>
        <w:t>w przypadku zwłoki Wykonawcy w wykonaniu pr</w:t>
      </w:r>
      <w:r w:rsidR="00CD33A1" w:rsidRPr="00E3165D">
        <w:rPr>
          <w:rFonts w:asciiTheme="minorHAnsi" w:hAnsiTheme="minorHAnsi"/>
          <w:color w:val="000000" w:themeColor="text1"/>
          <w:sz w:val="20"/>
          <w:szCs w:val="20"/>
        </w:rPr>
        <w:t>zedmiotu umowy przekraczającej 3</w:t>
      </w:r>
      <w:r w:rsidRPr="00E3165D">
        <w:rPr>
          <w:rFonts w:asciiTheme="minorHAnsi" w:hAnsiTheme="minorHAnsi"/>
          <w:color w:val="000000" w:themeColor="text1"/>
          <w:sz w:val="20"/>
          <w:szCs w:val="20"/>
        </w:rPr>
        <w:t>0 dni.</w:t>
      </w:r>
    </w:p>
    <w:p w14:paraId="7FC10BB4" w14:textId="6998B471" w:rsidR="00C63C2B" w:rsidRPr="00E3165D" w:rsidRDefault="00C63C2B" w:rsidP="00C63C2B">
      <w:pPr>
        <w:pStyle w:val="Akapitzlist"/>
        <w:numPr>
          <w:ilvl w:val="1"/>
          <w:numId w:val="23"/>
        </w:numPr>
        <w:ind w:right="281"/>
        <w:rPr>
          <w:rFonts w:asciiTheme="minorHAnsi" w:hAnsiTheme="minorHAnsi"/>
          <w:color w:val="000000" w:themeColor="text1"/>
          <w:sz w:val="20"/>
          <w:szCs w:val="20"/>
        </w:rPr>
      </w:pPr>
      <w:r w:rsidRPr="00E3165D">
        <w:rPr>
          <w:rFonts w:asciiTheme="minorHAnsi" w:hAnsiTheme="minorHAnsi"/>
          <w:color w:val="000000" w:themeColor="text1"/>
          <w:sz w:val="20"/>
          <w:szCs w:val="20"/>
        </w:rPr>
        <w:t xml:space="preserve">suma wszystkich kar umownych należnych Zamawiającemu przekroczy 20% wynagrodzenia brutto za wykonanie przedmiotu umowy, o którym mowa w § 4 ust. </w:t>
      </w:r>
      <w:r w:rsidR="00E3165D">
        <w:rPr>
          <w:rFonts w:asciiTheme="minorHAnsi" w:hAnsiTheme="minorHAnsi"/>
          <w:color w:val="000000" w:themeColor="text1"/>
          <w:sz w:val="20"/>
          <w:szCs w:val="20"/>
        </w:rPr>
        <w:t>2</w:t>
      </w:r>
      <w:r w:rsidRPr="00E3165D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4BA1E810" w14:textId="77777777" w:rsidR="0046295E" w:rsidRPr="00E3165D" w:rsidRDefault="0046295E" w:rsidP="00822F57">
      <w:pPr>
        <w:numPr>
          <w:ilvl w:val="0"/>
          <w:numId w:val="23"/>
        </w:numPr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3165D">
        <w:rPr>
          <w:rFonts w:asciiTheme="minorHAnsi" w:hAnsiTheme="minorHAnsi"/>
          <w:color w:val="000000" w:themeColor="text1"/>
          <w:sz w:val="20"/>
          <w:szCs w:val="20"/>
        </w:rPr>
        <w:t>Wykonawcy przysługuje prawo odstąpienia od umowy, jeżeli Zamawiający nie wywiązuje się z obowiązku zapłaty faktur mimo dodatkowego wezwania w terminie 60 dni od upływu terminu zapłaty, określonego niniejszej umowie.</w:t>
      </w:r>
    </w:p>
    <w:p w14:paraId="1D5085B5" w14:textId="70B81B73" w:rsidR="0046295E" w:rsidRPr="00E3165D" w:rsidRDefault="0046295E" w:rsidP="0046295E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3165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§ </w:t>
      </w:r>
      <w:r w:rsidR="006B552C" w:rsidRPr="00E3165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18</w:t>
      </w:r>
    </w:p>
    <w:p w14:paraId="352626B4" w14:textId="77777777" w:rsidR="0046295E" w:rsidRPr="00E3165D" w:rsidRDefault="0046295E" w:rsidP="00822F57">
      <w:pPr>
        <w:numPr>
          <w:ilvl w:val="0"/>
          <w:numId w:val="4"/>
        </w:numPr>
        <w:tabs>
          <w:tab w:val="left" w:pos="954"/>
        </w:tabs>
        <w:spacing w:before="60"/>
        <w:ind w:left="952" w:right="249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721B801E" w14:textId="77777777" w:rsidR="00793AC3" w:rsidRPr="00E3165D" w:rsidRDefault="00793AC3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13A798D7" w14:textId="0069B398" w:rsidR="0046295E" w:rsidRPr="00E3165D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3165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XI. POSTANOWIENIA SZCZEGÓŁOWE</w:t>
      </w:r>
    </w:p>
    <w:p w14:paraId="1F9F3498" w14:textId="5E33DDA0" w:rsidR="0046295E" w:rsidRPr="00E3165D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3165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§ </w:t>
      </w:r>
      <w:r w:rsidR="00650868" w:rsidRPr="00E3165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</w:t>
      </w:r>
      <w:r w:rsidR="006B552C" w:rsidRPr="00E3165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</w:t>
      </w:r>
    </w:p>
    <w:p w14:paraId="39B15F72" w14:textId="77777777" w:rsidR="0046295E" w:rsidRPr="00E3165D" w:rsidRDefault="0046295E" w:rsidP="00822F57">
      <w:pPr>
        <w:numPr>
          <w:ilvl w:val="0"/>
          <w:numId w:val="3"/>
        </w:numPr>
        <w:tabs>
          <w:tab w:val="left" w:pos="955"/>
          <w:tab w:val="left" w:pos="956"/>
        </w:tabs>
        <w:spacing w:before="60"/>
        <w:ind w:left="952" w:right="1973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>Nadzór nad realizacją przedmiotu umowy w imieniu Zamawiającego sprawować</w:t>
      </w:r>
      <w:r w:rsidRPr="00E3165D">
        <w:rPr>
          <w:rFonts w:asciiTheme="minorHAnsi" w:hAnsiTheme="minorHAnsi" w:cstheme="minorHAnsi"/>
          <w:color w:val="000000" w:themeColor="text1"/>
          <w:spacing w:val="-31"/>
          <w:sz w:val="20"/>
          <w:szCs w:val="20"/>
        </w:rPr>
        <w:t xml:space="preserve"> </w:t>
      </w:r>
      <w:r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>będą:</w:t>
      </w:r>
    </w:p>
    <w:p w14:paraId="64A7630A" w14:textId="77777777" w:rsidR="0046295E" w:rsidRPr="00E3165D" w:rsidRDefault="0046295E" w:rsidP="00822F57">
      <w:pPr>
        <w:numPr>
          <w:ilvl w:val="1"/>
          <w:numId w:val="4"/>
        </w:numPr>
        <w:tabs>
          <w:tab w:val="left" w:pos="955"/>
          <w:tab w:val="left" w:pos="956"/>
        </w:tabs>
        <w:spacing w:before="60"/>
        <w:ind w:right="197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</w:t>
      </w:r>
    </w:p>
    <w:p w14:paraId="0E50471C" w14:textId="77777777" w:rsidR="0046295E" w:rsidRPr="00E3165D" w:rsidRDefault="0046295E" w:rsidP="00822F57">
      <w:pPr>
        <w:numPr>
          <w:ilvl w:val="0"/>
          <w:numId w:val="4"/>
        </w:numPr>
        <w:tabs>
          <w:tab w:val="left" w:pos="1023"/>
        </w:tabs>
        <w:spacing w:before="1"/>
        <w:ind w:left="993" w:right="281" w:hanging="39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>Przedstawicielem Wykonawcy w trakcie realizacji umowy będzie:</w:t>
      </w:r>
    </w:p>
    <w:p w14:paraId="38C4A5B5" w14:textId="77777777" w:rsidR="0046295E" w:rsidRPr="00E3165D" w:rsidRDefault="0046295E" w:rsidP="00822F57">
      <w:pPr>
        <w:numPr>
          <w:ilvl w:val="1"/>
          <w:numId w:val="4"/>
        </w:numPr>
        <w:tabs>
          <w:tab w:val="left" w:pos="955"/>
          <w:tab w:val="left" w:pos="956"/>
        </w:tabs>
        <w:spacing w:before="60"/>
        <w:ind w:right="197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</w:t>
      </w:r>
    </w:p>
    <w:p w14:paraId="1B52A151" w14:textId="4067AF74" w:rsidR="0046295E" w:rsidRPr="00E3165D" w:rsidRDefault="00256C1A" w:rsidP="00E51564">
      <w:pPr>
        <w:tabs>
          <w:tab w:val="center" w:pos="4960"/>
          <w:tab w:val="left" w:pos="5925"/>
        </w:tabs>
        <w:spacing w:before="120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3165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="0046295E" w:rsidRPr="00E3165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2</w:t>
      </w:r>
      <w:r w:rsidR="006B552C" w:rsidRPr="00E3165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</w:t>
      </w:r>
    </w:p>
    <w:p w14:paraId="02C0EE59" w14:textId="3BC943F9" w:rsidR="00A779B7" w:rsidRPr="00E3165D" w:rsidRDefault="00B97C45" w:rsidP="00822F57">
      <w:pPr>
        <w:pStyle w:val="Akapitzlist"/>
        <w:numPr>
          <w:ilvl w:val="0"/>
          <w:numId w:val="2"/>
        </w:numPr>
        <w:tabs>
          <w:tab w:val="left" w:pos="957"/>
        </w:tabs>
        <w:spacing w:before="58"/>
        <w:ind w:left="955" w:right="24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="00A779B7"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>rzewiduje się możliwość dokonania zmian postanowień umowy w stosunku do treści oferty, na podstawie której dokonano wyboru Wykonawcy</w:t>
      </w:r>
      <w:r w:rsidR="00A779B7" w:rsidRPr="00E3165D">
        <w:rPr>
          <w:rFonts w:asciiTheme="minorHAnsi" w:hAnsiTheme="minorHAnsi" w:cstheme="minorHAnsi"/>
          <w:color w:val="000000" w:themeColor="text1"/>
          <w:spacing w:val="2"/>
          <w:sz w:val="20"/>
          <w:szCs w:val="20"/>
        </w:rPr>
        <w:t xml:space="preserve"> </w:t>
      </w:r>
      <w:r w:rsidR="00A779B7"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>dotyczących:</w:t>
      </w:r>
    </w:p>
    <w:p w14:paraId="443DFE5E" w14:textId="188B192F" w:rsidR="00A779B7" w:rsidRPr="00E3165D" w:rsidRDefault="00A779B7" w:rsidP="00822F57">
      <w:pPr>
        <w:pStyle w:val="Akapitzlist"/>
        <w:numPr>
          <w:ilvl w:val="1"/>
          <w:numId w:val="2"/>
        </w:numPr>
        <w:tabs>
          <w:tab w:val="left" w:pos="1388"/>
        </w:tabs>
        <w:spacing w:before="1"/>
        <w:ind w:left="1387" w:right="24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>przedłużenia terminu zakończenia realizacji przedmiotu umowy o okres trwania przyczyn, z powodu których będzie zagrożone dotrzymanie terminu zakończenia przedmiotu umowy</w:t>
      </w:r>
      <w:r w:rsidR="00B97C45"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01F0273B" w14:textId="57C6FBDD" w:rsidR="00A779B7" w:rsidRPr="00E3165D" w:rsidRDefault="00A779B7" w:rsidP="00822F57">
      <w:pPr>
        <w:pStyle w:val="Akapitzlist"/>
        <w:numPr>
          <w:ilvl w:val="0"/>
          <w:numId w:val="2"/>
        </w:numPr>
        <w:tabs>
          <w:tab w:val="left" w:pos="1388"/>
        </w:tabs>
        <w:spacing w:before="1"/>
        <w:ind w:right="24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>Wykonawca może wnioskować o przedłużenie terminu obowiązywania umowy w przypadku wystąpienia okoliczności niezależnych od Wykonawcy skutkujących niemożnością dotrzymania terminu umownego. Termin obowiązywania umowy może zostać przedłużony maksymalnie o czas trwania tych okoliczności.</w:t>
      </w:r>
    </w:p>
    <w:p w14:paraId="465209AF" w14:textId="7F9A7DF5" w:rsidR="00A779B7" w:rsidRPr="00E3165D" w:rsidRDefault="00A779B7" w:rsidP="00822F57">
      <w:pPr>
        <w:pStyle w:val="Akapitzlist"/>
        <w:numPr>
          <w:ilvl w:val="0"/>
          <w:numId w:val="20"/>
        </w:numPr>
        <w:tabs>
          <w:tab w:val="left" w:pos="957"/>
        </w:tabs>
        <w:ind w:left="993" w:right="24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Zmiany, o których mowa w ust. </w:t>
      </w:r>
      <w:r w:rsidR="00B97C45"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mogą być dokonane przed upływem terminu realizacji niniejszej umowy, na pisemny wniosek złożony w terminie </w:t>
      </w:r>
      <w:r w:rsidRPr="00E3165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7 dni </w:t>
      </w:r>
      <w:r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>od daty wystąpienia lub powzięcia wiadomości o zaistniałych okolicznościach. Wniosek winien zawierać szczegółowe uzasadnienie, stosownie do zdarzenia lub okoliczności stanowiących podstawę żądania</w:t>
      </w:r>
      <w:r w:rsidRPr="00E3165D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 xml:space="preserve"> </w:t>
      </w:r>
      <w:r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>zmiany</w:t>
      </w:r>
      <w:r w:rsidR="00E32EE1"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dowody</w:t>
      </w:r>
      <w:r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544A460E" w14:textId="3EA0BB86" w:rsidR="00A779B7" w:rsidRPr="00E3165D" w:rsidRDefault="00A779B7" w:rsidP="00822F57">
      <w:pPr>
        <w:pStyle w:val="Akapitzlist"/>
        <w:numPr>
          <w:ilvl w:val="0"/>
          <w:numId w:val="20"/>
        </w:numPr>
        <w:tabs>
          <w:tab w:val="left" w:pos="957"/>
        </w:tabs>
        <w:ind w:left="993" w:right="24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 dopuszcza  także  inne  podobne  zmiany  umowy   w  przypadku,  gdy  zmiana  pozostaje </w:t>
      </w:r>
      <w:r w:rsidR="006529FF"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>w bezpośrednim związku przyczynowo – skutkowym z wystąpieniem danych okoliczności i nie wykracza poza to co konieczne w celu przeciwdziałania skutkom takiej zmiany</w:t>
      </w:r>
      <w:r w:rsidRPr="00E3165D">
        <w:rPr>
          <w:rFonts w:asciiTheme="minorHAnsi" w:hAnsiTheme="minorHAnsi" w:cstheme="minorHAnsi"/>
          <w:color w:val="000000" w:themeColor="text1"/>
          <w:spacing w:val="-5"/>
          <w:sz w:val="20"/>
          <w:szCs w:val="20"/>
        </w:rPr>
        <w:t xml:space="preserve"> </w:t>
      </w:r>
      <w:r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>okoliczności.</w:t>
      </w:r>
    </w:p>
    <w:p w14:paraId="123CF70D" w14:textId="77777777" w:rsidR="0046295E" w:rsidRPr="00E3165D" w:rsidRDefault="0046295E" w:rsidP="00822F57">
      <w:pPr>
        <w:numPr>
          <w:ilvl w:val="0"/>
          <w:numId w:val="20"/>
        </w:numPr>
        <w:tabs>
          <w:tab w:val="left" w:pos="957"/>
        </w:tabs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>Wszelkie zmiany Umowy są dokonywane przez umocowanych przedstawicieli Zamawiającego i Wykonawcy w formie pisemnej w drodze aneksu Umowy, pod rygorem</w:t>
      </w:r>
      <w:r w:rsidRPr="00E3165D"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 xml:space="preserve"> </w:t>
      </w:r>
      <w:r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>nieważności.</w:t>
      </w:r>
    </w:p>
    <w:p w14:paraId="47DE7761" w14:textId="77777777" w:rsidR="0046295E" w:rsidRPr="00E3165D" w:rsidRDefault="0046295E" w:rsidP="00822F57">
      <w:pPr>
        <w:numPr>
          <w:ilvl w:val="0"/>
          <w:numId w:val="20"/>
        </w:numPr>
        <w:tabs>
          <w:tab w:val="left" w:pos="957"/>
        </w:tabs>
        <w:ind w:left="993" w:right="281" w:hanging="426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W razie wątpliwości, przyjmuje się, że nie stanowią zmiany Umowy następujące</w:t>
      </w:r>
      <w:r w:rsidRPr="00E3165D">
        <w:rPr>
          <w:rFonts w:asciiTheme="minorHAnsi" w:hAnsiTheme="minorHAnsi" w:cstheme="minorHAnsi"/>
          <w:color w:val="000000" w:themeColor="text1"/>
          <w:spacing w:val="-9"/>
          <w:sz w:val="20"/>
          <w:szCs w:val="20"/>
        </w:rPr>
        <w:t xml:space="preserve"> </w:t>
      </w:r>
      <w:r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>zmiany:</w:t>
      </w:r>
    </w:p>
    <w:p w14:paraId="3C968CEB" w14:textId="77777777" w:rsidR="0046295E" w:rsidRPr="00E3165D" w:rsidRDefault="0046295E" w:rsidP="00822F57">
      <w:pPr>
        <w:numPr>
          <w:ilvl w:val="1"/>
          <w:numId w:val="20"/>
        </w:numPr>
        <w:tabs>
          <w:tab w:val="left" w:pos="957"/>
        </w:tabs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>danych związanych z obsługą administracyjno-organizacyjną</w:t>
      </w:r>
      <w:r w:rsidRPr="00E3165D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 xml:space="preserve"> </w:t>
      </w:r>
      <w:r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>Umowy,</w:t>
      </w:r>
    </w:p>
    <w:p w14:paraId="76A8F48D" w14:textId="77777777" w:rsidR="0046295E" w:rsidRPr="00E3165D" w:rsidRDefault="0046295E" w:rsidP="00822F57">
      <w:pPr>
        <w:numPr>
          <w:ilvl w:val="1"/>
          <w:numId w:val="20"/>
        </w:numPr>
        <w:tabs>
          <w:tab w:val="left" w:pos="957"/>
        </w:tabs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>danych teleadresowych,</w:t>
      </w:r>
    </w:p>
    <w:p w14:paraId="4ABAB59D" w14:textId="77777777" w:rsidR="0046295E" w:rsidRPr="00E3165D" w:rsidRDefault="0046295E" w:rsidP="00822F57">
      <w:pPr>
        <w:numPr>
          <w:ilvl w:val="1"/>
          <w:numId w:val="20"/>
        </w:numPr>
        <w:tabs>
          <w:tab w:val="left" w:pos="957"/>
        </w:tabs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3165D">
        <w:rPr>
          <w:rFonts w:asciiTheme="minorHAnsi" w:hAnsiTheme="minorHAnsi" w:cstheme="minorHAnsi"/>
          <w:color w:val="000000" w:themeColor="text1"/>
          <w:sz w:val="20"/>
          <w:szCs w:val="20"/>
        </w:rPr>
        <w:t>danych rejestrowych.</w:t>
      </w:r>
    </w:p>
    <w:p w14:paraId="6E352A63" w14:textId="77777777" w:rsidR="00793AC3" w:rsidRPr="00974445" w:rsidRDefault="00793AC3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F84C186" w14:textId="240EFE0E" w:rsidR="0046295E" w:rsidRPr="00BF3550" w:rsidRDefault="0046295E" w:rsidP="0046295E">
      <w:pPr>
        <w:spacing w:before="120"/>
        <w:ind w:left="595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F355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Rozdział XII. WARUNKI OGÓLNE</w:t>
      </w:r>
    </w:p>
    <w:p w14:paraId="53012418" w14:textId="696BF5D7" w:rsidR="0046295E" w:rsidRPr="00BF3550" w:rsidRDefault="0046295E" w:rsidP="0046295E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F355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2</w:t>
      </w:r>
      <w:r w:rsidR="006B552C" w:rsidRPr="00BF355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</w:t>
      </w:r>
    </w:p>
    <w:p w14:paraId="6DD294A4" w14:textId="77777777" w:rsidR="0046295E" w:rsidRPr="00BF3550" w:rsidRDefault="0046295E" w:rsidP="00822F57">
      <w:pPr>
        <w:numPr>
          <w:ilvl w:val="0"/>
          <w:numId w:val="1"/>
        </w:numPr>
        <w:tabs>
          <w:tab w:val="left" w:pos="954"/>
        </w:tabs>
        <w:spacing w:before="60"/>
        <w:ind w:left="952" w:right="249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F3550">
        <w:rPr>
          <w:rFonts w:asciiTheme="minorHAnsi" w:hAnsiTheme="minorHAnsi" w:cstheme="minorHAnsi"/>
          <w:color w:val="000000" w:themeColor="text1"/>
          <w:sz w:val="20"/>
          <w:szCs w:val="20"/>
        </w:rPr>
        <w:t>Spory mogące wyniknąć w związku z wykonywaniem przedmiotu umowy strony zobowiązują się przede wszystkim załatwić polubownie, a nie dające się usunąć wątpliwości poddają pod rozstrzygnięcie właściwego dla Zamawiającego sądu</w:t>
      </w:r>
      <w:r w:rsidRPr="00BF3550">
        <w:rPr>
          <w:rFonts w:asciiTheme="minorHAnsi" w:hAnsiTheme="minorHAnsi" w:cstheme="minorHAnsi"/>
          <w:color w:val="000000" w:themeColor="text1"/>
          <w:spacing w:val="2"/>
          <w:sz w:val="20"/>
          <w:szCs w:val="20"/>
        </w:rPr>
        <w:t xml:space="preserve"> </w:t>
      </w:r>
      <w:r w:rsidRPr="00BF3550">
        <w:rPr>
          <w:rFonts w:asciiTheme="minorHAnsi" w:hAnsiTheme="minorHAnsi" w:cstheme="minorHAnsi"/>
          <w:color w:val="000000" w:themeColor="text1"/>
          <w:sz w:val="20"/>
          <w:szCs w:val="20"/>
        </w:rPr>
        <w:t>powszechnego.</w:t>
      </w:r>
    </w:p>
    <w:p w14:paraId="429D554F" w14:textId="64DF17F6" w:rsidR="0046295E" w:rsidRPr="00BF3550" w:rsidRDefault="0046295E" w:rsidP="00822F57">
      <w:pPr>
        <w:numPr>
          <w:ilvl w:val="0"/>
          <w:numId w:val="1"/>
        </w:numPr>
        <w:tabs>
          <w:tab w:val="left" w:pos="956"/>
        </w:tabs>
        <w:spacing w:before="2"/>
        <w:ind w:left="956" w:right="247" w:hanging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F3550">
        <w:rPr>
          <w:rFonts w:asciiTheme="minorHAnsi" w:hAnsiTheme="minorHAnsi" w:cstheme="minorHAnsi"/>
          <w:color w:val="000000" w:themeColor="text1"/>
          <w:sz w:val="20"/>
          <w:szCs w:val="20"/>
        </w:rPr>
        <w:t>W sprawach nieuregulowanych niniejszą umową stosuje się odpowiednie przepisy Kodeksu</w:t>
      </w:r>
      <w:r w:rsidRPr="00BF3550">
        <w:rPr>
          <w:rFonts w:asciiTheme="minorHAnsi" w:hAnsiTheme="minorHAnsi" w:cstheme="minorHAnsi"/>
          <w:color w:val="000000" w:themeColor="text1"/>
          <w:spacing w:val="-11"/>
          <w:sz w:val="20"/>
          <w:szCs w:val="20"/>
        </w:rPr>
        <w:t xml:space="preserve"> </w:t>
      </w:r>
      <w:r w:rsidRPr="00BF3550">
        <w:rPr>
          <w:rFonts w:asciiTheme="minorHAnsi" w:hAnsiTheme="minorHAnsi" w:cstheme="minorHAnsi"/>
          <w:color w:val="000000" w:themeColor="text1"/>
          <w:sz w:val="20"/>
          <w:szCs w:val="20"/>
        </w:rPr>
        <w:t>Cywilnego.</w:t>
      </w:r>
    </w:p>
    <w:p w14:paraId="28DE89BF" w14:textId="756BFE04" w:rsidR="0046295E" w:rsidRPr="00BF3550" w:rsidRDefault="006B552C" w:rsidP="0046295E">
      <w:pPr>
        <w:spacing w:before="120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F355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22</w:t>
      </w:r>
    </w:p>
    <w:p w14:paraId="7C573A40" w14:textId="77777777" w:rsidR="0046295E" w:rsidRPr="00BF3550" w:rsidRDefault="0046295E" w:rsidP="0046295E">
      <w:pPr>
        <w:spacing w:before="60"/>
        <w:ind w:left="595" w:right="24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F3550">
        <w:rPr>
          <w:rFonts w:asciiTheme="minorHAnsi" w:hAnsiTheme="minorHAnsi" w:cstheme="minorHAnsi"/>
          <w:color w:val="000000" w:themeColor="text1"/>
          <w:sz w:val="20"/>
          <w:szCs w:val="20"/>
        </w:rPr>
        <w:t>Umowę niniejszą sporządzono w trzech jednobrzmiących egzemplarzach, z czego dwa otrzymuje Zamawiający, a jeden</w:t>
      </w:r>
      <w:r w:rsidRPr="00BF3550">
        <w:rPr>
          <w:rFonts w:asciiTheme="minorHAnsi" w:hAnsiTheme="minorHAnsi" w:cstheme="minorHAnsi"/>
          <w:color w:val="000000" w:themeColor="text1"/>
          <w:spacing w:val="2"/>
          <w:sz w:val="20"/>
          <w:szCs w:val="20"/>
        </w:rPr>
        <w:t xml:space="preserve"> </w:t>
      </w:r>
      <w:r w:rsidRPr="00BF3550">
        <w:rPr>
          <w:rFonts w:asciiTheme="minorHAnsi" w:hAnsiTheme="minorHAnsi" w:cstheme="minorHAnsi"/>
          <w:color w:val="000000" w:themeColor="text1"/>
          <w:sz w:val="20"/>
          <w:szCs w:val="20"/>
        </w:rPr>
        <w:t>Wykonawca.</w:t>
      </w:r>
    </w:p>
    <w:p w14:paraId="3962AF99" w14:textId="77777777" w:rsidR="0046295E" w:rsidRPr="00BF3550" w:rsidRDefault="0046295E" w:rsidP="0046295E">
      <w:pPr>
        <w:spacing w:before="4"/>
        <w:rPr>
          <w:color w:val="000000" w:themeColor="text1"/>
          <w:sz w:val="20"/>
          <w:szCs w:val="20"/>
        </w:rPr>
      </w:pPr>
    </w:p>
    <w:p w14:paraId="19F74E49" w14:textId="77777777" w:rsidR="0046295E" w:rsidRPr="00BF3550" w:rsidRDefault="0046295E" w:rsidP="0046295E">
      <w:pPr>
        <w:ind w:left="595"/>
        <w:rPr>
          <w:color w:val="000000" w:themeColor="text1"/>
          <w:sz w:val="20"/>
          <w:szCs w:val="20"/>
        </w:rPr>
      </w:pPr>
      <w:r w:rsidRPr="00BF3550">
        <w:rPr>
          <w:color w:val="000000" w:themeColor="text1"/>
          <w:sz w:val="20"/>
          <w:szCs w:val="20"/>
        </w:rPr>
        <w:t>Integralną część umowy stanowią załączniki:</w:t>
      </w:r>
    </w:p>
    <w:p w14:paraId="3F8307DB" w14:textId="77777777" w:rsidR="0046295E" w:rsidRPr="00BF3550" w:rsidRDefault="0046295E" w:rsidP="00822F57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color w:val="000000" w:themeColor="text1"/>
          <w:sz w:val="20"/>
          <w:szCs w:val="20"/>
        </w:rPr>
      </w:pPr>
      <w:r w:rsidRPr="00BF3550">
        <w:rPr>
          <w:color w:val="000000" w:themeColor="text1"/>
          <w:sz w:val="20"/>
          <w:szCs w:val="20"/>
        </w:rPr>
        <w:t>Oferta</w:t>
      </w:r>
      <w:r w:rsidRPr="00BF3550">
        <w:rPr>
          <w:color w:val="000000" w:themeColor="text1"/>
          <w:spacing w:val="-2"/>
          <w:sz w:val="20"/>
          <w:szCs w:val="20"/>
        </w:rPr>
        <w:t xml:space="preserve"> </w:t>
      </w:r>
      <w:r w:rsidRPr="00BF3550">
        <w:rPr>
          <w:color w:val="000000" w:themeColor="text1"/>
          <w:sz w:val="20"/>
          <w:szCs w:val="20"/>
        </w:rPr>
        <w:t>Wykonawcy</w:t>
      </w:r>
    </w:p>
    <w:p w14:paraId="57009424" w14:textId="67C9D82C" w:rsidR="00E20BBD" w:rsidRPr="00BF3550" w:rsidRDefault="00E20BBD" w:rsidP="00822F57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color w:val="000000" w:themeColor="text1"/>
          <w:sz w:val="20"/>
          <w:szCs w:val="20"/>
        </w:rPr>
      </w:pPr>
      <w:r w:rsidRPr="00BF3550">
        <w:rPr>
          <w:color w:val="000000" w:themeColor="text1"/>
          <w:sz w:val="20"/>
          <w:szCs w:val="20"/>
        </w:rPr>
        <w:t>Zaproszenie do złożenia oferty</w:t>
      </w:r>
    </w:p>
    <w:p w14:paraId="20D14563" w14:textId="77777777" w:rsidR="0046295E" w:rsidRPr="00BF3550" w:rsidRDefault="0046295E" w:rsidP="00822F57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color w:val="000000" w:themeColor="text1"/>
          <w:sz w:val="20"/>
          <w:szCs w:val="20"/>
        </w:rPr>
      </w:pPr>
      <w:r w:rsidRPr="00BF3550">
        <w:rPr>
          <w:color w:val="000000" w:themeColor="text1"/>
          <w:sz w:val="20"/>
          <w:szCs w:val="20"/>
        </w:rPr>
        <w:t>Karta</w:t>
      </w:r>
      <w:r w:rsidRPr="00BF3550">
        <w:rPr>
          <w:color w:val="000000" w:themeColor="text1"/>
          <w:spacing w:val="-2"/>
          <w:sz w:val="20"/>
          <w:szCs w:val="20"/>
        </w:rPr>
        <w:t xml:space="preserve"> </w:t>
      </w:r>
      <w:r w:rsidRPr="00BF3550">
        <w:rPr>
          <w:color w:val="000000" w:themeColor="text1"/>
          <w:sz w:val="20"/>
          <w:szCs w:val="20"/>
        </w:rPr>
        <w:t>gwarancyjna</w:t>
      </w:r>
    </w:p>
    <w:p w14:paraId="175F9EDD" w14:textId="77777777" w:rsidR="0046295E" w:rsidRPr="00BF3550" w:rsidRDefault="0046295E" w:rsidP="0046295E">
      <w:pPr>
        <w:rPr>
          <w:color w:val="000000" w:themeColor="text1"/>
          <w:sz w:val="20"/>
          <w:szCs w:val="20"/>
        </w:rPr>
      </w:pPr>
    </w:p>
    <w:p w14:paraId="1E73A426" w14:textId="77777777" w:rsidR="0046295E" w:rsidRPr="00BF3550" w:rsidRDefault="0046295E" w:rsidP="0046295E">
      <w:pPr>
        <w:rPr>
          <w:color w:val="000000" w:themeColor="text1"/>
          <w:sz w:val="11"/>
          <w:szCs w:val="20"/>
        </w:rPr>
      </w:pPr>
    </w:p>
    <w:p w14:paraId="556D03C5" w14:textId="77777777" w:rsidR="0046295E" w:rsidRPr="00BF3550" w:rsidRDefault="0046295E" w:rsidP="0046295E">
      <w:pPr>
        <w:tabs>
          <w:tab w:val="left" w:pos="6003"/>
        </w:tabs>
        <w:ind w:left="339"/>
        <w:jc w:val="center"/>
        <w:outlineLvl w:val="4"/>
        <w:rPr>
          <w:b/>
          <w:bCs/>
          <w:color w:val="000000" w:themeColor="text1"/>
          <w:sz w:val="20"/>
          <w:szCs w:val="20"/>
        </w:rPr>
      </w:pPr>
      <w:r w:rsidRPr="00BF3550">
        <w:rPr>
          <w:b/>
          <w:bCs/>
          <w:color w:val="000000" w:themeColor="text1"/>
          <w:sz w:val="20"/>
          <w:szCs w:val="20"/>
        </w:rPr>
        <w:t>WYKONAWCA:</w:t>
      </w:r>
      <w:r w:rsidRPr="00BF3550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Pr="00BF3550">
        <w:rPr>
          <w:b/>
          <w:bCs/>
          <w:color w:val="000000" w:themeColor="text1"/>
          <w:sz w:val="20"/>
          <w:szCs w:val="20"/>
        </w:rPr>
        <w:t>ZAMAWIAJĄCY:</w:t>
      </w:r>
    </w:p>
    <w:p w14:paraId="52367EB9" w14:textId="77777777" w:rsidR="0046295E" w:rsidRPr="00974445" w:rsidRDefault="0046295E" w:rsidP="0046295E">
      <w:pPr>
        <w:jc w:val="center"/>
        <w:rPr>
          <w:color w:val="FF0000"/>
        </w:rPr>
        <w:sectPr w:rsidR="0046295E" w:rsidRPr="00974445" w:rsidSect="005B09D5">
          <w:footerReference w:type="default" r:id="rId8"/>
          <w:pgSz w:w="11900" w:h="16840"/>
          <w:pgMar w:top="1380" w:right="1160" w:bottom="1160" w:left="820" w:header="0" w:footer="961" w:gutter="0"/>
          <w:cols w:space="708"/>
        </w:sectPr>
      </w:pPr>
    </w:p>
    <w:p w14:paraId="663B7EE2" w14:textId="26F9C4D3" w:rsidR="00673FFF" w:rsidRPr="004A3AC9" w:rsidRDefault="00C619E3">
      <w:pPr>
        <w:spacing w:before="59"/>
        <w:ind w:right="250"/>
        <w:jc w:val="right"/>
        <w:rPr>
          <w:color w:val="000000" w:themeColor="text1"/>
          <w:sz w:val="16"/>
          <w:szCs w:val="16"/>
        </w:rPr>
      </w:pPr>
      <w:r w:rsidRPr="004A3AC9">
        <w:rPr>
          <w:color w:val="000000" w:themeColor="text1"/>
          <w:sz w:val="16"/>
          <w:szCs w:val="16"/>
        </w:rPr>
        <w:lastRenderedPageBreak/>
        <w:t>Z</w:t>
      </w:r>
      <w:r w:rsidR="0046295E" w:rsidRPr="004A3AC9">
        <w:rPr>
          <w:color w:val="000000" w:themeColor="text1"/>
          <w:sz w:val="16"/>
          <w:szCs w:val="16"/>
        </w:rPr>
        <w:t xml:space="preserve">ałącznik nr </w:t>
      </w:r>
      <w:r w:rsidR="00E20BBD" w:rsidRPr="004A3AC9">
        <w:rPr>
          <w:color w:val="000000" w:themeColor="text1"/>
          <w:sz w:val="16"/>
          <w:szCs w:val="16"/>
        </w:rPr>
        <w:t>3</w:t>
      </w:r>
      <w:r w:rsidRPr="004A3AC9">
        <w:rPr>
          <w:color w:val="000000" w:themeColor="text1"/>
          <w:sz w:val="16"/>
          <w:szCs w:val="16"/>
        </w:rPr>
        <w:t xml:space="preserve"> do umowy</w:t>
      </w:r>
    </w:p>
    <w:p w14:paraId="137FA2E2" w14:textId="77777777" w:rsidR="00673FFF" w:rsidRPr="004A3AC9" w:rsidRDefault="00673FFF">
      <w:pPr>
        <w:pStyle w:val="Tekstpodstawowy"/>
        <w:spacing w:before="4"/>
        <w:rPr>
          <w:color w:val="000000" w:themeColor="text1"/>
          <w:sz w:val="13"/>
        </w:rPr>
      </w:pPr>
    </w:p>
    <w:p w14:paraId="604BDB9F" w14:textId="77777777" w:rsidR="0046295E" w:rsidRPr="004A3AC9" w:rsidRDefault="0046295E" w:rsidP="0046295E">
      <w:pPr>
        <w:spacing w:before="240" w:after="240" w:line="276" w:lineRule="auto"/>
        <w:jc w:val="center"/>
        <w:rPr>
          <w:rFonts w:eastAsia="TimesNewRomanPSMT" w:cs="TimesNewRomanPSMT"/>
          <w:b/>
          <w:color w:val="000000" w:themeColor="text1"/>
          <w:sz w:val="28"/>
          <w:szCs w:val="28"/>
        </w:rPr>
      </w:pPr>
      <w:r w:rsidRPr="004A3AC9">
        <w:rPr>
          <w:rFonts w:eastAsia="TimesNewRomanPSMT" w:cs="TimesNewRomanPSMT"/>
          <w:b/>
          <w:color w:val="000000" w:themeColor="text1"/>
          <w:sz w:val="28"/>
          <w:szCs w:val="28"/>
        </w:rPr>
        <w:t>KARTA GWARANCYJNA</w:t>
      </w:r>
    </w:p>
    <w:p w14:paraId="62FA973B" w14:textId="3FDE7E42" w:rsidR="0046295E" w:rsidRPr="004A3AC9" w:rsidRDefault="001F2040" w:rsidP="00E75029">
      <w:pPr>
        <w:tabs>
          <w:tab w:val="left" w:pos="9356"/>
        </w:tabs>
        <w:ind w:right="543"/>
        <w:jc w:val="center"/>
        <w:outlineLvl w:val="1"/>
        <w:rPr>
          <w:color w:val="000000" w:themeColor="text1"/>
          <w:sz w:val="20"/>
          <w:szCs w:val="20"/>
        </w:rPr>
      </w:pPr>
      <w:r w:rsidRPr="004A3AC9">
        <w:rPr>
          <w:b/>
          <w:bCs/>
          <w:color w:val="000000" w:themeColor="text1"/>
          <w:spacing w:val="-4"/>
        </w:rPr>
        <w:t>n</w:t>
      </w:r>
      <w:r w:rsidR="0046295E" w:rsidRPr="004A3AC9">
        <w:rPr>
          <w:b/>
          <w:bCs/>
          <w:color w:val="000000" w:themeColor="text1"/>
          <w:spacing w:val="-4"/>
        </w:rPr>
        <w:t xml:space="preserve">a </w:t>
      </w:r>
      <w:r w:rsidRPr="004A3AC9">
        <w:rPr>
          <w:b/>
          <w:bCs/>
          <w:color w:val="000000" w:themeColor="text1"/>
          <w:spacing w:val="-4"/>
        </w:rPr>
        <w:t>„</w:t>
      </w:r>
      <w:r w:rsidR="004A3AC9" w:rsidRPr="004A3AC9">
        <w:rPr>
          <w:b/>
          <w:bCs/>
          <w:color w:val="000000" w:themeColor="text1"/>
          <w:spacing w:val="-4"/>
        </w:rPr>
        <w:t>Opracowanie Gminnego Programu Rewitalizacji Gminy i Miasta Lwówek Śląski</w:t>
      </w:r>
      <w:r w:rsidRPr="004A3AC9">
        <w:rPr>
          <w:b/>
          <w:bCs/>
          <w:color w:val="000000" w:themeColor="text1"/>
          <w:spacing w:val="-4"/>
        </w:rPr>
        <w:t>”</w:t>
      </w:r>
    </w:p>
    <w:p w14:paraId="4288A0CE" w14:textId="77777777" w:rsidR="0046295E" w:rsidRPr="004A3AC9" w:rsidRDefault="0046295E" w:rsidP="0046295E">
      <w:pPr>
        <w:spacing w:before="240"/>
        <w:jc w:val="center"/>
        <w:rPr>
          <w:color w:val="000000" w:themeColor="text1"/>
          <w:sz w:val="20"/>
          <w:szCs w:val="20"/>
        </w:rPr>
      </w:pPr>
      <w:r w:rsidRPr="004A3AC9">
        <w:rPr>
          <w:color w:val="000000" w:themeColor="text1"/>
          <w:sz w:val="20"/>
          <w:szCs w:val="20"/>
        </w:rPr>
        <w:t>§ 1</w:t>
      </w:r>
    </w:p>
    <w:p w14:paraId="0E8DC7AB" w14:textId="58F0BA50" w:rsidR="0046295E" w:rsidRPr="004A3AC9" w:rsidRDefault="0046295E" w:rsidP="0046295E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4A3AC9">
        <w:rPr>
          <w:color w:val="000000" w:themeColor="text1"/>
          <w:sz w:val="20"/>
          <w:szCs w:val="20"/>
        </w:rPr>
        <w:t xml:space="preserve">Zgodnie z umową nr ………………… z dnia ………………… Wykonawca udziela gwarancji od dnia odbioru </w:t>
      </w:r>
      <w:r w:rsidR="00C86485" w:rsidRPr="004A3AC9">
        <w:rPr>
          <w:color w:val="000000" w:themeColor="text1"/>
          <w:sz w:val="20"/>
          <w:szCs w:val="20"/>
        </w:rPr>
        <w:t>przedmiotu umowy</w:t>
      </w:r>
      <w:r w:rsidRPr="004A3AC9">
        <w:rPr>
          <w:color w:val="000000" w:themeColor="text1"/>
          <w:sz w:val="20"/>
          <w:szCs w:val="20"/>
        </w:rPr>
        <w:t xml:space="preserve"> </w:t>
      </w:r>
      <w:r w:rsidR="008E1B83" w:rsidRPr="004A3AC9">
        <w:rPr>
          <w:color w:val="000000" w:themeColor="text1"/>
          <w:sz w:val="20"/>
          <w:szCs w:val="20"/>
        </w:rPr>
        <w:t>na okres</w:t>
      </w:r>
      <w:r w:rsidRPr="004A3AC9">
        <w:rPr>
          <w:color w:val="000000" w:themeColor="text1"/>
          <w:sz w:val="20"/>
          <w:szCs w:val="20"/>
        </w:rPr>
        <w:t xml:space="preserve"> </w:t>
      </w:r>
      <w:r w:rsidR="001F2040" w:rsidRPr="004A3AC9">
        <w:rPr>
          <w:color w:val="000000" w:themeColor="text1"/>
          <w:sz w:val="20"/>
          <w:szCs w:val="20"/>
        </w:rPr>
        <w:t>36</w:t>
      </w:r>
      <w:r w:rsidRPr="004A3AC9">
        <w:rPr>
          <w:color w:val="000000" w:themeColor="text1"/>
          <w:sz w:val="20"/>
          <w:szCs w:val="20"/>
        </w:rPr>
        <w:t xml:space="preserve"> </w:t>
      </w:r>
      <w:r w:rsidR="008E1B83" w:rsidRPr="004A3AC9">
        <w:rPr>
          <w:color w:val="000000" w:themeColor="text1"/>
          <w:sz w:val="20"/>
          <w:szCs w:val="20"/>
        </w:rPr>
        <w:t>m-</w:t>
      </w:r>
      <w:proofErr w:type="spellStart"/>
      <w:r w:rsidR="008E1B83" w:rsidRPr="004A3AC9">
        <w:rPr>
          <w:color w:val="000000" w:themeColor="text1"/>
          <w:sz w:val="20"/>
          <w:szCs w:val="20"/>
        </w:rPr>
        <w:t>cy</w:t>
      </w:r>
      <w:proofErr w:type="spellEnd"/>
      <w:r w:rsidR="008E1B83" w:rsidRPr="004A3AC9">
        <w:rPr>
          <w:color w:val="000000" w:themeColor="text1"/>
          <w:sz w:val="20"/>
          <w:szCs w:val="20"/>
        </w:rPr>
        <w:t>.</w:t>
      </w:r>
    </w:p>
    <w:p w14:paraId="7031B3E0" w14:textId="77777777" w:rsidR="0046295E" w:rsidRPr="004A3AC9" w:rsidRDefault="0046295E" w:rsidP="0046295E">
      <w:pPr>
        <w:spacing w:before="240"/>
        <w:jc w:val="center"/>
        <w:rPr>
          <w:color w:val="000000" w:themeColor="text1"/>
          <w:sz w:val="20"/>
          <w:szCs w:val="20"/>
        </w:rPr>
      </w:pPr>
      <w:r w:rsidRPr="004A3AC9">
        <w:rPr>
          <w:color w:val="000000" w:themeColor="text1"/>
          <w:sz w:val="20"/>
          <w:szCs w:val="20"/>
        </w:rPr>
        <w:t>§ 2</w:t>
      </w:r>
    </w:p>
    <w:p w14:paraId="3DCE8087" w14:textId="77777777" w:rsidR="0046295E" w:rsidRPr="004A3AC9" w:rsidRDefault="0046295E" w:rsidP="0046295E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4A3AC9">
        <w:rPr>
          <w:color w:val="000000" w:themeColor="text1"/>
          <w:sz w:val="20"/>
          <w:szCs w:val="20"/>
        </w:rPr>
        <w:t>Wykonawca zobowiązany jest do usunięcia na swój koszt wad ujawnionych w okresie gwarancji, w terminie wyznaczonym przez Zamawiającego. Wykonawca nie może odmówić usunięcia wad powołując się na nadmierne koszty i trudności.</w:t>
      </w:r>
    </w:p>
    <w:p w14:paraId="3625811A" w14:textId="77777777" w:rsidR="0046295E" w:rsidRPr="004A3AC9" w:rsidRDefault="0046295E" w:rsidP="0046295E">
      <w:pPr>
        <w:spacing w:before="240"/>
        <w:jc w:val="center"/>
        <w:rPr>
          <w:color w:val="000000" w:themeColor="text1"/>
          <w:sz w:val="20"/>
          <w:szCs w:val="20"/>
        </w:rPr>
      </w:pPr>
      <w:r w:rsidRPr="004A3AC9">
        <w:rPr>
          <w:color w:val="000000" w:themeColor="text1"/>
          <w:sz w:val="20"/>
          <w:szCs w:val="20"/>
        </w:rPr>
        <w:t>§ 3</w:t>
      </w:r>
    </w:p>
    <w:p w14:paraId="57D695EA" w14:textId="77777777" w:rsidR="0046295E" w:rsidRPr="004A3AC9" w:rsidRDefault="0046295E" w:rsidP="0046295E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4A3AC9">
        <w:rPr>
          <w:color w:val="000000" w:themeColor="text1"/>
          <w:sz w:val="20"/>
          <w:szCs w:val="20"/>
        </w:rPr>
        <w:t>Wykonawca ponosi odpowiedzialność za wady, które ujawniły się po dokonaniu odbioru przedmiotu umowy, przy czym Wykonawca w ramach niniejszej gwarancji jakości ma obowiązek usunąć również wady po upływie okresu gwarancji jakości, jeżeli zostały one ujawnione i zgłoszone Wykonawcy przed upływem okresu gwarancji jakości.</w:t>
      </w:r>
    </w:p>
    <w:p w14:paraId="5E42192F" w14:textId="77777777" w:rsidR="0046295E" w:rsidRPr="004A3AC9" w:rsidRDefault="0046295E" w:rsidP="0046295E">
      <w:pPr>
        <w:spacing w:before="240"/>
        <w:jc w:val="center"/>
        <w:rPr>
          <w:color w:val="000000" w:themeColor="text1"/>
          <w:sz w:val="20"/>
          <w:szCs w:val="20"/>
        </w:rPr>
      </w:pPr>
      <w:r w:rsidRPr="004A3AC9">
        <w:rPr>
          <w:color w:val="000000" w:themeColor="text1"/>
          <w:sz w:val="20"/>
          <w:szCs w:val="20"/>
        </w:rPr>
        <w:t>§ 4</w:t>
      </w:r>
    </w:p>
    <w:p w14:paraId="28CCFE7C" w14:textId="77777777" w:rsidR="0046295E" w:rsidRPr="004A3AC9" w:rsidRDefault="0046295E" w:rsidP="0046295E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4A3AC9">
        <w:rPr>
          <w:color w:val="000000" w:themeColor="text1"/>
          <w:sz w:val="20"/>
          <w:szCs w:val="20"/>
        </w:rPr>
        <w:t>Zamawiający jest obowiązany zawiadomić Wykonawcę o stwierdzonej wadzie pisemnie lub telefonicznie. Zgłoszenie telefoniczne winno być niezwłocznie potwierdzone na piśmie.</w:t>
      </w:r>
    </w:p>
    <w:p w14:paraId="5B4BAFCA" w14:textId="77777777" w:rsidR="0046295E" w:rsidRPr="004A3AC9" w:rsidRDefault="0046295E" w:rsidP="0046295E">
      <w:pPr>
        <w:spacing w:before="240"/>
        <w:jc w:val="center"/>
        <w:rPr>
          <w:color w:val="000000" w:themeColor="text1"/>
          <w:sz w:val="20"/>
          <w:szCs w:val="20"/>
        </w:rPr>
      </w:pPr>
      <w:r w:rsidRPr="004A3AC9">
        <w:rPr>
          <w:color w:val="000000" w:themeColor="text1"/>
          <w:sz w:val="20"/>
          <w:szCs w:val="20"/>
        </w:rPr>
        <w:t>§ 5</w:t>
      </w:r>
    </w:p>
    <w:p w14:paraId="01A3C2EF" w14:textId="77777777" w:rsidR="0046295E" w:rsidRPr="004A3AC9" w:rsidRDefault="0046295E" w:rsidP="0046295E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4A3AC9">
        <w:rPr>
          <w:color w:val="000000" w:themeColor="text1"/>
          <w:sz w:val="20"/>
          <w:szCs w:val="20"/>
        </w:rPr>
        <w:t xml:space="preserve">W przypadku odmowy usunięcia lub nieusunięcia wady przez Wykonawcę w terminie wyznaczonym przez Zamawiającego, Zamawiający ma prawo zlecić zastępcze usunięcie wad na koszt Wykonawcy. </w:t>
      </w:r>
    </w:p>
    <w:p w14:paraId="027A098B" w14:textId="77777777" w:rsidR="0046295E" w:rsidRPr="004A3AC9" w:rsidRDefault="0046295E" w:rsidP="0046295E">
      <w:pPr>
        <w:spacing w:before="240"/>
        <w:jc w:val="center"/>
        <w:rPr>
          <w:color w:val="000000" w:themeColor="text1"/>
          <w:sz w:val="20"/>
          <w:szCs w:val="20"/>
        </w:rPr>
      </w:pPr>
      <w:r w:rsidRPr="004A3AC9">
        <w:rPr>
          <w:color w:val="000000" w:themeColor="text1"/>
          <w:sz w:val="20"/>
          <w:szCs w:val="20"/>
        </w:rPr>
        <w:t>§ 6</w:t>
      </w:r>
    </w:p>
    <w:p w14:paraId="1ECCCE40" w14:textId="77777777" w:rsidR="0046295E" w:rsidRPr="004A3AC9" w:rsidRDefault="0046295E" w:rsidP="0046295E">
      <w:pPr>
        <w:spacing w:before="60"/>
        <w:ind w:right="284"/>
        <w:jc w:val="both"/>
        <w:rPr>
          <w:color w:val="000000" w:themeColor="text1"/>
          <w:sz w:val="20"/>
          <w:szCs w:val="20"/>
        </w:rPr>
      </w:pPr>
      <w:r w:rsidRPr="004A3AC9">
        <w:rPr>
          <w:color w:val="000000" w:themeColor="text1"/>
          <w:sz w:val="20"/>
          <w:szCs w:val="20"/>
        </w:rPr>
        <w:t>Usunięcie wady powinno być stwierdzone protokołem.</w:t>
      </w:r>
    </w:p>
    <w:p w14:paraId="3211276E" w14:textId="77777777" w:rsidR="0046295E" w:rsidRPr="004A3AC9" w:rsidRDefault="0046295E" w:rsidP="0046295E">
      <w:pPr>
        <w:spacing w:before="240"/>
        <w:jc w:val="center"/>
        <w:rPr>
          <w:color w:val="000000" w:themeColor="text1"/>
          <w:sz w:val="20"/>
          <w:szCs w:val="20"/>
        </w:rPr>
      </w:pPr>
      <w:r w:rsidRPr="004A3AC9">
        <w:rPr>
          <w:color w:val="000000" w:themeColor="text1"/>
          <w:sz w:val="20"/>
          <w:szCs w:val="20"/>
        </w:rPr>
        <w:t>§ 7</w:t>
      </w:r>
    </w:p>
    <w:p w14:paraId="57227EAA" w14:textId="77777777" w:rsidR="0046295E" w:rsidRPr="004A3AC9" w:rsidRDefault="0046295E" w:rsidP="0046295E">
      <w:pPr>
        <w:spacing w:before="60"/>
        <w:ind w:right="281"/>
        <w:jc w:val="both"/>
        <w:rPr>
          <w:color w:val="000000" w:themeColor="text1"/>
          <w:sz w:val="20"/>
          <w:szCs w:val="20"/>
        </w:rPr>
      </w:pPr>
      <w:r w:rsidRPr="004A3AC9">
        <w:rPr>
          <w:color w:val="000000" w:themeColor="text1"/>
          <w:sz w:val="20"/>
          <w:szCs w:val="20"/>
        </w:rPr>
        <w:t>W ramach niniejszej gwarancji Zamawiający może także domagać się usunięcia szkód, które powstały w wyniku ujawnionych wad, a także szkód powstałych w trakcie usuwania wad.</w:t>
      </w:r>
    </w:p>
    <w:p w14:paraId="61621DD4" w14:textId="77777777" w:rsidR="0046295E" w:rsidRPr="004A3AC9" w:rsidRDefault="0046295E" w:rsidP="0046295E">
      <w:pPr>
        <w:jc w:val="both"/>
        <w:rPr>
          <w:color w:val="000000" w:themeColor="text1"/>
          <w:sz w:val="20"/>
          <w:szCs w:val="20"/>
        </w:rPr>
      </w:pPr>
    </w:p>
    <w:p w14:paraId="0C1F3CEA" w14:textId="77777777" w:rsidR="0046295E" w:rsidRPr="004A3AC9" w:rsidRDefault="0046295E" w:rsidP="0046295E">
      <w:pPr>
        <w:jc w:val="both"/>
        <w:rPr>
          <w:color w:val="000000" w:themeColor="text1"/>
          <w:sz w:val="20"/>
          <w:szCs w:val="20"/>
        </w:rPr>
      </w:pPr>
    </w:p>
    <w:p w14:paraId="16B3CD9C" w14:textId="77777777" w:rsidR="00C86485" w:rsidRPr="004A3AC9" w:rsidRDefault="00C86485" w:rsidP="0046295E">
      <w:pPr>
        <w:jc w:val="both"/>
        <w:rPr>
          <w:color w:val="000000" w:themeColor="text1"/>
          <w:sz w:val="20"/>
          <w:szCs w:val="20"/>
        </w:rPr>
      </w:pPr>
    </w:p>
    <w:p w14:paraId="2C6EC505" w14:textId="77777777" w:rsidR="00C86485" w:rsidRPr="004A3AC9" w:rsidRDefault="00C86485" w:rsidP="00C86485">
      <w:pPr>
        <w:tabs>
          <w:tab w:val="left" w:pos="6003"/>
        </w:tabs>
        <w:ind w:left="339"/>
        <w:jc w:val="center"/>
        <w:outlineLvl w:val="4"/>
        <w:rPr>
          <w:b/>
          <w:bCs/>
          <w:color w:val="000000" w:themeColor="text1"/>
          <w:sz w:val="20"/>
          <w:szCs w:val="20"/>
        </w:rPr>
      </w:pPr>
      <w:r w:rsidRPr="004A3AC9">
        <w:rPr>
          <w:b/>
          <w:bCs/>
          <w:color w:val="000000" w:themeColor="text1"/>
          <w:sz w:val="20"/>
          <w:szCs w:val="20"/>
        </w:rPr>
        <w:t>WYKONAWCA:</w:t>
      </w:r>
      <w:r w:rsidRPr="004A3AC9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Pr="004A3AC9">
        <w:rPr>
          <w:b/>
          <w:bCs/>
          <w:color w:val="000000" w:themeColor="text1"/>
          <w:sz w:val="20"/>
          <w:szCs w:val="20"/>
        </w:rPr>
        <w:t>ZAMAWIAJĄCY:</w:t>
      </w:r>
    </w:p>
    <w:p w14:paraId="3EC04921" w14:textId="308919E9" w:rsidR="00673FFF" w:rsidRPr="004A3AC9" w:rsidRDefault="00673FFF">
      <w:pPr>
        <w:pStyle w:val="Tekstpodstawowy"/>
        <w:tabs>
          <w:tab w:val="left" w:pos="5297"/>
        </w:tabs>
        <w:ind w:left="342"/>
        <w:jc w:val="center"/>
        <w:rPr>
          <w:color w:val="000000" w:themeColor="text1"/>
        </w:rPr>
      </w:pPr>
    </w:p>
    <w:sectPr w:rsidR="00673FFF" w:rsidRPr="004A3AC9">
      <w:pgSz w:w="11900" w:h="16840"/>
      <w:pgMar w:top="1360" w:right="1160" w:bottom="1160" w:left="820" w:header="0" w:footer="9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02A05" w14:textId="77777777" w:rsidR="00870FD6" w:rsidRDefault="00870FD6">
      <w:r>
        <w:separator/>
      </w:r>
    </w:p>
  </w:endnote>
  <w:endnote w:type="continuationSeparator" w:id="0">
    <w:p w14:paraId="5804FCDF" w14:textId="77777777" w:rsidR="00870FD6" w:rsidRDefault="0087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16DE" w14:textId="3B758C20" w:rsidR="00200989" w:rsidRDefault="00200989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81D6D9" wp14:editId="149F39B5">
              <wp:simplePos x="0" y="0"/>
              <wp:positionH relativeFrom="page">
                <wp:posOffset>5987415</wp:posOffset>
              </wp:positionH>
              <wp:positionV relativeFrom="page">
                <wp:posOffset>9943465</wp:posOffset>
              </wp:positionV>
              <wp:extent cx="68580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BD900" w14:textId="2D8E814D" w:rsidR="00200989" w:rsidRDefault="00200989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1D6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45pt;margin-top:782.95pt;width:54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" filled="f" stroked="f">
              <v:textbox inset="0,0,0,0">
                <w:txbxContent>
                  <w:p w14:paraId="4D7BD900" w14:textId="2D8E814D" w:rsidR="00200989" w:rsidRDefault="00200989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99E5F" w14:textId="77777777" w:rsidR="00870FD6" w:rsidRDefault="00870FD6">
      <w:r>
        <w:separator/>
      </w:r>
    </w:p>
  </w:footnote>
  <w:footnote w:type="continuationSeparator" w:id="0">
    <w:p w14:paraId="31EA3B55" w14:textId="77777777" w:rsidR="00870FD6" w:rsidRDefault="00870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0221"/>
    <w:multiLevelType w:val="multilevel"/>
    <w:tmpl w:val="E1FAC95C"/>
    <w:lvl w:ilvl="0">
      <w:start w:val="1"/>
      <w:numFmt w:val="decimal"/>
      <w:lvlText w:val="%1."/>
      <w:lvlJc w:val="left"/>
      <w:pPr>
        <w:ind w:left="1020" w:hanging="40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47" w:hanging="42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82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24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3EB71FB"/>
    <w:multiLevelType w:val="multilevel"/>
    <w:tmpl w:val="10E20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04" w:hanging="1440"/>
      </w:pPr>
      <w:rPr>
        <w:rFonts w:hint="default"/>
      </w:rPr>
    </w:lvl>
  </w:abstractNum>
  <w:abstractNum w:abstractNumId="2" w15:restartNumberingAfterBreak="0">
    <w:nsid w:val="05582191"/>
    <w:multiLevelType w:val="hybridMultilevel"/>
    <w:tmpl w:val="25048BC4"/>
    <w:lvl w:ilvl="0" w:tplc="D2C8F8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105022"/>
    <w:multiLevelType w:val="hybridMultilevel"/>
    <w:tmpl w:val="5FA48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212340"/>
    <w:multiLevelType w:val="hybridMultilevel"/>
    <w:tmpl w:val="26D4DB42"/>
    <w:lvl w:ilvl="0" w:tplc="1C180584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E3B8C6FC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564E551A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4AD416D0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66B6CBB8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EB06DC44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A7D66B38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AD02C0DC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591E2754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8B243F1"/>
    <w:multiLevelType w:val="hybridMultilevel"/>
    <w:tmpl w:val="7BF26822"/>
    <w:lvl w:ilvl="0" w:tplc="6548EC94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AE9AC694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D59C3A04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1E0E71A0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81ECC87E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30324DF8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BC28C592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EB98D248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BAB0A706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A644E5D"/>
    <w:multiLevelType w:val="multilevel"/>
    <w:tmpl w:val="769EFDEC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28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7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4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2" w:hanging="432"/>
      </w:pPr>
      <w:rPr>
        <w:rFonts w:hint="default"/>
        <w:lang w:val="pl-PL" w:eastAsia="en-US" w:bidi="ar-SA"/>
      </w:rPr>
    </w:lvl>
  </w:abstractNum>
  <w:abstractNum w:abstractNumId="7" w15:restartNumberingAfterBreak="0">
    <w:nsid w:val="14AF20DC"/>
    <w:multiLevelType w:val="hybridMultilevel"/>
    <w:tmpl w:val="65F6041E"/>
    <w:lvl w:ilvl="0" w:tplc="67209F1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B773A"/>
    <w:multiLevelType w:val="multilevel"/>
    <w:tmpl w:val="6F04486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Calibri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76" w:hanging="1440"/>
      </w:pPr>
      <w:rPr>
        <w:rFonts w:hint="default"/>
      </w:rPr>
    </w:lvl>
  </w:abstractNum>
  <w:abstractNum w:abstractNumId="9" w15:restartNumberingAfterBreak="0">
    <w:nsid w:val="1A0864B4"/>
    <w:multiLevelType w:val="multilevel"/>
    <w:tmpl w:val="800CB680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448" w:hanging="28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500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60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20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0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40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00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B8D2D95"/>
    <w:multiLevelType w:val="hybridMultilevel"/>
    <w:tmpl w:val="E872E716"/>
    <w:lvl w:ilvl="0" w:tplc="C436E5F6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A6FEECA2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BD5C2098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DFF6798E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D4043D0A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2E8AB18A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8182CAC6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AF840784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98BCF02A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00F0600"/>
    <w:multiLevelType w:val="hybridMultilevel"/>
    <w:tmpl w:val="F6DAD5F2"/>
    <w:lvl w:ilvl="0" w:tplc="526460EE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b w:val="0"/>
        <w:spacing w:val="-1"/>
        <w:w w:val="99"/>
        <w:sz w:val="20"/>
        <w:szCs w:val="20"/>
        <w:lang w:val="pl-PL" w:eastAsia="en-US" w:bidi="ar-SA"/>
      </w:rPr>
    </w:lvl>
    <w:lvl w:ilvl="1" w:tplc="FAE6F5AC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68F2639E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38D47852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768405D4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E294DABC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DA601590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7A64BA0A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C8226EDC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2B47996"/>
    <w:multiLevelType w:val="hybridMultilevel"/>
    <w:tmpl w:val="9BE89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557E8"/>
    <w:multiLevelType w:val="hybridMultilevel"/>
    <w:tmpl w:val="3C5E471E"/>
    <w:lvl w:ilvl="0" w:tplc="9D5EBB6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11C6C"/>
    <w:multiLevelType w:val="hybridMultilevel"/>
    <w:tmpl w:val="919A2F68"/>
    <w:lvl w:ilvl="0" w:tplc="F82C7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D30ACD"/>
    <w:multiLevelType w:val="hybridMultilevel"/>
    <w:tmpl w:val="05307620"/>
    <w:lvl w:ilvl="0" w:tplc="4CD27B4E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DCAEA2E6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C4BE48FE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CF5463A4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0E3A3C7C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E0B87E9E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E2160B5A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C32047E8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06EA7EA6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33C70CDC"/>
    <w:multiLevelType w:val="hybridMultilevel"/>
    <w:tmpl w:val="13343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538F3"/>
    <w:multiLevelType w:val="hybridMultilevel"/>
    <w:tmpl w:val="DEAAA482"/>
    <w:lvl w:ilvl="0" w:tplc="AD5C4612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A6CC51EC">
      <w:numFmt w:val="bullet"/>
      <w:lvlText w:val="•"/>
      <w:lvlJc w:val="left"/>
      <w:pPr>
        <w:ind w:left="1856" w:hanging="358"/>
      </w:pPr>
      <w:rPr>
        <w:rFonts w:hint="default"/>
        <w:lang w:val="pl-PL" w:eastAsia="en-US" w:bidi="ar-SA"/>
      </w:rPr>
    </w:lvl>
    <w:lvl w:ilvl="2" w:tplc="2B9EA856">
      <w:numFmt w:val="bullet"/>
      <w:lvlText w:val="•"/>
      <w:lvlJc w:val="left"/>
      <w:pPr>
        <w:ind w:left="2752" w:hanging="358"/>
      </w:pPr>
      <w:rPr>
        <w:rFonts w:hint="default"/>
        <w:lang w:val="pl-PL" w:eastAsia="en-US" w:bidi="ar-SA"/>
      </w:rPr>
    </w:lvl>
    <w:lvl w:ilvl="3" w:tplc="6B16C766">
      <w:numFmt w:val="bullet"/>
      <w:lvlText w:val="•"/>
      <w:lvlJc w:val="left"/>
      <w:pPr>
        <w:ind w:left="3648" w:hanging="358"/>
      </w:pPr>
      <w:rPr>
        <w:rFonts w:hint="default"/>
        <w:lang w:val="pl-PL" w:eastAsia="en-US" w:bidi="ar-SA"/>
      </w:rPr>
    </w:lvl>
    <w:lvl w:ilvl="4" w:tplc="21BCA14C">
      <w:numFmt w:val="bullet"/>
      <w:lvlText w:val="•"/>
      <w:lvlJc w:val="left"/>
      <w:pPr>
        <w:ind w:left="4544" w:hanging="358"/>
      </w:pPr>
      <w:rPr>
        <w:rFonts w:hint="default"/>
        <w:lang w:val="pl-PL" w:eastAsia="en-US" w:bidi="ar-SA"/>
      </w:rPr>
    </w:lvl>
    <w:lvl w:ilvl="5" w:tplc="6158F2BA">
      <w:numFmt w:val="bullet"/>
      <w:lvlText w:val="•"/>
      <w:lvlJc w:val="left"/>
      <w:pPr>
        <w:ind w:left="5440" w:hanging="358"/>
      </w:pPr>
      <w:rPr>
        <w:rFonts w:hint="default"/>
        <w:lang w:val="pl-PL" w:eastAsia="en-US" w:bidi="ar-SA"/>
      </w:rPr>
    </w:lvl>
    <w:lvl w:ilvl="6" w:tplc="6A20B15C">
      <w:numFmt w:val="bullet"/>
      <w:lvlText w:val="•"/>
      <w:lvlJc w:val="left"/>
      <w:pPr>
        <w:ind w:left="6336" w:hanging="358"/>
      </w:pPr>
      <w:rPr>
        <w:rFonts w:hint="default"/>
        <w:lang w:val="pl-PL" w:eastAsia="en-US" w:bidi="ar-SA"/>
      </w:rPr>
    </w:lvl>
    <w:lvl w:ilvl="7" w:tplc="93709DB4">
      <w:numFmt w:val="bullet"/>
      <w:lvlText w:val="•"/>
      <w:lvlJc w:val="left"/>
      <w:pPr>
        <w:ind w:left="7232" w:hanging="358"/>
      </w:pPr>
      <w:rPr>
        <w:rFonts w:hint="default"/>
        <w:lang w:val="pl-PL" w:eastAsia="en-US" w:bidi="ar-SA"/>
      </w:rPr>
    </w:lvl>
    <w:lvl w:ilvl="8" w:tplc="A1A010E8">
      <w:numFmt w:val="bullet"/>
      <w:lvlText w:val="•"/>
      <w:lvlJc w:val="left"/>
      <w:pPr>
        <w:ind w:left="8128" w:hanging="358"/>
      </w:pPr>
      <w:rPr>
        <w:rFonts w:hint="default"/>
        <w:lang w:val="pl-PL" w:eastAsia="en-US" w:bidi="ar-SA"/>
      </w:rPr>
    </w:lvl>
  </w:abstractNum>
  <w:abstractNum w:abstractNumId="18" w15:restartNumberingAfterBreak="0">
    <w:nsid w:val="3CBE084E"/>
    <w:multiLevelType w:val="hybridMultilevel"/>
    <w:tmpl w:val="CC1030D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3E667EFD"/>
    <w:multiLevelType w:val="hybridMultilevel"/>
    <w:tmpl w:val="EE105B7E"/>
    <w:lvl w:ilvl="0" w:tplc="A8D801D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EF2167"/>
    <w:multiLevelType w:val="hybridMultilevel"/>
    <w:tmpl w:val="5E926DF6"/>
    <w:lvl w:ilvl="0" w:tplc="FE7EE5E0">
      <w:start w:val="1"/>
      <w:numFmt w:val="decimal"/>
      <w:lvlText w:val="%1."/>
      <w:lvlJc w:val="left"/>
      <w:pPr>
        <w:ind w:left="955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7B2A80A8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4B3E0BA6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352C3482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CEC88F0E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9AF64296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01242E3A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E5BAD060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7EA27166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42711DA3"/>
    <w:multiLevelType w:val="multilevel"/>
    <w:tmpl w:val="BD52701A"/>
    <w:lvl w:ilvl="0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28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7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4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2" w:hanging="432"/>
      </w:pPr>
      <w:rPr>
        <w:rFonts w:hint="default"/>
        <w:lang w:val="pl-PL" w:eastAsia="en-US" w:bidi="ar-SA"/>
      </w:rPr>
    </w:lvl>
  </w:abstractNum>
  <w:abstractNum w:abstractNumId="22" w15:restartNumberingAfterBreak="0">
    <w:nsid w:val="459118E6"/>
    <w:multiLevelType w:val="multilevel"/>
    <w:tmpl w:val="CF78E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072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89C59C6"/>
    <w:multiLevelType w:val="hybridMultilevel"/>
    <w:tmpl w:val="A6E2B07A"/>
    <w:lvl w:ilvl="0" w:tplc="A8D801D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99924A4"/>
    <w:multiLevelType w:val="multilevel"/>
    <w:tmpl w:val="54187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color w:val="000000" w:themeColor="text1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B8457E8"/>
    <w:multiLevelType w:val="hybridMultilevel"/>
    <w:tmpl w:val="71DC7C6E"/>
    <w:lvl w:ilvl="0" w:tplc="0D7497C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97C98"/>
    <w:multiLevelType w:val="hybridMultilevel"/>
    <w:tmpl w:val="3AE83404"/>
    <w:lvl w:ilvl="0" w:tplc="F12CE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5EF0447"/>
    <w:multiLevelType w:val="multilevel"/>
    <w:tmpl w:val="868E7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6F40D2A"/>
    <w:multiLevelType w:val="multilevel"/>
    <w:tmpl w:val="2A4E3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8" w:hanging="1440"/>
      </w:pPr>
      <w:rPr>
        <w:rFonts w:hint="default"/>
      </w:rPr>
    </w:lvl>
  </w:abstractNum>
  <w:abstractNum w:abstractNumId="29" w15:restartNumberingAfterBreak="0">
    <w:nsid w:val="586D0BD5"/>
    <w:multiLevelType w:val="multilevel"/>
    <w:tmpl w:val="39921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</w:rPr>
    </w:lvl>
  </w:abstractNum>
  <w:abstractNum w:abstractNumId="30" w15:restartNumberingAfterBreak="0">
    <w:nsid w:val="63DA6F3B"/>
    <w:multiLevelType w:val="hybridMultilevel"/>
    <w:tmpl w:val="C06A5438"/>
    <w:lvl w:ilvl="0" w:tplc="F12CE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73C33DB"/>
    <w:multiLevelType w:val="hybridMultilevel"/>
    <w:tmpl w:val="B8E4833C"/>
    <w:lvl w:ilvl="0" w:tplc="9F645402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10D2A2B6">
      <w:start w:val="1"/>
      <w:numFmt w:val="decimal"/>
      <w:lvlText w:val="%2)"/>
      <w:lvlJc w:val="left"/>
      <w:pPr>
        <w:ind w:left="1085" w:hanging="13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AF3E7E48">
      <w:numFmt w:val="bullet"/>
      <w:lvlText w:val="•"/>
      <w:lvlJc w:val="left"/>
      <w:pPr>
        <w:ind w:left="2062" w:hanging="130"/>
      </w:pPr>
      <w:rPr>
        <w:rFonts w:hint="default"/>
        <w:lang w:val="pl-PL" w:eastAsia="en-US" w:bidi="ar-SA"/>
      </w:rPr>
    </w:lvl>
    <w:lvl w:ilvl="3" w:tplc="1198344C">
      <w:numFmt w:val="bullet"/>
      <w:lvlText w:val="•"/>
      <w:lvlJc w:val="left"/>
      <w:pPr>
        <w:ind w:left="3044" w:hanging="130"/>
      </w:pPr>
      <w:rPr>
        <w:rFonts w:hint="default"/>
        <w:lang w:val="pl-PL" w:eastAsia="en-US" w:bidi="ar-SA"/>
      </w:rPr>
    </w:lvl>
    <w:lvl w:ilvl="4" w:tplc="B6848E46">
      <w:numFmt w:val="bullet"/>
      <w:lvlText w:val="•"/>
      <w:lvlJc w:val="left"/>
      <w:pPr>
        <w:ind w:left="4026" w:hanging="130"/>
      </w:pPr>
      <w:rPr>
        <w:rFonts w:hint="default"/>
        <w:lang w:val="pl-PL" w:eastAsia="en-US" w:bidi="ar-SA"/>
      </w:rPr>
    </w:lvl>
    <w:lvl w:ilvl="5" w:tplc="A614F4DA">
      <w:numFmt w:val="bullet"/>
      <w:lvlText w:val="•"/>
      <w:lvlJc w:val="left"/>
      <w:pPr>
        <w:ind w:left="5008" w:hanging="130"/>
      </w:pPr>
      <w:rPr>
        <w:rFonts w:hint="default"/>
        <w:lang w:val="pl-PL" w:eastAsia="en-US" w:bidi="ar-SA"/>
      </w:rPr>
    </w:lvl>
    <w:lvl w:ilvl="6" w:tplc="FBC45548">
      <w:numFmt w:val="bullet"/>
      <w:lvlText w:val="•"/>
      <w:lvlJc w:val="left"/>
      <w:pPr>
        <w:ind w:left="5991" w:hanging="130"/>
      </w:pPr>
      <w:rPr>
        <w:rFonts w:hint="default"/>
        <w:lang w:val="pl-PL" w:eastAsia="en-US" w:bidi="ar-SA"/>
      </w:rPr>
    </w:lvl>
    <w:lvl w:ilvl="7" w:tplc="1988D6DC">
      <w:numFmt w:val="bullet"/>
      <w:lvlText w:val="•"/>
      <w:lvlJc w:val="left"/>
      <w:pPr>
        <w:ind w:left="6973" w:hanging="130"/>
      </w:pPr>
      <w:rPr>
        <w:rFonts w:hint="default"/>
        <w:lang w:val="pl-PL" w:eastAsia="en-US" w:bidi="ar-SA"/>
      </w:rPr>
    </w:lvl>
    <w:lvl w:ilvl="8" w:tplc="50F88AC4">
      <w:numFmt w:val="bullet"/>
      <w:lvlText w:val="•"/>
      <w:lvlJc w:val="left"/>
      <w:pPr>
        <w:ind w:left="7955" w:hanging="130"/>
      </w:pPr>
      <w:rPr>
        <w:rFonts w:hint="default"/>
        <w:lang w:val="pl-PL" w:eastAsia="en-US" w:bidi="ar-SA"/>
      </w:rPr>
    </w:lvl>
  </w:abstractNum>
  <w:abstractNum w:abstractNumId="32" w15:restartNumberingAfterBreak="0">
    <w:nsid w:val="6C74743F"/>
    <w:multiLevelType w:val="hybridMultilevel"/>
    <w:tmpl w:val="C9AC757A"/>
    <w:lvl w:ilvl="0" w:tplc="2BBAEA7E">
      <w:start w:val="1"/>
      <w:numFmt w:val="decimal"/>
      <w:lvlText w:val="%1."/>
      <w:lvlJc w:val="left"/>
      <w:pPr>
        <w:ind w:left="955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85DCCFB8">
      <w:start w:val="1"/>
      <w:numFmt w:val="lowerLetter"/>
      <w:lvlText w:val="%2)"/>
      <w:lvlJc w:val="left"/>
      <w:pPr>
        <w:ind w:left="1315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45FEAEF0">
      <w:numFmt w:val="bullet"/>
      <w:lvlText w:val=""/>
      <w:lvlJc w:val="left"/>
      <w:pPr>
        <w:ind w:left="167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C5D29ABE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4" w:tplc="D548A47A">
      <w:numFmt w:val="bullet"/>
      <w:lvlText w:val="•"/>
      <w:lvlJc w:val="left"/>
      <w:pPr>
        <w:ind w:left="2131" w:hanging="360"/>
      </w:pPr>
      <w:rPr>
        <w:rFonts w:hint="default"/>
        <w:lang w:val="pl-PL" w:eastAsia="en-US" w:bidi="ar-SA"/>
      </w:rPr>
    </w:lvl>
    <w:lvl w:ilvl="5" w:tplc="84089DB4">
      <w:numFmt w:val="bullet"/>
      <w:lvlText w:val="•"/>
      <w:lvlJc w:val="left"/>
      <w:pPr>
        <w:ind w:left="2583" w:hanging="360"/>
      </w:pPr>
      <w:rPr>
        <w:rFonts w:hint="default"/>
        <w:lang w:val="pl-PL" w:eastAsia="en-US" w:bidi="ar-SA"/>
      </w:rPr>
    </w:lvl>
    <w:lvl w:ilvl="6" w:tplc="B3E4AAA4">
      <w:numFmt w:val="bullet"/>
      <w:lvlText w:val="•"/>
      <w:lvlJc w:val="left"/>
      <w:pPr>
        <w:ind w:left="3035" w:hanging="360"/>
      </w:pPr>
      <w:rPr>
        <w:rFonts w:hint="default"/>
        <w:lang w:val="pl-PL" w:eastAsia="en-US" w:bidi="ar-SA"/>
      </w:rPr>
    </w:lvl>
    <w:lvl w:ilvl="7" w:tplc="0994BC8E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8" w:tplc="20689E0A">
      <w:numFmt w:val="bullet"/>
      <w:lvlText w:val="•"/>
      <w:lvlJc w:val="left"/>
      <w:pPr>
        <w:ind w:left="3938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74466365"/>
    <w:multiLevelType w:val="hybridMultilevel"/>
    <w:tmpl w:val="9634EEB2"/>
    <w:lvl w:ilvl="0" w:tplc="A8D801D0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52736D4"/>
    <w:multiLevelType w:val="hybridMultilevel"/>
    <w:tmpl w:val="071404AC"/>
    <w:lvl w:ilvl="0" w:tplc="BC8009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1DC3F28">
      <w:start w:val="1"/>
      <w:numFmt w:val="lowerLetter"/>
      <w:lvlText w:val="%2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C3280B"/>
    <w:multiLevelType w:val="hybridMultilevel"/>
    <w:tmpl w:val="DBEEC196"/>
    <w:lvl w:ilvl="0" w:tplc="C63094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D365C95"/>
    <w:multiLevelType w:val="multilevel"/>
    <w:tmpl w:val="2A4E3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8" w:hanging="1440"/>
      </w:pPr>
      <w:rPr>
        <w:rFonts w:hint="default"/>
      </w:rPr>
    </w:lvl>
  </w:abstractNum>
  <w:abstractNum w:abstractNumId="37" w15:restartNumberingAfterBreak="0">
    <w:nsid w:val="7E5A1642"/>
    <w:multiLevelType w:val="multilevel"/>
    <w:tmpl w:val="DC00A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2" w:hanging="1440"/>
      </w:pPr>
      <w:rPr>
        <w:rFonts w:hint="default"/>
      </w:rPr>
    </w:lvl>
  </w:abstractNum>
  <w:num w:numId="1" w16cid:durableId="179586842">
    <w:abstractNumId w:val="31"/>
  </w:num>
  <w:num w:numId="2" w16cid:durableId="1176382019">
    <w:abstractNumId w:val="9"/>
  </w:num>
  <w:num w:numId="3" w16cid:durableId="885876882">
    <w:abstractNumId w:val="20"/>
  </w:num>
  <w:num w:numId="4" w16cid:durableId="804129741">
    <w:abstractNumId w:val="21"/>
  </w:num>
  <w:num w:numId="5" w16cid:durableId="673723596">
    <w:abstractNumId w:val="32"/>
  </w:num>
  <w:num w:numId="6" w16cid:durableId="1454323086">
    <w:abstractNumId w:val="17"/>
  </w:num>
  <w:num w:numId="7" w16cid:durableId="1325284099">
    <w:abstractNumId w:val="5"/>
  </w:num>
  <w:num w:numId="8" w16cid:durableId="1969818287">
    <w:abstractNumId w:val="10"/>
  </w:num>
  <w:num w:numId="9" w16cid:durableId="1676033953">
    <w:abstractNumId w:val="11"/>
  </w:num>
  <w:num w:numId="10" w16cid:durableId="1205409849">
    <w:abstractNumId w:val="6"/>
  </w:num>
  <w:num w:numId="11" w16cid:durableId="1411341942">
    <w:abstractNumId w:val="4"/>
  </w:num>
  <w:num w:numId="12" w16cid:durableId="1423605125">
    <w:abstractNumId w:val="15"/>
  </w:num>
  <w:num w:numId="13" w16cid:durableId="1622103432">
    <w:abstractNumId w:val="0"/>
  </w:num>
  <w:num w:numId="14" w16cid:durableId="488060467">
    <w:abstractNumId w:val="34"/>
  </w:num>
  <w:num w:numId="15" w16cid:durableId="1418676601">
    <w:abstractNumId w:val="24"/>
  </w:num>
  <w:num w:numId="16" w16cid:durableId="5445938">
    <w:abstractNumId w:val="30"/>
  </w:num>
  <w:num w:numId="17" w16cid:durableId="571041189">
    <w:abstractNumId w:val="29"/>
  </w:num>
  <w:num w:numId="18" w16cid:durableId="1471366798">
    <w:abstractNumId w:val="36"/>
  </w:num>
  <w:num w:numId="19" w16cid:durableId="854418423">
    <w:abstractNumId w:val="14"/>
  </w:num>
  <w:num w:numId="20" w16cid:durableId="1419866145">
    <w:abstractNumId w:val="37"/>
  </w:num>
  <w:num w:numId="21" w16cid:durableId="299580534">
    <w:abstractNumId w:val="3"/>
  </w:num>
  <w:num w:numId="22" w16cid:durableId="1600404889">
    <w:abstractNumId w:val="12"/>
  </w:num>
  <w:num w:numId="23" w16cid:durableId="1124231037">
    <w:abstractNumId w:val="8"/>
  </w:num>
  <w:num w:numId="24" w16cid:durableId="1937319677">
    <w:abstractNumId w:val="1"/>
  </w:num>
  <w:num w:numId="25" w16cid:durableId="248084776">
    <w:abstractNumId w:val="26"/>
  </w:num>
  <w:num w:numId="26" w16cid:durableId="2108040663">
    <w:abstractNumId w:val="25"/>
  </w:num>
  <w:num w:numId="27" w16cid:durableId="730084043">
    <w:abstractNumId w:val="7"/>
  </w:num>
  <w:num w:numId="28" w16cid:durableId="1184048566">
    <w:abstractNumId w:val="27"/>
  </w:num>
  <w:num w:numId="29" w16cid:durableId="1094352668">
    <w:abstractNumId w:val="28"/>
  </w:num>
  <w:num w:numId="30" w16cid:durableId="772557907">
    <w:abstractNumId w:val="22"/>
  </w:num>
  <w:num w:numId="31" w16cid:durableId="944993966">
    <w:abstractNumId w:val="19"/>
  </w:num>
  <w:num w:numId="32" w16cid:durableId="1568493657">
    <w:abstractNumId w:val="16"/>
  </w:num>
  <w:num w:numId="33" w16cid:durableId="2060326148">
    <w:abstractNumId w:val="35"/>
  </w:num>
  <w:num w:numId="34" w16cid:durableId="1368675502">
    <w:abstractNumId w:val="2"/>
  </w:num>
  <w:num w:numId="35" w16cid:durableId="62603049">
    <w:abstractNumId w:val="18"/>
  </w:num>
  <w:num w:numId="36" w16cid:durableId="179439781">
    <w:abstractNumId w:val="23"/>
  </w:num>
  <w:num w:numId="37" w16cid:durableId="1530946367">
    <w:abstractNumId w:val="13"/>
  </w:num>
  <w:num w:numId="38" w16cid:durableId="1650206597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FFF"/>
    <w:rsid w:val="0000086F"/>
    <w:rsid w:val="0000259F"/>
    <w:rsid w:val="000029D7"/>
    <w:rsid w:val="000063FF"/>
    <w:rsid w:val="00012FE6"/>
    <w:rsid w:val="0001707B"/>
    <w:rsid w:val="00017978"/>
    <w:rsid w:val="00024E72"/>
    <w:rsid w:val="00025C6E"/>
    <w:rsid w:val="000305EB"/>
    <w:rsid w:val="000340AC"/>
    <w:rsid w:val="00034721"/>
    <w:rsid w:val="00034945"/>
    <w:rsid w:val="00036835"/>
    <w:rsid w:val="00046A89"/>
    <w:rsid w:val="000532CA"/>
    <w:rsid w:val="0006136F"/>
    <w:rsid w:val="0006228C"/>
    <w:rsid w:val="00062E6B"/>
    <w:rsid w:val="00063817"/>
    <w:rsid w:val="00065241"/>
    <w:rsid w:val="000666CA"/>
    <w:rsid w:val="00067303"/>
    <w:rsid w:val="00070A17"/>
    <w:rsid w:val="0007486F"/>
    <w:rsid w:val="00077275"/>
    <w:rsid w:val="000876F6"/>
    <w:rsid w:val="00094397"/>
    <w:rsid w:val="00094C80"/>
    <w:rsid w:val="00095A59"/>
    <w:rsid w:val="000A34FE"/>
    <w:rsid w:val="000A3622"/>
    <w:rsid w:val="000A5DDB"/>
    <w:rsid w:val="000B16E4"/>
    <w:rsid w:val="000B1C91"/>
    <w:rsid w:val="000B33EB"/>
    <w:rsid w:val="000B59E7"/>
    <w:rsid w:val="000B620E"/>
    <w:rsid w:val="000B6291"/>
    <w:rsid w:val="000C67DD"/>
    <w:rsid w:val="000C7D40"/>
    <w:rsid w:val="000D7209"/>
    <w:rsid w:val="000D7295"/>
    <w:rsid w:val="000D75C2"/>
    <w:rsid w:val="000E1858"/>
    <w:rsid w:val="000E45E1"/>
    <w:rsid w:val="000E7623"/>
    <w:rsid w:val="00106BA9"/>
    <w:rsid w:val="00113220"/>
    <w:rsid w:val="00114347"/>
    <w:rsid w:val="001149D4"/>
    <w:rsid w:val="00117F59"/>
    <w:rsid w:val="00121DD0"/>
    <w:rsid w:val="00123816"/>
    <w:rsid w:val="00125B06"/>
    <w:rsid w:val="0012712A"/>
    <w:rsid w:val="00130230"/>
    <w:rsid w:val="00130D68"/>
    <w:rsid w:val="00133DEA"/>
    <w:rsid w:val="00136182"/>
    <w:rsid w:val="00140CFB"/>
    <w:rsid w:val="00140E00"/>
    <w:rsid w:val="00143989"/>
    <w:rsid w:val="00145DFF"/>
    <w:rsid w:val="00147FBA"/>
    <w:rsid w:val="00150594"/>
    <w:rsid w:val="00157CA6"/>
    <w:rsid w:val="001601E3"/>
    <w:rsid w:val="00164315"/>
    <w:rsid w:val="001647AC"/>
    <w:rsid w:val="001725B7"/>
    <w:rsid w:val="00182912"/>
    <w:rsid w:val="00190C0A"/>
    <w:rsid w:val="00192FEE"/>
    <w:rsid w:val="001A3FB8"/>
    <w:rsid w:val="001B0F3C"/>
    <w:rsid w:val="001B3BB6"/>
    <w:rsid w:val="001B4DA3"/>
    <w:rsid w:val="001C2CA8"/>
    <w:rsid w:val="001C30FC"/>
    <w:rsid w:val="001C4619"/>
    <w:rsid w:val="001C56F4"/>
    <w:rsid w:val="001C6A03"/>
    <w:rsid w:val="001D66D0"/>
    <w:rsid w:val="001D7BEB"/>
    <w:rsid w:val="001E0103"/>
    <w:rsid w:val="001E0A5D"/>
    <w:rsid w:val="001E52A8"/>
    <w:rsid w:val="001E67F9"/>
    <w:rsid w:val="001F0B5E"/>
    <w:rsid w:val="001F0DD2"/>
    <w:rsid w:val="001F2040"/>
    <w:rsid w:val="00200989"/>
    <w:rsid w:val="002015B3"/>
    <w:rsid w:val="0020509A"/>
    <w:rsid w:val="00206769"/>
    <w:rsid w:val="00207460"/>
    <w:rsid w:val="002142F4"/>
    <w:rsid w:val="00222425"/>
    <w:rsid w:val="00223870"/>
    <w:rsid w:val="002243CF"/>
    <w:rsid w:val="002328C7"/>
    <w:rsid w:val="00234EAC"/>
    <w:rsid w:val="002426EB"/>
    <w:rsid w:val="00244E0E"/>
    <w:rsid w:val="0024519F"/>
    <w:rsid w:val="0024543D"/>
    <w:rsid w:val="00246A79"/>
    <w:rsid w:val="002531C5"/>
    <w:rsid w:val="002560BF"/>
    <w:rsid w:val="00256C1A"/>
    <w:rsid w:val="00260D05"/>
    <w:rsid w:val="00271FF9"/>
    <w:rsid w:val="00273122"/>
    <w:rsid w:val="002756CF"/>
    <w:rsid w:val="002758A1"/>
    <w:rsid w:val="00275C5E"/>
    <w:rsid w:val="00276740"/>
    <w:rsid w:val="00276E62"/>
    <w:rsid w:val="0028477D"/>
    <w:rsid w:val="002A003C"/>
    <w:rsid w:val="002A0DD3"/>
    <w:rsid w:val="002A298B"/>
    <w:rsid w:val="002A6161"/>
    <w:rsid w:val="002A68CC"/>
    <w:rsid w:val="002C140B"/>
    <w:rsid w:val="002C46F9"/>
    <w:rsid w:val="002C53B4"/>
    <w:rsid w:val="002E30BF"/>
    <w:rsid w:val="002E7A1D"/>
    <w:rsid w:val="002F00D2"/>
    <w:rsid w:val="002F1DE1"/>
    <w:rsid w:val="002F2EC2"/>
    <w:rsid w:val="002F3479"/>
    <w:rsid w:val="002F354B"/>
    <w:rsid w:val="002F41C5"/>
    <w:rsid w:val="002F46C9"/>
    <w:rsid w:val="00302429"/>
    <w:rsid w:val="00305691"/>
    <w:rsid w:val="00305C45"/>
    <w:rsid w:val="0030717D"/>
    <w:rsid w:val="00311319"/>
    <w:rsid w:val="003150AC"/>
    <w:rsid w:val="00316C57"/>
    <w:rsid w:val="00317440"/>
    <w:rsid w:val="00331F9A"/>
    <w:rsid w:val="003336F0"/>
    <w:rsid w:val="00333D3F"/>
    <w:rsid w:val="00337155"/>
    <w:rsid w:val="003421DA"/>
    <w:rsid w:val="003428B0"/>
    <w:rsid w:val="00343338"/>
    <w:rsid w:val="00343EF1"/>
    <w:rsid w:val="00344627"/>
    <w:rsid w:val="0034549A"/>
    <w:rsid w:val="0035023A"/>
    <w:rsid w:val="00351702"/>
    <w:rsid w:val="00351BC7"/>
    <w:rsid w:val="0035258C"/>
    <w:rsid w:val="0035689A"/>
    <w:rsid w:val="00356DBF"/>
    <w:rsid w:val="00364AEB"/>
    <w:rsid w:val="0036613B"/>
    <w:rsid w:val="00367A9C"/>
    <w:rsid w:val="00370186"/>
    <w:rsid w:val="00372300"/>
    <w:rsid w:val="00373674"/>
    <w:rsid w:val="003741DC"/>
    <w:rsid w:val="00375F15"/>
    <w:rsid w:val="003809F2"/>
    <w:rsid w:val="00392DCF"/>
    <w:rsid w:val="003963A4"/>
    <w:rsid w:val="0039666E"/>
    <w:rsid w:val="003A1CA1"/>
    <w:rsid w:val="003A3E2C"/>
    <w:rsid w:val="003A5CEF"/>
    <w:rsid w:val="003A662B"/>
    <w:rsid w:val="003B2DEB"/>
    <w:rsid w:val="003B415D"/>
    <w:rsid w:val="003C42F4"/>
    <w:rsid w:val="003D0288"/>
    <w:rsid w:val="003D1789"/>
    <w:rsid w:val="003D209D"/>
    <w:rsid w:val="003D293D"/>
    <w:rsid w:val="003D3393"/>
    <w:rsid w:val="003D3C79"/>
    <w:rsid w:val="003D6D9A"/>
    <w:rsid w:val="003D7FA2"/>
    <w:rsid w:val="003E07C8"/>
    <w:rsid w:val="003E13FB"/>
    <w:rsid w:val="003E6A25"/>
    <w:rsid w:val="003F6249"/>
    <w:rsid w:val="003F7791"/>
    <w:rsid w:val="00404488"/>
    <w:rsid w:val="00404FEF"/>
    <w:rsid w:val="004138D4"/>
    <w:rsid w:val="00416A45"/>
    <w:rsid w:val="00416D53"/>
    <w:rsid w:val="004177C3"/>
    <w:rsid w:val="00424E15"/>
    <w:rsid w:val="0043079D"/>
    <w:rsid w:val="00431C01"/>
    <w:rsid w:val="0043600A"/>
    <w:rsid w:val="004441CF"/>
    <w:rsid w:val="00445116"/>
    <w:rsid w:val="00446383"/>
    <w:rsid w:val="004516BB"/>
    <w:rsid w:val="004534D0"/>
    <w:rsid w:val="0045708B"/>
    <w:rsid w:val="0046295E"/>
    <w:rsid w:val="00463DF4"/>
    <w:rsid w:val="0046430C"/>
    <w:rsid w:val="00465AA7"/>
    <w:rsid w:val="004767EC"/>
    <w:rsid w:val="00477D71"/>
    <w:rsid w:val="00482FC6"/>
    <w:rsid w:val="004848BA"/>
    <w:rsid w:val="00487E88"/>
    <w:rsid w:val="004964AA"/>
    <w:rsid w:val="004A0046"/>
    <w:rsid w:val="004A2240"/>
    <w:rsid w:val="004A31BB"/>
    <w:rsid w:val="004A3AC9"/>
    <w:rsid w:val="004A5928"/>
    <w:rsid w:val="004C1AB9"/>
    <w:rsid w:val="004C2806"/>
    <w:rsid w:val="004F02C0"/>
    <w:rsid w:val="004F0A32"/>
    <w:rsid w:val="004F1EF0"/>
    <w:rsid w:val="004F3586"/>
    <w:rsid w:val="00500CDD"/>
    <w:rsid w:val="00503320"/>
    <w:rsid w:val="00504E2C"/>
    <w:rsid w:val="005068E5"/>
    <w:rsid w:val="0051045F"/>
    <w:rsid w:val="00517462"/>
    <w:rsid w:val="005241A6"/>
    <w:rsid w:val="005254A7"/>
    <w:rsid w:val="00525AD0"/>
    <w:rsid w:val="00527D8C"/>
    <w:rsid w:val="00537D65"/>
    <w:rsid w:val="00544360"/>
    <w:rsid w:val="005455BC"/>
    <w:rsid w:val="00546615"/>
    <w:rsid w:val="005468F1"/>
    <w:rsid w:val="00564553"/>
    <w:rsid w:val="005746C1"/>
    <w:rsid w:val="00580BA1"/>
    <w:rsid w:val="005931AC"/>
    <w:rsid w:val="005A0D85"/>
    <w:rsid w:val="005A2F32"/>
    <w:rsid w:val="005A6818"/>
    <w:rsid w:val="005B09D5"/>
    <w:rsid w:val="005B12B9"/>
    <w:rsid w:val="005B47BA"/>
    <w:rsid w:val="005C6221"/>
    <w:rsid w:val="005C7B4F"/>
    <w:rsid w:val="005D5B46"/>
    <w:rsid w:val="005D6727"/>
    <w:rsid w:val="005E17B7"/>
    <w:rsid w:val="005E45B3"/>
    <w:rsid w:val="005E5F54"/>
    <w:rsid w:val="005F0C6A"/>
    <w:rsid w:val="005F0D16"/>
    <w:rsid w:val="005F7BFB"/>
    <w:rsid w:val="00605D65"/>
    <w:rsid w:val="0061179C"/>
    <w:rsid w:val="00614805"/>
    <w:rsid w:val="00615618"/>
    <w:rsid w:val="006178EA"/>
    <w:rsid w:val="00623EEF"/>
    <w:rsid w:val="00625948"/>
    <w:rsid w:val="00630AC9"/>
    <w:rsid w:val="00631E22"/>
    <w:rsid w:val="00634083"/>
    <w:rsid w:val="00634967"/>
    <w:rsid w:val="00635B63"/>
    <w:rsid w:val="006365FF"/>
    <w:rsid w:val="00636F34"/>
    <w:rsid w:val="00637FC6"/>
    <w:rsid w:val="0064094B"/>
    <w:rsid w:val="00640AFE"/>
    <w:rsid w:val="006420C5"/>
    <w:rsid w:val="0064535A"/>
    <w:rsid w:val="00645E12"/>
    <w:rsid w:val="0064713E"/>
    <w:rsid w:val="00647F01"/>
    <w:rsid w:val="00647FE8"/>
    <w:rsid w:val="00650163"/>
    <w:rsid w:val="00650868"/>
    <w:rsid w:val="00651494"/>
    <w:rsid w:val="00652724"/>
    <w:rsid w:val="006529FF"/>
    <w:rsid w:val="00655413"/>
    <w:rsid w:val="0066091F"/>
    <w:rsid w:val="0066316C"/>
    <w:rsid w:val="0066464B"/>
    <w:rsid w:val="006651AB"/>
    <w:rsid w:val="00666D7B"/>
    <w:rsid w:val="00667294"/>
    <w:rsid w:val="00673FFF"/>
    <w:rsid w:val="00677C56"/>
    <w:rsid w:val="00680D06"/>
    <w:rsid w:val="006829D2"/>
    <w:rsid w:val="00683AAD"/>
    <w:rsid w:val="00685232"/>
    <w:rsid w:val="00695A85"/>
    <w:rsid w:val="006A096B"/>
    <w:rsid w:val="006A3EDB"/>
    <w:rsid w:val="006A7081"/>
    <w:rsid w:val="006B0742"/>
    <w:rsid w:val="006B1CC3"/>
    <w:rsid w:val="006B552C"/>
    <w:rsid w:val="006C6E1A"/>
    <w:rsid w:val="006D64F4"/>
    <w:rsid w:val="006E0DC1"/>
    <w:rsid w:val="006E176C"/>
    <w:rsid w:val="006E66FB"/>
    <w:rsid w:val="006F1BB8"/>
    <w:rsid w:val="006F3B39"/>
    <w:rsid w:val="006F5124"/>
    <w:rsid w:val="006F5302"/>
    <w:rsid w:val="006F6BAC"/>
    <w:rsid w:val="00702405"/>
    <w:rsid w:val="0070284E"/>
    <w:rsid w:val="0071671A"/>
    <w:rsid w:val="00727CE1"/>
    <w:rsid w:val="00731210"/>
    <w:rsid w:val="00732369"/>
    <w:rsid w:val="007344AA"/>
    <w:rsid w:val="00734C43"/>
    <w:rsid w:val="0074150D"/>
    <w:rsid w:val="00742BBE"/>
    <w:rsid w:val="00746C1D"/>
    <w:rsid w:val="00747CBB"/>
    <w:rsid w:val="00755E2A"/>
    <w:rsid w:val="00761450"/>
    <w:rsid w:val="0076252B"/>
    <w:rsid w:val="00765C0F"/>
    <w:rsid w:val="00765D42"/>
    <w:rsid w:val="00767CDC"/>
    <w:rsid w:val="0077125B"/>
    <w:rsid w:val="00773D0D"/>
    <w:rsid w:val="00775B31"/>
    <w:rsid w:val="00781EBB"/>
    <w:rsid w:val="00787B02"/>
    <w:rsid w:val="00792CFA"/>
    <w:rsid w:val="00793AC3"/>
    <w:rsid w:val="00793FAF"/>
    <w:rsid w:val="00795203"/>
    <w:rsid w:val="00797F98"/>
    <w:rsid w:val="007A14C5"/>
    <w:rsid w:val="007B2D0F"/>
    <w:rsid w:val="007B3CCA"/>
    <w:rsid w:val="007B55DB"/>
    <w:rsid w:val="007B65D6"/>
    <w:rsid w:val="007C4135"/>
    <w:rsid w:val="007D031D"/>
    <w:rsid w:val="007D2139"/>
    <w:rsid w:val="007D4B5B"/>
    <w:rsid w:val="007E2522"/>
    <w:rsid w:val="007E62B2"/>
    <w:rsid w:val="007F005C"/>
    <w:rsid w:val="007F4C2B"/>
    <w:rsid w:val="007F582E"/>
    <w:rsid w:val="007F6492"/>
    <w:rsid w:val="008035B3"/>
    <w:rsid w:val="00811D4E"/>
    <w:rsid w:val="00814AC8"/>
    <w:rsid w:val="00816A78"/>
    <w:rsid w:val="008176E5"/>
    <w:rsid w:val="0082038B"/>
    <w:rsid w:val="00822F57"/>
    <w:rsid w:val="0082374B"/>
    <w:rsid w:val="00824716"/>
    <w:rsid w:val="00825201"/>
    <w:rsid w:val="00832431"/>
    <w:rsid w:val="00834788"/>
    <w:rsid w:val="00836891"/>
    <w:rsid w:val="008426E5"/>
    <w:rsid w:val="0086197A"/>
    <w:rsid w:val="00863A4A"/>
    <w:rsid w:val="00870FD6"/>
    <w:rsid w:val="00872C73"/>
    <w:rsid w:val="00874777"/>
    <w:rsid w:val="0087711D"/>
    <w:rsid w:val="0088051E"/>
    <w:rsid w:val="00881EA6"/>
    <w:rsid w:val="0088728D"/>
    <w:rsid w:val="00887FB8"/>
    <w:rsid w:val="00890DAA"/>
    <w:rsid w:val="008A34AB"/>
    <w:rsid w:val="008A3F71"/>
    <w:rsid w:val="008A6E0A"/>
    <w:rsid w:val="008B4C40"/>
    <w:rsid w:val="008B6EE8"/>
    <w:rsid w:val="008C44D4"/>
    <w:rsid w:val="008C5BD0"/>
    <w:rsid w:val="008C6931"/>
    <w:rsid w:val="008D014C"/>
    <w:rsid w:val="008D39F7"/>
    <w:rsid w:val="008D7003"/>
    <w:rsid w:val="008E1B83"/>
    <w:rsid w:val="008E4200"/>
    <w:rsid w:val="008E56C0"/>
    <w:rsid w:val="008F100B"/>
    <w:rsid w:val="008F708C"/>
    <w:rsid w:val="00901760"/>
    <w:rsid w:val="0090325D"/>
    <w:rsid w:val="00904952"/>
    <w:rsid w:val="00905A39"/>
    <w:rsid w:val="00910536"/>
    <w:rsid w:val="009146A3"/>
    <w:rsid w:val="00915FB3"/>
    <w:rsid w:val="0092052C"/>
    <w:rsid w:val="0092682A"/>
    <w:rsid w:val="00926E00"/>
    <w:rsid w:val="009335A4"/>
    <w:rsid w:val="0093614E"/>
    <w:rsid w:val="0094184F"/>
    <w:rsid w:val="00946A2F"/>
    <w:rsid w:val="009471F5"/>
    <w:rsid w:val="009629FF"/>
    <w:rsid w:val="00962FB7"/>
    <w:rsid w:val="00971CCA"/>
    <w:rsid w:val="00974445"/>
    <w:rsid w:val="00981DA3"/>
    <w:rsid w:val="00990E52"/>
    <w:rsid w:val="009959C3"/>
    <w:rsid w:val="009A542D"/>
    <w:rsid w:val="009C15CD"/>
    <w:rsid w:val="009C31C8"/>
    <w:rsid w:val="009C4285"/>
    <w:rsid w:val="009C7032"/>
    <w:rsid w:val="009D2753"/>
    <w:rsid w:val="009D309B"/>
    <w:rsid w:val="009D47C9"/>
    <w:rsid w:val="009D5BB1"/>
    <w:rsid w:val="009E15BA"/>
    <w:rsid w:val="009E1B7A"/>
    <w:rsid w:val="009E2DAC"/>
    <w:rsid w:val="009E718F"/>
    <w:rsid w:val="009E776D"/>
    <w:rsid w:val="009F26B9"/>
    <w:rsid w:val="009F28F7"/>
    <w:rsid w:val="009F3426"/>
    <w:rsid w:val="009F395F"/>
    <w:rsid w:val="009F5152"/>
    <w:rsid w:val="009F767C"/>
    <w:rsid w:val="00A0164C"/>
    <w:rsid w:val="00A02F7A"/>
    <w:rsid w:val="00A06882"/>
    <w:rsid w:val="00A14666"/>
    <w:rsid w:val="00A14C1D"/>
    <w:rsid w:val="00A15488"/>
    <w:rsid w:val="00A547A8"/>
    <w:rsid w:val="00A552DC"/>
    <w:rsid w:val="00A64E51"/>
    <w:rsid w:val="00A650F2"/>
    <w:rsid w:val="00A65BFD"/>
    <w:rsid w:val="00A66F40"/>
    <w:rsid w:val="00A7439D"/>
    <w:rsid w:val="00A74C32"/>
    <w:rsid w:val="00A7649B"/>
    <w:rsid w:val="00A76A69"/>
    <w:rsid w:val="00A779B7"/>
    <w:rsid w:val="00A806E0"/>
    <w:rsid w:val="00A80E2D"/>
    <w:rsid w:val="00A80FB3"/>
    <w:rsid w:val="00A85300"/>
    <w:rsid w:val="00A85B4A"/>
    <w:rsid w:val="00A8779D"/>
    <w:rsid w:val="00A91C67"/>
    <w:rsid w:val="00AA0F80"/>
    <w:rsid w:val="00AA1939"/>
    <w:rsid w:val="00AA5D93"/>
    <w:rsid w:val="00AA7DF7"/>
    <w:rsid w:val="00AB2652"/>
    <w:rsid w:val="00AC0277"/>
    <w:rsid w:val="00AC093B"/>
    <w:rsid w:val="00AC30B7"/>
    <w:rsid w:val="00AC77D7"/>
    <w:rsid w:val="00AD09EC"/>
    <w:rsid w:val="00AD2AF0"/>
    <w:rsid w:val="00AE454C"/>
    <w:rsid w:val="00AE72D6"/>
    <w:rsid w:val="00AE7F30"/>
    <w:rsid w:val="00AF6E26"/>
    <w:rsid w:val="00AF7A33"/>
    <w:rsid w:val="00AF7AF5"/>
    <w:rsid w:val="00B07C9F"/>
    <w:rsid w:val="00B11B6C"/>
    <w:rsid w:val="00B1344A"/>
    <w:rsid w:val="00B255D8"/>
    <w:rsid w:val="00B27C4C"/>
    <w:rsid w:val="00B32E4D"/>
    <w:rsid w:val="00B33970"/>
    <w:rsid w:val="00B4072B"/>
    <w:rsid w:val="00B40AC0"/>
    <w:rsid w:val="00B4147F"/>
    <w:rsid w:val="00B41C35"/>
    <w:rsid w:val="00B4322A"/>
    <w:rsid w:val="00B43E52"/>
    <w:rsid w:val="00B4642E"/>
    <w:rsid w:val="00B4772A"/>
    <w:rsid w:val="00B479DC"/>
    <w:rsid w:val="00B47D02"/>
    <w:rsid w:val="00B53434"/>
    <w:rsid w:val="00B5638A"/>
    <w:rsid w:val="00B63D8F"/>
    <w:rsid w:val="00B64CE7"/>
    <w:rsid w:val="00B64E6E"/>
    <w:rsid w:val="00B65B46"/>
    <w:rsid w:val="00B66373"/>
    <w:rsid w:val="00B673BB"/>
    <w:rsid w:val="00B70C18"/>
    <w:rsid w:val="00B70D32"/>
    <w:rsid w:val="00B7112F"/>
    <w:rsid w:val="00B74E6A"/>
    <w:rsid w:val="00B753B4"/>
    <w:rsid w:val="00B7625D"/>
    <w:rsid w:val="00B7751E"/>
    <w:rsid w:val="00B800A0"/>
    <w:rsid w:val="00B80700"/>
    <w:rsid w:val="00B81764"/>
    <w:rsid w:val="00B832D1"/>
    <w:rsid w:val="00B83B0A"/>
    <w:rsid w:val="00B87887"/>
    <w:rsid w:val="00B97C45"/>
    <w:rsid w:val="00BA10CE"/>
    <w:rsid w:val="00BA153A"/>
    <w:rsid w:val="00BA706C"/>
    <w:rsid w:val="00BB211C"/>
    <w:rsid w:val="00BB674F"/>
    <w:rsid w:val="00BB71BE"/>
    <w:rsid w:val="00BC0AE0"/>
    <w:rsid w:val="00BD088A"/>
    <w:rsid w:val="00BD0CCB"/>
    <w:rsid w:val="00BD1BB8"/>
    <w:rsid w:val="00BD5194"/>
    <w:rsid w:val="00BD570F"/>
    <w:rsid w:val="00BE0DEE"/>
    <w:rsid w:val="00BE20F0"/>
    <w:rsid w:val="00BE45B4"/>
    <w:rsid w:val="00BE4997"/>
    <w:rsid w:val="00BF0D96"/>
    <w:rsid w:val="00BF2670"/>
    <w:rsid w:val="00BF3550"/>
    <w:rsid w:val="00BF6479"/>
    <w:rsid w:val="00BF6F31"/>
    <w:rsid w:val="00C02625"/>
    <w:rsid w:val="00C04D36"/>
    <w:rsid w:val="00C1448E"/>
    <w:rsid w:val="00C14C24"/>
    <w:rsid w:val="00C178B7"/>
    <w:rsid w:val="00C34F62"/>
    <w:rsid w:val="00C3667A"/>
    <w:rsid w:val="00C50C85"/>
    <w:rsid w:val="00C619E3"/>
    <w:rsid w:val="00C627FF"/>
    <w:rsid w:val="00C63C2B"/>
    <w:rsid w:val="00C648D7"/>
    <w:rsid w:val="00C65226"/>
    <w:rsid w:val="00C67FA8"/>
    <w:rsid w:val="00C74926"/>
    <w:rsid w:val="00C8061E"/>
    <w:rsid w:val="00C84AEF"/>
    <w:rsid w:val="00C86485"/>
    <w:rsid w:val="00C87DA4"/>
    <w:rsid w:val="00C924A9"/>
    <w:rsid w:val="00C943C4"/>
    <w:rsid w:val="00CA3F4A"/>
    <w:rsid w:val="00CB0B89"/>
    <w:rsid w:val="00CB408C"/>
    <w:rsid w:val="00CC1A4B"/>
    <w:rsid w:val="00CC2CD8"/>
    <w:rsid w:val="00CC45A3"/>
    <w:rsid w:val="00CC5E9E"/>
    <w:rsid w:val="00CC6C7C"/>
    <w:rsid w:val="00CD0F80"/>
    <w:rsid w:val="00CD33A1"/>
    <w:rsid w:val="00CD3FED"/>
    <w:rsid w:val="00CD5AE0"/>
    <w:rsid w:val="00CE2C34"/>
    <w:rsid w:val="00CE4F55"/>
    <w:rsid w:val="00CF74DD"/>
    <w:rsid w:val="00D002AE"/>
    <w:rsid w:val="00D00496"/>
    <w:rsid w:val="00D02604"/>
    <w:rsid w:val="00D07CD7"/>
    <w:rsid w:val="00D12BFB"/>
    <w:rsid w:val="00D12C5E"/>
    <w:rsid w:val="00D14BAF"/>
    <w:rsid w:val="00D2629A"/>
    <w:rsid w:val="00D279B9"/>
    <w:rsid w:val="00D324A8"/>
    <w:rsid w:val="00D36B3F"/>
    <w:rsid w:val="00D420F6"/>
    <w:rsid w:val="00D435CA"/>
    <w:rsid w:val="00D478D4"/>
    <w:rsid w:val="00D53C2F"/>
    <w:rsid w:val="00D54399"/>
    <w:rsid w:val="00D5794F"/>
    <w:rsid w:val="00D618EB"/>
    <w:rsid w:val="00D66AF1"/>
    <w:rsid w:val="00D726E1"/>
    <w:rsid w:val="00D738D3"/>
    <w:rsid w:val="00D75849"/>
    <w:rsid w:val="00D77962"/>
    <w:rsid w:val="00D92175"/>
    <w:rsid w:val="00D9467E"/>
    <w:rsid w:val="00DA013E"/>
    <w:rsid w:val="00DA281E"/>
    <w:rsid w:val="00DA5851"/>
    <w:rsid w:val="00DB16FE"/>
    <w:rsid w:val="00DB2FA2"/>
    <w:rsid w:val="00DB54DF"/>
    <w:rsid w:val="00DB54F2"/>
    <w:rsid w:val="00DB64D9"/>
    <w:rsid w:val="00DC2620"/>
    <w:rsid w:val="00DC4779"/>
    <w:rsid w:val="00DC6944"/>
    <w:rsid w:val="00DD1AD4"/>
    <w:rsid w:val="00DD2552"/>
    <w:rsid w:val="00DE38D5"/>
    <w:rsid w:val="00DE62C7"/>
    <w:rsid w:val="00DF6D5C"/>
    <w:rsid w:val="00DF7D6F"/>
    <w:rsid w:val="00E016A5"/>
    <w:rsid w:val="00E031E2"/>
    <w:rsid w:val="00E10CC0"/>
    <w:rsid w:val="00E12352"/>
    <w:rsid w:val="00E135AA"/>
    <w:rsid w:val="00E13CE0"/>
    <w:rsid w:val="00E15320"/>
    <w:rsid w:val="00E17808"/>
    <w:rsid w:val="00E203D5"/>
    <w:rsid w:val="00E20BBD"/>
    <w:rsid w:val="00E2632C"/>
    <w:rsid w:val="00E3165D"/>
    <w:rsid w:val="00E31ADF"/>
    <w:rsid w:val="00E31D54"/>
    <w:rsid w:val="00E31F58"/>
    <w:rsid w:val="00E32EE1"/>
    <w:rsid w:val="00E34A36"/>
    <w:rsid w:val="00E3737A"/>
    <w:rsid w:val="00E37AFF"/>
    <w:rsid w:val="00E4109F"/>
    <w:rsid w:val="00E51564"/>
    <w:rsid w:val="00E52E5D"/>
    <w:rsid w:val="00E66855"/>
    <w:rsid w:val="00E70141"/>
    <w:rsid w:val="00E75029"/>
    <w:rsid w:val="00E86371"/>
    <w:rsid w:val="00E86A99"/>
    <w:rsid w:val="00E87B83"/>
    <w:rsid w:val="00E94E5A"/>
    <w:rsid w:val="00EA2392"/>
    <w:rsid w:val="00EA272C"/>
    <w:rsid w:val="00EA686F"/>
    <w:rsid w:val="00EB1F93"/>
    <w:rsid w:val="00EB7D4A"/>
    <w:rsid w:val="00EC0E8B"/>
    <w:rsid w:val="00EC4EB8"/>
    <w:rsid w:val="00EC6B8A"/>
    <w:rsid w:val="00ED2B9F"/>
    <w:rsid w:val="00ED2BAF"/>
    <w:rsid w:val="00ED46E7"/>
    <w:rsid w:val="00EE086A"/>
    <w:rsid w:val="00EE1D76"/>
    <w:rsid w:val="00EE50BC"/>
    <w:rsid w:val="00EE61F2"/>
    <w:rsid w:val="00EE7744"/>
    <w:rsid w:val="00EF0F3F"/>
    <w:rsid w:val="00EF212C"/>
    <w:rsid w:val="00EF2E1B"/>
    <w:rsid w:val="00EF67C4"/>
    <w:rsid w:val="00F036CE"/>
    <w:rsid w:val="00F04B2D"/>
    <w:rsid w:val="00F06F3A"/>
    <w:rsid w:val="00F162F8"/>
    <w:rsid w:val="00F16A5C"/>
    <w:rsid w:val="00F201CC"/>
    <w:rsid w:val="00F20E19"/>
    <w:rsid w:val="00F20FBA"/>
    <w:rsid w:val="00F26FD2"/>
    <w:rsid w:val="00F277E9"/>
    <w:rsid w:val="00F30772"/>
    <w:rsid w:val="00F31C27"/>
    <w:rsid w:val="00F3619C"/>
    <w:rsid w:val="00F36F16"/>
    <w:rsid w:val="00F3793E"/>
    <w:rsid w:val="00F37DA1"/>
    <w:rsid w:val="00F408A3"/>
    <w:rsid w:val="00F4139B"/>
    <w:rsid w:val="00F4709B"/>
    <w:rsid w:val="00F55E92"/>
    <w:rsid w:val="00F609DF"/>
    <w:rsid w:val="00F60B7B"/>
    <w:rsid w:val="00F63CAF"/>
    <w:rsid w:val="00F70B3C"/>
    <w:rsid w:val="00F72CB6"/>
    <w:rsid w:val="00F81D0B"/>
    <w:rsid w:val="00F81E14"/>
    <w:rsid w:val="00F83CA4"/>
    <w:rsid w:val="00F87336"/>
    <w:rsid w:val="00F87CA0"/>
    <w:rsid w:val="00F90D50"/>
    <w:rsid w:val="00F91768"/>
    <w:rsid w:val="00F94FAF"/>
    <w:rsid w:val="00FA17B3"/>
    <w:rsid w:val="00FA19CD"/>
    <w:rsid w:val="00FA7983"/>
    <w:rsid w:val="00FB6A5E"/>
    <w:rsid w:val="00FC4190"/>
    <w:rsid w:val="00FC7160"/>
    <w:rsid w:val="00FD0338"/>
    <w:rsid w:val="00FD06B6"/>
    <w:rsid w:val="00FD3690"/>
    <w:rsid w:val="00FD4E2C"/>
    <w:rsid w:val="00FE4F66"/>
    <w:rsid w:val="00F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DD382"/>
  <w15:docId w15:val="{816D00BC-97FB-4702-9FCD-C2ACF7D4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31D54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qFormat/>
    <w:pPr>
      <w:ind w:left="543"/>
      <w:outlineLvl w:val="0"/>
    </w:pPr>
    <w:rPr>
      <w:b/>
      <w:bCs/>
      <w:sz w:val="28"/>
      <w:szCs w:val="28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link w:val="Nagwek2Znak"/>
    <w:qFormat/>
    <w:pPr>
      <w:ind w:left="614" w:right="543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aliases w:val="Podtytuł2,Char Char Char Char Char Char Char Char,Level 1 - 1"/>
    <w:basedOn w:val="Normalny"/>
    <w:qFormat/>
    <w:pPr>
      <w:ind w:left="1162" w:hanging="1057"/>
      <w:outlineLvl w:val="2"/>
    </w:pPr>
    <w:rPr>
      <w:b/>
      <w:bCs/>
    </w:rPr>
  </w:style>
  <w:style w:type="paragraph" w:styleId="Nagwek4">
    <w:name w:val="heading 4"/>
    <w:basedOn w:val="Normalny"/>
    <w:qFormat/>
    <w:pPr>
      <w:ind w:left="616" w:right="272"/>
      <w:jc w:val="center"/>
      <w:outlineLvl w:val="3"/>
    </w:pPr>
    <w:rPr>
      <w:b/>
      <w:bCs/>
      <w:i/>
    </w:rPr>
  </w:style>
  <w:style w:type="paragraph" w:styleId="Nagwek5">
    <w:name w:val="heading 5"/>
    <w:basedOn w:val="Normalny"/>
    <w:qFormat/>
    <w:pPr>
      <w:spacing w:before="121"/>
      <w:ind w:left="595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EF2E1B"/>
    <w:pPr>
      <w:widowControl/>
      <w:tabs>
        <w:tab w:val="num" w:pos="1531"/>
      </w:tabs>
      <w:autoSpaceDE/>
      <w:autoSpaceDN/>
      <w:spacing w:after="60"/>
      <w:ind w:left="1531" w:hanging="284"/>
      <w:jc w:val="both"/>
      <w:outlineLvl w:val="5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79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218"/>
      <w:ind w:left="3269" w:right="551" w:hanging="1928"/>
    </w:pPr>
    <w:rPr>
      <w:b/>
      <w:bCs/>
      <w:sz w:val="30"/>
      <w:szCs w:val="30"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qFormat/>
    <w:pPr>
      <w:ind w:left="9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B54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4DF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B54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4DF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E70141"/>
    <w:rPr>
      <w:color w:val="0000FF" w:themeColor="hyperlink"/>
      <w:u w:val="single"/>
    </w:rPr>
  </w:style>
  <w:style w:type="paragraph" w:styleId="Spistreci5">
    <w:name w:val="toc 5"/>
    <w:basedOn w:val="Normalny"/>
    <w:next w:val="Normalny"/>
    <w:autoRedefine/>
    <w:uiPriority w:val="39"/>
    <w:unhideWhenUsed/>
    <w:rsid w:val="000B59E7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0B59E7"/>
    <w:pPr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0B59E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B59E7"/>
    <w:pPr>
      <w:spacing w:after="100"/>
      <w:ind w:left="220"/>
    </w:pPr>
  </w:style>
  <w:style w:type="paragraph" w:styleId="Spistreci4">
    <w:name w:val="toc 4"/>
    <w:basedOn w:val="Normalny"/>
    <w:next w:val="Normalny"/>
    <w:autoRedefine/>
    <w:uiPriority w:val="39"/>
    <w:unhideWhenUsed/>
    <w:rsid w:val="000B59E7"/>
    <w:pPr>
      <w:spacing w:after="100"/>
      <w:ind w:left="66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B59E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47F01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47F01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D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D05"/>
    <w:rPr>
      <w:rFonts w:ascii="Segoe UI" w:eastAsia="Calibri" w:hAnsi="Segoe UI" w:cs="Segoe UI"/>
      <w:sz w:val="18"/>
      <w:szCs w:val="18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DB64D9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64D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abulka">
    <w:name w:val="tabulka"/>
    <w:basedOn w:val="Normalny"/>
    <w:uiPriority w:val="99"/>
    <w:rsid w:val="00DB64D9"/>
    <w:pPr>
      <w:suppressAutoHyphens/>
      <w:autoSpaceDE/>
      <w:autoSpaceDN/>
      <w:spacing w:before="12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uiPriority w:val="1"/>
    <w:rsid w:val="00E31D54"/>
    <w:rPr>
      <w:rFonts w:ascii="Calibri" w:eastAsia="Calibri" w:hAnsi="Calibri" w:cs="Calibri"/>
      <w:b/>
      <w:bCs/>
      <w:sz w:val="24"/>
      <w:szCs w:val="24"/>
      <w:lang w:val="pl-PL"/>
    </w:rPr>
  </w:style>
  <w:style w:type="character" w:styleId="Odwoaniedokomentarza">
    <w:name w:val="annotation reference"/>
    <w:basedOn w:val="Domylnaczcionkaakapitu"/>
    <w:semiHidden/>
    <w:unhideWhenUsed/>
    <w:rsid w:val="006829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9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9D2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9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9D2"/>
    <w:rPr>
      <w:rFonts w:ascii="Calibri" w:eastAsia="Calibri" w:hAnsi="Calibri" w:cs="Calibri"/>
      <w:b/>
      <w:bCs/>
      <w:sz w:val="20"/>
      <w:szCs w:val="20"/>
      <w:lang w:val="pl-PL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locked/>
    <w:rsid w:val="0001707B"/>
    <w:rPr>
      <w:rFonts w:ascii="Calibri" w:eastAsia="Calibri" w:hAnsi="Calibri" w:cs="Calibri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707B"/>
    <w:rPr>
      <w:rFonts w:ascii="Calibri" w:eastAsia="Calibri" w:hAnsi="Calibri" w:cs="Calibri"/>
      <w:sz w:val="20"/>
      <w:szCs w:val="20"/>
      <w:lang w:val="pl-PL"/>
    </w:rPr>
  </w:style>
  <w:style w:type="table" w:styleId="Tabela-Siatka">
    <w:name w:val="Table Grid"/>
    <w:basedOn w:val="Standardowy"/>
    <w:uiPriority w:val="99"/>
    <w:rsid w:val="00FD0338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798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table" w:customStyle="1" w:styleId="Tabela-Siatka1">
    <w:name w:val="Tabela - Siatka1"/>
    <w:basedOn w:val="Standardowy"/>
    <w:next w:val="Tabela-Siatka"/>
    <w:uiPriority w:val="99"/>
    <w:rsid w:val="005B47BA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EF2E1B"/>
    <w:rPr>
      <w:rFonts w:ascii="Times New Roman" w:eastAsia="Times New Roman" w:hAnsi="Times New Roman" w:cs="Times New Roman"/>
      <w:bCs/>
      <w:sz w:val="24"/>
      <w:szCs w:val="24"/>
      <w:lang w:val="pl-PL" w:eastAsia="pl-PL"/>
    </w:rPr>
  </w:style>
  <w:style w:type="paragraph" w:customStyle="1" w:styleId="Styl">
    <w:name w:val="Styl"/>
    <w:rsid w:val="00EF2E1B"/>
    <w:pPr>
      <w:adjustRightInd w:val="0"/>
    </w:pPr>
    <w:rPr>
      <w:rFonts w:ascii="Arial" w:eastAsia="Times New Roman" w:hAnsi="Arial" w:cs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4DFB8-E01E-43C0-B456-F116D679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4984</TotalTime>
  <Pages>10</Pages>
  <Words>4694</Words>
  <Characters>28170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SWZ_ZIF_271_1_2021</vt:lpstr>
    </vt:vector>
  </TitlesOfParts>
  <Company/>
  <LinksUpToDate>false</LinksUpToDate>
  <CharactersWithSpaces>32799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SWZ_ZIF_271_1_2021</dc:title>
  <dc:creator>katarzyna.kwiatkowsk</dc:creator>
  <cp:lastModifiedBy>Anna Mazur</cp:lastModifiedBy>
  <cp:revision>310</cp:revision>
  <cp:lastPrinted>2024-04-05T07:15:00Z</cp:lastPrinted>
  <dcterms:created xsi:type="dcterms:W3CDTF">2021-04-16T08:52:00Z</dcterms:created>
  <dcterms:modified xsi:type="dcterms:W3CDTF">2024-05-09T12:25:00Z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2021-02-17T00:00:00Z</vt:filetime>
  </property>
</Properties>
</file>