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382829">
        <w:rPr>
          <w:rFonts w:ascii="Times New Roman" w:hAnsi="Times New Roman" w:cs="Times New Roman"/>
        </w:rPr>
        <w:t>Gminę Boleszkowice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382829">
        <w:rPr>
          <w:rFonts w:ascii="Times New Roman" w:hAnsi="Times New Roman" w:cs="Times New Roman"/>
        </w:rPr>
        <w:t>, prowadzonego przez Gminę Boleszkowice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D674A8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D674A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D674A8">
        <w:rPr>
          <w:rFonts w:ascii="Times New Roman" w:hAnsi="Times New Roman" w:cs="Times New Roman"/>
        </w:rPr>
        <w:t xml:space="preserve"> art. 109 ust. 1 pkt </w:t>
      </w:r>
      <w:r w:rsidR="00D674A8" w:rsidRPr="00D674A8">
        <w:rPr>
          <w:rFonts w:ascii="Times New Roman" w:hAnsi="Times New Roman" w:cs="Times New Roman"/>
        </w:rPr>
        <w:t>5, 7, 8</w:t>
      </w:r>
      <w:r w:rsidRPr="00D674A8">
        <w:rPr>
          <w:rFonts w:ascii="Times New Roman" w:hAnsi="Times New Roman" w:cs="Times New Roman"/>
        </w:rPr>
        <w:t xml:space="preserve"> ustawy </w:t>
      </w:r>
      <w:proofErr w:type="spellStart"/>
      <w:r w:rsidRPr="00D674A8">
        <w:rPr>
          <w:rFonts w:ascii="Times New Roman" w:hAnsi="Times New Roman" w:cs="Times New Roman"/>
        </w:rPr>
        <w:t>Pzp</w:t>
      </w:r>
      <w:proofErr w:type="spellEnd"/>
      <w:r w:rsidRPr="00D674A8">
        <w:rPr>
          <w:rFonts w:ascii="Times New Roman" w:hAnsi="Times New Roman" w:cs="Times New Roman"/>
        </w:rPr>
        <w:t>.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</w:t>
      </w:r>
      <w:bookmarkStart w:id="4" w:name="_GoBack"/>
      <w:bookmarkEnd w:id="4"/>
      <w:r w:rsidRPr="00DC4197">
        <w:rPr>
          <w:rFonts w:ascii="Times New Roman" w:hAnsi="Times New Roman" w:cs="Times New Roman"/>
        </w:rPr>
        <w:t>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BC" w:rsidRDefault="002B2CBC" w:rsidP="00794975">
      <w:pPr>
        <w:spacing w:after="0" w:line="240" w:lineRule="auto"/>
      </w:pPr>
      <w:r>
        <w:separator/>
      </w:r>
    </w:p>
  </w:endnote>
  <w:endnote w:type="continuationSeparator" w:id="0">
    <w:p w:rsidR="002B2CBC" w:rsidRDefault="002B2CBC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43" w:rsidRPr="001F6FA3" w:rsidRDefault="00D70F94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Urząd </w:t>
    </w:r>
    <w:r w:rsidR="00382829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Gminy w Boleszkowicach; Referat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Gospodarki i Ochrony Środowiska</w:t>
    </w:r>
  </w:p>
  <w:p w:rsidR="00AB1C43" w:rsidRPr="001F6FA3" w:rsidRDefault="00BB72A0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>Ul. Słoneczna</w:t>
    </w:r>
    <w:r w:rsidR="00D70F94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24; 74-407 Boleszkowice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BC" w:rsidRDefault="002B2CBC" w:rsidP="00794975">
      <w:pPr>
        <w:spacing w:after="0" w:line="240" w:lineRule="auto"/>
      </w:pPr>
      <w:r>
        <w:separator/>
      </w:r>
    </w:p>
  </w:footnote>
  <w:footnote w:type="continuationSeparator" w:id="0">
    <w:p w:rsidR="002B2CBC" w:rsidRDefault="002B2CBC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1A8E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24571"/>
    <w:rsid w:val="00230059"/>
    <w:rsid w:val="00230FA3"/>
    <w:rsid w:val="00251A2D"/>
    <w:rsid w:val="002A44FF"/>
    <w:rsid w:val="002A7C83"/>
    <w:rsid w:val="002B2CBC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82829"/>
    <w:rsid w:val="00384576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E75A7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7D2B26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B72A0"/>
    <w:rsid w:val="00BD29D7"/>
    <w:rsid w:val="00BF67C2"/>
    <w:rsid w:val="00BF7F95"/>
    <w:rsid w:val="00C025BB"/>
    <w:rsid w:val="00C13FB8"/>
    <w:rsid w:val="00C2691D"/>
    <w:rsid w:val="00C32B57"/>
    <w:rsid w:val="00C42DE6"/>
    <w:rsid w:val="00C449BC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674A8"/>
    <w:rsid w:val="00D70F94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Włodek</cp:lastModifiedBy>
  <cp:revision>123</cp:revision>
  <dcterms:created xsi:type="dcterms:W3CDTF">2016-08-16T12:44:00Z</dcterms:created>
  <dcterms:modified xsi:type="dcterms:W3CDTF">2024-07-04T09:13:00Z</dcterms:modified>
</cp:coreProperties>
</file>