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2CEB2D7D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E42225">
        <w:t>8</w:t>
      </w:r>
      <w:r>
        <w:t>/202</w:t>
      </w:r>
      <w:r w:rsidR="00066444">
        <w:t>3</w:t>
      </w:r>
    </w:p>
    <w:p w14:paraId="45417FEA" w14:textId="2BD55019" w:rsidR="009053AC" w:rsidRDefault="00E42225" w:rsidP="009053AC">
      <w:pPr>
        <w:jc w:val="right"/>
      </w:pPr>
      <w:r>
        <w:t>0</w:t>
      </w:r>
      <w:r w:rsidR="005775B3">
        <w:t>7</w:t>
      </w:r>
      <w:r w:rsidR="009053AC">
        <w:t>.0</w:t>
      </w:r>
      <w:r>
        <w:t>3</w:t>
      </w:r>
      <w:r w:rsidR="009053AC">
        <w:t>.202</w:t>
      </w:r>
      <w:r w:rsidR="00066444">
        <w:t>3</w:t>
      </w:r>
    </w:p>
    <w:p w14:paraId="4FC57790" w14:textId="65889CDC" w:rsidR="007B650C" w:rsidRDefault="007B650C" w:rsidP="009053AC">
      <w:pPr>
        <w:jc w:val="right"/>
      </w:pPr>
    </w:p>
    <w:p w14:paraId="44F6A40D" w14:textId="22D9AF34" w:rsidR="007B650C" w:rsidRDefault="007B650C" w:rsidP="007B650C">
      <w:r>
        <w:t xml:space="preserve">Dot. postępowania w trybie podstawowym na </w:t>
      </w:r>
      <w:r w:rsidR="00E42225">
        <w:t>wykonanie, uruchomienie i dostawę podzespołów elektronicznych Z_BL-v3</w:t>
      </w:r>
    </w:p>
    <w:p w14:paraId="03C453C1" w14:textId="7FCF3F6E" w:rsidR="007B650C" w:rsidRDefault="007B650C" w:rsidP="007B650C">
      <w:pPr>
        <w:jc w:val="center"/>
      </w:pPr>
    </w:p>
    <w:p w14:paraId="71E8E332" w14:textId="61A41AA9" w:rsidR="002502A2" w:rsidRDefault="00DA213E" w:rsidP="005775B3">
      <w:r>
        <w:t xml:space="preserve">W związku </w:t>
      </w:r>
      <w:r w:rsidR="00276811">
        <w:t xml:space="preserve">z </w:t>
      </w:r>
      <w:r w:rsidR="00840486">
        <w:t>otrzyman</w:t>
      </w:r>
      <w:r w:rsidR="008958AE">
        <w:t>ym</w:t>
      </w:r>
      <w:r w:rsidR="00840486">
        <w:t xml:space="preserve"> </w:t>
      </w:r>
      <w:r w:rsidR="008958AE">
        <w:t xml:space="preserve">pytaniem </w:t>
      </w:r>
      <w:r w:rsidR="00840486">
        <w:t xml:space="preserve">od </w:t>
      </w:r>
      <w:r w:rsidR="00276811">
        <w:t>oferenta</w:t>
      </w:r>
      <w:r w:rsidR="00840486">
        <w:t>, któr</w:t>
      </w:r>
      <w:r w:rsidR="008958AE">
        <w:t xml:space="preserve">e </w:t>
      </w:r>
      <w:r w:rsidR="00840486">
        <w:t xml:space="preserve">dotyczy dokumentacji technicznej. Informujemy, że treść pytania i odpowiedź zostanie przekazana po złożeniu </w:t>
      </w:r>
      <w:r w:rsidR="002502A2">
        <w:t xml:space="preserve">formularza załączonego do SWZ </w:t>
      </w:r>
      <w:r w:rsidR="005775B3">
        <w:t>poprzez stronę prowadzonego post</w:t>
      </w:r>
      <w:r w:rsidR="00147772">
        <w:t>ę</w:t>
      </w:r>
      <w:r w:rsidR="005775B3">
        <w:t xml:space="preserve">powania </w:t>
      </w:r>
      <w:hyperlink r:id="rId4" w:history="1">
        <w:r w:rsidR="005775B3" w:rsidRPr="00892406">
          <w:rPr>
            <w:rStyle w:val="Hipercze"/>
          </w:rPr>
          <w:t>https://platformazakupowa.pl/transakcja/733823</w:t>
        </w:r>
      </w:hyperlink>
      <w:r w:rsidR="005775B3">
        <w:t xml:space="preserve"> </w:t>
      </w:r>
    </w:p>
    <w:p w14:paraId="157651D3" w14:textId="72F9BD87" w:rsidR="00E42225" w:rsidRPr="002502A2" w:rsidRDefault="002502A2" w:rsidP="005775B3">
      <w:r>
        <w:rPr>
          <w:b/>
          <w:bCs/>
        </w:rPr>
        <w:t>Z</w:t>
      </w:r>
      <w:r w:rsidR="00840486" w:rsidRPr="005775B3">
        <w:rPr>
          <w:b/>
          <w:bCs/>
        </w:rPr>
        <w:t>obowiązani</w:t>
      </w:r>
      <w:r w:rsidR="00DA729F">
        <w:rPr>
          <w:b/>
          <w:bCs/>
        </w:rPr>
        <w:t>a</w:t>
      </w:r>
      <w:r w:rsidR="00840486" w:rsidRPr="005775B3">
        <w:rPr>
          <w:b/>
          <w:bCs/>
        </w:rPr>
        <w:t xml:space="preserve"> do zachowania poufności</w:t>
      </w:r>
      <w:r w:rsidR="00840486">
        <w:t xml:space="preserve"> (zgodnie z </w:t>
      </w:r>
      <w:r w:rsidR="00840486">
        <w:rPr>
          <w:rFonts w:cstheme="minorHAnsi"/>
        </w:rPr>
        <w:t>§ 3 ustęp 1.4. SWZ)</w:t>
      </w:r>
    </w:p>
    <w:p w14:paraId="2864F0FD" w14:textId="6CFF33E2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Sztajerwald-Szymańska, tel. 22-619-25-12, 22-590-73-41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12460"/>
    <w:rsid w:val="00147772"/>
    <w:rsid w:val="00170959"/>
    <w:rsid w:val="00177A43"/>
    <w:rsid w:val="00214D67"/>
    <w:rsid w:val="002502A2"/>
    <w:rsid w:val="00276811"/>
    <w:rsid w:val="002B54AA"/>
    <w:rsid w:val="003F7A08"/>
    <w:rsid w:val="00433775"/>
    <w:rsid w:val="005775B3"/>
    <w:rsid w:val="007565BD"/>
    <w:rsid w:val="007B650C"/>
    <w:rsid w:val="008350DA"/>
    <w:rsid w:val="00840486"/>
    <w:rsid w:val="00880C7E"/>
    <w:rsid w:val="008958AE"/>
    <w:rsid w:val="009053AC"/>
    <w:rsid w:val="009C2DD8"/>
    <w:rsid w:val="00A4375D"/>
    <w:rsid w:val="00BA0EC1"/>
    <w:rsid w:val="00DA213E"/>
    <w:rsid w:val="00DA729F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0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7338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20</cp:revision>
  <cp:lastPrinted>2023-03-07T13:43:00Z</cp:lastPrinted>
  <dcterms:created xsi:type="dcterms:W3CDTF">2022-08-10T09:49:00Z</dcterms:created>
  <dcterms:modified xsi:type="dcterms:W3CDTF">2023-03-07T13:50:00Z</dcterms:modified>
</cp:coreProperties>
</file>