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B416" w14:textId="2F3CB056" w:rsidR="00CB7E30" w:rsidRPr="00D8707A" w:rsidRDefault="00E44FF1" w:rsidP="00E44FF1">
      <w:pPr>
        <w:widowControl w:val="0"/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FF39BF">
        <w:rPr>
          <w:rFonts w:asciiTheme="majorHAnsi" w:eastAsia="Times New Roman" w:hAnsiTheme="majorHAnsi" w:cs="Arial"/>
          <w:snapToGrid w:val="0"/>
          <w:lang w:eastAsia="pl-PL"/>
        </w:rPr>
        <w:t>Z/DZP</w:t>
      </w:r>
      <w:r w:rsidR="000601D8">
        <w:rPr>
          <w:rFonts w:asciiTheme="majorHAnsi" w:eastAsia="Times New Roman" w:hAnsiTheme="majorHAnsi" w:cs="Arial"/>
          <w:snapToGrid w:val="0"/>
          <w:lang w:eastAsia="pl-PL"/>
        </w:rPr>
        <w:t>/</w:t>
      </w:r>
      <w:r w:rsidR="00EE3A01">
        <w:rPr>
          <w:rFonts w:asciiTheme="majorHAnsi" w:eastAsia="Times New Roman" w:hAnsiTheme="majorHAnsi" w:cs="Arial"/>
          <w:snapToGrid w:val="0"/>
          <w:lang w:eastAsia="pl-PL"/>
        </w:rPr>
        <w:t>195</w:t>
      </w:r>
      <w:r w:rsidRPr="00FF39BF">
        <w:rPr>
          <w:rFonts w:asciiTheme="majorHAnsi" w:eastAsia="Times New Roman" w:hAnsiTheme="majorHAnsi" w:cs="Arial"/>
          <w:snapToGrid w:val="0"/>
          <w:lang w:eastAsia="pl-PL"/>
        </w:rPr>
        <w:t>/202</w:t>
      </w:r>
      <w:r w:rsidR="000601D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C09EE" w:rsidRPr="00FF39BF">
        <w:rPr>
          <w:rFonts w:asciiTheme="majorHAnsi" w:eastAsia="Times New Roman" w:hAnsiTheme="majorHAnsi" w:cs="Arial"/>
          <w:snapToGrid w:val="0"/>
          <w:color w:val="FF0000"/>
          <w:lang w:eastAsia="pl-PL"/>
        </w:rPr>
        <w:t xml:space="preserve">           </w:t>
      </w:r>
      <w:r w:rsidRPr="00FF39BF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FF39BF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FF39BF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FF39BF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FF39BF">
        <w:rPr>
          <w:rFonts w:asciiTheme="majorHAnsi" w:eastAsia="Times New Roman" w:hAnsiTheme="majorHAnsi" w:cs="Arial"/>
          <w:snapToGrid w:val="0"/>
          <w:lang w:eastAsia="pl-PL"/>
        </w:rPr>
        <w:tab/>
        <w:t xml:space="preserve">            </w:t>
      </w:r>
      <w:r w:rsidR="00E50014" w:rsidRPr="00FF39BF">
        <w:rPr>
          <w:rFonts w:asciiTheme="majorHAnsi" w:eastAsia="Times New Roman" w:hAnsiTheme="majorHAnsi" w:cs="Arial"/>
          <w:snapToGrid w:val="0"/>
          <w:lang w:eastAsia="pl-PL"/>
        </w:rPr>
        <w:t>Warszawa</w:t>
      </w:r>
      <w:r w:rsidR="00CB7E30" w:rsidRPr="00FF39BF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0601D8">
        <w:rPr>
          <w:rFonts w:asciiTheme="majorHAnsi" w:eastAsia="Times New Roman" w:hAnsiTheme="majorHAnsi" w:cs="Arial"/>
          <w:snapToGrid w:val="0"/>
          <w:lang w:eastAsia="pl-PL"/>
        </w:rPr>
        <w:t>30</w:t>
      </w:r>
      <w:r w:rsidR="00C82CE9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0601D8">
        <w:rPr>
          <w:rFonts w:asciiTheme="majorHAnsi" w:eastAsia="Times New Roman" w:hAnsiTheme="majorHAnsi" w:cs="Arial"/>
          <w:snapToGrid w:val="0"/>
          <w:lang w:eastAsia="pl-PL"/>
        </w:rPr>
        <w:t>08</w:t>
      </w:r>
      <w:r w:rsidR="00E50014" w:rsidRPr="00FF39BF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CB7E30" w:rsidRPr="00FF39BF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E50014" w:rsidRPr="00FF39BF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601D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50014" w:rsidRPr="00FF39B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FF39BF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0C08F13" w14:textId="77777777" w:rsidR="00CB7E30" w:rsidRPr="00D8707A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563DB8FF" w14:textId="77777777" w:rsidR="002B1CF6" w:rsidRPr="00D8707A" w:rsidRDefault="002B1CF6" w:rsidP="00CB7E30">
      <w:pPr>
        <w:spacing w:after="0" w:line="240" w:lineRule="auto"/>
        <w:rPr>
          <w:rFonts w:asciiTheme="majorHAnsi" w:eastAsia="Times New Roman" w:hAnsiTheme="majorHAnsi" w:cstheme="minorHAnsi"/>
          <w:b/>
          <w:snapToGrid w:val="0"/>
          <w:lang w:eastAsia="pl-PL"/>
        </w:rPr>
      </w:pPr>
    </w:p>
    <w:p w14:paraId="18EEFA76" w14:textId="77777777" w:rsidR="00CB7E30" w:rsidRPr="00D8707A" w:rsidRDefault="00CB7E30" w:rsidP="00863DF3">
      <w:pPr>
        <w:spacing w:after="0" w:line="271" w:lineRule="auto"/>
        <w:rPr>
          <w:rFonts w:asciiTheme="majorHAnsi" w:eastAsia="Times New Roman" w:hAnsiTheme="majorHAnsi" w:cs="Calibri"/>
          <w:b/>
          <w:snapToGrid w:val="0"/>
          <w:lang w:eastAsia="pl-PL"/>
        </w:rPr>
      </w:pPr>
      <w:r w:rsidRPr="00D8707A">
        <w:rPr>
          <w:rFonts w:asciiTheme="majorHAnsi" w:eastAsia="Times New Roman" w:hAnsiTheme="majorHAnsi" w:cs="Calibri"/>
          <w:b/>
          <w:snapToGrid w:val="0"/>
          <w:lang w:eastAsia="pl-PL"/>
        </w:rPr>
        <w:t>Zamawiający:</w:t>
      </w:r>
    </w:p>
    <w:p w14:paraId="230B42F5" w14:textId="77777777" w:rsidR="00874269" w:rsidRPr="00D8707A" w:rsidRDefault="00874269" w:rsidP="00863DF3">
      <w:pPr>
        <w:spacing w:after="0" w:line="271" w:lineRule="auto"/>
        <w:rPr>
          <w:rFonts w:asciiTheme="majorHAnsi" w:eastAsia="Times New Roman" w:hAnsiTheme="majorHAnsi" w:cs="Calibri"/>
          <w:b/>
          <w:lang w:eastAsia="pl-PL"/>
        </w:rPr>
      </w:pPr>
      <w:r w:rsidRPr="00D8707A">
        <w:rPr>
          <w:rFonts w:asciiTheme="majorHAnsi" w:eastAsia="Times New Roman" w:hAnsiTheme="majorHAnsi" w:cs="Calibri"/>
          <w:b/>
          <w:lang w:eastAsia="pl-PL"/>
        </w:rPr>
        <w:t xml:space="preserve">Samodzielny Wojewódzki Zespół </w:t>
      </w:r>
    </w:p>
    <w:p w14:paraId="02146C6D" w14:textId="77777777" w:rsidR="00874269" w:rsidRPr="00D8707A" w:rsidRDefault="00874269" w:rsidP="00863DF3">
      <w:pPr>
        <w:spacing w:after="0" w:line="271" w:lineRule="auto"/>
        <w:rPr>
          <w:rFonts w:asciiTheme="majorHAnsi" w:eastAsia="Times New Roman" w:hAnsiTheme="majorHAnsi" w:cs="Calibri"/>
          <w:b/>
          <w:lang w:eastAsia="pl-PL"/>
        </w:rPr>
      </w:pPr>
      <w:r w:rsidRPr="00D8707A">
        <w:rPr>
          <w:rFonts w:asciiTheme="majorHAnsi" w:eastAsia="Times New Roman" w:hAnsiTheme="majorHAnsi" w:cs="Calibri"/>
          <w:b/>
          <w:lang w:eastAsia="pl-PL"/>
        </w:rPr>
        <w:t xml:space="preserve">Publicznych Zakładów Psychiatrycznej </w:t>
      </w:r>
    </w:p>
    <w:p w14:paraId="649046A5" w14:textId="77777777" w:rsidR="00874269" w:rsidRPr="00D8707A" w:rsidRDefault="00874269" w:rsidP="00863DF3">
      <w:pPr>
        <w:spacing w:after="0" w:line="271" w:lineRule="auto"/>
        <w:rPr>
          <w:rFonts w:asciiTheme="majorHAnsi" w:eastAsia="Times New Roman" w:hAnsiTheme="majorHAnsi" w:cs="Calibri"/>
          <w:b/>
          <w:lang w:eastAsia="pl-PL"/>
        </w:rPr>
      </w:pPr>
      <w:r w:rsidRPr="00D8707A">
        <w:rPr>
          <w:rFonts w:asciiTheme="majorHAnsi" w:eastAsia="Times New Roman" w:hAnsiTheme="majorHAnsi" w:cs="Calibri"/>
          <w:b/>
          <w:lang w:eastAsia="pl-PL"/>
        </w:rPr>
        <w:t>Opieki Zdrowotnej w Warszawie</w:t>
      </w:r>
    </w:p>
    <w:p w14:paraId="0DF318DD" w14:textId="77777777" w:rsidR="00874269" w:rsidRPr="00D8707A" w:rsidRDefault="00874269" w:rsidP="00D8707A">
      <w:pPr>
        <w:tabs>
          <w:tab w:val="left" w:pos="6045"/>
        </w:tabs>
        <w:spacing w:after="0" w:line="271" w:lineRule="auto"/>
        <w:rPr>
          <w:rFonts w:asciiTheme="majorHAnsi" w:eastAsia="Times New Roman" w:hAnsiTheme="majorHAnsi" w:cs="Calibri"/>
          <w:b/>
          <w:lang w:eastAsia="pl-PL"/>
        </w:rPr>
      </w:pPr>
      <w:r w:rsidRPr="00D8707A">
        <w:rPr>
          <w:rFonts w:asciiTheme="majorHAnsi" w:eastAsia="Times New Roman" w:hAnsiTheme="majorHAnsi" w:cs="Calibri"/>
          <w:b/>
          <w:lang w:eastAsia="pl-PL"/>
        </w:rPr>
        <w:t>ul. Nowowiejska 27, 00-665 Warszawa</w:t>
      </w:r>
      <w:r w:rsidR="00D8707A">
        <w:rPr>
          <w:rFonts w:asciiTheme="majorHAnsi" w:eastAsia="Times New Roman" w:hAnsiTheme="majorHAnsi" w:cs="Calibri"/>
          <w:b/>
          <w:lang w:eastAsia="pl-PL"/>
        </w:rPr>
        <w:tab/>
      </w:r>
    </w:p>
    <w:p w14:paraId="1E537987" w14:textId="77777777" w:rsidR="00CC09EE" w:rsidRPr="00D8707A" w:rsidRDefault="00CC09EE" w:rsidP="00863DF3">
      <w:pPr>
        <w:autoSpaceDE w:val="0"/>
        <w:autoSpaceDN w:val="0"/>
        <w:spacing w:after="0" w:line="271" w:lineRule="auto"/>
        <w:jc w:val="center"/>
        <w:rPr>
          <w:rFonts w:asciiTheme="majorHAnsi" w:hAnsiTheme="majorHAnsi" w:cs="Calibri"/>
          <w:b/>
          <w:bCs/>
          <w:lang w:eastAsia="pl-PL"/>
        </w:rPr>
      </w:pPr>
    </w:p>
    <w:p w14:paraId="0369FF65" w14:textId="77777777" w:rsidR="00CB7E30" w:rsidRPr="00D8707A" w:rsidRDefault="00CB7E30" w:rsidP="00863DF3">
      <w:pPr>
        <w:autoSpaceDE w:val="0"/>
        <w:autoSpaceDN w:val="0"/>
        <w:spacing w:after="0" w:line="271" w:lineRule="auto"/>
        <w:jc w:val="center"/>
        <w:rPr>
          <w:rFonts w:asciiTheme="majorHAnsi" w:hAnsiTheme="majorHAnsi" w:cs="Calibri"/>
          <w:b/>
          <w:bCs/>
          <w:lang w:eastAsia="pl-PL"/>
        </w:rPr>
      </w:pPr>
      <w:r w:rsidRPr="00D8707A">
        <w:rPr>
          <w:rFonts w:asciiTheme="majorHAnsi" w:hAnsiTheme="majorHAnsi" w:cs="Calibri"/>
          <w:b/>
          <w:bCs/>
          <w:lang w:eastAsia="pl-PL"/>
        </w:rPr>
        <w:t xml:space="preserve">INFORMACJA </w:t>
      </w:r>
      <w:r w:rsidR="00874269" w:rsidRPr="00D8707A">
        <w:rPr>
          <w:rFonts w:asciiTheme="majorHAnsi" w:hAnsiTheme="majorHAnsi" w:cs="Calibri"/>
          <w:b/>
          <w:bCs/>
          <w:lang w:eastAsia="pl-PL"/>
        </w:rPr>
        <w:t>DLA WYKONAWCÓW</w:t>
      </w:r>
    </w:p>
    <w:p w14:paraId="147786E2" w14:textId="77777777" w:rsidR="00CB7E30" w:rsidRPr="00D8707A" w:rsidRDefault="00CB7E30" w:rsidP="00863DF3">
      <w:pPr>
        <w:spacing w:after="0" w:line="271" w:lineRule="auto"/>
        <w:jc w:val="both"/>
        <w:rPr>
          <w:rFonts w:asciiTheme="majorHAnsi" w:eastAsia="Times New Roman" w:hAnsiTheme="majorHAnsi" w:cs="Calibri"/>
          <w:b/>
          <w:lang w:eastAsia="pl-PL"/>
        </w:rPr>
      </w:pPr>
    </w:p>
    <w:p w14:paraId="487E40A0" w14:textId="27500993" w:rsidR="00CB7E30" w:rsidRPr="00D8707A" w:rsidRDefault="00CB7E30" w:rsidP="0041141A">
      <w:pPr>
        <w:spacing w:after="0" w:line="240" w:lineRule="auto"/>
        <w:jc w:val="both"/>
        <w:rPr>
          <w:rFonts w:asciiTheme="majorHAnsi" w:eastAsia="Calibri" w:hAnsiTheme="majorHAnsi" w:cs="Calibri"/>
          <w:b/>
          <w:bCs/>
        </w:rPr>
      </w:pPr>
      <w:r w:rsidRPr="00D8707A">
        <w:rPr>
          <w:rFonts w:asciiTheme="majorHAnsi" w:eastAsia="Calibri" w:hAnsiTheme="majorHAnsi" w:cs="Calibri"/>
          <w:b/>
        </w:rPr>
        <w:t>Dotyczy:</w:t>
      </w:r>
      <w:r w:rsidRPr="00D8707A">
        <w:rPr>
          <w:rFonts w:asciiTheme="majorHAnsi" w:eastAsia="Calibri" w:hAnsiTheme="majorHAnsi" w:cs="Calibri"/>
        </w:rPr>
        <w:t xml:space="preserve"> </w:t>
      </w:r>
      <w:r w:rsidR="00950BE0" w:rsidRPr="00D8707A">
        <w:rPr>
          <w:rFonts w:asciiTheme="majorHAnsi" w:eastAsia="Calibri" w:hAnsiTheme="majorHAnsi" w:cs="Calibri"/>
          <w:b/>
          <w:bCs/>
        </w:rPr>
        <w:t xml:space="preserve">postępowania prowadzonego w trybie podstawowym </w:t>
      </w:r>
      <w:r w:rsidR="00555B92" w:rsidRPr="00555B92">
        <w:rPr>
          <w:rFonts w:asciiTheme="majorHAnsi" w:eastAsia="Calibri" w:hAnsiTheme="majorHAnsi" w:cs="Calibri"/>
          <w:b/>
          <w:bCs/>
        </w:rPr>
        <w:t xml:space="preserve">na podstawie art. 275 pkt </w:t>
      </w:r>
      <w:r w:rsidR="00555B92">
        <w:rPr>
          <w:rFonts w:asciiTheme="majorHAnsi" w:eastAsia="Calibri" w:hAnsiTheme="majorHAnsi" w:cs="Calibri"/>
          <w:b/>
          <w:bCs/>
        </w:rPr>
        <w:t>1</w:t>
      </w:r>
      <w:r w:rsidR="00555B92" w:rsidRPr="00555B92">
        <w:rPr>
          <w:rFonts w:asciiTheme="majorHAnsi" w:eastAsia="Calibri" w:hAnsiTheme="majorHAnsi" w:cs="Calibri"/>
          <w:b/>
          <w:bCs/>
        </w:rPr>
        <w:t xml:space="preserve"> ustawy </w:t>
      </w:r>
      <w:r w:rsidR="00950BE0" w:rsidRPr="00D8707A">
        <w:rPr>
          <w:rFonts w:asciiTheme="majorHAnsi" w:eastAsia="Calibri" w:hAnsiTheme="majorHAnsi" w:cs="Calibri"/>
          <w:b/>
          <w:bCs/>
        </w:rPr>
        <w:t>p</w:t>
      </w:r>
      <w:r w:rsidR="00555B92">
        <w:rPr>
          <w:rFonts w:asciiTheme="majorHAnsi" w:eastAsia="Calibri" w:hAnsiTheme="majorHAnsi" w:cs="Calibri"/>
          <w:b/>
          <w:bCs/>
        </w:rPr>
        <w:t>n</w:t>
      </w:r>
      <w:r w:rsidR="00950BE0" w:rsidRPr="00D8707A">
        <w:rPr>
          <w:rFonts w:asciiTheme="majorHAnsi" w:eastAsia="Calibri" w:hAnsiTheme="majorHAnsi" w:cs="Calibri"/>
          <w:b/>
          <w:bCs/>
        </w:rPr>
        <w:t xml:space="preserve">.: </w:t>
      </w:r>
      <w:r w:rsidR="00D8707A" w:rsidRPr="00D8707A">
        <w:rPr>
          <w:rFonts w:asciiTheme="majorHAnsi" w:eastAsia="Calibri" w:hAnsiTheme="majorHAnsi" w:cs="Calibri"/>
          <w:b/>
          <w:bCs/>
        </w:rPr>
        <w:t>„</w:t>
      </w:r>
      <w:r w:rsidR="000601D8" w:rsidRPr="000601D8">
        <w:rPr>
          <w:rFonts w:asciiTheme="majorHAnsi" w:eastAsia="Calibri" w:hAnsiTheme="majorHAnsi" w:cs="Calibri"/>
          <w:b/>
          <w:bCs/>
        </w:rPr>
        <w:t>Zakup, dostawa i montaż wyposażenia dla Szpitala Nowowiejskiego w ramach realizacji zadania polegającego na zwiększeniu dostępności i poprawie jakości leczenia osób uzależnionych od alkoholu</w:t>
      </w:r>
      <w:r w:rsidR="00D8707A" w:rsidRPr="00D8707A">
        <w:rPr>
          <w:rFonts w:asciiTheme="majorHAnsi" w:eastAsia="Calibri" w:hAnsiTheme="majorHAnsi" w:cs="Calibri"/>
          <w:b/>
          <w:bCs/>
        </w:rPr>
        <w:t>”</w:t>
      </w:r>
      <w:r w:rsidR="00950BE0" w:rsidRPr="00D8707A">
        <w:rPr>
          <w:rFonts w:asciiTheme="majorHAnsi" w:eastAsia="Calibri" w:hAnsiTheme="majorHAnsi" w:cs="Calibri"/>
          <w:b/>
          <w:bCs/>
        </w:rPr>
        <w:t xml:space="preserve">, nr postępowania </w:t>
      </w:r>
      <w:r w:rsidR="0043662C">
        <w:rPr>
          <w:rFonts w:asciiTheme="majorHAnsi" w:eastAsia="Calibri" w:hAnsiTheme="majorHAnsi" w:cs="Calibri"/>
          <w:b/>
          <w:bCs/>
        </w:rPr>
        <w:t>1</w:t>
      </w:r>
      <w:r w:rsidR="000601D8">
        <w:rPr>
          <w:rFonts w:asciiTheme="majorHAnsi" w:eastAsia="Calibri" w:hAnsiTheme="majorHAnsi" w:cs="Calibri"/>
          <w:b/>
          <w:bCs/>
        </w:rPr>
        <w:t>1</w:t>
      </w:r>
      <w:r w:rsidR="00950BE0" w:rsidRPr="00D8707A">
        <w:rPr>
          <w:rFonts w:asciiTheme="majorHAnsi" w:eastAsia="Calibri" w:hAnsiTheme="majorHAnsi" w:cs="Calibri"/>
          <w:b/>
          <w:bCs/>
        </w:rPr>
        <w:t>/DZP/202</w:t>
      </w:r>
      <w:r w:rsidR="000601D8">
        <w:rPr>
          <w:rFonts w:asciiTheme="majorHAnsi" w:eastAsia="Calibri" w:hAnsiTheme="majorHAnsi" w:cs="Calibri"/>
          <w:b/>
          <w:bCs/>
        </w:rPr>
        <w:t>2</w:t>
      </w:r>
      <w:r w:rsidR="002B292F">
        <w:rPr>
          <w:rFonts w:asciiTheme="majorHAnsi" w:eastAsia="Calibri" w:hAnsiTheme="majorHAnsi" w:cs="Calibri"/>
          <w:b/>
          <w:bCs/>
        </w:rPr>
        <w:t>.</w:t>
      </w:r>
      <w:r w:rsidR="008A1794" w:rsidRPr="00D8707A">
        <w:rPr>
          <w:rFonts w:asciiTheme="majorHAnsi" w:eastAsia="Calibri" w:hAnsiTheme="majorHAnsi" w:cs="Calibri"/>
          <w:b/>
          <w:bCs/>
        </w:rPr>
        <w:t xml:space="preserve"> </w:t>
      </w:r>
    </w:p>
    <w:p w14:paraId="2E8220A1" w14:textId="77777777" w:rsidR="00CB7E30" w:rsidRPr="00D8707A" w:rsidRDefault="00CB7E30" w:rsidP="0041141A">
      <w:pPr>
        <w:widowControl w:val="0"/>
        <w:spacing w:after="0" w:line="240" w:lineRule="auto"/>
        <w:jc w:val="both"/>
        <w:rPr>
          <w:rFonts w:asciiTheme="majorHAnsi" w:eastAsia="Times New Roman" w:hAnsiTheme="majorHAnsi" w:cs="Calibri"/>
          <w:b/>
          <w:i/>
          <w:iCs/>
          <w:lang w:eastAsia="pl-PL"/>
        </w:rPr>
      </w:pPr>
    </w:p>
    <w:p w14:paraId="13ABF48B" w14:textId="13926AC0" w:rsidR="00FE0975" w:rsidRPr="00FE0975" w:rsidRDefault="00FE0975" w:rsidP="00FE0975">
      <w:pPr>
        <w:pStyle w:val="Akapitzlist"/>
        <w:widowControl w:val="0"/>
        <w:numPr>
          <w:ilvl w:val="0"/>
          <w:numId w:val="13"/>
        </w:numPr>
        <w:spacing w:after="0" w:line="271" w:lineRule="auto"/>
        <w:ind w:left="567" w:hanging="567"/>
        <w:jc w:val="both"/>
        <w:rPr>
          <w:rFonts w:asciiTheme="majorHAnsi" w:eastAsia="Calibri" w:hAnsiTheme="majorHAnsi" w:cs="Calibri"/>
        </w:rPr>
      </w:pPr>
      <w:r w:rsidRPr="00FE0975">
        <w:rPr>
          <w:rFonts w:asciiTheme="majorHAnsi" w:eastAsia="Calibri" w:hAnsiTheme="majorHAnsi" w:cs="Calibri"/>
        </w:rPr>
        <w:t xml:space="preserve">Zamawiający informuje, że w terminie określonym zgodnie z art. 284 ust. </w:t>
      </w:r>
      <w:r w:rsidR="0090002A" w:rsidRPr="00FE0975">
        <w:rPr>
          <w:rFonts w:asciiTheme="majorHAnsi" w:eastAsia="Calibri" w:hAnsiTheme="majorHAnsi" w:cs="Calibri"/>
        </w:rPr>
        <w:t>ustawy z dnia  11 września 2019 r. – Prawo zamówień publicznych (</w:t>
      </w:r>
      <w:r w:rsidR="000601D8" w:rsidRPr="00FE0975">
        <w:rPr>
          <w:rFonts w:asciiTheme="majorHAnsi" w:eastAsia="Calibri" w:hAnsiTheme="majorHAnsi" w:cs="Calibri"/>
        </w:rPr>
        <w:t xml:space="preserve">t. j. Dz. U. z 2022r. poz. 1710., zwanej dalej ustawą lub </w:t>
      </w:r>
      <w:proofErr w:type="spellStart"/>
      <w:r w:rsidR="000601D8" w:rsidRPr="00FE0975">
        <w:rPr>
          <w:rFonts w:asciiTheme="majorHAnsi" w:eastAsia="Calibri" w:hAnsiTheme="majorHAnsi" w:cs="Calibri"/>
        </w:rPr>
        <w:t>P</w:t>
      </w:r>
      <w:r w:rsidR="006A5C4E" w:rsidRPr="00FE0975">
        <w:rPr>
          <w:rFonts w:asciiTheme="majorHAnsi" w:eastAsia="Calibri" w:hAnsiTheme="majorHAnsi" w:cs="Calibri"/>
        </w:rPr>
        <w:t>zp</w:t>
      </w:r>
      <w:proofErr w:type="spellEnd"/>
      <w:r w:rsidR="0090002A" w:rsidRPr="00FE0975">
        <w:rPr>
          <w:rFonts w:asciiTheme="majorHAnsi" w:eastAsia="Calibri" w:hAnsiTheme="majorHAnsi" w:cs="Calibri"/>
        </w:rPr>
        <w:t xml:space="preserve">), </w:t>
      </w:r>
      <w:r w:rsidRPr="00FE0975">
        <w:rPr>
          <w:rFonts w:asciiTheme="majorHAnsi" w:eastAsia="Calibri" w:hAnsiTheme="majorHAnsi" w:cs="Calibri"/>
        </w:rPr>
        <w:t>Wykonawc</w:t>
      </w:r>
      <w:r>
        <w:rPr>
          <w:rFonts w:asciiTheme="majorHAnsi" w:eastAsia="Calibri" w:hAnsiTheme="majorHAnsi" w:cs="Calibri"/>
        </w:rPr>
        <w:t>y</w:t>
      </w:r>
      <w:r w:rsidRPr="00FE0975">
        <w:rPr>
          <w:rFonts w:asciiTheme="majorHAnsi" w:eastAsia="Calibri" w:hAnsiTheme="majorHAnsi" w:cs="Calibri"/>
        </w:rPr>
        <w:t xml:space="preserve"> zwróci</w:t>
      </w:r>
      <w:r>
        <w:rPr>
          <w:rFonts w:asciiTheme="majorHAnsi" w:eastAsia="Calibri" w:hAnsiTheme="majorHAnsi" w:cs="Calibri"/>
        </w:rPr>
        <w:t>li</w:t>
      </w:r>
      <w:r w:rsidRPr="00FE0975">
        <w:rPr>
          <w:rFonts w:asciiTheme="majorHAnsi" w:eastAsia="Calibri" w:hAnsiTheme="majorHAnsi" w:cs="Calibri"/>
        </w:rPr>
        <w:t xml:space="preserve"> się do Zamawiającego z wnioskiem  o wyjaśnienie treści SWZ.</w:t>
      </w:r>
    </w:p>
    <w:p w14:paraId="6EF60A55" w14:textId="77777777" w:rsidR="00FE0975" w:rsidRPr="00FE0975" w:rsidRDefault="00FE0975" w:rsidP="00FE0975">
      <w:pPr>
        <w:pStyle w:val="Akapitzlist"/>
        <w:widowControl w:val="0"/>
        <w:spacing w:after="0" w:line="271" w:lineRule="auto"/>
        <w:ind w:left="567"/>
        <w:jc w:val="both"/>
        <w:rPr>
          <w:rFonts w:asciiTheme="majorHAnsi" w:eastAsia="Calibri" w:hAnsiTheme="majorHAnsi" w:cs="Calibri"/>
          <w:b/>
          <w:bCs/>
        </w:rPr>
      </w:pPr>
      <w:r w:rsidRPr="00FE0975">
        <w:rPr>
          <w:rFonts w:asciiTheme="majorHAnsi" w:eastAsia="Calibri" w:hAnsiTheme="majorHAnsi" w:cs="Calibri"/>
        </w:rPr>
        <w:t>W związku z powyższym, działając na podstawie art. 284 ust. 6 ustawy PZP, Zamawiający udziela następujących wyjaśnień</w:t>
      </w:r>
    </w:p>
    <w:p w14:paraId="711D29B5" w14:textId="6FF749A6" w:rsidR="0008668D" w:rsidRPr="00FE0975" w:rsidRDefault="00CB7E30" w:rsidP="00FE0975">
      <w:pPr>
        <w:widowControl w:val="0"/>
        <w:spacing w:after="0" w:line="271" w:lineRule="auto"/>
        <w:jc w:val="both"/>
        <w:rPr>
          <w:rFonts w:asciiTheme="majorHAnsi" w:eastAsia="Calibri" w:hAnsiTheme="majorHAnsi" w:cs="Calibri"/>
          <w:b/>
          <w:bCs/>
        </w:rPr>
      </w:pPr>
      <w:r w:rsidRPr="00FE0975">
        <w:rPr>
          <w:rFonts w:asciiTheme="majorHAnsi" w:eastAsia="Calibri" w:hAnsiTheme="majorHAnsi" w:cs="Calibri"/>
          <w:b/>
          <w:bCs/>
        </w:rPr>
        <w:t>Pytanie</w:t>
      </w:r>
      <w:r w:rsidR="008528F9" w:rsidRPr="00FE0975">
        <w:rPr>
          <w:rFonts w:asciiTheme="majorHAnsi" w:eastAsia="Calibri" w:hAnsiTheme="majorHAnsi" w:cs="Calibri"/>
          <w:b/>
          <w:bCs/>
        </w:rPr>
        <w:t xml:space="preserve"> </w:t>
      </w:r>
      <w:r w:rsidRPr="00FE0975">
        <w:rPr>
          <w:rFonts w:asciiTheme="majorHAnsi" w:eastAsia="Calibri" w:hAnsiTheme="majorHAnsi" w:cs="Calibri"/>
          <w:b/>
          <w:bCs/>
        </w:rPr>
        <w:t>1:</w:t>
      </w:r>
    </w:p>
    <w:p w14:paraId="00A21540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 xml:space="preserve">Pytanie nr 1 </w:t>
      </w:r>
      <w:r w:rsidRPr="000601D8">
        <w:rPr>
          <w:rFonts w:asciiTheme="majorHAnsi" w:eastAsia="Calibri" w:hAnsiTheme="majorHAnsi" w:cs="Calibri"/>
        </w:rPr>
        <w:tab/>
        <w:t>dot. załącznika nr 2 do SWZ, część nr 1, „Pulsoksymetr”:</w:t>
      </w:r>
    </w:p>
    <w:p w14:paraId="6515DF23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</w:p>
    <w:p w14:paraId="131E25F9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Czy Zamawiający na zasadzie równoważności dopuści urządzenie o następujących parametrach:</w:t>
      </w:r>
    </w:p>
    <w:p w14:paraId="06A381C0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</w:t>
      </w:r>
      <w:r w:rsidRPr="000601D8">
        <w:rPr>
          <w:rFonts w:asciiTheme="majorHAnsi" w:eastAsia="Calibri" w:hAnsiTheme="majorHAnsi" w:cs="Calibri"/>
        </w:rPr>
        <w:tab/>
        <w:t>wymiary: 70 x 138 x 32 mm</w:t>
      </w:r>
    </w:p>
    <w:p w14:paraId="49B55062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</w:t>
      </w:r>
      <w:r w:rsidRPr="000601D8">
        <w:rPr>
          <w:rFonts w:asciiTheme="majorHAnsi" w:eastAsia="Calibri" w:hAnsiTheme="majorHAnsi" w:cs="Calibri"/>
        </w:rPr>
        <w:tab/>
        <w:t>temperatura pracy: od − 20 do + 50 °C</w:t>
      </w:r>
    </w:p>
    <w:p w14:paraId="5AC5858B" w14:textId="74D943C8" w:rsidR="00C639C1" w:rsidRPr="009B1172" w:rsidRDefault="00C639C1" w:rsidP="009B1172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  <w:color w:val="000000" w:themeColor="text1"/>
        </w:rPr>
      </w:pPr>
      <w:r w:rsidRPr="009B1172">
        <w:rPr>
          <w:rFonts w:asciiTheme="majorHAnsi" w:eastAsia="Calibri" w:hAnsiTheme="majorHAnsi" w:cs="Calibri"/>
          <w:b/>
          <w:bCs/>
          <w:color w:val="000000" w:themeColor="text1"/>
        </w:rPr>
        <w:t>Odpowiedź:</w:t>
      </w:r>
    </w:p>
    <w:p w14:paraId="2CCECD8E" w14:textId="279901BC" w:rsidR="00AD6434" w:rsidRDefault="00BB29FD" w:rsidP="009B1172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  <w:color w:val="000000" w:themeColor="text1"/>
        </w:rPr>
      </w:pPr>
      <w:r w:rsidRPr="00BB29FD">
        <w:rPr>
          <w:rFonts w:asciiTheme="majorHAnsi" w:eastAsia="Calibri" w:hAnsiTheme="majorHAnsi" w:cs="Calibri"/>
          <w:b/>
          <w:bCs/>
          <w:color w:val="000000" w:themeColor="text1"/>
        </w:rPr>
        <w:t>Zamawiający wyraża zgodę na dopuszczenie</w:t>
      </w:r>
      <w:r>
        <w:rPr>
          <w:rFonts w:asciiTheme="majorHAnsi" w:eastAsia="Calibri" w:hAnsiTheme="majorHAnsi" w:cs="Calibri"/>
          <w:b/>
          <w:bCs/>
          <w:color w:val="000000" w:themeColor="text1"/>
        </w:rPr>
        <w:t xml:space="preserve"> w części nr 1  poz. nr 1 i 2:</w:t>
      </w:r>
    </w:p>
    <w:p w14:paraId="0646559E" w14:textId="630C275C" w:rsidR="00BB29FD" w:rsidRPr="00BB29FD" w:rsidRDefault="00BB29FD" w:rsidP="00BB29FD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  <w:color w:val="000000" w:themeColor="text1"/>
        </w:rPr>
      </w:pPr>
      <w:r w:rsidRPr="00BB29FD">
        <w:rPr>
          <w:rFonts w:asciiTheme="majorHAnsi" w:eastAsia="Calibri" w:hAnsiTheme="majorHAnsi" w:cs="Calibri"/>
          <w:b/>
          <w:bCs/>
          <w:color w:val="000000" w:themeColor="text1"/>
        </w:rPr>
        <w:t>•</w:t>
      </w:r>
      <w:r>
        <w:rPr>
          <w:rFonts w:asciiTheme="majorHAnsi" w:eastAsia="Calibri" w:hAnsiTheme="majorHAnsi" w:cs="Calibri"/>
          <w:b/>
          <w:bCs/>
          <w:color w:val="000000" w:themeColor="text1"/>
        </w:rPr>
        <w:tab/>
      </w:r>
      <w:r w:rsidRPr="00BB29FD">
        <w:rPr>
          <w:rFonts w:asciiTheme="majorHAnsi" w:eastAsia="Calibri" w:hAnsiTheme="majorHAnsi" w:cs="Calibri"/>
          <w:b/>
          <w:bCs/>
          <w:color w:val="000000" w:themeColor="text1"/>
        </w:rPr>
        <w:t>wymiary: 70 x 138 x 32 mm</w:t>
      </w:r>
    </w:p>
    <w:p w14:paraId="1F0CDDE5" w14:textId="4FDC67E7" w:rsidR="00BB29FD" w:rsidRDefault="00BB29FD" w:rsidP="00BB29FD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  <w:color w:val="000000" w:themeColor="text1"/>
        </w:rPr>
      </w:pPr>
      <w:r w:rsidRPr="00BB29FD">
        <w:rPr>
          <w:rFonts w:asciiTheme="majorHAnsi" w:eastAsia="Calibri" w:hAnsiTheme="majorHAnsi" w:cs="Calibri"/>
          <w:b/>
          <w:bCs/>
          <w:color w:val="000000" w:themeColor="text1"/>
        </w:rPr>
        <w:t>•</w:t>
      </w:r>
      <w:r w:rsidRPr="00BB29FD">
        <w:rPr>
          <w:rFonts w:asciiTheme="majorHAnsi" w:eastAsia="Calibri" w:hAnsiTheme="majorHAnsi" w:cs="Calibri"/>
          <w:b/>
          <w:bCs/>
          <w:color w:val="000000" w:themeColor="text1"/>
        </w:rPr>
        <w:tab/>
        <w:t>temperatura pracy: od − 20 do + 50 °C</w:t>
      </w:r>
      <w:r>
        <w:rPr>
          <w:rFonts w:asciiTheme="majorHAnsi" w:eastAsia="Calibri" w:hAnsiTheme="majorHAnsi" w:cs="Calibri"/>
          <w:b/>
          <w:bCs/>
          <w:color w:val="000000" w:themeColor="text1"/>
        </w:rPr>
        <w:t>.</w:t>
      </w:r>
    </w:p>
    <w:p w14:paraId="558AEC7F" w14:textId="6C284E84" w:rsidR="00BB29FD" w:rsidRPr="009B1172" w:rsidRDefault="00BB29FD" w:rsidP="00BB29FD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  <w:color w:val="000000" w:themeColor="text1"/>
        </w:rPr>
      </w:pPr>
      <w:r>
        <w:rPr>
          <w:rFonts w:asciiTheme="majorHAnsi" w:eastAsia="Calibri" w:hAnsiTheme="majorHAnsi" w:cs="Calibri"/>
          <w:b/>
          <w:bCs/>
          <w:color w:val="000000" w:themeColor="text1"/>
        </w:rPr>
        <w:t>Patrz  zmieniony załącznik nr 2 do SWZ.</w:t>
      </w:r>
    </w:p>
    <w:p w14:paraId="7B920F21" w14:textId="77777777" w:rsidR="00A636EE" w:rsidRPr="009B1172" w:rsidRDefault="00A636EE" w:rsidP="009B1172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  <w:color w:val="000000" w:themeColor="text1"/>
        </w:rPr>
      </w:pPr>
    </w:p>
    <w:p w14:paraId="22C008D5" w14:textId="476D65D9" w:rsidR="0008668D" w:rsidRPr="009B1172" w:rsidRDefault="00C639C1" w:rsidP="009B1172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</w:rPr>
      </w:pPr>
      <w:r w:rsidRPr="009B1172">
        <w:rPr>
          <w:rFonts w:asciiTheme="majorHAnsi" w:eastAsia="Calibri" w:hAnsiTheme="majorHAnsi" w:cs="Calibri"/>
          <w:b/>
          <w:bCs/>
        </w:rPr>
        <w:t>Pytanie 2:</w:t>
      </w:r>
    </w:p>
    <w:p w14:paraId="6D0A018F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Część nr 1, pozycja 1</w:t>
      </w:r>
    </w:p>
    <w:p w14:paraId="33EABBB8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Pytanie 1</w:t>
      </w:r>
    </w:p>
    <w:p w14:paraId="4F30438E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Czy Zamawiający dopuści pulsoksymetr transportowy o następujących parametrach:</w:t>
      </w:r>
    </w:p>
    <w:p w14:paraId="099C83E5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wyświetlacz kolorowy 3”LCD .</w:t>
      </w:r>
    </w:p>
    <w:p w14:paraId="547C8B7B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wyniki w formie graficznej lub tabeli do wyboru przez użytkownika</w:t>
      </w:r>
    </w:p>
    <w:p w14:paraId="48FFDCBA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pomiar saturacji (spo2): zakres pomiarowy 0% ~100%</w:t>
      </w:r>
    </w:p>
    <w:p w14:paraId="1AC3ACC1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dokładność spo2 w zakresie 70% ~ 100% +/- 2%, w zakresie 50% ~ 69% +/- 3%, niesprecyzowana</w:t>
      </w:r>
    </w:p>
    <w:p w14:paraId="5FC73224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0% - 49%</w:t>
      </w:r>
    </w:p>
    <w:p w14:paraId="77DB7A99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 xml:space="preserve">• pomiar tętna: zakres pomiarowy 30 </w:t>
      </w:r>
      <w:proofErr w:type="spellStart"/>
      <w:r w:rsidRPr="000601D8">
        <w:rPr>
          <w:rFonts w:asciiTheme="majorHAnsi" w:eastAsia="Calibri" w:hAnsiTheme="majorHAnsi" w:cs="Calibri"/>
        </w:rPr>
        <w:t>bmp</w:t>
      </w:r>
      <w:proofErr w:type="spellEnd"/>
      <w:r w:rsidRPr="000601D8">
        <w:rPr>
          <w:rFonts w:asciiTheme="majorHAnsi" w:eastAsia="Calibri" w:hAnsiTheme="majorHAnsi" w:cs="Calibri"/>
        </w:rPr>
        <w:t xml:space="preserve"> ~ 250 </w:t>
      </w:r>
      <w:proofErr w:type="spellStart"/>
      <w:r w:rsidRPr="000601D8">
        <w:rPr>
          <w:rFonts w:asciiTheme="majorHAnsi" w:eastAsia="Calibri" w:hAnsiTheme="majorHAnsi" w:cs="Calibri"/>
        </w:rPr>
        <w:t>bmp</w:t>
      </w:r>
      <w:proofErr w:type="spellEnd"/>
    </w:p>
    <w:p w14:paraId="39FB3286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 xml:space="preserve">• rozdzielczość: saturacja (spo2): 1%, częstotliwość tętna: 1 </w:t>
      </w:r>
      <w:proofErr w:type="spellStart"/>
      <w:r w:rsidRPr="000601D8">
        <w:rPr>
          <w:rFonts w:asciiTheme="majorHAnsi" w:eastAsia="Calibri" w:hAnsiTheme="majorHAnsi" w:cs="Calibri"/>
        </w:rPr>
        <w:t>bpm</w:t>
      </w:r>
      <w:proofErr w:type="spellEnd"/>
    </w:p>
    <w:p w14:paraId="74CE0ABB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zasilanie - akumulatory typu AA wraz z zasilaczem ładującym je w czasie pracy</w:t>
      </w:r>
    </w:p>
    <w:p w14:paraId="1F7E8FC9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wybór typu pacjenta: dorosły, dziecko, noworodek</w:t>
      </w:r>
    </w:p>
    <w:p w14:paraId="555EE291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lastRenderedPageBreak/>
        <w:t>• 3 poziomy alarmowania</w:t>
      </w:r>
    </w:p>
    <w:p w14:paraId="3426B8A2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wymiary 70x150 x25 mm +/-10mm</w:t>
      </w:r>
    </w:p>
    <w:p w14:paraId="4C85DE2A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waga do 300g z akumulatorami</w:t>
      </w:r>
    </w:p>
    <w:p w14:paraId="46A8DDC1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osłona z tworzywa zakładana na aparat</w:t>
      </w:r>
    </w:p>
    <w:p w14:paraId="57500F8D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możliwość zamocowania do szyny medycznej, rury sprzętowej, specjalne otwory z gwintem w</w:t>
      </w:r>
    </w:p>
    <w:p w14:paraId="35717747" w14:textId="0CE284B3" w:rsid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części tylnej</w:t>
      </w:r>
    </w:p>
    <w:p w14:paraId="20ECCC94" w14:textId="79422A43" w:rsidR="00105FEA" w:rsidRPr="009B1172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>O</w:t>
      </w:r>
      <w:r w:rsidR="00105FEA" w:rsidRPr="009B1172">
        <w:rPr>
          <w:rFonts w:asciiTheme="majorHAnsi" w:eastAsia="Calibri" w:hAnsiTheme="majorHAnsi" w:cs="Calibri"/>
          <w:b/>
          <w:bCs/>
        </w:rPr>
        <w:t>dpowiedź:</w:t>
      </w:r>
    </w:p>
    <w:p w14:paraId="1234B5FA" w14:textId="3AB6DE22" w:rsidR="00AD6434" w:rsidRPr="009B1172" w:rsidRDefault="00AD6434" w:rsidP="009B1172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</w:rPr>
      </w:pPr>
      <w:bookmarkStart w:id="0" w:name="_Hlk87864168"/>
      <w:r w:rsidRPr="009B1172">
        <w:rPr>
          <w:rFonts w:asciiTheme="majorHAnsi" w:eastAsia="Calibri" w:hAnsiTheme="majorHAnsi" w:cs="Calibri"/>
          <w:b/>
          <w:bCs/>
        </w:rPr>
        <w:t>Zamawiający nie wyraża zgody na zmianę zapisów SWZ.</w:t>
      </w:r>
    </w:p>
    <w:bookmarkEnd w:id="0"/>
    <w:p w14:paraId="6929E693" w14:textId="43A1A39C" w:rsidR="00AD6434" w:rsidRPr="009B1172" w:rsidRDefault="00AD6434" w:rsidP="009B1172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</w:rPr>
      </w:pPr>
    </w:p>
    <w:p w14:paraId="1FD00A63" w14:textId="353813D8" w:rsidR="0008668D" w:rsidRPr="009B1172" w:rsidRDefault="00105FEA" w:rsidP="009B1172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</w:rPr>
      </w:pPr>
      <w:r w:rsidRPr="009B1172">
        <w:rPr>
          <w:rFonts w:asciiTheme="majorHAnsi" w:eastAsia="Calibri" w:hAnsiTheme="majorHAnsi" w:cs="Calibri"/>
          <w:b/>
          <w:bCs/>
        </w:rPr>
        <w:t>Pytanie 3:</w:t>
      </w:r>
    </w:p>
    <w:p w14:paraId="45ED43E1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Część nr 1, pozycja 2</w:t>
      </w:r>
    </w:p>
    <w:p w14:paraId="3A51D8B1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Pytanie 2</w:t>
      </w:r>
    </w:p>
    <w:p w14:paraId="70F2E2DA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Czy Zamawiający dopuści pulsoksymetr transportowy o parametrach:</w:t>
      </w:r>
    </w:p>
    <w:p w14:paraId="30F5BC42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wyświetlacz kolorowy 3”LCD .</w:t>
      </w:r>
    </w:p>
    <w:p w14:paraId="5E43FB94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wyniki w formie graficznej lub tabeli do wyboru przez użytkownika</w:t>
      </w:r>
    </w:p>
    <w:p w14:paraId="7117412B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•pomiar saturacji (spo2): zakres pomiarowy 0% ~100%</w:t>
      </w:r>
    </w:p>
    <w:p w14:paraId="242BF7BF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dokładność spo2 w zakresie 70% ~ 100% +/- 2%, w zakresie 50% ~ 69% +/- 3%, niesprecyzowana</w:t>
      </w:r>
    </w:p>
    <w:p w14:paraId="45CC2E3B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0% - 49%</w:t>
      </w:r>
    </w:p>
    <w:p w14:paraId="45167117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 xml:space="preserve">• pomiar tętna: zakres pomiarowy 30 </w:t>
      </w:r>
      <w:proofErr w:type="spellStart"/>
      <w:r w:rsidRPr="000601D8">
        <w:rPr>
          <w:rFonts w:asciiTheme="majorHAnsi" w:eastAsia="Calibri" w:hAnsiTheme="majorHAnsi" w:cs="Calibri"/>
        </w:rPr>
        <w:t>bmp</w:t>
      </w:r>
      <w:proofErr w:type="spellEnd"/>
      <w:r w:rsidRPr="000601D8">
        <w:rPr>
          <w:rFonts w:asciiTheme="majorHAnsi" w:eastAsia="Calibri" w:hAnsiTheme="majorHAnsi" w:cs="Calibri"/>
        </w:rPr>
        <w:t xml:space="preserve"> ~ 250 </w:t>
      </w:r>
      <w:proofErr w:type="spellStart"/>
      <w:r w:rsidRPr="000601D8">
        <w:rPr>
          <w:rFonts w:asciiTheme="majorHAnsi" w:eastAsia="Calibri" w:hAnsiTheme="majorHAnsi" w:cs="Calibri"/>
        </w:rPr>
        <w:t>bmp</w:t>
      </w:r>
      <w:proofErr w:type="spellEnd"/>
    </w:p>
    <w:p w14:paraId="08FD492A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 xml:space="preserve">• rozdzielczość: saturacja (spo2): 1%, częstotliwość tętna: 1 </w:t>
      </w:r>
      <w:proofErr w:type="spellStart"/>
      <w:r w:rsidRPr="000601D8">
        <w:rPr>
          <w:rFonts w:asciiTheme="majorHAnsi" w:eastAsia="Calibri" w:hAnsiTheme="majorHAnsi" w:cs="Calibri"/>
        </w:rPr>
        <w:t>bpm</w:t>
      </w:r>
      <w:proofErr w:type="spellEnd"/>
    </w:p>
    <w:p w14:paraId="77EC8082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zasilanie - akumulatory typu AA wraz z zasilaczem ładującym je w czasie pracy</w:t>
      </w:r>
    </w:p>
    <w:p w14:paraId="470AFA88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wybór typu pacjenta: dorosły, dziecko, noworodek</w:t>
      </w:r>
    </w:p>
    <w:p w14:paraId="0B39FE43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3 poziomy alarmowania</w:t>
      </w:r>
    </w:p>
    <w:p w14:paraId="4ADC156C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wymiary 70x150 x25 mm +/-10mm</w:t>
      </w:r>
    </w:p>
    <w:p w14:paraId="782EBC34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waga do 300g z akumulatorami</w:t>
      </w:r>
    </w:p>
    <w:p w14:paraId="33F70D47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osłona z tworzywa zakładana na aparat</w:t>
      </w:r>
    </w:p>
    <w:p w14:paraId="27C53656" w14:textId="77777777" w:rsidR="000601D8" w:rsidRPr="000601D8" w:rsidRDefault="000601D8" w:rsidP="000601D8">
      <w:pPr>
        <w:spacing w:after="0" w:line="271" w:lineRule="auto"/>
        <w:jc w:val="both"/>
        <w:rPr>
          <w:rFonts w:asciiTheme="majorHAnsi" w:eastAsia="Calibri" w:hAnsiTheme="majorHAnsi" w:cs="Calibri"/>
        </w:rPr>
      </w:pPr>
      <w:r w:rsidRPr="000601D8">
        <w:rPr>
          <w:rFonts w:asciiTheme="majorHAnsi" w:eastAsia="Calibri" w:hAnsiTheme="majorHAnsi" w:cs="Calibri"/>
        </w:rPr>
        <w:t>• możliwość zamocowania do szyny medycznej, rury sprzętowej, specjalne otwory z gwintem w części tylnej</w:t>
      </w:r>
    </w:p>
    <w:p w14:paraId="11D8239B" w14:textId="0AF24B81" w:rsidR="00105FEA" w:rsidRPr="009B1172" w:rsidRDefault="00105FEA" w:rsidP="009B1172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</w:rPr>
      </w:pPr>
      <w:r w:rsidRPr="009B1172">
        <w:rPr>
          <w:rFonts w:asciiTheme="majorHAnsi" w:eastAsia="Calibri" w:hAnsiTheme="majorHAnsi" w:cs="Calibri"/>
          <w:b/>
          <w:bCs/>
        </w:rPr>
        <w:t>Odpowiedź:</w:t>
      </w:r>
    </w:p>
    <w:p w14:paraId="0C473BBB" w14:textId="1FB15755" w:rsidR="00AD6434" w:rsidRPr="009B1172" w:rsidRDefault="00AD6434" w:rsidP="009B1172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</w:rPr>
      </w:pPr>
      <w:r w:rsidRPr="009B1172">
        <w:rPr>
          <w:rFonts w:asciiTheme="majorHAnsi" w:eastAsia="Calibri" w:hAnsiTheme="majorHAnsi" w:cs="Calibri"/>
          <w:b/>
          <w:bCs/>
        </w:rPr>
        <w:t>Zamawiający nie wyraża zgody na zmianę zapisów SWZ.</w:t>
      </w:r>
    </w:p>
    <w:p w14:paraId="4862B18F" w14:textId="77777777" w:rsidR="00A636EE" w:rsidRPr="009B1172" w:rsidRDefault="00A636EE" w:rsidP="009B1172">
      <w:pPr>
        <w:suppressAutoHyphens/>
        <w:spacing w:after="0" w:line="271" w:lineRule="auto"/>
        <w:jc w:val="both"/>
        <w:rPr>
          <w:rFonts w:asciiTheme="majorHAnsi" w:eastAsia="Calibri" w:hAnsiTheme="majorHAnsi" w:cs="Calibri"/>
          <w:b/>
          <w:bCs/>
        </w:rPr>
      </w:pPr>
    </w:p>
    <w:p w14:paraId="6D9B504E" w14:textId="77777777" w:rsidR="00C30507" w:rsidRPr="009B1172" w:rsidRDefault="00C30507" w:rsidP="009B1172">
      <w:pPr>
        <w:spacing w:after="0" w:line="271" w:lineRule="auto"/>
        <w:jc w:val="both"/>
        <w:rPr>
          <w:rFonts w:asciiTheme="majorHAnsi" w:eastAsia="Calibri" w:hAnsiTheme="majorHAnsi" w:cs="Calibri"/>
        </w:rPr>
      </w:pPr>
    </w:p>
    <w:p w14:paraId="58504B63" w14:textId="77777777" w:rsidR="00BB29FD" w:rsidRPr="00AD6434" w:rsidRDefault="00BB29FD" w:rsidP="00BB29FD">
      <w:pPr>
        <w:pStyle w:val="Default"/>
        <w:numPr>
          <w:ilvl w:val="0"/>
          <w:numId w:val="13"/>
        </w:numPr>
        <w:spacing w:line="271" w:lineRule="auto"/>
        <w:ind w:left="426" w:hanging="426"/>
        <w:jc w:val="both"/>
        <w:rPr>
          <w:rFonts w:ascii="Cambria" w:hAnsi="Cambria" w:cstheme="minorHAnsi"/>
        </w:rPr>
      </w:pPr>
      <w:r w:rsidRPr="00AD6434">
        <w:rPr>
          <w:rFonts w:ascii="Cambria" w:hAnsi="Cambria" w:cstheme="minorHAnsi"/>
        </w:rPr>
        <w:t xml:space="preserve">Zamawiający ponadto informuje, iż zgodnie z art. 284 ust. 3 ustawy </w:t>
      </w:r>
      <w:proofErr w:type="spellStart"/>
      <w:r w:rsidRPr="00AD6434">
        <w:rPr>
          <w:rFonts w:ascii="Cambria" w:hAnsi="Cambria" w:cstheme="minorHAnsi"/>
        </w:rPr>
        <w:t>Pzp</w:t>
      </w:r>
      <w:proofErr w:type="spellEnd"/>
      <w:r w:rsidRPr="00AD6434">
        <w:rPr>
          <w:rFonts w:ascii="Cambria" w:hAnsi="Cambria" w:cstheme="minorHAnsi"/>
        </w:rPr>
        <w:t xml:space="preserve">, dokonuje zmiany terminu składania ofert oraz wprowadza zmiany w przedmiotowym postępowaniu w sposób następujący: </w:t>
      </w:r>
    </w:p>
    <w:p w14:paraId="1B68F94C" w14:textId="77777777" w:rsidR="00BB29FD" w:rsidRDefault="00BB29FD" w:rsidP="00BB29FD">
      <w:pPr>
        <w:pStyle w:val="Default"/>
        <w:spacing w:line="271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5309467" w14:textId="77777777" w:rsidR="00BB29FD" w:rsidRPr="00827F7C" w:rsidRDefault="00BB29FD" w:rsidP="00BB29FD">
      <w:pPr>
        <w:pStyle w:val="Default"/>
        <w:spacing w:line="271" w:lineRule="auto"/>
        <w:jc w:val="both"/>
        <w:rPr>
          <w:rFonts w:ascii="Cambria" w:hAnsi="Cambria" w:cstheme="minorHAnsi"/>
          <w:sz w:val="22"/>
          <w:szCs w:val="22"/>
        </w:rPr>
      </w:pPr>
      <w:r w:rsidRPr="00827F7C">
        <w:rPr>
          <w:rFonts w:ascii="Cambria" w:hAnsi="Cambria" w:cstheme="minorHAnsi"/>
          <w:b/>
          <w:bCs/>
          <w:sz w:val="22"/>
          <w:szCs w:val="22"/>
        </w:rPr>
        <w:t xml:space="preserve">ROZDZIAŁ XVIII SWZ </w:t>
      </w:r>
      <w:r w:rsidRPr="00251474">
        <w:rPr>
          <w:rFonts w:ascii="Cambria" w:hAnsi="Cambria" w:cstheme="minorHAnsi"/>
          <w:b/>
          <w:bCs/>
          <w:sz w:val="22"/>
          <w:szCs w:val="22"/>
        </w:rPr>
        <w:t>Sposób oraz termin składania ofert</w:t>
      </w:r>
      <w:r w:rsidRPr="00827F7C">
        <w:rPr>
          <w:rFonts w:ascii="Cambria" w:hAnsi="Cambria" w:cstheme="minorHAnsi"/>
          <w:b/>
          <w:bCs/>
          <w:sz w:val="22"/>
          <w:szCs w:val="22"/>
        </w:rPr>
        <w:t xml:space="preserve">: </w:t>
      </w:r>
    </w:p>
    <w:p w14:paraId="53BA0B4F" w14:textId="77777777" w:rsidR="00BB29FD" w:rsidRPr="00827F7C" w:rsidRDefault="00BB29FD" w:rsidP="00BB29FD">
      <w:pPr>
        <w:pStyle w:val="Default"/>
        <w:spacing w:line="271" w:lineRule="auto"/>
        <w:jc w:val="both"/>
        <w:rPr>
          <w:rFonts w:ascii="Cambria" w:hAnsi="Cambria" w:cstheme="minorHAnsi"/>
          <w:sz w:val="22"/>
          <w:szCs w:val="22"/>
        </w:rPr>
      </w:pPr>
      <w:r w:rsidRPr="00827F7C">
        <w:rPr>
          <w:rFonts w:ascii="Cambria" w:hAnsi="Cambria" w:cstheme="minorHAnsi"/>
          <w:b/>
          <w:bCs/>
          <w:sz w:val="22"/>
          <w:szCs w:val="22"/>
        </w:rPr>
        <w:t>Pkt 1</w:t>
      </w:r>
    </w:p>
    <w:p w14:paraId="2350B203" w14:textId="77777777" w:rsidR="00BB29FD" w:rsidRPr="00827F7C" w:rsidRDefault="00BB29FD" w:rsidP="00BB29FD">
      <w:pPr>
        <w:pStyle w:val="Default"/>
        <w:spacing w:line="271" w:lineRule="auto"/>
        <w:jc w:val="both"/>
        <w:rPr>
          <w:rFonts w:ascii="Cambria" w:hAnsi="Cambria" w:cstheme="minorHAnsi"/>
          <w:sz w:val="22"/>
          <w:szCs w:val="22"/>
        </w:rPr>
      </w:pPr>
      <w:r w:rsidRPr="00827F7C">
        <w:rPr>
          <w:rFonts w:ascii="Cambria" w:hAnsi="Cambria" w:cstheme="minorHAnsi"/>
          <w:sz w:val="22"/>
          <w:szCs w:val="22"/>
        </w:rPr>
        <w:t xml:space="preserve">JEST: </w:t>
      </w:r>
    </w:p>
    <w:p w14:paraId="69C9EE89" w14:textId="3053BC72" w:rsidR="00BB29FD" w:rsidRDefault="00BB29FD" w:rsidP="00BB29FD">
      <w:pPr>
        <w:pStyle w:val="Akapitzlist"/>
        <w:numPr>
          <w:ilvl w:val="0"/>
          <w:numId w:val="23"/>
        </w:numPr>
        <w:spacing w:after="0" w:line="271" w:lineRule="auto"/>
        <w:ind w:left="284" w:hanging="284"/>
        <w:jc w:val="both"/>
        <w:rPr>
          <w:rFonts w:ascii="Cambria" w:eastAsia="Arial" w:hAnsi="Cambria" w:cstheme="minorHAnsi"/>
          <w:lang w:eastAsia="pl-PL"/>
        </w:rPr>
      </w:pPr>
      <w:bookmarkStart w:id="1" w:name="_Hlk112751357"/>
      <w:r w:rsidRPr="00BB29FD">
        <w:rPr>
          <w:rFonts w:ascii="Cambria" w:eastAsia="Arial" w:hAnsi="Cambria" w:cstheme="minorHAnsi"/>
          <w:lang w:eastAsia="pl-PL"/>
        </w:rPr>
        <w:t xml:space="preserve">Ofertę wraz z wymaganymi dokumentami należy umieścić na platformazakupowa.pl pod adresem: </w:t>
      </w:r>
      <w:hyperlink r:id="rId7" w:history="1">
        <w:r w:rsidRPr="004A0E80">
          <w:rPr>
            <w:rStyle w:val="Hipercze"/>
            <w:rFonts w:ascii="Cambria" w:eastAsia="Arial" w:hAnsi="Cambria" w:cstheme="minorHAnsi"/>
            <w:lang w:eastAsia="pl-PL"/>
          </w:rPr>
          <w:t>https://platformazakupowa.pl/transakcja/654547</w:t>
        </w:r>
      </w:hyperlink>
      <w:r>
        <w:rPr>
          <w:rFonts w:ascii="Cambria" w:eastAsia="Arial" w:hAnsi="Cambria" w:cstheme="minorHAnsi"/>
          <w:lang w:eastAsia="pl-PL"/>
        </w:rPr>
        <w:t xml:space="preserve"> </w:t>
      </w:r>
      <w:r w:rsidRPr="00BB29FD">
        <w:rPr>
          <w:rFonts w:ascii="Cambria" w:eastAsia="Arial" w:hAnsi="Cambria" w:cstheme="minorHAnsi"/>
          <w:lang w:eastAsia="pl-PL"/>
        </w:rPr>
        <w:t xml:space="preserve">  w myśl Ustawy PZP na stronie internetowej prowadzonego postępowania  </w:t>
      </w:r>
      <w:r w:rsidRPr="00BB29FD">
        <w:rPr>
          <w:rFonts w:ascii="Cambria" w:eastAsia="Arial" w:hAnsi="Cambria" w:cstheme="minorHAnsi"/>
          <w:b/>
          <w:bCs/>
          <w:highlight w:val="yellow"/>
          <w:lang w:eastAsia="pl-PL"/>
        </w:rPr>
        <w:t>do dnia 01.09.2022 r. do godziny 09:30</w:t>
      </w:r>
      <w:r w:rsidRPr="00E86224">
        <w:rPr>
          <w:rFonts w:ascii="Cambria" w:eastAsia="Arial" w:hAnsi="Cambria" w:cstheme="minorHAnsi"/>
          <w:lang w:eastAsia="pl-PL"/>
        </w:rPr>
        <w:t>.</w:t>
      </w:r>
    </w:p>
    <w:bookmarkEnd w:id="1"/>
    <w:p w14:paraId="02D0E89F" w14:textId="77777777" w:rsidR="00BB29FD" w:rsidRPr="00E86224" w:rsidRDefault="00BB29FD" w:rsidP="00BB29FD">
      <w:pPr>
        <w:pStyle w:val="Akapitzlist"/>
        <w:spacing w:after="0" w:line="271" w:lineRule="auto"/>
        <w:ind w:left="284"/>
        <w:jc w:val="both"/>
        <w:rPr>
          <w:rFonts w:ascii="Cambria" w:eastAsia="Arial" w:hAnsi="Cambria" w:cstheme="minorHAnsi"/>
          <w:lang w:eastAsia="pl-PL"/>
        </w:rPr>
      </w:pPr>
    </w:p>
    <w:p w14:paraId="2378CFFD" w14:textId="77777777" w:rsidR="00BB29FD" w:rsidRPr="00827F7C" w:rsidRDefault="00BB29FD" w:rsidP="00BB29FD">
      <w:pPr>
        <w:pStyle w:val="Default"/>
        <w:spacing w:line="271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827F7C">
        <w:rPr>
          <w:rFonts w:ascii="Cambria" w:hAnsi="Cambria" w:cstheme="minorHAnsi"/>
          <w:b/>
          <w:bCs/>
          <w:sz w:val="22"/>
          <w:szCs w:val="22"/>
        </w:rPr>
        <w:t xml:space="preserve">ZAMAWIAJĄCY ZMIENIA NA: </w:t>
      </w:r>
    </w:p>
    <w:p w14:paraId="5E910484" w14:textId="638AFF70" w:rsidR="00BB29FD" w:rsidRPr="00BB29FD" w:rsidRDefault="00BB29FD" w:rsidP="00BB29FD">
      <w:pPr>
        <w:spacing w:after="0" w:line="271" w:lineRule="auto"/>
        <w:ind w:left="426" w:hanging="426"/>
        <w:jc w:val="both"/>
        <w:rPr>
          <w:rFonts w:ascii="Cambria" w:eastAsia="Arial" w:hAnsi="Cambria" w:cstheme="minorHAnsi"/>
          <w:lang w:eastAsia="pl-PL"/>
        </w:rPr>
      </w:pPr>
      <w:r>
        <w:rPr>
          <w:rFonts w:ascii="Cambria" w:eastAsia="Arial" w:hAnsi="Cambria" w:cstheme="minorHAnsi"/>
          <w:lang w:eastAsia="pl-PL"/>
        </w:rPr>
        <w:t xml:space="preserve">1. </w:t>
      </w:r>
      <w:r w:rsidRPr="00BB29FD">
        <w:rPr>
          <w:rFonts w:ascii="Cambria" w:eastAsia="Arial" w:hAnsi="Cambria" w:cstheme="minorHAnsi"/>
          <w:lang w:eastAsia="pl-PL"/>
        </w:rPr>
        <w:t xml:space="preserve">Ofertę wraz z wymaganymi dokumentami należy umieścić na platformazakupowa.pl pod adresem: </w:t>
      </w:r>
      <w:hyperlink r:id="rId8" w:history="1">
        <w:r w:rsidRPr="00BB29FD">
          <w:rPr>
            <w:rStyle w:val="Hipercze"/>
            <w:rFonts w:ascii="Cambria" w:eastAsia="Arial" w:hAnsi="Cambria" w:cstheme="minorHAnsi"/>
            <w:lang w:eastAsia="pl-PL"/>
          </w:rPr>
          <w:t>https://platformazakupowa.pl/transakcja/654547</w:t>
        </w:r>
      </w:hyperlink>
      <w:r w:rsidRPr="00BB29FD">
        <w:rPr>
          <w:rFonts w:ascii="Cambria" w:eastAsia="Arial" w:hAnsi="Cambria" w:cstheme="minorHAnsi"/>
          <w:lang w:eastAsia="pl-PL"/>
        </w:rPr>
        <w:t xml:space="preserve">   w myśl Ustawy PZP na </w:t>
      </w:r>
      <w:r w:rsidRPr="00BB29FD">
        <w:rPr>
          <w:rFonts w:ascii="Cambria" w:eastAsia="Arial" w:hAnsi="Cambria" w:cstheme="minorHAnsi"/>
          <w:lang w:eastAsia="pl-PL"/>
        </w:rPr>
        <w:lastRenderedPageBreak/>
        <w:t xml:space="preserve">stronie internetowej prowadzonego postępowania  </w:t>
      </w:r>
      <w:r w:rsidRPr="00BB29FD">
        <w:rPr>
          <w:rFonts w:ascii="Cambria" w:eastAsia="Arial" w:hAnsi="Cambria" w:cstheme="minorHAnsi"/>
          <w:b/>
          <w:bCs/>
          <w:highlight w:val="yellow"/>
          <w:lang w:eastAsia="pl-PL"/>
        </w:rPr>
        <w:t>do dnia 02.09.2022 r. do godziny 09:30</w:t>
      </w:r>
      <w:r w:rsidRPr="00BB29FD">
        <w:rPr>
          <w:rFonts w:ascii="Cambria" w:eastAsia="Arial" w:hAnsi="Cambria" w:cstheme="minorHAnsi"/>
          <w:lang w:eastAsia="pl-PL"/>
        </w:rPr>
        <w:t>.</w:t>
      </w:r>
    </w:p>
    <w:p w14:paraId="7EF286AD" w14:textId="47B3BB23" w:rsidR="00BB29FD" w:rsidRDefault="00BB29FD" w:rsidP="00BB29FD">
      <w:pPr>
        <w:pStyle w:val="Default"/>
        <w:tabs>
          <w:tab w:val="left" w:pos="426"/>
        </w:tabs>
        <w:spacing w:line="271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</w:p>
    <w:p w14:paraId="551F0A1A" w14:textId="77777777" w:rsidR="00D95556" w:rsidRPr="00827F7C" w:rsidRDefault="00D95556" w:rsidP="00BB29FD">
      <w:pPr>
        <w:pStyle w:val="Default"/>
        <w:tabs>
          <w:tab w:val="left" w:pos="426"/>
        </w:tabs>
        <w:spacing w:line="271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</w:p>
    <w:p w14:paraId="39258A44" w14:textId="77777777" w:rsidR="00BB29FD" w:rsidRPr="00827F7C" w:rsidRDefault="00BB29FD" w:rsidP="00BB29FD">
      <w:pPr>
        <w:pStyle w:val="Default"/>
        <w:spacing w:line="271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827F7C">
        <w:rPr>
          <w:rFonts w:ascii="Cambria" w:hAnsi="Cambria" w:cstheme="minorHAnsi"/>
          <w:b/>
          <w:bCs/>
          <w:sz w:val="22"/>
          <w:szCs w:val="22"/>
        </w:rPr>
        <w:t>ROZDZIAŁ XIX SWZ Otwarcie ofert:</w:t>
      </w:r>
    </w:p>
    <w:p w14:paraId="70363070" w14:textId="77777777" w:rsidR="00BB29FD" w:rsidRPr="00827F7C" w:rsidRDefault="00BB29FD" w:rsidP="00BB29FD">
      <w:pPr>
        <w:pStyle w:val="Default"/>
        <w:spacing w:line="271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827F7C">
        <w:rPr>
          <w:rFonts w:ascii="Cambria" w:hAnsi="Cambria" w:cstheme="minorHAnsi"/>
          <w:b/>
          <w:bCs/>
          <w:sz w:val="22"/>
          <w:szCs w:val="22"/>
        </w:rPr>
        <w:t>Pkt 1</w:t>
      </w:r>
    </w:p>
    <w:p w14:paraId="69ED1B71" w14:textId="77777777" w:rsidR="00BB29FD" w:rsidRPr="00D95556" w:rsidRDefault="00BB29FD" w:rsidP="00BB29FD">
      <w:pPr>
        <w:pStyle w:val="Default"/>
        <w:spacing w:line="271" w:lineRule="auto"/>
        <w:jc w:val="both"/>
        <w:rPr>
          <w:rFonts w:asciiTheme="majorHAnsi" w:hAnsiTheme="majorHAnsi" w:cstheme="minorHAnsi"/>
        </w:rPr>
      </w:pPr>
      <w:r w:rsidRPr="00D95556">
        <w:rPr>
          <w:rFonts w:asciiTheme="majorHAnsi" w:hAnsiTheme="majorHAnsi" w:cstheme="minorHAnsi"/>
        </w:rPr>
        <w:t xml:space="preserve">JEST: </w:t>
      </w:r>
    </w:p>
    <w:p w14:paraId="30C86950" w14:textId="1064B4EC" w:rsidR="00D95556" w:rsidRPr="00D95556" w:rsidRDefault="00D95556" w:rsidP="00D95556">
      <w:pPr>
        <w:numPr>
          <w:ilvl w:val="0"/>
          <w:numId w:val="20"/>
        </w:numPr>
        <w:spacing w:after="0" w:line="271" w:lineRule="auto"/>
        <w:ind w:left="426" w:hanging="426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5556">
        <w:rPr>
          <w:rFonts w:asciiTheme="majorHAnsi" w:hAnsiTheme="majorHAnsi" w:cstheme="majorHAnsi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ofert,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D95556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tj</w:t>
      </w:r>
      <w:r w:rsidRPr="00D95556">
        <w:rPr>
          <w:rFonts w:asciiTheme="majorHAnsi" w:hAnsiTheme="majorHAnsi" w:cstheme="majorHAnsi"/>
          <w:sz w:val="24"/>
          <w:szCs w:val="24"/>
          <w:shd w:val="clear" w:color="auto" w:fill="FFFF00"/>
        </w:rPr>
        <w:t>.</w:t>
      </w:r>
      <w:r>
        <w:rPr>
          <w:rFonts w:asciiTheme="majorHAnsi" w:hAnsiTheme="majorHAnsi" w:cstheme="majorHAnsi"/>
          <w:sz w:val="24"/>
          <w:szCs w:val="24"/>
          <w:shd w:val="clear" w:color="auto" w:fill="FFFF00"/>
        </w:rPr>
        <w:t xml:space="preserve"> </w:t>
      </w:r>
      <w:r w:rsidRPr="00D95556">
        <w:rPr>
          <w:rFonts w:asciiTheme="majorHAnsi" w:hAnsiTheme="majorHAnsi" w:cstheme="majorHAnsi"/>
          <w:b/>
          <w:bCs/>
          <w:sz w:val="24"/>
          <w:szCs w:val="24"/>
          <w:highlight w:val="yellow"/>
          <w:shd w:val="clear" w:color="auto" w:fill="FFFF00"/>
        </w:rPr>
        <w:t>01.</w:t>
      </w:r>
      <w:r w:rsidRPr="00D95556">
        <w:rPr>
          <w:rFonts w:asciiTheme="majorHAnsi" w:hAnsiTheme="majorHAnsi" w:cstheme="majorHAnsi"/>
          <w:b/>
          <w:bCs/>
          <w:sz w:val="24"/>
          <w:szCs w:val="24"/>
          <w:highlight w:val="yellow"/>
          <w:shd w:val="clear" w:color="auto" w:fill="FFFFFF" w:themeFill="background1"/>
        </w:rPr>
        <w:t>09.</w:t>
      </w:r>
      <w:r w:rsidRPr="00D95556">
        <w:rPr>
          <w:rFonts w:asciiTheme="majorHAnsi" w:hAnsiTheme="majorHAnsi" w:cstheme="majorHAnsi"/>
          <w:b/>
          <w:bCs/>
          <w:sz w:val="24"/>
          <w:szCs w:val="24"/>
          <w:highlight w:val="yellow"/>
          <w:shd w:val="clear" w:color="auto" w:fill="FFFF00"/>
        </w:rPr>
        <w:t>2022</w:t>
      </w:r>
      <w:r w:rsidRPr="00D95556">
        <w:rPr>
          <w:rFonts w:asciiTheme="majorHAnsi" w:hAnsiTheme="majorHAnsi" w:cstheme="majorHAnsi"/>
          <w:b/>
          <w:bCs/>
          <w:sz w:val="24"/>
          <w:szCs w:val="24"/>
          <w:shd w:val="clear" w:color="auto" w:fill="FFFF00"/>
        </w:rPr>
        <w:t xml:space="preserve"> r. po godzinie 09:45.</w:t>
      </w:r>
    </w:p>
    <w:p w14:paraId="4842A77A" w14:textId="5147C774" w:rsidR="00BB29FD" w:rsidRPr="00D95556" w:rsidRDefault="00BB29FD" w:rsidP="00D95556">
      <w:pPr>
        <w:spacing w:after="0" w:line="271" w:lineRule="auto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401FBC9A" w14:textId="77777777" w:rsidR="00BB29FD" w:rsidRPr="00D95556" w:rsidRDefault="00BB29FD" w:rsidP="00BB29FD">
      <w:pPr>
        <w:spacing w:after="0" w:line="271" w:lineRule="auto"/>
        <w:ind w:left="426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1C932C26" w14:textId="77777777" w:rsidR="00BB29FD" w:rsidRPr="00D95556" w:rsidRDefault="00BB29FD" w:rsidP="00BB29FD">
      <w:pPr>
        <w:pStyle w:val="Default"/>
        <w:spacing w:line="271" w:lineRule="auto"/>
        <w:jc w:val="both"/>
        <w:rPr>
          <w:rFonts w:asciiTheme="majorHAnsi" w:hAnsiTheme="majorHAnsi" w:cstheme="minorHAnsi"/>
          <w:b/>
          <w:bCs/>
        </w:rPr>
      </w:pPr>
      <w:r w:rsidRPr="00D95556">
        <w:rPr>
          <w:rFonts w:asciiTheme="majorHAnsi" w:hAnsiTheme="majorHAnsi" w:cstheme="minorHAnsi"/>
          <w:b/>
          <w:bCs/>
        </w:rPr>
        <w:t xml:space="preserve">ZAMAWIAJĄCY ZMIENIA NA: </w:t>
      </w:r>
    </w:p>
    <w:p w14:paraId="4767A6EA" w14:textId="186DCF3B" w:rsidR="00BB29FD" w:rsidRPr="00D95556" w:rsidRDefault="00BB29FD" w:rsidP="00D95556">
      <w:pPr>
        <w:numPr>
          <w:ilvl w:val="0"/>
          <w:numId w:val="25"/>
        </w:numPr>
        <w:spacing w:after="0" w:line="271" w:lineRule="auto"/>
        <w:ind w:left="426" w:hanging="426"/>
        <w:jc w:val="both"/>
        <w:rPr>
          <w:rFonts w:asciiTheme="majorHAnsi" w:eastAsia="Arial" w:hAnsiTheme="majorHAnsi" w:cs="Calibri"/>
          <w:b/>
          <w:bCs/>
          <w:color w:val="FF0000"/>
          <w:sz w:val="24"/>
          <w:szCs w:val="24"/>
          <w:lang w:eastAsia="pl-PL"/>
        </w:rPr>
      </w:pPr>
      <w:r w:rsidRPr="00D95556">
        <w:rPr>
          <w:rFonts w:asciiTheme="majorHAnsi" w:hAnsiTheme="majorHAnsi"/>
          <w:sz w:val="24"/>
          <w:szCs w:val="24"/>
        </w:rPr>
        <w:t xml:space="preserve"> </w:t>
      </w:r>
      <w:r w:rsidRPr="00D95556">
        <w:rPr>
          <w:rFonts w:asciiTheme="majorHAnsi" w:eastAsia="Arial" w:hAnsiTheme="majorHAnsi" w:cs="Calibri"/>
          <w:sz w:val="24"/>
          <w:szCs w:val="24"/>
          <w:lang w:eastAsia="pl-PL"/>
        </w:rPr>
        <w:t xml:space="preserve">Otwarcie ofert następuje niezwłocznie po upływie terminu składania ofert, nie później niż następnego dnia po dniu, w którym upłynął termin składania ofert, </w:t>
      </w:r>
      <w:r w:rsidR="00D95556">
        <w:rPr>
          <w:rFonts w:asciiTheme="majorHAnsi" w:eastAsia="Arial" w:hAnsiTheme="majorHAnsi" w:cs="Calibri"/>
          <w:sz w:val="24"/>
          <w:szCs w:val="24"/>
          <w:lang w:eastAsia="pl-PL"/>
        </w:rPr>
        <w:t xml:space="preserve">                        </w:t>
      </w:r>
      <w:r w:rsidRPr="00D95556">
        <w:rPr>
          <w:rFonts w:asciiTheme="majorHAnsi" w:eastAsia="Arial" w:hAnsiTheme="majorHAnsi" w:cs="Calibri"/>
          <w:sz w:val="24"/>
          <w:szCs w:val="24"/>
          <w:shd w:val="clear" w:color="auto" w:fill="FFFFFF"/>
          <w:lang w:eastAsia="pl-PL"/>
        </w:rPr>
        <w:t>tj</w:t>
      </w:r>
      <w:r w:rsidRPr="00D95556">
        <w:rPr>
          <w:rFonts w:asciiTheme="majorHAnsi" w:eastAsia="Arial" w:hAnsiTheme="majorHAnsi" w:cs="Calibri"/>
          <w:sz w:val="24"/>
          <w:szCs w:val="24"/>
          <w:highlight w:val="yellow"/>
          <w:shd w:val="clear" w:color="auto" w:fill="FFFF00"/>
          <w:lang w:eastAsia="pl-PL"/>
        </w:rPr>
        <w:t xml:space="preserve">. </w:t>
      </w:r>
      <w:r w:rsidRPr="00D95556">
        <w:rPr>
          <w:rFonts w:asciiTheme="majorHAnsi" w:eastAsia="Arial" w:hAnsiTheme="majorHAnsi" w:cs="Calibri"/>
          <w:b/>
          <w:bCs/>
          <w:sz w:val="24"/>
          <w:szCs w:val="24"/>
          <w:highlight w:val="yellow"/>
          <w:shd w:val="clear" w:color="auto" w:fill="FFFF00"/>
          <w:lang w:eastAsia="pl-PL"/>
        </w:rPr>
        <w:t>02.</w:t>
      </w:r>
      <w:r w:rsidRPr="00D95556">
        <w:rPr>
          <w:rFonts w:asciiTheme="majorHAnsi" w:eastAsia="Arial" w:hAnsiTheme="majorHAnsi" w:cs="Calibri"/>
          <w:b/>
          <w:bCs/>
          <w:sz w:val="24"/>
          <w:szCs w:val="24"/>
          <w:highlight w:val="yellow"/>
          <w:shd w:val="clear" w:color="auto" w:fill="FFFFFF"/>
          <w:lang w:eastAsia="pl-PL"/>
        </w:rPr>
        <w:t>09.</w:t>
      </w:r>
      <w:r w:rsidRPr="00D95556">
        <w:rPr>
          <w:rFonts w:asciiTheme="majorHAnsi" w:eastAsia="Arial" w:hAnsiTheme="majorHAnsi" w:cs="Calibri"/>
          <w:b/>
          <w:bCs/>
          <w:sz w:val="24"/>
          <w:szCs w:val="24"/>
          <w:highlight w:val="yellow"/>
          <w:shd w:val="clear" w:color="auto" w:fill="FFFF00"/>
          <w:lang w:eastAsia="pl-PL"/>
        </w:rPr>
        <w:t>2022</w:t>
      </w:r>
      <w:r w:rsidRPr="00D95556">
        <w:rPr>
          <w:rFonts w:asciiTheme="majorHAnsi" w:eastAsia="Arial" w:hAnsiTheme="majorHAnsi" w:cs="Calibri"/>
          <w:b/>
          <w:bCs/>
          <w:sz w:val="24"/>
          <w:szCs w:val="24"/>
          <w:shd w:val="clear" w:color="auto" w:fill="FFFF00"/>
          <w:lang w:eastAsia="pl-PL"/>
        </w:rPr>
        <w:t xml:space="preserve"> r. po godzinie 09:45.</w:t>
      </w:r>
    </w:p>
    <w:p w14:paraId="55117D3A" w14:textId="6E7B3FE3" w:rsidR="00BB29FD" w:rsidRPr="00AE2A30" w:rsidRDefault="00BB29FD" w:rsidP="00D95556">
      <w:pPr>
        <w:spacing w:after="0" w:line="271" w:lineRule="auto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1AFE0898" w14:textId="77777777" w:rsidR="00BB29FD" w:rsidRPr="00827F7C" w:rsidRDefault="00BB29FD" w:rsidP="00BB29FD">
      <w:pPr>
        <w:spacing w:after="0" w:line="271" w:lineRule="auto"/>
        <w:jc w:val="both"/>
        <w:rPr>
          <w:rFonts w:ascii="Cambria" w:hAnsi="Cambria" w:cstheme="minorHAnsi"/>
        </w:rPr>
      </w:pPr>
    </w:p>
    <w:p w14:paraId="1E9C5FA0" w14:textId="77777777" w:rsidR="00BB29FD" w:rsidRPr="00827F7C" w:rsidRDefault="00BB29FD" w:rsidP="00BB29FD">
      <w:pPr>
        <w:spacing w:after="0" w:line="271" w:lineRule="auto"/>
        <w:ind w:firstLine="426"/>
        <w:jc w:val="both"/>
        <w:rPr>
          <w:rFonts w:ascii="Cambria" w:hAnsi="Cambria" w:cstheme="minorHAnsi"/>
        </w:rPr>
      </w:pPr>
      <w:r w:rsidRPr="00827F7C">
        <w:rPr>
          <w:rFonts w:ascii="Cambria" w:hAnsi="Cambria" w:cstheme="minorHAnsi"/>
        </w:rPr>
        <w:t>Wobec powyższego Zamawiający dokonuje zmiany SWZ w poniższym zakresie, tj.:</w:t>
      </w:r>
    </w:p>
    <w:p w14:paraId="700D3DA3" w14:textId="77777777" w:rsidR="00BB29FD" w:rsidRPr="00827F7C" w:rsidRDefault="00BB29FD" w:rsidP="00BB29FD">
      <w:pPr>
        <w:spacing w:after="0" w:line="271" w:lineRule="auto"/>
        <w:jc w:val="both"/>
        <w:rPr>
          <w:rFonts w:ascii="Cambria" w:hAnsi="Cambria" w:cstheme="minorHAnsi"/>
          <w:b/>
          <w:bCs/>
        </w:rPr>
      </w:pPr>
    </w:p>
    <w:p w14:paraId="47027F1D" w14:textId="77777777" w:rsidR="00BB29FD" w:rsidRPr="00827F7C" w:rsidRDefault="00BB29FD" w:rsidP="00BB29FD">
      <w:pPr>
        <w:spacing w:after="0" w:line="271" w:lineRule="auto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ROZDZIAŁ </w:t>
      </w:r>
      <w:r w:rsidRPr="00827F7C">
        <w:rPr>
          <w:rFonts w:ascii="Cambria" w:hAnsi="Cambria" w:cstheme="minorHAnsi"/>
          <w:b/>
          <w:bCs/>
        </w:rPr>
        <w:t>XVII</w:t>
      </w:r>
      <w:r>
        <w:rPr>
          <w:rFonts w:ascii="Cambria" w:hAnsi="Cambria" w:cstheme="minorHAnsi"/>
          <w:b/>
          <w:bCs/>
        </w:rPr>
        <w:t xml:space="preserve"> SWZ</w:t>
      </w:r>
      <w:r w:rsidRPr="00827F7C">
        <w:rPr>
          <w:rFonts w:ascii="Cambria" w:hAnsi="Cambria" w:cstheme="minorHAnsi"/>
          <w:b/>
          <w:bCs/>
        </w:rPr>
        <w:t xml:space="preserve"> Termin związania ofertą:</w:t>
      </w:r>
    </w:p>
    <w:p w14:paraId="45D360C3" w14:textId="77777777" w:rsidR="00BB29FD" w:rsidRPr="00827F7C" w:rsidRDefault="00BB29FD" w:rsidP="00BB29FD">
      <w:pPr>
        <w:spacing w:after="0" w:line="271" w:lineRule="auto"/>
        <w:jc w:val="both"/>
        <w:rPr>
          <w:rFonts w:ascii="Cambria" w:hAnsi="Cambria" w:cstheme="minorHAnsi"/>
          <w:b/>
          <w:bCs/>
        </w:rPr>
      </w:pPr>
      <w:r w:rsidRPr="00827F7C">
        <w:rPr>
          <w:rFonts w:ascii="Cambria" w:hAnsi="Cambria" w:cstheme="minorHAnsi"/>
          <w:b/>
          <w:bCs/>
        </w:rPr>
        <w:t>Pkt. 1</w:t>
      </w:r>
    </w:p>
    <w:p w14:paraId="593401E3" w14:textId="77777777" w:rsidR="00BB29FD" w:rsidRPr="00827F7C" w:rsidRDefault="00BB29FD" w:rsidP="00BB29FD">
      <w:pPr>
        <w:spacing w:after="0" w:line="271" w:lineRule="auto"/>
        <w:jc w:val="both"/>
        <w:rPr>
          <w:rFonts w:ascii="Cambria" w:hAnsi="Cambria" w:cstheme="minorHAnsi"/>
        </w:rPr>
      </w:pPr>
      <w:r w:rsidRPr="00827F7C">
        <w:rPr>
          <w:rFonts w:ascii="Cambria" w:hAnsi="Cambria" w:cstheme="minorHAnsi"/>
        </w:rPr>
        <w:t>JEST:</w:t>
      </w:r>
    </w:p>
    <w:p w14:paraId="032B82B6" w14:textId="34814119" w:rsidR="00D95556" w:rsidRPr="00D95556" w:rsidRDefault="00BB29FD" w:rsidP="00D95556">
      <w:pPr>
        <w:numPr>
          <w:ilvl w:val="0"/>
          <w:numId w:val="21"/>
        </w:numPr>
        <w:spacing w:after="0" w:line="271" w:lineRule="auto"/>
        <w:ind w:left="425"/>
        <w:jc w:val="both"/>
        <w:rPr>
          <w:rFonts w:ascii="Cambria" w:eastAsia="Arial" w:hAnsi="Cambria" w:cs="Calibri"/>
          <w:sz w:val="24"/>
          <w:szCs w:val="24"/>
          <w:lang w:eastAsia="pl-PL"/>
        </w:rPr>
      </w:pPr>
      <w:r w:rsidRPr="00AE2A30">
        <w:rPr>
          <w:rFonts w:asciiTheme="majorHAnsi" w:hAnsiTheme="majorHAnsi" w:cstheme="majorHAnsi"/>
        </w:rPr>
        <w:t>W</w:t>
      </w:r>
      <w:r w:rsidR="00D95556" w:rsidRPr="00D95556">
        <w:rPr>
          <w:rFonts w:ascii="Cambria" w:eastAsia="Arial" w:hAnsi="Cambria" w:cs="Calibri"/>
          <w:sz w:val="24"/>
          <w:szCs w:val="24"/>
          <w:lang w:eastAsia="pl-PL"/>
        </w:rPr>
        <w:t xml:space="preserve"> Wykonawca będzie związany ofertą przez okres </w:t>
      </w:r>
      <w:r w:rsidR="00D95556" w:rsidRPr="00D95556">
        <w:rPr>
          <w:rFonts w:ascii="Cambria" w:eastAsia="Arial" w:hAnsi="Cambria" w:cs="Calibri"/>
          <w:b/>
          <w:sz w:val="24"/>
          <w:szCs w:val="24"/>
          <w:lang w:eastAsia="pl-PL"/>
        </w:rPr>
        <w:t>30 dni</w:t>
      </w:r>
      <w:r w:rsidR="00D95556" w:rsidRPr="00D95556">
        <w:rPr>
          <w:rFonts w:ascii="Cambria" w:eastAsia="Arial" w:hAnsi="Cambria" w:cs="Calibri"/>
          <w:sz w:val="24"/>
          <w:szCs w:val="24"/>
          <w:lang w:eastAsia="pl-PL"/>
        </w:rPr>
        <w:t xml:space="preserve">, tj. </w:t>
      </w:r>
      <w:r w:rsidR="00D95556" w:rsidRPr="00D95556">
        <w:rPr>
          <w:rFonts w:ascii="Cambria" w:eastAsia="Arial" w:hAnsi="Cambria" w:cs="Calibri"/>
          <w:b/>
          <w:bCs/>
          <w:sz w:val="24"/>
          <w:szCs w:val="24"/>
          <w:lang w:eastAsia="pl-PL"/>
        </w:rPr>
        <w:t xml:space="preserve">do dnia </w:t>
      </w:r>
      <w:r w:rsidR="00D95556" w:rsidRPr="00D95556">
        <w:rPr>
          <w:rFonts w:ascii="Cambria" w:eastAsia="Arial" w:hAnsi="Cambria" w:cs="Calibri"/>
          <w:b/>
          <w:bCs/>
          <w:sz w:val="24"/>
          <w:szCs w:val="24"/>
          <w:shd w:val="clear" w:color="auto" w:fill="FFFF00"/>
          <w:lang w:eastAsia="pl-PL"/>
        </w:rPr>
        <w:t>30.09.2022</w:t>
      </w:r>
      <w:r w:rsidR="00D95556" w:rsidRPr="00D95556">
        <w:rPr>
          <w:rFonts w:ascii="Cambria" w:eastAsia="Arial" w:hAnsi="Cambria" w:cs="Calibri"/>
          <w:b/>
          <w:bCs/>
          <w:smallCaps/>
          <w:sz w:val="24"/>
          <w:szCs w:val="24"/>
          <w:shd w:val="clear" w:color="auto" w:fill="FFFF00"/>
          <w:lang w:eastAsia="pl-PL"/>
        </w:rPr>
        <w:t xml:space="preserve"> </w:t>
      </w:r>
      <w:r w:rsidR="00D95556" w:rsidRPr="00D95556">
        <w:rPr>
          <w:rFonts w:ascii="Cambria" w:eastAsia="Arial" w:hAnsi="Cambria" w:cs="Calibri"/>
          <w:b/>
          <w:bCs/>
          <w:sz w:val="24"/>
          <w:szCs w:val="24"/>
          <w:shd w:val="clear" w:color="auto" w:fill="FFFF00"/>
          <w:lang w:eastAsia="pl-PL"/>
        </w:rPr>
        <w:t>r.</w:t>
      </w:r>
      <w:r w:rsidR="00D95556" w:rsidRPr="00D95556">
        <w:rPr>
          <w:rFonts w:ascii="Cambria" w:eastAsia="Arial" w:hAnsi="Cambria" w:cs="Calibri"/>
          <w:sz w:val="24"/>
          <w:szCs w:val="24"/>
          <w:lang w:eastAsia="pl-PL"/>
        </w:rPr>
        <w:t xml:space="preserve"> Bieg terminu związania ofertą rozpoczyna się wraz z upływem terminu składania ofert.</w:t>
      </w:r>
    </w:p>
    <w:p w14:paraId="3B3954A1" w14:textId="37423D8F" w:rsidR="00BB29FD" w:rsidRPr="00AE2A30" w:rsidRDefault="00BB29FD" w:rsidP="00D95556">
      <w:pPr>
        <w:spacing w:after="0" w:line="271" w:lineRule="auto"/>
        <w:ind w:left="425"/>
        <w:jc w:val="both"/>
        <w:rPr>
          <w:rFonts w:asciiTheme="majorHAnsi" w:hAnsiTheme="majorHAnsi" w:cstheme="majorHAnsi"/>
        </w:rPr>
      </w:pPr>
    </w:p>
    <w:p w14:paraId="2170854C" w14:textId="77777777" w:rsidR="00BB29FD" w:rsidRDefault="00BB29FD" w:rsidP="00BB29FD">
      <w:pPr>
        <w:tabs>
          <w:tab w:val="left" w:pos="426"/>
        </w:tabs>
        <w:spacing w:after="0" w:line="271" w:lineRule="auto"/>
        <w:ind w:left="426" w:hanging="426"/>
        <w:jc w:val="both"/>
        <w:rPr>
          <w:rFonts w:ascii="Cambria" w:hAnsi="Cambria" w:cstheme="minorHAnsi"/>
        </w:rPr>
      </w:pPr>
    </w:p>
    <w:p w14:paraId="74B68228" w14:textId="77777777" w:rsidR="00BB29FD" w:rsidRPr="00827F7C" w:rsidRDefault="00BB29FD" w:rsidP="00BB29FD">
      <w:pPr>
        <w:tabs>
          <w:tab w:val="left" w:pos="426"/>
        </w:tabs>
        <w:spacing w:after="0" w:line="271" w:lineRule="auto"/>
        <w:ind w:left="426" w:hanging="426"/>
        <w:jc w:val="both"/>
        <w:rPr>
          <w:rFonts w:ascii="Cambria" w:hAnsi="Cambria" w:cstheme="minorHAnsi"/>
          <w:b/>
          <w:bCs/>
        </w:rPr>
      </w:pPr>
      <w:r w:rsidRPr="00827F7C">
        <w:rPr>
          <w:rFonts w:ascii="Cambria" w:hAnsi="Cambria" w:cstheme="minorHAnsi"/>
          <w:b/>
          <w:bCs/>
        </w:rPr>
        <w:t>ZAMAWIAJĄCY ZMIENIA NA:</w:t>
      </w:r>
    </w:p>
    <w:p w14:paraId="44BAC131" w14:textId="4F884F36" w:rsidR="00D95556" w:rsidRPr="00D95556" w:rsidRDefault="00D95556" w:rsidP="00D95556">
      <w:pPr>
        <w:numPr>
          <w:ilvl w:val="0"/>
          <w:numId w:val="26"/>
        </w:numPr>
        <w:spacing w:after="0" w:line="271" w:lineRule="auto"/>
        <w:ind w:left="426" w:hanging="426"/>
        <w:jc w:val="both"/>
        <w:rPr>
          <w:rFonts w:ascii="Cambria" w:eastAsia="Arial" w:hAnsi="Cambria" w:cs="Calibri"/>
          <w:sz w:val="24"/>
          <w:szCs w:val="24"/>
          <w:lang w:eastAsia="pl-PL"/>
        </w:rPr>
      </w:pPr>
      <w:r w:rsidRPr="00D95556">
        <w:rPr>
          <w:rFonts w:ascii="Cambria" w:eastAsia="Arial" w:hAnsi="Cambria" w:cs="Calibri"/>
          <w:sz w:val="24"/>
          <w:szCs w:val="24"/>
          <w:lang w:eastAsia="pl-PL"/>
        </w:rPr>
        <w:t xml:space="preserve">Wykonawca będzie związany ofertą przez okres </w:t>
      </w:r>
      <w:r w:rsidRPr="00D95556">
        <w:rPr>
          <w:rFonts w:ascii="Cambria" w:eastAsia="Arial" w:hAnsi="Cambria" w:cs="Calibri"/>
          <w:b/>
          <w:sz w:val="24"/>
          <w:szCs w:val="24"/>
          <w:lang w:eastAsia="pl-PL"/>
        </w:rPr>
        <w:t>30 dni</w:t>
      </w:r>
      <w:r w:rsidRPr="00D95556">
        <w:rPr>
          <w:rFonts w:ascii="Cambria" w:eastAsia="Arial" w:hAnsi="Cambria" w:cs="Calibri"/>
          <w:sz w:val="24"/>
          <w:szCs w:val="24"/>
          <w:lang w:eastAsia="pl-PL"/>
        </w:rPr>
        <w:t xml:space="preserve">, tj. </w:t>
      </w:r>
      <w:r w:rsidRPr="00D95556">
        <w:rPr>
          <w:rFonts w:ascii="Cambria" w:eastAsia="Arial" w:hAnsi="Cambria" w:cs="Calibri"/>
          <w:b/>
          <w:bCs/>
          <w:sz w:val="24"/>
          <w:szCs w:val="24"/>
          <w:lang w:eastAsia="pl-PL"/>
        </w:rPr>
        <w:t xml:space="preserve">do dnia </w:t>
      </w:r>
      <w:r>
        <w:rPr>
          <w:rFonts w:ascii="Cambria" w:eastAsia="Arial" w:hAnsi="Cambria" w:cs="Calibri"/>
          <w:b/>
          <w:bCs/>
          <w:sz w:val="24"/>
          <w:szCs w:val="24"/>
          <w:shd w:val="clear" w:color="auto" w:fill="FFFF00"/>
          <w:lang w:eastAsia="pl-PL"/>
        </w:rPr>
        <w:t>01</w:t>
      </w:r>
      <w:r w:rsidRPr="00D95556">
        <w:rPr>
          <w:rFonts w:ascii="Cambria" w:eastAsia="Arial" w:hAnsi="Cambria" w:cs="Calibri"/>
          <w:b/>
          <w:bCs/>
          <w:sz w:val="24"/>
          <w:szCs w:val="24"/>
          <w:shd w:val="clear" w:color="auto" w:fill="FFFF00"/>
          <w:lang w:eastAsia="pl-PL"/>
        </w:rPr>
        <w:t>.</w:t>
      </w:r>
      <w:r>
        <w:rPr>
          <w:rFonts w:ascii="Cambria" w:eastAsia="Arial" w:hAnsi="Cambria" w:cs="Calibri"/>
          <w:b/>
          <w:bCs/>
          <w:sz w:val="24"/>
          <w:szCs w:val="24"/>
          <w:shd w:val="clear" w:color="auto" w:fill="FFFF00"/>
          <w:lang w:eastAsia="pl-PL"/>
        </w:rPr>
        <w:t>10</w:t>
      </w:r>
      <w:r w:rsidRPr="00D95556">
        <w:rPr>
          <w:rFonts w:ascii="Cambria" w:eastAsia="Arial" w:hAnsi="Cambria" w:cs="Calibri"/>
          <w:b/>
          <w:bCs/>
          <w:sz w:val="24"/>
          <w:szCs w:val="24"/>
          <w:shd w:val="clear" w:color="auto" w:fill="FFFF00"/>
          <w:lang w:eastAsia="pl-PL"/>
        </w:rPr>
        <w:t>.2022</w:t>
      </w:r>
      <w:r w:rsidRPr="00D95556">
        <w:rPr>
          <w:rFonts w:ascii="Cambria" w:eastAsia="Arial" w:hAnsi="Cambria" w:cs="Calibri"/>
          <w:b/>
          <w:bCs/>
          <w:smallCaps/>
          <w:sz w:val="24"/>
          <w:szCs w:val="24"/>
          <w:shd w:val="clear" w:color="auto" w:fill="FFFF00"/>
          <w:lang w:eastAsia="pl-PL"/>
        </w:rPr>
        <w:t xml:space="preserve"> </w:t>
      </w:r>
      <w:r w:rsidRPr="00D95556">
        <w:rPr>
          <w:rFonts w:ascii="Cambria" w:eastAsia="Arial" w:hAnsi="Cambria" w:cs="Calibri"/>
          <w:b/>
          <w:bCs/>
          <w:sz w:val="24"/>
          <w:szCs w:val="24"/>
          <w:shd w:val="clear" w:color="auto" w:fill="FFFF00"/>
          <w:lang w:eastAsia="pl-PL"/>
        </w:rPr>
        <w:t>r.</w:t>
      </w:r>
      <w:r w:rsidRPr="00D95556">
        <w:rPr>
          <w:rFonts w:ascii="Cambria" w:eastAsia="Arial" w:hAnsi="Cambria" w:cs="Calibri"/>
          <w:sz w:val="24"/>
          <w:szCs w:val="24"/>
          <w:lang w:eastAsia="pl-PL"/>
        </w:rPr>
        <w:t xml:space="preserve"> Bieg terminu związania ofertą rozpoczyna się wraz z upływem terminu składania ofert.</w:t>
      </w:r>
    </w:p>
    <w:p w14:paraId="3A534614" w14:textId="77777777" w:rsidR="006A5C4E" w:rsidRDefault="006A5C4E" w:rsidP="0090002A">
      <w:pPr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14:paraId="49CDEBD8" w14:textId="19A7A81F" w:rsidR="006A5C4E" w:rsidRPr="0010786A" w:rsidRDefault="0010786A" w:rsidP="0090002A">
      <w:pPr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10786A">
        <w:rPr>
          <w:rFonts w:ascii="Cambria" w:hAnsi="Cambria" w:cstheme="minorHAnsi"/>
          <w:b/>
          <w:bCs/>
          <w:sz w:val="24"/>
          <w:szCs w:val="24"/>
        </w:rPr>
        <w:t>III. Zamawiający zamieszcza zmodyfikowany załącznik nr 2 do SWZ dla Części nr 1.</w:t>
      </w:r>
    </w:p>
    <w:p w14:paraId="54C9FE80" w14:textId="27B44529" w:rsidR="0090002A" w:rsidRPr="00BA28F1" w:rsidRDefault="0090002A" w:rsidP="0090002A">
      <w:pPr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  <w:r w:rsidRPr="00BA28F1">
        <w:rPr>
          <w:rFonts w:ascii="Cambria" w:hAnsi="Cambria" w:cstheme="minorHAnsi"/>
          <w:b/>
          <w:bCs/>
          <w:i/>
          <w:iCs/>
          <w:sz w:val="24"/>
          <w:szCs w:val="24"/>
        </w:rPr>
        <w:t>Pozostałe zapisy SWZ bez zmian.</w:t>
      </w:r>
    </w:p>
    <w:p w14:paraId="78AE5F5C" w14:textId="607A0E79" w:rsidR="006212F0" w:rsidRDefault="0090002A" w:rsidP="005639CB">
      <w:pPr>
        <w:spacing w:after="0" w:line="271" w:lineRule="auto"/>
        <w:jc w:val="both"/>
        <w:rPr>
          <w:rFonts w:asciiTheme="majorHAnsi" w:eastAsia="Calibri" w:hAnsiTheme="majorHAnsi" w:cs="Calibri"/>
          <w:i/>
          <w:iCs/>
        </w:rPr>
      </w:pPr>
      <w:r>
        <w:rPr>
          <w:rFonts w:ascii="Cambria" w:hAnsi="Cambria" w:cstheme="minorHAnsi"/>
          <w:b/>
          <w:bCs/>
          <w:i/>
          <w:iCs/>
          <w:sz w:val="24"/>
          <w:szCs w:val="24"/>
        </w:rPr>
        <w:tab/>
      </w:r>
      <w:r>
        <w:rPr>
          <w:rFonts w:ascii="Cambria" w:hAnsi="Cambria" w:cstheme="minorHAnsi"/>
          <w:b/>
          <w:bCs/>
          <w:i/>
          <w:iCs/>
          <w:sz w:val="24"/>
          <w:szCs w:val="24"/>
        </w:rPr>
        <w:tab/>
      </w:r>
      <w:r>
        <w:rPr>
          <w:rFonts w:ascii="Cambria" w:hAnsi="Cambria" w:cstheme="minorHAnsi"/>
          <w:b/>
          <w:bCs/>
          <w:i/>
          <w:iCs/>
          <w:sz w:val="24"/>
          <w:szCs w:val="24"/>
        </w:rPr>
        <w:tab/>
      </w:r>
      <w:r>
        <w:rPr>
          <w:rFonts w:ascii="Cambria" w:hAnsi="Cambria" w:cstheme="minorHAnsi"/>
          <w:b/>
          <w:bCs/>
          <w:i/>
          <w:iCs/>
          <w:sz w:val="24"/>
          <w:szCs w:val="24"/>
        </w:rPr>
        <w:tab/>
      </w:r>
      <w:r>
        <w:rPr>
          <w:rFonts w:ascii="Cambria" w:hAnsi="Cambria" w:cstheme="minorHAnsi"/>
          <w:b/>
          <w:bCs/>
          <w:i/>
          <w:iCs/>
          <w:sz w:val="24"/>
          <w:szCs w:val="24"/>
        </w:rPr>
        <w:tab/>
      </w:r>
      <w:r>
        <w:rPr>
          <w:rFonts w:ascii="Cambria" w:hAnsi="Cambria" w:cstheme="minorHAnsi"/>
          <w:b/>
          <w:bCs/>
          <w:i/>
          <w:iCs/>
          <w:sz w:val="24"/>
          <w:szCs w:val="24"/>
        </w:rPr>
        <w:tab/>
      </w:r>
      <w:r>
        <w:rPr>
          <w:rFonts w:ascii="Cambria" w:hAnsi="Cambria" w:cstheme="minorHAnsi"/>
          <w:b/>
          <w:bCs/>
          <w:i/>
          <w:iCs/>
          <w:sz w:val="24"/>
          <w:szCs w:val="24"/>
        </w:rPr>
        <w:tab/>
      </w:r>
    </w:p>
    <w:p w14:paraId="5BDD6145" w14:textId="77777777" w:rsidR="00D95556" w:rsidRDefault="00D95556" w:rsidP="0041141A">
      <w:pPr>
        <w:spacing w:after="0" w:line="240" w:lineRule="auto"/>
        <w:jc w:val="both"/>
        <w:rPr>
          <w:rFonts w:asciiTheme="majorHAnsi" w:eastAsia="Calibri" w:hAnsiTheme="majorHAnsi" w:cs="Calibri"/>
          <w:i/>
          <w:iCs/>
        </w:rPr>
      </w:pPr>
    </w:p>
    <w:p w14:paraId="56691516" w14:textId="77777777" w:rsidR="00D95556" w:rsidRDefault="00D95556" w:rsidP="0041141A">
      <w:pPr>
        <w:spacing w:after="0" w:line="240" w:lineRule="auto"/>
        <w:jc w:val="both"/>
        <w:rPr>
          <w:rFonts w:asciiTheme="majorHAnsi" w:eastAsia="Calibri" w:hAnsiTheme="majorHAnsi" w:cs="Calibri"/>
          <w:i/>
          <w:iCs/>
        </w:rPr>
      </w:pPr>
    </w:p>
    <w:p w14:paraId="707049AF" w14:textId="77777777" w:rsidR="00D95556" w:rsidRDefault="00D95556" w:rsidP="0041141A">
      <w:pPr>
        <w:spacing w:after="0" w:line="240" w:lineRule="auto"/>
        <w:jc w:val="both"/>
        <w:rPr>
          <w:rFonts w:asciiTheme="majorHAnsi" w:eastAsia="Calibri" w:hAnsiTheme="majorHAnsi" w:cs="Calibri"/>
          <w:i/>
          <w:iCs/>
        </w:rPr>
      </w:pPr>
    </w:p>
    <w:p w14:paraId="75BD8CA3" w14:textId="77777777" w:rsidR="00D95556" w:rsidRDefault="00D95556" w:rsidP="0041141A">
      <w:pPr>
        <w:spacing w:after="0" w:line="240" w:lineRule="auto"/>
        <w:jc w:val="both"/>
        <w:rPr>
          <w:rFonts w:asciiTheme="majorHAnsi" w:eastAsia="Calibri" w:hAnsiTheme="majorHAnsi" w:cs="Calibri"/>
          <w:i/>
          <w:iCs/>
        </w:rPr>
      </w:pPr>
    </w:p>
    <w:p w14:paraId="0BF87F72" w14:textId="7B22810B" w:rsidR="0041141A" w:rsidRPr="0041141A" w:rsidRDefault="0041141A" w:rsidP="0041141A">
      <w:pPr>
        <w:spacing w:after="0" w:line="240" w:lineRule="auto"/>
        <w:jc w:val="both"/>
        <w:rPr>
          <w:rFonts w:asciiTheme="majorHAnsi" w:eastAsia="Calibri" w:hAnsiTheme="majorHAnsi" w:cs="Calibri"/>
          <w:i/>
          <w:iCs/>
        </w:rPr>
      </w:pPr>
      <w:r w:rsidRPr="0041141A">
        <w:rPr>
          <w:rFonts w:asciiTheme="majorHAnsi" w:eastAsia="Calibri" w:hAnsiTheme="majorHAnsi" w:cs="Calibri"/>
          <w:i/>
          <w:iCs/>
        </w:rPr>
        <w:t>Sprawę prowadzi:</w:t>
      </w:r>
    </w:p>
    <w:p w14:paraId="573DEA2A" w14:textId="77777777" w:rsidR="0041141A" w:rsidRPr="0041141A" w:rsidRDefault="0041141A" w:rsidP="0041141A">
      <w:pPr>
        <w:spacing w:after="0" w:line="240" w:lineRule="auto"/>
        <w:jc w:val="both"/>
        <w:rPr>
          <w:rFonts w:asciiTheme="majorHAnsi" w:eastAsia="Calibri" w:hAnsiTheme="majorHAnsi" w:cs="Calibri"/>
          <w:i/>
          <w:iCs/>
        </w:rPr>
      </w:pPr>
      <w:r w:rsidRPr="0041141A">
        <w:rPr>
          <w:rFonts w:asciiTheme="majorHAnsi" w:eastAsia="Calibri" w:hAnsiTheme="majorHAnsi" w:cs="Calibri"/>
          <w:i/>
          <w:iCs/>
        </w:rPr>
        <w:t>Anna Karczmarczyk-Tryc</w:t>
      </w:r>
    </w:p>
    <w:p w14:paraId="7D4D3E79" w14:textId="5613F500" w:rsidR="0041141A" w:rsidRPr="0041141A" w:rsidRDefault="0041141A" w:rsidP="0041141A">
      <w:pPr>
        <w:spacing w:after="0" w:line="240" w:lineRule="auto"/>
        <w:jc w:val="both"/>
        <w:rPr>
          <w:rFonts w:asciiTheme="majorHAnsi" w:eastAsia="Calibri" w:hAnsiTheme="majorHAnsi" w:cs="Calibri"/>
          <w:i/>
          <w:iCs/>
        </w:rPr>
      </w:pPr>
      <w:r w:rsidRPr="0041141A">
        <w:rPr>
          <w:rFonts w:asciiTheme="majorHAnsi" w:eastAsia="Calibri" w:hAnsiTheme="majorHAnsi" w:cs="Calibri"/>
          <w:i/>
          <w:iCs/>
        </w:rPr>
        <w:t xml:space="preserve">ul. Nowowiejska 27, 00-665 Warszawa, pok. </w:t>
      </w:r>
      <w:r w:rsidR="00D95556">
        <w:rPr>
          <w:rFonts w:asciiTheme="majorHAnsi" w:eastAsia="Calibri" w:hAnsiTheme="majorHAnsi" w:cs="Calibri"/>
          <w:i/>
          <w:iCs/>
        </w:rPr>
        <w:t>7</w:t>
      </w:r>
    </w:p>
    <w:p w14:paraId="17629368" w14:textId="1CDFB941" w:rsidR="0041141A" w:rsidRPr="0041141A" w:rsidRDefault="0041141A" w:rsidP="0041141A">
      <w:pPr>
        <w:spacing w:after="0" w:line="240" w:lineRule="auto"/>
        <w:jc w:val="both"/>
        <w:rPr>
          <w:rFonts w:asciiTheme="majorHAnsi" w:eastAsia="Calibri" w:hAnsiTheme="majorHAnsi" w:cs="Calibri"/>
          <w:i/>
          <w:iCs/>
        </w:rPr>
      </w:pPr>
      <w:r w:rsidRPr="0041141A">
        <w:rPr>
          <w:rFonts w:asciiTheme="majorHAnsi" w:eastAsia="Calibri" w:hAnsiTheme="majorHAnsi" w:cs="Calibri"/>
          <w:i/>
          <w:iCs/>
        </w:rPr>
        <w:lastRenderedPageBreak/>
        <w:t>tel.: (022) 11-65-35</w:t>
      </w:r>
      <w:r w:rsidR="002B3001">
        <w:rPr>
          <w:rFonts w:asciiTheme="majorHAnsi" w:eastAsia="Calibri" w:hAnsiTheme="majorHAnsi" w:cs="Calibri"/>
          <w:i/>
          <w:iCs/>
        </w:rPr>
        <w:t>3</w:t>
      </w:r>
    </w:p>
    <w:p w14:paraId="7786B563" w14:textId="05E988EF" w:rsidR="00F82124" w:rsidRPr="00F82124" w:rsidRDefault="0041141A">
      <w:pPr>
        <w:spacing w:after="0" w:line="240" w:lineRule="auto"/>
        <w:jc w:val="both"/>
        <w:rPr>
          <w:rFonts w:asciiTheme="majorHAnsi" w:eastAsia="Calibri" w:hAnsiTheme="majorHAnsi" w:cs="Calibri"/>
          <w:i/>
          <w:iCs/>
        </w:rPr>
      </w:pPr>
      <w:r w:rsidRPr="0041141A">
        <w:rPr>
          <w:rFonts w:asciiTheme="majorHAnsi" w:eastAsia="Calibri" w:hAnsiTheme="majorHAnsi" w:cs="Calibri"/>
          <w:i/>
          <w:iCs/>
        </w:rPr>
        <w:t>anna.karczmarczyk-tryc@szpitalnowowiejski.pl</w:t>
      </w:r>
    </w:p>
    <w:sectPr w:rsidR="00F82124" w:rsidRPr="00F82124" w:rsidSect="0010786A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9288" w14:textId="77777777" w:rsidR="006251D3" w:rsidRDefault="006251D3" w:rsidP="00243239">
      <w:pPr>
        <w:spacing w:after="0" w:line="240" w:lineRule="auto"/>
      </w:pPr>
      <w:r>
        <w:separator/>
      </w:r>
    </w:p>
  </w:endnote>
  <w:endnote w:type="continuationSeparator" w:id="0">
    <w:p w14:paraId="51021770" w14:textId="77777777" w:rsidR="006251D3" w:rsidRDefault="006251D3" w:rsidP="0024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126222"/>
      <w:docPartObj>
        <w:docPartGallery w:val="Page Numbers (Bottom of Page)"/>
        <w:docPartUnique/>
      </w:docPartObj>
    </w:sdtPr>
    <w:sdtContent>
      <w:p w14:paraId="3A6C6054" w14:textId="77777777" w:rsidR="008474B7" w:rsidRDefault="00597A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B84749" w14:textId="77777777" w:rsidR="008474B7" w:rsidRDefault="00847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E1D9" w14:textId="77777777" w:rsidR="006251D3" w:rsidRDefault="006251D3" w:rsidP="00243239">
      <w:pPr>
        <w:spacing w:after="0" w:line="240" w:lineRule="auto"/>
      </w:pPr>
      <w:r>
        <w:separator/>
      </w:r>
    </w:p>
  </w:footnote>
  <w:footnote w:type="continuationSeparator" w:id="0">
    <w:p w14:paraId="14129F24" w14:textId="77777777" w:rsidR="006251D3" w:rsidRDefault="006251D3" w:rsidP="0024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1603" w14:textId="397A34B4" w:rsidR="0010786A" w:rsidRDefault="0010786A" w:rsidP="0010786A">
    <w:pPr>
      <w:pStyle w:val="Nagwek"/>
      <w:jc w:val="center"/>
    </w:pPr>
    <w:r>
      <w:rPr>
        <w:noProof/>
      </w:rPr>
      <w:drawing>
        <wp:inline distT="0" distB="0" distL="0" distR="0" wp14:anchorId="30F46FBB" wp14:editId="2C6F3519">
          <wp:extent cx="250507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0CB7D" w14:textId="77777777" w:rsidR="0010786A" w:rsidRDefault="00107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54B"/>
    <w:multiLevelType w:val="multilevel"/>
    <w:tmpl w:val="5E94DF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694037"/>
    <w:multiLevelType w:val="hybridMultilevel"/>
    <w:tmpl w:val="FC88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E8A"/>
    <w:multiLevelType w:val="hybridMultilevel"/>
    <w:tmpl w:val="B294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597B"/>
    <w:multiLevelType w:val="hybridMultilevel"/>
    <w:tmpl w:val="E5103888"/>
    <w:lvl w:ilvl="0" w:tplc="9552F9C0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1EF6"/>
    <w:multiLevelType w:val="hybridMultilevel"/>
    <w:tmpl w:val="2C44A82A"/>
    <w:lvl w:ilvl="0" w:tplc="0B540BD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7210B"/>
    <w:multiLevelType w:val="hybridMultilevel"/>
    <w:tmpl w:val="D3C0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66F9"/>
    <w:multiLevelType w:val="multilevel"/>
    <w:tmpl w:val="6EA07E8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" w15:restartNumberingAfterBreak="0">
    <w:nsid w:val="2FF506D4"/>
    <w:multiLevelType w:val="multilevel"/>
    <w:tmpl w:val="331C068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30D4290"/>
    <w:multiLevelType w:val="multilevel"/>
    <w:tmpl w:val="EE0E1BF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7742A64"/>
    <w:multiLevelType w:val="hybridMultilevel"/>
    <w:tmpl w:val="D390BAC6"/>
    <w:lvl w:ilvl="0" w:tplc="08225E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2412A"/>
    <w:multiLevelType w:val="hybridMultilevel"/>
    <w:tmpl w:val="BFC448E4"/>
    <w:lvl w:ilvl="0" w:tplc="A2842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723A6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9C4567"/>
    <w:multiLevelType w:val="hybridMultilevel"/>
    <w:tmpl w:val="BD56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82FE7"/>
    <w:multiLevelType w:val="hybridMultilevel"/>
    <w:tmpl w:val="4F84EF50"/>
    <w:lvl w:ilvl="0" w:tplc="C4AC8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10B36"/>
    <w:multiLevelType w:val="multilevel"/>
    <w:tmpl w:val="A8CC32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1A6672D"/>
    <w:multiLevelType w:val="multilevel"/>
    <w:tmpl w:val="331C068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3F4447C"/>
    <w:multiLevelType w:val="hybridMultilevel"/>
    <w:tmpl w:val="FE640F74"/>
    <w:lvl w:ilvl="0" w:tplc="A99C5B9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43072"/>
    <w:multiLevelType w:val="hybridMultilevel"/>
    <w:tmpl w:val="06DEE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2360"/>
    <w:multiLevelType w:val="multilevel"/>
    <w:tmpl w:val="4E28D9A6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F320644"/>
    <w:multiLevelType w:val="multilevel"/>
    <w:tmpl w:val="A8CC32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444423003">
    <w:abstractNumId w:val="6"/>
  </w:num>
  <w:num w:numId="2" w16cid:durableId="1925603419">
    <w:abstractNumId w:val="2"/>
  </w:num>
  <w:num w:numId="3" w16cid:durableId="236717768">
    <w:abstractNumId w:val="10"/>
  </w:num>
  <w:num w:numId="4" w16cid:durableId="1999726034">
    <w:abstractNumId w:val="8"/>
  </w:num>
  <w:num w:numId="5" w16cid:durableId="917709277">
    <w:abstractNumId w:val="7"/>
  </w:num>
  <w:num w:numId="6" w16cid:durableId="234315045">
    <w:abstractNumId w:val="15"/>
  </w:num>
  <w:num w:numId="7" w16cid:durableId="1672172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90681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0992146">
    <w:abstractNumId w:val="11"/>
  </w:num>
  <w:num w:numId="10" w16cid:durableId="1083062084">
    <w:abstractNumId w:val="9"/>
  </w:num>
  <w:num w:numId="11" w16cid:durableId="1259800540">
    <w:abstractNumId w:val="3"/>
  </w:num>
  <w:num w:numId="12" w16cid:durableId="1753550551">
    <w:abstractNumId w:val="5"/>
  </w:num>
  <w:num w:numId="13" w16cid:durableId="726994944">
    <w:abstractNumId w:val="14"/>
  </w:num>
  <w:num w:numId="14" w16cid:durableId="1497383062">
    <w:abstractNumId w:val="4"/>
  </w:num>
  <w:num w:numId="15" w16cid:durableId="898518294">
    <w:abstractNumId w:val="17"/>
  </w:num>
  <w:num w:numId="16" w16cid:durableId="1329868954">
    <w:abstractNumId w:val="1"/>
  </w:num>
  <w:num w:numId="17" w16cid:durableId="1139686016">
    <w:abstractNumId w:val="21"/>
  </w:num>
  <w:num w:numId="18" w16cid:durableId="1382484861">
    <w:abstractNumId w:val="20"/>
  </w:num>
  <w:num w:numId="19" w16cid:durableId="669140759">
    <w:abstractNumId w:val="13"/>
  </w:num>
  <w:num w:numId="20" w16cid:durableId="635796360">
    <w:abstractNumId w:val="18"/>
  </w:num>
  <w:num w:numId="21" w16cid:durableId="430784366">
    <w:abstractNumId w:val="12"/>
  </w:num>
  <w:num w:numId="22" w16cid:durableId="1535073082">
    <w:abstractNumId w:val="22"/>
  </w:num>
  <w:num w:numId="23" w16cid:durableId="2090031150">
    <w:abstractNumId w:val="16"/>
  </w:num>
  <w:num w:numId="24" w16cid:durableId="1322954">
    <w:abstractNumId w:val="0"/>
  </w:num>
  <w:num w:numId="25" w16cid:durableId="420950314">
    <w:abstractNumId w:val="23"/>
  </w:num>
  <w:num w:numId="26" w16cid:durableId="20868798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3A"/>
    <w:rsid w:val="0001530D"/>
    <w:rsid w:val="00016766"/>
    <w:rsid w:val="0003689A"/>
    <w:rsid w:val="00044526"/>
    <w:rsid w:val="00044E9C"/>
    <w:rsid w:val="00056AD2"/>
    <w:rsid w:val="000601D8"/>
    <w:rsid w:val="00065D78"/>
    <w:rsid w:val="0008668D"/>
    <w:rsid w:val="00086792"/>
    <w:rsid w:val="000B2333"/>
    <w:rsid w:val="000E6C4E"/>
    <w:rsid w:val="000F2628"/>
    <w:rsid w:val="000F6030"/>
    <w:rsid w:val="00102096"/>
    <w:rsid w:val="00105FEA"/>
    <w:rsid w:val="0010786A"/>
    <w:rsid w:val="001108BB"/>
    <w:rsid w:val="001314C6"/>
    <w:rsid w:val="0013271E"/>
    <w:rsid w:val="001379E0"/>
    <w:rsid w:val="00143DD1"/>
    <w:rsid w:val="00143FCC"/>
    <w:rsid w:val="00177CE3"/>
    <w:rsid w:val="001904FB"/>
    <w:rsid w:val="001A6AA0"/>
    <w:rsid w:val="001B711F"/>
    <w:rsid w:val="001C6A03"/>
    <w:rsid w:val="001D4588"/>
    <w:rsid w:val="00210988"/>
    <w:rsid w:val="00211DB8"/>
    <w:rsid w:val="0021252F"/>
    <w:rsid w:val="00215FAF"/>
    <w:rsid w:val="002368C3"/>
    <w:rsid w:val="00241565"/>
    <w:rsid w:val="00243239"/>
    <w:rsid w:val="00271757"/>
    <w:rsid w:val="00276D5D"/>
    <w:rsid w:val="002961E1"/>
    <w:rsid w:val="002B1CF6"/>
    <w:rsid w:val="002B292F"/>
    <w:rsid w:val="002B3001"/>
    <w:rsid w:val="002E17D2"/>
    <w:rsid w:val="002F04C2"/>
    <w:rsid w:val="003015A3"/>
    <w:rsid w:val="00332931"/>
    <w:rsid w:val="003338A1"/>
    <w:rsid w:val="00336E42"/>
    <w:rsid w:val="00344FE7"/>
    <w:rsid w:val="00352EBC"/>
    <w:rsid w:val="003534F2"/>
    <w:rsid w:val="00364043"/>
    <w:rsid w:val="0036647B"/>
    <w:rsid w:val="003B3B50"/>
    <w:rsid w:val="003D4218"/>
    <w:rsid w:val="003E2AA4"/>
    <w:rsid w:val="003F148C"/>
    <w:rsid w:val="00402750"/>
    <w:rsid w:val="004079E7"/>
    <w:rsid w:val="0041141A"/>
    <w:rsid w:val="00415804"/>
    <w:rsid w:val="0042510B"/>
    <w:rsid w:val="0043662C"/>
    <w:rsid w:val="004401CA"/>
    <w:rsid w:val="00441682"/>
    <w:rsid w:val="00442150"/>
    <w:rsid w:val="00457971"/>
    <w:rsid w:val="004743A1"/>
    <w:rsid w:val="004821C9"/>
    <w:rsid w:val="00485BED"/>
    <w:rsid w:val="00491142"/>
    <w:rsid w:val="00492A8C"/>
    <w:rsid w:val="004B1E35"/>
    <w:rsid w:val="004B5EFF"/>
    <w:rsid w:val="004B71FE"/>
    <w:rsid w:val="004F035D"/>
    <w:rsid w:val="004F726C"/>
    <w:rsid w:val="0051229C"/>
    <w:rsid w:val="005178F2"/>
    <w:rsid w:val="005413E3"/>
    <w:rsid w:val="00555B92"/>
    <w:rsid w:val="005612C3"/>
    <w:rsid w:val="005639CB"/>
    <w:rsid w:val="00582F7B"/>
    <w:rsid w:val="00583705"/>
    <w:rsid w:val="00587CF0"/>
    <w:rsid w:val="00587DFA"/>
    <w:rsid w:val="005973B9"/>
    <w:rsid w:val="00597A96"/>
    <w:rsid w:val="005B1D9C"/>
    <w:rsid w:val="005C76E0"/>
    <w:rsid w:val="005D4B76"/>
    <w:rsid w:val="005D59DE"/>
    <w:rsid w:val="005E49E9"/>
    <w:rsid w:val="00611909"/>
    <w:rsid w:val="00611986"/>
    <w:rsid w:val="006212F0"/>
    <w:rsid w:val="006251D3"/>
    <w:rsid w:val="00652394"/>
    <w:rsid w:val="00663FE3"/>
    <w:rsid w:val="006770A1"/>
    <w:rsid w:val="006A1233"/>
    <w:rsid w:val="006A5C4E"/>
    <w:rsid w:val="006B6088"/>
    <w:rsid w:val="006B7409"/>
    <w:rsid w:val="006C3B51"/>
    <w:rsid w:val="006D0315"/>
    <w:rsid w:val="006D1D73"/>
    <w:rsid w:val="006D5E51"/>
    <w:rsid w:val="006D5F07"/>
    <w:rsid w:val="00702EA4"/>
    <w:rsid w:val="00732FAE"/>
    <w:rsid w:val="0074390E"/>
    <w:rsid w:val="00743FB7"/>
    <w:rsid w:val="00750058"/>
    <w:rsid w:val="00750734"/>
    <w:rsid w:val="00783AB2"/>
    <w:rsid w:val="00790482"/>
    <w:rsid w:val="007A1BF0"/>
    <w:rsid w:val="007B155E"/>
    <w:rsid w:val="007C3EF0"/>
    <w:rsid w:val="007C7560"/>
    <w:rsid w:val="007D5841"/>
    <w:rsid w:val="007F3C4E"/>
    <w:rsid w:val="00803736"/>
    <w:rsid w:val="00812066"/>
    <w:rsid w:val="00820B53"/>
    <w:rsid w:val="008243AF"/>
    <w:rsid w:val="0083138C"/>
    <w:rsid w:val="008332B3"/>
    <w:rsid w:val="008474B7"/>
    <w:rsid w:val="00850241"/>
    <w:rsid w:val="008528F9"/>
    <w:rsid w:val="00856D55"/>
    <w:rsid w:val="00863DF3"/>
    <w:rsid w:val="00866331"/>
    <w:rsid w:val="00874269"/>
    <w:rsid w:val="008858B7"/>
    <w:rsid w:val="00886FBC"/>
    <w:rsid w:val="00895E57"/>
    <w:rsid w:val="008A1794"/>
    <w:rsid w:val="008C13F5"/>
    <w:rsid w:val="008D04C5"/>
    <w:rsid w:val="008D7085"/>
    <w:rsid w:val="008F18BB"/>
    <w:rsid w:val="008F6CB3"/>
    <w:rsid w:val="0090002A"/>
    <w:rsid w:val="00910180"/>
    <w:rsid w:val="00941F90"/>
    <w:rsid w:val="00950BE0"/>
    <w:rsid w:val="00956BCA"/>
    <w:rsid w:val="00966DCB"/>
    <w:rsid w:val="00974BBD"/>
    <w:rsid w:val="00975B25"/>
    <w:rsid w:val="00991A9F"/>
    <w:rsid w:val="009B1172"/>
    <w:rsid w:val="009B25C2"/>
    <w:rsid w:val="009B4CD0"/>
    <w:rsid w:val="00A026E2"/>
    <w:rsid w:val="00A0623C"/>
    <w:rsid w:val="00A636EE"/>
    <w:rsid w:val="00A90887"/>
    <w:rsid w:val="00AB561C"/>
    <w:rsid w:val="00AC47B4"/>
    <w:rsid w:val="00AD543C"/>
    <w:rsid w:val="00AD6434"/>
    <w:rsid w:val="00AE008C"/>
    <w:rsid w:val="00AE6E40"/>
    <w:rsid w:val="00AF6A9A"/>
    <w:rsid w:val="00B11172"/>
    <w:rsid w:val="00B14674"/>
    <w:rsid w:val="00B33628"/>
    <w:rsid w:val="00B56987"/>
    <w:rsid w:val="00B636FC"/>
    <w:rsid w:val="00B72AA8"/>
    <w:rsid w:val="00B8011D"/>
    <w:rsid w:val="00B83F96"/>
    <w:rsid w:val="00BA66FA"/>
    <w:rsid w:val="00BB29FD"/>
    <w:rsid w:val="00BC4BDE"/>
    <w:rsid w:val="00BE6948"/>
    <w:rsid w:val="00BF7CA4"/>
    <w:rsid w:val="00C01412"/>
    <w:rsid w:val="00C20B2F"/>
    <w:rsid w:val="00C30507"/>
    <w:rsid w:val="00C639C1"/>
    <w:rsid w:val="00C71998"/>
    <w:rsid w:val="00C82CE9"/>
    <w:rsid w:val="00CA0B81"/>
    <w:rsid w:val="00CB0555"/>
    <w:rsid w:val="00CB69C6"/>
    <w:rsid w:val="00CB7E30"/>
    <w:rsid w:val="00CC09EE"/>
    <w:rsid w:val="00CC0BA4"/>
    <w:rsid w:val="00CE77FF"/>
    <w:rsid w:val="00CF3385"/>
    <w:rsid w:val="00D0585F"/>
    <w:rsid w:val="00D10EDC"/>
    <w:rsid w:val="00D155B0"/>
    <w:rsid w:val="00D23E0D"/>
    <w:rsid w:val="00D31403"/>
    <w:rsid w:val="00D41861"/>
    <w:rsid w:val="00D43A9D"/>
    <w:rsid w:val="00D50C3A"/>
    <w:rsid w:val="00D642FE"/>
    <w:rsid w:val="00D8707A"/>
    <w:rsid w:val="00D95556"/>
    <w:rsid w:val="00DD2497"/>
    <w:rsid w:val="00DD541D"/>
    <w:rsid w:val="00E017FD"/>
    <w:rsid w:val="00E06F4F"/>
    <w:rsid w:val="00E06F77"/>
    <w:rsid w:val="00E44FF1"/>
    <w:rsid w:val="00E45E5B"/>
    <w:rsid w:val="00E50014"/>
    <w:rsid w:val="00E74345"/>
    <w:rsid w:val="00E81170"/>
    <w:rsid w:val="00E86224"/>
    <w:rsid w:val="00E9548D"/>
    <w:rsid w:val="00EC4EEC"/>
    <w:rsid w:val="00EC6826"/>
    <w:rsid w:val="00EE1BF6"/>
    <w:rsid w:val="00EE3A01"/>
    <w:rsid w:val="00EE7F25"/>
    <w:rsid w:val="00F26D42"/>
    <w:rsid w:val="00F45432"/>
    <w:rsid w:val="00F63FB5"/>
    <w:rsid w:val="00F82124"/>
    <w:rsid w:val="00F9063A"/>
    <w:rsid w:val="00FB33AA"/>
    <w:rsid w:val="00FB47CA"/>
    <w:rsid w:val="00FD5ECB"/>
    <w:rsid w:val="00FE0975"/>
    <w:rsid w:val="00FE291E"/>
    <w:rsid w:val="00FF0C6A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4FE71"/>
  <w15:docId w15:val="{D00FB2E5-609B-4F81-AE57-B9162C53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34"/>
    <w:qFormat/>
    <w:rsid w:val="00652394"/>
    <w:pPr>
      <w:ind w:left="720"/>
      <w:contextualSpacing/>
    </w:pPr>
  </w:style>
  <w:style w:type="paragraph" w:customStyle="1" w:styleId="Default">
    <w:name w:val="Default"/>
    <w:rsid w:val="007500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30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39"/>
  </w:style>
  <w:style w:type="paragraph" w:styleId="Stopka">
    <w:name w:val="footer"/>
    <w:basedOn w:val="Normalny"/>
    <w:link w:val="StopkaZnak"/>
    <w:uiPriority w:val="99"/>
    <w:unhideWhenUsed/>
    <w:rsid w:val="0024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39"/>
  </w:style>
  <w:style w:type="paragraph" w:styleId="Tekstdymka">
    <w:name w:val="Balloon Text"/>
    <w:basedOn w:val="Normalny"/>
    <w:link w:val="TekstdymkaZnak"/>
    <w:uiPriority w:val="99"/>
    <w:semiHidden/>
    <w:unhideWhenUsed/>
    <w:rsid w:val="008D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08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2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2F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6545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6545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Anna Karczmarczyk-Tryc</cp:lastModifiedBy>
  <cp:revision>2</cp:revision>
  <cp:lastPrinted>2022-08-30T09:57:00Z</cp:lastPrinted>
  <dcterms:created xsi:type="dcterms:W3CDTF">2021-07-09T07:38:00Z</dcterms:created>
  <dcterms:modified xsi:type="dcterms:W3CDTF">2022-08-30T11:12:00Z</dcterms:modified>
</cp:coreProperties>
</file>