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33" w:rsidRDefault="00F13C1E">
      <w:pPr>
        <w:pStyle w:val="Standard"/>
        <w:autoSpaceDE w:val="0"/>
        <w:ind w:left="708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Zał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cznik nr 1</w:t>
      </w:r>
    </w:p>
    <w:p w:rsidR="00FD2B33" w:rsidRDefault="00FD2B33">
      <w:pPr>
        <w:pStyle w:val="Standard"/>
        <w:widowControl/>
        <w:suppressAutoHyphens w:val="0"/>
        <w:autoSpaceDE w:val="0"/>
        <w:ind w:left="6372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D2B33">
      <w:pPr>
        <w:pStyle w:val="Standard"/>
        <w:widowControl/>
        <w:suppressAutoHyphens w:val="0"/>
        <w:autoSpaceDE w:val="0"/>
        <w:ind w:left="6372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D2B33">
      <w:pPr>
        <w:pStyle w:val="Standard"/>
        <w:widowControl/>
        <w:suppressAutoHyphens w:val="0"/>
        <w:autoSpaceDE w:val="0"/>
        <w:ind w:left="6372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13C1E">
      <w:pPr>
        <w:pStyle w:val="Standard"/>
        <w:widowControl/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FORMULARZ OFERTOWY</w:t>
      </w:r>
    </w:p>
    <w:p w:rsidR="00FD2B33" w:rsidRDefault="00FD2B33">
      <w:pPr>
        <w:pStyle w:val="Standard"/>
        <w:widowControl/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13C1E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FD2B33" w:rsidRDefault="00FD2B33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  <w:b/>
        </w:rPr>
      </w:pPr>
    </w:p>
    <w:p w:rsidR="00FD2B33" w:rsidRDefault="00F13C1E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tabs>
          <w:tab w:val="left" w:pos="5085"/>
        </w:tabs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nazwa Wykonawcy / Wykonawców (w przypadku oferty wspólnej)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Adres Wykonawcy (ulica, kod pocztowy, miejscowość) / Wykonawców / pełnomocnika Wykonawców </w:t>
      </w:r>
      <w:r>
        <w:rPr>
          <w:rFonts w:ascii="Times New Roman" w:hAnsi="Times New Roman" w:cs="Times New Roman"/>
          <w:sz w:val="20"/>
          <w:szCs w:val="20"/>
        </w:rPr>
        <w:br/>
        <w:t>(w przypadku oferty wspólnej)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kontaktowy/adres e-mail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zależności od podmiotu (NIP/PESEL, KRS/CEIDG)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nazwisko, telefon, adres e-mail osoby wyznaczonej do kontaktu w związku z postępowaniem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FD2B33" w:rsidRDefault="00FD2B33">
      <w:pPr>
        <w:pStyle w:val="Standard"/>
        <w:widowControl/>
        <w:suppressAutoHyphens w:val="0"/>
        <w:spacing w:line="280" w:lineRule="atLeast"/>
        <w:jc w:val="both"/>
        <w:textAlignment w:val="auto"/>
        <w:outlineLvl w:val="0"/>
        <w:rPr>
          <w:rFonts w:ascii="Times New Roman" w:hAnsi="Times New Roman" w:cs="Times New Roman"/>
          <w:b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D2B33">
      <w:pPr>
        <w:pStyle w:val="Standard"/>
        <w:widowControl/>
        <w:suppressAutoHyphens w:val="0"/>
        <w:jc w:val="both"/>
        <w:textAlignment w:val="auto"/>
        <w:outlineLvl w:val="0"/>
        <w:rPr>
          <w:rFonts w:ascii="Times New Roman" w:hAnsi="Times New Roman" w:cs="Times New Roman"/>
        </w:rPr>
      </w:pPr>
    </w:p>
    <w:p w:rsidR="00FD2B33" w:rsidRDefault="00F13C1E">
      <w:pPr>
        <w:pStyle w:val="Standard"/>
        <w:widowControl/>
        <w:suppressAutoHyphens w:val="0"/>
        <w:jc w:val="both"/>
        <w:textAlignment w:val="auto"/>
        <w:outlineLvl w:val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2B33" w:rsidRDefault="00F13C1E">
      <w:pPr>
        <w:pStyle w:val="Standard"/>
        <w:widowControl/>
        <w:suppressAutoHyphens w:val="0"/>
        <w:spacing w:line="254" w:lineRule="auto"/>
        <w:ind w:right="3225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nazwisko, stanowisko/podstawa do reprezentacji</w:t>
      </w:r>
    </w:p>
    <w:p w:rsidR="00FD2B33" w:rsidRDefault="00FD2B33">
      <w:pPr>
        <w:pStyle w:val="Standard"/>
        <w:widowControl/>
        <w:suppressAutoHyphens w:val="0"/>
        <w:autoSpaceDE w:val="0"/>
        <w:ind w:left="6372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2B33" w:rsidRDefault="00F13C1E">
      <w:pPr>
        <w:pStyle w:val="Standard"/>
        <w:numPr>
          <w:ilvl w:val="0"/>
          <w:numId w:val="40"/>
        </w:numPr>
        <w:tabs>
          <w:tab w:val="left" w:pos="1287"/>
        </w:tabs>
        <w:ind w:left="720" w:hanging="43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Oferuję wykonanie zamówienia zgodnie z opisem przedmiotu zamówienia i na warunkach płatności określonych w Zapytaniu za cenę umowną:</w:t>
      </w:r>
    </w:p>
    <w:p w:rsidR="00FD2B33" w:rsidRDefault="00FD2B33">
      <w:pPr>
        <w:pStyle w:val="Standard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</w:p>
    <w:p w:rsidR="00FD2B33" w:rsidRDefault="00F13C1E">
      <w:pPr>
        <w:pStyle w:val="Standard"/>
        <w:widowControl/>
        <w:tabs>
          <w:tab w:val="left" w:pos="1260"/>
          <w:tab w:val="left" w:pos="9600"/>
        </w:tabs>
        <w:spacing w:after="120"/>
        <w:ind w:left="720" w:hanging="436"/>
        <w:jc w:val="both"/>
        <w:textAlignment w:val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brutto ………………………………………. zł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FD2B33" w:rsidRDefault="00F13C1E">
      <w:pPr>
        <w:pStyle w:val="Standard"/>
        <w:widowControl/>
        <w:tabs>
          <w:tab w:val="left" w:pos="1260"/>
        </w:tabs>
        <w:spacing w:after="120"/>
        <w:ind w:left="720" w:hanging="436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…………………………………………………………. zł …………/100),</w:t>
      </w:r>
    </w:p>
    <w:p w:rsidR="00FD2B33" w:rsidRDefault="00F13C1E">
      <w:pPr>
        <w:pStyle w:val="Standard"/>
        <w:widowControl/>
        <w:tabs>
          <w:tab w:val="left" w:pos="0"/>
          <w:tab w:val="left" w:pos="142"/>
        </w:tabs>
        <w:spacing w:after="120"/>
        <w:ind w:firstLine="284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Cena netto 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…………………………………………zł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FD2B33" w:rsidRDefault="00F13C1E">
      <w:pPr>
        <w:pStyle w:val="Standard"/>
        <w:widowControl/>
        <w:tabs>
          <w:tab w:val="left" w:pos="540"/>
        </w:tabs>
        <w:spacing w:after="120"/>
        <w:ind w:firstLine="284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…………………………………………………………. zł …………/100),</w:t>
      </w:r>
    </w:p>
    <w:p w:rsidR="00FD2B33" w:rsidRDefault="00F13C1E">
      <w:pPr>
        <w:pStyle w:val="Standard"/>
        <w:widowControl/>
        <w:tabs>
          <w:tab w:val="left" w:pos="540"/>
        </w:tabs>
        <w:spacing w:after="120"/>
        <w:ind w:firstLine="284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VAT ………………………………………zł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FD2B33" w:rsidRDefault="00F13C1E">
      <w:pPr>
        <w:pStyle w:val="Standard"/>
        <w:widowControl/>
        <w:tabs>
          <w:tab w:val="left" w:pos="540"/>
        </w:tabs>
        <w:spacing w:after="120"/>
        <w:ind w:firstLine="284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…………………………………………………………. zł …………/100),</w:t>
      </w:r>
    </w:p>
    <w:p w:rsidR="00FD2B33" w:rsidRDefault="00FD2B33">
      <w:pPr>
        <w:pStyle w:val="Standard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Ind w:w="-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"/>
        <w:gridCol w:w="705"/>
        <w:gridCol w:w="1093"/>
        <w:gridCol w:w="1863"/>
        <w:gridCol w:w="985"/>
        <w:gridCol w:w="847"/>
        <w:gridCol w:w="986"/>
        <w:gridCol w:w="1126"/>
        <w:gridCol w:w="1970"/>
      </w:tblGrid>
      <w:tr w:rsidR="00FD2B33">
        <w:trPr>
          <w:trHeight w:val="471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Nazwa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Model drukarki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Wydajność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Jednostka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Przewidywana</w:t>
            </w: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ilość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Cena jednostkowa</w:t>
            </w: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br/>
              <w:t>brutto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Wartość brutto</w:t>
            </w: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41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TN243M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HL32110CW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TN243C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HL32110CW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  <w:tab w:val="left" w:pos="-12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TN243Y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HL32110CW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TN243BK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HL32110CW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TN-423BK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TN-423c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TN-423m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TN-423y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TN-2010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DCP-7057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052H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Canon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HP-45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930, HP1280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HP-78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930,HP 1280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 35A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1006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2612A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CB436A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M1120 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 85A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M1132 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278A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 1566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Toner CE285D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P1102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310A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311A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312A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 313A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CE314A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Professional CP1025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 337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OfficeJet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100 mobile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 343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OfficeJet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100 mobile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TONER CF279AM 12A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1140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EKOSYS M2035dn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895K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 - C8520MFP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TK-895C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 - C8520MFP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TK-895M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 - C8520MFP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TK-895Y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 - C8520MFP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1125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Kyocera FS-1061DN 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350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FS-3040MFP+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475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FS-6525MFP KX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715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KM-3050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30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410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Kyocera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KM-1650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283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130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1028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TK-1115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FS-1041/1220/1320 MFP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TK-8305K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TA 3051ci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TK-8305C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TA 3051ci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TK-8305M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TA 3051ci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TK-8305Y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TA 3051ci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TK 3160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Kyocera ECOSYS 3145 DN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12500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TN-314M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C353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TN-314C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C353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TN-314Y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C353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TN-314K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C353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TN 114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KONICA MINOLTA 211 PCL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E260A11E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Lexmark E260d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CLT-Y506L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CLX-6260 Series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CLT-K506L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CLX-6260 Series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CLT-C506L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CLX-6260 Series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CLT-M506L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CLX-6260 Series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SAMSUNG pojemnik na zużyty toner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CLT-W506 CLP-680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LEXMARK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PRISM Toner MS 312 505 HE REM ZLL-505HRP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B431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CF259A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Pro M404dn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TK-3160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Kyocera M3145dn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TK-1170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Kyocera M2040dn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MX-B450GT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Sharp MX-B350W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TK-8525K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4053ci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TK-8525M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4053ci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TK-8525Y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4053ci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TK-8525C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4053ci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PRINTRONIX P300 5212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CB436AD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HP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Laserjet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P1505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TK1140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 932XL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 933XL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 932XL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 932XL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UTAX CK7512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LJCE278AC LJ1536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Lc-225 MAGENTA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Lc-225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Yellow</w:t>
            </w:r>
            <w:proofErr w:type="spellEnd"/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Lc-225 czarny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96"/>
        </w:trPr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numPr>
                <w:ilvl w:val="0"/>
                <w:numId w:val="5"/>
              </w:numPr>
              <w:tabs>
                <w:tab w:val="left" w:pos="-128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CF259A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HP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Laserjet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mfp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m428dw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2B33">
        <w:trPr>
          <w:trHeight w:val="300"/>
        </w:trPr>
        <w:tc>
          <w:tcPr>
            <w:tcW w:w="96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Materiały biurowe</w:t>
            </w: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Nazwa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Jednostka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Przewidywana</w:t>
            </w: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ilość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Cena jednostkowa</w:t>
            </w: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br/>
              <w:t>brutto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Wartość brutto</w:t>
            </w: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Pr="00F13C1E" w:rsidRDefault="00FD2B33">
            <w:pPr>
              <w:pStyle w:val="Standarduser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Pr="00F13C1E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3C1E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Karteczki samoprzylepne  7,6X7,6  (100 karteczek w bloczku)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wiązana format A4   300g/m2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7016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kartonowy hakowy zawieszka  format A4   300g/m2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2050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zwykły 1/2 zawieszka   300g/m2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kartonowy zwykły format A4   300g/m2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PCV  zawieszany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Pocztowa książka nadawcza (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wielokopia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Zakreślacze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kolorowe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2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Markery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Długopis kulkowy FLEXI LEXI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Długopis IDEST z gumowym uchwytem, wymienny wkład (niebieski, czarny)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Długopis pilot G-1 0.5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Cienkopisy kolorowe STABILO POINT 88 szerokość linii pisania 0,4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Klej PRITT 36g  sztyft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Kostka-Wkłady do pojemnika biały wymiary 8,5x8,5 cm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26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Spinacze małe r. 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66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Taśma klejąca biurowa  szer. 12 mmx10 GRAND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 po 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Nożyczki średnie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Taśma pakowa Scotch 50mm x 66m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Gumka uniwersalna DONAU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Korektor w taśmie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Obwoluta krystaliczna A4 (10 szt. w opakowaniu) NA KATALOGI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elba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bontex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Zszywacz  SAX 170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Dziennik korespondencyjny format A4/192 kart.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Fascykuła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archiwizacyjna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 po</w:t>
            </w: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10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kpl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Płyty CD-R w pojedynczych opakowaniach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  <w:shd w:val="clear" w:color="auto" w:fill="FFFF00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  <w:shd w:val="clear" w:color="auto" w:fill="FFFF00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2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Mydło w płynie 5 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Ręczniki ZZ białe do rąk 23X23cm, 150 listków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Ręczniki papierowe w rolce 22x3cm 2SZT)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toaletowy Merida PT31 biały  max dł.160m,szer 10cm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Kalendarz ścienny - trójdzielny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Kalendarz planszowy (plakatowy)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Kalendarz na biurko MERKURY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Marker do płyt EDDING 141 F czarny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Ołówek HB FABER srebrny GRIP 2001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Koperta biała B4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19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25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51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31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Klips 41 mm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Spinacz  w pudełku R 50,41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66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Zakładki indeksujące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Temperówka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Zszywacz SAX 170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Pinezki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Koperty duże białe RBD z rozszerzanymi bokami i spodami B4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Hk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Koperty C6 białe pakowane po 25 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657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Koperty B5 białe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Koperty samoklejące C5 białe pakowane po 50 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Rozszywacz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do podpisu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archiwizacyjna bezkwasowa A4 – z zakładką 5 cm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kompl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Gumka recepturka śr. 10 cm, dł. 16, 1kg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46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Tusz do stempli czerwony, CZARNY-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noris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110s/25 ml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75 mm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50 mm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00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25 mm format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ksero A4 przeznaczony do faksów i drukarek atramentowych, gramatura 80g, biały CIE 149 op. 1 ryza 500 ark.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ryz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ksero A3 przeznaczony do faksów i drukarek atramentowych, gramatura 80g, białość CIE 149 op. 1 ryza 500 ark.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ryza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Rolka termiczna 57x15 DRESCHER 10 SZT. OPAKOWANIE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komputerowy 240x12x1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A4/40/4R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Datownik TRDAT czarny 4 mm wersja polska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Koperta bąbelkowa biała 18h/270x370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DŁUGOPIS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uni</w:t>
            </w:r>
            <w:proofErr w:type="spellEnd"/>
          </w:p>
          <w:p w:rsidR="00FD2B33" w:rsidRDefault="00FD2B33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Podkładka pod mysz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Nożyczki  18 cm LACO,SCTOCH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Marker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Dziurkacz SAX 518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z gumką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21</w:t>
            </w:r>
          </w:p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Wąsy do skoroszytu 25 szt. op.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Wkład metalowy WATERMANN SO791000 niebieski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ksero A4 250g IQ PREMIUM  (OP. 250 ARKUSZY)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Ręczniki papierowe ALMUSSO CLASSIC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Etykiety GRAND 210x297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z gumką 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Karteczki samoprzylepne  75x75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28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Teczka z gumką A4 BOX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Obwoluta krystaliczna A4 </w:t>
            </w: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bantex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(100szt.)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Spinacz R28 GRAND,50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Koperta C4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1350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Skoroszyt zawieszka ½ A4 WARTA 350G.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Rolka termiczna 80X50 /6szt/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Taśma dwustronna  38x10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Zszywki LACO HK 24/6 miedziane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Poduszka do stempli 90x160mm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Segregator A4/40/2R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Ołówek zwykły HB NOSTER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Zakładki indeksujące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Tusz do stempli NORIS czerwony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Kalkulator CITIZEN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Zakreślacze</w:t>
            </w:r>
            <w:proofErr w:type="spellEnd"/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 xml:space="preserve"> kolorowe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Papier na wizytówki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Folia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laminacyjna</w:t>
            </w:r>
            <w:proofErr w:type="spellEnd"/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Półka na dokumenty siatka 3A-tres czarna/plastikowa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Pinezki tablicowe GRAND ( z plastikową główką)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Okładka do dyplomów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Długopis zwykły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Papier Ksero A4 HP250g COLOR LASER 250 ark.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Pinezki metalowe zwykłe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Koperta DL SK po 50 szt.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180.</w:t>
            </w:r>
          </w:p>
        </w:tc>
        <w:tc>
          <w:tcPr>
            <w:tcW w:w="39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Papier ksero A3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polspeed</w:t>
            </w:r>
            <w:proofErr w:type="spellEnd"/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ryza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Blok biurowy rysunkowy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Blok biurowy techniczny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FD2B33" w:rsidRDefault="00FD2B33">
            <w:pPr>
              <w:pStyle w:val="Standard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Przekładki do segregatora 1/3 A4 WARTA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FD2B33" w:rsidRDefault="00FD2B3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FD2B33" w:rsidRDefault="00FD2B3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2B33" w:rsidRDefault="00F13C1E">
            <w:pPr>
              <w:pStyle w:val="Standard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Dziennik budowy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Teczka A4 skrzydłowa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Teczka skrzydłowa A4 z gumką 2 cm kolor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Farby TEMPRA różne kolory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Polecenie przelewu A6/4odc/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Kostka biała nieklejona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Pudło archiwalne zbiorcze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Datownik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Klipsy archiwizacyjne PRO-CLIP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Zszywki 23/10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Zszywki 23/20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Papier wizytówkowy A4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Worek do odkurzacza INVEST ZR 815 /Karcher/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Poduszka do stempli 100x70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Klips archiwizacyjny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Wkład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Zenith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niebieski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Podkładka na biurko kalendarz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Koperta B6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szt.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Folia do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bindownicy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Okładka do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bindownicy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Papier ksero A4 COPY COLOR 250 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0F639A" w:rsidP="00F13C1E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205.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Papier kredowy A3/150 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op.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13C1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  <w:tr w:rsidR="00FD2B33" w:rsidTr="00F13C1E">
        <w:trPr>
          <w:trHeight w:val="334"/>
        </w:trPr>
        <w:tc>
          <w:tcPr>
            <w:tcW w:w="75" w:type="dxa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FD2B33" w:rsidRDefault="00FD2B33">
            <w:pPr>
              <w:pStyle w:val="Standarduser"/>
              <w:snapToGrid w:val="0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sz w:val="14"/>
                <w:szCs w:val="14"/>
              </w:rPr>
            </w:pPr>
          </w:p>
          <w:p w:rsidR="00FD2B33" w:rsidRDefault="00F13C1E">
            <w:pPr>
              <w:pStyle w:val="Standarduser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, 宋体" w:hAnsi="Times New Roman" w:cs="Times New Roman"/>
                <w:b/>
                <w:sz w:val="14"/>
                <w:szCs w:val="14"/>
              </w:rPr>
              <w:t>Razem wartość brutto</w:t>
            </w:r>
          </w:p>
          <w:p w:rsidR="00FD2B33" w:rsidRDefault="00FD2B3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D2B33" w:rsidRDefault="00FD2B3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14"/>
                <w:szCs w:val="14"/>
              </w:rPr>
            </w:pPr>
          </w:p>
        </w:tc>
      </w:tr>
    </w:tbl>
    <w:p w:rsidR="000A3E64" w:rsidRPr="000A3E64" w:rsidRDefault="000A3E64" w:rsidP="000A3E64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Ewentualne podane w opisach nazwy własne mają jedynie za zadanie sprecyzowanie oczekiwań jakościowych Zamawiającego.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Zamawiaj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ą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cy dopuszcza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materiały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równoważne o cechach jakościowych, funkcjonalnych nie niższych niż opisane w przedmiocie zamówienia.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Wyk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o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nawca, który powołuje się na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materiały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równoważne opisywanym przez Zamawiającego jest obowiązany wykazać, że oferowane przez niego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materiały</w:t>
      </w:r>
      <w:r w:rsidRPr="000A3E6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spełniają wymagania określone przez Zamawiającego.</w:t>
      </w:r>
    </w:p>
    <w:p w:rsidR="000A3E64" w:rsidRPr="000A3E64" w:rsidRDefault="000A3E64" w:rsidP="000A3E64">
      <w:pPr>
        <w:tabs>
          <w:tab w:val="left" w:pos="568"/>
          <w:tab w:val="left" w:pos="824"/>
        </w:tabs>
        <w:suppressAutoHyphens w:val="0"/>
        <w:spacing w:line="276" w:lineRule="auto"/>
        <w:jc w:val="both"/>
        <w:textAlignment w:val="auto"/>
        <w:rPr>
          <w:rFonts w:hint="eastAsia"/>
          <w:vanish/>
          <w:sz w:val="22"/>
          <w:szCs w:val="22"/>
          <w:lang w:eastAsia="ar-SA"/>
        </w:rPr>
      </w:pPr>
    </w:p>
    <w:p w:rsidR="00FD2B33" w:rsidRDefault="00F13C1E" w:rsidP="000A3E64">
      <w:pPr>
        <w:pStyle w:val="Standard"/>
        <w:widowControl/>
        <w:numPr>
          <w:ilvl w:val="0"/>
          <w:numId w:val="11"/>
        </w:numPr>
        <w:tabs>
          <w:tab w:val="left" w:pos="568"/>
          <w:tab w:val="left" w:pos="824"/>
        </w:tabs>
        <w:suppressAutoHyphens w:val="0"/>
        <w:spacing w:line="276" w:lineRule="auto"/>
        <w:ind w:left="284" w:hanging="284"/>
        <w:jc w:val="both"/>
        <w:textAlignment w:val="auto"/>
      </w:pPr>
      <w:r>
        <w:rPr>
          <w:rFonts w:ascii="Times New Roman" w:eastAsia="Times New Roman" w:hAnsi="Times New Roman" w:cs="Times New Roman"/>
          <w:lang w:eastAsia="ar-SA"/>
        </w:rPr>
        <w:t>Oświadczam(y), że w cenie oferty zostały uwzględnione wszystkie koszty związane z realizacją przedmiotu zamówienia, zgodnie z opisem przedmiotu zamówienia oraz istotnymi postanowieni</w:t>
      </w:r>
      <w:r>
        <w:rPr>
          <w:rFonts w:ascii="Times New Roman" w:eastAsia="Times New Roman" w:hAnsi="Times New Roman" w:cs="Times New Roman"/>
          <w:lang w:eastAsia="ar-SA"/>
        </w:rPr>
        <w:t>a</w:t>
      </w:r>
      <w:r>
        <w:rPr>
          <w:rFonts w:ascii="Times New Roman" w:eastAsia="Times New Roman" w:hAnsi="Times New Roman" w:cs="Times New Roman"/>
          <w:lang w:eastAsia="ar-SA"/>
        </w:rPr>
        <w:t>mi umowy określonymi w SWZ.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ind w:left="284" w:hanging="284"/>
        <w:jc w:val="both"/>
        <w:textAlignment w:val="auto"/>
      </w:pPr>
      <w:r>
        <w:rPr>
          <w:rFonts w:ascii="Times New Roman" w:eastAsia="Times New Roman" w:hAnsi="Times New Roman" w:cs="Times New Roman"/>
          <w:lang w:eastAsia="ar-SA"/>
        </w:rPr>
        <w:t>O</w:t>
      </w:r>
      <w:r>
        <w:rPr>
          <w:rFonts w:ascii="Times New Roman" w:eastAsia="TimesNewRoman, 'Times New 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 xml:space="preserve">wiadczam(y), </w:t>
      </w:r>
      <w:r>
        <w:rPr>
          <w:rFonts w:ascii="Times New Roman" w:eastAsia="TimesNewRoman, 'Times New 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przedmiot zamówienia zrealizujemy w okresie od 01.01.2022 r. do 31.12.2022r.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autoSpaceDE w:val="0"/>
        <w:spacing w:line="276" w:lineRule="auto"/>
        <w:ind w:left="284" w:hanging="284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NewRoman, 'Times New 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 xml:space="preserve">wiadczam(y), </w:t>
      </w:r>
      <w:r>
        <w:rPr>
          <w:rFonts w:ascii="Times New Roman" w:eastAsia="TimesNewRoman, '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jeste</w:t>
      </w:r>
      <w:r>
        <w:rPr>
          <w:rFonts w:ascii="Times New Roman" w:eastAsia="TimesNewRoman, 'Times New Roman" w:hAnsi="Times New Roman" w:cs="Times New Roman"/>
          <w:lang w:eastAsia="pl-PL"/>
        </w:rPr>
        <w:t>śmy</w:t>
      </w:r>
      <w:r>
        <w:rPr>
          <w:rFonts w:ascii="Times New Roman" w:eastAsia="Times New Roman" w:hAnsi="Times New Roman" w:cs="Times New Roman"/>
          <w:lang w:eastAsia="pl-PL"/>
        </w:rPr>
        <w:t xml:space="preserve"> zwi</w:t>
      </w:r>
      <w:r>
        <w:rPr>
          <w:rFonts w:ascii="Times New Roman" w:eastAsia="TimesNewRoman, '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zani niniejsz</w:t>
      </w:r>
      <w:r>
        <w:rPr>
          <w:rFonts w:ascii="Times New Roman" w:eastAsia="TimesNewRoman, 'Times New Roman" w:hAnsi="Times New Roman" w:cs="Times New Roman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NewRoman, 'Times New Roman" w:hAnsi="Times New Roman" w:cs="Times New Roman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lang w:eastAsia="pl-PL"/>
        </w:rPr>
        <w:t xml:space="preserve">przez okres </w:t>
      </w:r>
      <w:r w:rsidR="000A3E64">
        <w:rPr>
          <w:rFonts w:ascii="Times New Roman" w:eastAsia="Times New Roman" w:hAnsi="Times New Roman" w:cs="Times New Roman"/>
          <w:lang w:eastAsia="pl-PL"/>
        </w:rPr>
        <w:t>30 dni.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autoSpaceDE w:val="0"/>
        <w:spacing w:line="276" w:lineRule="auto"/>
        <w:ind w:left="284" w:hanging="284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NewRoman, 'Times New 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 xml:space="preserve">wiadczam(y), </w:t>
      </w:r>
      <w:r>
        <w:rPr>
          <w:rFonts w:ascii="Times New Roman" w:eastAsia="TimesNewRoman, '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w przypadku wybrania naszej oferty zobowi</w:t>
      </w:r>
      <w:r>
        <w:rPr>
          <w:rFonts w:ascii="Times New Roman" w:eastAsia="TimesNewRoman, '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zujemy si</w:t>
      </w:r>
      <w:r>
        <w:rPr>
          <w:rFonts w:ascii="Times New Roman" w:eastAsia="TimesNewRoman, 'Times New Roman" w:hAnsi="Times New Roman" w:cs="Times New Roman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lang w:eastAsia="pl-PL"/>
        </w:rPr>
        <w:t>do podpisania umowy na warunkach zawartych we wzorze umowy doł</w:t>
      </w:r>
      <w:r>
        <w:rPr>
          <w:rFonts w:ascii="Times New Roman" w:eastAsia="TimesNewRoman, '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czonym do </w:t>
      </w:r>
      <w:r w:rsidR="000A3E64">
        <w:rPr>
          <w:rFonts w:ascii="Times New Roman" w:eastAsia="Times New Roman" w:hAnsi="Times New Roman" w:cs="Times New Roman"/>
          <w:lang w:eastAsia="pl-PL"/>
        </w:rPr>
        <w:t>Zapytania</w:t>
      </w:r>
      <w:r>
        <w:rPr>
          <w:rFonts w:ascii="Times New Roman" w:eastAsia="Times New Roman" w:hAnsi="Times New Roman" w:cs="Times New Roman"/>
          <w:lang w:eastAsia="pl-PL"/>
        </w:rPr>
        <w:t xml:space="preserve"> oraz w miejscu i terminie okre</w:t>
      </w:r>
      <w:r>
        <w:rPr>
          <w:rFonts w:ascii="Times New Roman" w:eastAsia="TimesNewRoman, 'Times New 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lonym przez Zamawiaj</w:t>
      </w:r>
      <w:r>
        <w:rPr>
          <w:rFonts w:ascii="Times New Roman" w:eastAsia="TimesNewRoman, '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>cego.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autoSpaceDE w:val="0"/>
        <w:spacing w:line="276" w:lineRule="auto"/>
        <w:ind w:left="284" w:hanging="284"/>
        <w:jc w:val="both"/>
        <w:textAlignment w:val="auto"/>
      </w:pPr>
      <w:r>
        <w:rPr>
          <w:rFonts w:ascii="Times New Roman" w:eastAsia="TimesNewRoman, 'Times New Roman" w:hAnsi="Times New Roman" w:cs="Times New Roman"/>
          <w:lang w:eastAsia="pl-PL"/>
        </w:rPr>
        <w:t>Oś</w:t>
      </w:r>
      <w:r>
        <w:rPr>
          <w:rFonts w:ascii="Times New Roman" w:eastAsia="Times New Roman" w:hAnsi="Times New Roman" w:cs="Times New Roman"/>
          <w:lang w:eastAsia="pl-PL"/>
        </w:rPr>
        <w:t xml:space="preserve">wiadczam(y), </w:t>
      </w:r>
      <w:r>
        <w:rPr>
          <w:rFonts w:ascii="Times New Roman" w:eastAsia="TimesNewRoman, '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zapoznaliśmy  si</w:t>
      </w:r>
      <w:r>
        <w:rPr>
          <w:rFonts w:ascii="Times New Roman" w:eastAsia="TimesNewRoman, 'Times New Roman" w:hAnsi="Times New Roman" w:cs="Times New Roman"/>
          <w:lang w:eastAsia="pl-PL"/>
        </w:rPr>
        <w:t xml:space="preserve">ę </w:t>
      </w:r>
      <w:r w:rsidR="000A3E64">
        <w:rPr>
          <w:rFonts w:ascii="Times New Roman" w:eastAsia="TimesNewRoman, 'Times New Roman" w:hAnsi="Times New Roman" w:cs="Times New Roman"/>
          <w:lang w:eastAsia="pl-PL"/>
        </w:rPr>
        <w:t xml:space="preserve">z </w:t>
      </w:r>
      <w:r w:rsidR="000A3E64">
        <w:rPr>
          <w:rFonts w:ascii="Times New Roman" w:eastAsia="Times New Roman" w:hAnsi="Times New Roman" w:cs="Times New Roman"/>
          <w:lang w:eastAsia="pl-PL"/>
        </w:rPr>
        <w:t>Warunkami</w:t>
      </w:r>
      <w:r>
        <w:rPr>
          <w:rFonts w:ascii="Times New Roman" w:eastAsia="Times New Roman" w:hAnsi="Times New Roman" w:cs="Times New Roman"/>
          <w:lang w:eastAsia="pl-PL"/>
        </w:rPr>
        <w:t xml:space="preserve"> Zamówienia, nie wnosimy żadnych uwag i zastrzeżeń oraz uzyskaliśmy informacje niezbędne do przygotowania oferty.</w:t>
      </w:r>
    </w:p>
    <w:p w:rsidR="00FD2B33" w:rsidRDefault="00F13C1E">
      <w:pPr>
        <w:pStyle w:val="Standard"/>
        <w:widowControl/>
        <w:numPr>
          <w:ilvl w:val="0"/>
          <w:numId w:val="11"/>
        </w:numPr>
        <w:tabs>
          <w:tab w:val="left" w:pos="568"/>
        </w:tabs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Zamówienie zamierzamy/nie zamierzamy* powierzyć podwykonawcom w następującym zakresie:</w:t>
      </w:r>
    </w:p>
    <w:p w:rsidR="00FD2B33" w:rsidRDefault="00F13C1E">
      <w:pPr>
        <w:pStyle w:val="Standard"/>
        <w:tabs>
          <w:tab w:val="left" w:pos="709"/>
        </w:tabs>
        <w:suppressAutoHyphens w:val="0"/>
        <w:spacing w:line="276" w:lineRule="auto"/>
        <w:ind w:right="-2" w:firstLine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FD2B33" w:rsidRDefault="00F13C1E">
      <w:pPr>
        <w:pStyle w:val="Standard"/>
        <w:tabs>
          <w:tab w:val="left" w:pos="1417"/>
        </w:tabs>
        <w:suppressAutoHyphens w:val="0"/>
        <w:spacing w:line="276" w:lineRule="auto"/>
        <w:ind w:left="708" w:right="-2"/>
        <w:jc w:val="center"/>
        <w:textAlignment w:val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pełna nazwa podwykonawcy oraz zakres powierzonych czynności</w:t>
      </w:r>
    </w:p>
    <w:p w:rsidR="00FD2B33" w:rsidRDefault="00F13C1E">
      <w:pPr>
        <w:pStyle w:val="Standard"/>
        <w:tabs>
          <w:tab w:val="left" w:pos="852"/>
        </w:tabs>
        <w:suppressAutoHyphens w:val="0"/>
        <w:spacing w:line="276" w:lineRule="auto"/>
        <w:ind w:left="426" w:right="-2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Wartość lub procentowa część zamówienia, jaka zostanie powierzona podwykonawcy lub po</w:t>
      </w:r>
      <w:r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wykonawcom wynosi ……………………………………….. .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</w:pPr>
      <w:r>
        <w:rPr>
          <w:rFonts w:ascii="Times New Roman" w:hAnsi="Times New Roman" w:cs="Times New Roman"/>
        </w:rPr>
        <w:t>10. Oferta zawiera*/nie zawiera* informacje stanowiące tajemnicę przedsiębiorstwa, w rozumieniu art. 11 ust. 4 ustawy z dnia 16.04.1993 r. o zwalczaniu nieuczciwej konkurencji. Informacje takie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warte są w następujących dokumentach: ………………………………………………………….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Uzasadnienie, iż zastrzeżone informacje stanowią tajemnicę przedsiębiorstwa: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………………………………………………………………………………………………………..</w:t>
      </w:r>
    </w:p>
    <w:p w:rsidR="00FD2B33" w:rsidRDefault="00F13C1E">
      <w:pPr>
        <w:pStyle w:val="Standard"/>
        <w:tabs>
          <w:tab w:val="left" w:pos="1135"/>
        </w:tabs>
        <w:suppressAutoHyphens w:val="0"/>
        <w:spacing w:line="276" w:lineRule="auto"/>
        <w:ind w:left="426" w:right="-2"/>
        <w:jc w:val="both"/>
        <w:textAlignment w:val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</w:p>
    <w:p w:rsidR="00FD2B33" w:rsidRDefault="00F13C1E">
      <w:pPr>
        <w:pStyle w:val="Standard"/>
        <w:tabs>
          <w:tab w:val="left" w:pos="1135"/>
        </w:tabs>
        <w:suppressAutoHyphens w:val="0"/>
        <w:spacing w:line="276" w:lineRule="auto"/>
        <w:ind w:left="426" w:right="-2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braku wykazania, że informacje zastrzeżone stanowią tajemnice przedsiębiorstwa lub niewystarczającego uzasadnienia, informacje te zostaną uznane za jawne.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</w:pPr>
      <w:r>
        <w:rPr>
          <w:rFonts w:ascii="Times New Roman" w:hAnsi="Times New Roman" w:cs="Times New Roman"/>
        </w:rPr>
        <w:lastRenderedPageBreak/>
        <w:t xml:space="preserve">11. </w:t>
      </w:r>
      <w:r>
        <w:rPr>
          <w:rFonts w:ascii="Times New Roman" w:hAnsi="Times New Roman" w:cs="Times New Roman"/>
          <w:bCs/>
        </w:rPr>
        <w:t>Do oferty dołączamy</w:t>
      </w:r>
      <w:r>
        <w:rPr>
          <w:rFonts w:ascii="Times New Roman" w:hAnsi="Times New Roman" w:cs="Times New Roman"/>
        </w:rPr>
        <w:t xml:space="preserve"> pełnomocnictwo/a (</w:t>
      </w:r>
      <w:r>
        <w:rPr>
          <w:rFonts w:ascii="Times New Roman" w:hAnsi="Times New Roman" w:cs="Times New Roman"/>
          <w:i/>
        </w:rPr>
        <w:t>o ile dotyczy).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spacing w:val="-6"/>
        </w:rPr>
        <w:t>Sposób reprezentacji Wykonawcy/Wykonawców wspólnie ubiegających się o udzielenie zamówienia* dla potrzeb  niniejszego zamówienia jest następujący (</w:t>
      </w:r>
      <w:r>
        <w:rPr>
          <w:rFonts w:ascii="Times New Roman" w:hAnsi="Times New Roman" w:cs="Times New Roman"/>
          <w:i/>
          <w:spacing w:val="-6"/>
        </w:rPr>
        <w:t>wypełniają jedynie Wykonawcy składający wspó</w:t>
      </w:r>
      <w:r>
        <w:rPr>
          <w:rFonts w:ascii="Times New Roman" w:hAnsi="Times New Roman" w:cs="Times New Roman"/>
          <w:i/>
          <w:spacing w:val="-6"/>
        </w:rPr>
        <w:t>l</w:t>
      </w:r>
      <w:r>
        <w:rPr>
          <w:rFonts w:ascii="Times New Roman" w:hAnsi="Times New Roman" w:cs="Times New Roman"/>
          <w:i/>
          <w:spacing w:val="-6"/>
        </w:rPr>
        <w:t>ną ofertę – konsorcja/spółki cywilne)</w:t>
      </w:r>
      <w:r>
        <w:rPr>
          <w:rFonts w:ascii="Times New Roman" w:hAnsi="Times New Roman" w:cs="Times New Roman"/>
          <w:spacing w:val="-6"/>
        </w:rPr>
        <w:t>: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/>
        <w:jc w:val="both"/>
        <w:textAlignment w:val="auto"/>
      </w:pP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……………………….………………………………………………………………………………</w:t>
      </w:r>
    </w:p>
    <w:p w:rsidR="00FD2B33" w:rsidRDefault="00F13C1E">
      <w:pPr>
        <w:pStyle w:val="Standard"/>
        <w:tabs>
          <w:tab w:val="left" w:pos="1069"/>
        </w:tabs>
        <w:suppressAutoHyphens w:val="0"/>
        <w:spacing w:line="276" w:lineRule="auto"/>
        <w:ind w:left="360" w:right="-2" w:hanging="3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Wadium wniesione w formie pieniężnej należy zwrócić na konto</w:t>
      </w:r>
      <w:r w:rsidR="000A3E64">
        <w:rPr>
          <w:rFonts w:ascii="Times New Roman" w:hAnsi="Times New Roman" w:cs="Times New Roman"/>
        </w:rPr>
        <w:t xml:space="preserve"> (o ile dotyczy)</w:t>
      </w:r>
      <w:r>
        <w:rPr>
          <w:rFonts w:ascii="Times New Roman" w:hAnsi="Times New Roman" w:cs="Times New Roman"/>
        </w:rPr>
        <w:t>: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……………………….………………………………………………………………………………..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426" w:hanging="426"/>
        <w:jc w:val="both"/>
        <w:textAlignment w:val="auto"/>
      </w:pPr>
      <w:r>
        <w:rPr>
          <w:rFonts w:ascii="Times New Roman" w:hAnsi="Times New Roman" w:cs="Times New Roman"/>
        </w:rPr>
        <w:t>14. Oświadczam(y), że jestem (proszę o postawienie znaku X przy właściwej kategorii przedsiębio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stwa):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Symbol" w:eastAsia="Symbol" w:hAnsi="Symbol" w:cs="Symbol"/>
          <w:b/>
        </w:rPr>
        <w:t>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mikroprzedsiębiorstwem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Symbol" w:eastAsia="Symbol" w:hAnsi="Symbol" w:cs="Symbol"/>
          <w:b/>
        </w:rPr>
        <w:t>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małym przedsiębiorstwem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Symbol" w:eastAsia="Symbol" w:hAnsi="Symbol" w:cs="Symbol"/>
          <w:b/>
        </w:rPr>
        <w:t>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średnim przedsiębiorstwem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Symbol" w:eastAsia="Symbol" w:hAnsi="Symbol" w:cs="Symbol"/>
          <w:b/>
        </w:rPr>
        <w:t>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dużym przedsiębiorstwem</w:t>
      </w:r>
    </w:p>
    <w:p w:rsidR="00FD2B33" w:rsidRDefault="00F13C1E">
      <w:pPr>
        <w:pStyle w:val="Standard"/>
        <w:widowControl/>
        <w:suppressAutoHyphens w:val="0"/>
        <w:spacing w:line="276" w:lineRule="auto"/>
        <w:ind w:firstLine="426"/>
        <w:jc w:val="both"/>
        <w:textAlignment w:val="auto"/>
      </w:pPr>
      <w:r>
        <w:rPr>
          <w:rFonts w:ascii="Times New Roman" w:hAnsi="Times New Roman" w:cs="Times New Roman"/>
          <w:i/>
        </w:rPr>
        <w:t xml:space="preserve">* w rozumieniu </w:t>
      </w:r>
      <w:r>
        <w:rPr>
          <w:rFonts w:ascii="Times New Roman" w:hAnsi="Times New Roman" w:cs="Times New Roman"/>
          <w:bCs/>
          <w:i/>
        </w:rPr>
        <w:t>Ustawy z dnia 6 marca 2018 r. Prawo Przedsiębiorców.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360" w:hanging="36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 Oświadczamy(y), że: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709" w:hanging="283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1) wybór naszej oferty nie będzie prowadził do powstania u Zamawiającego obowiązku poda</w:t>
      </w:r>
      <w:r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>kowego zgodnie z przepisami o podatku od towarów i usług*,</w:t>
      </w:r>
    </w:p>
    <w:p w:rsidR="00FD2B33" w:rsidRDefault="00F13C1E">
      <w:pPr>
        <w:pStyle w:val="Standard"/>
        <w:widowControl/>
        <w:suppressAutoHyphens w:val="0"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wybór naszej oferty będzie prowadził do powstania u Zamawiającego obowiązku podatkowego zgodnie z przepisami o podatku od towarów i usług. Powyższy obowiązek podatkowy będzie dotyczył ……………………………. objętych przedmiotem zamówienia, a ich wartość netto (bez kwoty podatku) będzie wynosiła …………………….. zł*</w:t>
      </w:r>
    </w:p>
    <w:p w:rsidR="00FD2B33" w:rsidRDefault="00F13C1E">
      <w:pPr>
        <w:pStyle w:val="Standard"/>
        <w:widowControl/>
        <w:numPr>
          <w:ilvl w:val="0"/>
          <w:numId w:val="43"/>
        </w:numPr>
        <w:suppressAutoHyphens w:val="0"/>
        <w:spacing w:line="276" w:lineRule="auto"/>
        <w:ind w:left="426" w:hanging="426"/>
        <w:jc w:val="both"/>
        <w:textAlignment w:val="auto"/>
      </w:pPr>
      <w:r>
        <w:rPr>
          <w:rFonts w:ascii="Times New Roman" w:eastAsia="Times New Roman" w:hAnsi="Times New Roman" w:cs="Times New Roman"/>
          <w:lang w:eastAsia="pl-PL"/>
        </w:rPr>
        <w:t>Oświadczam(y), że wypełniłem obowiązki informacyjne przewidziane w art. 13 oraz 14 RODO wobec osób fizycznych, od których dane osobowe bezpośrednio lub pośrednio pozyskałem w c</w:t>
      </w:r>
      <w:r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lu ubiegania się o udzielenie zamówienia publicznego w niniejszym postępowaniu.</w:t>
      </w:r>
    </w:p>
    <w:p w:rsidR="00FD2B33" w:rsidRDefault="00FD2B33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Ofert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składam(y) na ................................ kolejno ponumerowanych stronach.</w:t>
      </w:r>
    </w:p>
    <w:p w:rsidR="00FD2B33" w:rsidRDefault="00FD2B33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Na ofert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składaj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si</w:t>
      </w:r>
      <w:r>
        <w:rPr>
          <w:rFonts w:ascii="Times New Roman" w:eastAsia="TimesNewRoman, 'Times New Roman" w:hAnsi="Times New Roman" w:cs="Times New Roman"/>
          <w:b/>
          <w:bCs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1. ...................................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2. ...................................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3. ...................................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4. ...................................</w:t>
      </w:r>
    </w:p>
    <w:p w:rsidR="00FD2B33" w:rsidRDefault="00F13C1E">
      <w:pPr>
        <w:pStyle w:val="Standard"/>
        <w:widowControl/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5. ...................................</w:t>
      </w:r>
    </w:p>
    <w:p w:rsidR="00FD2B33" w:rsidRDefault="00FD2B33">
      <w:pPr>
        <w:pStyle w:val="Standard"/>
        <w:widowControl/>
        <w:suppressAutoHyphens w:val="0"/>
        <w:ind w:left="2124" w:firstLine="708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</w:p>
    <w:p w:rsidR="000A3E64" w:rsidRPr="000A3E64" w:rsidRDefault="00DB3123" w:rsidP="000A3E64">
      <w:pPr>
        <w:ind w:left="5103" w:firstLine="27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="000A3E64">
        <w:rPr>
          <w:rFonts w:ascii="Times New Roman" w:eastAsia="Times New Roman" w:hAnsi="Times New Roman"/>
          <w:lang w:eastAsia="pl-PL"/>
        </w:rPr>
        <w:t xml:space="preserve">                      </w:t>
      </w:r>
      <w:r w:rsidR="000A3E64" w:rsidRPr="000A3E6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</w:t>
      </w:r>
    </w:p>
    <w:p w:rsidR="000A3E64" w:rsidRPr="000A3E64" w:rsidRDefault="000A3E64" w:rsidP="000A3E64">
      <w:pPr>
        <w:widowControl/>
        <w:suppressAutoHyphens w:val="0"/>
        <w:autoSpaceDN/>
        <w:ind w:left="5387" w:hanging="3122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  <w:r w:rsidRPr="000A3E64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pl-PL" w:bidi="ar-SA"/>
        </w:rPr>
        <w:t xml:space="preserve">                                      (</w:t>
      </w:r>
      <w:r w:rsidRPr="000A3E64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val="x-none" w:eastAsia="pl-PL" w:bidi="ar-SA"/>
        </w:rPr>
        <w:t xml:space="preserve">podpis/y 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osoby/osób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uprawnionej/</w:t>
      </w:r>
      <w:proofErr w:type="spellStart"/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ych</w:t>
      </w:r>
      <w:proofErr w:type="spellEnd"/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do składania</w:t>
      </w: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0A3E64">
        <w:rPr>
          <w:rFonts w:ascii="Times New Roman" w:eastAsia="Times New Roman" w:hAnsi="Times New Roman" w:cs="Times New Roman"/>
          <w:i/>
          <w:kern w:val="0"/>
          <w:sz w:val="22"/>
          <w:szCs w:val="22"/>
          <w:lang w:val="x-none" w:eastAsia="pl-PL" w:bidi="ar-SA"/>
        </w:rPr>
        <w:t>oświadczeń woli w imieniu Wykonawcy)</w:t>
      </w:r>
    </w:p>
    <w:p w:rsidR="00FD2B33" w:rsidRDefault="00FD2B33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0A3E64" w:rsidRDefault="000A3E64" w:rsidP="000A3E64">
      <w:pPr>
        <w:jc w:val="both"/>
        <w:rPr>
          <w:rFonts w:ascii="Times New Roman" w:hAnsi="Times New Roman" w:cs="Times New Roman"/>
        </w:rPr>
      </w:pPr>
    </w:p>
    <w:p w:rsidR="00FD2B33" w:rsidRDefault="00F13C1E">
      <w:pPr>
        <w:pStyle w:val="Standard"/>
        <w:tabs>
          <w:tab w:val="left" w:pos="709"/>
        </w:tabs>
        <w:suppressAutoHyphens w:val="0"/>
        <w:spacing w:line="360" w:lineRule="auto"/>
        <w:ind w:right="-2"/>
        <w:textAlignment w:val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sectPr w:rsidR="00FD2B3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8B" w:rsidRDefault="008D4D8B">
      <w:pPr>
        <w:rPr>
          <w:rFonts w:hint="eastAsia"/>
        </w:rPr>
      </w:pPr>
      <w:r>
        <w:separator/>
      </w:r>
    </w:p>
  </w:endnote>
  <w:endnote w:type="continuationSeparator" w:id="0">
    <w:p w:rsidR="008D4D8B" w:rsidRDefault="008D4D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, 'Times New Roman'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Courier New'">
    <w:charset w:val="00"/>
    <w:family w:val="roman"/>
    <w:pitch w:val="variable"/>
  </w:font>
  <w:font w:name="Liberation Mono">
    <w:charset w:val="00"/>
    <w:family w:val="modern"/>
    <w:pitch w:val="default"/>
  </w:font>
  <w:font w:name="OpenSymbol,">
    <w:charset w:val="00"/>
    <w:family w:val="auto"/>
    <w:pitch w:val="variable"/>
  </w:font>
  <w:font w:name="TimesNewRoman, 'Times New Roman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8B" w:rsidRDefault="008D4D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D4D8B" w:rsidRDefault="008D4D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1E" w:rsidRDefault="00F13C1E">
    <w:pPr>
      <w:pStyle w:val="Standard"/>
      <w:tabs>
        <w:tab w:val="center" w:pos="4536"/>
        <w:tab w:val="right" w:pos="907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sprawy </w:t>
    </w:r>
    <w:r w:rsidR="00FE60D9">
      <w:rPr>
        <w:rFonts w:ascii="Times New Roman" w:hAnsi="Times New Roman" w:cs="Times New Roman"/>
      </w:rPr>
      <w:t>518/XII/21</w:t>
    </w:r>
  </w:p>
  <w:p w:rsidR="00F13C1E" w:rsidRDefault="00F13C1E">
    <w:pPr>
      <w:pStyle w:val="Nagwek"/>
    </w:pPr>
  </w:p>
  <w:p w:rsidR="00F13C1E" w:rsidRDefault="00F13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D7"/>
    <w:multiLevelType w:val="multilevel"/>
    <w:tmpl w:val="C7DCEF38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222F36"/>
    <w:multiLevelType w:val="multilevel"/>
    <w:tmpl w:val="CBA063C8"/>
    <w:styleLink w:val="WW8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9331A90"/>
    <w:multiLevelType w:val="multilevel"/>
    <w:tmpl w:val="5F884F4E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ED2AC5"/>
    <w:multiLevelType w:val="multilevel"/>
    <w:tmpl w:val="1338C7D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DE46EF"/>
    <w:multiLevelType w:val="multilevel"/>
    <w:tmpl w:val="F9D06B0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6E93085"/>
    <w:multiLevelType w:val="multilevel"/>
    <w:tmpl w:val="44AAB820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4F1580"/>
    <w:multiLevelType w:val="multilevel"/>
    <w:tmpl w:val="F5F0AC2A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1B017DA"/>
    <w:multiLevelType w:val="multilevel"/>
    <w:tmpl w:val="96B075D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3B75993"/>
    <w:multiLevelType w:val="multilevel"/>
    <w:tmpl w:val="6838C792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4A61E69"/>
    <w:multiLevelType w:val="multilevel"/>
    <w:tmpl w:val="C6D211F6"/>
    <w:styleLink w:val="WW8Num3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Liberation Serif" w:hAnsi="Liberation Serif"/>
      </w:rPr>
    </w:lvl>
    <w:lvl w:ilvl="2">
      <w:numFmt w:val="bullet"/>
      <w:lvlText w:val=""/>
      <w:lvlJc w:val="left"/>
      <w:rPr>
        <w:rFonts w:ascii="Liberation Serif" w:hAnsi="Liberation Serif"/>
      </w:rPr>
    </w:lvl>
    <w:lvl w:ilvl="3">
      <w:numFmt w:val="bullet"/>
      <w:lvlText w:val=""/>
      <w:lvlJc w:val="left"/>
      <w:rPr>
        <w:rFonts w:ascii="Liberation Serif" w:hAnsi="Liberation Serif"/>
      </w:rPr>
    </w:lvl>
    <w:lvl w:ilvl="4">
      <w:numFmt w:val="bullet"/>
      <w:lvlText w:val="o"/>
      <w:lvlJc w:val="left"/>
      <w:rPr>
        <w:rFonts w:ascii="Liberation Serif" w:hAnsi="Liberation Serif"/>
      </w:rPr>
    </w:lvl>
    <w:lvl w:ilvl="5">
      <w:numFmt w:val="bullet"/>
      <w:lvlText w:val=""/>
      <w:lvlJc w:val="left"/>
      <w:rPr>
        <w:rFonts w:ascii="Liberation Serif" w:hAnsi="Liberation Serif"/>
      </w:rPr>
    </w:lvl>
    <w:lvl w:ilvl="6">
      <w:numFmt w:val="bullet"/>
      <w:lvlText w:val=""/>
      <w:lvlJc w:val="left"/>
      <w:rPr>
        <w:rFonts w:ascii="Liberation Serif" w:hAnsi="Liberation Serif"/>
      </w:rPr>
    </w:lvl>
    <w:lvl w:ilvl="7">
      <w:numFmt w:val="bullet"/>
      <w:lvlText w:val="o"/>
      <w:lvlJc w:val="left"/>
      <w:rPr>
        <w:rFonts w:ascii="Liberation Serif" w:hAnsi="Liberation Serif"/>
      </w:rPr>
    </w:lvl>
    <w:lvl w:ilvl="8">
      <w:numFmt w:val="bullet"/>
      <w:lvlText w:val=""/>
      <w:lvlJc w:val="left"/>
      <w:rPr>
        <w:rFonts w:ascii="Liberation Serif" w:hAnsi="Liberation Serif"/>
      </w:rPr>
    </w:lvl>
  </w:abstractNum>
  <w:abstractNum w:abstractNumId="10">
    <w:nsid w:val="25AC638B"/>
    <w:multiLevelType w:val="multilevel"/>
    <w:tmpl w:val="4FB2AE06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16"/>
        <w:szCs w:val="1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5BD7355"/>
    <w:multiLevelType w:val="multilevel"/>
    <w:tmpl w:val="A86CA1FC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5E467D6"/>
    <w:multiLevelType w:val="multilevel"/>
    <w:tmpl w:val="B62C50A8"/>
    <w:styleLink w:val="WW8Num1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lang w:eastAsia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6F6609E"/>
    <w:multiLevelType w:val="multilevel"/>
    <w:tmpl w:val="982C537C"/>
    <w:styleLink w:val="WW8Num1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73313DE"/>
    <w:multiLevelType w:val="multilevel"/>
    <w:tmpl w:val="B9F8D59C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7D56060"/>
    <w:multiLevelType w:val="multilevel"/>
    <w:tmpl w:val="199A6808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2AA95590"/>
    <w:multiLevelType w:val="hybridMultilevel"/>
    <w:tmpl w:val="6C00AC8E"/>
    <w:lvl w:ilvl="0" w:tplc="8D2C56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76278"/>
    <w:multiLevelType w:val="multilevel"/>
    <w:tmpl w:val="C4E29108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D456CBA"/>
    <w:multiLevelType w:val="multilevel"/>
    <w:tmpl w:val="D816766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09F7C8F"/>
    <w:multiLevelType w:val="multilevel"/>
    <w:tmpl w:val="8D6E4E8A"/>
    <w:styleLink w:val="WW8Num2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389E39C9"/>
    <w:multiLevelType w:val="multilevel"/>
    <w:tmpl w:val="423208E6"/>
    <w:styleLink w:val="WW8Num2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>
    <w:nsid w:val="397B55A5"/>
    <w:multiLevelType w:val="multilevel"/>
    <w:tmpl w:val="AEEAB826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A6C744C"/>
    <w:multiLevelType w:val="multilevel"/>
    <w:tmpl w:val="C5D657B2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3CA4D05"/>
    <w:multiLevelType w:val="multilevel"/>
    <w:tmpl w:val="F9946C46"/>
    <w:styleLink w:val="WW8Num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4">
    <w:nsid w:val="461B35DC"/>
    <w:multiLevelType w:val="multilevel"/>
    <w:tmpl w:val="CD1409F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72E70DB"/>
    <w:multiLevelType w:val="multilevel"/>
    <w:tmpl w:val="AAD2D246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6">
    <w:nsid w:val="481C0C14"/>
    <w:multiLevelType w:val="multilevel"/>
    <w:tmpl w:val="FC46B94C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2"/>
        <w:szCs w:val="22"/>
        <w:lang w:eastAsia="ar-SA"/>
      </w:rPr>
    </w:lvl>
    <w:lvl w:ilvl="1">
      <w:start w:val="1"/>
      <w:numFmt w:val="lowerLetter"/>
      <w:lvlText w:val="%1.%2."/>
      <w:lvlJc w:val="left"/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8925FE7"/>
    <w:multiLevelType w:val="multilevel"/>
    <w:tmpl w:val="F0C08846"/>
    <w:styleLink w:val="WW8Num2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8">
    <w:nsid w:val="5D0D0DE3"/>
    <w:multiLevelType w:val="multilevel"/>
    <w:tmpl w:val="F4A6128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D3A3A47"/>
    <w:multiLevelType w:val="multilevel"/>
    <w:tmpl w:val="0BEE13C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E150748"/>
    <w:multiLevelType w:val="multilevel"/>
    <w:tmpl w:val="F0EAD3E8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F6453BD"/>
    <w:multiLevelType w:val="multilevel"/>
    <w:tmpl w:val="7A5480A0"/>
    <w:styleLink w:val="WW8Num15"/>
    <w:lvl w:ilvl="0">
      <w:start w:val="9"/>
      <w:numFmt w:val="decimal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0E3332E"/>
    <w:multiLevelType w:val="multilevel"/>
    <w:tmpl w:val="76F06972"/>
    <w:styleLink w:val="WW8Num3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3">
    <w:nsid w:val="61610055"/>
    <w:multiLevelType w:val="multilevel"/>
    <w:tmpl w:val="D7BA8F1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7AD12A1"/>
    <w:multiLevelType w:val="multilevel"/>
    <w:tmpl w:val="BBFC2264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8C647EC"/>
    <w:multiLevelType w:val="multilevel"/>
    <w:tmpl w:val="B2D8A2BA"/>
    <w:styleLink w:val="WW8Num36"/>
    <w:lvl w:ilvl="0">
      <w:start w:val="5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A4F2015"/>
    <w:multiLevelType w:val="hybridMultilevel"/>
    <w:tmpl w:val="AEFC8FA2"/>
    <w:lvl w:ilvl="0" w:tplc="AB7AD2C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432E1"/>
    <w:multiLevelType w:val="multilevel"/>
    <w:tmpl w:val="1FD470F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01B16FF"/>
    <w:multiLevelType w:val="multilevel"/>
    <w:tmpl w:val="EF1464A8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4035B90"/>
    <w:multiLevelType w:val="multilevel"/>
    <w:tmpl w:val="DB18C078"/>
    <w:styleLink w:val="WW8Num38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F55326B"/>
    <w:multiLevelType w:val="multilevel"/>
    <w:tmpl w:val="BAC6D628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8"/>
  </w:num>
  <w:num w:numId="5">
    <w:abstractNumId w:val="10"/>
  </w:num>
  <w:num w:numId="6">
    <w:abstractNumId w:val="28"/>
  </w:num>
  <w:num w:numId="7">
    <w:abstractNumId w:val="24"/>
  </w:num>
  <w:num w:numId="8">
    <w:abstractNumId w:val="37"/>
  </w:num>
  <w:num w:numId="9">
    <w:abstractNumId w:val="4"/>
  </w:num>
  <w:num w:numId="10">
    <w:abstractNumId w:val="12"/>
  </w:num>
  <w:num w:numId="11">
    <w:abstractNumId w:val="26"/>
  </w:num>
  <w:num w:numId="12">
    <w:abstractNumId w:val="15"/>
  </w:num>
  <w:num w:numId="13">
    <w:abstractNumId w:val="25"/>
  </w:num>
  <w:num w:numId="14">
    <w:abstractNumId w:val="8"/>
  </w:num>
  <w:num w:numId="15">
    <w:abstractNumId w:val="31"/>
  </w:num>
  <w:num w:numId="16">
    <w:abstractNumId w:val="38"/>
  </w:num>
  <w:num w:numId="17">
    <w:abstractNumId w:val="40"/>
  </w:num>
  <w:num w:numId="18">
    <w:abstractNumId w:val="13"/>
  </w:num>
  <w:num w:numId="19">
    <w:abstractNumId w:val="3"/>
  </w:num>
  <w:num w:numId="20">
    <w:abstractNumId w:val="0"/>
  </w:num>
  <w:num w:numId="21">
    <w:abstractNumId w:val="34"/>
  </w:num>
  <w:num w:numId="22">
    <w:abstractNumId w:val="33"/>
  </w:num>
  <w:num w:numId="23">
    <w:abstractNumId w:val="1"/>
  </w:num>
  <w:num w:numId="24">
    <w:abstractNumId w:val="19"/>
  </w:num>
  <w:num w:numId="25">
    <w:abstractNumId w:val="27"/>
  </w:num>
  <w:num w:numId="26">
    <w:abstractNumId w:val="20"/>
  </w:num>
  <w:num w:numId="27">
    <w:abstractNumId w:val="30"/>
  </w:num>
  <w:num w:numId="28">
    <w:abstractNumId w:val="2"/>
  </w:num>
  <w:num w:numId="29">
    <w:abstractNumId w:val="29"/>
  </w:num>
  <w:num w:numId="30">
    <w:abstractNumId w:val="21"/>
  </w:num>
  <w:num w:numId="31">
    <w:abstractNumId w:val="5"/>
  </w:num>
  <w:num w:numId="32">
    <w:abstractNumId w:val="9"/>
  </w:num>
  <w:num w:numId="33">
    <w:abstractNumId w:val="17"/>
  </w:num>
  <w:num w:numId="34">
    <w:abstractNumId w:val="22"/>
  </w:num>
  <w:num w:numId="35">
    <w:abstractNumId w:val="32"/>
  </w:num>
  <w:num w:numId="36">
    <w:abstractNumId w:val="35"/>
  </w:num>
  <w:num w:numId="37">
    <w:abstractNumId w:val="11"/>
  </w:num>
  <w:num w:numId="38">
    <w:abstractNumId w:val="39"/>
  </w:num>
  <w:num w:numId="39">
    <w:abstractNumId w:val="6"/>
  </w:num>
  <w:num w:numId="40">
    <w:abstractNumId w:val="26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26"/>
    <w:lvlOverride w:ilvl="0">
      <w:startOverride w:val="1"/>
    </w:lvlOverride>
  </w:num>
  <w:num w:numId="43">
    <w:abstractNumId w:val="12"/>
    <w:lvlOverride w:ilvl="0">
      <w:startOverride w:val="16"/>
    </w:lvlOverride>
  </w:num>
  <w:num w:numId="44">
    <w:abstractNumId w:val="3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2B33"/>
    <w:rsid w:val="000A3E64"/>
    <w:rsid w:val="000F639A"/>
    <w:rsid w:val="00276CDE"/>
    <w:rsid w:val="008D4D8B"/>
    <w:rsid w:val="00DB3123"/>
    <w:rsid w:val="00F13C1E"/>
    <w:rsid w:val="00FC4C23"/>
    <w:rsid w:val="00FD2B33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Standarduser"/>
    <w:next w:val="Standarduser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Standarduser"/>
    <w:next w:val="Standarduser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Standarduser"/>
    <w:next w:val="Standarduser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Nagwek5">
    <w:name w:val="heading 5"/>
    <w:basedOn w:val="Standarduser"/>
    <w:next w:val="Standarduser"/>
    <w:pPr>
      <w:keepNext/>
      <w:spacing w:after="0" w:line="240" w:lineRule="auto"/>
      <w:ind w:firstLine="708"/>
      <w:jc w:val="right"/>
      <w:outlineLvl w:val="4"/>
    </w:pPr>
    <w:rPr>
      <w:rFonts w:ascii="Times New Roman" w:eastAsia="Times New Roman" w:hAnsi="Times New Roman" w:cs="Times New Roman"/>
      <w:b/>
      <w:bCs/>
      <w:color w:val="000000"/>
    </w:rPr>
  </w:style>
  <w:style w:type="paragraph" w:styleId="Nagwek6">
    <w:name w:val="heading 6"/>
    <w:basedOn w:val="Standarduser"/>
    <w:next w:val="Standarduser"/>
    <w:pPr>
      <w:keepNext/>
      <w:shd w:val="clear" w:color="auto" w:fill="FFFFFF"/>
      <w:spacing w:before="450"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7">
    <w:name w:val="heading 7"/>
    <w:basedOn w:val="Standarduser"/>
    <w:next w:val="Standarduser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paragraph" w:styleId="Nagwek8">
    <w:name w:val="heading 8"/>
    <w:basedOn w:val="Standarduser"/>
    <w:next w:val="Standarduser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F, 'Times New Roman'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pPr>
      <w:widowControl w:val="0"/>
      <w:spacing w:after="120"/>
    </w:pPr>
    <w:rPr>
      <w:rFonts w:ascii="Times New Roman" w:eastAsia="SimSun, 宋体" w:hAnsi="Times New Roman" w:cs="Tahoma"/>
      <w:sz w:val="24"/>
      <w:szCs w:val="24"/>
      <w:lang w:bidi="hi-IN"/>
    </w:rPr>
  </w:style>
  <w:style w:type="paragraph" w:styleId="Legenda">
    <w:name w:val="caption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Calibri" w:hAnsi="Calibri" w:cs="F, 'Times New Roman'"/>
      <w:sz w:val="22"/>
      <w:szCs w:val="22"/>
      <w:lang w:bidi="ar-SA"/>
    </w:rPr>
  </w:style>
  <w:style w:type="paragraph" w:customStyle="1" w:styleId="Standarduseruser">
    <w:name w:val="Standard (user) (user)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user">
    <w:name w:val="Heading (user)"/>
    <w:basedOn w:val="Standarduseruser"/>
    <w:next w:val="Textbodyuseruser"/>
    <w:pPr>
      <w:keepNext/>
      <w:widowControl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Indexuser">
    <w:name w:val="Index (user)"/>
    <w:basedOn w:val="Standarduseruser"/>
    <w:pPr>
      <w:widowControl/>
      <w:suppressLineNumbers/>
    </w:pPr>
    <w:rPr>
      <w:rFonts w:cs="Tahoma"/>
    </w:rPr>
  </w:style>
  <w:style w:type="paragraph" w:customStyle="1" w:styleId="Textbodyindentuser">
    <w:name w:val="Text body indent (user)"/>
    <w:basedOn w:val="Standarduser"/>
    <w:pPr>
      <w:spacing w:after="0" w:line="240" w:lineRule="auto"/>
      <w:ind w:left="2160"/>
    </w:pPr>
    <w:rPr>
      <w:rFonts w:ascii="Times New Roman" w:eastAsia="Times New Roman" w:hAnsi="Times New Roman" w:cs="Times New Roman"/>
      <w:sz w:val="20"/>
    </w:rPr>
  </w:style>
  <w:style w:type="paragraph" w:styleId="Tekstpodstawowywcity2">
    <w:name w:val="Body Text Indent 2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styleId="Tekstpodstawowy2">
    <w:name w:val="Body Text 2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Tekstpodstawowy3">
    <w:name w:val="Body Text 3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dpis1">
    <w:name w:val="Podpis1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10">
    <w:name w:val="Nagłówek1"/>
    <w:basedOn w:val="Standarduser"/>
    <w:next w:val="Textbodyuser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21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Standarduser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Standarduser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Standarduser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dymka">
    <w:name w:val="Balloon Text"/>
    <w:basedOn w:val="Standarduser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Standarduser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useruser">
    <w:name w:val="Text body (user) (user)"/>
    <w:basedOn w:val="Standarduseruser"/>
    <w:pPr>
      <w:widowControl/>
    </w:pPr>
    <w:rPr>
      <w:rFonts w:ascii="Arial" w:eastAsia="Arial" w:hAnsi="Arial" w:cs="Arial"/>
      <w:sz w:val="28"/>
      <w:szCs w:val="28"/>
    </w:rPr>
  </w:style>
  <w:style w:type="paragraph" w:customStyle="1" w:styleId="Framecontentsuser">
    <w:name w:val="Frame contents (user)"/>
    <w:basedOn w:val="Textbodyuseruser"/>
    <w:pPr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user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Standarduser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Pr>
      <w:rFonts w:ascii="Times New Roman" w:eastAsia="SimSun, 宋体" w:hAnsi="Times New Roman" w:cs="Mangal, 'Courier New'"/>
    </w:rPr>
  </w:style>
  <w:style w:type="paragraph" w:customStyle="1" w:styleId="Legenda1">
    <w:name w:val="Legenda1"/>
    <w:basedOn w:val="Standarduser"/>
    <w:pPr>
      <w:widowControl w:val="0"/>
      <w:suppressLineNumbers/>
      <w:spacing w:before="120" w:after="120" w:line="240" w:lineRule="auto"/>
    </w:pPr>
    <w:rPr>
      <w:rFonts w:ascii="Times New Roman" w:eastAsia="SimSun, 宋体" w:hAnsi="Times New Roman" w:cs="Tahoma"/>
      <w:i/>
      <w:iCs/>
      <w:sz w:val="24"/>
      <w:szCs w:val="24"/>
      <w:lang w:bidi="hi-IN"/>
    </w:rPr>
  </w:style>
  <w:style w:type="paragraph" w:customStyle="1" w:styleId="TableContentsuser">
    <w:name w:val="Table Contents (user)"/>
    <w:basedOn w:val="Standarduseruser"/>
    <w:pPr>
      <w:suppressLineNumbers/>
    </w:pPr>
    <w:rPr>
      <w:rFonts w:eastAsia="SimSun, 宋体" w:cs="Mangal, 'Courier New'"/>
      <w:sz w:val="24"/>
      <w:szCs w:val="24"/>
      <w:lang w:bidi="hi-IN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Calibri" w:eastAsia="SimSun, 宋体" w:hAnsi="Calibri" w:cs="Tahoma"/>
      <w:sz w:val="22"/>
      <w:szCs w:val="22"/>
      <w:lang w:bidi="ar-SA"/>
    </w:rPr>
  </w:style>
  <w:style w:type="paragraph" w:styleId="Akapitzlist">
    <w:name w:val="List Paragraph"/>
    <w:basedOn w:val="Standarduser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Standarduser"/>
    <w:next w:val="Textbodyuser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wcity22">
    <w:name w:val="Tekst podstawowy wcięty 22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customStyle="1" w:styleId="Tekstpodstawowy22">
    <w:name w:val="Tekst podstawowy 22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ekstpodstawowy32">
    <w:name w:val="Tekst podstawowy 32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30">
    <w:name w:val="Nagłówek3"/>
    <w:basedOn w:val="Standarduser"/>
    <w:next w:val="Textbodyuser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wcity23">
    <w:name w:val="Tekst podstawowy wcięty 23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customStyle="1" w:styleId="Tekstpodstawowy23">
    <w:name w:val="Tekst podstawowy 23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ekstpodstawowy33">
    <w:name w:val="Tekst podstawowy 33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genda2">
    <w:name w:val="Legenda2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Textbodyindentuseruser">
    <w:name w:val="Text body indent (user) (user)"/>
    <w:basedOn w:val="Standarduseruser"/>
    <w:pPr>
      <w:widowControl/>
      <w:ind w:left="2160"/>
    </w:pPr>
    <w:rPr>
      <w:szCs w:val="22"/>
    </w:rPr>
  </w:style>
  <w:style w:type="paragraph" w:customStyle="1" w:styleId="PreformattedTextuser">
    <w:name w:val="Preformatted Text (user)"/>
    <w:basedOn w:val="Standarduseruser"/>
    <w:pPr>
      <w:widowControl/>
    </w:pPr>
    <w:rPr>
      <w:rFonts w:ascii="Liberation Mono" w:eastAsia="NSimSun" w:hAnsi="Liberation Mono" w:cs="Liberation Mon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16"/>
      <w:szCs w:val="1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lang w:eastAsia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</w:rPr>
  </w:style>
  <w:style w:type="character" w:customStyle="1" w:styleId="Tekstpodstawowy2Znak">
    <w:name w:val="Tekst podstawowy 2 Znak"/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Linenumbering">
    <w:name w:val="Line numbering"/>
  </w:style>
  <w:style w:type="character" w:customStyle="1" w:styleId="BulletSymbolsuser">
    <w:name w:val="Bullet Symbols (user)"/>
    <w:rPr>
      <w:rFonts w:ascii="OpenSymbol," w:eastAsia="OpenSymbol," w:hAnsi="OpenSymbol," w:cs="OpenSymbol,"/>
    </w:rPr>
  </w:style>
  <w:style w:type="character" w:customStyle="1" w:styleId="NumberingSymbolsuser">
    <w:name w:val="Numbering Symbols (user)"/>
  </w:style>
  <w:style w:type="character" w:customStyle="1" w:styleId="WW8Num40z0">
    <w:name w:val="WW8Num40z0"/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2">
    <w:name w:val="Domyślna czcionka akapitu2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3">
    <w:name w:val="Domyślna czcionka akapitu3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Linenumberinguseruser">
    <w:name w:val="Line numbering (user) (user)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Standarduser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Standarduser"/>
    <w:next w:val="Standarduser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Standarduser"/>
    <w:next w:val="Standarduser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Standarduser"/>
    <w:next w:val="Standarduser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Nagwek5">
    <w:name w:val="heading 5"/>
    <w:basedOn w:val="Standarduser"/>
    <w:next w:val="Standarduser"/>
    <w:pPr>
      <w:keepNext/>
      <w:spacing w:after="0" w:line="240" w:lineRule="auto"/>
      <w:ind w:firstLine="708"/>
      <w:jc w:val="right"/>
      <w:outlineLvl w:val="4"/>
    </w:pPr>
    <w:rPr>
      <w:rFonts w:ascii="Times New Roman" w:eastAsia="Times New Roman" w:hAnsi="Times New Roman" w:cs="Times New Roman"/>
      <w:b/>
      <w:bCs/>
      <w:color w:val="000000"/>
    </w:rPr>
  </w:style>
  <w:style w:type="paragraph" w:styleId="Nagwek6">
    <w:name w:val="heading 6"/>
    <w:basedOn w:val="Standarduser"/>
    <w:next w:val="Standarduser"/>
    <w:pPr>
      <w:keepNext/>
      <w:shd w:val="clear" w:color="auto" w:fill="FFFFFF"/>
      <w:spacing w:before="450"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7">
    <w:name w:val="heading 7"/>
    <w:basedOn w:val="Standarduser"/>
    <w:next w:val="Standarduser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paragraph" w:styleId="Nagwek8">
    <w:name w:val="heading 8"/>
    <w:basedOn w:val="Standarduser"/>
    <w:next w:val="Standarduser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F, 'Times New Roman'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pPr>
      <w:widowControl w:val="0"/>
      <w:spacing w:after="120"/>
    </w:pPr>
    <w:rPr>
      <w:rFonts w:ascii="Times New Roman" w:eastAsia="SimSun, 宋体" w:hAnsi="Times New Roman" w:cs="Tahoma"/>
      <w:sz w:val="24"/>
      <w:szCs w:val="24"/>
      <w:lang w:bidi="hi-IN"/>
    </w:rPr>
  </w:style>
  <w:style w:type="paragraph" w:styleId="Legenda">
    <w:name w:val="caption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Calibri" w:hAnsi="Calibri" w:cs="F, 'Times New Roman'"/>
      <w:sz w:val="22"/>
      <w:szCs w:val="22"/>
      <w:lang w:bidi="ar-SA"/>
    </w:rPr>
  </w:style>
  <w:style w:type="paragraph" w:customStyle="1" w:styleId="Standarduseruser">
    <w:name w:val="Standard (user) (user)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user">
    <w:name w:val="Heading (user)"/>
    <w:basedOn w:val="Standarduseruser"/>
    <w:next w:val="Textbodyuseruser"/>
    <w:pPr>
      <w:keepNext/>
      <w:widowControl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Indexuser">
    <w:name w:val="Index (user)"/>
    <w:basedOn w:val="Standarduseruser"/>
    <w:pPr>
      <w:widowControl/>
      <w:suppressLineNumbers/>
    </w:pPr>
    <w:rPr>
      <w:rFonts w:cs="Tahoma"/>
    </w:rPr>
  </w:style>
  <w:style w:type="paragraph" w:customStyle="1" w:styleId="Textbodyindentuser">
    <w:name w:val="Text body indent (user)"/>
    <w:basedOn w:val="Standarduser"/>
    <w:pPr>
      <w:spacing w:after="0" w:line="240" w:lineRule="auto"/>
      <w:ind w:left="2160"/>
    </w:pPr>
    <w:rPr>
      <w:rFonts w:ascii="Times New Roman" w:eastAsia="Times New Roman" w:hAnsi="Times New Roman" w:cs="Times New Roman"/>
      <w:sz w:val="20"/>
    </w:rPr>
  </w:style>
  <w:style w:type="paragraph" w:styleId="Tekstpodstawowywcity2">
    <w:name w:val="Body Text Indent 2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styleId="Tekstpodstawowy2">
    <w:name w:val="Body Text 2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Tekstpodstawowy3">
    <w:name w:val="Body Text 3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dpis1">
    <w:name w:val="Podpis1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10">
    <w:name w:val="Nagłówek1"/>
    <w:basedOn w:val="Standarduser"/>
    <w:next w:val="Textbodyuser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21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Standarduser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Standarduser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Standarduser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dymka">
    <w:name w:val="Balloon Text"/>
    <w:basedOn w:val="Standarduser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Standarduser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useruser">
    <w:name w:val="Text body (user) (user)"/>
    <w:basedOn w:val="Standarduseruser"/>
    <w:pPr>
      <w:widowControl/>
    </w:pPr>
    <w:rPr>
      <w:rFonts w:ascii="Arial" w:eastAsia="Arial" w:hAnsi="Arial" w:cs="Arial"/>
      <w:sz w:val="28"/>
      <w:szCs w:val="28"/>
    </w:rPr>
  </w:style>
  <w:style w:type="paragraph" w:customStyle="1" w:styleId="Framecontentsuser">
    <w:name w:val="Frame contents (user)"/>
    <w:basedOn w:val="Textbodyuseruser"/>
    <w:pPr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user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Standarduser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Pr>
      <w:rFonts w:ascii="Times New Roman" w:eastAsia="SimSun, 宋体" w:hAnsi="Times New Roman" w:cs="Mangal, 'Courier New'"/>
    </w:rPr>
  </w:style>
  <w:style w:type="paragraph" w:customStyle="1" w:styleId="Legenda1">
    <w:name w:val="Legenda1"/>
    <w:basedOn w:val="Standarduser"/>
    <w:pPr>
      <w:widowControl w:val="0"/>
      <w:suppressLineNumbers/>
      <w:spacing w:before="120" w:after="120" w:line="240" w:lineRule="auto"/>
    </w:pPr>
    <w:rPr>
      <w:rFonts w:ascii="Times New Roman" w:eastAsia="SimSun, 宋体" w:hAnsi="Times New Roman" w:cs="Tahoma"/>
      <w:i/>
      <w:iCs/>
      <w:sz w:val="24"/>
      <w:szCs w:val="24"/>
      <w:lang w:bidi="hi-IN"/>
    </w:rPr>
  </w:style>
  <w:style w:type="paragraph" w:customStyle="1" w:styleId="TableContentsuser">
    <w:name w:val="Table Contents (user)"/>
    <w:basedOn w:val="Standarduseruser"/>
    <w:pPr>
      <w:suppressLineNumbers/>
    </w:pPr>
    <w:rPr>
      <w:rFonts w:eastAsia="SimSun, 宋体" w:cs="Mangal, 'Courier New'"/>
      <w:sz w:val="24"/>
      <w:szCs w:val="24"/>
      <w:lang w:bidi="hi-IN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Calibri" w:eastAsia="SimSun, 宋体" w:hAnsi="Calibri" w:cs="Tahoma"/>
      <w:sz w:val="22"/>
      <w:szCs w:val="22"/>
      <w:lang w:bidi="ar-SA"/>
    </w:rPr>
  </w:style>
  <w:style w:type="paragraph" w:styleId="Akapitzlist">
    <w:name w:val="List Paragraph"/>
    <w:basedOn w:val="Standarduser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Standarduser"/>
    <w:next w:val="Textbodyuser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wcity22">
    <w:name w:val="Tekst podstawowy wcięty 22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customStyle="1" w:styleId="Tekstpodstawowy22">
    <w:name w:val="Tekst podstawowy 22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ekstpodstawowy32">
    <w:name w:val="Tekst podstawowy 32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30">
    <w:name w:val="Nagłówek3"/>
    <w:basedOn w:val="Standarduser"/>
    <w:next w:val="Textbodyuser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wcity23">
    <w:name w:val="Tekst podstawowy wcięty 23"/>
    <w:basedOn w:val="Standarduser"/>
    <w:pPr>
      <w:spacing w:after="0" w:line="240" w:lineRule="auto"/>
      <w:ind w:left="2124"/>
    </w:pPr>
    <w:rPr>
      <w:rFonts w:ascii="Times New Roman" w:eastAsia="Times New Roman" w:hAnsi="Times New Roman" w:cs="Times New Roman"/>
      <w:sz w:val="20"/>
    </w:rPr>
  </w:style>
  <w:style w:type="paragraph" w:customStyle="1" w:styleId="Tekstpodstawowy23">
    <w:name w:val="Tekst podstawowy 23"/>
    <w:basedOn w:val="Standarduser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ekstpodstawowy33">
    <w:name w:val="Tekst podstawowy 33"/>
    <w:basedOn w:val="Standarduse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Standarduser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genda2">
    <w:name w:val="Legenda2"/>
    <w:basedOn w:val="Standarduser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Textbodyindentuseruser">
    <w:name w:val="Text body indent (user) (user)"/>
    <w:basedOn w:val="Standarduseruser"/>
    <w:pPr>
      <w:widowControl/>
      <w:ind w:left="2160"/>
    </w:pPr>
    <w:rPr>
      <w:szCs w:val="22"/>
    </w:rPr>
  </w:style>
  <w:style w:type="paragraph" w:customStyle="1" w:styleId="PreformattedTextuser">
    <w:name w:val="Preformatted Text (user)"/>
    <w:basedOn w:val="Standarduseruser"/>
    <w:pPr>
      <w:widowControl/>
    </w:pPr>
    <w:rPr>
      <w:rFonts w:ascii="Liberation Mono" w:eastAsia="NSimSun" w:hAnsi="Liberation Mono" w:cs="Liberation Mon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16"/>
      <w:szCs w:val="1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lang w:eastAsia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</w:rPr>
  </w:style>
  <w:style w:type="character" w:customStyle="1" w:styleId="Tekstpodstawowy2Znak">
    <w:name w:val="Tekst podstawowy 2 Znak"/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Linenumbering">
    <w:name w:val="Line numbering"/>
  </w:style>
  <w:style w:type="character" w:customStyle="1" w:styleId="BulletSymbolsuser">
    <w:name w:val="Bullet Symbols (user)"/>
    <w:rPr>
      <w:rFonts w:ascii="OpenSymbol," w:eastAsia="OpenSymbol," w:hAnsi="OpenSymbol," w:cs="OpenSymbol,"/>
    </w:rPr>
  </w:style>
  <w:style w:type="character" w:customStyle="1" w:styleId="NumberingSymbolsuser">
    <w:name w:val="Numbering Symbols (user)"/>
  </w:style>
  <w:style w:type="character" w:customStyle="1" w:styleId="WW8Num40z0">
    <w:name w:val="WW8Num40z0"/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2">
    <w:name w:val="Domyślna czcionka akapitu2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3">
    <w:name w:val="Domyślna czcionka akapitu3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Linenumberinguseruser">
    <w:name w:val="Line numbering (user) (user)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Oksiejuk</dc:creator>
  <cp:lastModifiedBy>Joanna Oksiejuk</cp:lastModifiedBy>
  <cp:revision>2</cp:revision>
  <cp:lastPrinted>2021-11-24T11:42:00Z</cp:lastPrinted>
  <dcterms:created xsi:type="dcterms:W3CDTF">2021-12-06T10:33:00Z</dcterms:created>
  <dcterms:modified xsi:type="dcterms:W3CDTF">2021-12-06T10:33:00Z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