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51B0815E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 xml:space="preserve">nr </w:t>
      </w:r>
      <w:r w:rsidR="00A90648">
        <w:rPr>
          <w:sz w:val="22"/>
          <w:szCs w:val="22"/>
        </w:rPr>
        <w:t>…….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p w14:paraId="36EED444" w14:textId="1082CC11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r w:rsidRPr="00C27E84">
        <w:rPr>
          <w:b/>
          <w:bCs/>
          <w:sz w:val="22"/>
          <w:szCs w:val="22"/>
        </w:rPr>
        <w:t>„PRZEBUDOWA I REMONT ŚWIETLICY WIEJSKIEJ W MIEJSCOWOŚCI ZAGROBY-ŁĘTOWNICA, GMINA ZAMBRÓW”</w:t>
      </w:r>
      <w:bookmarkEnd w:id="1"/>
    </w:p>
    <w:p w14:paraId="6F9A512A" w14:textId="77777777" w:rsidR="000F1E79" w:rsidRPr="00C27E84" w:rsidRDefault="000F1E79" w:rsidP="000F1E79">
      <w:pPr>
        <w:spacing w:line="300" w:lineRule="auto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161F" w14:textId="77777777" w:rsidR="00E8466E" w:rsidRDefault="00A90648" w:rsidP="00E8466E">
    <w:pPr>
      <w:rPr>
        <w:i/>
      </w:rPr>
    </w:pPr>
    <w:r w:rsidRPr="002054D6">
      <w:rPr>
        <w:i/>
      </w:rPr>
      <w:t xml:space="preserve">Sygnatura sprawy: </w:t>
    </w:r>
    <w:r w:rsidR="00E8466E">
      <w:rPr>
        <w:i/>
      </w:rPr>
      <w:t>Rrg.271.2.2021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Joanna Piotrowska</cp:lastModifiedBy>
  <cp:revision>8</cp:revision>
  <cp:lastPrinted>2017-01-25T12:58:00Z</cp:lastPrinted>
  <dcterms:created xsi:type="dcterms:W3CDTF">2021-01-14T12:20:00Z</dcterms:created>
  <dcterms:modified xsi:type="dcterms:W3CDTF">2021-03-05T09:56:00Z</dcterms:modified>
</cp:coreProperties>
</file>