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CA0" w14:textId="79379B1E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6125A3">
        <w:rPr>
          <w:rFonts w:ascii="Calibri" w:hAnsi="Calibri"/>
        </w:rPr>
        <w:t>12</w:t>
      </w:r>
      <w:r>
        <w:rPr>
          <w:rFonts w:ascii="Calibri" w:hAnsi="Calibri"/>
        </w:rPr>
        <w:t>-02-2021r.</w:t>
      </w:r>
    </w:p>
    <w:p w14:paraId="5B1F53BE" w14:textId="30D2D3BE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6125A3">
        <w:rPr>
          <w:rFonts w:ascii="Calibri" w:hAnsi="Calibri"/>
        </w:rPr>
        <w:t>3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698896AB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sprzedaż wraz z Wyrobów foliowych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najkorzystniejszych n/w ofert: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0566164" w14:textId="754D6FD1" w:rsidR="00DA418F" w:rsidRDefault="006125A3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Wyroby foliowe</w:t>
      </w:r>
      <w:r>
        <w:rPr>
          <w:rFonts w:ascii="Calibri" w:hAnsi="Calibri"/>
          <w:b/>
          <w:bCs/>
        </w:rPr>
        <w:t xml:space="preserve"> </w:t>
      </w:r>
      <w:r w:rsidR="00DA418F">
        <w:rPr>
          <w:rFonts w:ascii="Calibri" w:hAnsi="Calibri"/>
          <w:b/>
          <w:bCs/>
        </w:rPr>
        <w:t xml:space="preserve">– Oferta nr </w:t>
      </w:r>
      <w:r>
        <w:rPr>
          <w:rFonts w:ascii="Calibri" w:hAnsi="Calibri"/>
          <w:b/>
          <w:bCs/>
        </w:rPr>
        <w:t>1</w:t>
      </w:r>
      <w:r w:rsidR="00DA418F">
        <w:rPr>
          <w:rFonts w:ascii="Calibri" w:hAnsi="Calibri"/>
          <w:b/>
          <w:bCs/>
        </w:rPr>
        <w:t xml:space="preserve"> – </w:t>
      </w:r>
      <w:r w:rsidR="00C81217">
        <w:rPr>
          <w:rFonts w:ascii="Calibri" w:hAnsi="Calibri"/>
          <w:b/>
          <w:bCs/>
        </w:rPr>
        <w:t>PHU Best Jerzy Kowalczyk</w:t>
      </w:r>
      <w:r w:rsidR="00DA418F">
        <w:rPr>
          <w:rFonts w:ascii="Calibri" w:hAnsi="Calibri"/>
          <w:b/>
          <w:bCs/>
        </w:rPr>
        <w:t xml:space="preserve">, ul. </w:t>
      </w:r>
      <w:r w:rsidR="00C81217">
        <w:rPr>
          <w:rFonts w:ascii="Calibri" w:hAnsi="Calibri"/>
          <w:b/>
          <w:bCs/>
        </w:rPr>
        <w:t>Sokola 21 A</w:t>
      </w:r>
      <w:r w:rsidR="00DA418F">
        <w:rPr>
          <w:rFonts w:ascii="Calibri" w:hAnsi="Calibri"/>
          <w:b/>
          <w:bCs/>
        </w:rPr>
        <w:t>, 26-110 Skarżysko-Kamienna</w:t>
      </w:r>
    </w:p>
    <w:p w14:paraId="6CE315DD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398"/>
        <w:gridCol w:w="2264"/>
        <w:gridCol w:w="2264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5DCB0301" w:rsidR="00DA418F" w:rsidRDefault="006125A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EC6" w14:textId="77777777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PHU Best Jerzy Kowalczyk, </w:t>
            </w:r>
          </w:p>
          <w:p w14:paraId="0E8137F7" w14:textId="0E4CA7DF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Sokola 21 A, </w:t>
            </w:r>
          </w:p>
          <w:p w14:paraId="102D8A41" w14:textId="3E1D8B99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26-110 Skarżysko-Kamienna</w:t>
            </w:r>
          </w:p>
          <w:p w14:paraId="20928BD5" w14:textId="4BD32606" w:rsidR="00DA418F" w:rsidRDefault="00DA418F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2D" w14:textId="6A3200D6" w:rsidR="00DA418F" w:rsidRDefault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1332,30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30D" w14:textId="24DFB74D" w:rsidR="00DA418F" w:rsidRDefault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1638,73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242E92"/>
    <w:rsid w:val="00343D19"/>
    <w:rsid w:val="006125A3"/>
    <w:rsid w:val="00746713"/>
    <w:rsid w:val="00C706ED"/>
    <w:rsid w:val="00C81217"/>
    <w:rsid w:val="00DA418F"/>
    <w:rsid w:val="00D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7</cp:revision>
  <dcterms:created xsi:type="dcterms:W3CDTF">2021-02-05T09:03:00Z</dcterms:created>
  <dcterms:modified xsi:type="dcterms:W3CDTF">2021-02-12T09:49:00Z</dcterms:modified>
</cp:coreProperties>
</file>