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6E3DC666" w14:textId="77777777" w:rsidR="00FB7C98" w:rsidRDefault="00AB659E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52F13B8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0B858948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1CF03D7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4772BB72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76D77012" w14:textId="7D89E8D5" w:rsidR="00934A96" w:rsidRPr="00B2056C" w:rsidRDefault="00934A96" w:rsidP="00934A96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78575119"/>
      <w:bookmarkStart w:id="1" w:name="_Hlk122546904"/>
      <w:r w:rsidR="00A2547F" w:rsidRPr="00A2547F">
        <w:rPr>
          <w:rFonts w:eastAsia="Arial"/>
          <w:b/>
          <w:kern w:val="3"/>
          <w:sz w:val="22"/>
          <w:szCs w:val="22"/>
          <w:lang w:eastAsia="zh-CN"/>
        </w:rPr>
        <w:t>„Remont ul. Wolności w Psarach oraz budowa kanalizacji w ul. Wolności w Psarach</w:t>
      </w:r>
      <w:r w:rsidR="00BC44C3" w:rsidRPr="00BC44C3">
        <w:rPr>
          <w:rFonts w:eastAsia="Arial"/>
          <w:b/>
          <w:bCs/>
          <w:kern w:val="3"/>
          <w:sz w:val="22"/>
          <w:szCs w:val="22"/>
          <w:lang w:eastAsia="zh-CN"/>
        </w:rPr>
        <w:t>”</w:t>
      </w:r>
      <w:bookmarkEnd w:id="0"/>
      <w:bookmarkEnd w:id="1"/>
      <w:r w:rsidRPr="00B2056C">
        <w:rPr>
          <w:b/>
          <w:sz w:val="22"/>
          <w:szCs w:val="22"/>
        </w:rPr>
        <w:t>,</w:t>
      </w: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262B46CF" w14:textId="77777777" w:rsidR="00934A96" w:rsidRDefault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6A956D05" w14:textId="77777777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1640D1BE" w14:textId="77777777" w:rsidR="00934A96" w:rsidRPr="00B2056C" w:rsidRDefault="00934A96" w:rsidP="00934A96">
      <w:pPr>
        <w:pStyle w:val="Akapitzlist"/>
        <w:numPr>
          <w:ilvl w:val="0"/>
          <w:numId w:val="13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4FBB11EE" w14:textId="1D7EBF49" w:rsidR="00934A96" w:rsidRPr="00B2056C" w:rsidRDefault="00934A96" w:rsidP="00934A96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</w:t>
      </w:r>
      <w:r w:rsidR="00F46C33" w:rsidRPr="00B2056C">
        <w:rPr>
          <w:rFonts w:eastAsia="Calibri"/>
          <w:sz w:val="22"/>
          <w:szCs w:val="22"/>
          <w:lang w:eastAsia="zh-CN"/>
        </w:rPr>
        <w:t>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="00F46C33"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F46C33">
        <w:rPr>
          <w:rFonts w:eastAsia="Calibri"/>
          <w:sz w:val="22"/>
          <w:szCs w:val="22"/>
          <w:lang w:eastAsia="zh-CN"/>
        </w:rPr>
        <w:t xml:space="preserve"> z późn. zm.</w:t>
      </w:r>
      <w:r w:rsidR="00F46C33" w:rsidRPr="00B2056C">
        <w:rPr>
          <w:rFonts w:eastAsia="Calibri"/>
          <w:sz w:val="22"/>
          <w:szCs w:val="22"/>
          <w:lang w:eastAsia="zh-CN"/>
        </w:rPr>
        <w:t>):</w:t>
      </w:r>
    </w:p>
    <w:p w14:paraId="20281CAC" w14:textId="77777777" w:rsidR="00934A96" w:rsidRDefault="00934A96">
      <w:pPr>
        <w:jc w:val="both"/>
        <w:rPr>
          <w:sz w:val="22"/>
          <w:szCs w:val="22"/>
        </w:rPr>
      </w:pPr>
    </w:p>
    <w:p w14:paraId="316B3758" w14:textId="77777777" w:rsidR="00CA1EC3" w:rsidRDefault="00CA1EC3">
      <w:pPr>
        <w:jc w:val="both"/>
        <w:rPr>
          <w:sz w:val="22"/>
          <w:szCs w:val="22"/>
        </w:rPr>
      </w:pP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595E9BD3" w14:textId="77777777" w:rsidR="00CA1EC3" w:rsidRDefault="00CA1EC3">
      <w:pPr>
        <w:jc w:val="both"/>
        <w:rPr>
          <w:sz w:val="22"/>
          <w:szCs w:val="22"/>
        </w:rPr>
      </w:pPr>
    </w:p>
    <w:p w14:paraId="415D09F0" w14:textId="77777777" w:rsidR="00CA1EC3" w:rsidRDefault="00CA1EC3">
      <w:pPr>
        <w:jc w:val="both"/>
        <w:rPr>
          <w:sz w:val="22"/>
          <w:szCs w:val="22"/>
        </w:rPr>
      </w:pPr>
    </w:p>
    <w:p w14:paraId="75A8C362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>
      <w:pPr>
        <w:spacing w:line="360" w:lineRule="auto"/>
        <w:ind w:right="2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CA1EC3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05E6BAAA" w14:textId="77777777" w:rsidR="00FB7C98" w:rsidRDefault="00AB659E" w:rsidP="00934A9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CA1EC3">
      <w:pPr>
        <w:spacing w:line="360" w:lineRule="auto"/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CA1EC3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CA1EC3">
      <w:pPr>
        <w:spacing w:line="360" w:lineRule="auto"/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FCECD" w14:textId="77777777" w:rsidR="00002A27" w:rsidRDefault="00002A27">
      <w:r>
        <w:separator/>
      </w:r>
    </w:p>
  </w:endnote>
  <w:endnote w:type="continuationSeparator" w:id="0">
    <w:p w14:paraId="54945571" w14:textId="77777777" w:rsidR="00002A27" w:rsidRDefault="0000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altName w:val="Calibri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C8266" w14:textId="77777777" w:rsidR="00002A27" w:rsidRDefault="00002A27">
      <w:r>
        <w:separator/>
      </w:r>
    </w:p>
  </w:footnote>
  <w:footnote w:type="continuationSeparator" w:id="0">
    <w:p w14:paraId="5764D23A" w14:textId="77777777" w:rsidR="00002A27" w:rsidRDefault="00002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C90C6" w14:textId="40452878" w:rsidR="00BC44C3" w:rsidRPr="00BC44C3" w:rsidRDefault="00BC44C3" w:rsidP="00BC44C3">
    <w:pPr>
      <w:jc w:val="both"/>
      <w:rPr>
        <w:rFonts w:eastAsia="TeXGyrePagella"/>
        <w:sz w:val="16"/>
        <w:szCs w:val="16"/>
        <w:lang w:eastAsia="en-US"/>
      </w:rPr>
    </w:pPr>
    <w:bookmarkStart w:id="2" w:name="_Hlk121302374"/>
    <w:bookmarkStart w:id="3" w:name="_Hlk121302375"/>
    <w:r w:rsidRPr="00BC44C3">
      <w:rPr>
        <w:rFonts w:eastAsia="TeXGyrePagella"/>
        <w:sz w:val="16"/>
        <w:szCs w:val="16"/>
        <w:lang w:eastAsia="en-US"/>
      </w:rPr>
      <w:t>Znak sprawy: ZP.271</w:t>
    </w:r>
    <w:r w:rsidR="00334B93">
      <w:rPr>
        <w:rFonts w:eastAsia="TeXGyrePagella"/>
        <w:sz w:val="16"/>
        <w:szCs w:val="16"/>
        <w:lang w:eastAsia="en-US"/>
      </w:rPr>
      <w:t>.30</w:t>
    </w:r>
    <w:r w:rsidR="00CA1EC3">
      <w:rPr>
        <w:rFonts w:eastAsia="TeXGyrePagella"/>
        <w:sz w:val="16"/>
        <w:szCs w:val="16"/>
        <w:lang w:eastAsia="en-US"/>
      </w:rPr>
      <w:t>.2024</w:t>
    </w:r>
  </w:p>
  <w:p w14:paraId="0B3B0D25" w14:textId="5C32AA32" w:rsidR="00FB7C98" w:rsidRDefault="00BC44C3" w:rsidP="00A2547F">
    <w:pPr>
      <w:pBdr>
        <w:bottom w:val="single" w:sz="4" w:space="1" w:color="auto"/>
      </w:pBd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r w:rsidRPr="00BC44C3">
      <w:rPr>
        <w:rFonts w:eastAsia="TeXGyrePagella"/>
        <w:sz w:val="16"/>
        <w:szCs w:val="16"/>
      </w:rPr>
      <w:t>Nazwa zamówienia:</w:t>
    </w:r>
    <w:r w:rsidR="00CD5AB9">
      <w:rPr>
        <w:rFonts w:eastAsia="TeXGyrePagella"/>
        <w:sz w:val="16"/>
        <w:szCs w:val="16"/>
      </w:rPr>
      <w:t xml:space="preserve"> </w:t>
    </w:r>
    <w:r w:rsidR="00A2547F" w:rsidRPr="00A2547F">
      <w:rPr>
        <w:rFonts w:eastAsia="Arial"/>
        <w:b/>
        <w:kern w:val="3"/>
        <w:sz w:val="16"/>
        <w:szCs w:val="16"/>
        <w:lang w:eastAsia="zh-CN"/>
      </w:rPr>
      <w:t>„Remont ul. Wolności w Psarach oraz budowa kanalizacji w ul. Wolności w Psarach”.</w:t>
    </w:r>
    <w:bookmarkStart w:id="4" w:name="_Hlk73525986"/>
    <w:bookmarkStart w:id="5" w:name="_Hlk73525985"/>
    <w:bookmarkStart w:id="6" w:name="_Hlk73525908"/>
    <w:bookmarkStart w:id="7" w:name="_Hlk73525907"/>
    <w:bookmarkStart w:id="8" w:name="_Hlk73525892"/>
    <w:bookmarkStart w:id="9" w:name="_Hlk73525891"/>
    <w:bookmarkStart w:id="10" w:name="_Hlk90626959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122BE5"/>
    <w:rsid w:val="00163609"/>
    <w:rsid w:val="001F0D9F"/>
    <w:rsid w:val="00237853"/>
    <w:rsid w:val="00334B93"/>
    <w:rsid w:val="00385946"/>
    <w:rsid w:val="00425757"/>
    <w:rsid w:val="00450F81"/>
    <w:rsid w:val="00454CA8"/>
    <w:rsid w:val="00467222"/>
    <w:rsid w:val="00482C62"/>
    <w:rsid w:val="004B6064"/>
    <w:rsid w:val="004E0091"/>
    <w:rsid w:val="00513CE2"/>
    <w:rsid w:val="00522A48"/>
    <w:rsid w:val="00582B57"/>
    <w:rsid w:val="00606F4F"/>
    <w:rsid w:val="006B632D"/>
    <w:rsid w:val="00721B13"/>
    <w:rsid w:val="00726FB9"/>
    <w:rsid w:val="0074136B"/>
    <w:rsid w:val="00880676"/>
    <w:rsid w:val="00934A96"/>
    <w:rsid w:val="009E5CA9"/>
    <w:rsid w:val="00A2547F"/>
    <w:rsid w:val="00AA4F90"/>
    <w:rsid w:val="00AB659E"/>
    <w:rsid w:val="00BC44C3"/>
    <w:rsid w:val="00BF3D25"/>
    <w:rsid w:val="00C253C7"/>
    <w:rsid w:val="00C2605E"/>
    <w:rsid w:val="00CA1EC3"/>
    <w:rsid w:val="00CD1255"/>
    <w:rsid w:val="00CD5AB9"/>
    <w:rsid w:val="00D324E7"/>
    <w:rsid w:val="00F26074"/>
    <w:rsid w:val="00F46C33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Andrzej Piestrzyński</cp:lastModifiedBy>
  <cp:revision>59</cp:revision>
  <cp:lastPrinted>2024-10-28T07:31:00Z</cp:lastPrinted>
  <dcterms:created xsi:type="dcterms:W3CDTF">2021-01-20T15:07:00Z</dcterms:created>
  <dcterms:modified xsi:type="dcterms:W3CDTF">2024-10-28T09:41:00Z</dcterms:modified>
  <dc:language>pl-PL</dc:language>
</cp:coreProperties>
</file>