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E91CB3" w:rsidRDefault="00E129AB" w:rsidP="008A0CCD">
      <w:pPr>
        <w:spacing w:after="0" w:line="240" w:lineRule="auto"/>
        <w:rPr>
          <w:rFonts w:cs="Times New Roman"/>
          <w:sz w:val="20"/>
          <w:szCs w:val="20"/>
        </w:rPr>
        <w:sectPr w:rsidR="00E129AB" w:rsidRPr="00E91CB3"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730ED322" w:rsidR="0039403D" w:rsidRPr="00C948AB" w:rsidRDefault="0039403D" w:rsidP="008A0CCD">
      <w:pPr>
        <w:spacing w:after="0" w:line="240" w:lineRule="auto"/>
        <w:jc w:val="right"/>
        <w:rPr>
          <w:rFonts w:cs="Times New Roman"/>
          <w:sz w:val="18"/>
          <w:szCs w:val="18"/>
        </w:rPr>
      </w:pPr>
      <w:r w:rsidRPr="00C948AB">
        <w:rPr>
          <w:rFonts w:cs="Times New Roman"/>
          <w:sz w:val="18"/>
          <w:szCs w:val="18"/>
        </w:rPr>
        <w:t xml:space="preserve">Szczecin, </w:t>
      </w:r>
      <w:r w:rsidR="00C948AB" w:rsidRPr="00C948AB">
        <w:rPr>
          <w:rFonts w:cs="Times New Roman"/>
          <w:sz w:val="18"/>
          <w:szCs w:val="18"/>
        </w:rPr>
        <w:t>23.05.2023r</w:t>
      </w:r>
    </w:p>
    <w:p w14:paraId="23F84E81" w14:textId="47328388" w:rsidR="00342C9C" w:rsidRPr="00C948AB" w:rsidRDefault="00432809" w:rsidP="00342C9C">
      <w:pPr>
        <w:spacing w:line="360" w:lineRule="auto"/>
        <w:rPr>
          <w:rFonts w:cstheme="minorHAnsi"/>
          <w:b/>
          <w:sz w:val="20"/>
          <w:szCs w:val="20"/>
        </w:rPr>
      </w:pPr>
      <w:r w:rsidRPr="00C948AB">
        <w:rPr>
          <w:rFonts w:cstheme="minorHAnsi"/>
          <w:b/>
          <w:sz w:val="20"/>
          <w:szCs w:val="20"/>
        </w:rPr>
        <w:t>ZP/220/36</w:t>
      </w:r>
      <w:r w:rsidR="00342C9C" w:rsidRPr="00C948AB">
        <w:rPr>
          <w:rFonts w:cstheme="minorHAnsi"/>
          <w:b/>
          <w:sz w:val="20"/>
          <w:szCs w:val="20"/>
        </w:rPr>
        <w:t>/23</w:t>
      </w:r>
      <w:bookmarkStart w:id="1" w:name="_Hlk107782134"/>
    </w:p>
    <w:bookmarkEnd w:id="1"/>
    <w:p w14:paraId="77ECE26D" w14:textId="77777777" w:rsidR="00432809" w:rsidRPr="00C948AB" w:rsidRDefault="00432809" w:rsidP="00432809">
      <w:pPr>
        <w:spacing w:after="0" w:line="240" w:lineRule="auto"/>
        <w:rPr>
          <w:rFonts w:eastAsia="Calibri" w:cstheme="minorHAnsi"/>
          <w:b/>
          <w:color w:val="FF0000"/>
          <w:sz w:val="20"/>
          <w:szCs w:val="20"/>
        </w:rPr>
      </w:pPr>
      <w:r w:rsidRPr="00C948AB">
        <w:rPr>
          <w:rFonts w:eastAsia="Calibri" w:cstheme="minorHAnsi"/>
          <w:spacing w:val="-2"/>
          <w:sz w:val="20"/>
          <w:szCs w:val="20"/>
        </w:rPr>
        <w:t>Dostawa jednorazowych wyrobów medycznych dla SPSK-2 w Szczecinie.</w:t>
      </w:r>
    </w:p>
    <w:p w14:paraId="7A66F905" w14:textId="77777777" w:rsidR="0058225F" w:rsidRPr="00C948AB" w:rsidRDefault="0039403D" w:rsidP="008A0CCD">
      <w:pPr>
        <w:pStyle w:val="Tekstpodstawowy3"/>
        <w:spacing w:after="0" w:line="240" w:lineRule="auto"/>
        <w:jc w:val="both"/>
        <w:rPr>
          <w:rFonts w:cstheme="minorHAnsi"/>
          <w:b/>
          <w:sz w:val="20"/>
          <w:szCs w:val="20"/>
        </w:rPr>
      </w:pPr>
      <w:r w:rsidRPr="00C948AB">
        <w:rPr>
          <w:rFonts w:cstheme="minorHAnsi"/>
          <w:b/>
          <w:sz w:val="20"/>
          <w:szCs w:val="20"/>
        </w:rPr>
        <w:t xml:space="preserve">     </w:t>
      </w:r>
      <w:r w:rsidRPr="00C948AB">
        <w:rPr>
          <w:rFonts w:cstheme="minorHAnsi"/>
          <w:b/>
          <w:sz w:val="20"/>
          <w:szCs w:val="20"/>
        </w:rPr>
        <w:tab/>
      </w:r>
      <w:r w:rsidRPr="00C948AB">
        <w:rPr>
          <w:rFonts w:cstheme="minorHAnsi"/>
          <w:b/>
          <w:sz w:val="20"/>
          <w:szCs w:val="20"/>
        </w:rPr>
        <w:tab/>
      </w:r>
      <w:r w:rsidRPr="00C948AB">
        <w:rPr>
          <w:rFonts w:cstheme="minorHAnsi"/>
          <w:b/>
          <w:sz w:val="20"/>
          <w:szCs w:val="20"/>
        </w:rPr>
        <w:tab/>
      </w:r>
      <w:r w:rsidRPr="00C948AB">
        <w:rPr>
          <w:rFonts w:cstheme="minorHAnsi"/>
          <w:b/>
          <w:sz w:val="20"/>
          <w:szCs w:val="20"/>
        </w:rPr>
        <w:tab/>
      </w:r>
      <w:r w:rsidRPr="00C948AB">
        <w:rPr>
          <w:rFonts w:cstheme="minorHAnsi"/>
          <w:b/>
          <w:sz w:val="20"/>
          <w:szCs w:val="20"/>
        </w:rPr>
        <w:tab/>
      </w:r>
      <w:r w:rsidRPr="00C948AB">
        <w:rPr>
          <w:rFonts w:cstheme="minorHAnsi"/>
          <w:b/>
          <w:sz w:val="20"/>
          <w:szCs w:val="20"/>
        </w:rPr>
        <w:tab/>
      </w:r>
    </w:p>
    <w:p w14:paraId="53EE677C" w14:textId="77777777" w:rsidR="00FC37C1" w:rsidRPr="00C948AB" w:rsidRDefault="00FC37C1" w:rsidP="008A0CCD">
      <w:pPr>
        <w:pStyle w:val="Tekstpodstawowy3"/>
        <w:spacing w:after="0" w:line="240" w:lineRule="auto"/>
        <w:jc w:val="both"/>
        <w:rPr>
          <w:rFonts w:cstheme="minorHAnsi"/>
          <w:b/>
          <w:sz w:val="20"/>
          <w:szCs w:val="20"/>
        </w:rPr>
      </w:pPr>
    </w:p>
    <w:p w14:paraId="62B6417E" w14:textId="77777777" w:rsidR="0058225F" w:rsidRPr="00C948AB" w:rsidRDefault="0058225F" w:rsidP="008A0CCD">
      <w:pPr>
        <w:pStyle w:val="Tekstpodstawowy3"/>
        <w:spacing w:after="0" w:line="240" w:lineRule="auto"/>
        <w:jc w:val="both"/>
        <w:rPr>
          <w:rFonts w:cstheme="minorHAnsi"/>
          <w:b/>
          <w:sz w:val="20"/>
          <w:szCs w:val="20"/>
        </w:rPr>
      </w:pPr>
    </w:p>
    <w:p w14:paraId="2AA35858" w14:textId="1FFFBD73" w:rsidR="0039403D" w:rsidRPr="00C948AB" w:rsidRDefault="00FE2ADC" w:rsidP="008A0CCD">
      <w:pPr>
        <w:pStyle w:val="Tekstpodstawowy3"/>
        <w:spacing w:after="0" w:line="240" w:lineRule="auto"/>
        <w:ind w:left="3540" w:firstLine="708"/>
        <w:jc w:val="both"/>
        <w:rPr>
          <w:rFonts w:cstheme="minorHAnsi"/>
          <w:b/>
          <w:sz w:val="20"/>
          <w:szCs w:val="20"/>
          <w:u w:val="single"/>
        </w:rPr>
      </w:pPr>
      <w:r w:rsidRPr="00C948AB">
        <w:rPr>
          <w:rFonts w:cstheme="minorHAnsi"/>
          <w:b/>
          <w:sz w:val="20"/>
          <w:szCs w:val="20"/>
          <w:u w:val="single"/>
        </w:rPr>
        <w:t xml:space="preserve">Modyfikacja </w:t>
      </w:r>
      <w:proofErr w:type="spellStart"/>
      <w:r w:rsidRPr="00C948AB">
        <w:rPr>
          <w:rFonts w:cstheme="minorHAnsi"/>
          <w:b/>
          <w:sz w:val="20"/>
          <w:szCs w:val="20"/>
          <w:u w:val="single"/>
        </w:rPr>
        <w:t>swz</w:t>
      </w:r>
      <w:proofErr w:type="spellEnd"/>
      <w:r w:rsidRPr="00C948AB">
        <w:rPr>
          <w:rFonts w:cstheme="minorHAnsi"/>
          <w:b/>
          <w:sz w:val="20"/>
          <w:szCs w:val="20"/>
          <w:u w:val="single"/>
        </w:rPr>
        <w:t xml:space="preserve"> nr 1</w:t>
      </w:r>
    </w:p>
    <w:p w14:paraId="76671CC4" w14:textId="77777777" w:rsidR="006B1A2B" w:rsidRPr="00C948AB" w:rsidRDefault="006B1A2B" w:rsidP="008A0CCD">
      <w:pPr>
        <w:pStyle w:val="Tekstpodstawowy3"/>
        <w:spacing w:after="0" w:line="240" w:lineRule="auto"/>
        <w:ind w:left="3540" w:firstLine="708"/>
        <w:jc w:val="both"/>
        <w:rPr>
          <w:rFonts w:cstheme="minorHAnsi"/>
          <w:b/>
          <w:sz w:val="20"/>
          <w:szCs w:val="20"/>
          <w:u w:val="single"/>
        </w:rPr>
      </w:pPr>
    </w:p>
    <w:p w14:paraId="464A1294" w14:textId="77777777" w:rsidR="00A47437" w:rsidRPr="00C948AB" w:rsidRDefault="00A47437" w:rsidP="008A0CCD">
      <w:pPr>
        <w:pStyle w:val="Tekstpodstawowy3"/>
        <w:spacing w:after="0" w:line="240" w:lineRule="auto"/>
        <w:ind w:left="3540" w:firstLine="708"/>
        <w:jc w:val="both"/>
        <w:rPr>
          <w:rFonts w:cstheme="minorHAnsi"/>
          <w:b/>
          <w:sz w:val="20"/>
          <w:szCs w:val="20"/>
          <w:u w:val="single"/>
        </w:rPr>
      </w:pPr>
    </w:p>
    <w:p w14:paraId="29B34CDC" w14:textId="46144848" w:rsidR="008147DD" w:rsidRPr="00C948AB" w:rsidRDefault="008147DD" w:rsidP="008147DD">
      <w:pPr>
        <w:spacing w:after="0" w:line="240" w:lineRule="auto"/>
        <w:jc w:val="both"/>
        <w:rPr>
          <w:rFonts w:cstheme="minorHAnsi"/>
          <w:sz w:val="20"/>
          <w:szCs w:val="20"/>
          <w:highlight w:val="yellow"/>
        </w:rPr>
      </w:pPr>
      <w:r w:rsidRPr="00C948AB">
        <w:rPr>
          <w:rFonts w:cstheme="minorHAnsi"/>
          <w:sz w:val="20"/>
          <w:szCs w:val="20"/>
        </w:rPr>
        <w:t>Na podstawie art. 286 ustawy z dnia 11 września 2021 r. Prawo</w:t>
      </w:r>
      <w:r w:rsidR="00342C9C" w:rsidRPr="00C948AB">
        <w:rPr>
          <w:rFonts w:cstheme="minorHAnsi"/>
          <w:sz w:val="20"/>
          <w:szCs w:val="20"/>
        </w:rPr>
        <w:t xml:space="preserve"> zamówień publicznych (Dz.U.2021.1129 </w:t>
      </w:r>
      <w:proofErr w:type="spellStart"/>
      <w:r w:rsidR="00342C9C" w:rsidRPr="00C948AB">
        <w:rPr>
          <w:rFonts w:cstheme="minorHAnsi"/>
          <w:sz w:val="20"/>
          <w:szCs w:val="20"/>
        </w:rPr>
        <w:t>t.j</w:t>
      </w:r>
      <w:proofErr w:type="spellEnd"/>
      <w:r w:rsidR="00342C9C" w:rsidRPr="00C948AB">
        <w:rPr>
          <w:rFonts w:cstheme="minorHAnsi"/>
          <w:sz w:val="20"/>
          <w:szCs w:val="20"/>
        </w:rPr>
        <w:t xml:space="preserve">. z dnia 2021.06.24 </w:t>
      </w:r>
      <w:r w:rsidRPr="00C948AB">
        <w:rPr>
          <w:rFonts w:cstheme="minorHAnsi"/>
          <w:sz w:val="20"/>
          <w:szCs w:val="20"/>
        </w:rPr>
        <w:t xml:space="preserve">), </w:t>
      </w:r>
      <w:r w:rsidR="00A47437" w:rsidRPr="00C948AB">
        <w:rPr>
          <w:rFonts w:cstheme="minorHAnsi"/>
          <w:sz w:val="20"/>
          <w:szCs w:val="20"/>
        </w:rPr>
        <w:t>Zamawiający</w:t>
      </w:r>
      <w:r w:rsidRPr="00C948AB">
        <w:rPr>
          <w:rFonts w:cstheme="minorHAnsi"/>
          <w:sz w:val="20"/>
          <w:szCs w:val="20"/>
        </w:rPr>
        <w:t xml:space="preserve"> dok</w:t>
      </w:r>
      <w:r w:rsidR="008A78BE" w:rsidRPr="00C948AB">
        <w:rPr>
          <w:rFonts w:cstheme="minorHAnsi"/>
          <w:sz w:val="20"/>
          <w:szCs w:val="20"/>
        </w:rPr>
        <w:t xml:space="preserve">onuje poniższej modyfikacji </w:t>
      </w:r>
      <w:proofErr w:type="spellStart"/>
      <w:r w:rsidR="008A78BE" w:rsidRPr="00C948AB">
        <w:rPr>
          <w:rFonts w:cstheme="minorHAnsi"/>
          <w:sz w:val="20"/>
          <w:szCs w:val="20"/>
        </w:rPr>
        <w:t>swz</w:t>
      </w:r>
      <w:proofErr w:type="spellEnd"/>
      <w:r w:rsidR="008A78BE" w:rsidRPr="00C948AB">
        <w:rPr>
          <w:rFonts w:cstheme="minorHAnsi"/>
          <w:sz w:val="20"/>
          <w:szCs w:val="20"/>
        </w:rPr>
        <w:t xml:space="preserve"> w zakresie załącznika nr 2:</w:t>
      </w:r>
    </w:p>
    <w:p w14:paraId="5E985140" w14:textId="77777777" w:rsidR="008147DD" w:rsidRPr="00C948AB" w:rsidRDefault="008147DD" w:rsidP="008147DD">
      <w:pPr>
        <w:spacing w:after="0" w:line="240" w:lineRule="auto"/>
        <w:ind w:firstLine="708"/>
        <w:jc w:val="both"/>
        <w:rPr>
          <w:rFonts w:cstheme="minorHAnsi"/>
          <w:sz w:val="20"/>
          <w:szCs w:val="20"/>
          <w:highlight w:val="yellow"/>
        </w:rPr>
      </w:pPr>
    </w:p>
    <w:p w14:paraId="6CC7869C" w14:textId="77777777" w:rsidR="006B1A2B" w:rsidRPr="00C948AB" w:rsidRDefault="006B1A2B" w:rsidP="008147DD">
      <w:pPr>
        <w:spacing w:after="0" w:line="240" w:lineRule="auto"/>
        <w:ind w:firstLine="708"/>
        <w:jc w:val="both"/>
        <w:rPr>
          <w:rFonts w:cstheme="minorHAnsi"/>
          <w:color w:val="FF0000"/>
          <w:sz w:val="20"/>
          <w:szCs w:val="20"/>
          <w:highlight w:val="yellow"/>
        </w:rPr>
      </w:pPr>
    </w:p>
    <w:p w14:paraId="1471E4B9" w14:textId="6F9AF037" w:rsidR="008147DD" w:rsidRPr="00C948AB" w:rsidRDefault="008147DD" w:rsidP="008147DD">
      <w:pPr>
        <w:autoSpaceDE w:val="0"/>
        <w:autoSpaceDN w:val="0"/>
        <w:adjustRightInd w:val="0"/>
        <w:spacing w:after="0" w:line="240" w:lineRule="auto"/>
        <w:rPr>
          <w:rFonts w:cstheme="minorHAnsi"/>
          <w:b/>
          <w:i/>
          <w:sz w:val="20"/>
          <w:szCs w:val="20"/>
        </w:rPr>
      </w:pPr>
      <w:r w:rsidRPr="00C948AB">
        <w:rPr>
          <w:rFonts w:cstheme="minorHAnsi"/>
          <w:b/>
          <w:i/>
          <w:sz w:val="20"/>
          <w:szCs w:val="20"/>
        </w:rPr>
        <w:t xml:space="preserve">I. </w:t>
      </w:r>
      <w:r w:rsidR="008A78BE" w:rsidRPr="00C948AB">
        <w:rPr>
          <w:rFonts w:cstheme="minorHAnsi"/>
          <w:b/>
          <w:i/>
          <w:sz w:val="20"/>
          <w:szCs w:val="20"/>
        </w:rPr>
        <w:t>W zadaniu nr 7 pozycji nr 1  w</w:t>
      </w:r>
      <w:r w:rsidRPr="00C948AB">
        <w:rPr>
          <w:rFonts w:cstheme="minorHAnsi"/>
          <w:b/>
          <w:i/>
          <w:sz w:val="20"/>
          <w:szCs w:val="20"/>
        </w:rPr>
        <w:t xml:space="preserve">ykreśla się w całości </w:t>
      </w:r>
      <w:r w:rsidR="008A78BE" w:rsidRPr="00C948AB">
        <w:rPr>
          <w:rFonts w:cstheme="minorHAnsi"/>
          <w:b/>
          <w:i/>
          <w:sz w:val="20"/>
          <w:szCs w:val="20"/>
        </w:rPr>
        <w:t>opis w zakładce opis przedmiotu zamówienia  i wprowadza się opis o</w:t>
      </w:r>
      <w:r w:rsidRPr="00C948AB">
        <w:rPr>
          <w:rFonts w:cstheme="minorHAnsi"/>
          <w:b/>
          <w:i/>
          <w:sz w:val="20"/>
          <w:szCs w:val="20"/>
        </w:rPr>
        <w:t xml:space="preserve"> nowym brzmieniu:</w:t>
      </w:r>
    </w:p>
    <w:p w14:paraId="3D5EF577" w14:textId="77777777" w:rsidR="00A47437" w:rsidRPr="00C948AB" w:rsidRDefault="00A47437" w:rsidP="008147DD">
      <w:pPr>
        <w:autoSpaceDE w:val="0"/>
        <w:autoSpaceDN w:val="0"/>
        <w:adjustRightInd w:val="0"/>
        <w:spacing w:after="0" w:line="240" w:lineRule="auto"/>
        <w:rPr>
          <w:rFonts w:cstheme="minorHAnsi"/>
          <w:b/>
          <w:i/>
          <w:sz w:val="20"/>
          <w:szCs w:val="20"/>
        </w:rPr>
      </w:pPr>
    </w:p>
    <w:p w14:paraId="1915E969" w14:textId="77777777" w:rsidR="008A78BE" w:rsidRPr="00C948AB" w:rsidRDefault="008A78BE" w:rsidP="008A78BE">
      <w:pPr>
        <w:spacing w:after="0" w:line="240" w:lineRule="auto"/>
        <w:rPr>
          <w:rFonts w:eastAsia="Times New Roman" w:cstheme="minorHAnsi"/>
          <w:i/>
          <w:sz w:val="20"/>
          <w:szCs w:val="20"/>
          <w:lang w:eastAsia="pl-PL"/>
        </w:rPr>
      </w:pPr>
      <w:r w:rsidRPr="00C948AB">
        <w:rPr>
          <w:rFonts w:eastAsia="Times New Roman" w:cstheme="minorHAnsi"/>
          <w:i/>
          <w:sz w:val="20"/>
          <w:szCs w:val="20"/>
          <w:lang w:eastAsia="pl-PL"/>
        </w:rPr>
        <w:t>Podkład niejałowy 150x80cm (+/-5cm)</w:t>
      </w:r>
    </w:p>
    <w:p w14:paraId="3D83EECE" w14:textId="62F3EA0A" w:rsidR="006B1A2B" w:rsidRPr="00C948AB" w:rsidRDefault="006B1A2B" w:rsidP="0012256E">
      <w:pPr>
        <w:overflowPunct w:val="0"/>
        <w:autoSpaceDE w:val="0"/>
        <w:autoSpaceDN w:val="0"/>
        <w:adjustRightInd w:val="0"/>
        <w:spacing w:line="300" w:lineRule="atLeast"/>
        <w:textAlignment w:val="baseline"/>
        <w:rPr>
          <w:rFonts w:cstheme="minorHAnsi"/>
          <w:color w:val="FF0000"/>
          <w:sz w:val="20"/>
          <w:szCs w:val="20"/>
        </w:rPr>
      </w:pPr>
      <w:bookmarkStart w:id="2" w:name="_GoBack"/>
      <w:bookmarkEnd w:id="2"/>
    </w:p>
    <w:p w14:paraId="096D307A" w14:textId="77777777" w:rsidR="006B1A2B" w:rsidRPr="00C948AB" w:rsidRDefault="006B1A2B" w:rsidP="008147DD">
      <w:pPr>
        <w:autoSpaceDE w:val="0"/>
        <w:autoSpaceDN w:val="0"/>
        <w:adjustRightInd w:val="0"/>
        <w:spacing w:after="0" w:line="240" w:lineRule="auto"/>
        <w:rPr>
          <w:rFonts w:cstheme="minorHAnsi"/>
          <w:color w:val="000000"/>
          <w:sz w:val="20"/>
          <w:szCs w:val="20"/>
        </w:rPr>
      </w:pPr>
    </w:p>
    <w:p w14:paraId="5122C4A7" w14:textId="704AF49A" w:rsidR="008147DD" w:rsidRPr="00C948AB" w:rsidRDefault="00441D63" w:rsidP="00C948AB">
      <w:pPr>
        <w:spacing w:line="240" w:lineRule="auto"/>
        <w:rPr>
          <w:rFonts w:cstheme="minorHAnsi"/>
          <w:sz w:val="20"/>
          <w:szCs w:val="20"/>
          <w:lang w:eastAsia="pl-PL"/>
        </w:rPr>
      </w:pPr>
      <w:r w:rsidRPr="00C948AB">
        <w:rPr>
          <w:rFonts w:cstheme="minorHAnsi"/>
          <w:sz w:val="20"/>
          <w:szCs w:val="20"/>
          <w:lang w:eastAsia="pl-PL"/>
        </w:rPr>
        <w:t xml:space="preserve">W związku z </w:t>
      </w:r>
      <w:r w:rsidR="003F0329" w:rsidRPr="00C948AB">
        <w:rPr>
          <w:rFonts w:cstheme="minorHAnsi"/>
          <w:sz w:val="20"/>
          <w:szCs w:val="20"/>
          <w:lang w:eastAsia="pl-PL"/>
        </w:rPr>
        <w:t>powyższymi</w:t>
      </w:r>
      <w:r w:rsidRPr="00C948AB">
        <w:rPr>
          <w:rFonts w:cstheme="minorHAnsi"/>
          <w:sz w:val="20"/>
          <w:szCs w:val="20"/>
          <w:lang w:eastAsia="pl-PL"/>
        </w:rPr>
        <w:t xml:space="preserve"> </w:t>
      </w:r>
      <w:r w:rsidR="003F0329" w:rsidRPr="00C948AB">
        <w:rPr>
          <w:rFonts w:cstheme="minorHAnsi"/>
          <w:sz w:val="20"/>
          <w:szCs w:val="20"/>
          <w:lang w:eastAsia="pl-PL"/>
        </w:rPr>
        <w:t>z</w:t>
      </w:r>
      <w:r w:rsidRPr="00C948AB">
        <w:rPr>
          <w:rFonts w:cstheme="minorHAnsi"/>
          <w:sz w:val="20"/>
          <w:szCs w:val="20"/>
          <w:lang w:eastAsia="pl-PL"/>
        </w:rPr>
        <w:t xml:space="preserve">mianami Zamawiający </w:t>
      </w:r>
      <w:r w:rsidR="003F0329" w:rsidRPr="00C948AB">
        <w:rPr>
          <w:rFonts w:cstheme="minorHAnsi"/>
          <w:sz w:val="20"/>
          <w:szCs w:val="20"/>
          <w:lang w:eastAsia="pl-PL"/>
        </w:rPr>
        <w:t>udostępnia</w:t>
      </w:r>
      <w:r w:rsidRPr="00C948AB">
        <w:rPr>
          <w:rFonts w:cstheme="minorHAnsi"/>
          <w:sz w:val="20"/>
          <w:szCs w:val="20"/>
          <w:lang w:eastAsia="pl-PL"/>
        </w:rPr>
        <w:t xml:space="preserve"> nowy formularz cen je</w:t>
      </w:r>
      <w:r w:rsidR="00C948AB">
        <w:rPr>
          <w:rFonts w:cstheme="minorHAnsi"/>
          <w:sz w:val="20"/>
          <w:szCs w:val="20"/>
          <w:lang w:eastAsia="pl-PL"/>
        </w:rPr>
        <w:t xml:space="preserve">dnostkowych do </w:t>
      </w:r>
      <w:proofErr w:type="spellStart"/>
      <w:r w:rsidR="00C948AB">
        <w:rPr>
          <w:rFonts w:cstheme="minorHAnsi"/>
          <w:sz w:val="20"/>
          <w:szCs w:val="20"/>
          <w:lang w:eastAsia="pl-PL"/>
        </w:rPr>
        <w:t>swz</w:t>
      </w:r>
      <w:proofErr w:type="spellEnd"/>
      <w:r w:rsidR="00C948AB">
        <w:rPr>
          <w:rFonts w:cstheme="minorHAnsi"/>
          <w:sz w:val="20"/>
          <w:szCs w:val="20"/>
          <w:lang w:eastAsia="pl-PL"/>
        </w:rPr>
        <w:t xml:space="preserve"> ( </w:t>
      </w:r>
      <w:proofErr w:type="spellStart"/>
      <w:r w:rsidR="00C948AB">
        <w:rPr>
          <w:rFonts w:cstheme="minorHAnsi"/>
          <w:sz w:val="20"/>
          <w:szCs w:val="20"/>
          <w:lang w:eastAsia="pl-PL"/>
        </w:rPr>
        <w:t>zał</w:t>
      </w:r>
      <w:proofErr w:type="spellEnd"/>
      <w:r w:rsidR="00C948AB">
        <w:rPr>
          <w:rFonts w:cstheme="minorHAnsi"/>
          <w:sz w:val="20"/>
          <w:szCs w:val="20"/>
          <w:lang w:eastAsia="pl-PL"/>
        </w:rPr>
        <w:t xml:space="preserve"> nr 2)</w:t>
      </w:r>
      <w:r w:rsidRPr="00C948AB">
        <w:rPr>
          <w:rFonts w:cstheme="minorHAnsi"/>
          <w:sz w:val="20"/>
          <w:szCs w:val="20"/>
          <w:lang w:eastAsia="pl-PL"/>
        </w:rPr>
        <w:t>.</w:t>
      </w:r>
      <w:r w:rsidR="00C948AB">
        <w:rPr>
          <w:rFonts w:cstheme="minorHAnsi"/>
          <w:sz w:val="20"/>
          <w:szCs w:val="20"/>
          <w:lang w:eastAsia="pl-PL"/>
        </w:rPr>
        <w:t xml:space="preserve"> </w:t>
      </w:r>
      <w:r w:rsidR="008147DD" w:rsidRPr="00C948AB">
        <w:rPr>
          <w:rFonts w:cstheme="minorHAnsi"/>
          <w:sz w:val="20"/>
          <w:szCs w:val="20"/>
          <w:lang w:eastAsia="pl-PL"/>
        </w:rPr>
        <w:t xml:space="preserve">Wykonawcy są zobowiązani uwzględnić powyższe </w:t>
      </w:r>
      <w:r w:rsidR="00FC37C1" w:rsidRPr="00C948AB">
        <w:rPr>
          <w:rFonts w:cstheme="minorHAnsi"/>
          <w:sz w:val="20"/>
          <w:szCs w:val="20"/>
          <w:lang w:eastAsia="pl-PL"/>
        </w:rPr>
        <w:t>informacje podczas</w:t>
      </w:r>
      <w:r w:rsidR="008147DD" w:rsidRPr="00C948AB">
        <w:rPr>
          <w:rFonts w:cstheme="minorHAnsi"/>
          <w:sz w:val="20"/>
          <w:szCs w:val="20"/>
          <w:lang w:eastAsia="pl-PL"/>
        </w:rPr>
        <w:t xml:space="preserve"> sporządzania i składania ofert.</w:t>
      </w:r>
    </w:p>
    <w:p w14:paraId="62B0D914" w14:textId="77777777" w:rsidR="006B1A2B" w:rsidRPr="00C948AB" w:rsidRDefault="006B1A2B" w:rsidP="008147DD">
      <w:pPr>
        <w:spacing w:line="240" w:lineRule="auto"/>
        <w:jc w:val="both"/>
        <w:rPr>
          <w:rFonts w:cstheme="minorHAnsi"/>
          <w:sz w:val="20"/>
          <w:szCs w:val="20"/>
          <w:lang w:eastAsia="pl-PL"/>
        </w:rPr>
      </w:pPr>
    </w:p>
    <w:p w14:paraId="31C06C22" w14:textId="77777777" w:rsidR="006B1A2B" w:rsidRPr="00C948AB" w:rsidRDefault="006B1A2B" w:rsidP="008147DD">
      <w:pPr>
        <w:spacing w:line="240" w:lineRule="auto"/>
        <w:jc w:val="both"/>
        <w:rPr>
          <w:rFonts w:cstheme="minorHAnsi"/>
          <w:sz w:val="20"/>
          <w:szCs w:val="20"/>
        </w:rPr>
      </w:pPr>
    </w:p>
    <w:p w14:paraId="3DDF1110" w14:textId="77777777" w:rsidR="008147DD" w:rsidRPr="00C948AB" w:rsidRDefault="008147DD" w:rsidP="008147DD">
      <w:pPr>
        <w:widowControl w:val="0"/>
        <w:spacing w:line="240" w:lineRule="auto"/>
        <w:ind w:left="4956" w:firstLine="708"/>
        <w:jc w:val="both"/>
        <w:rPr>
          <w:rFonts w:cstheme="minorHAnsi"/>
          <w:b/>
          <w:i/>
          <w:sz w:val="20"/>
          <w:szCs w:val="20"/>
        </w:rPr>
      </w:pPr>
      <w:r w:rsidRPr="00C948AB">
        <w:rPr>
          <w:rFonts w:cstheme="minorHAnsi"/>
          <w:b/>
          <w:i/>
          <w:sz w:val="20"/>
          <w:szCs w:val="20"/>
        </w:rPr>
        <w:t>Z poważaniem</w:t>
      </w:r>
    </w:p>
    <w:p w14:paraId="319E56D9" w14:textId="77777777" w:rsidR="008147DD" w:rsidRPr="0012256E" w:rsidRDefault="008147DD" w:rsidP="008147DD">
      <w:pPr>
        <w:widowControl w:val="0"/>
        <w:spacing w:line="240" w:lineRule="auto"/>
        <w:ind w:left="4956"/>
        <w:jc w:val="both"/>
        <w:rPr>
          <w:rFonts w:cs="Times New Roman"/>
          <w:sz w:val="18"/>
          <w:szCs w:val="18"/>
        </w:rPr>
      </w:pPr>
      <w:r w:rsidRPr="0012256E">
        <w:rPr>
          <w:rFonts w:cs="Times New Roman"/>
          <w:sz w:val="18"/>
          <w:szCs w:val="18"/>
        </w:rPr>
        <w:t xml:space="preserve">  Dyrektor SPSK-2 w Szczecinie</w:t>
      </w:r>
    </w:p>
    <w:p w14:paraId="779F3DC5" w14:textId="3074EBDC" w:rsidR="001B023D" w:rsidRPr="0012256E" w:rsidRDefault="006B1A2B" w:rsidP="0012256E">
      <w:pPr>
        <w:tabs>
          <w:tab w:val="left" w:pos="284"/>
        </w:tabs>
        <w:jc w:val="both"/>
        <w:rPr>
          <w:rFonts w:cs="Calibri"/>
          <w:b/>
          <w:sz w:val="18"/>
          <w:szCs w:val="18"/>
        </w:rPr>
      </w:pPr>
      <w:r w:rsidRPr="0012256E">
        <w:rPr>
          <w:rFonts w:cs="Calibri"/>
          <w:b/>
          <w:sz w:val="18"/>
          <w:szCs w:val="18"/>
        </w:rPr>
        <w:tab/>
      </w:r>
      <w:r w:rsidRPr="0012256E">
        <w:rPr>
          <w:rFonts w:cs="Calibri"/>
          <w:b/>
          <w:sz w:val="18"/>
          <w:szCs w:val="18"/>
        </w:rPr>
        <w:tab/>
      </w:r>
      <w:r w:rsidRPr="0012256E">
        <w:rPr>
          <w:rFonts w:cs="Calibri"/>
          <w:b/>
          <w:sz w:val="18"/>
          <w:szCs w:val="18"/>
        </w:rPr>
        <w:tab/>
      </w:r>
      <w:r w:rsidRPr="0012256E">
        <w:rPr>
          <w:rFonts w:cs="Calibri"/>
          <w:b/>
          <w:sz w:val="18"/>
          <w:szCs w:val="18"/>
        </w:rPr>
        <w:tab/>
      </w:r>
      <w:r w:rsidRPr="0012256E">
        <w:rPr>
          <w:rFonts w:cs="Calibri"/>
          <w:b/>
          <w:sz w:val="18"/>
          <w:szCs w:val="18"/>
        </w:rPr>
        <w:tab/>
      </w:r>
      <w:r w:rsidRPr="0012256E">
        <w:rPr>
          <w:rFonts w:cs="Calibri"/>
          <w:b/>
          <w:sz w:val="18"/>
          <w:szCs w:val="18"/>
        </w:rPr>
        <w:tab/>
      </w:r>
    </w:p>
    <w:p w14:paraId="491CC54B" w14:textId="77777777" w:rsidR="001B023D" w:rsidRPr="0012256E" w:rsidRDefault="001B023D" w:rsidP="008A0CCD">
      <w:pPr>
        <w:spacing w:after="0" w:line="240" w:lineRule="auto"/>
        <w:jc w:val="both"/>
        <w:rPr>
          <w:rFonts w:eastAsia="Times New Roman" w:cs="Times New Roman"/>
          <w:b/>
          <w:color w:val="FF0000"/>
          <w:sz w:val="18"/>
          <w:szCs w:val="18"/>
          <w:lang w:eastAsia="pl-PL"/>
        </w:rPr>
      </w:pPr>
    </w:p>
    <w:p w14:paraId="5BF76EA6" w14:textId="001AEA34" w:rsidR="00F9448B" w:rsidRPr="00FE63E9" w:rsidRDefault="00F9448B" w:rsidP="0012256E">
      <w:pPr>
        <w:spacing w:after="0" w:line="240" w:lineRule="auto"/>
        <w:ind w:left="7080"/>
        <w:rPr>
          <w:rFonts w:cs="Times New Roman"/>
          <w:sz w:val="18"/>
          <w:szCs w:val="18"/>
        </w:rPr>
      </w:pPr>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2256E">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12256E">
      <w:rPr>
        <w:noProof/>
      </w:rPr>
      <w:t>2</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0329"/>
    <w:rsid w:val="003F3EDA"/>
    <w:rsid w:val="00416BAF"/>
    <w:rsid w:val="00417580"/>
    <w:rsid w:val="00431AA2"/>
    <w:rsid w:val="00432809"/>
    <w:rsid w:val="0043584D"/>
    <w:rsid w:val="00441D63"/>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EB5"/>
    <w:rsid w:val="008A78BE"/>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948AB"/>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589772911">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3293-2D5F-42B2-BDE6-4632BAA2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1</Pages>
  <Words>119</Words>
  <Characters>716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337</cp:revision>
  <cp:lastPrinted>2022-10-06T09:10:00Z</cp:lastPrinted>
  <dcterms:created xsi:type="dcterms:W3CDTF">2021-07-01T08:22:00Z</dcterms:created>
  <dcterms:modified xsi:type="dcterms:W3CDTF">2023-05-23T06:50:00Z</dcterms:modified>
</cp:coreProperties>
</file>