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67A8" w14:textId="77777777" w:rsidR="005C040F" w:rsidRPr="00574708" w:rsidRDefault="005C040F" w:rsidP="008A350E">
      <w:pPr>
        <w:keepNext/>
        <w:rPr>
          <w:rFonts w:ascii="Arial Narrow" w:hAnsi="Arial Narrow" w:cs="Arial Narrow"/>
        </w:rPr>
      </w:pPr>
    </w:p>
    <w:p w14:paraId="794A498E" w14:textId="77777777" w:rsidR="005C040F" w:rsidRDefault="005C040F" w:rsidP="008A350E">
      <w:pPr>
        <w:keepNext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</w:p>
    <w:p w14:paraId="31F4CF43" w14:textId="77777777" w:rsidR="005C040F" w:rsidRDefault="005C040F" w:rsidP="008A350E">
      <w:pPr>
        <w:keepNext/>
        <w:jc w:val="right"/>
        <w:rPr>
          <w:rFonts w:ascii="Arial Narrow" w:hAnsi="Arial Narrow" w:cs="Arial Narrow"/>
        </w:rPr>
      </w:pPr>
    </w:p>
    <w:p w14:paraId="17C00ECA" w14:textId="77777777" w:rsidR="005C040F" w:rsidRPr="00B6633B" w:rsidRDefault="005C040F" w:rsidP="008A350E">
      <w:pPr>
        <w:pStyle w:val="Nagwek3"/>
        <w:widowControl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3E041FDE" w14:textId="77777777" w:rsidR="005C040F" w:rsidRPr="00B6633B" w:rsidRDefault="005C040F" w:rsidP="008A350E">
      <w:pPr>
        <w:keepNext/>
      </w:pPr>
    </w:p>
    <w:p w14:paraId="3F47623D" w14:textId="7F4C518D" w:rsidR="005C040F" w:rsidRPr="003B2272" w:rsidRDefault="005C040F" w:rsidP="008A350E">
      <w:pPr>
        <w:pStyle w:val="Nagwek3"/>
        <w:widowControl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3B22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single"/>
        </w:rPr>
        <w:t xml:space="preserve">Przedmiot zamówienia: </w:t>
      </w:r>
      <w:r w:rsidR="000253E0" w:rsidRPr="003B2272">
        <w:rPr>
          <w:rFonts w:ascii="Times New Roman" w:hAnsi="Times New Roman" w:cs="Times New Roman"/>
        </w:rPr>
        <w:t xml:space="preserve">Remont  </w:t>
      </w:r>
      <w:r w:rsidR="007603AC" w:rsidRPr="003B2272">
        <w:rPr>
          <w:rFonts w:ascii="Times New Roman" w:hAnsi="Times New Roman" w:cs="Times New Roman"/>
        </w:rPr>
        <w:t xml:space="preserve">budynku administracyjnego </w:t>
      </w:r>
      <w:r w:rsidR="00CE4777" w:rsidRPr="003B2272">
        <w:rPr>
          <w:rFonts w:ascii="Times New Roman" w:hAnsi="Times New Roman" w:cs="Times New Roman"/>
        </w:rPr>
        <w:t>O</w:t>
      </w:r>
      <w:r w:rsidR="007603AC" w:rsidRPr="003B2272">
        <w:rPr>
          <w:rFonts w:ascii="Times New Roman" w:hAnsi="Times New Roman" w:cs="Times New Roman"/>
        </w:rPr>
        <w:t xml:space="preserve">środka </w:t>
      </w:r>
      <w:r w:rsidR="00CE4777" w:rsidRPr="003B2272">
        <w:rPr>
          <w:rFonts w:ascii="Times New Roman" w:hAnsi="Times New Roman" w:cs="Times New Roman"/>
        </w:rPr>
        <w:t>W</w:t>
      </w:r>
      <w:r w:rsidR="007603AC" w:rsidRPr="003B2272">
        <w:rPr>
          <w:rFonts w:ascii="Times New Roman" w:hAnsi="Times New Roman" w:cs="Times New Roman"/>
        </w:rPr>
        <w:t xml:space="preserve">ypoczynkowego w miejscowości </w:t>
      </w:r>
      <w:r w:rsidR="00DD152F" w:rsidRPr="003B2272">
        <w:rPr>
          <w:rFonts w:ascii="Times New Roman" w:hAnsi="Times New Roman" w:cs="Times New Roman"/>
        </w:rPr>
        <w:t>Sząbruk -</w:t>
      </w:r>
      <w:r w:rsidR="007603AC" w:rsidRPr="003B2272">
        <w:rPr>
          <w:rFonts w:ascii="Times New Roman" w:hAnsi="Times New Roman" w:cs="Times New Roman"/>
        </w:rPr>
        <w:t>Siła.</w:t>
      </w:r>
    </w:p>
    <w:p w14:paraId="309088CA" w14:textId="77777777" w:rsidR="000253E0" w:rsidRPr="003B2272" w:rsidRDefault="000253E0" w:rsidP="008A350E">
      <w:pPr>
        <w:keepNext/>
      </w:pPr>
    </w:p>
    <w:p w14:paraId="33DC83ED" w14:textId="4CEDF588" w:rsidR="00C96886" w:rsidRPr="003B2272" w:rsidRDefault="005C040F" w:rsidP="008A350E">
      <w:pPr>
        <w:pStyle w:val="Nagwek3"/>
        <w:widowControl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B2272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B02B5C" w:rsidRPr="003B2272">
        <w:rPr>
          <w:rFonts w:ascii="Times New Roman" w:hAnsi="Times New Roman" w:cs="Times New Roman"/>
          <w:b w:val="0"/>
          <w:bCs w:val="0"/>
          <w:sz w:val="22"/>
          <w:szCs w:val="22"/>
        </w:rPr>
        <w:t>wykonanie remontu</w:t>
      </w:r>
      <w:r w:rsidR="000253E0" w:rsidRPr="003B22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53E0" w:rsidRPr="003B2272">
        <w:rPr>
          <w:rFonts w:ascii="Times New Roman" w:hAnsi="Times New Roman" w:cs="Times New Roman"/>
          <w:b w:val="0"/>
        </w:rPr>
        <w:t xml:space="preserve">budynku </w:t>
      </w:r>
      <w:r w:rsidR="007603AC" w:rsidRPr="003B2272">
        <w:rPr>
          <w:rFonts w:ascii="Times New Roman" w:hAnsi="Times New Roman" w:cs="Times New Roman"/>
          <w:b w:val="0"/>
        </w:rPr>
        <w:t xml:space="preserve">administracyjnego w </w:t>
      </w:r>
      <w:r w:rsidR="00EE7E37">
        <w:rPr>
          <w:rFonts w:ascii="Times New Roman" w:hAnsi="Times New Roman" w:cs="Times New Roman"/>
          <w:b w:val="0"/>
        </w:rPr>
        <w:t>O</w:t>
      </w:r>
      <w:r w:rsidR="007603AC" w:rsidRPr="003B2272">
        <w:rPr>
          <w:rFonts w:ascii="Times New Roman" w:hAnsi="Times New Roman" w:cs="Times New Roman"/>
          <w:b w:val="0"/>
        </w:rPr>
        <w:t xml:space="preserve">środku </w:t>
      </w:r>
      <w:r w:rsidR="00EE7E37">
        <w:rPr>
          <w:rFonts w:ascii="Times New Roman" w:hAnsi="Times New Roman" w:cs="Times New Roman"/>
          <w:b w:val="0"/>
        </w:rPr>
        <w:t>W</w:t>
      </w:r>
      <w:r w:rsidR="007603AC" w:rsidRPr="003B2272">
        <w:rPr>
          <w:rFonts w:ascii="Times New Roman" w:hAnsi="Times New Roman" w:cs="Times New Roman"/>
          <w:b w:val="0"/>
        </w:rPr>
        <w:t xml:space="preserve">ypoczynkowym w miejscowości </w:t>
      </w:r>
      <w:r w:rsidR="00DD152F" w:rsidRPr="003B2272">
        <w:rPr>
          <w:rFonts w:ascii="Times New Roman" w:hAnsi="Times New Roman" w:cs="Times New Roman"/>
          <w:b w:val="0"/>
        </w:rPr>
        <w:t>Sząbruk Siła</w:t>
      </w:r>
      <w:r w:rsidRPr="003B2272">
        <w:rPr>
          <w:rFonts w:ascii="Times New Roman" w:hAnsi="Times New Roman" w:cs="Times New Roman"/>
          <w:b w:val="0"/>
          <w:bCs w:val="0"/>
          <w:sz w:val="22"/>
          <w:szCs w:val="22"/>
        </w:rPr>
        <w:t>, polegającego na</w:t>
      </w:r>
      <w:r w:rsidR="00C96886" w:rsidRPr="003B2272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261D3C0D" w14:textId="3404271A" w:rsidR="00CD4EC2" w:rsidRPr="003B2272" w:rsidRDefault="00E45D9D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Malowanie </w:t>
      </w:r>
      <w:r w:rsidR="008E6800" w:rsidRPr="003B2272">
        <w:rPr>
          <w:rFonts w:ascii="Times New Roman" w:hAnsi="Times New Roman" w:cs="Times New Roman"/>
          <w:shd w:val="clear" w:color="auto" w:fill="FFFFFF"/>
        </w:rPr>
        <w:t xml:space="preserve">ścian i sufitów </w:t>
      </w:r>
      <w:r w:rsidR="00B33378" w:rsidRPr="003B2272">
        <w:rPr>
          <w:rFonts w:ascii="Times New Roman" w:hAnsi="Times New Roman" w:cs="Times New Roman"/>
          <w:shd w:val="clear" w:color="auto" w:fill="FFFFFF"/>
        </w:rPr>
        <w:t xml:space="preserve">farbą emulsyjną </w:t>
      </w:r>
      <w:r w:rsidR="00C03F1D" w:rsidRPr="003B2272">
        <w:rPr>
          <w:rFonts w:ascii="Times New Roman" w:hAnsi="Times New Roman" w:cs="Times New Roman"/>
          <w:shd w:val="clear" w:color="auto" w:fill="FFFFFF"/>
        </w:rPr>
        <w:t>w kolorze białym</w:t>
      </w:r>
    </w:p>
    <w:p w14:paraId="1E5CD89B" w14:textId="50C9C07D" w:rsidR="00C03F1D" w:rsidRPr="003B2272" w:rsidRDefault="00C03F1D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>Demontaż umywalki, brodzika wraz z kabiną prysznicową</w:t>
      </w:r>
      <w:r w:rsidR="00E33805" w:rsidRPr="003B2272">
        <w:rPr>
          <w:rFonts w:ascii="Times New Roman" w:hAnsi="Times New Roman" w:cs="Times New Roman"/>
          <w:shd w:val="clear" w:color="auto" w:fill="FFFFFF"/>
        </w:rPr>
        <w:t xml:space="preserve">, miski ustępowej </w:t>
      </w:r>
      <w:r w:rsidR="009627B4" w:rsidRPr="003B2272">
        <w:rPr>
          <w:rFonts w:ascii="Times New Roman" w:hAnsi="Times New Roman" w:cs="Times New Roman"/>
          <w:shd w:val="clear" w:color="auto" w:fill="FFFFFF"/>
        </w:rPr>
        <w:t xml:space="preserve"> </w:t>
      </w:r>
      <w:r w:rsidR="00FB1A7C" w:rsidRPr="003B2272">
        <w:rPr>
          <w:rFonts w:ascii="Times New Roman" w:hAnsi="Times New Roman" w:cs="Times New Roman"/>
          <w:shd w:val="clear" w:color="auto" w:fill="FFFFFF"/>
        </w:rPr>
        <w:t>i montaż nowego wyposażenia.</w:t>
      </w:r>
    </w:p>
    <w:p w14:paraId="6AF1EC66" w14:textId="6B0971C7" w:rsidR="0032301C" w:rsidRPr="003B2272" w:rsidRDefault="00FE06EB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>Demontaż i montaż</w:t>
      </w:r>
      <w:r w:rsidR="00A56FD5" w:rsidRPr="003B2272">
        <w:rPr>
          <w:rFonts w:ascii="Times New Roman" w:hAnsi="Times New Roman" w:cs="Times New Roman"/>
          <w:shd w:val="clear" w:color="auto" w:fill="FFFFFF"/>
        </w:rPr>
        <w:t xml:space="preserve"> nowych</w:t>
      </w:r>
      <w:r w:rsidRPr="003B2272">
        <w:rPr>
          <w:rFonts w:ascii="Times New Roman" w:hAnsi="Times New Roman" w:cs="Times New Roman"/>
          <w:shd w:val="clear" w:color="auto" w:fill="FFFFFF"/>
        </w:rPr>
        <w:t xml:space="preserve"> płytek ceramicznych ściennych.</w:t>
      </w:r>
    </w:p>
    <w:p w14:paraId="55AB5CBF" w14:textId="5E6A9CC7" w:rsidR="00FE06EB" w:rsidRPr="003B2272" w:rsidRDefault="00FE06EB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Demontaż wykładziny dywanowej i PCV oraz montaż </w:t>
      </w:r>
      <w:r w:rsidR="00A56FD5" w:rsidRPr="003B2272">
        <w:rPr>
          <w:rFonts w:ascii="Times New Roman" w:hAnsi="Times New Roman" w:cs="Times New Roman"/>
          <w:shd w:val="clear" w:color="auto" w:fill="FFFFFF"/>
        </w:rPr>
        <w:t>nowych wykładzin</w:t>
      </w:r>
      <w:r w:rsidR="00830284">
        <w:rPr>
          <w:rFonts w:ascii="Times New Roman" w:hAnsi="Times New Roman" w:cs="Times New Roman"/>
          <w:shd w:val="clear" w:color="auto" w:fill="FFFFFF"/>
        </w:rPr>
        <w:t xml:space="preserve"> wraz z </w:t>
      </w:r>
      <w:proofErr w:type="spellStart"/>
      <w:r w:rsidR="00830284">
        <w:rPr>
          <w:rFonts w:ascii="Times New Roman" w:hAnsi="Times New Roman" w:cs="Times New Roman"/>
          <w:shd w:val="clear" w:color="auto" w:fill="FFFFFF"/>
        </w:rPr>
        <w:t>olistwowaniem</w:t>
      </w:r>
      <w:proofErr w:type="spellEnd"/>
      <w:r w:rsidR="00830284">
        <w:rPr>
          <w:rFonts w:ascii="Times New Roman" w:hAnsi="Times New Roman" w:cs="Times New Roman"/>
          <w:shd w:val="clear" w:color="auto" w:fill="FFFFFF"/>
        </w:rPr>
        <w:t>.</w:t>
      </w:r>
    </w:p>
    <w:p w14:paraId="3EEE7FDB" w14:textId="6F7917DA" w:rsidR="00B012E1" w:rsidRPr="003B2272" w:rsidRDefault="00B80610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Demontaż i montaż </w:t>
      </w:r>
      <w:r w:rsidR="005B25A9" w:rsidRPr="003B2272">
        <w:rPr>
          <w:rFonts w:ascii="Times New Roman" w:hAnsi="Times New Roman" w:cs="Times New Roman"/>
          <w:shd w:val="clear" w:color="auto" w:fill="FFFFFF"/>
        </w:rPr>
        <w:t>nowej</w:t>
      </w:r>
      <w:r w:rsidRPr="003B2272">
        <w:rPr>
          <w:rFonts w:ascii="Times New Roman" w:hAnsi="Times New Roman" w:cs="Times New Roman"/>
          <w:shd w:val="clear" w:color="auto" w:fill="FFFFFF"/>
        </w:rPr>
        <w:t xml:space="preserve"> baterii umywalkow</w:t>
      </w:r>
      <w:r w:rsidR="00B012E1" w:rsidRPr="003B2272">
        <w:rPr>
          <w:rFonts w:ascii="Times New Roman" w:hAnsi="Times New Roman" w:cs="Times New Roman"/>
          <w:shd w:val="clear" w:color="auto" w:fill="FFFFFF"/>
        </w:rPr>
        <w:t>ej i prysznicowej  ze słuchawką.</w:t>
      </w:r>
    </w:p>
    <w:p w14:paraId="3C8ED00E" w14:textId="6C1272C6" w:rsidR="00176E05" w:rsidRPr="003B2272" w:rsidRDefault="00176E05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Demontaż i montaż nowych opraw oświetleniowych </w:t>
      </w:r>
      <w:r w:rsidR="003F7178" w:rsidRPr="003B2272">
        <w:rPr>
          <w:rFonts w:ascii="Times New Roman" w:hAnsi="Times New Roman" w:cs="Times New Roman"/>
          <w:shd w:val="clear" w:color="auto" w:fill="FFFFFF"/>
        </w:rPr>
        <w:t>w łazience.</w:t>
      </w:r>
    </w:p>
    <w:p w14:paraId="1AC9F8C3" w14:textId="66C77039" w:rsidR="003F7178" w:rsidRPr="003B2272" w:rsidRDefault="003F7178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>Wymian płytek</w:t>
      </w:r>
      <w:r w:rsidR="00472DDC">
        <w:rPr>
          <w:rFonts w:ascii="Times New Roman" w:hAnsi="Times New Roman" w:cs="Times New Roman"/>
          <w:shd w:val="clear" w:color="auto" w:fill="FFFFFF"/>
        </w:rPr>
        <w:t xml:space="preserve"> podłogowych</w:t>
      </w:r>
      <w:r w:rsidRPr="003B2272">
        <w:rPr>
          <w:rFonts w:ascii="Times New Roman" w:hAnsi="Times New Roman" w:cs="Times New Roman"/>
          <w:shd w:val="clear" w:color="auto" w:fill="FFFFFF"/>
        </w:rPr>
        <w:t xml:space="preserve"> na parterze budynku</w:t>
      </w:r>
      <w:r w:rsidR="00C27C61" w:rsidRPr="003B2272">
        <w:rPr>
          <w:rFonts w:ascii="Times New Roman" w:hAnsi="Times New Roman" w:cs="Times New Roman"/>
          <w:shd w:val="clear" w:color="auto" w:fill="FFFFFF"/>
        </w:rPr>
        <w:t>.</w:t>
      </w:r>
    </w:p>
    <w:p w14:paraId="6DDB4A8E" w14:textId="3CC95F74" w:rsidR="007B6460" w:rsidRPr="003B2272" w:rsidRDefault="007B6460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>Lakierowanie boazerii wewnątrz budynku wraz z przeszlifowaniem zabrudzonych desek</w:t>
      </w:r>
      <w:r w:rsidR="00DF407E" w:rsidRPr="003B2272">
        <w:rPr>
          <w:rFonts w:ascii="Times New Roman" w:hAnsi="Times New Roman" w:cs="Times New Roman"/>
          <w:shd w:val="clear" w:color="auto" w:fill="FFFFFF"/>
        </w:rPr>
        <w:t xml:space="preserve"> boazerii.</w:t>
      </w:r>
    </w:p>
    <w:p w14:paraId="145FC488" w14:textId="556E5C75" w:rsidR="00DF407E" w:rsidRPr="003B2272" w:rsidRDefault="00DF407E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Malowanie zewnętrznych </w:t>
      </w:r>
      <w:r w:rsidR="005B25A9" w:rsidRPr="003B2272">
        <w:rPr>
          <w:rFonts w:ascii="Times New Roman" w:hAnsi="Times New Roman" w:cs="Times New Roman"/>
          <w:shd w:val="clear" w:color="auto" w:fill="FFFFFF"/>
        </w:rPr>
        <w:t>ścian</w:t>
      </w:r>
      <w:r w:rsidRPr="003B2272">
        <w:rPr>
          <w:rFonts w:ascii="Times New Roman" w:hAnsi="Times New Roman" w:cs="Times New Roman"/>
          <w:shd w:val="clear" w:color="auto" w:fill="FFFFFF"/>
        </w:rPr>
        <w:t xml:space="preserve"> budynku impregnatem do drewna</w:t>
      </w:r>
      <w:r w:rsidR="00C27C61" w:rsidRPr="003B2272">
        <w:rPr>
          <w:rFonts w:ascii="Times New Roman" w:hAnsi="Times New Roman" w:cs="Times New Roman"/>
          <w:shd w:val="clear" w:color="auto" w:fill="FFFFFF"/>
        </w:rPr>
        <w:t>.</w:t>
      </w:r>
    </w:p>
    <w:p w14:paraId="03BE453A" w14:textId="65A99817" w:rsidR="00C27C61" w:rsidRDefault="003C3061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B2272">
        <w:rPr>
          <w:rFonts w:ascii="Times New Roman" w:hAnsi="Times New Roman" w:cs="Times New Roman"/>
          <w:shd w:val="clear" w:color="auto" w:fill="FFFFFF"/>
        </w:rPr>
        <w:t xml:space="preserve">Wymiana desek na tarasie i balustrad z zabezpieczeniem </w:t>
      </w:r>
      <w:r w:rsidR="00EE1ABD" w:rsidRPr="003B2272">
        <w:rPr>
          <w:rFonts w:ascii="Times New Roman" w:hAnsi="Times New Roman" w:cs="Times New Roman"/>
          <w:shd w:val="clear" w:color="auto" w:fill="FFFFFF"/>
        </w:rPr>
        <w:t xml:space="preserve">przed korozją </w:t>
      </w:r>
      <w:r w:rsidR="005B25A9" w:rsidRPr="003B2272">
        <w:rPr>
          <w:rFonts w:ascii="Times New Roman" w:hAnsi="Times New Roman" w:cs="Times New Roman"/>
          <w:shd w:val="clear" w:color="auto" w:fill="FFFFFF"/>
        </w:rPr>
        <w:t>biologiczną</w:t>
      </w:r>
      <w:r w:rsidR="00EE1ABD" w:rsidRPr="003B2272">
        <w:rPr>
          <w:rFonts w:ascii="Times New Roman" w:hAnsi="Times New Roman" w:cs="Times New Roman"/>
          <w:shd w:val="clear" w:color="auto" w:fill="FFFFFF"/>
        </w:rPr>
        <w:t>.</w:t>
      </w:r>
    </w:p>
    <w:p w14:paraId="363C9E45" w14:textId="0B0C8291" w:rsidR="0039745D" w:rsidRDefault="0039745D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Wymiana wentylatora łazienkowego.</w:t>
      </w:r>
    </w:p>
    <w:p w14:paraId="79F9A4ED" w14:textId="0C29349E" w:rsidR="009F3ABC" w:rsidRDefault="009F3ABC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Wymian drzwi wewnętrznych – 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szt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łazienkowe, 2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szt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drzwi drewniane przeszklone.</w:t>
      </w:r>
    </w:p>
    <w:p w14:paraId="23D4592F" w14:textId="7632F16C" w:rsidR="00472DDC" w:rsidRPr="003B2272" w:rsidRDefault="00230302" w:rsidP="008A350E">
      <w:pPr>
        <w:pStyle w:val="Akapitzlist"/>
        <w:keepNext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Wymiana oświetlenia w łazience.</w:t>
      </w:r>
    </w:p>
    <w:p w14:paraId="2088DE10" w14:textId="2A9CA93D" w:rsidR="00B74CD4" w:rsidRPr="00230302" w:rsidRDefault="0096182D" w:rsidP="00230302">
      <w:pPr>
        <w:keepNext/>
      </w:pPr>
      <w:r w:rsidRPr="003B2272">
        <w:rPr>
          <w:shd w:val="clear" w:color="auto" w:fill="FFFFFF"/>
        </w:rPr>
        <w:t>Parametry wykładziny PCV</w:t>
      </w:r>
      <w:r w:rsidR="004A164E">
        <w:rPr>
          <w:shd w:val="clear" w:color="auto" w:fill="FFFFFF"/>
        </w:rPr>
        <w:t xml:space="preserve"> – grubość min 2,</w:t>
      </w:r>
      <w:r w:rsidR="00EC31EE">
        <w:rPr>
          <w:shd w:val="clear" w:color="auto" w:fill="FFFFFF"/>
        </w:rPr>
        <w:t xml:space="preserve">0 </w:t>
      </w:r>
      <w:r w:rsidR="004A164E">
        <w:rPr>
          <w:shd w:val="clear" w:color="auto" w:fill="FFFFFF"/>
        </w:rPr>
        <w:t>mm</w:t>
      </w:r>
      <w:r w:rsidR="000B3DD5">
        <w:rPr>
          <w:shd w:val="clear" w:color="auto" w:fill="FFFFFF"/>
        </w:rPr>
        <w:t xml:space="preserve"> rolowana </w:t>
      </w:r>
      <w:r w:rsidR="00EC31EE">
        <w:rPr>
          <w:shd w:val="clear" w:color="auto" w:fill="FFFFFF"/>
        </w:rPr>
        <w:t xml:space="preserve"> </w:t>
      </w:r>
      <w:r w:rsidR="000B3DD5">
        <w:rPr>
          <w:shd w:val="clear" w:color="auto" w:fill="FFFFFF"/>
        </w:rPr>
        <w:t xml:space="preserve">, wykładzina dywanowa </w:t>
      </w:r>
      <w:r w:rsidR="00F40209">
        <w:rPr>
          <w:shd w:val="clear" w:color="auto" w:fill="FFFFFF"/>
        </w:rPr>
        <w:t xml:space="preserve">wysokość runa </w:t>
      </w:r>
      <w:r w:rsidR="001D7768">
        <w:rPr>
          <w:shd w:val="clear" w:color="auto" w:fill="FFFFFF"/>
        </w:rPr>
        <w:t xml:space="preserve">3mm, łączna grubość 5mm. Dopuszcza się wykładzinę z rolki jak również </w:t>
      </w:r>
      <w:r w:rsidR="00BA2A44">
        <w:rPr>
          <w:shd w:val="clear" w:color="auto" w:fill="FFFFFF"/>
        </w:rPr>
        <w:t>z płytek 50x50cm.</w:t>
      </w:r>
      <w:r w:rsidR="00B74CD4">
        <w:rPr>
          <w:shd w:val="clear" w:color="auto" w:fill="FFFFFF"/>
        </w:rPr>
        <w:t xml:space="preserve"> </w:t>
      </w:r>
      <w:r w:rsidR="00B74CD4">
        <w:t>Klasa palności – Bfl-S1.</w:t>
      </w:r>
      <w:r w:rsidR="004F4DC6">
        <w:t xml:space="preserve">  Klasa użytkowa min.– 33.</w:t>
      </w:r>
    </w:p>
    <w:p w14:paraId="4A95793E" w14:textId="77777777" w:rsidR="00440164" w:rsidRPr="003B2272" w:rsidRDefault="00440164" w:rsidP="008A350E">
      <w:pPr>
        <w:keepNext/>
        <w:ind w:left="710"/>
        <w:rPr>
          <w:shd w:val="clear" w:color="auto" w:fill="FFFFFF"/>
        </w:rPr>
      </w:pPr>
    </w:p>
    <w:p w14:paraId="6359140A" w14:textId="77777777" w:rsidR="00440164" w:rsidRPr="008417DA" w:rsidRDefault="00440164" w:rsidP="008A350E">
      <w:pPr>
        <w:keepNext/>
        <w:ind w:left="284"/>
        <w:jc w:val="both"/>
        <w:rPr>
          <w:b/>
          <w:shd w:val="clear" w:color="auto" w:fill="FFFFFF"/>
        </w:rPr>
      </w:pPr>
      <w:r w:rsidRPr="008417DA">
        <w:rPr>
          <w:b/>
          <w:shd w:val="clear" w:color="auto" w:fill="FFFFFF"/>
        </w:rPr>
        <w:t>Zapisy ogólne dotyczące wszelkich robót</w:t>
      </w:r>
    </w:p>
    <w:p w14:paraId="6B62BFA3" w14:textId="77777777" w:rsidR="004165BB" w:rsidRPr="008417DA" w:rsidRDefault="00E36901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  <w:rPr>
          <w:shd w:val="clear" w:color="auto" w:fill="FFFFFF"/>
        </w:rPr>
      </w:pPr>
      <w:r w:rsidRPr="008417DA">
        <w:t>Wszystkie meble należy zabezpieczyć folią przed zniszczeniem. Dopuszcza się przenoszenie mebli lub grupowanie w celu zabezpieczenia folią. Przy przenoszeniu mebli, meble należy oznaczyć i powrotnie przenieść w to samo miejsce skąd były wynoszone lub przemieszczane.</w:t>
      </w:r>
    </w:p>
    <w:p w14:paraId="465EC1A8" w14:textId="130E6308" w:rsidR="00A07A4B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 xml:space="preserve">Po zakończeniu robót związanych z </w:t>
      </w:r>
      <w:r w:rsidR="00F20E59" w:rsidRPr="008417DA">
        <w:t>remontem</w:t>
      </w:r>
      <w:r w:rsidR="00EE41D2" w:rsidRPr="008417DA">
        <w:t xml:space="preserve"> pomieszczeń, należy w</w:t>
      </w:r>
      <w:r w:rsidR="00F20E59" w:rsidRPr="008417DA">
        <w:t>ymyć okna i sprzątnąć do czysta</w:t>
      </w:r>
      <w:r w:rsidR="00C22E4E" w:rsidRPr="008417DA">
        <w:t>.</w:t>
      </w:r>
    </w:p>
    <w:p w14:paraId="50D0732A" w14:textId="77777777" w:rsidR="005D0972" w:rsidRPr="008417DA" w:rsidRDefault="00351ED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>Na czas remontu należy zapewnić</w:t>
      </w:r>
      <w:r w:rsidR="00CA4473" w:rsidRPr="008417DA">
        <w:t xml:space="preserve"> </w:t>
      </w:r>
      <w:r w:rsidR="005D0972" w:rsidRPr="008417DA">
        <w:t>beczkę na zlewanie pozostałości po farbach, klejach, szpachli itp.</w:t>
      </w:r>
      <w:r w:rsidR="00F71A82" w:rsidRPr="008417DA">
        <w:t xml:space="preserve"> </w:t>
      </w:r>
      <w:r w:rsidR="005D0972" w:rsidRPr="008417DA">
        <w:t xml:space="preserve">jak również </w:t>
      </w:r>
      <w:r w:rsidR="00F71A82" w:rsidRPr="008417DA">
        <w:t xml:space="preserve">do płukania narzędzi. Ma to na celu uniknięcia zapchania kanalizacji </w:t>
      </w:r>
      <w:r w:rsidR="005E492F" w:rsidRPr="008417DA">
        <w:t>odpadami budowlanymi i resztkami farb.</w:t>
      </w:r>
    </w:p>
    <w:p w14:paraId="67DF0186" w14:textId="77777777" w:rsidR="00B8633E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bookmarkStart w:id="0" w:name="_GoBack"/>
      <w:r w:rsidRPr="008417DA">
        <w:t xml:space="preserve">Wszystkie prace remontowe będzie można prowadzić w godzinach od </w:t>
      </w:r>
      <w:r w:rsidR="00440164" w:rsidRPr="00756AE9">
        <w:rPr>
          <w:b/>
        </w:rPr>
        <w:t>8</w:t>
      </w:r>
      <w:r w:rsidR="00B71C63" w:rsidRPr="00756AE9">
        <w:rPr>
          <w:b/>
        </w:rPr>
        <w:t>.0</w:t>
      </w:r>
      <w:r w:rsidRPr="00756AE9">
        <w:rPr>
          <w:b/>
        </w:rPr>
        <w:t xml:space="preserve">0 do </w:t>
      </w:r>
      <w:r w:rsidR="00B71C63" w:rsidRPr="00756AE9">
        <w:rPr>
          <w:b/>
        </w:rPr>
        <w:t>1</w:t>
      </w:r>
      <w:r w:rsidR="00440164" w:rsidRPr="00756AE9">
        <w:rPr>
          <w:b/>
        </w:rPr>
        <w:t>5</w:t>
      </w:r>
      <w:r w:rsidR="00C22E4E" w:rsidRPr="00756AE9">
        <w:rPr>
          <w:b/>
        </w:rPr>
        <w:t>.00.</w:t>
      </w:r>
      <w:r w:rsidR="00C22E4E" w:rsidRPr="00756AE9">
        <w:t xml:space="preserve"> </w:t>
      </w:r>
    </w:p>
    <w:bookmarkEnd w:id="0"/>
    <w:p w14:paraId="714A67C4" w14:textId="77777777" w:rsidR="00C22E4E" w:rsidRPr="008417DA" w:rsidRDefault="002C589D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>W trakcie wykonywania robót malarskich dopuszcza się używanie pędzli i wałków malarskich. Wszystkie inne techniki malarskie są zabronione.</w:t>
      </w:r>
    </w:p>
    <w:p w14:paraId="4E7BAE3B" w14:textId="77777777" w:rsidR="002C589D" w:rsidRPr="008417DA" w:rsidRDefault="00C22E4E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 xml:space="preserve"> Nie dopuszcza się mieszania gruntu z farbami emulsyjnymi. Każdą czynność należy wykonać oddzielnie.</w:t>
      </w:r>
    </w:p>
    <w:p w14:paraId="79D7FA27" w14:textId="77777777" w:rsidR="005C040F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>W trakcie prowadzenia prac remontowych obowiązuje całkowity zakaz palenia tytoniu w budynku i wokół budynku.</w:t>
      </w:r>
    </w:p>
    <w:p w14:paraId="6DA49982" w14:textId="77777777" w:rsidR="005C040F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>Przed sporządzeniem oferty należy dokonać wizji lokalnej.</w:t>
      </w:r>
    </w:p>
    <w:p w14:paraId="5EA20D6E" w14:textId="01F438B2" w:rsidR="005C040F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426" w:firstLine="0"/>
        <w:jc w:val="both"/>
      </w:pPr>
      <w:r w:rsidRPr="008417DA">
        <w:t xml:space="preserve">Wizji lokalnej można dokonać w dni </w:t>
      </w:r>
      <w:r w:rsidR="00413A47" w:rsidRPr="008417DA">
        <w:t>w wyznaczonym terminie</w:t>
      </w:r>
      <w:r w:rsidRPr="008417DA">
        <w:t xml:space="preserve"> w godz. 9.00 do 1</w:t>
      </w:r>
      <w:r w:rsidR="009B7398" w:rsidRPr="008417DA">
        <w:t>1</w:t>
      </w:r>
      <w:r w:rsidRPr="008417DA">
        <w:t>.00 zgłaszając</w:t>
      </w:r>
      <w:r w:rsidR="000D07E3" w:rsidRPr="008417DA">
        <w:t xml:space="preserve"> </w:t>
      </w:r>
      <w:r w:rsidR="00F20E59" w:rsidRPr="008417DA">
        <w:t xml:space="preserve">się </w:t>
      </w:r>
      <w:r w:rsidRPr="008417DA">
        <w:t>do</w:t>
      </w:r>
      <w:r w:rsidR="00413A47" w:rsidRPr="008417DA">
        <w:t>:</w:t>
      </w:r>
      <w:r w:rsidRPr="008417DA">
        <w:t xml:space="preserve"> </w:t>
      </w:r>
      <w:r w:rsidR="00440164" w:rsidRPr="008417DA">
        <w:t>Pawła Wiśniewskiego tel</w:t>
      </w:r>
      <w:r w:rsidR="00756AE9">
        <w:t>.</w:t>
      </w:r>
      <w:r w:rsidR="00440164" w:rsidRPr="008417DA">
        <w:t xml:space="preserve"> 661-908-098 </w:t>
      </w:r>
      <w:r w:rsidR="00B71C63" w:rsidRPr="008417DA">
        <w:t xml:space="preserve">lub </w:t>
      </w:r>
      <w:r w:rsidR="00B8633E" w:rsidRPr="008417DA">
        <w:t>e-mail: pawel.wisniewski</w:t>
      </w:r>
      <w:r w:rsidRPr="008417DA">
        <w:t>@uwm.edu.pl</w:t>
      </w:r>
    </w:p>
    <w:p w14:paraId="09EA22E2" w14:textId="77777777" w:rsidR="005C040F" w:rsidRPr="008417DA" w:rsidRDefault="005C040F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567" w:hanging="283"/>
        <w:jc w:val="both"/>
        <w:rPr>
          <w:b/>
          <w:bCs/>
        </w:rPr>
      </w:pPr>
      <w:r w:rsidRPr="008417DA">
        <w:rPr>
          <w:b/>
          <w:bCs/>
        </w:rPr>
        <w:lastRenderedPageBreak/>
        <w:t>Wszystkie ewentualne  inne prace nie objęte w zakresie przedmiotu zamówienia  a zdaniem Wykonawcy niezbędne do zrealizowania całości zadania,  należy uwzględnić w złożonej ofercie.</w:t>
      </w:r>
    </w:p>
    <w:p w14:paraId="69315F87" w14:textId="6EE0DF92" w:rsidR="00377E8E" w:rsidRPr="008417DA" w:rsidRDefault="005C040F" w:rsidP="00EA300B">
      <w:pPr>
        <w:pStyle w:val="Akapitzlist"/>
        <w:widowControl w:val="0"/>
        <w:numPr>
          <w:ilvl w:val="0"/>
          <w:numId w:val="13"/>
        </w:numPr>
        <w:tabs>
          <w:tab w:val="clear" w:pos="1070"/>
          <w:tab w:val="num" w:pos="709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17DA">
        <w:rPr>
          <w:rFonts w:ascii="Times New Roman" w:hAnsi="Times New Roman" w:cs="Times New Roman"/>
          <w:sz w:val="24"/>
          <w:szCs w:val="24"/>
        </w:rPr>
        <w:t>Wykonawca</w:t>
      </w:r>
      <w:r w:rsidRPr="00841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7DA">
        <w:rPr>
          <w:rFonts w:ascii="Times New Roman" w:hAnsi="Times New Roman" w:cs="Times New Roman"/>
          <w:sz w:val="24"/>
          <w:szCs w:val="24"/>
        </w:rPr>
        <w:t>zobowiązany jest</w:t>
      </w:r>
      <w:r w:rsidRPr="008417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17DA">
        <w:rPr>
          <w:rFonts w:ascii="Times New Roman" w:hAnsi="Times New Roman" w:cs="Times New Roman"/>
          <w:sz w:val="24"/>
          <w:szCs w:val="24"/>
        </w:rPr>
        <w:t>do  wyniesienia, wywiezienia i utylizacji odpadów budowlanych na   swój koszt.</w:t>
      </w:r>
    </w:p>
    <w:p w14:paraId="63321F16" w14:textId="53AA5341" w:rsidR="00AE79C5" w:rsidRPr="008417DA" w:rsidRDefault="00AE79C5" w:rsidP="00EA300B">
      <w:pPr>
        <w:pStyle w:val="Akapitzlist"/>
        <w:widowControl w:val="0"/>
        <w:numPr>
          <w:ilvl w:val="0"/>
          <w:numId w:val="13"/>
        </w:numPr>
        <w:tabs>
          <w:tab w:val="clear" w:pos="1070"/>
          <w:tab w:val="num" w:pos="709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17D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E5AC2">
        <w:rPr>
          <w:rFonts w:ascii="Times New Roman" w:hAnsi="Times New Roman" w:cs="Times New Roman"/>
          <w:sz w:val="24"/>
          <w:szCs w:val="24"/>
        </w:rPr>
        <w:t xml:space="preserve">sporządzi kosztorys ofertowy jako uproszczony z </w:t>
      </w:r>
      <w:r w:rsidR="005E037D">
        <w:rPr>
          <w:rFonts w:ascii="Times New Roman" w:hAnsi="Times New Roman" w:cs="Times New Roman"/>
          <w:sz w:val="24"/>
          <w:szCs w:val="24"/>
        </w:rPr>
        <w:t>załączeniem wskaźników cenotwórczych.</w:t>
      </w:r>
    </w:p>
    <w:p w14:paraId="199F5E5F" w14:textId="5C7AD911" w:rsidR="005D5D64" w:rsidRPr="008417DA" w:rsidRDefault="00377E8E" w:rsidP="00EA300B">
      <w:pPr>
        <w:pStyle w:val="Akapitzlist"/>
        <w:widowControl w:val="0"/>
        <w:numPr>
          <w:ilvl w:val="0"/>
          <w:numId w:val="13"/>
        </w:numPr>
        <w:tabs>
          <w:tab w:val="clear" w:pos="1070"/>
          <w:tab w:val="num" w:pos="709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17DA">
        <w:rPr>
          <w:rFonts w:ascii="Times New Roman" w:hAnsi="Times New Roman" w:cs="Times New Roman"/>
          <w:sz w:val="24"/>
          <w:szCs w:val="24"/>
        </w:rPr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4394A99B" w14:textId="77777777" w:rsidR="00C42B14" w:rsidRPr="008417DA" w:rsidRDefault="00DC287D" w:rsidP="00EA300B">
      <w:pPr>
        <w:pStyle w:val="Nagwek3"/>
        <w:keepNext w:val="0"/>
        <w:numPr>
          <w:ilvl w:val="0"/>
          <w:numId w:val="13"/>
        </w:numPr>
        <w:tabs>
          <w:tab w:val="clear" w:pos="1070"/>
          <w:tab w:val="num" w:pos="709"/>
        </w:tabs>
        <w:spacing w:line="240" w:lineRule="auto"/>
        <w:ind w:left="284" w:firstLine="0"/>
        <w:rPr>
          <w:rFonts w:ascii="Times New Roman" w:hAnsi="Times New Roman" w:cs="Times New Roman"/>
        </w:rPr>
      </w:pPr>
      <w:r w:rsidRPr="008417DA">
        <w:rPr>
          <w:rFonts w:ascii="Times New Roman" w:hAnsi="Times New Roman" w:cs="Times New Roman"/>
          <w:b w:val="0"/>
        </w:rPr>
        <w:t xml:space="preserve">Okres gwarancji na wykonane roboty minimum </w:t>
      </w:r>
      <w:r w:rsidR="00C22E4E" w:rsidRPr="008417DA">
        <w:rPr>
          <w:rFonts w:ascii="Times New Roman" w:hAnsi="Times New Roman" w:cs="Times New Roman"/>
          <w:b w:val="0"/>
        </w:rPr>
        <w:t>24</w:t>
      </w:r>
      <w:r w:rsidRPr="008417DA">
        <w:rPr>
          <w:rFonts w:ascii="Times New Roman" w:hAnsi="Times New Roman" w:cs="Times New Roman"/>
          <w:b w:val="0"/>
        </w:rPr>
        <w:t xml:space="preserve"> miesi</w:t>
      </w:r>
      <w:r w:rsidR="00C42B14" w:rsidRPr="008417DA">
        <w:rPr>
          <w:rFonts w:ascii="Times New Roman" w:hAnsi="Times New Roman" w:cs="Times New Roman"/>
          <w:b w:val="0"/>
        </w:rPr>
        <w:t>ące.</w:t>
      </w:r>
      <w:r w:rsidR="005C040F" w:rsidRPr="008417DA">
        <w:rPr>
          <w:rFonts w:ascii="Times New Roman" w:hAnsi="Times New Roman" w:cs="Times New Roman"/>
        </w:rPr>
        <w:t xml:space="preserve">     </w:t>
      </w:r>
    </w:p>
    <w:p w14:paraId="393B83DD" w14:textId="77777777" w:rsidR="000E2C5D" w:rsidRPr="008417DA" w:rsidRDefault="000E2C5D" w:rsidP="008A350E">
      <w:pPr>
        <w:keepNext/>
        <w:numPr>
          <w:ilvl w:val="0"/>
          <w:numId w:val="13"/>
        </w:numPr>
        <w:tabs>
          <w:tab w:val="clear" w:pos="1070"/>
          <w:tab w:val="num" w:pos="709"/>
        </w:tabs>
        <w:ind w:left="567" w:hanging="283"/>
      </w:pPr>
      <w:r w:rsidRPr="008417DA">
        <w:t xml:space="preserve">Przedstawione przedmiary robót mają charakter pomocniczy. </w:t>
      </w:r>
    </w:p>
    <w:p w14:paraId="3B3E85FC" w14:textId="77777777" w:rsidR="005C040F" w:rsidRPr="008417DA" w:rsidRDefault="005C040F" w:rsidP="008A350E">
      <w:pPr>
        <w:pStyle w:val="Nagwek3"/>
        <w:widowControl/>
        <w:tabs>
          <w:tab w:val="num" w:pos="709"/>
        </w:tabs>
        <w:spacing w:line="240" w:lineRule="auto"/>
        <w:ind w:left="426" w:firstLine="0"/>
        <w:jc w:val="left"/>
        <w:rPr>
          <w:rFonts w:ascii="Times New Roman" w:hAnsi="Times New Roman" w:cs="Times New Roman"/>
          <w:b w:val="0"/>
          <w:bCs w:val="0"/>
        </w:rPr>
      </w:pPr>
      <w:r w:rsidRPr="008417DA">
        <w:rPr>
          <w:rFonts w:ascii="Times New Roman" w:hAnsi="Times New Roman" w:cs="Times New Roman"/>
        </w:rPr>
        <w:t xml:space="preserve">  </w:t>
      </w:r>
    </w:p>
    <w:p w14:paraId="68A6E013" w14:textId="77777777" w:rsidR="0028000B" w:rsidRPr="008417DA" w:rsidRDefault="005C040F" w:rsidP="008A350E">
      <w:pPr>
        <w:keepNext/>
        <w:tabs>
          <w:tab w:val="num" w:pos="709"/>
        </w:tabs>
        <w:ind w:left="426"/>
        <w:jc w:val="both"/>
        <w:rPr>
          <w:b/>
          <w:bCs/>
          <w:i/>
          <w:iCs/>
        </w:rPr>
      </w:pPr>
      <w:r w:rsidRPr="008417DA">
        <w:rPr>
          <w:b/>
          <w:bCs/>
          <w:i/>
          <w:iCs/>
        </w:rPr>
        <w:t>Ter</w:t>
      </w:r>
      <w:r w:rsidR="00440164" w:rsidRPr="008417DA">
        <w:rPr>
          <w:b/>
          <w:bCs/>
          <w:i/>
          <w:iCs/>
        </w:rPr>
        <w:t>min wykonania wszystkich prac: 60 dni od podpisania umowy</w:t>
      </w:r>
      <w:r w:rsidR="002265DA" w:rsidRPr="008417DA">
        <w:rPr>
          <w:b/>
          <w:bCs/>
          <w:i/>
          <w:iCs/>
        </w:rPr>
        <w:t xml:space="preserve"> </w:t>
      </w:r>
    </w:p>
    <w:p w14:paraId="64EF1656" w14:textId="77777777" w:rsidR="0028000B" w:rsidRPr="008417DA" w:rsidRDefault="0028000B" w:rsidP="008A350E">
      <w:pPr>
        <w:keepNext/>
        <w:tabs>
          <w:tab w:val="num" w:pos="709"/>
        </w:tabs>
        <w:ind w:left="426"/>
        <w:jc w:val="both"/>
        <w:rPr>
          <w:b/>
          <w:bCs/>
          <w:i/>
          <w:iCs/>
        </w:rPr>
      </w:pPr>
    </w:p>
    <w:p w14:paraId="4338CE7D" w14:textId="77777777" w:rsidR="005C040F" w:rsidRPr="008417DA" w:rsidRDefault="005C040F" w:rsidP="008A350E">
      <w:pPr>
        <w:keepNext/>
        <w:tabs>
          <w:tab w:val="num" w:pos="709"/>
        </w:tabs>
        <w:ind w:left="426"/>
        <w:jc w:val="both"/>
        <w:rPr>
          <w:i/>
          <w:iCs/>
        </w:rPr>
      </w:pPr>
    </w:p>
    <w:p w14:paraId="755664CD" w14:textId="77777777" w:rsidR="005C040F" w:rsidRPr="008417DA" w:rsidRDefault="0012026C" w:rsidP="008A350E">
      <w:pPr>
        <w:keepNext/>
        <w:tabs>
          <w:tab w:val="num" w:pos="709"/>
        </w:tabs>
        <w:ind w:left="426"/>
        <w:jc w:val="both"/>
      </w:pPr>
      <w:r w:rsidRPr="008417DA">
        <w:rPr>
          <w:i/>
          <w:iCs/>
        </w:rPr>
        <w:t>Sporządził</w:t>
      </w:r>
      <w:r w:rsidR="005C040F" w:rsidRPr="008417DA">
        <w:rPr>
          <w:i/>
          <w:iCs/>
        </w:rPr>
        <w:t xml:space="preserve">: </w:t>
      </w:r>
      <w:r w:rsidR="00B8633E" w:rsidRPr="008417DA">
        <w:rPr>
          <w:i/>
          <w:iCs/>
        </w:rPr>
        <w:t>Paweł Wiśniewski</w:t>
      </w:r>
    </w:p>
    <w:sectPr w:rsidR="005C040F" w:rsidRPr="008417DA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E09C" w14:textId="77777777" w:rsidR="00434CB4" w:rsidRDefault="00434CB4">
      <w:r>
        <w:separator/>
      </w:r>
    </w:p>
  </w:endnote>
  <w:endnote w:type="continuationSeparator" w:id="0">
    <w:p w14:paraId="18F20D66" w14:textId="77777777" w:rsidR="00434CB4" w:rsidRDefault="0043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84CD" w14:textId="77777777" w:rsidR="00FC376A" w:rsidRDefault="005E16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3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AE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1B692B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C144" w14:textId="77777777" w:rsidR="00434CB4" w:rsidRDefault="00434CB4">
      <w:r>
        <w:separator/>
      </w:r>
    </w:p>
  </w:footnote>
  <w:footnote w:type="continuationSeparator" w:id="0">
    <w:p w14:paraId="0C2D4C84" w14:textId="77777777" w:rsidR="00434CB4" w:rsidRDefault="0043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83D4F24"/>
    <w:multiLevelType w:val="hybridMultilevel"/>
    <w:tmpl w:val="A468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522C1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76DE9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543"/>
    <w:multiLevelType w:val="hybridMultilevel"/>
    <w:tmpl w:val="39F2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B74A5"/>
    <w:multiLevelType w:val="hybridMultilevel"/>
    <w:tmpl w:val="D1E6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23B60"/>
    <w:multiLevelType w:val="hybridMultilevel"/>
    <w:tmpl w:val="4A2A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E52AC"/>
    <w:multiLevelType w:val="hybridMultilevel"/>
    <w:tmpl w:val="A10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0303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0795"/>
    <w:multiLevelType w:val="hybridMultilevel"/>
    <w:tmpl w:val="3EFA7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D465A"/>
    <w:multiLevelType w:val="hybridMultilevel"/>
    <w:tmpl w:val="62A83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3913"/>
    <w:multiLevelType w:val="hybridMultilevel"/>
    <w:tmpl w:val="A62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95C"/>
    <w:multiLevelType w:val="hybridMultilevel"/>
    <w:tmpl w:val="AFB8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66A24"/>
    <w:multiLevelType w:val="hybridMultilevel"/>
    <w:tmpl w:val="5D808012"/>
    <w:lvl w:ilvl="0" w:tplc="D92047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6707"/>
    <w:multiLevelType w:val="hybridMultilevel"/>
    <w:tmpl w:val="6C3E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6"/>
  </w:num>
  <w:num w:numId="5">
    <w:abstractNumId w:val="17"/>
  </w:num>
  <w:num w:numId="6">
    <w:abstractNumId w:val="22"/>
  </w:num>
  <w:num w:numId="7">
    <w:abstractNumId w:val="23"/>
  </w:num>
  <w:num w:numId="8">
    <w:abstractNumId w:val="29"/>
  </w:num>
  <w:num w:numId="9">
    <w:abstractNumId w:val="25"/>
  </w:num>
  <w:num w:numId="10">
    <w:abstractNumId w:val="24"/>
  </w:num>
  <w:num w:numId="11">
    <w:abstractNumId w:val="27"/>
  </w:num>
  <w:num w:numId="12">
    <w:abstractNumId w:val="20"/>
  </w:num>
  <w:num w:numId="13">
    <w:abstractNumId w:val="28"/>
  </w:num>
  <w:num w:numId="14">
    <w:abstractNumId w:val="15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16F1"/>
    <w:rsid w:val="00012F9F"/>
    <w:rsid w:val="00021C10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66313"/>
    <w:rsid w:val="00072CDC"/>
    <w:rsid w:val="00074213"/>
    <w:rsid w:val="00075149"/>
    <w:rsid w:val="00082286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3DD5"/>
    <w:rsid w:val="000B5D27"/>
    <w:rsid w:val="000B5F21"/>
    <w:rsid w:val="000B7679"/>
    <w:rsid w:val="000C7C1B"/>
    <w:rsid w:val="000D07E3"/>
    <w:rsid w:val="000D08DE"/>
    <w:rsid w:val="000D4B14"/>
    <w:rsid w:val="000E0342"/>
    <w:rsid w:val="000E07BC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451BA"/>
    <w:rsid w:val="001502F3"/>
    <w:rsid w:val="001506D2"/>
    <w:rsid w:val="0015122E"/>
    <w:rsid w:val="001512ED"/>
    <w:rsid w:val="00152211"/>
    <w:rsid w:val="001531AE"/>
    <w:rsid w:val="00156B1D"/>
    <w:rsid w:val="0015757D"/>
    <w:rsid w:val="00157ACD"/>
    <w:rsid w:val="001708C8"/>
    <w:rsid w:val="00173602"/>
    <w:rsid w:val="001754D5"/>
    <w:rsid w:val="00175C63"/>
    <w:rsid w:val="00176CD0"/>
    <w:rsid w:val="00176E05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D7768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0302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457E"/>
    <w:rsid w:val="0026491D"/>
    <w:rsid w:val="00265580"/>
    <w:rsid w:val="00265B38"/>
    <w:rsid w:val="00267785"/>
    <w:rsid w:val="00270CB9"/>
    <w:rsid w:val="00273186"/>
    <w:rsid w:val="00274189"/>
    <w:rsid w:val="002747C7"/>
    <w:rsid w:val="0028000B"/>
    <w:rsid w:val="00282200"/>
    <w:rsid w:val="00282F5C"/>
    <w:rsid w:val="002842BD"/>
    <w:rsid w:val="00285C6F"/>
    <w:rsid w:val="00287AF1"/>
    <w:rsid w:val="00287AF4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3AE3"/>
    <w:rsid w:val="002D7482"/>
    <w:rsid w:val="002E1122"/>
    <w:rsid w:val="002E1E71"/>
    <w:rsid w:val="002E21E5"/>
    <w:rsid w:val="002E433B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2060E"/>
    <w:rsid w:val="00322AC7"/>
    <w:rsid w:val="0032301C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6DD9"/>
    <w:rsid w:val="00377E8E"/>
    <w:rsid w:val="00380A76"/>
    <w:rsid w:val="003842BC"/>
    <w:rsid w:val="00384AB6"/>
    <w:rsid w:val="003854E5"/>
    <w:rsid w:val="00385F4D"/>
    <w:rsid w:val="003870F5"/>
    <w:rsid w:val="00390A85"/>
    <w:rsid w:val="003950D2"/>
    <w:rsid w:val="0039745D"/>
    <w:rsid w:val="003A639D"/>
    <w:rsid w:val="003B2272"/>
    <w:rsid w:val="003B52D0"/>
    <w:rsid w:val="003B6266"/>
    <w:rsid w:val="003B65A6"/>
    <w:rsid w:val="003B6B5E"/>
    <w:rsid w:val="003B6CBA"/>
    <w:rsid w:val="003C3061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E0A21"/>
    <w:rsid w:val="003F5A2C"/>
    <w:rsid w:val="003F6D23"/>
    <w:rsid w:val="003F7178"/>
    <w:rsid w:val="0040064C"/>
    <w:rsid w:val="004007A6"/>
    <w:rsid w:val="00400A3F"/>
    <w:rsid w:val="00403004"/>
    <w:rsid w:val="00405260"/>
    <w:rsid w:val="004103D5"/>
    <w:rsid w:val="0041067B"/>
    <w:rsid w:val="00413A47"/>
    <w:rsid w:val="004165BB"/>
    <w:rsid w:val="00416899"/>
    <w:rsid w:val="00425906"/>
    <w:rsid w:val="0043031D"/>
    <w:rsid w:val="004306E4"/>
    <w:rsid w:val="00433BAB"/>
    <w:rsid w:val="0043440A"/>
    <w:rsid w:val="00434CB4"/>
    <w:rsid w:val="004359F0"/>
    <w:rsid w:val="00440164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57DDC"/>
    <w:rsid w:val="00465696"/>
    <w:rsid w:val="00465BA6"/>
    <w:rsid w:val="00467376"/>
    <w:rsid w:val="004675FD"/>
    <w:rsid w:val="00472CF6"/>
    <w:rsid w:val="00472DDC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164E"/>
    <w:rsid w:val="004A53F0"/>
    <w:rsid w:val="004B06B5"/>
    <w:rsid w:val="004B1A60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4F4DC6"/>
    <w:rsid w:val="00500907"/>
    <w:rsid w:val="0050118A"/>
    <w:rsid w:val="0050297F"/>
    <w:rsid w:val="00502CEA"/>
    <w:rsid w:val="00506DC9"/>
    <w:rsid w:val="00506E63"/>
    <w:rsid w:val="00511617"/>
    <w:rsid w:val="0051384B"/>
    <w:rsid w:val="00515020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2F5C"/>
    <w:rsid w:val="00591D4F"/>
    <w:rsid w:val="00592EB8"/>
    <w:rsid w:val="00592FC8"/>
    <w:rsid w:val="00594D2C"/>
    <w:rsid w:val="005970AA"/>
    <w:rsid w:val="00597DAB"/>
    <w:rsid w:val="005A0E47"/>
    <w:rsid w:val="005A1C7D"/>
    <w:rsid w:val="005A2B91"/>
    <w:rsid w:val="005A5AEF"/>
    <w:rsid w:val="005A7192"/>
    <w:rsid w:val="005B1EF6"/>
    <w:rsid w:val="005B25A9"/>
    <w:rsid w:val="005B2C63"/>
    <w:rsid w:val="005B3FFF"/>
    <w:rsid w:val="005B6388"/>
    <w:rsid w:val="005C040F"/>
    <w:rsid w:val="005C21A9"/>
    <w:rsid w:val="005C58A9"/>
    <w:rsid w:val="005C5AFF"/>
    <w:rsid w:val="005D0972"/>
    <w:rsid w:val="005D1DD3"/>
    <w:rsid w:val="005D2E2A"/>
    <w:rsid w:val="005D5D64"/>
    <w:rsid w:val="005D7FE4"/>
    <w:rsid w:val="005E037D"/>
    <w:rsid w:val="005E0425"/>
    <w:rsid w:val="005E160D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4B29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59E4"/>
    <w:rsid w:val="00716D0D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56AE9"/>
    <w:rsid w:val="0076005A"/>
    <w:rsid w:val="007602F7"/>
    <w:rsid w:val="007603AC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1730"/>
    <w:rsid w:val="007B2658"/>
    <w:rsid w:val="007B41F0"/>
    <w:rsid w:val="007B4553"/>
    <w:rsid w:val="007B595B"/>
    <w:rsid w:val="007B5D54"/>
    <w:rsid w:val="007B6460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E5AC2"/>
    <w:rsid w:val="007F180C"/>
    <w:rsid w:val="007F1D0A"/>
    <w:rsid w:val="007F2D38"/>
    <w:rsid w:val="007F2D53"/>
    <w:rsid w:val="007F31EB"/>
    <w:rsid w:val="007F562A"/>
    <w:rsid w:val="0080316F"/>
    <w:rsid w:val="00803E38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0284"/>
    <w:rsid w:val="008326A2"/>
    <w:rsid w:val="00835C78"/>
    <w:rsid w:val="00840E0C"/>
    <w:rsid w:val="008417DA"/>
    <w:rsid w:val="00846ACB"/>
    <w:rsid w:val="00846AE3"/>
    <w:rsid w:val="00850049"/>
    <w:rsid w:val="008530D9"/>
    <w:rsid w:val="0085440B"/>
    <w:rsid w:val="00854887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50E"/>
    <w:rsid w:val="008A360A"/>
    <w:rsid w:val="008A4375"/>
    <w:rsid w:val="008A6B26"/>
    <w:rsid w:val="008A712D"/>
    <w:rsid w:val="008B0A80"/>
    <w:rsid w:val="008C2053"/>
    <w:rsid w:val="008C348B"/>
    <w:rsid w:val="008C78F3"/>
    <w:rsid w:val="008D1332"/>
    <w:rsid w:val="008D1681"/>
    <w:rsid w:val="008D1E4B"/>
    <w:rsid w:val="008D5AB1"/>
    <w:rsid w:val="008E0D4E"/>
    <w:rsid w:val="008E6800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3E4E"/>
    <w:rsid w:val="0092537C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6182D"/>
    <w:rsid w:val="009627B4"/>
    <w:rsid w:val="00970985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398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3ABC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6FD5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5668"/>
    <w:rsid w:val="00AA5B34"/>
    <w:rsid w:val="00AA7F06"/>
    <w:rsid w:val="00AB1636"/>
    <w:rsid w:val="00AB34AD"/>
    <w:rsid w:val="00AB4080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E79C5"/>
    <w:rsid w:val="00AF032C"/>
    <w:rsid w:val="00AF348F"/>
    <w:rsid w:val="00AF57BD"/>
    <w:rsid w:val="00AF727B"/>
    <w:rsid w:val="00AF75B1"/>
    <w:rsid w:val="00B00E81"/>
    <w:rsid w:val="00B012E1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16E5B"/>
    <w:rsid w:val="00B20749"/>
    <w:rsid w:val="00B20F6D"/>
    <w:rsid w:val="00B2188D"/>
    <w:rsid w:val="00B2477F"/>
    <w:rsid w:val="00B321BC"/>
    <w:rsid w:val="00B33378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31B"/>
    <w:rsid w:val="00B73344"/>
    <w:rsid w:val="00B73C52"/>
    <w:rsid w:val="00B7400F"/>
    <w:rsid w:val="00B7463A"/>
    <w:rsid w:val="00B74CD4"/>
    <w:rsid w:val="00B75113"/>
    <w:rsid w:val="00B75363"/>
    <w:rsid w:val="00B75CD2"/>
    <w:rsid w:val="00B76E5B"/>
    <w:rsid w:val="00B77D39"/>
    <w:rsid w:val="00B8046E"/>
    <w:rsid w:val="00B80610"/>
    <w:rsid w:val="00B806FC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2A44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3F1D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5C2"/>
    <w:rsid w:val="00C24A17"/>
    <w:rsid w:val="00C27C61"/>
    <w:rsid w:val="00C27C83"/>
    <w:rsid w:val="00C3172F"/>
    <w:rsid w:val="00C32858"/>
    <w:rsid w:val="00C33FDB"/>
    <w:rsid w:val="00C368A5"/>
    <w:rsid w:val="00C402C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48D8"/>
    <w:rsid w:val="00CB6414"/>
    <w:rsid w:val="00CB78B1"/>
    <w:rsid w:val="00CB7AAA"/>
    <w:rsid w:val="00CC35CF"/>
    <w:rsid w:val="00CD0B11"/>
    <w:rsid w:val="00CD4EC2"/>
    <w:rsid w:val="00CD7990"/>
    <w:rsid w:val="00CE4777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2C3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22F5"/>
    <w:rsid w:val="00DB5E2D"/>
    <w:rsid w:val="00DB5F44"/>
    <w:rsid w:val="00DC24B3"/>
    <w:rsid w:val="00DC2851"/>
    <w:rsid w:val="00DC287D"/>
    <w:rsid w:val="00DC43CF"/>
    <w:rsid w:val="00DC6BBE"/>
    <w:rsid w:val="00DC7DC7"/>
    <w:rsid w:val="00DC7EF4"/>
    <w:rsid w:val="00DD02CE"/>
    <w:rsid w:val="00DD152F"/>
    <w:rsid w:val="00DD29D9"/>
    <w:rsid w:val="00DD4387"/>
    <w:rsid w:val="00DE51C4"/>
    <w:rsid w:val="00DE5313"/>
    <w:rsid w:val="00DE7ACB"/>
    <w:rsid w:val="00DF2B20"/>
    <w:rsid w:val="00DF30CB"/>
    <w:rsid w:val="00DF3141"/>
    <w:rsid w:val="00DF31CE"/>
    <w:rsid w:val="00DF398E"/>
    <w:rsid w:val="00DF407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805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3042"/>
    <w:rsid w:val="00E43C44"/>
    <w:rsid w:val="00E45D9D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00B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1EE"/>
    <w:rsid w:val="00EC3FC2"/>
    <w:rsid w:val="00EC45EF"/>
    <w:rsid w:val="00ED4604"/>
    <w:rsid w:val="00ED64F7"/>
    <w:rsid w:val="00ED684B"/>
    <w:rsid w:val="00ED6EF2"/>
    <w:rsid w:val="00EE0553"/>
    <w:rsid w:val="00EE1ABD"/>
    <w:rsid w:val="00EE1DC0"/>
    <w:rsid w:val="00EE2C0A"/>
    <w:rsid w:val="00EE3DB3"/>
    <w:rsid w:val="00EE41D2"/>
    <w:rsid w:val="00EE6686"/>
    <w:rsid w:val="00EE760C"/>
    <w:rsid w:val="00EE7E37"/>
    <w:rsid w:val="00EF0E61"/>
    <w:rsid w:val="00EF27F1"/>
    <w:rsid w:val="00EF2955"/>
    <w:rsid w:val="00EF2FD7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209"/>
    <w:rsid w:val="00F403F6"/>
    <w:rsid w:val="00F46209"/>
    <w:rsid w:val="00F51EB9"/>
    <w:rsid w:val="00F52263"/>
    <w:rsid w:val="00F52654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6952"/>
    <w:rsid w:val="00FA6957"/>
    <w:rsid w:val="00FA6DFC"/>
    <w:rsid w:val="00FA6E01"/>
    <w:rsid w:val="00FB010A"/>
    <w:rsid w:val="00FB0E69"/>
    <w:rsid w:val="00FB1A7C"/>
    <w:rsid w:val="00FB1C00"/>
    <w:rsid w:val="00FB2C13"/>
    <w:rsid w:val="00FB2CC5"/>
    <w:rsid w:val="00FB3882"/>
    <w:rsid w:val="00FB7FB4"/>
    <w:rsid w:val="00FC078B"/>
    <w:rsid w:val="00FC376A"/>
    <w:rsid w:val="00FC4D66"/>
    <w:rsid w:val="00FD3A84"/>
    <w:rsid w:val="00FD533A"/>
    <w:rsid w:val="00FE06EB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1793E"/>
  <w15:docId w15:val="{D590111A-99BF-4F19-B100-90808ED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Admin</dc:creator>
  <cp:lastModifiedBy>Sylwia</cp:lastModifiedBy>
  <cp:revision>11</cp:revision>
  <cp:lastPrinted>2020-04-06T05:50:00Z</cp:lastPrinted>
  <dcterms:created xsi:type="dcterms:W3CDTF">2021-01-22T10:01:00Z</dcterms:created>
  <dcterms:modified xsi:type="dcterms:W3CDTF">2021-02-17T16:45:00Z</dcterms:modified>
</cp:coreProperties>
</file>