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6701A6" w14:textId="26EE4368" w:rsidR="00957B4D" w:rsidRPr="00046B83" w:rsidRDefault="00957B4D" w:rsidP="00BF14FE">
      <w:pPr>
        <w:pStyle w:val="Nagwek1"/>
        <w:pBdr>
          <w:top w:val="single" w:sz="4" w:space="11" w:color="auto"/>
          <w:left w:val="single" w:sz="4" w:space="4" w:color="auto"/>
          <w:bottom w:val="single" w:sz="4" w:space="7" w:color="auto"/>
          <w:right w:val="single" w:sz="4" w:space="4" w:color="auto"/>
        </w:pBdr>
        <w:shd w:val="pct20" w:color="auto" w:fill="FFFFFF"/>
        <w:suppressAutoHyphens w:val="0"/>
        <w:ind w:left="0" w:firstLine="0"/>
        <w:jc w:val="center"/>
        <w:rPr>
          <w:rFonts w:cs="Arial"/>
          <w:b/>
          <w:sz w:val="28"/>
          <w:szCs w:val="28"/>
        </w:rPr>
      </w:pPr>
      <w:r w:rsidRPr="00046B83">
        <w:rPr>
          <w:rFonts w:cs="Arial"/>
          <w:b/>
          <w:sz w:val="28"/>
          <w:szCs w:val="28"/>
        </w:rPr>
        <w:t>SPECYFIKACJA WARUNKÓW ZAMÓWIENIA (SWZ)</w:t>
      </w:r>
    </w:p>
    <w:p w14:paraId="73B746B8" w14:textId="12540F80" w:rsidR="00957B4D" w:rsidRPr="00046B83" w:rsidRDefault="00957B4D" w:rsidP="00BF14FE">
      <w:pPr>
        <w:pStyle w:val="Nagwek1"/>
        <w:pBdr>
          <w:top w:val="single" w:sz="4" w:space="11" w:color="auto"/>
          <w:left w:val="single" w:sz="4" w:space="4" w:color="auto"/>
          <w:bottom w:val="single" w:sz="4" w:space="7" w:color="auto"/>
          <w:right w:val="single" w:sz="4" w:space="4" w:color="auto"/>
        </w:pBdr>
        <w:shd w:val="pct20" w:color="auto" w:fill="FFFFFF"/>
        <w:suppressAutoHyphens w:val="0"/>
        <w:ind w:left="0" w:firstLine="0"/>
        <w:jc w:val="center"/>
        <w:rPr>
          <w:rFonts w:cs="Arial"/>
          <w:b/>
          <w:sz w:val="28"/>
          <w:szCs w:val="28"/>
        </w:rPr>
      </w:pPr>
      <w:bookmarkStart w:id="0" w:name="_Hlk61338007"/>
      <w:r w:rsidRPr="00046B83">
        <w:rPr>
          <w:rFonts w:cs="Arial"/>
          <w:b/>
          <w:sz w:val="28"/>
          <w:szCs w:val="28"/>
        </w:rPr>
        <w:t xml:space="preserve">w trybie podstawowym z możliwością negocjacji </w:t>
      </w:r>
      <w:bookmarkStart w:id="1" w:name="_Hlk206056110"/>
      <w:r w:rsidRPr="00046B83">
        <w:rPr>
          <w:rFonts w:cs="Arial"/>
          <w:b/>
          <w:sz w:val="28"/>
          <w:szCs w:val="28"/>
        </w:rPr>
        <w:t xml:space="preserve">na </w:t>
      </w:r>
      <w:bookmarkStart w:id="2" w:name="_Hlk137457090"/>
      <w:bookmarkEnd w:id="0"/>
      <w:r w:rsidR="00BD1F19" w:rsidRPr="00046B83">
        <w:rPr>
          <w:rFonts w:cs="Arial"/>
          <w:b/>
          <w:sz w:val="28"/>
          <w:szCs w:val="28"/>
        </w:rPr>
        <w:t xml:space="preserve">dostawę </w:t>
      </w:r>
      <w:bookmarkEnd w:id="2"/>
      <w:r w:rsidR="00BF14FE" w:rsidRPr="00046B83">
        <w:rPr>
          <w:rFonts w:cs="Arial"/>
          <w:b/>
          <w:sz w:val="28"/>
          <w:szCs w:val="28"/>
        </w:rPr>
        <w:t>macierzy dyskowej oraz przełączników</w:t>
      </w:r>
      <w:r w:rsidR="003F4C28" w:rsidRPr="00046B83">
        <w:rPr>
          <w:rFonts w:cs="Arial"/>
          <w:b/>
          <w:sz w:val="28"/>
          <w:szCs w:val="28"/>
        </w:rPr>
        <w:t xml:space="preserve"> sieciowych</w:t>
      </w:r>
      <w:r w:rsidR="00BF14FE" w:rsidRPr="00046B83">
        <w:rPr>
          <w:rFonts w:cs="Arial"/>
          <w:b/>
          <w:sz w:val="28"/>
          <w:szCs w:val="28"/>
        </w:rPr>
        <w:t xml:space="preserve"> s</w:t>
      </w:r>
      <w:proofErr w:type="spellStart"/>
      <w:r w:rsidR="00BF14FE" w:rsidRPr="00046B83">
        <w:rPr>
          <w:rFonts w:cs="Arial"/>
          <w:b/>
          <w:sz w:val="28"/>
          <w:szCs w:val="28"/>
        </w:rPr>
        <w:t>witch</w:t>
      </w:r>
      <w:proofErr w:type="spellEnd"/>
      <w:r w:rsidR="00BF14FE" w:rsidRPr="00046B83">
        <w:rPr>
          <w:rFonts w:cs="Arial"/>
          <w:b/>
          <w:sz w:val="28"/>
          <w:szCs w:val="28"/>
        </w:rPr>
        <w:t xml:space="preserve"> do budynków Urzędu Miejskiego w Stargardzie</w:t>
      </w:r>
      <w:bookmarkEnd w:id="1"/>
    </w:p>
    <w:p w14:paraId="59210624" w14:textId="77777777" w:rsidR="00957B4D" w:rsidRPr="00046B83" w:rsidRDefault="00957B4D" w:rsidP="00957B4D">
      <w:pPr>
        <w:jc w:val="center"/>
        <w:rPr>
          <w:rFonts w:ascii="Arial" w:hAnsi="Arial"/>
          <w:b/>
          <w:sz w:val="22"/>
          <w:u w:val="single"/>
        </w:rPr>
      </w:pPr>
    </w:p>
    <w:p w14:paraId="62F5724F" w14:textId="3DE428CE" w:rsidR="00957B4D" w:rsidRPr="00046B83" w:rsidRDefault="00957B4D" w:rsidP="00A77183">
      <w:pPr>
        <w:jc w:val="both"/>
        <w:rPr>
          <w:rFonts w:ascii="Arial" w:hAnsi="Arial"/>
          <w:sz w:val="22"/>
        </w:rPr>
      </w:pPr>
      <w:r w:rsidRPr="00046B83">
        <w:rPr>
          <w:rFonts w:ascii="Arial" w:hAnsi="Arial"/>
          <w:sz w:val="22"/>
        </w:rPr>
        <w:t xml:space="preserve">Postępowanie przeprowadzane jest w oparciu o </w:t>
      </w:r>
      <w:r w:rsidRPr="00046B83">
        <w:rPr>
          <w:rFonts w:ascii="Arial" w:hAnsi="Arial"/>
          <w:b/>
          <w:bCs/>
          <w:sz w:val="22"/>
        </w:rPr>
        <w:t>ustawę</w:t>
      </w:r>
      <w:r w:rsidRPr="00046B83">
        <w:rPr>
          <w:rFonts w:ascii="Arial" w:hAnsi="Arial"/>
          <w:sz w:val="22"/>
        </w:rPr>
        <w:t xml:space="preserve"> z </w:t>
      </w:r>
      <w:r w:rsidRPr="00046B83">
        <w:rPr>
          <w:rFonts w:ascii="Arial" w:hAnsi="Arial"/>
          <w:b/>
          <w:bCs/>
          <w:sz w:val="22"/>
        </w:rPr>
        <w:t>dnia 11 września 2019</w:t>
      </w:r>
      <w:r w:rsidRPr="00046B83">
        <w:rPr>
          <w:rFonts w:ascii="Arial" w:hAnsi="Arial"/>
          <w:sz w:val="22"/>
        </w:rPr>
        <w:t xml:space="preserve"> r. </w:t>
      </w:r>
      <w:r w:rsidRPr="00046B83">
        <w:rPr>
          <w:rFonts w:ascii="Arial" w:hAnsi="Arial"/>
          <w:b/>
          <w:bCs/>
          <w:sz w:val="22"/>
        </w:rPr>
        <w:t>Prawo zamówień publicznych</w:t>
      </w:r>
      <w:r w:rsidRPr="00046B83">
        <w:rPr>
          <w:rFonts w:ascii="Arial" w:hAnsi="Arial"/>
          <w:sz w:val="22"/>
        </w:rPr>
        <w:t xml:space="preserve"> z późniejszymi zmianami, zwaną dalej </w:t>
      </w:r>
      <w:r w:rsidRPr="00046B83">
        <w:rPr>
          <w:rFonts w:ascii="Arial" w:hAnsi="Arial"/>
          <w:b/>
          <w:bCs/>
          <w:sz w:val="22"/>
        </w:rPr>
        <w:t>ustawą</w:t>
      </w:r>
      <w:r w:rsidRPr="00046B83">
        <w:rPr>
          <w:rFonts w:ascii="Arial" w:hAnsi="Arial"/>
          <w:sz w:val="22"/>
        </w:rPr>
        <w:t xml:space="preserve">. </w:t>
      </w:r>
      <w:r w:rsidRPr="00046B83">
        <w:rPr>
          <w:rFonts w:ascii="Arial" w:hAnsi="Arial"/>
          <w:b/>
          <w:sz w:val="22"/>
        </w:rPr>
        <w:t xml:space="preserve">Postępowanie </w:t>
      </w:r>
      <w:r w:rsidRPr="00046B83">
        <w:rPr>
          <w:rFonts w:ascii="Arial" w:hAnsi="Arial"/>
          <w:b/>
          <w:bCs/>
          <w:sz w:val="22"/>
        </w:rPr>
        <w:t>o wartości mniejszej niż progi unijne.</w:t>
      </w:r>
      <w:r w:rsidRPr="00046B83">
        <w:rPr>
          <w:rFonts w:ascii="Arial" w:hAnsi="Arial"/>
          <w:sz w:val="22"/>
        </w:rPr>
        <w:t xml:space="preserve"> </w:t>
      </w:r>
      <w:r w:rsidR="00BF06A9" w:rsidRPr="00046B83">
        <w:rPr>
          <w:rFonts w:ascii="Arial" w:hAnsi="Arial"/>
          <w:b/>
          <w:sz w:val="22"/>
        </w:rPr>
        <w:t>Dostawa</w:t>
      </w:r>
      <w:r w:rsidRPr="00046B83">
        <w:rPr>
          <w:rFonts w:ascii="Arial" w:hAnsi="Arial"/>
          <w:sz w:val="22"/>
        </w:rPr>
        <w:t>.</w:t>
      </w:r>
    </w:p>
    <w:p w14:paraId="7D2F3BBA" w14:textId="77777777" w:rsidR="00957B4D" w:rsidRPr="00046B83" w:rsidRDefault="00957B4D" w:rsidP="00957B4D">
      <w:pPr>
        <w:jc w:val="both"/>
        <w:rPr>
          <w:rFonts w:ascii="Arial" w:hAnsi="Arial"/>
          <w:sz w:val="22"/>
        </w:rPr>
      </w:pPr>
    </w:p>
    <w:p w14:paraId="18135884" w14:textId="0012874A" w:rsidR="00957B4D" w:rsidRPr="00046B83" w:rsidRDefault="00957B4D" w:rsidP="00957B4D">
      <w:pPr>
        <w:pStyle w:val="Nagwek1"/>
        <w:pBdr>
          <w:top w:val="single" w:sz="4" w:space="11" w:color="auto"/>
          <w:left w:val="single" w:sz="4" w:space="4" w:color="auto"/>
          <w:bottom w:val="single" w:sz="4" w:space="7" w:color="auto"/>
          <w:right w:val="single" w:sz="4" w:space="4" w:color="auto"/>
        </w:pBdr>
        <w:shd w:val="pct20" w:color="auto" w:fill="FFFFFF"/>
        <w:suppressAutoHyphens w:val="0"/>
        <w:ind w:left="0" w:firstLine="0"/>
        <w:jc w:val="center"/>
        <w:rPr>
          <w:rFonts w:cs="Arial"/>
          <w:b/>
          <w:szCs w:val="24"/>
        </w:rPr>
      </w:pPr>
      <w:r w:rsidRPr="00046B83">
        <w:rPr>
          <w:rFonts w:cs="Arial"/>
          <w:b/>
          <w:szCs w:val="24"/>
        </w:rPr>
        <w:t>ZAMAWIAJĄCY</w:t>
      </w:r>
    </w:p>
    <w:p w14:paraId="393782DD" w14:textId="535A22AA" w:rsidR="00957B4D" w:rsidRPr="00046B83" w:rsidRDefault="00957B4D" w:rsidP="00957B4D">
      <w:pPr>
        <w:jc w:val="both"/>
        <w:rPr>
          <w:rFonts w:ascii="Arial" w:hAnsi="Arial"/>
          <w:sz w:val="22"/>
        </w:rPr>
      </w:pPr>
    </w:p>
    <w:p w14:paraId="21A439FE" w14:textId="43F0B983" w:rsidR="00957B4D" w:rsidRPr="00046B83" w:rsidRDefault="00591AFA" w:rsidP="00957B4D">
      <w:pPr>
        <w:jc w:val="both"/>
        <w:rPr>
          <w:rFonts w:ascii="Arial" w:hAnsi="Arial"/>
          <w:b/>
          <w:sz w:val="24"/>
          <w:szCs w:val="24"/>
        </w:rPr>
      </w:pPr>
      <w:r w:rsidRPr="00046B83">
        <w:rPr>
          <w:rFonts w:ascii="Arial" w:hAnsi="Arial"/>
          <w:b/>
          <w:noProof/>
          <w:sz w:val="24"/>
          <w:szCs w:val="24"/>
        </w:rPr>
        <w:drawing>
          <wp:anchor distT="0" distB="0" distL="114300" distR="114300" simplePos="0" relativeHeight="251659264" behindDoc="0" locked="0" layoutInCell="1" allowOverlap="1" wp14:anchorId="152D140D" wp14:editId="1689D64D">
            <wp:simplePos x="0" y="0"/>
            <wp:positionH relativeFrom="margin">
              <wp:posOffset>0</wp:posOffset>
            </wp:positionH>
            <wp:positionV relativeFrom="margin">
              <wp:posOffset>2489835</wp:posOffset>
            </wp:positionV>
            <wp:extent cx="1391285" cy="1620520"/>
            <wp:effectExtent l="0" t="0" r="0"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1285" cy="1620520"/>
                    </a:xfrm>
                    <a:prstGeom prst="rect">
                      <a:avLst/>
                    </a:prstGeom>
                    <a:noFill/>
                    <a:ln>
                      <a:noFill/>
                    </a:ln>
                  </pic:spPr>
                </pic:pic>
              </a:graphicData>
            </a:graphic>
            <wp14:sizeRelH relativeFrom="page">
              <wp14:pctWidth>0</wp14:pctWidth>
            </wp14:sizeRelH>
            <wp14:sizeRelV relativeFrom="page">
              <wp14:pctHeight>0</wp14:pctHeight>
            </wp14:sizeRelV>
          </wp:anchor>
        </w:drawing>
      </w:r>
      <w:r w:rsidR="00957B4D" w:rsidRPr="00046B83">
        <w:rPr>
          <w:rFonts w:ascii="Arial" w:hAnsi="Arial"/>
          <w:b/>
          <w:sz w:val="24"/>
          <w:szCs w:val="24"/>
        </w:rPr>
        <w:t>Gmina Miasto Stargard</w:t>
      </w:r>
    </w:p>
    <w:p w14:paraId="345199B8" w14:textId="2140A432" w:rsidR="00957B4D" w:rsidRPr="00046B83" w:rsidRDefault="00957B4D" w:rsidP="00957B4D">
      <w:pPr>
        <w:rPr>
          <w:rFonts w:ascii="Arial" w:hAnsi="Arial" w:cs="Arial"/>
          <w:sz w:val="22"/>
        </w:rPr>
      </w:pPr>
      <w:r w:rsidRPr="00046B83">
        <w:rPr>
          <w:rFonts w:ascii="Arial" w:hAnsi="Arial" w:cs="Arial"/>
          <w:sz w:val="22"/>
        </w:rPr>
        <w:t xml:space="preserve">ul. Hetmana Stefana Czarnieckiego 17, 73-110 Stargard </w:t>
      </w:r>
    </w:p>
    <w:p w14:paraId="3982F685" w14:textId="4BF57196" w:rsidR="00957B4D" w:rsidRPr="00046B83" w:rsidRDefault="00957B4D" w:rsidP="00957B4D">
      <w:pPr>
        <w:rPr>
          <w:rFonts w:ascii="Arial" w:hAnsi="Arial" w:cs="Arial"/>
          <w:sz w:val="22"/>
        </w:rPr>
      </w:pPr>
      <w:r w:rsidRPr="00046B83">
        <w:rPr>
          <w:rFonts w:ascii="Arial" w:hAnsi="Arial" w:cs="Arial"/>
          <w:sz w:val="22"/>
        </w:rPr>
        <w:t>telefon 91 578-48-81, faks 91 578-48-89,</w:t>
      </w:r>
    </w:p>
    <w:p w14:paraId="70381B83" w14:textId="67443690" w:rsidR="00957B4D" w:rsidRPr="00046B83" w:rsidRDefault="00957B4D" w:rsidP="00957B4D">
      <w:pPr>
        <w:rPr>
          <w:rFonts w:ascii="Arial" w:hAnsi="Arial" w:cs="Arial"/>
          <w:b/>
          <w:sz w:val="22"/>
          <w:lang w:val="de-DE"/>
        </w:rPr>
      </w:pPr>
      <w:proofErr w:type="spellStart"/>
      <w:r w:rsidRPr="00046B83">
        <w:rPr>
          <w:rFonts w:ascii="Arial" w:hAnsi="Arial" w:cs="Arial"/>
          <w:sz w:val="22"/>
          <w:lang w:val="de-DE"/>
        </w:rPr>
        <w:t>e-mail</w:t>
      </w:r>
      <w:proofErr w:type="spellEnd"/>
      <w:r w:rsidRPr="00046B83">
        <w:rPr>
          <w:rFonts w:ascii="Arial" w:hAnsi="Arial" w:cs="Arial"/>
          <w:sz w:val="22"/>
          <w:lang w:val="de-DE"/>
        </w:rPr>
        <w:t xml:space="preserve"> </w:t>
      </w:r>
      <w:hyperlink r:id="rId9" w:history="1">
        <w:r w:rsidRPr="00046B83">
          <w:rPr>
            <w:rStyle w:val="Hipercze"/>
            <w:rFonts w:ascii="Arial" w:hAnsi="Arial" w:cs="Arial"/>
            <w:sz w:val="22"/>
            <w:lang w:val="de-DE"/>
          </w:rPr>
          <w:t>urzad@um.stargard.pl</w:t>
        </w:r>
      </w:hyperlink>
      <w:r w:rsidRPr="00046B83">
        <w:rPr>
          <w:rFonts w:ascii="Arial" w:hAnsi="Arial" w:cs="Arial"/>
          <w:sz w:val="22"/>
          <w:lang w:val="de-DE"/>
        </w:rPr>
        <w:t xml:space="preserve">,  </w:t>
      </w:r>
      <w:hyperlink r:id="rId10" w:history="1">
        <w:r w:rsidR="008E5465" w:rsidRPr="00046B83">
          <w:rPr>
            <w:rStyle w:val="Hipercze"/>
            <w:rFonts w:ascii="Arial" w:hAnsi="Arial" w:cs="Arial"/>
            <w:sz w:val="22"/>
            <w:lang w:val="de-DE"/>
          </w:rPr>
          <w:t>www.stargard.eu</w:t>
        </w:r>
      </w:hyperlink>
      <w:r w:rsidRPr="00046B83">
        <w:rPr>
          <w:rFonts w:ascii="Arial" w:hAnsi="Arial" w:cs="Arial"/>
          <w:lang w:val="en-US"/>
        </w:rPr>
        <w:t xml:space="preserve"> </w:t>
      </w:r>
      <w:r w:rsidRPr="00046B83">
        <w:rPr>
          <w:rFonts w:ascii="Arial" w:hAnsi="Arial" w:cs="Arial"/>
          <w:b/>
          <w:sz w:val="22"/>
          <w:lang w:val="de-DE"/>
        </w:rPr>
        <w:t xml:space="preserve"> </w:t>
      </w:r>
    </w:p>
    <w:p w14:paraId="33847092" w14:textId="77777777" w:rsidR="00957B4D" w:rsidRPr="00046B83" w:rsidRDefault="00957B4D" w:rsidP="00957B4D">
      <w:pPr>
        <w:pStyle w:val="Tekstpodstawowy"/>
        <w:rPr>
          <w:rFonts w:ascii="Arial" w:hAnsi="Arial" w:cs="Arial"/>
          <w:sz w:val="22"/>
        </w:rPr>
      </w:pPr>
      <w:r w:rsidRPr="00046B83">
        <w:rPr>
          <w:rFonts w:ascii="Arial" w:hAnsi="Arial" w:cs="Arial"/>
          <w:sz w:val="22"/>
        </w:rPr>
        <w:t xml:space="preserve">NIP 854-222-88-73  </w:t>
      </w:r>
    </w:p>
    <w:p w14:paraId="7ADF4DCD" w14:textId="77777777" w:rsidR="00957B4D" w:rsidRPr="00046B83" w:rsidRDefault="00957B4D" w:rsidP="00957B4D">
      <w:pPr>
        <w:jc w:val="both"/>
        <w:rPr>
          <w:rFonts w:ascii="Arial" w:hAnsi="Arial" w:cs="Arial"/>
          <w:b/>
          <w:sz w:val="22"/>
        </w:rPr>
      </w:pPr>
      <w:r w:rsidRPr="00046B83">
        <w:rPr>
          <w:rFonts w:ascii="Arial" w:hAnsi="Arial" w:cs="Arial"/>
          <w:b/>
          <w:sz w:val="22"/>
        </w:rPr>
        <w:t>REGON 811685734</w:t>
      </w:r>
    </w:p>
    <w:p w14:paraId="63B8BD96" w14:textId="77777777" w:rsidR="00957B4D" w:rsidRPr="00046B83" w:rsidRDefault="00957B4D" w:rsidP="00957B4D">
      <w:pPr>
        <w:pStyle w:val="Tekstpodstawowy"/>
        <w:jc w:val="both"/>
        <w:rPr>
          <w:rFonts w:ascii="Arial" w:hAnsi="Arial" w:cs="Arial"/>
          <w:b w:val="0"/>
          <w:bCs/>
          <w:szCs w:val="24"/>
        </w:rPr>
      </w:pPr>
      <w:r w:rsidRPr="00046B83">
        <w:rPr>
          <w:rFonts w:ascii="Arial" w:hAnsi="Arial" w:cs="Arial"/>
          <w:b w:val="0"/>
          <w:bCs/>
          <w:szCs w:val="24"/>
        </w:rPr>
        <w:t xml:space="preserve">postępowanie prowadzone przy użyciu platformy </w:t>
      </w:r>
      <w:bookmarkStart w:id="3" w:name="_Hlk49778233"/>
      <w:r w:rsidRPr="00046B83">
        <w:rPr>
          <w:rFonts w:ascii="Arial" w:hAnsi="Arial" w:cs="Arial"/>
          <w:b w:val="0"/>
          <w:bCs/>
          <w:szCs w:val="24"/>
        </w:rPr>
        <w:t>przetargowej</w:t>
      </w:r>
    </w:p>
    <w:p w14:paraId="414E171B" w14:textId="77777777" w:rsidR="00957B4D" w:rsidRPr="00046B83" w:rsidRDefault="00957B4D" w:rsidP="00957B4D">
      <w:pPr>
        <w:pStyle w:val="Tekstpodstawowy"/>
        <w:jc w:val="both"/>
        <w:rPr>
          <w:rFonts w:ascii="Arial" w:hAnsi="Arial" w:cs="Arial"/>
          <w:szCs w:val="24"/>
        </w:rPr>
      </w:pPr>
      <w:r w:rsidRPr="00046B83">
        <w:rPr>
          <w:rFonts w:ascii="Arial" w:hAnsi="Arial" w:cs="Arial"/>
          <w:szCs w:val="24"/>
        </w:rPr>
        <w:t>Platforma Zakupowa</w:t>
      </w:r>
      <w:bookmarkEnd w:id="3"/>
      <w:r w:rsidRPr="00046B83">
        <w:rPr>
          <w:rFonts w:ascii="Arial" w:hAnsi="Arial" w:cs="Arial"/>
          <w:szCs w:val="24"/>
        </w:rPr>
        <w:t xml:space="preserve"> </w:t>
      </w:r>
    </w:p>
    <w:p w14:paraId="6BD94B0F" w14:textId="77777777" w:rsidR="00957B4D" w:rsidRPr="00046B83" w:rsidRDefault="00957B4D" w:rsidP="00957B4D">
      <w:pPr>
        <w:pStyle w:val="Tekstpodstawowy"/>
        <w:rPr>
          <w:rFonts w:ascii="Arial" w:hAnsi="Arial" w:cs="Arial"/>
          <w:sz w:val="22"/>
        </w:rPr>
      </w:pPr>
      <w:hyperlink r:id="rId11" w:history="1">
        <w:r w:rsidRPr="00046B83">
          <w:rPr>
            <w:rStyle w:val="Hipercze"/>
            <w:rFonts w:ascii="Arial" w:hAnsi="Arial" w:cs="Arial"/>
            <w:szCs w:val="24"/>
          </w:rPr>
          <w:t>https://platformazakupowa.pl/pn/um_stargard</w:t>
        </w:r>
      </w:hyperlink>
      <w:r w:rsidRPr="00046B83">
        <w:rPr>
          <w:rFonts w:ascii="Arial" w:hAnsi="Arial" w:cs="Arial"/>
          <w:szCs w:val="24"/>
        </w:rPr>
        <w:t xml:space="preserve"> </w:t>
      </w:r>
      <w:r w:rsidRPr="00046B83">
        <w:rPr>
          <w:rFonts w:ascii="Arial" w:hAnsi="Arial" w:cs="Arial"/>
          <w:b w:val="0"/>
          <w:bCs/>
          <w:szCs w:val="24"/>
        </w:rPr>
        <w:t xml:space="preserve">postępowania: </w:t>
      </w:r>
      <w:hyperlink r:id="rId12" w:history="1">
        <w:r w:rsidRPr="00046B83">
          <w:rPr>
            <w:rStyle w:val="Hipercze"/>
            <w:rFonts w:ascii="Arial" w:hAnsi="Arial" w:cs="Arial"/>
            <w:szCs w:val="24"/>
          </w:rPr>
          <w:t>https://platformazakupowa.pl/pn/um_stargard/proceedings</w:t>
        </w:r>
      </w:hyperlink>
    </w:p>
    <w:p w14:paraId="0A218001" w14:textId="77777777" w:rsidR="00957B4D" w:rsidRPr="00046B83" w:rsidRDefault="00957B4D" w:rsidP="00957B4D">
      <w:pPr>
        <w:pStyle w:val="Tekstpodstawowy"/>
        <w:jc w:val="both"/>
        <w:rPr>
          <w:rFonts w:ascii="Arial" w:hAnsi="Arial"/>
          <w:szCs w:val="24"/>
        </w:rPr>
      </w:pPr>
    </w:p>
    <w:p w14:paraId="42385C16" w14:textId="77777777" w:rsidR="00957B4D" w:rsidRPr="00046B83" w:rsidRDefault="00957B4D" w:rsidP="00957B4D">
      <w:pPr>
        <w:pStyle w:val="Nagwek1"/>
        <w:pBdr>
          <w:top w:val="single" w:sz="4" w:space="11" w:color="auto"/>
          <w:left w:val="single" w:sz="4" w:space="4" w:color="auto"/>
          <w:bottom w:val="single" w:sz="4" w:space="7" w:color="auto"/>
          <w:right w:val="single" w:sz="4" w:space="4" w:color="auto"/>
        </w:pBdr>
        <w:shd w:val="pct20" w:color="auto" w:fill="FFFFFF"/>
        <w:suppressAutoHyphens w:val="0"/>
        <w:ind w:left="0" w:firstLine="0"/>
        <w:jc w:val="both"/>
        <w:rPr>
          <w:rFonts w:cs="Arial"/>
          <w:b/>
          <w:sz w:val="22"/>
        </w:rPr>
      </w:pPr>
      <w:r w:rsidRPr="00046B83">
        <w:rPr>
          <w:rFonts w:cs="Arial"/>
          <w:b/>
          <w:sz w:val="22"/>
        </w:rPr>
        <w:t>ROZDZIAŁ I. PRZEDMIOT ZAMÓWIENIA</w:t>
      </w:r>
    </w:p>
    <w:p w14:paraId="07319AE7" w14:textId="77777777" w:rsidR="00957B4D" w:rsidRPr="00046B83" w:rsidRDefault="00957B4D" w:rsidP="00957B4D"/>
    <w:p w14:paraId="57235CE1" w14:textId="20205D3E" w:rsidR="00BD1F19" w:rsidRPr="00046B83" w:rsidRDefault="00BD1F19" w:rsidP="00537511">
      <w:pPr>
        <w:pStyle w:val="Tekstpodstawowy"/>
        <w:numPr>
          <w:ilvl w:val="0"/>
          <w:numId w:val="4"/>
        </w:numPr>
        <w:tabs>
          <w:tab w:val="clear" w:pos="720"/>
          <w:tab w:val="num" w:pos="284"/>
        </w:tabs>
        <w:ind w:left="284" w:hanging="284"/>
        <w:jc w:val="both"/>
        <w:rPr>
          <w:rFonts w:ascii="Arial" w:hAnsi="Arial"/>
          <w:color w:val="EE0000"/>
          <w:sz w:val="22"/>
        </w:rPr>
      </w:pPr>
      <w:r w:rsidRPr="00046B83">
        <w:rPr>
          <w:rFonts w:ascii="Arial" w:hAnsi="Arial"/>
          <w:sz w:val="22"/>
          <w:u w:val="single"/>
        </w:rPr>
        <w:t>Nazwa przedmiotu zamówienia:</w:t>
      </w:r>
      <w:r w:rsidRPr="00046B83">
        <w:rPr>
          <w:rFonts w:ascii="Arial" w:hAnsi="Arial"/>
          <w:sz w:val="22"/>
        </w:rPr>
        <w:t xml:space="preserve"> </w:t>
      </w:r>
      <w:r w:rsidR="00537511" w:rsidRPr="00046B83">
        <w:rPr>
          <w:rFonts w:ascii="Arial" w:hAnsi="Arial"/>
          <w:bCs/>
          <w:sz w:val="22"/>
        </w:rPr>
        <w:t xml:space="preserve">dostawa macierzy dyskowej </w:t>
      </w:r>
      <w:r w:rsidR="00BF14FE" w:rsidRPr="00046B83">
        <w:rPr>
          <w:rFonts w:ascii="Arial" w:hAnsi="Arial"/>
          <w:bCs/>
          <w:sz w:val="22"/>
        </w:rPr>
        <w:t>oraz</w:t>
      </w:r>
      <w:r w:rsidR="00537511" w:rsidRPr="00046B83">
        <w:rPr>
          <w:rFonts w:ascii="Arial" w:hAnsi="Arial"/>
          <w:bCs/>
          <w:sz w:val="22"/>
        </w:rPr>
        <w:t xml:space="preserve"> przełączników </w:t>
      </w:r>
      <w:r w:rsidR="005936A0" w:rsidRPr="00046B83">
        <w:rPr>
          <w:rFonts w:ascii="Arial" w:hAnsi="Arial"/>
          <w:bCs/>
          <w:sz w:val="22"/>
        </w:rPr>
        <w:t xml:space="preserve">sieciowych </w:t>
      </w:r>
      <w:proofErr w:type="spellStart"/>
      <w:r w:rsidR="00537511" w:rsidRPr="00046B83">
        <w:rPr>
          <w:rFonts w:ascii="Arial" w:hAnsi="Arial"/>
          <w:bCs/>
          <w:sz w:val="22"/>
        </w:rPr>
        <w:t>switch</w:t>
      </w:r>
      <w:proofErr w:type="spellEnd"/>
      <w:r w:rsidR="00537511" w:rsidRPr="00046B83">
        <w:rPr>
          <w:rFonts w:ascii="Arial" w:hAnsi="Arial"/>
          <w:bCs/>
          <w:sz w:val="22"/>
        </w:rPr>
        <w:t xml:space="preserve"> do budynków Urzędu Miejskiego w Stargardzie</w:t>
      </w:r>
      <w:r w:rsidRPr="00046B83">
        <w:rPr>
          <w:rFonts w:ascii="Arial" w:hAnsi="Arial"/>
          <w:sz w:val="22"/>
        </w:rPr>
        <w:t>.</w:t>
      </w:r>
      <w:r w:rsidR="00537511" w:rsidRPr="00046B83">
        <w:rPr>
          <w:rFonts w:ascii="Arial" w:hAnsi="Arial"/>
          <w:sz w:val="22"/>
        </w:rPr>
        <w:t xml:space="preserve"> </w:t>
      </w:r>
      <w:r w:rsidRPr="00046B83">
        <w:rPr>
          <w:rFonts w:ascii="Arial" w:hAnsi="Arial"/>
          <w:b w:val="0"/>
          <w:bCs/>
          <w:sz w:val="22"/>
        </w:rPr>
        <w:t>Numer referencyjny: TZ.271.</w:t>
      </w:r>
      <w:r w:rsidR="00DA4E21" w:rsidRPr="00046B83">
        <w:rPr>
          <w:rFonts w:ascii="Arial" w:hAnsi="Arial"/>
          <w:b w:val="0"/>
          <w:bCs/>
          <w:sz w:val="22"/>
        </w:rPr>
        <w:t>29.</w:t>
      </w:r>
      <w:r w:rsidRPr="00046B83">
        <w:rPr>
          <w:rFonts w:ascii="Arial" w:hAnsi="Arial"/>
          <w:b w:val="0"/>
          <w:bCs/>
          <w:sz w:val="22"/>
        </w:rPr>
        <w:t>202</w:t>
      </w:r>
      <w:r w:rsidR="00537511" w:rsidRPr="00046B83">
        <w:rPr>
          <w:rFonts w:ascii="Arial" w:hAnsi="Arial"/>
          <w:b w:val="0"/>
          <w:bCs/>
          <w:sz w:val="22"/>
        </w:rPr>
        <w:t>5</w:t>
      </w:r>
    </w:p>
    <w:p w14:paraId="02AEF8B6" w14:textId="77777777" w:rsidR="00BD1F19" w:rsidRPr="00046B83" w:rsidRDefault="00BD1F19" w:rsidP="00BD1F19">
      <w:pPr>
        <w:pStyle w:val="Tekstpodstawowy"/>
        <w:ind w:left="284"/>
        <w:jc w:val="both"/>
        <w:rPr>
          <w:rFonts w:ascii="Arial" w:hAnsi="Arial"/>
          <w:sz w:val="22"/>
        </w:rPr>
      </w:pPr>
    </w:p>
    <w:p w14:paraId="0D8810D9" w14:textId="77777777" w:rsidR="00BD1F19" w:rsidRPr="00046B83" w:rsidRDefault="00BD1F19" w:rsidP="006D226E">
      <w:pPr>
        <w:numPr>
          <w:ilvl w:val="0"/>
          <w:numId w:val="4"/>
        </w:numPr>
        <w:tabs>
          <w:tab w:val="clear" w:pos="720"/>
          <w:tab w:val="num" w:pos="284"/>
        </w:tabs>
        <w:ind w:left="284" w:hanging="284"/>
        <w:jc w:val="both"/>
        <w:rPr>
          <w:rFonts w:ascii="Arial" w:hAnsi="Arial"/>
          <w:b/>
          <w:sz w:val="22"/>
          <w:u w:val="single"/>
        </w:rPr>
      </w:pPr>
      <w:bookmarkStart w:id="4" w:name="_Hlk206325971"/>
      <w:r w:rsidRPr="00046B83">
        <w:rPr>
          <w:rFonts w:ascii="Arial" w:hAnsi="Arial" w:cs="Arial"/>
          <w:b/>
          <w:sz w:val="22"/>
          <w:u w:val="single"/>
        </w:rPr>
        <w:t>Określenie przedmiotu zamówienia:</w:t>
      </w:r>
    </w:p>
    <w:p w14:paraId="48E8AC8C" w14:textId="770A97A1" w:rsidR="00A31999" w:rsidRPr="00046B83" w:rsidRDefault="00A31999" w:rsidP="001E61DE">
      <w:pPr>
        <w:pStyle w:val="Akapitzlist"/>
        <w:numPr>
          <w:ilvl w:val="1"/>
          <w:numId w:val="27"/>
        </w:numPr>
        <w:tabs>
          <w:tab w:val="clear" w:pos="1440"/>
          <w:tab w:val="left" w:pos="534"/>
          <w:tab w:val="left" w:pos="567"/>
          <w:tab w:val="left" w:pos="5211"/>
        </w:tabs>
        <w:spacing w:after="0" w:line="240" w:lineRule="auto"/>
        <w:ind w:left="568" w:hanging="284"/>
        <w:jc w:val="both"/>
        <w:rPr>
          <w:rFonts w:ascii="Arial" w:hAnsi="Arial" w:cs="Arial"/>
        </w:rPr>
      </w:pPr>
      <w:bookmarkStart w:id="5" w:name="_Hlk150847758"/>
      <w:r w:rsidRPr="00046B83">
        <w:rPr>
          <w:rFonts w:ascii="Arial" w:eastAsia="Times New Roman" w:hAnsi="Arial" w:cs="Arial"/>
          <w:b/>
          <w:bCs/>
          <w:szCs w:val="20"/>
          <w:lang w:val="pl-PL" w:eastAsia="ar-SA"/>
        </w:rPr>
        <w:t xml:space="preserve">przedmiotem zamówienia </w:t>
      </w:r>
      <w:bookmarkStart w:id="6" w:name="_Hlk181272427"/>
      <w:r w:rsidRPr="00046B83">
        <w:rPr>
          <w:rFonts w:ascii="Arial" w:eastAsia="Times New Roman" w:hAnsi="Arial" w:cs="Arial"/>
          <w:b/>
          <w:bCs/>
          <w:szCs w:val="20"/>
          <w:lang w:val="pl-PL" w:eastAsia="ar-SA"/>
        </w:rPr>
        <w:t xml:space="preserve">jest </w:t>
      </w:r>
      <w:r w:rsidR="00BF14FE" w:rsidRPr="00046B83">
        <w:rPr>
          <w:rFonts w:ascii="Arial" w:hAnsi="Arial"/>
          <w:b/>
        </w:rPr>
        <w:t>dostawa macierzy dyskowej oraz przełączników</w:t>
      </w:r>
      <w:r w:rsidR="005936A0" w:rsidRPr="00046B83">
        <w:rPr>
          <w:rFonts w:ascii="Arial" w:hAnsi="Arial"/>
          <w:b/>
        </w:rPr>
        <w:t xml:space="preserve"> sieciowych</w:t>
      </w:r>
      <w:r w:rsidR="00BF14FE" w:rsidRPr="00046B83">
        <w:rPr>
          <w:rFonts w:ascii="Arial" w:hAnsi="Arial"/>
          <w:b/>
        </w:rPr>
        <w:t xml:space="preserve"> </w:t>
      </w:r>
      <w:proofErr w:type="spellStart"/>
      <w:r w:rsidR="00BF14FE" w:rsidRPr="00046B83">
        <w:rPr>
          <w:rFonts w:ascii="Arial" w:hAnsi="Arial"/>
          <w:b/>
        </w:rPr>
        <w:t>switch</w:t>
      </w:r>
      <w:proofErr w:type="spellEnd"/>
      <w:r w:rsidR="00BF14FE" w:rsidRPr="00046B83">
        <w:rPr>
          <w:rFonts w:ascii="Arial" w:hAnsi="Arial"/>
          <w:b/>
        </w:rPr>
        <w:t xml:space="preserve"> do budynków Urzędu Miejskiego w Stargardzie</w:t>
      </w:r>
      <w:r w:rsidR="00BF14FE" w:rsidRPr="00046B83">
        <w:rPr>
          <w:rFonts w:ascii="Arial" w:eastAsia="Times New Roman" w:hAnsi="Arial" w:cs="Arial"/>
          <w:b/>
          <w:bCs/>
          <w:szCs w:val="20"/>
          <w:lang w:val="pl-PL" w:eastAsia="ar-SA"/>
        </w:rPr>
        <w:t xml:space="preserve"> </w:t>
      </w:r>
      <w:r w:rsidRPr="00046B83">
        <w:rPr>
          <w:rFonts w:ascii="Arial" w:eastAsia="Times New Roman" w:hAnsi="Arial" w:cs="Arial"/>
          <w:szCs w:val="20"/>
          <w:lang w:val="pl-PL" w:eastAsia="ar-SA"/>
        </w:rPr>
        <w:t>(przy ul. Czarnieckiego i Ratusza Miejskiego na</w:t>
      </w:r>
      <w:r w:rsidR="00BF14FE" w:rsidRPr="00046B83">
        <w:rPr>
          <w:rFonts w:ascii="Arial" w:eastAsia="Times New Roman" w:hAnsi="Arial" w:cs="Arial"/>
          <w:szCs w:val="20"/>
          <w:lang w:val="pl-PL" w:eastAsia="ar-SA"/>
        </w:rPr>
        <w:t> </w:t>
      </w:r>
      <w:r w:rsidRPr="00046B83">
        <w:rPr>
          <w:rFonts w:ascii="Arial" w:eastAsia="Times New Roman" w:hAnsi="Arial" w:cs="Arial"/>
          <w:szCs w:val="20"/>
          <w:lang w:val="pl-PL" w:eastAsia="ar-SA"/>
        </w:rPr>
        <w:t>Rynku Staromiejskim I</w:t>
      </w:r>
      <w:bookmarkEnd w:id="6"/>
      <w:r w:rsidRPr="00046B83">
        <w:rPr>
          <w:rFonts w:ascii="Arial" w:eastAsia="Times New Roman" w:hAnsi="Arial" w:cs="Arial"/>
          <w:szCs w:val="20"/>
          <w:lang w:val="pl-PL" w:eastAsia="ar-SA"/>
        </w:rPr>
        <w:t>),</w:t>
      </w:r>
      <w:r w:rsidRPr="00046B83">
        <w:rPr>
          <w:rFonts w:ascii="Arial" w:hAnsi="Arial" w:cs="Arial"/>
        </w:rPr>
        <w:t xml:space="preserve"> w tym:</w:t>
      </w:r>
    </w:p>
    <w:p w14:paraId="073C432A" w14:textId="77777777" w:rsidR="00AD3468" w:rsidRPr="00046B83" w:rsidRDefault="00AD3468" w:rsidP="001E61DE">
      <w:pPr>
        <w:pStyle w:val="Akapitzlist"/>
        <w:spacing w:after="0" w:line="240" w:lineRule="auto"/>
        <w:ind w:left="450"/>
        <w:jc w:val="both"/>
        <w:rPr>
          <w:rFonts w:ascii="Arial" w:hAnsi="Arial" w:cs="Arial"/>
          <w:b/>
          <w:bCs/>
          <w:lang w:val="pl-PL"/>
        </w:rPr>
      </w:pPr>
      <w:r w:rsidRPr="00046B83">
        <w:rPr>
          <w:rFonts w:ascii="Arial" w:hAnsi="Arial" w:cs="Arial"/>
          <w:b/>
          <w:bCs/>
          <w:lang w:val="pl-PL"/>
        </w:rPr>
        <w:t>- w zakresie macierzy dyskowej:</w:t>
      </w:r>
    </w:p>
    <w:p w14:paraId="38C287D1" w14:textId="5D9BE436" w:rsidR="00C47C0A" w:rsidRPr="00046B83" w:rsidRDefault="008E2985" w:rsidP="001E61DE">
      <w:pPr>
        <w:pStyle w:val="Akapitzlist"/>
        <w:numPr>
          <w:ilvl w:val="0"/>
          <w:numId w:val="36"/>
        </w:numPr>
        <w:spacing w:after="0" w:line="240" w:lineRule="auto"/>
        <w:ind w:left="851" w:hanging="284"/>
        <w:jc w:val="both"/>
        <w:rPr>
          <w:rFonts w:ascii="Arial" w:hAnsi="Arial" w:cs="Arial"/>
        </w:rPr>
      </w:pPr>
      <w:r w:rsidRPr="00046B83">
        <w:rPr>
          <w:rFonts w:ascii="Arial" w:hAnsi="Arial" w:cs="Arial"/>
        </w:rPr>
        <w:t xml:space="preserve">instalacja dostarczonego sprzętu w szafie </w:t>
      </w:r>
      <w:proofErr w:type="spellStart"/>
      <w:r w:rsidRPr="00046B83">
        <w:rPr>
          <w:rFonts w:ascii="Arial" w:hAnsi="Arial" w:cs="Arial"/>
        </w:rPr>
        <w:t>rack</w:t>
      </w:r>
      <w:proofErr w:type="spellEnd"/>
      <w:r w:rsidRPr="00046B83">
        <w:rPr>
          <w:rFonts w:ascii="Arial" w:hAnsi="Arial" w:cs="Arial"/>
        </w:rPr>
        <w:t>,</w:t>
      </w:r>
    </w:p>
    <w:p w14:paraId="2D4F3F43" w14:textId="67535F3A" w:rsidR="008E2985" w:rsidRPr="00046B83" w:rsidRDefault="008E2985" w:rsidP="001E61DE">
      <w:pPr>
        <w:pStyle w:val="Akapitzlist"/>
        <w:numPr>
          <w:ilvl w:val="0"/>
          <w:numId w:val="36"/>
        </w:numPr>
        <w:spacing w:after="0" w:line="240" w:lineRule="auto"/>
        <w:ind w:left="851" w:hanging="284"/>
        <w:jc w:val="both"/>
        <w:rPr>
          <w:rFonts w:ascii="Arial" w:hAnsi="Arial" w:cs="Arial"/>
        </w:rPr>
      </w:pPr>
      <w:r w:rsidRPr="00046B83">
        <w:rPr>
          <w:rFonts w:ascii="Arial" w:hAnsi="Arial" w:cs="Arial"/>
        </w:rPr>
        <w:t xml:space="preserve">podłączenie macierzy dyskowej z </w:t>
      </w:r>
      <w:r w:rsidR="00897B4F" w:rsidRPr="00046B83">
        <w:rPr>
          <w:rFonts w:ascii="Arial" w:hAnsi="Arial" w:cs="Arial"/>
        </w:rPr>
        <w:t xml:space="preserve">istniejącą </w:t>
      </w:r>
      <w:r w:rsidRPr="00046B83">
        <w:rPr>
          <w:rFonts w:ascii="Arial" w:hAnsi="Arial" w:cs="Arial"/>
        </w:rPr>
        <w:t>infrastrukturą teleinformatyczną,</w:t>
      </w:r>
    </w:p>
    <w:p w14:paraId="19E14228" w14:textId="7E29FDCC" w:rsidR="00C47C0A" w:rsidRPr="00046B83" w:rsidRDefault="006D226E" w:rsidP="001E61DE">
      <w:pPr>
        <w:pStyle w:val="Akapitzlist"/>
        <w:numPr>
          <w:ilvl w:val="0"/>
          <w:numId w:val="36"/>
        </w:numPr>
        <w:spacing w:after="0" w:line="240" w:lineRule="auto"/>
        <w:ind w:left="851" w:hanging="284"/>
        <w:jc w:val="both"/>
        <w:rPr>
          <w:rFonts w:ascii="Arial" w:hAnsi="Arial" w:cs="Arial"/>
        </w:rPr>
      </w:pPr>
      <w:r w:rsidRPr="00046B83">
        <w:rPr>
          <w:rFonts w:ascii="Arial" w:hAnsi="Arial" w:cs="Arial"/>
        </w:rPr>
        <w:t>k</w:t>
      </w:r>
      <w:r w:rsidR="00C47C0A" w:rsidRPr="00046B83">
        <w:rPr>
          <w:rFonts w:ascii="Arial" w:hAnsi="Arial" w:cs="Arial"/>
        </w:rPr>
        <w:t>onfiguracja macierzy i środowiska wirtualnego</w:t>
      </w:r>
      <w:r w:rsidR="008E2985" w:rsidRPr="00046B83">
        <w:rPr>
          <w:rFonts w:ascii="Arial" w:hAnsi="Arial" w:cs="Arial"/>
        </w:rPr>
        <w:t>,</w:t>
      </w:r>
    </w:p>
    <w:p w14:paraId="381095B5" w14:textId="0B756256" w:rsidR="00561C7C" w:rsidRPr="00046B83" w:rsidRDefault="00561C7C" w:rsidP="001E61DE">
      <w:pPr>
        <w:pStyle w:val="Akapitzlist"/>
        <w:numPr>
          <w:ilvl w:val="0"/>
          <w:numId w:val="36"/>
        </w:numPr>
        <w:spacing w:after="0" w:line="240" w:lineRule="auto"/>
        <w:ind w:left="851" w:hanging="284"/>
        <w:jc w:val="both"/>
        <w:rPr>
          <w:rFonts w:ascii="Arial" w:hAnsi="Arial" w:cs="Arial"/>
        </w:rPr>
      </w:pPr>
      <w:r w:rsidRPr="00046B83">
        <w:rPr>
          <w:rFonts w:ascii="Arial" w:hAnsi="Arial" w:cs="Arial"/>
        </w:rPr>
        <w:t>przeniesienie baz danych oraz kluczowych aplikacji Zamawiającego na nowy system operacyjny,</w:t>
      </w:r>
    </w:p>
    <w:p w14:paraId="17222026" w14:textId="4A7D5087" w:rsidR="00C47C0A" w:rsidRPr="00046B83" w:rsidRDefault="00561C7C" w:rsidP="001E61DE">
      <w:pPr>
        <w:pStyle w:val="Akapitzlist"/>
        <w:numPr>
          <w:ilvl w:val="0"/>
          <w:numId w:val="36"/>
        </w:numPr>
        <w:spacing w:after="0" w:line="240" w:lineRule="auto"/>
        <w:ind w:left="851" w:hanging="284"/>
        <w:jc w:val="both"/>
        <w:rPr>
          <w:rFonts w:ascii="Arial" w:hAnsi="Arial" w:cs="Arial"/>
        </w:rPr>
      </w:pPr>
      <w:r w:rsidRPr="00046B83">
        <w:rPr>
          <w:rFonts w:ascii="Arial" w:hAnsi="Arial" w:cs="Arial"/>
        </w:rPr>
        <w:t>migracja usług systemu operacyjnego</w:t>
      </w:r>
      <w:r w:rsidR="00C47C0A" w:rsidRPr="00046B83">
        <w:rPr>
          <w:rFonts w:ascii="Arial" w:hAnsi="Arial" w:cs="Arial"/>
        </w:rPr>
        <w:t>.</w:t>
      </w:r>
    </w:p>
    <w:p w14:paraId="1F49BC21" w14:textId="43427ED8" w:rsidR="00C47C0A" w:rsidRPr="00046B83" w:rsidRDefault="006D226E" w:rsidP="001E61DE">
      <w:pPr>
        <w:pStyle w:val="Akapitzlist"/>
        <w:numPr>
          <w:ilvl w:val="0"/>
          <w:numId w:val="36"/>
        </w:numPr>
        <w:spacing w:after="0" w:line="240" w:lineRule="auto"/>
        <w:ind w:left="851" w:hanging="284"/>
        <w:jc w:val="both"/>
        <w:rPr>
          <w:rFonts w:ascii="Arial" w:hAnsi="Arial" w:cs="Arial"/>
        </w:rPr>
      </w:pPr>
      <w:r w:rsidRPr="00046B83">
        <w:rPr>
          <w:rFonts w:ascii="Arial" w:hAnsi="Arial" w:cs="Arial"/>
        </w:rPr>
        <w:t>s</w:t>
      </w:r>
      <w:r w:rsidR="00561C7C" w:rsidRPr="00046B83">
        <w:rPr>
          <w:rFonts w:ascii="Arial" w:hAnsi="Arial" w:cs="Arial"/>
        </w:rPr>
        <w:t>zkolenie min. 8h dotyczące replikacji serwerów wirtualnych</w:t>
      </w:r>
      <w:r w:rsidRPr="00046B83">
        <w:rPr>
          <w:rFonts w:ascii="Arial" w:hAnsi="Arial" w:cs="Arial"/>
        </w:rPr>
        <w:t>,</w:t>
      </w:r>
    </w:p>
    <w:p w14:paraId="27A6F6B6" w14:textId="77777777" w:rsidR="00AD3468" w:rsidRPr="00046B83" w:rsidRDefault="00AD3468" w:rsidP="001E61DE">
      <w:pPr>
        <w:tabs>
          <w:tab w:val="left" w:pos="534"/>
          <w:tab w:val="left" w:pos="567"/>
          <w:tab w:val="left" w:pos="5211"/>
        </w:tabs>
        <w:jc w:val="both"/>
        <w:rPr>
          <w:rFonts w:ascii="Arial" w:hAnsi="Arial" w:cs="Arial"/>
          <w:sz w:val="22"/>
          <w:szCs w:val="22"/>
        </w:rPr>
      </w:pPr>
    </w:p>
    <w:p w14:paraId="5E9C6707" w14:textId="684FBEDA" w:rsidR="00572674" w:rsidRPr="00046B83" w:rsidRDefault="00FF5193" w:rsidP="001E61DE">
      <w:pPr>
        <w:pStyle w:val="Akapitzlist"/>
        <w:spacing w:after="0" w:line="240" w:lineRule="auto"/>
        <w:ind w:left="450"/>
        <w:jc w:val="both"/>
        <w:rPr>
          <w:rFonts w:ascii="Arial" w:hAnsi="Arial" w:cs="Arial"/>
          <w:b/>
          <w:bCs/>
          <w:lang w:val="pl-PL"/>
        </w:rPr>
      </w:pPr>
      <w:r w:rsidRPr="00046B83">
        <w:rPr>
          <w:rFonts w:ascii="Arial" w:hAnsi="Arial" w:cs="Arial"/>
          <w:b/>
          <w:bCs/>
          <w:lang w:val="pl-PL"/>
        </w:rPr>
        <w:t xml:space="preserve">- </w:t>
      </w:r>
      <w:r w:rsidR="00572674" w:rsidRPr="00046B83">
        <w:rPr>
          <w:rFonts w:ascii="Arial" w:hAnsi="Arial" w:cs="Arial"/>
          <w:b/>
          <w:bCs/>
          <w:lang w:val="pl-PL"/>
        </w:rPr>
        <w:t xml:space="preserve">w zakresie przełączników </w:t>
      </w:r>
      <w:r w:rsidR="005936A0" w:rsidRPr="00046B83">
        <w:rPr>
          <w:rFonts w:ascii="Arial" w:hAnsi="Arial" w:cs="Arial"/>
          <w:b/>
          <w:bCs/>
          <w:lang w:val="pl-PL"/>
        </w:rPr>
        <w:t xml:space="preserve">sieciowych </w:t>
      </w:r>
      <w:proofErr w:type="spellStart"/>
      <w:r w:rsidR="00572674" w:rsidRPr="00046B83">
        <w:rPr>
          <w:rFonts w:ascii="Arial" w:hAnsi="Arial" w:cs="Arial"/>
          <w:b/>
          <w:bCs/>
          <w:lang w:val="pl-PL"/>
        </w:rPr>
        <w:t>switch</w:t>
      </w:r>
      <w:proofErr w:type="spellEnd"/>
      <w:r w:rsidR="00572674" w:rsidRPr="00046B83">
        <w:rPr>
          <w:rFonts w:ascii="Arial" w:hAnsi="Arial" w:cs="Arial"/>
          <w:b/>
          <w:bCs/>
          <w:lang w:val="pl-PL"/>
        </w:rPr>
        <w:t xml:space="preserve"> (Typ 1 i Typ 2):</w:t>
      </w:r>
    </w:p>
    <w:p w14:paraId="3FECC00B" w14:textId="25989CF8" w:rsidR="002A35D2" w:rsidRPr="00046B83" w:rsidRDefault="002A35D2" w:rsidP="001E61DE">
      <w:pPr>
        <w:pStyle w:val="Akapitzlist"/>
        <w:numPr>
          <w:ilvl w:val="0"/>
          <w:numId w:val="38"/>
        </w:numPr>
        <w:tabs>
          <w:tab w:val="clear" w:pos="720"/>
          <w:tab w:val="left" w:pos="5211"/>
        </w:tabs>
        <w:spacing w:after="0" w:line="240" w:lineRule="auto"/>
        <w:ind w:left="851" w:hanging="284"/>
        <w:jc w:val="both"/>
        <w:rPr>
          <w:rFonts w:ascii="Arial" w:hAnsi="Arial" w:cs="Arial"/>
        </w:rPr>
      </w:pPr>
      <w:r w:rsidRPr="00046B83">
        <w:rPr>
          <w:rFonts w:ascii="Arial" w:hAnsi="Arial" w:cs="Arial"/>
        </w:rPr>
        <w:t xml:space="preserve">montaż przełączników w szafie </w:t>
      </w:r>
      <w:proofErr w:type="spellStart"/>
      <w:r w:rsidRPr="00046B83">
        <w:rPr>
          <w:rFonts w:ascii="Arial" w:hAnsi="Arial" w:cs="Arial"/>
        </w:rPr>
        <w:t>rack</w:t>
      </w:r>
      <w:proofErr w:type="spellEnd"/>
      <w:r w:rsidRPr="00046B83">
        <w:rPr>
          <w:rFonts w:ascii="Arial" w:hAnsi="Arial" w:cs="Arial"/>
        </w:rPr>
        <w:t xml:space="preserve"> i podłączenie zasilania,</w:t>
      </w:r>
    </w:p>
    <w:p w14:paraId="78903411" w14:textId="3B8A32D6" w:rsidR="002A35D2" w:rsidRPr="00046B83" w:rsidRDefault="002A35D2" w:rsidP="001E61DE">
      <w:pPr>
        <w:pStyle w:val="Akapitzlist"/>
        <w:numPr>
          <w:ilvl w:val="0"/>
          <w:numId w:val="38"/>
        </w:numPr>
        <w:tabs>
          <w:tab w:val="clear" w:pos="720"/>
          <w:tab w:val="left" w:pos="5211"/>
        </w:tabs>
        <w:spacing w:after="0" w:line="240" w:lineRule="auto"/>
        <w:ind w:left="851" w:hanging="284"/>
        <w:jc w:val="both"/>
        <w:rPr>
          <w:rFonts w:ascii="Arial" w:hAnsi="Arial" w:cs="Arial"/>
        </w:rPr>
      </w:pPr>
      <w:r w:rsidRPr="00046B83">
        <w:rPr>
          <w:rFonts w:ascii="Arial" w:hAnsi="Arial" w:cs="Arial"/>
        </w:rPr>
        <w:t>instalacja modułów i podłączenie kabli światłowodowych,</w:t>
      </w:r>
    </w:p>
    <w:p w14:paraId="4F2A7AB8" w14:textId="69F14702" w:rsidR="002A35D2" w:rsidRPr="00046B83" w:rsidRDefault="002A35D2" w:rsidP="001E61DE">
      <w:pPr>
        <w:pStyle w:val="Akapitzlist"/>
        <w:numPr>
          <w:ilvl w:val="0"/>
          <w:numId w:val="38"/>
        </w:numPr>
        <w:tabs>
          <w:tab w:val="clear" w:pos="720"/>
          <w:tab w:val="left" w:pos="5211"/>
        </w:tabs>
        <w:spacing w:after="0" w:line="240" w:lineRule="auto"/>
        <w:ind w:left="851" w:hanging="284"/>
        <w:jc w:val="both"/>
        <w:rPr>
          <w:rFonts w:ascii="Arial" w:hAnsi="Arial" w:cs="Arial"/>
        </w:rPr>
      </w:pPr>
      <w:r w:rsidRPr="00046B83">
        <w:rPr>
          <w:rFonts w:ascii="Arial" w:hAnsi="Arial" w:cs="Arial"/>
        </w:rPr>
        <w:t>nadanie adresów IP, konfiguracja dostępu i zabezpieczenie hasłami,</w:t>
      </w:r>
    </w:p>
    <w:p w14:paraId="2BB2B924" w14:textId="7A412A1F" w:rsidR="002A35D2" w:rsidRPr="00046B83" w:rsidRDefault="002A35D2" w:rsidP="001E61DE">
      <w:pPr>
        <w:pStyle w:val="Akapitzlist"/>
        <w:numPr>
          <w:ilvl w:val="0"/>
          <w:numId w:val="38"/>
        </w:numPr>
        <w:tabs>
          <w:tab w:val="clear" w:pos="720"/>
          <w:tab w:val="left" w:pos="5211"/>
        </w:tabs>
        <w:spacing w:after="0" w:line="240" w:lineRule="auto"/>
        <w:ind w:left="851" w:hanging="284"/>
        <w:jc w:val="both"/>
        <w:rPr>
          <w:rFonts w:ascii="Arial" w:hAnsi="Arial" w:cs="Arial"/>
        </w:rPr>
      </w:pPr>
      <w:r w:rsidRPr="00046B83">
        <w:rPr>
          <w:rFonts w:ascii="Arial" w:hAnsi="Arial" w:cs="Arial"/>
        </w:rPr>
        <w:t>aktualizacja oprogramowania przełączników do najnowszej wersji,</w:t>
      </w:r>
    </w:p>
    <w:p w14:paraId="33BE2115" w14:textId="5CF9F99A" w:rsidR="0035416B" w:rsidRPr="00046B83" w:rsidRDefault="002A35D2" w:rsidP="001E61DE">
      <w:pPr>
        <w:pStyle w:val="Akapitzlist"/>
        <w:numPr>
          <w:ilvl w:val="0"/>
          <w:numId w:val="38"/>
        </w:numPr>
        <w:tabs>
          <w:tab w:val="clear" w:pos="720"/>
        </w:tabs>
        <w:spacing w:line="240" w:lineRule="auto"/>
        <w:ind w:left="851" w:hanging="284"/>
        <w:rPr>
          <w:rFonts w:ascii="Arial" w:hAnsi="Arial" w:cs="Arial"/>
        </w:rPr>
      </w:pPr>
      <w:r w:rsidRPr="00046B83">
        <w:rPr>
          <w:rFonts w:ascii="Arial" w:hAnsi="Arial" w:cs="Arial"/>
        </w:rPr>
        <w:t xml:space="preserve">konfiguracja sieci VLAN </w:t>
      </w:r>
      <w:r w:rsidR="0035416B" w:rsidRPr="00046B83">
        <w:rPr>
          <w:rFonts w:ascii="Arial" w:hAnsi="Arial" w:cs="Arial"/>
        </w:rPr>
        <w:t>zgodnie z istniejącym schematem sieci,</w:t>
      </w:r>
    </w:p>
    <w:p w14:paraId="0CBAC2BD" w14:textId="7B28C438" w:rsidR="0035416B" w:rsidRPr="00046B83" w:rsidRDefault="0035416B" w:rsidP="001E61DE">
      <w:pPr>
        <w:pStyle w:val="Akapitzlist"/>
        <w:numPr>
          <w:ilvl w:val="0"/>
          <w:numId w:val="38"/>
        </w:numPr>
        <w:tabs>
          <w:tab w:val="clear" w:pos="720"/>
        </w:tabs>
        <w:spacing w:line="240" w:lineRule="auto"/>
        <w:ind w:left="851" w:hanging="284"/>
        <w:rPr>
          <w:rFonts w:ascii="Arial" w:hAnsi="Arial" w:cs="Arial"/>
        </w:rPr>
      </w:pPr>
      <w:r w:rsidRPr="00046B83">
        <w:rPr>
          <w:rFonts w:ascii="Arial" w:hAnsi="Arial" w:cs="Arial"/>
        </w:rPr>
        <w:t>integracja z istniejącą infrastrukturą sieciową,</w:t>
      </w:r>
    </w:p>
    <w:p w14:paraId="6A41F73D" w14:textId="68982D1A" w:rsidR="0035416B" w:rsidRPr="00046B83" w:rsidRDefault="0035416B" w:rsidP="001E61DE">
      <w:pPr>
        <w:pStyle w:val="Akapitzlist"/>
        <w:numPr>
          <w:ilvl w:val="0"/>
          <w:numId w:val="38"/>
        </w:numPr>
        <w:tabs>
          <w:tab w:val="clear" w:pos="720"/>
          <w:tab w:val="left" w:pos="5211"/>
        </w:tabs>
        <w:spacing w:after="0" w:line="240" w:lineRule="auto"/>
        <w:ind w:left="851" w:hanging="284"/>
        <w:jc w:val="both"/>
        <w:rPr>
          <w:rFonts w:ascii="Arial" w:hAnsi="Arial" w:cs="Arial"/>
        </w:rPr>
      </w:pPr>
      <w:r w:rsidRPr="00046B83">
        <w:rPr>
          <w:rFonts w:ascii="Arial" w:hAnsi="Arial" w:cs="Arial"/>
        </w:rPr>
        <w:t>przeniesienie istniejących urządzeń do nowych przełączników,</w:t>
      </w:r>
    </w:p>
    <w:p w14:paraId="3FD17E04" w14:textId="31072D6A" w:rsidR="002A35D2" w:rsidRPr="00046B83" w:rsidRDefault="002A35D2" w:rsidP="001E61DE">
      <w:pPr>
        <w:pStyle w:val="Akapitzlist"/>
        <w:numPr>
          <w:ilvl w:val="0"/>
          <w:numId w:val="38"/>
        </w:numPr>
        <w:tabs>
          <w:tab w:val="clear" w:pos="720"/>
        </w:tabs>
        <w:spacing w:line="240" w:lineRule="auto"/>
        <w:ind w:left="851" w:hanging="284"/>
        <w:rPr>
          <w:rFonts w:ascii="Arial" w:hAnsi="Arial" w:cs="Arial"/>
        </w:rPr>
      </w:pPr>
      <w:r w:rsidRPr="00046B83">
        <w:rPr>
          <w:rFonts w:ascii="Arial" w:hAnsi="Arial" w:cs="Arial"/>
        </w:rPr>
        <w:lastRenderedPageBreak/>
        <w:t>weryfikacja wydajności połączeń</w:t>
      </w:r>
      <w:r w:rsidR="0035416B" w:rsidRPr="00046B83">
        <w:rPr>
          <w:rFonts w:ascii="Arial" w:hAnsi="Arial" w:cs="Arial"/>
        </w:rPr>
        <w:t>,</w:t>
      </w:r>
    </w:p>
    <w:p w14:paraId="62DC3A57" w14:textId="76A4A510" w:rsidR="002A35D2" w:rsidRPr="00046B83" w:rsidRDefault="005329F4" w:rsidP="001E61DE">
      <w:pPr>
        <w:pStyle w:val="Akapitzlist"/>
        <w:numPr>
          <w:ilvl w:val="0"/>
          <w:numId w:val="38"/>
        </w:numPr>
        <w:tabs>
          <w:tab w:val="clear" w:pos="720"/>
        </w:tabs>
        <w:spacing w:line="240" w:lineRule="auto"/>
        <w:ind w:left="851" w:hanging="284"/>
        <w:rPr>
          <w:rFonts w:ascii="Arial" w:hAnsi="Arial" w:cs="Arial"/>
        </w:rPr>
      </w:pPr>
      <w:r w:rsidRPr="00046B83">
        <w:rPr>
          <w:rFonts w:ascii="Arial" w:hAnsi="Arial" w:cs="Arial"/>
        </w:rPr>
        <w:t>transfer wiedzy dla zespołu IT klienta, w tym obsługa konfiguracji, monitorowanie, podstawowe procedury rozwiązywania problemów.</w:t>
      </w:r>
    </w:p>
    <w:p w14:paraId="42DA9939" w14:textId="77777777" w:rsidR="00C670E3" w:rsidRPr="00046B83" w:rsidRDefault="00C670E3" w:rsidP="001E61DE">
      <w:pPr>
        <w:pStyle w:val="Akapitzlist"/>
        <w:tabs>
          <w:tab w:val="left" w:pos="5211"/>
        </w:tabs>
        <w:spacing w:after="0" w:line="240" w:lineRule="auto"/>
        <w:ind w:left="851"/>
        <w:jc w:val="both"/>
        <w:rPr>
          <w:rFonts w:ascii="Arial" w:hAnsi="Arial" w:cs="Arial"/>
          <w:lang w:val="pl-PL"/>
        </w:rPr>
      </w:pPr>
    </w:p>
    <w:p w14:paraId="56AD4F51" w14:textId="77777777" w:rsidR="00CD6968" w:rsidRPr="00046B83" w:rsidRDefault="007E5BBB" w:rsidP="001E61DE">
      <w:pPr>
        <w:pStyle w:val="Akapitzlist"/>
        <w:spacing w:after="0" w:line="240" w:lineRule="auto"/>
        <w:ind w:left="450"/>
        <w:jc w:val="both"/>
        <w:rPr>
          <w:rFonts w:ascii="Arial" w:hAnsi="Arial" w:cs="Arial"/>
          <w:b/>
          <w:bCs/>
          <w:lang w:val="pl-PL"/>
        </w:rPr>
      </w:pPr>
      <w:r w:rsidRPr="00046B83">
        <w:rPr>
          <w:rFonts w:ascii="Arial" w:hAnsi="Arial" w:cs="Arial"/>
          <w:b/>
          <w:bCs/>
          <w:lang w:val="pl-PL"/>
        </w:rPr>
        <w:t xml:space="preserve">- </w:t>
      </w:r>
      <w:r w:rsidR="00CD6968" w:rsidRPr="00046B83">
        <w:rPr>
          <w:rFonts w:ascii="Arial" w:hAnsi="Arial" w:cs="Arial"/>
          <w:b/>
          <w:bCs/>
          <w:lang w:val="pl-PL"/>
        </w:rPr>
        <w:t>po dokonaniu całości wdrożenia należy:</w:t>
      </w:r>
    </w:p>
    <w:p w14:paraId="68C9190F" w14:textId="6CC5FFF3" w:rsidR="00F5652E" w:rsidRPr="00046B83" w:rsidRDefault="00F5652E" w:rsidP="001E61DE">
      <w:pPr>
        <w:pStyle w:val="Akapitzlist"/>
        <w:numPr>
          <w:ilvl w:val="0"/>
          <w:numId w:val="37"/>
        </w:numPr>
        <w:spacing w:after="0" w:line="240" w:lineRule="auto"/>
        <w:ind w:left="851" w:hanging="284"/>
        <w:jc w:val="both"/>
        <w:rPr>
          <w:rFonts w:ascii="Arial" w:hAnsi="Arial" w:cs="Arial"/>
        </w:rPr>
      </w:pPr>
      <w:r w:rsidRPr="00046B83">
        <w:rPr>
          <w:rFonts w:ascii="Arial" w:hAnsi="Arial" w:cs="Arial"/>
        </w:rPr>
        <w:t>przeprowadzić testy poprawności działania całej infrastruktury,</w:t>
      </w:r>
    </w:p>
    <w:p w14:paraId="24BB39B6" w14:textId="0AA6E19B" w:rsidR="00C150CC" w:rsidRPr="00046B83" w:rsidRDefault="00C150CC" w:rsidP="001E61DE">
      <w:pPr>
        <w:pStyle w:val="Akapitzlist"/>
        <w:numPr>
          <w:ilvl w:val="0"/>
          <w:numId w:val="37"/>
        </w:numPr>
        <w:spacing w:after="0" w:line="240" w:lineRule="auto"/>
        <w:ind w:left="851" w:hanging="284"/>
        <w:jc w:val="both"/>
        <w:rPr>
          <w:rFonts w:ascii="Arial" w:hAnsi="Arial" w:cs="Arial"/>
        </w:rPr>
      </w:pPr>
      <w:r w:rsidRPr="00046B83">
        <w:rPr>
          <w:rFonts w:ascii="Arial" w:hAnsi="Arial" w:cs="Arial"/>
        </w:rPr>
        <w:t>przygotować dokumentację powykonawczą,</w:t>
      </w:r>
    </w:p>
    <w:p w14:paraId="5D066370" w14:textId="3DB41346" w:rsidR="00C150CC" w:rsidRPr="00046B83" w:rsidRDefault="00C150CC" w:rsidP="001E61DE">
      <w:pPr>
        <w:pStyle w:val="Akapitzlist"/>
        <w:numPr>
          <w:ilvl w:val="0"/>
          <w:numId w:val="37"/>
        </w:numPr>
        <w:spacing w:after="0" w:line="240" w:lineRule="auto"/>
        <w:ind w:left="851" w:hanging="284"/>
        <w:jc w:val="both"/>
        <w:rPr>
          <w:rFonts w:ascii="Arial" w:hAnsi="Arial" w:cs="Arial"/>
        </w:rPr>
      </w:pPr>
      <w:r w:rsidRPr="00046B83">
        <w:rPr>
          <w:rFonts w:ascii="Arial" w:hAnsi="Arial" w:cs="Arial"/>
        </w:rPr>
        <w:t>przeprowadzi testy podatności systemów (testy penetracyjne).</w:t>
      </w:r>
    </w:p>
    <w:p w14:paraId="0AC6ED82" w14:textId="77777777" w:rsidR="007E5BBB" w:rsidRPr="00046B83" w:rsidRDefault="007E5BBB" w:rsidP="006D226E">
      <w:pPr>
        <w:pStyle w:val="Akapitzlist"/>
        <w:tabs>
          <w:tab w:val="left" w:pos="5211"/>
        </w:tabs>
        <w:spacing w:after="0" w:line="240" w:lineRule="auto"/>
        <w:ind w:left="851"/>
        <w:jc w:val="both"/>
        <w:rPr>
          <w:rFonts w:ascii="Arial" w:hAnsi="Arial" w:cs="Arial"/>
          <w:lang w:val="pl-PL"/>
        </w:rPr>
      </w:pPr>
    </w:p>
    <w:p w14:paraId="7B8D0211" w14:textId="45CA1DCF" w:rsidR="00BD1F19" w:rsidRPr="00046B83" w:rsidRDefault="00BD1F19" w:rsidP="002A4054">
      <w:pPr>
        <w:numPr>
          <w:ilvl w:val="1"/>
          <w:numId w:val="27"/>
        </w:numPr>
        <w:tabs>
          <w:tab w:val="clear" w:pos="1440"/>
          <w:tab w:val="left" w:pos="567"/>
        </w:tabs>
        <w:ind w:left="567" w:hanging="283"/>
        <w:jc w:val="both"/>
        <w:rPr>
          <w:rFonts w:ascii="Arial" w:hAnsi="Arial" w:cs="Arial"/>
          <w:sz w:val="22"/>
          <w:lang w:eastAsia="ar-SA"/>
        </w:rPr>
      </w:pPr>
      <w:bookmarkStart w:id="7" w:name="_Hlk105505712"/>
      <w:bookmarkEnd w:id="5"/>
      <w:r w:rsidRPr="00046B83">
        <w:rPr>
          <w:rFonts w:ascii="Arial" w:hAnsi="Arial" w:cs="Arial"/>
          <w:sz w:val="22"/>
          <w:lang w:eastAsia="ar-SA"/>
        </w:rPr>
        <w:t xml:space="preserve">Dostawa </w:t>
      </w:r>
      <w:r w:rsidR="007E5BBB" w:rsidRPr="00046B83">
        <w:rPr>
          <w:rFonts w:ascii="Arial" w:hAnsi="Arial" w:cs="Arial"/>
          <w:sz w:val="22"/>
          <w:lang w:eastAsia="ar-SA"/>
        </w:rPr>
        <w:t xml:space="preserve">(w tym montaż oraz wdrożenie) </w:t>
      </w:r>
      <w:r w:rsidRPr="00046B83">
        <w:rPr>
          <w:rFonts w:ascii="Arial" w:hAnsi="Arial" w:cs="Arial"/>
          <w:sz w:val="22"/>
          <w:lang w:eastAsia="ar-SA"/>
        </w:rPr>
        <w:t>realizowana</w:t>
      </w:r>
      <w:r w:rsidR="00755290" w:rsidRPr="00046B83">
        <w:rPr>
          <w:rFonts w:ascii="Arial" w:hAnsi="Arial" w:cs="Arial"/>
          <w:sz w:val="22"/>
          <w:lang w:eastAsia="ar-SA"/>
        </w:rPr>
        <w:t xml:space="preserve"> do siedziby </w:t>
      </w:r>
      <w:r w:rsidR="00975B74" w:rsidRPr="00046B83">
        <w:rPr>
          <w:rFonts w:ascii="Arial" w:hAnsi="Arial" w:cs="Arial"/>
          <w:sz w:val="22"/>
          <w:lang w:eastAsia="ar-SA"/>
        </w:rPr>
        <w:t>Zamawiającego</w:t>
      </w:r>
      <w:r w:rsidRPr="00046B83">
        <w:rPr>
          <w:rFonts w:ascii="Arial" w:hAnsi="Arial" w:cs="Arial"/>
          <w:sz w:val="22"/>
          <w:lang w:eastAsia="ar-SA"/>
        </w:rPr>
        <w:t>;</w:t>
      </w:r>
    </w:p>
    <w:p w14:paraId="1635A7E2" w14:textId="14F4EFCB" w:rsidR="00BF06A9" w:rsidRPr="00046B83" w:rsidRDefault="00BF06A9" w:rsidP="002A4054">
      <w:pPr>
        <w:numPr>
          <w:ilvl w:val="1"/>
          <w:numId w:val="27"/>
        </w:numPr>
        <w:tabs>
          <w:tab w:val="clear" w:pos="1440"/>
          <w:tab w:val="left" w:pos="567"/>
        </w:tabs>
        <w:ind w:left="567" w:hanging="283"/>
        <w:jc w:val="both"/>
        <w:rPr>
          <w:rFonts w:ascii="Arial" w:hAnsi="Arial" w:cs="Arial"/>
          <w:sz w:val="22"/>
          <w:lang w:eastAsia="ar-SA"/>
        </w:rPr>
      </w:pPr>
      <w:bookmarkStart w:id="8" w:name="_Hlk49153908"/>
      <w:bookmarkEnd w:id="7"/>
      <w:r w:rsidRPr="00046B83">
        <w:rPr>
          <w:rFonts w:ascii="Arial" w:hAnsi="Arial" w:cs="Arial"/>
          <w:sz w:val="22"/>
          <w:lang w:eastAsia="ar-SA"/>
        </w:rPr>
        <w:t>Szczegółowy opis przedmiotu zamówienia, a w tym wymagania techniczne, obowiązki Wykonawcy i</w:t>
      </w:r>
      <w:r w:rsidR="00755290" w:rsidRPr="00046B83">
        <w:rPr>
          <w:rFonts w:ascii="Arial" w:hAnsi="Arial" w:cs="Arial"/>
          <w:sz w:val="22"/>
          <w:lang w:eastAsia="ar-SA"/>
        </w:rPr>
        <w:t> </w:t>
      </w:r>
      <w:r w:rsidRPr="00046B83">
        <w:rPr>
          <w:rFonts w:ascii="Arial" w:hAnsi="Arial" w:cs="Arial"/>
          <w:sz w:val="22"/>
          <w:lang w:eastAsia="ar-SA"/>
        </w:rPr>
        <w:t xml:space="preserve">warunki zamówienia opisuje </w:t>
      </w:r>
      <w:r w:rsidRPr="00046B83">
        <w:rPr>
          <w:rFonts w:ascii="Arial" w:hAnsi="Arial" w:cs="Arial"/>
          <w:b/>
          <w:bCs/>
          <w:sz w:val="22"/>
          <w:lang w:eastAsia="ar-SA"/>
        </w:rPr>
        <w:t>załącznik nr 7 SWZ</w:t>
      </w:r>
      <w:r w:rsidR="00546D5C" w:rsidRPr="00046B83">
        <w:rPr>
          <w:rFonts w:ascii="Arial" w:hAnsi="Arial" w:cs="Arial"/>
          <w:b/>
          <w:bCs/>
          <w:sz w:val="22"/>
          <w:lang w:eastAsia="ar-SA"/>
        </w:rPr>
        <w:t xml:space="preserve"> (OPZ)</w:t>
      </w:r>
      <w:r w:rsidRPr="00046B83">
        <w:rPr>
          <w:rFonts w:ascii="Arial" w:hAnsi="Arial" w:cs="Arial"/>
          <w:sz w:val="22"/>
          <w:lang w:eastAsia="ar-SA"/>
        </w:rPr>
        <w:t xml:space="preserve"> oraz </w:t>
      </w:r>
      <w:r w:rsidRPr="00046B83">
        <w:rPr>
          <w:rFonts w:ascii="Arial" w:hAnsi="Arial" w:cs="Arial"/>
          <w:b/>
          <w:bCs/>
          <w:sz w:val="22"/>
          <w:lang w:eastAsia="ar-SA"/>
        </w:rPr>
        <w:t>projekt umowy – załącznik nr 6</w:t>
      </w:r>
      <w:r w:rsidRPr="00046B83">
        <w:rPr>
          <w:rFonts w:ascii="Arial" w:hAnsi="Arial" w:cs="Arial"/>
          <w:sz w:val="22"/>
          <w:lang w:eastAsia="ar-SA"/>
        </w:rPr>
        <w:t>;</w:t>
      </w:r>
    </w:p>
    <w:p w14:paraId="03CEE7AD" w14:textId="2D84B243" w:rsidR="00BF06A9" w:rsidRPr="00046B83" w:rsidRDefault="00BF06A9" w:rsidP="002A4054">
      <w:pPr>
        <w:numPr>
          <w:ilvl w:val="1"/>
          <w:numId w:val="27"/>
        </w:numPr>
        <w:tabs>
          <w:tab w:val="clear" w:pos="1440"/>
          <w:tab w:val="left" w:pos="567"/>
        </w:tabs>
        <w:ind w:left="567" w:hanging="283"/>
        <w:jc w:val="both"/>
        <w:rPr>
          <w:rFonts w:ascii="Arial" w:hAnsi="Arial" w:cs="Arial"/>
          <w:bCs/>
          <w:sz w:val="22"/>
          <w:lang w:eastAsia="ar-SA"/>
        </w:rPr>
      </w:pPr>
      <w:r w:rsidRPr="00046B83">
        <w:rPr>
          <w:rFonts w:ascii="Arial" w:hAnsi="Arial" w:cs="Arial"/>
          <w:bCs/>
          <w:sz w:val="22"/>
          <w:lang w:eastAsia="ar-SA"/>
        </w:rPr>
        <w:t>Zamawiający wskazując wymogi techniczne i jakościowe w opisie przedmiotu zamówienia</w:t>
      </w:r>
      <w:r w:rsidR="006C4022" w:rsidRPr="00046B83">
        <w:rPr>
          <w:rFonts w:ascii="Arial" w:hAnsi="Arial" w:cs="Arial"/>
          <w:bCs/>
          <w:sz w:val="22"/>
          <w:lang w:eastAsia="ar-SA"/>
        </w:rPr>
        <w:t>,</w:t>
      </w:r>
      <w:r w:rsidRPr="00046B83">
        <w:rPr>
          <w:rFonts w:ascii="Arial" w:hAnsi="Arial" w:cs="Arial"/>
          <w:bCs/>
          <w:sz w:val="22"/>
          <w:lang w:eastAsia="ar-SA"/>
        </w:rPr>
        <w:t xml:space="preserve"> zabezpiecza jed</w:t>
      </w:r>
      <w:r w:rsidR="006C4022" w:rsidRPr="00046B83">
        <w:rPr>
          <w:rFonts w:ascii="Arial" w:hAnsi="Arial" w:cs="Arial"/>
          <w:bCs/>
          <w:sz w:val="22"/>
          <w:lang w:eastAsia="ar-SA"/>
        </w:rPr>
        <w:t>y</w:t>
      </w:r>
      <w:r w:rsidRPr="00046B83">
        <w:rPr>
          <w:rFonts w:ascii="Arial" w:hAnsi="Arial" w:cs="Arial"/>
          <w:bCs/>
          <w:sz w:val="22"/>
          <w:lang w:eastAsia="ar-SA"/>
        </w:rPr>
        <w:t>nie swoje faktyczne teraźniejsze i przyszłe potrzeby związane z zamawianym sprzętem. Zamawiający informuje, że są to wymogi minimalne, a Zamawiający dopuszcza, w ramach rozwiązań równoważnych, produkty o tych samych lub lepszych parametrach</w:t>
      </w:r>
      <w:r w:rsidR="006C4022" w:rsidRPr="00046B83">
        <w:rPr>
          <w:rFonts w:ascii="Arial" w:hAnsi="Arial" w:cs="Arial"/>
          <w:bCs/>
          <w:sz w:val="22"/>
          <w:lang w:eastAsia="ar-SA"/>
        </w:rPr>
        <w:t>.</w:t>
      </w:r>
    </w:p>
    <w:p w14:paraId="7A11056C" w14:textId="56F978DF" w:rsidR="00BD1F19" w:rsidRPr="00046B83" w:rsidRDefault="006C4022" w:rsidP="002A4054">
      <w:pPr>
        <w:numPr>
          <w:ilvl w:val="1"/>
          <w:numId w:val="27"/>
        </w:numPr>
        <w:tabs>
          <w:tab w:val="clear" w:pos="1440"/>
          <w:tab w:val="left" w:pos="567"/>
        </w:tabs>
        <w:ind w:left="567" w:hanging="283"/>
        <w:jc w:val="both"/>
        <w:rPr>
          <w:rFonts w:ascii="Arial" w:hAnsi="Arial" w:cs="Arial"/>
          <w:bCs/>
          <w:sz w:val="22"/>
          <w:lang w:eastAsia="ar-SA"/>
        </w:rPr>
      </w:pPr>
      <w:r w:rsidRPr="00046B83">
        <w:rPr>
          <w:rFonts w:ascii="Arial" w:hAnsi="Arial"/>
          <w:bCs/>
          <w:sz w:val="22"/>
        </w:rPr>
        <w:t>W</w:t>
      </w:r>
      <w:r w:rsidR="00BD1F19" w:rsidRPr="00046B83">
        <w:rPr>
          <w:rFonts w:ascii="Arial" w:hAnsi="Arial"/>
          <w:bCs/>
          <w:sz w:val="22"/>
        </w:rPr>
        <w:t xml:space="preserve"> przypadkach, gdy przedmiot zamówienia opisywany jest przez odniesienie do norm, ocen technicznych, specyfikacji technicznych i systemów referencji technicznych, o których mowa w art. 101 ust. 1 pkt 2 oraz ust. 3 ustawy - Zamawiający niniejszym wskazuje, że dopuszcza rozwiązania równoważne opisywanym, a każdemu występującemu w dokumentach zamówienia takiemu odniesieniu towarzyszą wyrazy „lub równoważne” (należy każdorazowo dodać do odniesienia wyrazy „lub równoważne”). Jeżeli w dokumentach zamówienia dla jego opisu wskazano znaki towarowe, patenty lub pochodzenie, źródła lub szczególny proces, który charakteryzuje produkty lub usługi dostarczane przez konkretnego wykonawcę – wskazaniu takiemu </w:t>
      </w:r>
      <w:r w:rsidR="00BD1F19" w:rsidRPr="00046B83">
        <w:rPr>
          <w:rFonts w:ascii="Arial" w:hAnsi="Arial"/>
          <w:bCs/>
          <w:sz w:val="22"/>
          <w:u w:val="single"/>
        </w:rPr>
        <w:t>każdorazowo</w:t>
      </w:r>
      <w:r w:rsidR="00BD1F19" w:rsidRPr="00046B83">
        <w:rPr>
          <w:rFonts w:ascii="Arial" w:hAnsi="Arial"/>
          <w:bCs/>
          <w:sz w:val="22"/>
        </w:rPr>
        <w:t xml:space="preserve"> towarzyszą wyrazy „lub równoważny”.</w:t>
      </w:r>
    </w:p>
    <w:bookmarkEnd w:id="4"/>
    <w:p w14:paraId="7A09F9FD" w14:textId="77777777" w:rsidR="00BD1F19" w:rsidRPr="00046B83" w:rsidRDefault="00BD1F19" w:rsidP="00BD1F19">
      <w:pPr>
        <w:tabs>
          <w:tab w:val="left" w:pos="993"/>
        </w:tabs>
        <w:jc w:val="both"/>
        <w:rPr>
          <w:rFonts w:ascii="Arial" w:hAnsi="Arial" w:cs="Arial"/>
          <w:lang w:eastAsia="ar-SA"/>
        </w:rPr>
      </w:pPr>
    </w:p>
    <w:bookmarkEnd w:id="8"/>
    <w:p w14:paraId="4ACAB59A" w14:textId="77777777" w:rsidR="00BD1F19" w:rsidRPr="00046B83" w:rsidRDefault="00BD1F19" w:rsidP="00BD1F19">
      <w:pPr>
        <w:pStyle w:val="Tekstpodstawowy"/>
        <w:numPr>
          <w:ilvl w:val="0"/>
          <w:numId w:val="4"/>
        </w:numPr>
        <w:tabs>
          <w:tab w:val="clear" w:pos="720"/>
          <w:tab w:val="num" w:pos="426"/>
        </w:tabs>
        <w:ind w:left="426" w:hanging="426"/>
        <w:rPr>
          <w:rFonts w:ascii="Arial" w:hAnsi="Arial" w:cs="Arial"/>
          <w:b w:val="0"/>
          <w:sz w:val="22"/>
        </w:rPr>
      </w:pPr>
      <w:r w:rsidRPr="00046B83">
        <w:rPr>
          <w:rFonts w:ascii="Arial" w:hAnsi="Arial" w:cs="Arial"/>
          <w:sz w:val="22"/>
          <w:u w:val="single"/>
        </w:rPr>
        <w:t xml:space="preserve">Pozostałe obowiązki Wykonawcy – określa wzór umowy </w:t>
      </w:r>
      <w:r w:rsidRPr="00046B83">
        <w:rPr>
          <w:rFonts w:ascii="Arial" w:hAnsi="Arial" w:cs="Arial"/>
          <w:b w:val="0"/>
          <w:bCs/>
          <w:sz w:val="22"/>
          <w:u w:val="single"/>
        </w:rPr>
        <w:t>(załącznik nr 6)</w:t>
      </w:r>
    </w:p>
    <w:p w14:paraId="28981ED3" w14:textId="77777777" w:rsidR="00BD1F19" w:rsidRPr="00046B83" w:rsidRDefault="00BD1F19" w:rsidP="00957B4D"/>
    <w:p w14:paraId="071B0E7B" w14:textId="77777777" w:rsidR="00C139D7" w:rsidRPr="00046B83" w:rsidRDefault="00BA7612" w:rsidP="00BA7612">
      <w:pPr>
        <w:pStyle w:val="Tekstpodstawowy"/>
        <w:numPr>
          <w:ilvl w:val="0"/>
          <w:numId w:val="4"/>
        </w:numPr>
        <w:tabs>
          <w:tab w:val="clear" w:pos="720"/>
          <w:tab w:val="num" w:pos="426"/>
        </w:tabs>
        <w:ind w:left="426" w:hanging="426"/>
        <w:jc w:val="both"/>
        <w:rPr>
          <w:rFonts w:ascii="Arial" w:hAnsi="Arial"/>
          <w:b w:val="0"/>
          <w:sz w:val="22"/>
        </w:rPr>
      </w:pPr>
      <w:r w:rsidRPr="00046B83">
        <w:rPr>
          <w:rFonts w:ascii="Arial" w:hAnsi="Arial"/>
          <w:sz w:val="22"/>
          <w:u w:val="single"/>
        </w:rPr>
        <w:t xml:space="preserve">Zamówienia udzielane w trybie art. 214 ust. 1 pkt 8 ustawy </w:t>
      </w:r>
      <w:r w:rsidRPr="00046B83">
        <w:rPr>
          <w:rFonts w:ascii="Arial" w:hAnsi="Arial"/>
          <w:b w:val="0"/>
          <w:bCs/>
          <w:i/>
          <w:iCs/>
          <w:sz w:val="22"/>
        </w:rPr>
        <w:t>(uzupełniające)</w:t>
      </w:r>
      <w:r w:rsidRPr="00046B83">
        <w:rPr>
          <w:rFonts w:ascii="Arial" w:hAnsi="Arial"/>
          <w:sz w:val="22"/>
        </w:rPr>
        <w:t>:</w:t>
      </w:r>
    </w:p>
    <w:p w14:paraId="4C831E36" w14:textId="48EEAACB" w:rsidR="00BA7612" w:rsidRPr="00046B83" w:rsidRDefault="00BA7612" w:rsidP="00C139D7">
      <w:pPr>
        <w:pStyle w:val="Tekstpodstawowy"/>
        <w:ind w:left="426"/>
        <w:jc w:val="both"/>
        <w:rPr>
          <w:rFonts w:ascii="Arial" w:hAnsi="Arial"/>
          <w:b w:val="0"/>
          <w:sz w:val="22"/>
        </w:rPr>
      </w:pPr>
      <w:r w:rsidRPr="00046B83">
        <w:rPr>
          <w:rFonts w:ascii="Arial" w:hAnsi="Arial"/>
          <w:b w:val="0"/>
          <w:bCs/>
          <w:sz w:val="22"/>
        </w:rPr>
        <w:t>Zamawiający nie przewiduje zamówień, o których mowa w art. 214 ust. 1 pkt 8 ustawy.</w:t>
      </w:r>
    </w:p>
    <w:p w14:paraId="223455E4" w14:textId="77777777" w:rsidR="00BD1F19" w:rsidRPr="00046B83" w:rsidRDefault="00BD1F19" w:rsidP="00957B4D"/>
    <w:p w14:paraId="4899AE44" w14:textId="77777777" w:rsidR="003B2887" w:rsidRPr="00046B83" w:rsidRDefault="003B2887" w:rsidP="00480AD9">
      <w:pPr>
        <w:pStyle w:val="Tekstpodstawowy"/>
        <w:numPr>
          <w:ilvl w:val="0"/>
          <w:numId w:val="4"/>
        </w:numPr>
        <w:tabs>
          <w:tab w:val="clear" w:pos="720"/>
          <w:tab w:val="num" w:pos="426"/>
        </w:tabs>
        <w:ind w:left="426" w:hanging="426"/>
        <w:jc w:val="both"/>
        <w:rPr>
          <w:rFonts w:ascii="Arial" w:hAnsi="Arial"/>
          <w:b w:val="0"/>
          <w:sz w:val="22"/>
        </w:rPr>
      </w:pPr>
      <w:r w:rsidRPr="00046B83">
        <w:rPr>
          <w:rFonts w:ascii="Arial" w:hAnsi="Arial"/>
          <w:sz w:val="22"/>
          <w:u w:val="single"/>
        </w:rPr>
        <w:t>Zakres możliwości dokonywania zmiany umowy</w:t>
      </w:r>
      <w:r w:rsidRPr="00046B83">
        <w:rPr>
          <w:rFonts w:ascii="Arial" w:hAnsi="Arial"/>
          <w:sz w:val="22"/>
        </w:rPr>
        <w:t xml:space="preserve"> - </w:t>
      </w:r>
      <w:r w:rsidRPr="00046B83">
        <w:rPr>
          <w:rFonts w:ascii="Arial" w:hAnsi="Arial"/>
          <w:b w:val="0"/>
          <w:sz w:val="22"/>
        </w:rPr>
        <w:t>Zamawiający dopuszcza możliwość dokonywania następujących zmian w umowie (szczegółowe regulacje w projekcie umowy):</w:t>
      </w:r>
    </w:p>
    <w:p w14:paraId="4ABF3EAB" w14:textId="20DCD5AC" w:rsidR="003B2887" w:rsidRPr="00046B83" w:rsidRDefault="003B2887" w:rsidP="002A4054">
      <w:pPr>
        <w:pStyle w:val="Tekstpodstawowy"/>
        <w:numPr>
          <w:ilvl w:val="0"/>
          <w:numId w:val="12"/>
        </w:numPr>
        <w:ind w:left="709" w:hanging="283"/>
        <w:jc w:val="both"/>
        <w:rPr>
          <w:rFonts w:ascii="Arial" w:hAnsi="Arial"/>
          <w:b w:val="0"/>
          <w:sz w:val="22"/>
        </w:rPr>
      </w:pPr>
      <w:r w:rsidRPr="00046B83">
        <w:rPr>
          <w:rFonts w:ascii="Arial" w:hAnsi="Arial"/>
          <w:b w:val="0"/>
          <w:sz w:val="22"/>
        </w:rPr>
        <w:t xml:space="preserve">zmiana umowy na wniosek Wykonawcy dotyczący </w:t>
      </w:r>
      <w:r w:rsidRPr="00046B83">
        <w:rPr>
          <w:rFonts w:ascii="Arial" w:hAnsi="Arial"/>
          <w:bCs/>
          <w:sz w:val="22"/>
        </w:rPr>
        <w:t>przedłużenia terminu</w:t>
      </w:r>
      <w:r w:rsidRPr="00046B83">
        <w:rPr>
          <w:rFonts w:ascii="Arial" w:hAnsi="Arial"/>
          <w:b w:val="0"/>
          <w:sz w:val="22"/>
        </w:rPr>
        <w:t xml:space="preserve"> realizacji zamówienia</w:t>
      </w:r>
      <w:r w:rsidR="00AB7AAE" w:rsidRPr="00046B83">
        <w:rPr>
          <w:rFonts w:ascii="Arial" w:hAnsi="Arial"/>
          <w:b w:val="0"/>
          <w:sz w:val="22"/>
        </w:rPr>
        <w:t>,</w:t>
      </w:r>
    </w:p>
    <w:p w14:paraId="25D40967" w14:textId="77777777" w:rsidR="003B2887" w:rsidRPr="00046B83" w:rsidRDefault="003B2887" w:rsidP="002A4054">
      <w:pPr>
        <w:pStyle w:val="Tekstpodstawowy"/>
        <w:numPr>
          <w:ilvl w:val="0"/>
          <w:numId w:val="12"/>
        </w:numPr>
        <w:tabs>
          <w:tab w:val="clear" w:pos="720"/>
          <w:tab w:val="num" w:pos="851"/>
        </w:tabs>
        <w:ind w:hanging="294"/>
        <w:jc w:val="both"/>
        <w:rPr>
          <w:rFonts w:ascii="Arial" w:hAnsi="Arial"/>
          <w:b w:val="0"/>
          <w:sz w:val="22"/>
        </w:rPr>
      </w:pPr>
      <w:r w:rsidRPr="00046B83">
        <w:rPr>
          <w:rFonts w:ascii="Arial" w:hAnsi="Arial"/>
          <w:bCs/>
          <w:sz w:val="22"/>
        </w:rPr>
        <w:t>w przypadkach, o których mowa w art. 455 ustawy.</w:t>
      </w:r>
    </w:p>
    <w:p w14:paraId="3DDB1917" w14:textId="77777777" w:rsidR="00946A71" w:rsidRPr="00046B83" w:rsidRDefault="00946A71" w:rsidP="00957B4D"/>
    <w:p w14:paraId="127CD8C9" w14:textId="77777777" w:rsidR="00957B4D" w:rsidRPr="00046B83" w:rsidRDefault="00957B4D" w:rsidP="00957B4D">
      <w:pPr>
        <w:pStyle w:val="Tekstpodstawowy"/>
        <w:numPr>
          <w:ilvl w:val="0"/>
          <w:numId w:val="4"/>
        </w:numPr>
        <w:tabs>
          <w:tab w:val="clear" w:pos="720"/>
          <w:tab w:val="num" w:pos="284"/>
        </w:tabs>
        <w:ind w:left="284" w:hanging="284"/>
        <w:rPr>
          <w:rFonts w:ascii="Arial" w:hAnsi="Arial"/>
          <w:b w:val="0"/>
          <w:sz w:val="22"/>
        </w:rPr>
      </w:pPr>
      <w:r w:rsidRPr="00046B83">
        <w:rPr>
          <w:rFonts w:ascii="Arial" w:hAnsi="Arial"/>
          <w:sz w:val="22"/>
          <w:u w:val="single"/>
        </w:rPr>
        <w:t>Dokumenty zamówienia:</w:t>
      </w:r>
      <w:r w:rsidRPr="00046B83">
        <w:rPr>
          <w:rFonts w:ascii="Arial" w:hAnsi="Arial"/>
          <w:sz w:val="22"/>
        </w:rPr>
        <w:t xml:space="preserve"> </w:t>
      </w:r>
      <w:r w:rsidRPr="00046B83">
        <w:rPr>
          <w:rFonts w:ascii="Arial" w:hAnsi="Arial"/>
          <w:b w:val="0"/>
          <w:sz w:val="22"/>
        </w:rPr>
        <w:t>do pobrania ze strony internetowej prowadzonego postępowania:</w:t>
      </w:r>
    </w:p>
    <w:p w14:paraId="3071BF7D" w14:textId="76FE6937" w:rsidR="00957B4D" w:rsidRPr="00046B83" w:rsidRDefault="00E70E3B" w:rsidP="002A4054">
      <w:pPr>
        <w:pStyle w:val="Tekstpodstawowy"/>
        <w:numPr>
          <w:ilvl w:val="0"/>
          <w:numId w:val="10"/>
        </w:numPr>
        <w:tabs>
          <w:tab w:val="clear" w:pos="644"/>
          <w:tab w:val="num" w:pos="709"/>
        </w:tabs>
        <w:ind w:left="709"/>
        <w:rPr>
          <w:rFonts w:ascii="Arial" w:hAnsi="Arial"/>
          <w:b w:val="0"/>
          <w:sz w:val="22"/>
        </w:rPr>
      </w:pPr>
      <w:r w:rsidRPr="00046B83">
        <w:rPr>
          <w:rFonts w:ascii="Arial" w:hAnsi="Arial"/>
          <w:b w:val="0"/>
          <w:sz w:val="22"/>
        </w:rPr>
        <w:t>SWZ w wersji .</w:t>
      </w:r>
      <w:proofErr w:type="spellStart"/>
      <w:r w:rsidRPr="00046B83">
        <w:rPr>
          <w:rFonts w:ascii="Arial" w:hAnsi="Arial"/>
          <w:b w:val="0"/>
          <w:sz w:val="22"/>
        </w:rPr>
        <w:t>docx</w:t>
      </w:r>
      <w:proofErr w:type="spellEnd"/>
      <w:r w:rsidR="00957B4D" w:rsidRPr="00046B83">
        <w:rPr>
          <w:rFonts w:ascii="Arial" w:hAnsi="Arial"/>
          <w:b w:val="0"/>
          <w:sz w:val="22"/>
        </w:rPr>
        <w:t>.</w:t>
      </w:r>
    </w:p>
    <w:p w14:paraId="16CBF94D" w14:textId="77777777" w:rsidR="00957B4D" w:rsidRPr="00046B83" w:rsidRDefault="00957B4D" w:rsidP="00957B4D">
      <w:pPr>
        <w:pStyle w:val="Tekstpodstawowy"/>
        <w:tabs>
          <w:tab w:val="num" w:pos="426"/>
        </w:tabs>
        <w:ind w:left="426" w:hanging="284"/>
        <w:rPr>
          <w:rFonts w:ascii="Arial" w:hAnsi="Arial"/>
          <w:b w:val="0"/>
          <w:bCs/>
          <w:sz w:val="22"/>
        </w:rPr>
      </w:pPr>
    </w:p>
    <w:p w14:paraId="10EE6FC7" w14:textId="5271A546" w:rsidR="00022B46" w:rsidRPr="00046B83" w:rsidRDefault="00957B4D" w:rsidP="00957B4D">
      <w:pPr>
        <w:pStyle w:val="Tekstpodstawowy"/>
        <w:numPr>
          <w:ilvl w:val="0"/>
          <w:numId w:val="4"/>
        </w:numPr>
        <w:tabs>
          <w:tab w:val="clear" w:pos="720"/>
        </w:tabs>
        <w:ind w:left="426" w:hanging="426"/>
        <w:jc w:val="both"/>
        <w:rPr>
          <w:rFonts w:ascii="Arial" w:hAnsi="Arial"/>
          <w:sz w:val="22"/>
          <w:szCs w:val="22"/>
        </w:rPr>
      </w:pPr>
      <w:r w:rsidRPr="00046B83">
        <w:rPr>
          <w:rFonts w:ascii="Arial" w:hAnsi="Arial"/>
          <w:sz w:val="22"/>
          <w:u w:val="single"/>
        </w:rPr>
        <w:t>Informacja o dofinansowaniu zadania ze środków pomocowych:</w:t>
      </w:r>
      <w:r w:rsidRPr="00046B83">
        <w:rPr>
          <w:rFonts w:ascii="Arial" w:hAnsi="Arial"/>
          <w:sz w:val="22"/>
        </w:rPr>
        <w:t xml:space="preserve"> </w:t>
      </w:r>
      <w:r w:rsidRPr="00046B83">
        <w:rPr>
          <w:rFonts w:ascii="Arial" w:hAnsi="Arial"/>
          <w:b w:val="0"/>
          <w:bCs/>
          <w:sz w:val="22"/>
        </w:rPr>
        <w:t>-</w:t>
      </w:r>
      <w:r w:rsidRPr="00046B83">
        <w:rPr>
          <w:rFonts w:ascii="Arial" w:hAnsi="Arial"/>
          <w:b w:val="0"/>
          <w:sz w:val="22"/>
        </w:rPr>
        <w:t xml:space="preserve"> </w:t>
      </w:r>
      <w:bookmarkStart w:id="9" w:name="_Hlk181096639"/>
      <w:r w:rsidR="00022B46" w:rsidRPr="00046B83">
        <w:rPr>
          <w:rFonts w:ascii="Arial" w:hAnsi="Arial"/>
          <w:b w:val="0"/>
          <w:sz w:val="22"/>
          <w:szCs w:val="22"/>
        </w:rPr>
        <w:t>zadanie dofinansowane z</w:t>
      </w:r>
      <w:r w:rsidR="00537511" w:rsidRPr="00046B83">
        <w:rPr>
          <w:rFonts w:ascii="Arial" w:hAnsi="Arial"/>
          <w:b w:val="0"/>
          <w:sz w:val="22"/>
          <w:szCs w:val="22"/>
        </w:rPr>
        <w:t> </w:t>
      </w:r>
      <w:r w:rsidR="00022B46" w:rsidRPr="00046B83">
        <w:rPr>
          <w:rFonts w:ascii="Arial" w:hAnsi="Arial"/>
          <w:b w:val="0"/>
          <w:sz w:val="22"/>
          <w:szCs w:val="22"/>
        </w:rPr>
        <w:t xml:space="preserve">Funduszy Europejskich na Rozwój Cyfrowy 2021-2027 (FERC), Priorytet II: Zaawansowane usługi cyfrowe, Działanie 2.2. – Wzmocnienie krajowego systemu </w:t>
      </w:r>
      <w:proofErr w:type="spellStart"/>
      <w:r w:rsidR="00022B46" w:rsidRPr="00046B83">
        <w:rPr>
          <w:rFonts w:ascii="Arial" w:hAnsi="Arial"/>
          <w:b w:val="0"/>
          <w:sz w:val="22"/>
          <w:szCs w:val="22"/>
        </w:rPr>
        <w:t>cyberbezpieczeństwa</w:t>
      </w:r>
      <w:proofErr w:type="spellEnd"/>
      <w:r w:rsidR="00022B46" w:rsidRPr="00046B83">
        <w:rPr>
          <w:rFonts w:ascii="Arial" w:hAnsi="Arial"/>
          <w:b w:val="0"/>
          <w:sz w:val="22"/>
          <w:szCs w:val="22"/>
        </w:rPr>
        <w:t xml:space="preserve"> konkurs grantowy w ramach Projektu grantowego „</w:t>
      </w:r>
      <w:proofErr w:type="spellStart"/>
      <w:r w:rsidR="00022B46" w:rsidRPr="00046B83">
        <w:rPr>
          <w:rFonts w:ascii="Arial" w:hAnsi="Arial"/>
          <w:b w:val="0"/>
          <w:sz w:val="22"/>
          <w:szCs w:val="22"/>
        </w:rPr>
        <w:t>Cyberbezpieczny</w:t>
      </w:r>
      <w:proofErr w:type="spellEnd"/>
      <w:r w:rsidR="00022B46" w:rsidRPr="00046B83">
        <w:rPr>
          <w:rFonts w:ascii="Arial" w:hAnsi="Arial"/>
          <w:b w:val="0"/>
          <w:sz w:val="22"/>
          <w:szCs w:val="22"/>
        </w:rPr>
        <w:t xml:space="preserve"> Samorząd” o numerze FERC.02.02-CS.01-001/23, Umowa o powierzenie grantu o numerze FERC.02.02-CS.01-001/23/1126/ FERC.02.02-CS.01-001/23/2024</w:t>
      </w:r>
      <w:bookmarkEnd w:id="9"/>
      <w:r w:rsidR="007E1B8E" w:rsidRPr="00046B83">
        <w:rPr>
          <w:rFonts w:ascii="Arial" w:hAnsi="Arial"/>
          <w:b w:val="0"/>
          <w:sz w:val="22"/>
          <w:szCs w:val="22"/>
        </w:rPr>
        <w:t>.</w:t>
      </w:r>
    </w:p>
    <w:p w14:paraId="51DB8198" w14:textId="77777777" w:rsidR="00957B4D" w:rsidRPr="00046B83" w:rsidRDefault="00957B4D" w:rsidP="00957B4D">
      <w:pPr>
        <w:pStyle w:val="Tekstpodstawowy"/>
        <w:tabs>
          <w:tab w:val="num" w:pos="284"/>
        </w:tabs>
        <w:ind w:left="284" w:hanging="284"/>
        <w:rPr>
          <w:rFonts w:ascii="Arial" w:hAnsi="Arial"/>
          <w:bCs/>
          <w:sz w:val="22"/>
        </w:rPr>
      </w:pPr>
    </w:p>
    <w:p w14:paraId="6D0777B0" w14:textId="77777777" w:rsidR="00957B4D" w:rsidRPr="00046B83" w:rsidRDefault="00957B4D" w:rsidP="00BA698C">
      <w:pPr>
        <w:pStyle w:val="Tekstpodstawowy"/>
        <w:numPr>
          <w:ilvl w:val="0"/>
          <w:numId w:val="4"/>
        </w:numPr>
        <w:tabs>
          <w:tab w:val="clear" w:pos="720"/>
        </w:tabs>
        <w:ind w:left="426" w:hanging="426"/>
        <w:jc w:val="both"/>
        <w:rPr>
          <w:rFonts w:ascii="Arial" w:hAnsi="Arial"/>
          <w:bCs/>
          <w:sz w:val="22"/>
          <w:u w:val="single"/>
        </w:rPr>
      </w:pPr>
      <w:r w:rsidRPr="00046B83">
        <w:rPr>
          <w:rFonts w:ascii="Arial" w:hAnsi="Arial"/>
          <w:bCs/>
          <w:sz w:val="22"/>
          <w:u w:val="single"/>
        </w:rPr>
        <w:t xml:space="preserve">Kody </w:t>
      </w:r>
      <w:r w:rsidRPr="00046B83">
        <w:rPr>
          <w:rFonts w:ascii="Arial" w:hAnsi="Arial"/>
          <w:sz w:val="22"/>
          <w:u w:val="single"/>
        </w:rPr>
        <w:t>CPV</w:t>
      </w:r>
    </w:p>
    <w:p w14:paraId="2419C52F" w14:textId="77777777" w:rsidR="00753151" w:rsidRPr="00046B83" w:rsidRDefault="00753151" w:rsidP="00753151">
      <w:pPr>
        <w:pStyle w:val="Tekstpodstawowy"/>
        <w:jc w:val="both"/>
        <w:rPr>
          <w:rFonts w:ascii="Arial" w:hAnsi="Arial"/>
          <w:b w:val="0"/>
          <w:bCs/>
          <w:sz w:val="22"/>
        </w:rPr>
      </w:pPr>
      <w:bookmarkStart w:id="10" w:name="_Hlk206444075"/>
      <w:bookmarkStart w:id="11" w:name="_Hlk80955627"/>
      <w:bookmarkStart w:id="12" w:name="_Hlk536441616"/>
      <w:r w:rsidRPr="00046B83">
        <w:rPr>
          <w:rFonts w:ascii="Arial" w:hAnsi="Arial"/>
          <w:b w:val="0"/>
          <w:bCs/>
          <w:sz w:val="22"/>
        </w:rPr>
        <w:t xml:space="preserve">Główny przedmiot: </w:t>
      </w:r>
    </w:p>
    <w:p w14:paraId="5E99DBBC" w14:textId="77777777" w:rsidR="0083184B" w:rsidRPr="00046B83" w:rsidRDefault="0083184B" w:rsidP="0083184B">
      <w:pPr>
        <w:pStyle w:val="Tekstpodstawowy"/>
        <w:tabs>
          <w:tab w:val="num" w:pos="284"/>
        </w:tabs>
        <w:ind w:left="284" w:hanging="284"/>
        <w:jc w:val="both"/>
        <w:rPr>
          <w:rFonts w:ascii="Arial" w:hAnsi="Arial"/>
          <w:bCs/>
          <w:sz w:val="22"/>
        </w:rPr>
      </w:pPr>
      <w:r w:rsidRPr="00046B83">
        <w:rPr>
          <w:rFonts w:ascii="Arial" w:hAnsi="Arial"/>
          <w:bCs/>
          <w:sz w:val="22"/>
        </w:rPr>
        <w:t>30200000-1 Urządzenia komputerowe</w:t>
      </w:r>
    </w:p>
    <w:p w14:paraId="394884BB" w14:textId="5645D439" w:rsidR="00753151" w:rsidRPr="00046B83" w:rsidRDefault="00753151" w:rsidP="00753151">
      <w:pPr>
        <w:pStyle w:val="Tekstpodstawowy"/>
        <w:tabs>
          <w:tab w:val="num" w:pos="284"/>
        </w:tabs>
        <w:ind w:left="284" w:hanging="284"/>
        <w:jc w:val="both"/>
        <w:rPr>
          <w:rFonts w:ascii="Arial" w:hAnsi="Arial"/>
          <w:b w:val="0"/>
          <w:bCs/>
          <w:sz w:val="22"/>
        </w:rPr>
      </w:pPr>
      <w:r w:rsidRPr="00046B83">
        <w:rPr>
          <w:rFonts w:ascii="Arial" w:hAnsi="Arial"/>
          <w:b w:val="0"/>
          <w:bCs/>
          <w:sz w:val="22"/>
        </w:rPr>
        <w:t>Dodatkowe przedmioty:</w:t>
      </w:r>
    </w:p>
    <w:p w14:paraId="6A2D39CD" w14:textId="2382743A" w:rsidR="001530C8" w:rsidRPr="00046B83" w:rsidRDefault="001530C8" w:rsidP="00BF44C1">
      <w:pPr>
        <w:pStyle w:val="Tekstpodstawowy"/>
        <w:tabs>
          <w:tab w:val="num" w:pos="284"/>
        </w:tabs>
        <w:ind w:left="284" w:hanging="284"/>
        <w:jc w:val="both"/>
        <w:rPr>
          <w:rFonts w:ascii="Arial" w:hAnsi="Arial"/>
          <w:bCs/>
          <w:sz w:val="22"/>
        </w:rPr>
      </w:pPr>
      <w:r w:rsidRPr="00046B83">
        <w:rPr>
          <w:rFonts w:ascii="Arial" w:hAnsi="Arial"/>
          <w:bCs/>
          <w:sz w:val="22"/>
        </w:rPr>
        <w:t>30233000-1 Urządzenia do przechowywania i odczytu danych</w:t>
      </w:r>
    </w:p>
    <w:p w14:paraId="6521C018" w14:textId="26D8E746" w:rsidR="00BF44C1" w:rsidRPr="00046B83" w:rsidRDefault="00BF44C1" w:rsidP="00BF44C1">
      <w:pPr>
        <w:pStyle w:val="Tekstpodstawowy"/>
        <w:tabs>
          <w:tab w:val="num" w:pos="284"/>
        </w:tabs>
        <w:ind w:left="284" w:hanging="284"/>
        <w:jc w:val="both"/>
        <w:rPr>
          <w:rFonts w:ascii="Arial" w:hAnsi="Arial"/>
          <w:bCs/>
          <w:sz w:val="22"/>
        </w:rPr>
      </w:pPr>
      <w:r w:rsidRPr="00046B83">
        <w:rPr>
          <w:rFonts w:ascii="Arial" w:hAnsi="Arial"/>
          <w:bCs/>
          <w:sz w:val="22"/>
        </w:rPr>
        <w:t>30233141-1 Nadmiarowa macierz niezależnych dysków (RAID)</w:t>
      </w:r>
    </w:p>
    <w:p w14:paraId="7647A7DF" w14:textId="35FFFE17" w:rsidR="00BF44C1" w:rsidRPr="00046B83" w:rsidRDefault="00BF44C1" w:rsidP="00BF44C1">
      <w:pPr>
        <w:pStyle w:val="Tekstpodstawowy"/>
        <w:tabs>
          <w:tab w:val="num" w:pos="284"/>
        </w:tabs>
        <w:ind w:left="284" w:hanging="284"/>
        <w:jc w:val="both"/>
        <w:rPr>
          <w:rFonts w:ascii="Arial" w:hAnsi="Arial"/>
          <w:bCs/>
          <w:sz w:val="22"/>
        </w:rPr>
      </w:pPr>
      <w:r w:rsidRPr="00046B83">
        <w:rPr>
          <w:rFonts w:ascii="Arial" w:hAnsi="Arial"/>
          <w:bCs/>
          <w:sz w:val="22"/>
        </w:rPr>
        <w:t>30236100-3 Urządzenia rozszerzania pamięci</w:t>
      </w:r>
    </w:p>
    <w:p w14:paraId="1087AC0D" w14:textId="22160EC7" w:rsidR="00266F4E" w:rsidRPr="00046B83" w:rsidRDefault="00266F4E" w:rsidP="00BF44C1">
      <w:pPr>
        <w:pStyle w:val="Tekstpodstawowy"/>
        <w:tabs>
          <w:tab w:val="num" w:pos="284"/>
        </w:tabs>
        <w:ind w:left="284" w:hanging="284"/>
        <w:jc w:val="both"/>
        <w:rPr>
          <w:rFonts w:ascii="Arial" w:hAnsi="Arial"/>
          <w:bCs/>
          <w:sz w:val="22"/>
        </w:rPr>
      </w:pPr>
      <w:r w:rsidRPr="00046B83">
        <w:rPr>
          <w:rFonts w:ascii="Arial" w:hAnsi="Arial"/>
          <w:bCs/>
          <w:sz w:val="22"/>
        </w:rPr>
        <w:lastRenderedPageBreak/>
        <w:t>32400000-7 Sieci</w:t>
      </w:r>
    </w:p>
    <w:p w14:paraId="1034D4E3" w14:textId="359433A7" w:rsidR="00D96BD6" w:rsidRPr="00046B83" w:rsidRDefault="00D96BD6" w:rsidP="00D96BD6">
      <w:pPr>
        <w:pStyle w:val="Tekstpodstawowy"/>
        <w:tabs>
          <w:tab w:val="num" w:pos="284"/>
        </w:tabs>
        <w:ind w:left="284" w:hanging="284"/>
        <w:jc w:val="both"/>
        <w:rPr>
          <w:rFonts w:ascii="Arial" w:hAnsi="Arial"/>
          <w:bCs/>
          <w:sz w:val="22"/>
        </w:rPr>
      </w:pPr>
      <w:r w:rsidRPr="00046B83">
        <w:rPr>
          <w:rFonts w:ascii="Arial" w:hAnsi="Arial"/>
          <w:bCs/>
          <w:sz w:val="22"/>
        </w:rPr>
        <w:t>32420000-3 Urządzenia sieciowe</w:t>
      </w:r>
    </w:p>
    <w:p w14:paraId="7A38B038" w14:textId="251175C0" w:rsidR="005329F4" w:rsidRPr="00046B83" w:rsidRDefault="00266F4E" w:rsidP="00D96BD6">
      <w:pPr>
        <w:pStyle w:val="Tekstpodstawowy"/>
        <w:tabs>
          <w:tab w:val="num" w:pos="284"/>
        </w:tabs>
        <w:ind w:left="284" w:hanging="284"/>
        <w:jc w:val="both"/>
        <w:rPr>
          <w:rFonts w:ascii="Arial" w:hAnsi="Arial"/>
          <w:bCs/>
          <w:sz w:val="22"/>
        </w:rPr>
      </w:pPr>
      <w:r w:rsidRPr="00046B83">
        <w:rPr>
          <w:rFonts w:ascii="Arial" w:hAnsi="Arial"/>
          <w:bCs/>
          <w:sz w:val="22"/>
        </w:rPr>
        <w:t>32424000-1 Infrastruktura sieciowa</w:t>
      </w:r>
    </w:p>
    <w:bookmarkEnd w:id="10"/>
    <w:p w14:paraId="4FDF45B0" w14:textId="77777777" w:rsidR="00CA5539" w:rsidRPr="00046B83" w:rsidRDefault="00CA5539" w:rsidP="00957B4D">
      <w:pPr>
        <w:pStyle w:val="Tekstpodstawowy"/>
        <w:tabs>
          <w:tab w:val="num" w:pos="284"/>
        </w:tabs>
        <w:ind w:left="284" w:hanging="284"/>
        <w:jc w:val="both"/>
        <w:rPr>
          <w:rFonts w:ascii="Arial" w:hAnsi="Arial"/>
          <w:b w:val="0"/>
          <w:bCs/>
          <w:sz w:val="22"/>
        </w:rPr>
      </w:pPr>
    </w:p>
    <w:p w14:paraId="6625FE14" w14:textId="77777777" w:rsidR="00957B4D" w:rsidRPr="00046B83"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both"/>
        <w:rPr>
          <w:rFonts w:cs="Arial"/>
          <w:b/>
          <w:sz w:val="22"/>
        </w:rPr>
      </w:pPr>
      <w:bookmarkStart w:id="13" w:name="_Hlk38012141"/>
      <w:bookmarkStart w:id="14" w:name="_Hlk206403984"/>
      <w:bookmarkStart w:id="15" w:name="_Hlk206323241"/>
      <w:bookmarkEnd w:id="11"/>
      <w:bookmarkEnd w:id="12"/>
      <w:r w:rsidRPr="00046B83">
        <w:rPr>
          <w:rFonts w:cs="Arial"/>
          <w:b/>
          <w:sz w:val="22"/>
        </w:rPr>
        <w:t xml:space="preserve">ROZDZIAŁ II. </w:t>
      </w:r>
      <w:bookmarkStart w:id="16" w:name="_Hlk2323577"/>
      <w:r w:rsidRPr="00046B83">
        <w:rPr>
          <w:rFonts w:cs="Arial"/>
          <w:b/>
          <w:sz w:val="22"/>
        </w:rPr>
        <w:t>WARUNKI UDZIAŁU W POSTĘPOWANIU I WARUNKI ZAMÓWIENIA</w:t>
      </w:r>
      <w:bookmarkEnd w:id="16"/>
    </w:p>
    <w:bookmarkEnd w:id="13"/>
    <w:p w14:paraId="5A912733" w14:textId="77777777" w:rsidR="00957B4D" w:rsidRPr="00046B83" w:rsidRDefault="00957B4D" w:rsidP="00957B4D">
      <w:pPr>
        <w:pStyle w:val="Tekstpodstawowy"/>
        <w:jc w:val="both"/>
        <w:rPr>
          <w:rFonts w:ascii="Arial" w:hAnsi="Arial"/>
        </w:rPr>
      </w:pPr>
    </w:p>
    <w:p w14:paraId="0D99A985" w14:textId="30BCA0C4" w:rsidR="00957B4D" w:rsidRPr="00046B83" w:rsidRDefault="00957B4D" w:rsidP="00957B4D">
      <w:pPr>
        <w:jc w:val="both"/>
        <w:rPr>
          <w:rFonts w:ascii="Arial" w:hAnsi="Arial"/>
          <w:sz w:val="22"/>
        </w:rPr>
      </w:pPr>
      <w:r w:rsidRPr="00046B83">
        <w:rPr>
          <w:rFonts w:ascii="Arial" w:hAnsi="Arial"/>
          <w:sz w:val="22"/>
        </w:rPr>
        <w:t>Warunkiem ubiegania się o zamówienie jest przyjęcie przez Wykonawcę pełnego zakresu i wymogów zadania opisanego częścią I (Przedmiot Zamówienia) oraz przyjęcie poniższych warunków udziału w postępowaniu i warunków zamówienia.</w:t>
      </w:r>
    </w:p>
    <w:p w14:paraId="5B090C8F" w14:textId="77777777" w:rsidR="00957B4D" w:rsidRPr="00046B83" w:rsidRDefault="00957B4D" w:rsidP="00957B4D">
      <w:pPr>
        <w:jc w:val="both"/>
        <w:rPr>
          <w:rFonts w:ascii="Arial" w:hAnsi="Arial"/>
          <w:sz w:val="22"/>
        </w:rPr>
      </w:pPr>
    </w:p>
    <w:p w14:paraId="0533C177" w14:textId="77777777" w:rsidR="00957B4D" w:rsidRPr="00046B83" w:rsidRDefault="00957B4D" w:rsidP="002A4054">
      <w:pPr>
        <w:numPr>
          <w:ilvl w:val="0"/>
          <w:numId w:val="5"/>
        </w:numPr>
        <w:tabs>
          <w:tab w:val="num" w:pos="284"/>
        </w:tabs>
        <w:ind w:left="284" w:hanging="284"/>
        <w:jc w:val="both"/>
        <w:rPr>
          <w:rFonts w:ascii="Arial" w:hAnsi="Arial"/>
          <w:b/>
          <w:sz w:val="22"/>
        </w:rPr>
      </w:pPr>
      <w:bookmarkStart w:id="17" w:name="_Hlk38005202"/>
      <w:bookmarkEnd w:id="14"/>
      <w:r w:rsidRPr="00046B83">
        <w:rPr>
          <w:rFonts w:ascii="Arial" w:hAnsi="Arial"/>
          <w:b/>
          <w:sz w:val="22"/>
        </w:rPr>
        <w:t>Warunki udziału w postępowaniu oraz sposób potwierdzenia ich spełnienia:</w:t>
      </w:r>
    </w:p>
    <w:p w14:paraId="3279D4E2" w14:textId="11C9DEFD" w:rsidR="001C390B" w:rsidRPr="00046B83" w:rsidRDefault="0068065C" w:rsidP="002A4054">
      <w:pPr>
        <w:pStyle w:val="Akapitzlist"/>
        <w:numPr>
          <w:ilvl w:val="0"/>
          <w:numId w:val="7"/>
        </w:numPr>
        <w:tabs>
          <w:tab w:val="clear" w:pos="720"/>
        </w:tabs>
        <w:spacing w:after="0" w:line="240" w:lineRule="auto"/>
        <w:ind w:left="567" w:hanging="283"/>
        <w:jc w:val="both"/>
        <w:rPr>
          <w:rFonts w:ascii="Arial" w:eastAsia="Times New Roman" w:hAnsi="Arial"/>
          <w:szCs w:val="20"/>
          <w:lang w:val="pl-PL" w:eastAsia="pl-PL"/>
        </w:rPr>
      </w:pPr>
      <w:bookmarkStart w:id="18" w:name="_Hlk206399931"/>
      <w:bookmarkStart w:id="19" w:name="_Hlk93054252"/>
      <w:bookmarkStart w:id="20" w:name="_Hlk76722256"/>
      <w:bookmarkStart w:id="21" w:name="_Hlk206487032"/>
      <w:bookmarkEnd w:id="17"/>
      <w:r w:rsidRPr="00046B83">
        <w:rPr>
          <w:rFonts w:ascii="Arial" w:eastAsia="Times New Roman" w:hAnsi="Arial"/>
          <w:b/>
          <w:bCs/>
          <w:szCs w:val="20"/>
          <w:lang w:val="pl-PL" w:eastAsia="pl-PL"/>
        </w:rPr>
        <w:t>Zdolność zawodowa.</w:t>
      </w:r>
      <w:r w:rsidRPr="00046B83">
        <w:rPr>
          <w:rFonts w:ascii="Arial" w:eastAsia="Times New Roman" w:hAnsi="Arial"/>
          <w:szCs w:val="20"/>
          <w:lang w:val="pl-PL" w:eastAsia="pl-PL"/>
        </w:rPr>
        <w:t xml:space="preserve"> </w:t>
      </w:r>
      <w:bookmarkStart w:id="22" w:name="_Hlk206444558"/>
      <w:r w:rsidR="00D14FAD" w:rsidRPr="00046B83">
        <w:rPr>
          <w:rFonts w:ascii="Arial" w:eastAsia="Times New Roman" w:hAnsi="Arial"/>
          <w:szCs w:val="20"/>
          <w:lang w:val="pl-PL" w:eastAsia="pl-PL"/>
        </w:rPr>
        <w:t xml:space="preserve">Ze względu na zaawansowane wdrożenie dotyczące </w:t>
      </w:r>
      <w:r w:rsidR="00DF1A79" w:rsidRPr="00046B83">
        <w:rPr>
          <w:rFonts w:ascii="Arial" w:eastAsia="Times New Roman" w:hAnsi="Arial"/>
          <w:szCs w:val="20"/>
          <w:lang w:val="pl-PL" w:eastAsia="pl-PL"/>
        </w:rPr>
        <w:t xml:space="preserve">m.in. </w:t>
      </w:r>
      <w:r w:rsidR="00D14FAD" w:rsidRPr="00046B83">
        <w:rPr>
          <w:rFonts w:ascii="Arial" w:eastAsia="Times New Roman" w:hAnsi="Arial"/>
          <w:szCs w:val="20"/>
          <w:lang w:val="pl-PL" w:eastAsia="pl-PL"/>
        </w:rPr>
        <w:t>krytycznych aplikacji Zamawiającego</w:t>
      </w:r>
      <w:r w:rsidR="00192D4F" w:rsidRPr="00046B83">
        <w:rPr>
          <w:rFonts w:ascii="Arial" w:eastAsia="Times New Roman" w:hAnsi="Arial"/>
          <w:szCs w:val="20"/>
          <w:lang w:val="pl-PL" w:eastAsia="pl-PL"/>
        </w:rPr>
        <w:t xml:space="preserve">, </w:t>
      </w:r>
      <w:r w:rsidR="00192D4F" w:rsidRPr="00046B83">
        <w:rPr>
          <w:rFonts w:ascii="Arial" w:eastAsia="Times New Roman" w:hAnsi="Arial"/>
          <w:b/>
          <w:bCs/>
          <w:szCs w:val="20"/>
          <w:lang w:val="pl-PL" w:eastAsia="pl-PL"/>
        </w:rPr>
        <w:t xml:space="preserve">o </w:t>
      </w:r>
      <w:r w:rsidRPr="00046B83">
        <w:rPr>
          <w:rFonts w:ascii="Arial" w:eastAsia="Times New Roman" w:hAnsi="Arial"/>
          <w:b/>
          <w:bCs/>
          <w:szCs w:val="20"/>
          <w:lang w:val="pl-PL" w:eastAsia="pl-PL"/>
        </w:rPr>
        <w:t>zamówienie ubiegać się mogą Wykonawcy, którzy dysponują osob</w:t>
      </w:r>
      <w:r w:rsidR="002A3ED6" w:rsidRPr="00046B83">
        <w:rPr>
          <w:rFonts w:ascii="Arial" w:eastAsia="Times New Roman" w:hAnsi="Arial"/>
          <w:b/>
          <w:bCs/>
          <w:szCs w:val="20"/>
          <w:lang w:val="pl-PL" w:eastAsia="pl-PL"/>
        </w:rPr>
        <w:t>ami</w:t>
      </w:r>
      <w:r w:rsidR="00C215FE" w:rsidRPr="00046B83">
        <w:rPr>
          <w:rFonts w:ascii="Arial" w:eastAsia="Times New Roman" w:hAnsi="Arial"/>
          <w:b/>
          <w:bCs/>
          <w:szCs w:val="20"/>
          <w:lang w:val="pl-PL" w:eastAsia="pl-PL"/>
        </w:rPr>
        <w:t>, posiadając</w:t>
      </w:r>
      <w:r w:rsidR="00DF1A79" w:rsidRPr="00046B83">
        <w:rPr>
          <w:rFonts w:ascii="Arial" w:eastAsia="Times New Roman" w:hAnsi="Arial"/>
          <w:b/>
          <w:bCs/>
          <w:szCs w:val="20"/>
          <w:lang w:val="pl-PL" w:eastAsia="pl-PL"/>
        </w:rPr>
        <w:t xml:space="preserve">ymi </w:t>
      </w:r>
      <w:r w:rsidR="00C215FE" w:rsidRPr="00046B83">
        <w:rPr>
          <w:rFonts w:ascii="Arial" w:eastAsia="Times New Roman" w:hAnsi="Arial"/>
          <w:b/>
          <w:bCs/>
          <w:szCs w:val="20"/>
          <w:lang w:val="pl-PL" w:eastAsia="pl-PL"/>
        </w:rPr>
        <w:t>odpowiednią wiedzę</w:t>
      </w:r>
      <w:r w:rsidR="00DF1A79" w:rsidRPr="00046B83">
        <w:rPr>
          <w:rFonts w:ascii="Arial" w:eastAsia="Times New Roman" w:hAnsi="Arial"/>
          <w:szCs w:val="20"/>
          <w:lang w:val="pl-PL" w:eastAsia="pl-PL"/>
        </w:rPr>
        <w:t xml:space="preserve"> (</w:t>
      </w:r>
      <w:r w:rsidR="00C215FE" w:rsidRPr="00046B83">
        <w:rPr>
          <w:rFonts w:ascii="Arial" w:eastAsia="Times New Roman" w:hAnsi="Arial"/>
          <w:szCs w:val="20"/>
          <w:lang w:val="pl-PL" w:eastAsia="pl-PL"/>
        </w:rPr>
        <w:t>potwierdzoną stosownymi certyfikatami</w:t>
      </w:r>
      <w:r w:rsidR="00DF1A79" w:rsidRPr="00046B83">
        <w:rPr>
          <w:rFonts w:ascii="Arial" w:eastAsia="Times New Roman" w:hAnsi="Arial"/>
          <w:szCs w:val="20"/>
          <w:lang w:val="pl-PL" w:eastAsia="pl-PL"/>
        </w:rPr>
        <w:t xml:space="preserve"> lub zaświadczeniami)</w:t>
      </w:r>
      <w:r w:rsidR="00F06DEC" w:rsidRPr="00046B83">
        <w:rPr>
          <w:rFonts w:ascii="Arial" w:eastAsia="Times New Roman" w:hAnsi="Arial"/>
          <w:szCs w:val="20"/>
          <w:lang w:val="pl-PL" w:eastAsia="pl-PL"/>
        </w:rPr>
        <w:t xml:space="preserve"> oraz </w:t>
      </w:r>
      <w:r w:rsidR="00DC48D4" w:rsidRPr="00046B83">
        <w:rPr>
          <w:rFonts w:ascii="Arial" w:eastAsia="Times New Roman" w:hAnsi="Arial"/>
          <w:b/>
          <w:bCs/>
          <w:szCs w:val="20"/>
          <w:lang w:val="pl-PL" w:eastAsia="pl-PL"/>
        </w:rPr>
        <w:t>doświadczenie, niezbędn</w:t>
      </w:r>
      <w:r w:rsidR="00F06DEC" w:rsidRPr="00046B83">
        <w:rPr>
          <w:rFonts w:ascii="Arial" w:eastAsia="Times New Roman" w:hAnsi="Arial"/>
          <w:b/>
          <w:bCs/>
          <w:szCs w:val="20"/>
          <w:lang w:val="pl-PL" w:eastAsia="pl-PL"/>
        </w:rPr>
        <w:t>e</w:t>
      </w:r>
      <w:r w:rsidR="00DC48D4" w:rsidRPr="00046B83">
        <w:rPr>
          <w:rFonts w:ascii="Arial" w:eastAsia="Times New Roman" w:hAnsi="Arial"/>
          <w:b/>
          <w:bCs/>
          <w:szCs w:val="20"/>
          <w:lang w:val="pl-PL" w:eastAsia="pl-PL"/>
        </w:rPr>
        <w:t xml:space="preserve"> do realizacji przedmiot</w:t>
      </w:r>
      <w:r w:rsidR="00F06DEC" w:rsidRPr="00046B83">
        <w:rPr>
          <w:rFonts w:ascii="Arial" w:eastAsia="Times New Roman" w:hAnsi="Arial"/>
          <w:b/>
          <w:bCs/>
          <w:szCs w:val="20"/>
          <w:lang w:val="pl-PL" w:eastAsia="pl-PL"/>
        </w:rPr>
        <w:t>u</w:t>
      </w:r>
      <w:r w:rsidR="00DC48D4" w:rsidRPr="00046B83">
        <w:rPr>
          <w:rFonts w:ascii="Arial" w:eastAsia="Times New Roman" w:hAnsi="Arial"/>
          <w:b/>
          <w:bCs/>
          <w:szCs w:val="20"/>
          <w:lang w:val="pl-PL" w:eastAsia="pl-PL"/>
        </w:rPr>
        <w:t xml:space="preserve"> zamówienia</w:t>
      </w:r>
      <w:r w:rsidR="00C177DA" w:rsidRPr="00046B83">
        <w:rPr>
          <w:rFonts w:ascii="Arial" w:eastAsia="Times New Roman" w:hAnsi="Arial"/>
          <w:b/>
          <w:bCs/>
          <w:szCs w:val="20"/>
          <w:lang w:val="pl-PL" w:eastAsia="pl-PL"/>
        </w:rPr>
        <w:t>.</w:t>
      </w:r>
      <w:r w:rsidR="008A7458" w:rsidRPr="00046B83">
        <w:rPr>
          <w:rFonts w:ascii="Arial" w:eastAsia="Times New Roman" w:hAnsi="Arial"/>
          <w:b/>
          <w:bCs/>
          <w:szCs w:val="20"/>
          <w:lang w:val="pl-PL" w:eastAsia="pl-PL"/>
        </w:rPr>
        <w:t xml:space="preserve"> </w:t>
      </w:r>
      <w:bookmarkStart w:id="23" w:name="_Hlk206444729"/>
      <w:r w:rsidR="008A7458" w:rsidRPr="00046B83">
        <w:rPr>
          <w:rFonts w:ascii="Arial" w:eastAsia="Times New Roman" w:hAnsi="Arial"/>
          <w:b/>
          <w:bCs/>
          <w:szCs w:val="20"/>
          <w:lang w:val="pl-PL" w:eastAsia="pl-PL"/>
        </w:rPr>
        <w:t xml:space="preserve">Osoby te będą </w:t>
      </w:r>
      <w:r w:rsidR="00524EA1" w:rsidRPr="00046B83">
        <w:rPr>
          <w:rFonts w:ascii="Arial" w:eastAsia="Times New Roman" w:hAnsi="Arial"/>
          <w:b/>
          <w:bCs/>
          <w:szCs w:val="20"/>
          <w:lang w:val="pl-PL" w:eastAsia="pl-PL"/>
        </w:rPr>
        <w:t xml:space="preserve">skierowane do realizacji </w:t>
      </w:r>
      <w:r w:rsidR="008A7458" w:rsidRPr="00046B83">
        <w:rPr>
          <w:rFonts w:ascii="Arial" w:eastAsia="Times New Roman" w:hAnsi="Arial"/>
          <w:b/>
          <w:bCs/>
          <w:szCs w:val="20"/>
          <w:lang w:val="pl-PL" w:eastAsia="pl-PL"/>
        </w:rPr>
        <w:t>zamówien</w:t>
      </w:r>
      <w:r w:rsidR="00524EA1" w:rsidRPr="00046B83">
        <w:rPr>
          <w:rFonts w:ascii="Arial" w:eastAsia="Times New Roman" w:hAnsi="Arial"/>
          <w:b/>
          <w:bCs/>
          <w:szCs w:val="20"/>
          <w:lang w:val="pl-PL" w:eastAsia="pl-PL"/>
        </w:rPr>
        <w:t>ia</w:t>
      </w:r>
      <w:r w:rsidR="008A7458" w:rsidRPr="00046B83">
        <w:rPr>
          <w:rFonts w:ascii="Arial" w:eastAsia="Times New Roman" w:hAnsi="Arial"/>
          <w:b/>
          <w:bCs/>
          <w:szCs w:val="20"/>
          <w:lang w:val="pl-PL" w:eastAsia="pl-PL"/>
        </w:rPr>
        <w:t>.</w:t>
      </w:r>
      <w:bookmarkEnd w:id="23"/>
    </w:p>
    <w:bookmarkEnd w:id="22"/>
    <w:bookmarkEnd w:id="21"/>
    <w:p w14:paraId="18FA37C6" w14:textId="01E448EA" w:rsidR="00B341DA" w:rsidRPr="00046B83" w:rsidRDefault="0068065C" w:rsidP="00CB3DEF">
      <w:pPr>
        <w:pStyle w:val="Akapitzlist"/>
        <w:spacing w:after="0" w:line="240" w:lineRule="auto"/>
        <w:ind w:left="567"/>
        <w:jc w:val="both"/>
        <w:rPr>
          <w:rFonts w:ascii="Arial" w:eastAsia="Times New Roman" w:hAnsi="Arial"/>
          <w:szCs w:val="20"/>
          <w:lang w:val="pl-PL" w:eastAsia="pl-PL"/>
        </w:rPr>
      </w:pPr>
      <w:r w:rsidRPr="00046B83">
        <w:rPr>
          <w:rFonts w:ascii="Arial" w:eastAsia="Times New Roman" w:hAnsi="Arial"/>
          <w:szCs w:val="20"/>
          <w:lang w:val="pl-PL" w:eastAsia="pl-PL"/>
        </w:rPr>
        <w:t>Potwierdzeniem spełnienia warunku zdolności zawodowej, według reguły spełnia / nie spełnia, będzie oświadczenie Wykonawcy oraz, w przypadku zażądania przez Zamawiającego, treść wykazu osób, skierowanych przez Wykonawcę do realizacji zamówienia, wraz z informacjami na temat ich kwalifikacji zawodowych, uprawnień, doświadczenia i wykształcenia</w:t>
      </w:r>
      <w:r w:rsidR="00A96979" w:rsidRPr="00046B83">
        <w:rPr>
          <w:rFonts w:ascii="Arial" w:eastAsia="Times New Roman" w:hAnsi="Arial"/>
          <w:szCs w:val="20"/>
          <w:lang w:val="pl-PL" w:eastAsia="pl-PL"/>
        </w:rPr>
        <w:t>,</w:t>
      </w:r>
      <w:r w:rsidRPr="00046B83">
        <w:rPr>
          <w:rFonts w:ascii="Arial" w:eastAsia="Times New Roman" w:hAnsi="Arial"/>
          <w:szCs w:val="20"/>
          <w:lang w:val="pl-PL" w:eastAsia="pl-PL"/>
        </w:rPr>
        <w:t xml:space="preserve"> niezbędnych do wykonania zamówienia publicznego, a także zakresu wykonywanych przez nie czynności oraz informacją o podstawie do dysponowania tymi osobami</w:t>
      </w:r>
      <w:r w:rsidR="004C3570" w:rsidRPr="00046B83">
        <w:rPr>
          <w:rFonts w:ascii="Arial" w:eastAsia="Times New Roman" w:hAnsi="Arial"/>
          <w:szCs w:val="20"/>
          <w:lang w:val="pl-PL" w:eastAsia="pl-PL"/>
        </w:rPr>
        <w:t>.</w:t>
      </w:r>
    </w:p>
    <w:p w14:paraId="5FBA58A1" w14:textId="0B7EC28C" w:rsidR="0068065C" w:rsidRPr="00046B83" w:rsidRDefault="004C3570" w:rsidP="00CB3DEF">
      <w:pPr>
        <w:pStyle w:val="Akapitzlist"/>
        <w:spacing w:after="0" w:line="240" w:lineRule="auto"/>
        <w:ind w:left="567"/>
        <w:jc w:val="both"/>
        <w:rPr>
          <w:rFonts w:ascii="Arial" w:eastAsia="Times New Roman" w:hAnsi="Arial"/>
          <w:b/>
          <w:bCs/>
          <w:szCs w:val="20"/>
          <w:lang w:val="pl-PL" w:eastAsia="pl-PL"/>
        </w:rPr>
      </w:pPr>
      <w:bookmarkStart w:id="24" w:name="_Hlk206444585"/>
      <w:bookmarkEnd w:id="18"/>
      <w:r w:rsidRPr="00046B83">
        <w:rPr>
          <w:rFonts w:ascii="Arial" w:eastAsia="Times New Roman" w:hAnsi="Arial"/>
          <w:b/>
          <w:bCs/>
          <w:szCs w:val="20"/>
          <w:lang w:val="pl-PL" w:eastAsia="pl-PL"/>
        </w:rPr>
        <w:t>Wykonawca powinien dysponować co najmniej:</w:t>
      </w:r>
    </w:p>
    <w:bookmarkEnd w:id="15"/>
    <w:p w14:paraId="102BE488" w14:textId="29B8C8C2" w:rsidR="004C3570" w:rsidRPr="00046B83" w:rsidRDefault="004C3570" w:rsidP="002A4054">
      <w:pPr>
        <w:pStyle w:val="Akapitzlist"/>
        <w:numPr>
          <w:ilvl w:val="1"/>
          <w:numId w:val="7"/>
        </w:numPr>
        <w:tabs>
          <w:tab w:val="clear" w:pos="1440"/>
        </w:tabs>
        <w:spacing w:line="240" w:lineRule="auto"/>
        <w:ind w:left="851" w:hanging="284"/>
        <w:jc w:val="both"/>
        <w:rPr>
          <w:rFonts w:ascii="Arial" w:eastAsia="Times New Roman" w:hAnsi="Arial"/>
          <w:szCs w:val="20"/>
          <w:lang w:val="pl-PL" w:eastAsia="pl-PL"/>
        </w:rPr>
      </w:pPr>
      <w:r w:rsidRPr="00046B83">
        <w:rPr>
          <w:rFonts w:ascii="Arial" w:eastAsia="Times New Roman" w:hAnsi="Arial"/>
          <w:b/>
          <w:bCs/>
          <w:szCs w:val="20"/>
          <w:lang w:val="pl-PL" w:eastAsia="pl-PL"/>
        </w:rPr>
        <w:t>2 osobami posiadającymi wiedzę i doświadczenie w zakresie implementacji środowisk sieciowych i systemowych</w:t>
      </w:r>
      <w:r w:rsidR="00B341DA" w:rsidRPr="00046B83">
        <w:rPr>
          <w:rFonts w:ascii="Arial" w:eastAsia="Times New Roman" w:hAnsi="Arial"/>
          <w:szCs w:val="20"/>
          <w:lang w:val="pl-PL" w:eastAsia="pl-PL"/>
        </w:rPr>
        <w:t>,</w:t>
      </w:r>
      <w:r w:rsidR="00C177DA" w:rsidRPr="00046B83">
        <w:rPr>
          <w:rFonts w:ascii="Arial" w:eastAsia="Times New Roman" w:hAnsi="Arial"/>
          <w:szCs w:val="20"/>
          <w:lang w:val="pl-PL" w:eastAsia="pl-PL"/>
        </w:rPr>
        <w:t xml:space="preserve"> </w:t>
      </w:r>
      <w:r w:rsidRPr="00046B83">
        <w:rPr>
          <w:rFonts w:ascii="Arial" w:eastAsia="Times New Roman" w:hAnsi="Arial"/>
          <w:szCs w:val="20"/>
          <w:lang w:val="pl-PL" w:eastAsia="pl-PL"/>
        </w:rPr>
        <w:t>opartych na posiadanych przez Zamawiającego platformach Microsoft Server, obejmujące instalowanie i konfigurowanie elementów systemów oraz wiedzę i</w:t>
      </w:r>
      <w:r w:rsidR="00B341DA" w:rsidRPr="00046B83">
        <w:rPr>
          <w:rFonts w:ascii="Arial" w:eastAsia="Times New Roman" w:hAnsi="Arial"/>
          <w:szCs w:val="20"/>
          <w:lang w:val="pl-PL" w:eastAsia="pl-PL"/>
        </w:rPr>
        <w:t> </w:t>
      </w:r>
      <w:r w:rsidRPr="00046B83">
        <w:rPr>
          <w:rFonts w:ascii="Arial" w:eastAsia="Times New Roman" w:hAnsi="Arial"/>
          <w:szCs w:val="20"/>
          <w:lang w:val="pl-PL" w:eastAsia="pl-PL"/>
        </w:rPr>
        <w:t xml:space="preserve">doświadczenie w zakresie zarządzania tymi środowiskami i rozwiązywania dotyczących ich problemów, obejmujące administrowanie systemami i obsługę ich użytkowników przy wykazaniu doświadczenia zawodowego w zakresie wdrażania i administrowania systemami opartymi na Microsoft Windows Server. </w:t>
      </w:r>
      <w:r w:rsidR="00304F0F" w:rsidRPr="00046B83">
        <w:rPr>
          <w:rFonts w:ascii="Arial" w:eastAsia="Times New Roman" w:hAnsi="Arial"/>
          <w:szCs w:val="20"/>
          <w:lang w:val="pl-PL" w:eastAsia="pl-PL"/>
        </w:rPr>
        <w:t>Wiedza i d</w:t>
      </w:r>
      <w:r w:rsidRPr="00046B83">
        <w:rPr>
          <w:rFonts w:ascii="Arial" w:eastAsia="Times New Roman" w:hAnsi="Arial"/>
          <w:szCs w:val="20"/>
          <w:lang w:val="pl-PL" w:eastAsia="pl-PL"/>
        </w:rPr>
        <w:t>oświadczenie potwierdzone:</w:t>
      </w:r>
    </w:p>
    <w:p w14:paraId="16060B7E" w14:textId="1DD59889" w:rsidR="004C3570" w:rsidRPr="00046B83" w:rsidRDefault="00DE330D" w:rsidP="00CB3DEF">
      <w:pPr>
        <w:pStyle w:val="Akapitzlist"/>
        <w:spacing w:line="240" w:lineRule="auto"/>
        <w:ind w:left="851"/>
        <w:jc w:val="both"/>
        <w:rPr>
          <w:rFonts w:ascii="Arial" w:eastAsia="Times New Roman" w:hAnsi="Arial"/>
          <w:szCs w:val="20"/>
          <w:lang w:val="pl-PL" w:eastAsia="pl-PL"/>
        </w:rPr>
      </w:pPr>
      <w:r w:rsidRPr="00046B83">
        <w:rPr>
          <w:rFonts w:ascii="Arial" w:eastAsia="Times New Roman" w:hAnsi="Arial"/>
          <w:szCs w:val="20"/>
          <w:lang w:val="pl-PL" w:eastAsia="pl-PL"/>
        </w:rPr>
        <w:t>-</w:t>
      </w:r>
      <w:r w:rsidR="004C3570" w:rsidRPr="00046B83">
        <w:rPr>
          <w:rFonts w:ascii="Arial" w:eastAsia="Times New Roman" w:hAnsi="Arial"/>
          <w:szCs w:val="20"/>
          <w:lang w:val="pl-PL" w:eastAsia="pl-PL"/>
        </w:rPr>
        <w:t xml:space="preserve"> </w:t>
      </w:r>
      <w:r w:rsidR="00892DD5" w:rsidRPr="00046B83">
        <w:rPr>
          <w:rFonts w:ascii="Arial" w:eastAsia="Times New Roman" w:hAnsi="Arial"/>
          <w:szCs w:val="20"/>
          <w:lang w:val="pl-PL" w:eastAsia="pl-PL"/>
        </w:rPr>
        <w:t xml:space="preserve">certyfikatem </w:t>
      </w:r>
      <w:r w:rsidR="004C3570" w:rsidRPr="00046B83">
        <w:rPr>
          <w:rFonts w:ascii="Arial" w:eastAsia="Times New Roman" w:hAnsi="Arial"/>
          <w:szCs w:val="20"/>
          <w:lang w:val="pl-PL" w:eastAsia="pl-PL"/>
        </w:rPr>
        <w:t xml:space="preserve">Microsoft </w:t>
      </w:r>
      <w:proofErr w:type="spellStart"/>
      <w:r w:rsidR="004C3570" w:rsidRPr="00046B83">
        <w:rPr>
          <w:rFonts w:ascii="Arial" w:eastAsia="Times New Roman" w:hAnsi="Arial"/>
          <w:szCs w:val="20"/>
          <w:lang w:val="pl-PL" w:eastAsia="pl-PL"/>
        </w:rPr>
        <w:t>Certified</w:t>
      </w:r>
      <w:proofErr w:type="spellEnd"/>
      <w:r w:rsidR="004C3570" w:rsidRPr="00046B83">
        <w:rPr>
          <w:rFonts w:ascii="Arial" w:eastAsia="Times New Roman" w:hAnsi="Arial"/>
          <w:szCs w:val="20"/>
          <w:lang w:val="pl-PL" w:eastAsia="pl-PL"/>
        </w:rPr>
        <w:t xml:space="preserve"> Solutions </w:t>
      </w:r>
      <w:proofErr w:type="spellStart"/>
      <w:r w:rsidR="004C3570" w:rsidRPr="00046B83">
        <w:rPr>
          <w:rFonts w:ascii="Arial" w:eastAsia="Times New Roman" w:hAnsi="Arial"/>
          <w:szCs w:val="20"/>
          <w:lang w:val="pl-PL" w:eastAsia="pl-PL"/>
        </w:rPr>
        <w:t>Associate</w:t>
      </w:r>
      <w:proofErr w:type="spellEnd"/>
      <w:r w:rsidR="004C3570" w:rsidRPr="00046B83">
        <w:rPr>
          <w:rFonts w:ascii="Arial" w:eastAsia="Times New Roman" w:hAnsi="Arial"/>
          <w:szCs w:val="20"/>
          <w:lang w:val="pl-PL" w:eastAsia="pl-PL"/>
        </w:rPr>
        <w:t xml:space="preserve"> (MCSA) lub</w:t>
      </w:r>
      <w:r w:rsidR="00892DD5" w:rsidRPr="00046B83">
        <w:rPr>
          <w:rFonts w:ascii="Arial" w:eastAsia="Times New Roman" w:hAnsi="Arial"/>
          <w:szCs w:val="20"/>
          <w:lang w:val="pl-PL" w:eastAsia="pl-PL"/>
        </w:rPr>
        <w:t xml:space="preserve"> innym </w:t>
      </w:r>
      <w:r w:rsidR="0039129F" w:rsidRPr="00046B83">
        <w:rPr>
          <w:rFonts w:ascii="Arial" w:eastAsia="Times New Roman" w:hAnsi="Arial"/>
          <w:szCs w:val="20"/>
          <w:lang w:val="pl-PL" w:eastAsia="pl-PL"/>
        </w:rPr>
        <w:t>tożsamym dokumentem (</w:t>
      </w:r>
      <w:r w:rsidRPr="00046B83">
        <w:rPr>
          <w:rFonts w:ascii="Arial" w:eastAsia="Times New Roman" w:hAnsi="Arial"/>
          <w:szCs w:val="20"/>
          <w:lang w:val="pl-PL" w:eastAsia="pl-PL"/>
        </w:rPr>
        <w:t xml:space="preserve">certyfikatem, </w:t>
      </w:r>
      <w:r w:rsidR="0039129F" w:rsidRPr="00046B83">
        <w:rPr>
          <w:rFonts w:ascii="Arial" w:eastAsia="Times New Roman" w:hAnsi="Arial"/>
          <w:szCs w:val="20"/>
          <w:lang w:val="pl-PL" w:eastAsia="pl-PL"/>
        </w:rPr>
        <w:t xml:space="preserve">zaświadczeniem) </w:t>
      </w:r>
      <w:r w:rsidR="004C3570" w:rsidRPr="00046B83">
        <w:rPr>
          <w:rFonts w:ascii="Arial" w:eastAsia="Times New Roman" w:hAnsi="Arial"/>
          <w:szCs w:val="20"/>
          <w:lang w:val="pl-PL" w:eastAsia="pl-PL"/>
        </w:rPr>
        <w:t>wydanym przez innego niezależnego dostawcę szkoleń,</w:t>
      </w:r>
    </w:p>
    <w:p w14:paraId="00F38C03" w14:textId="55CE7D93" w:rsidR="004C3570" w:rsidRPr="00046B83" w:rsidRDefault="00DE330D" w:rsidP="00CB3DEF">
      <w:pPr>
        <w:pStyle w:val="Akapitzlist"/>
        <w:spacing w:line="240" w:lineRule="auto"/>
        <w:ind w:left="851"/>
        <w:jc w:val="both"/>
        <w:rPr>
          <w:rFonts w:ascii="Arial" w:eastAsia="Times New Roman" w:hAnsi="Arial"/>
          <w:szCs w:val="20"/>
          <w:lang w:val="pl-PL" w:eastAsia="pl-PL"/>
        </w:rPr>
      </w:pPr>
      <w:r w:rsidRPr="00046B83">
        <w:rPr>
          <w:rFonts w:ascii="Arial" w:eastAsia="Times New Roman" w:hAnsi="Arial"/>
          <w:szCs w:val="20"/>
          <w:lang w:val="pl-PL" w:eastAsia="pl-PL"/>
        </w:rPr>
        <w:t>-</w:t>
      </w:r>
      <w:r w:rsidR="004C3570" w:rsidRPr="00046B83">
        <w:rPr>
          <w:rFonts w:ascii="Arial" w:eastAsia="Times New Roman" w:hAnsi="Arial"/>
          <w:szCs w:val="20"/>
          <w:lang w:val="pl-PL" w:eastAsia="pl-PL"/>
        </w:rPr>
        <w:t xml:space="preserve"> wykazem zrealizowanych projektów o podobnym zakresie</w:t>
      </w:r>
      <w:r w:rsidR="00DC48D4" w:rsidRPr="00046B83">
        <w:rPr>
          <w:rFonts w:ascii="Arial" w:eastAsia="Times New Roman" w:hAnsi="Arial"/>
          <w:szCs w:val="20"/>
          <w:lang w:val="pl-PL" w:eastAsia="pl-PL"/>
        </w:rPr>
        <w:t xml:space="preserve">, </w:t>
      </w:r>
      <w:r w:rsidR="004C3570" w:rsidRPr="00046B83">
        <w:rPr>
          <w:rFonts w:ascii="Arial" w:eastAsia="Times New Roman" w:hAnsi="Arial"/>
          <w:szCs w:val="20"/>
          <w:lang w:val="pl-PL" w:eastAsia="pl-PL"/>
        </w:rPr>
        <w:t>charakterze</w:t>
      </w:r>
      <w:r w:rsidR="00C535F6" w:rsidRPr="00046B83">
        <w:rPr>
          <w:rFonts w:ascii="Arial" w:eastAsia="Times New Roman" w:hAnsi="Arial"/>
          <w:szCs w:val="20"/>
          <w:lang w:val="pl-PL" w:eastAsia="pl-PL"/>
        </w:rPr>
        <w:t xml:space="preserve"> – co najmniej 1 realizacja</w:t>
      </w:r>
      <w:r w:rsidR="00B341DA" w:rsidRPr="00046B83">
        <w:rPr>
          <w:rFonts w:ascii="Arial" w:eastAsia="Times New Roman" w:hAnsi="Arial"/>
          <w:szCs w:val="20"/>
          <w:lang w:val="pl-PL" w:eastAsia="pl-PL"/>
        </w:rPr>
        <w:t>;</w:t>
      </w:r>
    </w:p>
    <w:p w14:paraId="1A11FB34" w14:textId="77777777" w:rsidR="008A2DEB" w:rsidRPr="00046B83" w:rsidRDefault="004C3570" w:rsidP="002A4054">
      <w:pPr>
        <w:pStyle w:val="Akapitzlist"/>
        <w:numPr>
          <w:ilvl w:val="1"/>
          <w:numId w:val="7"/>
        </w:numPr>
        <w:tabs>
          <w:tab w:val="clear" w:pos="1440"/>
        </w:tabs>
        <w:spacing w:line="240" w:lineRule="auto"/>
        <w:ind w:left="851" w:hanging="284"/>
        <w:jc w:val="both"/>
        <w:rPr>
          <w:rFonts w:ascii="Arial" w:eastAsia="Times New Roman" w:hAnsi="Arial"/>
          <w:szCs w:val="20"/>
          <w:lang w:val="pl-PL" w:eastAsia="pl-PL"/>
        </w:rPr>
      </w:pPr>
      <w:r w:rsidRPr="00046B83">
        <w:rPr>
          <w:rFonts w:ascii="Arial" w:eastAsia="Times New Roman" w:hAnsi="Arial"/>
          <w:b/>
          <w:bCs/>
          <w:szCs w:val="20"/>
          <w:lang w:val="pl-PL" w:eastAsia="pl-PL"/>
        </w:rPr>
        <w:t>2 osobami posiadającymi wiedzę i doświadczenie w zakresie definiowania i</w:t>
      </w:r>
      <w:r w:rsidR="00B341DA" w:rsidRPr="00046B83">
        <w:rPr>
          <w:rFonts w:ascii="Arial" w:eastAsia="Times New Roman" w:hAnsi="Arial"/>
          <w:b/>
          <w:bCs/>
          <w:szCs w:val="20"/>
          <w:lang w:val="pl-PL" w:eastAsia="pl-PL"/>
        </w:rPr>
        <w:t> </w:t>
      </w:r>
      <w:r w:rsidRPr="00046B83">
        <w:rPr>
          <w:rFonts w:ascii="Arial" w:eastAsia="Times New Roman" w:hAnsi="Arial"/>
          <w:b/>
          <w:bCs/>
          <w:szCs w:val="20"/>
          <w:lang w:val="pl-PL" w:eastAsia="pl-PL"/>
        </w:rPr>
        <w:t>charakteryzowania najważniejszych technik ataków stosowanych przez hakerów</w:t>
      </w:r>
      <w:r w:rsidRPr="00046B83">
        <w:rPr>
          <w:rFonts w:ascii="Arial" w:eastAsia="Times New Roman" w:hAnsi="Arial"/>
          <w:szCs w:val="20"/>
          <w:lang w:val="pl-PL" w:eastAsia="pl-PL"/>
        </w:rPr>
        <w:t xml:space="preserve"> oraz identyfikowania i analizowania podatności na ataki hakerów w organizacji</w:t>
      </w:r>
      <w:r w:rsidR="001A2216" w:rsidRPr="00046B83">
        <w:rPr>
          <w:rFonts w:ascii="Arial" w:eastAsia="Times New Roman" w:hAnsi="Arial"/>
          <w:szCs w:val="20"/>
          <w:lang w:val="pl-PL" w:eastAsia="pl-PL"/>
        </w:rPr>
        <w:t>,</w:t>
      </w:r>
      <w:r w:rsidRPr="00046B83">
        <w:rPr>
          <w:rFonts w:ascii="Arial" w:eastAsia="Times New Roman" w:hAnsi="Arial"/>
          <w:szCs w:val="20"/>
          <w:lang w:val="pl-PL" w:eastAsia="pl-PL"/>
        </w:rPr>
        <w:t xml:space="preserve"> a także w tworzeniu polityki na urządzeniach IDS/IPS dotyczącej wykrywania włamań, spełniającej wymagania dla </w:t>
      </w:r>
      <w:proofErr w:type="spellStart"/>
      <w:r w:rsidRPr="00046B83">
        <w:rPr>
          <w:rFonts w:ascii="Arial" w:eastAsia="Times New Roman" w:hAnsi="Arial"/>
          <w:szCs w:val="20"/>
          <w:lang w:val="pl-PL" w:eastAsia="pl-PL"/>
        </w:rPr>
        <w:t>Certified</w:t>
      </w:r>
      <w:proofErr w:type="spellEnd"/>
      <w:r w:rsidRPr="00046B83">
        <w:rPr>
          <w:rFonts w:ascii="Arial" w:eastAsia="Times New Roman" w:hAnsi="Arial"/>
          <w:szCs w:val="20"/>
          <w:lang w:val="pl-PL" w:eastAsia="pl-PL"/>
        </w:rPr>
        <w:t xml:space="preserve"> </w:t>
      </w:r>
      <w:proofErr w:type="spellStart"/>
      <w:r w:rsidRPr="00046B83">
        <w:rPr>
          <w:rFonts w:ascii="Arial" w:eastAsia="Times New Roman" w:hAnsi="Arial"/>
          <w:szCs w:val="20"/>
          <w:lang w:val="pl-PL" w:eastAsia="pl-PL"/>
        </w:rPr>
        <w:t>Ethical</w:t>
      </w:r>
      <w:proofErr w:type="spellEnd"/>
      <w:r w:rsidRPr="00046B83">
        <w:rPr>
          <w:rFonts w:ascii="Arial" w:eastAsia="Times New Roman" w:hAnsi="Arial"/>
          <w:szCs w:val="20"/>
          <w:lang w:val="pl-PL" w:eastAsia="pl-PL"/>
        </w:rPr>
        <w:t xml:space="preserve"> Hacker (CEH) lub inne równoważne, tj. określone na nie niższym poziomie jakości niż CEH</w:t>
      </w:r>
      <w:r w:rsidR="008A2DEB" w:rsidRPr="00046B83">
        <w:rPr>
          <w:rFonts w:ascii="Arial" w:eastAsia="Times New Roman" w:hAnsi="Arial"/>
          <w:szCs w:val="20"/>
          <w:lang w:val="pl-PL" w:eastAsia="pl-PL"/>
        </w:rPr>
        <w:t>. Wiedza i doświadczenie potwierdzone:</w:t>
      </w:r>
    </w:p>
    <w:p w14:paraId="6305B326" w14:textId="2A76AE74" w:rsidR="004C3570" w:rsidRPr="00046B83" w:rsidRDefault="008A2DEB" w:rsidP="00CB3DEF">
      <w:pPr>
        <w:pStyle w:val="Akapitzlist"/>
        <w:spacing w:line="240" w:lineRule="auto"/>
        <w:ind w:left="851"/>
        <w:jc w:val="both"/>
        <w:rPr>
          <w:rFonts w:ascii="Arial" w:eastAsia="Times New Roman" w:hAnsi="Arial"/>
          <w:szCs w:val="20"/>
          <w:lang w:val="pl-PL" w:eastAsia="pl-PL"/>
        </w:rPr>
      </w:pPr>
      <w:r w:rsidRPr="00046B83">
        <w:rPr>
          <w:rFonts w:ascii="Arial" w:eastAsia="Times New Roman" w:hAnsi="Arial"/>
          <w:szCs w:val="20"/>
          <w:lang w:val="pl-PL" w:eastAsia="pl-PL"/>
        </w:rPr>
        <w:t xml:space="preserve">- </w:t>
      </w:r>
      <w:r w:rsidR="004C3570" w:rsidRPr="00046B83">
        <w:rPr>
          <w:rFonts w:ascii="Arial" w:eastAsia="Times New Roman" w:hAnsi="Arial"/>
          <w:szCs w:val="20"/>
          <w:lang w:val="pl-PL" w:eastAsia="pl-PL"/>
        </w:rPr>
        <w:t xml:space="preserve">certyfikatem ukończeniem szkolenia </w:t>
      </w:r>
      <w:proofErr w:type="spellStart"/>
      <w:r w:rsidR="004C3570" w:rsidRPr="00046B83">
        <w:rPr>
          <w:rFonts w:ascii="Arial" w:eastAsia="Times New Roman" w:hAnsi="Arial"/>
          <w:szCs w:val="20"/>
          <w:lang w:val="pl-PL" w:eastAsia="pl-PL"/>
        </w:rPr>
        <w:t>Certified</w:t>
      </w:r>
      <w:proofErr w:type="spellEnd"/>
      <w:r w:rsidR="004C3570" w:rsidRPr="00046B83">
        <w:rPr>
          <w:rFonts w:ascii="Arial" w:eastAsia="Times New Roman" w:hAnsi="Arial"/>
          <w:szCs w:val="20"/>
          <w:lang w:val="pl-PL" w:eastAsia="pl-PL"/>
        </w:rPr>
        <w:t xml:space="preserve"> </w:t>
      </w:r>
      <w:proofErr w:type="spellStart"/>
      <w:r w:rsidR="004C3570" w:rsidRPr="00046B83">
        <w:rPr>
          <w:rFonts w:ascii="Arial" w:eastAsia="Times New Roman" w:hAnsi="Arial"/>
          <w:szCs w:val="20"/>
          <w:lang w:val="pl-PL" w:eastAsia="pl-PL"/>
        </w:rPr>
        <w:t>Ethical</w:t>
      </w:r>
      <w:proofErr w:type="spellEnd"/>
      <w:r w:rsidR="004C3570" w:rsidRPr="00046B83">
        <w:rPr>
          <w:rFonts w:ascii="Arial" w:eastAsia="Times New Roman" w:hAnsi="Arial"/>
          <w:szCs w:val="20"/>
          <w:lang w:val="pl-PL" w:eastAsia="pl-PL"/>
        </w:rPr>
        <w:t xml:space="preserve"> Hacker (CEH) </w:t>
      </w:r>
      <w:r w:rsidR="00DE330D" w:rsidRPr="00046B83">
        <w:rPr>
          <w:rFonts w:ascii="Arial" w:eastAsia="Times New Roman" w:hAnsi="Arial"/>
          <w:szCs w:val="20"/>
          <w:lang w:val="pl-PL" w:eastAsia="pl-PL"/>
        </w:rPr>
        <w:t>lub innym tożsamym dokumentem (certyfikatem, zaświadczeniem) wydanym przez innego niezależnego dostawcę szkoleń,</w:t>
      </w:r>
    </w:p>
    <w:p w14:paraId="5BE3801E" w14:textId="3C739173" w:rsidR="00DE330D" w:rsidRPr="00046B83" w:rsidRDefault="00DE330D" w:rsidP="00CB3DEF">
      <w:pPr>
        <w:pStyle w:val="Akapitzlist"/>
        <w:spacing w:line="240" w:lineRule="auto"/>
        <w:ind w:left="851"/>
        <w:jc w:val="both"/>
        <w:rPr>
          <w:rFonts w:ascii="Arial" w:eastAsia="Times New Roman" w:hAnsi="Arial"/>
          <w:szCs w:val="20"/>
          <w:lang w:val="pl-PL" w:eastAsia="pl-PL"/>
        </w:rPr>
      </w:pPr>
      <w:r w:rsidRPr="00046B83">
        <w:rPr>
          <w:rFonts w:ascii="Arial" w:eastAsia="Times New Roman" w:hAnsi="Arial"/>
          <w:szCs w:val="20"/>
          <w:lang w:val="pl-PL" w:eastAsia="pl-PL"/>
        </w:rPr>
        <w:t>- wykazem zrealizowanych projektów o podobnym zakresie</w:t>
      </w:r>
      <w:r w:rsidR="00DC48D4" w:rsidRPr="00046B83">
        <w:rPr>
          <w:rFonts w:ascii="Arial" w:eastAsia="Times New Roman" w:hAnsi="Arial"/>
          <w:szCs w:val="20"/>
          <w:lang w:val="pl-PL" w:eastAsia="pl-PL"/>
        </w:rPr>
        <w:t>,</w:t>
      </w:r>
      <w:r w:rsidRPr="00046B83">
        <w:rPr>
          <w:rFonts w:ascii="Arial" w:eastAsia="Times New Roman" w:hAnsi="Arial"/>
          <w:szCs w:val="20"/>
          <w:lang w:val="pl-PL" w:eastAsia="pl-PL"/>
        </w:rPr>
        <w:t xml:space="preserve"> charakterze</w:t>
      </w:r>
      <w:r w:rsidR="00C535F6" w:rsidRPr="00046B83">
        <w:rPr>
          <w:rFonts w:ascii="Arial" w:eastAsia="Times New Roman" w:hAnsi="Arial"/>
          <w:szCs w:val="20"/>
          <w:lang w:val="pl-PL" w:eastAsia="pl-PL"/>
        </w:rPr>
        <w:t xml:space="preserve"> – co najmniej 1 realizacja</w:t>
      </w:r>
      <w:r w:rsidRPr="00046B83">
        <w:rPr>
          <w:rFonts w:ascii="Arial" w:eastAsia="Times New Roman" w:hAnsi="Arial"/>
          <w:szCs w:val="20"/>
          <w:lang w:val="pl-PL" w:eastAsia="pl-PL"/>
        </w:rPr>
        <w:t>;</w:t>
      </w:r>
    </w:p>
    <w:p w14:paraId="4C610AE1" w14:textId="77777777" w:rsidR="00DE330D" w:rsidRPr="00046B83" w:rsidRDefault="004C3570" w:rsidP="002A4054">
      <w:pPr>
        <w:pStyle w:val="Akapitzlist"/>
        <w:numPr>
          <w:ilvl w:val="1"/>
          <w:numId w:val="7"/>
        </w:numPr>
        <w:tabs>
          <w:tab w:val="clear" w:pos="1440"/>
        </w:tabs>
        <w:spacing w:line="240" w:lineRule="auto"/>
        <w:ind w:left="851" w:hanging="284"/>
        <w:jc w:val="both"/>
        <w:rPr>
          <w:rFonts w:ascii="Arial" w:eastAsia="Times New Roman" w:hAnsi="Arial"/>
          <w:szCs w:val="20"/>
          <w:lang w:val="pl-PL" w:eastAsia="pl-PL"/>
        </w:rPr>
      </w:pPr>
      <w:r w:rsidRPr="00046B83">
        <w:rPr>
          <w:rFonts w:ascii="Arial" w:eastAsia="Times New Roman" w:hAnsi="Arial"/>
          <w:b/>
          <w:bCs/>
          <w:szCs w:val="20"/>
          <w:lang w:val="pl-PL" w:eastAsia="pl-PL"/>
        </w:rPr>
        <w:t xml:space="preserve">2 </w:t>
      </w:r>
      <w:r w:rsidR="00B341DA" w:rsidRPr="00046B83">
        <w:rPr>
          <w:rFonts w:ascii="Arial" w:eastAsia="Times New Roman" w:hAnsi="Arial"/>
          <w:b/>
          <w:bCs/>
          <w:szCs w:val="20"/>
          <w:lang w:val="pl-PL" w:eastAsia="pl-PL"/>
        </w:rPr>
        <w:t xml:space="preserve">osobami posiadającymi </w:t>
      </w:r>
      <w:r w:rsidRPr="00046B83">
        <w:rPr>
          <w:rFonts w:ascii="Arial" w:eastAsia="Times New Roman" w:hAnsi="Arial"/>
          <w:b/>
          <w:bCs/>
          <w:szCs w:val="20"/>
          <w:lang w:val="pl-PL" w:eastAsia="pl-PL"/>
        </w:rPr>
        <w:t>wiedzę i doświadczenie z zakresu konfiguracji i rozwiązywania problemów na posiadanych przez Zamawiającego przełącznikach sieciowych</w:t>
      </w:r>
      <w:r w:rsidRPr="00046B83">
        <w:rPr>
          <w:rFonts w:ascii="Arial" w:eastAsia="Times New Roman" w:hAnsi="Arial"/>
          <w:szCs w:val="20"/>
          <w:lang w:val="pl-PL" w:eastAsia="pl-PL"/>
        </w:rPr>
        <w:t xml:space="preserve"> Extreme Networks, przy użyciu praktyk zgodnych z wymaganiami określonymi dla technologii Extreme </w:t>
      </w:r>
      <w:proofErr w:type="spellStart"/>
      <w:r w:rsidRPr="00046B83">
        <w:rPr>
          <w:rFonts w:ascii="Arial" w:eastAsia="Times New Roman" w:hAnsi="Arial"/>
          <w:szCs w:val="20"/>
          <w:lang w:val="pl-PL" w:eastAsia="pl-PL"/>
        </w:rPr>
        <w:t>Switching</w:t>
      </w:r>
      <w:proofErr w:type="spellEnd"/>
      <w:r w:rsidR="00DE330D" w:rsidRPr="00046B83">
        <w:rPr>
          <w:rFonts w:ascii="Arial" w:eastAsia="Times New Roman" w:hAnsi="Arial"/>
          <w:szCs w:val="20"/>
          <w:lang w:val="pl-PL" w:eastAsia="pl-PL"/>
        </w:rPr>
        <w:t>. Wiedza i doświadczenie potwierdzone:</w:t>
      </w:r>
    </w:p>
    <w:p w14:paraId="4C6A569B" w14:textId="77777777" w:rsidR="00E22D5E" w:rsidRPr="00046B83" w:rsidRDefault="00DE330D" w:rsidP="00CB3DEF">
      <w:pPr>
        <w:pStyle w:val="Akapitzlist"/>
        <w:spacing w:line="240" w:lineRule="auto"/>
        <w:ind w:left="851"/>
        <w:jc w:val="both"/>
        <w:rPr>
          <w:rFonts w:ascii="Arial" w:eastAsia="Times New Roman" w:hAnsi="Arial"/>
          <w:szCs w:val="20"/>
          <w:lang w:val="pl-PL" w:eastAsia="pl-PL"/>
        </w:rPr>
      </w:pPr>
      <w:r w:rsidRPr="00046B83">
        <w:rPr>
          <w:rFonts w:ascii="Arial" w:eastAsia="Times New Roman" w:hAnsi="Arial"/>
          <w:szCs w:val="20"/>
          <w:lang w:val="pl-PL" w:eastAsia="pl-PL"/>
        </w:rPr>
        <w:lastRenderedPageBreak/>
        <w:t xml:space="preserve">- </w:t>
      </w:r>
      <w:r w:rsidR="004C3570" w:rsidRPr="00046B83">
        <w:rPr>
          <w:rFonts w:ascii="Arial" w:eastAsia="Times New Roman" w:hAnsi="Arial"/>
          <w:szCs w:val="20"/>
          <w:lang w:val="pl-PL" w:eastAsia="pl-PL"/>
        </w:rPr>
        <w:t xml:space="preserve">certyfikatem Extreme </w:t>
      </w:r>
      <w:proofErr w:type="spellStart"/>
      <w:r w:rsidR="004C3570" w:rsidRPr="00046B83">
        <w:rPr>
          <w:rFonts w:ascii="Arial" w:eastAsia="Times New Roman" w:hAnsi="Arial"/>
          <w:szCs w:val="20"/>
          <w:lang w:val="pl-PL" w:eastAsia="pl-PL"/>
        </w:rPr>
        <w:t>Certified</w:t>
      </w:r>
      <w:proofErr w:type="spellEnd"/>
      <w:r w:rsidR="004C3570" w:rsidRPr="00046B83">
        <w:rPr>
          <w:rFonts w:ascii="Arial" w:eastAsia="Times New Roman" w:hAnsi="Arial"/>
          <w:szCs w:val="20"/>
          <w:lang w:val="pl-PL" w:eastAsia="pl-PL"/>
        </w:rPr>
        <w:t xml:space="preserve"> Professional in Extreme </w:t>
      </w:r>
      <w:proofErr w:type="spellStart"/>
      <w:r w:rsidR="004C3570" w:rsidRPr="00046B83">
        <w:rPr>
          <w:rFonts w:ascii="Arial" w:eastAsia="Times New Roman" w:hAnsi="Arial"/>
          <w:szCs w:val="20"/>
          <w:lang w:val="pl-PL" w:eastAsia="pl-PL"/>
        </w:rPr>
        <w:t>Switching</w:t>
      </w:r>
      <w:proofErr w:type="spellEnd"/>
      <w:r w:rsidR="004C3570" w:rsidRPr="00046B83">
        <w:rPr>
          <w:rFonts w:ascii="Arial" w:eastAsia="Times New Roman" w:hAnsi="Arial"/>
          <w:szCs w:val="20"/>
          <w:lang w:val="pl-PL" w:eastAsia="pl-PL"/>
        </w:rPr>
        <w:t xml:space="preserve"> </w:t>
      </w:r>
      <w:r w:rsidR="00E22D5E" w:rsidRPr="00046B83">
        <w:rPr>
          <w:rFonts w:ascii="Arial" w:eastAsia="Times New Roman" w:hAnsi="Arial"/>
          <w:szCs w:val="20"/>
          <w:lang w:val="pl-PL" w:eastAsia="pl-PL"/>
        </w:rPr>
        <w:t>lub innym tożsamym dokumentem (certyfikatem, zaświadczeniem) wydanym przez innego niezależnego dostawcę szkoleń,</w:t>
      </w:r>
    </w:p>
    <w:p w14:paraId="2689451D" w14:textId="389FBBB9" w:rsidR="00E22D5E" w:rsidRPr="00046B83" w:rsidRDefault="00E22D5E" w:rsidP="00CB3DEF">
      <w:pPr>
        <w:pStyle w:val="Akapitzlist"/>
        <w:spacing w:line="240" w:lineRule="auto"/>
        <w:ind w:left="851"/>
        <w:jc w:val="both"/>
        <w:rPr>
          <w:rFonts w:ascii="Arial" w:eastAsia="Times New Roman" w:hAnsi="Arial"/>
          <w:szCs w:val="20"/>
          <w:lang w:val="pl-PL" w:eastAsia="pl-PL"/>
        </w:rPr>
      </w:pPr>
      <w:r w:rsidRPr="00046B83">
        <w:rPr>
          <w:rFonts w:ascii="Arial" w:eastAsia="Times New Roman" w:hAnsi="Arial"/>
          <w:szCs w:val="20"/>
          <w:lang w:val="pl-PL" w:eastAsia="pl-PL"/>
        </w:rPr>
        <w:t>- wykazem zrealizowanych projektów o podobnym zakresie</w:t>
      </w:r>
      <w:r w:rsidR="00DC48D4" w:rsidRPr="00046B83">
        <w:rPr>
          <w:rFonts w:ascii="Arial" w:eastAsia="Times New Roman" w:hAnsi="Arial"/>
          <w:szCs w:val="20"/>
          <w:lang w:val="pl-PL" w:eastAsia="pl-PL"/>
        </w:rPr>
        <w:t>,</w:t>
      </w:r>
      <w:r w:rsidRPr="00046B83">
        <w:rPr>
          <w:rFonts w:ascii="Arial" w:eastAsia="Times New Roman" w:hAnsi="Arial"/>
          <w:szCs w:val="20"/>
          <w:lang w:val="pl-PL" w:eastAsia="pl-PL"/>
        </w:rPr>
        <w:t xml:space="preserve"> charakterze</w:t>
      </w:r>
      <w:r w:rsidR="00C535F6" w:rsidRPr="00046B83">
        <w:rPr>
          <w:rFonts w:ascii="Arial" w:eastAsia="Times New Roman" w:hAnsi="Arial"/>
          <w:szCs w:val="20"/>
          <w:lang w:val="pl-PL" w:eastAsia="pl-PL"/>
        </w:rPr>
        <w:t xml:space="preserve"> – co najmniej 1 realizacja</w:t>
      </w:r>
      <w:r w:rsidRPr="00046B83">
        <w:rPr>
          <w:rFonts w:ascii="Arial" w:eastAsia="Times New Roman" w:hAnsi="Arial"/>
          <w:szCs w:val="20"/>
          <w:lang w:val="pl-PL" w:eastAsia="pl-PL"/>
        </w:rPr>
        <w:t>;</w:t>
      </w:r>
    </w:p>
    <w:p w14:paraId="1F1A4C3F" w14:textId="0C232EAE" w:rsidR="00585F6C" w:rsidRPr="00046B83" w:rsidRDefault="004C3570" w:rsidP="002A4054">
      <w:pPr>
        <w:pStyle w:val="Akapitzlist"/>
        <w:numPr>
          <w:ilvl w:val="1"/>
          <w:numId w:val="7"/>
        </w:numPr>
        <w:tabs>
          <w:tab w:val="clear" w:pos="1440"/>
        </w:tabs>
        <w:spacing w:line="240" w:lineRule="auto"/>
        <w:ind w:left="851" w:hanging="284"/>
        <w:jc w:val="both"/>
        <w:rPr>
          <w:rFonts w:ascii="Arial" w:eastAsia="Times New Roman" w:hAnsi="Arial"/>
          <w:szCs w:val="20"/>
          <w:lang w:val="pl-PL" w:eastAsia="pl-PL"/>
        </w:rPr>
      </w:pPr>
      <w:r w:rsidRPr="00046B83">
        <w:rPr>
          <w:rFonts w:ascii="Arial" w:eastAsia="Times New Roman" w:hAnsi="Arial"/>
          <w:b/>
          <w:bCs/>
          <w:szCs w:val="20"/>
          <w:lang w:val="pl-PL" w:eastAsia="pl-PL"/>
        </w:rPr>
        <w:t>1 osobą posiadającą wiedzę i doświadczenie w zakresie wdrażania, zarządzania i</w:t>
      </w:r>
      <w:r w:rsidR="00DF1A79" w:rsidRPr="00046B83">
        <w:rPr>
          <w:rFonts w:ascii="Arial" w:eastAsia="Times New Roman" w:hAnsi="Arial"/>
          <w:b/>
          <w:bCs/>
          <w:szCs w:val="20"/>
          <w:lang w:val="pl-PL" w:eastAsia="pl-PL"/>
        </w:rPr>
        <w:t> </w:t>
      </w:r>
      <w:r w:rsidRPr="00046B83">
        <w:rPr>
          <w:rFonts w:ascii="Arial" w:eastAsia="Times New Roman" w:hAnsi="Arial"/>
          <w:b/>
          <w:bCs/>
          <w:szCs w:val="20"/>
          <w:lang w:val="pl-PL" w:eastAsia="pl-PL"/>
        </w:rPr>
        <w:t>rozwiązywania problemów z infrastrukturą sieci</w:t>
      </w:r>
      <w:r w:rsidRPr="00046B83">
        <w:rPr>
          <w:rFonts w:ascii="Arial" w:eastAsia="Times New Roman" w:hAnsi="Arial"/>
          <w:szCs w:val="20"/>
          <w:lang w:val="pl-PL" w:eastAsia="pl-PL"/>
        </w:rPr>
        <w:t xml:space="preserve"> Extreme Networks </w:t>
      </w:r>
      <w:proofErr w:type="spellStart"/>
      <w:r w:rsidRPr="00046B83">
        <w:rPr>
          <w:rFonts w:ascii="Arial" w:eastAsia="Times New Roman" w:hAnsi="Arial"/>
          <w:szCs w:val="20"/>
          <w:lang w:val="pl-PL" w:eastAsia="pl-PL"/>
        </w:rPr>
        <w:t>Fabric</w:t>
      </w:r>
      <w:proofErr w:type="spellEnd"/>
      <w:r w:rsidRPr="00046B83">
        <w:rPr>
          <w:rFonts w:ascii="Arial" w:eastAsia="Times New Roman" w:hAnsi="Arial"/>
          <w:szCs w:val="20"/>
          <w:lang w:val="pl-PL" w:eastAsia="pl-PL"/>
        </w:rPr>
        <w:t xml:space="preserve">, przy użyciu praktyk spełniających wymagania określone dla Extreme Networks </w:t>
      </w:r>
      <w:proofErr w:type="spellStart"/>
      <w:r w:rsidRPr="00046B83">
        <w:rPr>
          <w:rFonts w:ascii="Arial" w:eastAsia="Times New Roman" w:hAnsi="Arial"/>
          <w:szCs w:val="20"/>
          <w:lang w:val="pl-PL" w:eastAsia="pl-PL"/>
        </w:rPr>
        <w:t>Fabric</w:t>
      </w:r>
      <w:proofErr w:type="spellEnd"/>
      <w:r w:rsidRPr="00046B83">
        <w:rPr>
          <w:rFonts w:ascii="Arial" w:eastAsia="Times New Roman" w:hAnsi="Arial"/>
          <w:szCs w:val="20"/>
          <w:lang w:val="pl-PL" w:eastAsia="pl-PL"/>
        </w:rPr>
        <w:t xml:space="preserve"> Installation and </w:t>
      </w:r>
      <w:proofErr w:type="spellStart"/>
      <w:r w:rsidRPr="00046B83">
        <w:rPr>
          <w:rFonts w:ascii="Arial" w:eastAsia="Times New Roman" w:hAnsi="Arial"/>
          <w:szCs w:val="20"/>
          <w:lang w:val="pl-PL" w:eastAsia="pl-PL"/>
        </w:rPr>
        <w:t>Configuration</w:t>
      </w:r>
      <w:proofErr w:type="spellEnd"/>
      <w:r w:rsidRPr="00046B83">
        <w:rPr>
          <w:rFonts w:ascii="Arial" w:eastAsia="Times New Roman" w:hAnsi="Arial"/>
          <w:szCs w:val="20"/>
          <w:lang w:val="pl-PL" w:eastAsia="pl-PL"/>
        </w:rPr>
        <w:t xml:space="preserve"> lub inne równoważne, tj. określone na nie niższym poziomie jakości niż Extreme Networks </w:t>
      </w:r>
      <w:proofErr w:type="spellStart"/>
      <w:r w:rsidRPr="00046B83">
        <w:rPr>
          <w:rFonts w:ascii="Arial" w:eastAsia="Times New Roman" w:hAnsi="Arial"/>
          <w:szCs w:val="20"/>
          <w:lang w:val="pl-PL" w:eastAsia="pl-PL"/>
        </w:rPr>
        <w:t>Fabric</w:t>
      </w:r>
      <w:proofErr w:type="spellEnd"/>
      <w:r w:rsidRPr="00046B83">
        <w:rPr>
          <w:rFonts w:ascii="Arial" w:eastAsia="Times New Roman" w:hAnsi="Arial"/>
          <w:szCs w:val="20"/>
          <w:lang w:val="pl-PL" w:eastAsia="pl-PL"/>
        </w:rPr>
        <w:t xml:space="preserve"> Installation and </w:t>
      </w:r>
      <w:proofErr w:type="spellStart"/>
      <w:r w:rsidRPr="00046B83">
        <w:rPr>
          <w:rFonts w:ascii="Arial" w:eastAsia="Times New Roman" w:hAnsi="Arial"/>
          <w:szCs w:val="20"/>
          <w:lang w:val="pl-PL" w:eastAsia="pl-PL"/>
        </w:rPr>
        <w:t>Configuration</w:t>
      </w:r>
      <w:proofErr w:type="spellEnd"/>
      <w:r w:rsidR="00585F6C" w:rsidRPr="00046B83">
        <w:rPr>
          <w:rFonts w:ascii="Arial" w:eastAsia="Times New Roman" w:hAnsi="Arial"/>
          <w:szCs w:val="20"/>
          <w:lang w:val="pl-PL" w:eastAsia="pl-PL"/>
        </w:rPr>
        <w:t>. Wiedza i doświadczenie potwierdzone:</w:t>
      </w:r>
    </w:p>
    <w:p w14:paraId="21DA83A3" w14:textId="57DA5ED3" w:rsidR="00585F6C" w:rsidRPr="00046B83" w:rsidRDefault="00585F6C" w:rsidP="00CB3DEF">
      <w:pPr>
        <w:pStyle w:val="Akapitzlist"/>
        <w:spacing w:line="240" w:lineRule="auto"/>
        <w:ind w:left="851"/>
        <w:jc w:val="both"/>
        <w:rPr>
          <w:rFonts w:ascii="Arial" w:eastAsia="Times New Roman" w:hAnsi="Arial"/>
          <w:szCs w:val="20"/>
          <w:lang w:val="pl-PL" w:eastAsia="pl-PL"/>
        </w:rPr>
      </w:pPr>
      <w:r w:rsidRPr="00046B83">
        <w:rPr>
          <w:rFonts w:ascii="Arial" w:eastAsia="Times New Roman" w:hAnsi="Arial"/>
          <w:szCs w:val="20"/>
          <w:lang w:val="pl-PL" w:eastAsia="pl-PL"/>
        </w:rPr>
        <w:t xml:space="preserve">- </w:t>
      </w:r>
      <w:r w:rsidR="004C3570" w:rsidRPr="00046B83">
        <w:rPr>
          <w:rFonts w:ascii="Arial" w:eastAsia="Times New Roman" w:hAnsi="Arial"/>
          <w:szCs w:val="20"/>
          <w:lang w:val="pl-PL" w:eastAsia="pl-PL"/>
        </w:rPr>
        <w:t xml:space="preserve">certyfikatem Extreme Networks </w:t>
      </w:r>
      <w:proofErr w:type="spellStart"/>
      <w:r w:rsidR="004C3570" w:rsidRPr="00046B83">
        <w:rPr>
          <w:rFonts w:ascii="Arial" w:eastAsia="Times New Roman" w:hAnsi="Arial"/>
          <w:szCs w:val="20"/>
          <w:lang w:val="pl-PL" w:eastAsia="pl-PL"/>
        </w:rPr>
        <w:t>Fabric</w:t>
      </w:r>
      <w:proofErr w:type="spellEnd"/>
      <w:r w:rsidR="004C3570" w:rsidRPr="00046B83">
        <w:rPr>
          <w:rFonts w:ascii="Arial" w:eastAsia="Times New Roman" w:hAnsi="Arial"/>
          <w:szCs w:val="20"/>
          <w:lang w:val="pl-PL" w:eastAsia="pl-PL"/>
        </w:rPr>
        <w:t xml:space="preserve"> Installation and </w:t>
      </w:r>
      <w:proofErr w:type="spellStart"/>
      <w:r w:rsidR="004C3570" w:rsidRPr="00046B83">
        <w:rPr>
          <w:rFonts w:ascii="Arial" w:eastAsia="Times New Roman" w:hAnsi="Arial"/>
          <w:szCs w:val="20"/>
          <w:lang w:val="pl-PL" w:eastAsia="pl-PL"/>
        </w:rPr>
        <w:t>Configuration</w:t>
      </w:r>
      <w:proofErr w:type="spellEnd"/>
      <w:r w:rsidR="004C3570" w:rsidRPr="00046B83">
        <w:rPr>
          <w:rFonts w:ascii="Arial" w:eastAsia="Times New Roman" w:hAnsi="Arial"/>
          <w:szCs w:val="20"/>
          <w:lang w:val="pl-PL" w:eastAsia="pl-PL"/>
        </w:rPr>
        <w:t xml:space="preserve"> </w:t>
      </w:r>
      <w:r w:rsidRPr="00046B83">
        <w:rPr>
          <w:rFonts w:ascii="Arial" w:eastAsia="Times New Roman" w:hAnsi="Arial"/>
          <w:szCs w:val="20"/>
          <w:lang w:val="pl-PL" w:eastAsia="pl-PL"/>
        </w:rPr>
        <w:t>lub innym tożsamym dokumentem (certyfikatem, zaświadczeniem) wydanym przez innego niezależnego dostawcę szkoleń,</w:t>
      </w:r>
    </w:p>
    <w:p w14:paraId="56F8CE51" w14:textId="62F184F7" w:rsidR="00585F6C" w:rsidRPr="00046B83" w:rsidRDefault="00585F6C" w:rsidP="00CB3DEF">
      <w:pPr>
        <w:pStyle w:val="Akapitzlist"/>
        <w:spacing w:line="240" w:lineRule="auto"/>
        <w:ind w:left="851"/>
        <w:jc w:val="both"/>
        <w:rPr>
          <w:rFonts w:ascii="Arial" w:eastAsia="Times New Roman" w:hAnsi="Arial"/>
          <w:szCs w:val="20"/>
          <w:lang w:val="pl-PL" w:eastAsia="pl-PL"/>
        </w:rPr>
      </w:pPr>
      <w:r w:rsidRPr="00046B83">
        <w:rPr>
          <w:rFonts w:ascii="Arial" w:eastAsia="Times New Roman" w:hAnsi="Arial"/>
          <w:szCs w:val="20"/>
          <w:lang w:val="pl-PL" w:eastAsia="pl-PL"/>
        </w:rPr>
        <w:t>- wykazem zrealizowanych projektów o podobnym zakresie, charakterze</w:t>
      </w:r>
      <w:r w:rsidR="00C535F6" w:rsidRPr="00046B83">
        <w:rPr>
          <w:rFonts w:ascii="Arial" w:eastAsia="Times New Roman" w:hAnsi="Arial"/>
          <w:szCs w:val="20"/>
          <w:lang w:val="pl-PL" w:eastAsia="pl-PL"/>
        </w:rPr>
        <w:t xml:space="preserve"> – co najmniej 1 realizacja</w:t>
      </w:r>
      <w:r w:rsidRPr="00046B83">
        <w:rPr>
          <w:rFonts w:ascii="Arial" w:eastAsia="Times New Roman" w:hAnsi="Arial"/>
          <w:szCs w:val="20"/>
          <w:lang w:val="pl-PL" w:eastAsia="pl-PL"/>
        </w:rPr>
        <w:t>;</w:t>
      </w:r>
    </w:p>
    <w:p w14:paraId="314B311C" w14:textId="77777777" w:rsidR="00585F6C" w:rsidRPr="00046B83" w:rsidRDefault="004C3570" w:rsidP="002A4054">
      <w:pPr>
        <w:pStyle w:val="Akapitzlist"/>
        <w:numPr>
          <w:ilvl w:val="1"/>
          <w:numId w:val="7"/>
        </w:numPr>
        <w:tabs>
          <w:tab w:val="clear" w:pos="1440"/>
        </w:tabs>
        <w:spacing w:after="0" w:line="240" w:lineRule="auto"/>
        <w:ind w:left="851" w:hanging="284"/>
        <w:jc w:val="both"/>
        <w:rPr>
          <w:rFonts w:ascii="Arial" w:eastAsia="Times New Roman" w:hAnsi="Arial"/>
          <w:szCs w:val="20"/>
          <w:lang w:val="pl-PL" w:eastAsia="pl-PL"/>
        </w:rPr>
      </w:pPr>
      <w:r w:rsidRPr="00046B83">
        <w:rPr>
          <w:rFonts w:ascii="Arial" w:eastAsia="Times New Roman" w:hAnsi="Arial"/>
          <w:b/>
          <w:bCs/>
          <w:szCs w:val="20"/>
          <w:lang w:val="pl-PL" w:eastAsia="pl-PL"/>
        </w:rPr>
        <w:t xml:space="preserve">1 osobą posiadającą wiedzę i doświadczenie z zakresu tworzenia skryptów i </w:t>
      </w:r>
      <w:proofErr w:type="gramStart"/>
      <w:r w:rsidRPr="00046B83">
        <w:rPr>
          <w:rFonts w:ascii="Arial" w:eastAsia="Times New Roman" w:hAnsi="Arial"/>
          <w:b/>
          <w:bCs/>
          <w:szCs w:val="20"/>
          <w:lang w:val="pl-PL" w:eastAsia="pl-PL"/>
        </w:rPr>
        <w:t>programów  w</w:t>
      </w:r>
      <w:proofErr w:type="gramEnd"/>
      <w:r w:rsidRPr="00046B83">
        <w:rPr>
          <w:rFonts w:ascii="Arial" w:eastAsia="Times New Roman" w:hAnsi="Arial"/>
          <w:b/>
          <w:bCs/>
          <w:szCs w:val="20"/>
          <w:lang w:val="pl-PL" w:eastAsia="pl-PL"/>
        </w:rPr>
        <w:t xml:space="preserve"> języku </w:t>
      </w:r>
      <w:proofErr w:type="spellStart"/>
      <w:r w:rsidRPr="00046B83">
        <w:rPr>
          <w:rFonts w:ascii="Arial" w:eastAsia="Times New Roman" w:hAnsi="Arial"/>
          <w:b/>
          <w:bCs/>
          <w:szCs w:val="20"/>
          <w:lang w:val="pl-PL" w:eastAsia="pl-PL"/>
        </w:rPr>
        <w:t>Python</w:t>
      </w:r>
      <w:proofErr w:type="spellEnd"/>
      <w:r w:rsidRPr="00046B83">
        <w:rPr>
          <w:rFonts w:ascii="Arial" w:eastAsia="Times New Roman" w:hAnsi="Arial"/>
          <w:szCs w:val="20"/>
          <w:lang w:val="pl-PL" w:eastAsia="pl-PL"/>
        </w:rPr>
        <w:t xml:space="preserve"> na posiadanym przez zamawiającego oprogramowaniu lub systemach operacyjnych. Przy użyciu praktyk spełniających wymagania dla PCAP - </w:t>
      </w:r>
      <w:proofErr w:type="spellStart"/>
      <w:r w:rsidRPr="00046B83">
        <w:rPr>
          <w:rFonts w:ascii="Arial" w:eastAsia="Times New Roman" w:hAnsi="Arial"/>
          <w:szCs w:val="20"/>
          <w:lang w:val="pl-PL" w:eastAsia="pl-PL"/>
        </w:rPr>
        <w:t>Certified</w:t>
      </w:r>
      <w:proofErr w:type="spellEnd"/>
      <w:r w:rsidRPr="00046B83">
        <w:rPr>
          <w:rFonts w:ascii="Arial" w:eastAsia="Times New Roman" w:hAnsi="Arial"/>
          <w:szCs w:val="20"/>
          <w:lang w:val="pl-PL" w:eastAsia="pl-PL"/>
        </w:rPr>
        <w:t xml:space="preserve"> </w:t>
      </w:r>
      <w:proofErr w:type="spellStart"/>
      <w:r w:rsidRPr="00046B83">
        <w:rPr>
          <w:rFonts w:ascii="Arial" w:eastAsia="Times New Roman" w:hAnsi="Arial"/>
          <w:szCs w:val="20"/>
          <w:lang w:val="pl-PL" w:eastAsia="pl-PL"/>
        </w:rPr>
        <w:t>Associate</w:t>
      </w:r>
      <w:proofErr w:type="spellEnd"/>
      <w:r w:rsidRPr="00046B83">
        <w:rPr>
          <w:rFonts w:ascii="Arial" w:eastAsia="Times New Roman" w:hAnsi="Arial"/>
          <w:szCs w:val="20"/>
          <w:lang w:val="pl-PL" w:eastAsia="pl-PL"/>
        </w:rPr>
        <w:t xml:space="preserve"> in </w:t>
      </w:r>
      <w:proofErr w:type="spellStart"/>
      <w:r w:rsidRPr="00046B83">
        <w:rPr>
          <w:rFonts w:ascii="Arial" w:eastAsia="Times New Roman" w:hAnsi="Arial"/>
          <w:szCs w:val="20"/>
          <w:lang w:val="pl-PL" w:eastAsia="pl-PL"/>
        </w:rPr>
        <w:t>Python</w:t>
      </w:r>
      <w:proofErr w:type="spellEnd"/>
      <w:r w:rsidRPr="00046B83">
        <w:rPr>
          <w:rFonts w:ascii="Arial" w:eastAsia="Times New Roman" w:hAnsi="Arial"/>
          <w:szCs w:val="20"/>
          <w:lang w:val="pl-PL" w:eastAsia="pl-PL"/>
        </w:rPr>
        <w:t xml:space="preserve"> Programming lub inne równoważne, tj. określone na nie niższym poziomie jakości niż PCAP - </w:t>
      </w:r>
      <w:proofErr w:type="spellStart"/>
      <w:r w:rsidRPr="00046B83">
        <w:rPr>
          <w:rFonts w:ascii="Arial" w:eastAsia="Times New Roman" w:hAnsi="Arial"/>
          <w:szCs w:val="20"/>
          <w:lang w:val="pl-PL" w:eastAsia="pl-PL"/>
        </w:rPr>
        <w:t>Certified</w:t>
      </w:r>
      <w:proofErr w:type="spellEnd"/>
      <w:r w:rsidRPr="00046B83">
        <w:rPr>
          <w:rFonts w:ascii="Arial" w:eastAsia="Times New Roman" w:hAnsi="Arial"/>
          <w:szCs w:val="20"/>
          <w:lang w:val="pl-PL" w:eastAsia="pl-PL"/>
        </w:rPr>
        <w:t xml:space="preserve"> </w:t>
      </w:r>
      <w:proofErr w:type="spellStart"/>
      <w:r w:rsidRPr="00046B83">
        <w:rPr>
          <w:rFonts w:ascii="Arial" w:eastAsia="Times New Roman" w:hAnsi="Arial"/>
          <w:szCs w:val="20"/>
          <w:lang w:val="pl-PL" w:eastAsia="pl-PL"/>
        </w:rPr>
        <w:t>Associate</w:t>
      </w:r>
      <w:proofErr w:type="spellEnd"/>
      <w:r w:rsidRPr="00046B83">
        <w:rPr>
          <w:rFonts w:ascii="Arial" w:eastAsia="Times New Roman" w:hAnsi="Arial"/>
          <w:szCs w:val="20"/>
          <w:lang w:val="pl-PL" w:eastAsia="pl-PL"/>
        </w:rPr>
        <w:t xml:space="preserve"> in </w:t>
      </w:r>
      <w:proofErr w:type="spellStart"/>
      <w:r w:rsidRPr="00046B83">
        <w:rPr>
          <w:rFonts w:ascii="Arial" w:eastAsia="Times New Roman" w:hAnsi="Arial"/>
          <w:szCs w:val="20"/>
          <w:lang w:val="pl-PL" w:eastAsia="pl-PL"/>
        </w:rPr>
        <w:t>Python</w:t>
      </w:r>
      <w:proofErr w:type="spellEnd"/>
      <w:r w:rsidRPr="00046B83">
        <w:rPr>
          <w:rFonts w:ascii="Arial" w:eastAsia="Times New Roman" w:hAnsi="Arial"/>
          <w:szCs w:val="20"/>
          <w:lang w:val="pl-PL" w:eastAsia="pl-PL"/>
        </w:rPr>
        <w:t xml:space="preserve"> Programming</w:t>
      </w:r>
      <w:r w:rsidR="00585F6C" w:rsidRPr="00046B83">
        <w:rPr>
          <w:rFonts w:ascii="Arial" w:eastAsia="Times New Roman" w:hAnsi="Arial"/>
          <w:szCs w:val="20"/>
          <w:lang w:val="pl-PL" w:eastAsia="pl-PL"/>
        </w:rPr>
        <w:t>. Wiedza i doświadczenie potwierdzone:</w:t>
      </w:r>
    </w:p>
    <w:p w14:paraId="13640453" w14:textId="77777777" w:rsidR="00585F6C" w:rsidRPr="00046B83" w:rsidRDefault="00585F6C" w:rsidP="00CB3DEF">
      <w:pPr>
        <w:pStyle w:val="Akapitzlist"/>
        <w:spacing w:line="240" w:lineRule="auto"/>
        <w:ind w:left="851"/>
        <w:jc w:val="both"/>
        <w:rPr>
          <w:rFonts w:ascii="Arial" w:eastAsia="Times New Roman" w:hAnsi="Arial"/>
          <w:szCs w:val="20"/>
          <w:lang w:val="pl-PL" w:eastAsia="pl-PL"/>
        </w:rPr>
      </w:pPr>
      <w:r w:rsidRPr="00046B83">
        <w:rPr>
          <w:rFonts w:ascii="Arial" w:eastAsia="Times New Roman" w:hAnsi="Arial"/>
          <w:szCs w:val="20"/>
          <w:lang w:val="pl-PL" w:eastAsia="pl-PL"/>
        </w:rPr>
        <w:t xml:space="preserve">- </w:t>
      </w:r>
      <w:r w:rsidR="004C3570" w:rsidRPr="00046B83">
        <w:rPr>
          <w:rFonts w:ascii="Arial" w:eastAsia="Times New Roman" w:hAnsi="Arial"/>
          <w:szCs w:val="20"/>
          <w:lang w:val="pl-PL" w:eastAsia="pl-PL"/>
        </w:rPr>
        <w:t xml:space="preserve">certyfikatem PCAP - </w:t>
      </w:r>
      <w:proofErr w:type="spellStart"/>
      <w:r w:rsidR="004C3570" w:rsidRPr="00046B83">
        <w:rPr>
          <w:rFonts w:ascii="Arial" w:eastAsia="Times New Roman" w:hAnsi="Arial"/>
          <w:szCs w:val="20"/>
          <w:lang w:val="pl-PL" w:eastAsia="pl-PL"/>
        </w:rPr>
        <w:t>Certified</w:t>
      </w:r>
      <w:proofErr w:type="spellEnd"/>
      <w:r w:rsidR="004C3570" w:rsidRPr="00046B83">
        <w:rPr>
          <w:rFonts w:ascii="Arial" w:eastAsia="Times New Roman" w:hAnsi="Arial"/>
          <w:szCs w:val="20"/>
          <w:lang w:val="pl-PL" w:eastAsia="pl-PL"/>
        </w:rPr>
        <w:t xml:space="preserve"> </w:t>
      </w:r>
      <w:proofErr w:type="spellStart"/>
      <w:r w:rsidR="004C3570" w:rsidRPr="00046B83">
        <w:rPr>
          <w:rFonts w:ascii="Arial" w:eastAsia="Times New Roman" w:hAnsi="Arial"/>
          <w:szCs w:val="20"/>
          <w:lang w:val="pl-PL" w:eastAsia="pl-PL"/>
        </w:rPr>
        <w:t>Associate</w:t>
      </w:r>
      <w:proofErr w:type="spellEnd"/>
      <w:r w:rsidR="004C3570" w:rsidRPr="00046B83">
        <w:rPr>
          <w:rFonts w:ascii="Arial" w:eastAsia="Times New Roman" w:hAnsi="Arial"/>
          <w:szCs w:val="20"/>
          <w:lang w:val="pl-PL" w:eastAsia="pl-PL"/>
        </w:rPr>
        <w:t xml:space="preserve"> in </w:t>
      </w:r>
      <w:proofErr w:type="spellStart"/>
      <w:r w:rsidR="004C3570" w:rsidRPr="00046B83">
        <w:rPr>
          <w:rFonts w:ascii="Arial" w:eastAsia="Times New Roman" w:hAnsi="Arial"/>
          <w:szCs w:val="20"/>
          <w:lang w:val="pl-PL" w:eastAsia="pl-PL"/>
        </w:rPr>
        <w:t>Python</w:t>
      </w:r>
      <w:proofErr w:type="spellEnd"/>
      <w:r w:rsidR="004C3570" w:rsidRPr="00046B83">
        <w:rPr>
          <w:rFonts w:ascii="Arial" w:eastAsia="Times New Roman" w:hAnsi="Arial"/>
          <w:szCs w:val="20"/>
          <w:lang w:val="pl-PL" w:eastAsia="pl-PL"/>
        </w:rPr>
        <w:t xml:space="preserve"> Programming </w:t>
      </w:r>
      <w:r w:rsidRPr="00046B83">
        <w:rPr>
          <w:rFonts w:ascii="Arial" w:eastAsia="Times New Roman" w:hAnsi="Arial"/>
          <w:szCs w:val="20"/>
          <w:lang w:val="pl-PL" w:eastAsia="pl-PL"/>
        </w:rPr>
        <w:t>lub innym tożsamym dokumentem (certyfikatem, zaświadczeniem) wydanym przez innego niezależnego dostawcę szkoleń,</w:t>
      </w:r>
    </w:p>
    <w:p w14:paraId="20A8EDDF" w14:textId="2D9EB757" w:rsidR="00B341DA" w:rsidRPr="00046B83" w:rsidRDefault="00585F6C" w:rsidP="00B54367">
      <w:pPr>
        <w:pStyle w:val="Akapitzlist"/>
        <w:spacing w:after="0" w:line="240" w:lineRule="auto"/>
        <w:ind w:left="851"/>
        <w:jc w:val="both"/>
        <w:rPr>
          <w:rFonts w:ascii="Arial" w:eastAsia="Times New Roman" w:hAnsi="Arial"/>
          <w:szCs w:val="20"/>
          <w:lang w:val="pl-PL" w:eastAsia="pl-PL"/>
        </w:rPr>
      </w:pPr>
      <w:r w:rsidRPr="00046B83">
        <w:rPr>
          <w:rFonts w:ascii="Arial" w:eastAsia="Times New Roman" w:hAnsi="Arial"/>
          <w:szCs w:val="20"/>
          <w:lang w:val="pl-PL" w:eastAsia="pl-PL"/>
        </w:rPr>
        <w:t>- wykazem zrealizowanych projektów o podobnym zakresie, charakterze</w:t>
      </w:r>
      <w:r w:rsidR="00C535F6" w:rsidRPr="00046B83">
        <w:rPr>
          <w:rFonts w:ascii="Arial" w:eastAsia="Times New Roman" w:hAnsi="Arial"/>
          <w:szCs w:val="20"/>
          <w:lang w:val="pl-PL" w:eastAsia="pl-PL"/>
        </w:rPr>
        <w:t xml:space="preserve"> – co najmniej 1 realizacja</w:t>
      </w:r>
      <w:r w:rsidR="00D91D1E" w:rsidRPr="00046B83">
        <w:rPr>
          <w:rFonts w:ascii="Arial" w:eastAsia="Times New Roman" w:hAnsi="Arial"/>
          <w:szCs w:val="20"/>
          <w:lang w:val="pl-PL" w:eastAsia="pl-PL"/>
        </w:rPr>
        <w:t>;</w:t>
      </w:r>
    </w:p>
    <w:bookmarkEnd w:id="24"/>
    <w:p w14:paraId="7E6BA9D4" w14:textId="597A9DDE" w:rsidR="00F06DEC" w:rsidRPr="00046B83" w:rsidRDefault="00F06DEC" w:rsidP="002A4054">
      <w:pPr>
        <w:numPr>
          <w:ilvl w:val="0"/>
          <w:numId w:val="7"/>
        </w:numPr>
        <w:tabs>
          <w:tab w:val="clear" w:pos="720"/>
        </w:tabs>
        <w:ind w:left="567" w:hanging="283"/>
        <w:jc w:val="both"/>
        <w:rPr>
          <w:rFonts w:ascii="Arial" w:hAnsi="Arial"/>
          <w:sz w:val="22"/>
        </w:rPr>
      </w:pPr>
      <w:r w:rsidRPr="00046B83">
        <w:rPr>
          <w:rFonts w:ascii="Arial" w:hAnsi="Arial"/>
          <w:b/>
          <w:bCs/>
          <w:sz w:val="22"/>
        </w:rPr>
        <w:t xml:space="preserve">Zdolność techniczna </w:t>
      </w:r>
      <w:r w:rsidR="0028551B" w:rsidRPr="00046B83">
        <w:rPr>
          <w:rFonts w:ascii="Arial" w:hAnsi="Arial"/>
          <w:b/>
          <w:bCs/>
          <w:sz w:val="22"/>
        </w:rPr>
        <w:t>(doświadczeni</w:t>
      </w:r>
      <w:r w:rsidRPr="00046B83">
        <w:rPr>
          <w:rFonts w:ascii="Arial" w:hAnsi="Arial"/>
          <w:b/>
          <w:bCs/>
          <w:sz w:val="22"/>
        </w:rPr>
        <w:t>e</w:t>
      </w:r>
      <w:r w:rsidR="0028551B" w:rsidRPr="00046B83">
        <w:rPr>
          <w:rFonts w:ascii="Arial" w:hAnsi="Arial"/>
          <w:b/>
          <w:bCs/>
          <w:sz w:val="22"/>
        </w:rPr>
        <w:t>)</w:t>
      </w:r>
      <w:r w:rsidRPr="00046B83">
        <w:rPr>
          <w:rFonts w:ascii="Arial" w:hAnsi="Arial"/>
          <w:b/>
          <w:bCs/>
          <w:sz w:val="22"/>
        </w:rPr>
        <w:t xml:space="preserve"> wykonawcy</w:t>
      </w:r>
      <w:r w:rsidRPr="00046B83">
        <w:rPr>
          <w:rFonts w:ascii="Arial" w:hAnsi="Arial"/>
          <w:sz w:val="22"/>
        </w:rPr>
        <w:t xml:space="preserve"> - nie dotyczy;</w:t>
      </w:r>
    </w:p>
    <w:p w14:paraId="035F1FA8" w14:textId="77777777" w:rsidR="00F06DEC" w:rsidRPr="00046B83" w:rsidRDefault="00F06DEC" w:rsidP="002A4054">
      <w:pPr>
        <w:numPr>
          <w:ilvl w:val="0"/>
          <w:numId w:val="7"/>
        </w:numPr>
        <w:tabs>
          <w:tab w:val="clear" w:pos="720"/>
          <w:tab w:val="num" w:pos="567"/>
        </w:tabs>
        <w:ind w:left="567" w:hanging="283"/>
        <w:rPr>
          <w:rFonts w:ascii="Arial" w:hAnsi="Arial"/>
          <w:sz w:val="22"/>
        </w:rPr>
      </w:pPr>
      <w:r w:rsidRPr="00046B83">
        <w:rPr>
          <w:rFonts w:ascii="Arial" w:hAnsi="Arial"/>
          <w:b/>
          <w:sz w:val="22"/>
        </w:rPr>
        <w:t>Sytuacja finansowa lub ekonomiczna</w:t>
      </w:r>
      <w:r w:rsidRPr="00046B83">
        <w:rPr>
          <w:rFonts w:ascii="Arial" w:hAnsi="Arial"/>
          <w:bCs/>
          <w:sz w:val="22"/>
        </w:rPr>
        <w:t xml:space="preserve"> -</w:t>
      </w:r>
      <w:r w:rsidRPr="00046B83">
        <w:rPr>
          <w:rFonts w:ascii="Arial" w:hAnsi="Arial"/>
          <w:b/>
          <w:sz w:val="22"/>
        </w:rPr>
        <w:t xml:space="preserve"> </w:t>
      </w:r>
      <w:r w:rsidRPr="00046B83">
        <w:rPr>
          <w:rFonts w:ascii="Arial" w:hAnsi="Arial"/>
          <w:sz w:val="22"/>
        </w:rPr>
        <w:t>nie dotyczy;</w:t>
      </w:r>
    </w:p>
    <w:bookmarkEnd w:id="19"/>
    <w:bookmarkEnd w:id="20"/>
    <w:p w14:paraId="4CBF4F0F" w14:textId="0232141A" w:rsidR="00E67F14" w:rsidRPr="00046B83" w:rsidRDefault="00E67F14" w:rsidP="002A4054">
      <w:pPr>
        <w:numPr>
          <w:ilvl w:val="0"/>
          <w:numId w:val="7"/>
        </w:numPr>
        <w:tabs>
          <w:tab w:val="clear" w:pos="720"/>
          <w:tab w:val="num" w:pos="567"/>
        </w:tabs>
        <w:ind w:left="567" w:hanging="283"/>
        <w:jc w:val="both"/>
        <w:rPr>
          <w:rFonts w:ascii="Arial" w:hAnsi="Arial"/>
          <w:sz w:val="22"/>
        </w:rPr>
      </w:pPr>
      <w:r w:rsidRPr="00046B83">
        <w:rPr>
          <w:rFonts w:ascii="Arial" w:hAnsi="Arial"/>
          <w:sz w:val="22"/>
        </w:rPr>
        <w:t xml:space="preserve">O zamówienie ubiegać się mogą Wykonawcy, którzy nie podlegają </w:t>
      </w:r>
      <w:r w:rsidRPr="00046B83">
        <w:rPr>
          <w:rFonts w:ascii="Arial" w:hAnsi="Arial"/>
          <w:b/>
          <w:sz w:val="22"/>
        </w:rPr>
        <w:t xml:space="preserve">wykluczeniu na podstawie art. 108 ust. 1 ustawy </w:t>
      </w:r>
      <w:r w:rsidRPr="00046B83">
        <w:rPr>
          <w:rFonts w:ascii="Arial" w:hAnsi="Arial"/>
          <w:bCs/>
          <w:sz w:val="22"/>
        </w:rPr>
        <w:t>(z zastrzeżeniem art. 110 ust. 2 ustawy)</w:t>
      </w:r>
      <w:r w:rsidRPr="00046B83">
        <w:rPr>
          <w:rFonts w:ascii="Arial" w:hAnsi="Arial"/>
          <w:bCs/>
          <w:color w:val="FF0000"/>
          <w:sz w:val="22"/>
        </w:rPr>
        <w:t xml:space="preserve"> </w:t>
      </w:r>
      <w:r w:rsidRPr="00046B83">
        <w:rPr>
          <w:rFonts w:ascii="Arial" w:hAnsi="Arial"/>
          <w:bCs/>
          <w:sz w:val="22"/>
        </w:rPr>
        <w:t>oraz art. 7 ust. 1 ustawy o szczególnych rozwiązaniach w zakresie przeciwdziałania wspieraniu agresji na Ukrainę oraz służących ochronie bezpieczeństwa narodowego</w:t>
      </w:r>
      <w:r w:rsidRPr="00046B83">
        <w:rPr>
          <w:rFonts w:ascii="Arial" w:hAnsi="Arial"/>
          <w:sz w:val="22"/>
        </w:rPr>
        <w:t xml:space="preserve">. </w:t>
      </w:r>
      <w:r w:rsidRPr="00046B83">
        <w:rPr>
          <w:rFonts w:ascii="Arial" w:hAnsi="Arial"/>
          <w:sz w:val="14"/>
          <w:szCs w:val="14"/>
        </w:rPr>
        <w:t xml:space="preserve">[Art. 108. 1. Z postępowania o udzielenie zamówienia wyklucza się wykonawcę:1) będącego osobą fizyczną, którego prawomocnie skazano za przestępstwo: a) udziału w zorganizowanej grupie przestępczej albo związku mającym na celu popełnienie przestępstwa lub przestępstwa skarbowego, o którym mowa w art. 258 Kodeksu karnego, b) handlu ludźmi, o którym mowa w art. 189a Kodeksu karnego, c) o którym mowa w art. 228-230a, art. 250a Kodeksu karnego, w art. 46-48 ustawy z dnia 25 czerwca 2010 r. o sporcie lub w art. 54 ust. 1-4 ustawy z dnia 12 maja 2011 r. o refundacji leków, środków spożywczych specjalnego przeznaczenia żywieniowego oraz wyrobów medycznych, d) finansowania przestępstwa o charakterze terrorystycznym, o którym mowa w art. 165a Kodeksu karnego, lub przestępstwo udaremniania lub utrudniania stwierdzenia przestępnego pochodzenia pieniędzy lub ukrywania ich pochodzenia, o którym mowa w art. 299 Kodeksu karnego, e) o charakterze terrorystycznym, o którym mowa w art. 115 § 20 Kodeksu karnego, lub mające na celu popełnienie tego przestępstwa, f) powierzenia wykonywania pracy małoletniemu cudzoziemcowi, o którym mowa w art. 9 ust. 2 ustawy z dnia 15 czerwca 2012 r. o skutkach powierzania wykonywania pracy cudzoziemcom przebywającym wbrew przepisom na terytorium Rzeczypospolitej Polskiej, g) przeciwko obrotowi gospodarczemu, o których mowa w art. 296–307 Kodeksu karnego, przestępstwo oszustwa, o którym mowa w art. 286 Kodeksu karnego, przestępstwo przeciwko wiarygodności dokumentów, o których mowa w art. 270–277d Kodeksu karnego, lub przestępstwo skarbowe, h) o którym mowa w art. 9 ust. 1 i 3 lub art. 10 ustawy z dnia 15 czerwca 2012 r. o skutkach powierzania wykonywania pracy cudzoziemcom przebywającym wbrew przepisom na terytorium Rzeczypospolitej Polskiej – lub za odpowiedni czyn zabroniony określony w przepisach prawa obcego; 2) jeżeli urzędującego członka jego organu zarządzającego lub nadzorczego, wspólnika spółki w spółce jawnej lub partnerskiej albo komplementariusza w spółce komandytowej lub komandytowo-akcyjnej lub prokurenta prawomocnie skazano za przestępstwo, o którym mowa w pkt 1; 3)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 4) wobec którego prawomocnie orzeczono zakaz ubiegania się o zamówienia publiczne; 5)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 6) 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 Art. 7. 1. Z postępowania o udzielenie zamówienia publicznego lub konkursu prowadzonego na podstawie ustawy z dnia 11 września 2019 r. – Prawo zamówień publicznych wyklucza się: 1) wykonawcę oraz uczestnika konkursu wymienionego w wykazach określonych w rozporządzeniu 765/2006 i rozporządzeniu 269/2014 albo wpisanego na listę na podstawie decyzji w sprawie wpisu na listę rozstrzygającej o zastosowaniu środka, o którym mowa w art. 1 pkt 3; 2) wykonawcę oraz uczestnika konkursu, którego beneficjentem rzeczywistym w rozumieniu ustawy z dnia 1 marca 2018 </w:t>
      </w:r>
      <w:proofErr w:type="spellStart"/>
      <w:r w:rsidRPr="00046B83">
        <w:rPr>
          <w:rFonts w:ascii="Arial" w:hAnsi="Arial"/>
          <w:sz w:val="14"/>
          <w:szCs w:val="14"/>
        </w:rPr>
        <w:t>r.o</w:t>
      </w:r>
      <w:proofErr w:type="spellEnd"/>
      <w:r w:rsidRPr="00046B83">
        <w:rPr>
          <w:rFonts w:ascii="Arial" w:hAnsi="Arial"/>
          <w:sz w:val="14"/>
          <w:szCs w:val="14"/>
        </w:rPr>
        <w:t xml:space="preserve"> przeciwdziałaniu praniu pieniędzy oraz finansowaniu terroryzmu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3) wykonawcę oraz uczestnika konkursu, którego jednostką dominującą w rozumieniu art. 3 ust. 1 pkt 37 ustawy z dnia 29 września 1994 r. o rachunkowości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w:t>
      </w:r>
      <w:r w:rsidRPr="00046B83">
        <w:rPr>
          <w:rFonts w:ascii="Arial" w:hAnsi="Arial"/>
          <w:sz w:val="14"/>
          <w:szCs w:val="14"/>
        </w:rPr>
        <w:lastRenderedPageBreak/>
        <w:t>art. 1 pkt 3].</w:t>
      </w:r>
      <w:r w:rsidRPr="00046B83">
        <w:rPr>
          <w:rFonts w:ascii="Arial" w:hAnsi="Arial"/>
          <w:sz w:val="22"/>
        </w:rPr>
        <w:t xml:space="preserve"> Na potwierdzenie niepodlegania wykluczeniu Wykonawca przedkłada oświadczenie, o którym mowa w art. 125 ust. 1 ustawy o niepodleganiu wykluczeniu i spełnianiu warunków udziału w postępowaniu </w:t>
      </w:r>
      <w:r w:rsidR="00E66B8C" w:rsidRPr="00046B83">
        <w:rPr>
          <w:rFonts w:ascii="Arial" w:hAnsi="Arial"/>
          <w:sz w:val="22"/>
        </w:rPr>
        <w:t>-</w:t>
      </w:r>
      <w:r w:rsidRPr="00046B83">
        <w:rPr>
          <w:rFonts w:ascii="Arial" w:hAnsi="Arial"/>
          <w:sz w:val="22"/>
        </w:rPr>
        <w:t xml:space="preserve"> załącznik nr 2 SWZ</w:t>
      </w:r>
      <w:r w:rsidR="00CD7F25" w:rsidRPr="00046B83">
        <w:rPr>
          <w:rFonts w:ascii="Arial" w:hAnsi="Arial"/>
          <w:sz w:val="22"/>
        </w:rPr>
        <w:t>;</w:t>
      </w:r>
    </w:p>
    <w:p w14:paraId="600DA72F" w14:textId="77777777" w:rsidR="00957B4D" w:rsidRPr="00046B83" w:rsidRDefault="00957B4D" w:rsidP="00A031C1">
      <w:pPr>
        <w:ind w:left="567"/>
        <w:jc w:val="both"/>
        <w:rPr>
          <w:rFonts w:ascii="Arial" w:hAnsi="Arial"/>
          <w:sz w:val="22"/>
        </w:rPr>
      </w:pPr>
    </w:p>
    <w:p w14:paraId="46FFC868" w14:textId="77777777" w:rsidR="00850A7E" w:rsidRPr="00046B83" w:rsidRDefault="00957B4D" w:rsidP="002A4054">
      <w:pPr>
        <w:numPr>
          <w:ilvl w:val="0"/>
          <w:numId w:val="7"/>
        </w:numPr>
        <w:tabs>
          <w:tab w:val="clear" w:pos="720"/>
          <w:tab w:val="num" w:pos="567"/>
        </w:tabs>
        <w:ind w:left="567" w:hanging="283"/>
        <w:jc w:val="both"/>
        <w:rPr>
          <w:rFonts w:ascii="Arial" w:hAnsi="Arial"/>
          <w:sz w:val="22"/>
        </w:rPr>
      </w:pPr>
      <w:r w:rsidRPr="00046B83">
        <w:rPr>
          <w:rFonts w:ascii="Arial" w:hAnsi="Arial"/>
          <w:b/>
          <w:bCs/>
          <w:sz w:val="22"/>
        </w:rPr>
        <w:t>Podmiotowe środki dowodowe jakich Zamawiający może zażądać od Wykonawcy</w:t>
      </w:r>
      <w:r w:rsidR="00850A7E" w:rsidRPr="00046B83">
        <w:rPr>
          <w:rFonts w:ascii="Arial" w:hAnsi="Arial"/>
          <w:b/>
          <w:bCs/>
          <w:sz w:val="22"/>
        </w:rPr>
        <w:t xml:space="preserve">: </w:t>
      </w:r>
    </w:p>
    <w:p w14:paraId="7A1024B3" w14:textId="77777777" w:rsidR="00850A7E" w:rsidRPr="00046B83" w:rsidRDefault="00850A7E" w:rsidP="002A4054">
      <w:pPr>
        <w:numPr>
          <w:ilvl w:val="1"/>
          <w:numId w:val="7"/>
        </w:numPr>
        <w:tabs>
          <w:tab w:val="clear" w:pos="1440"/>
          <w:tab w:val="num" w:pos="993"/>
        </w:tabs>
        <w:ind w:left="993" w:hanging="426"/>
        <w:jc w:val="both"/>
        <w:rPr>
          <w:rFonts w:ascii="Arial" w:hAnsi="Arial"/>
          <w:sz w:val="22"/>
        </w:rPr>
      </w:pPr>
      <w:r w:rsidRPr="00046B83">
        <w:rPr>
          <w:rFonts w:ascii="Arial" w:hAnsi="Arial"/>
          <w:sz w:val="22"/>
        </w:rPr>
        <w:t>wykaz osób przewidzianych do realizacji zamówienia.</w:t>
      </w:r>
    </w:p>
    <w:p w14:paraId="5A9F35DE" w14:textId="0207E43B" w:rsidR="00C3174E" w:rsidRPr="00046B83" w:rsidRDefault="001A585F" w:rsidP="00C3174E">
      <w:pPr>
        <w:pStyle w:val="Akapitzlist"/>
        <w:numPr>
          <w:ilvl w:val="0"/>
          <w:numId w:val="7"/>
        </w:numPr>
        <w:tabs>
          <w:tab w:val="clear" w:pos="720"/>
        </w:tabs>
        <w:spacing w:after="0" w:line="240" w:lineRule="auto"/>
        <w:ind w:left="568" w:hanging="284"/>
        <w:jc w:val="both"/>
        <w:rPr>
          <w:rFonts w:ascii="Arial" w:hAnsi="Arial"/>
        </w:rPr>
      </w:pPr>
      <w:r w:rsidRPr="00046B83">
        <w:rPr>
          <w:rFonts w:ascii="Arial" w:hAnsi="Arial"/>
          <w:b/>
          <w:bCs/>
        </w:rPr>
        <w:t xml:space="preserve">Przedmiotowe środki dowodowe, jakich Zamawiający </w:t>
      </w:r>
      <w:r w:rsidRPr="00046B83">
        <w:rPr>
          <w:rFonts w:ascii="Arial" w:hAnsi="Arial"/>
          <w:b/>
          <w:bCs/>
          <w:u w:val="single"/>
        </w:rPr>
        <w:t>żąda wraz z ofertą</w:t>
      </w:r>
      <w:r w:rsidRPr="00046B83">
        <w:rPr>
          <w:rFonts w:ascii="Arial" w:hAnsi="Arial"/>
          <w:b/>
          <w:bCs/>
        </w:rPr>
        <w:t xml:space="preserve"> od Wykonawcy</w:t>
      </w:r>
      <w:r w:rsidRPr="00046B83">
        <w:rPr>
          <w:rFonts w:ascii="Arial" w:hAnsi="Arial"/>
        </w:rPr>
        <w:t xml:space="preserve"> – </w:t>
      </w:r>
      <w:r w:rsidR="00FA18C5" w:rsidRPr="00046B83">
        <w:rPr>
          <w:rFonts w:ascii="Arial" w:hAnsi="Arial"/>
        </w:rPr>
        <w:t xml:space="preserve">zakres </w:t>
      </w:r>
      <w:r w:rsidR="00D73807" w:rsidRPr="00046B83">
        <w:rPr>
          <w:rFonts w:ascii="Arial" w:hAnsi="Arial"/>
        </w:rPr>
        <w:t xml:space="preserve">dokumentów </w:t>
      </w:r>
      <w:r w:rsidRPr="00046B83">
        <w:rPr>
          <w:rFonts w:ascii="Arial" w:hAnsi="Arial"/>
        </w:rPr>
        <w:t xml:space="preserve">opisany </w:t>
      </w:r>
      <w:r w:rsidR="00D73807" w:rsidRPr="00046B83">
        <w:rPr>
          <w:rFonts w:ascii="Arial" w:hAnsi="Arial"/>
        </w:rPr>
        <w:t xml:space="preserve">jest </w:t>
      </w:r>
      <w:r w:rsidRPr="00046B83">
        <w:rPr>
          <w:rFonts w:ascii="Arial" w:hAnsi="Arial"/>
        </w:rPr>
        <w:t xml:space="preserve">w Rozdziale </w:t>
      </w:r>
      <w:r w:rsidR="00FA18C5" w:rsidRPr="00046B83">
        <w:rPr>
          <w:rFonts w:ascii="Arial" w:hAnsi="Arial"/>
        </w:rPr>
        <w:t>III.</w:t>
      </w:r>
      <w:r w:rsidRPr="00046B83">
        <w:rPr>
          <w:rFonts w:ascii="Arial" w:hAnsi="Arial"/>
        </w:rPr>
        <w:t xml:space="preserve"> </w:t>
      </w:r>
      <w:r w:rsidR="00FA18C5" w:rsidRPr="00046B83">
        <w:rPr>
          <w:rFonts w:ascii="Arial" w:hAnsi="Arial"/>
        </w:rPr>
        <w:t>Instrukcja dotycząca sporządzania oferty / dokumenty składane na wezwanie, ust. 1</w:t>
      </w:r>
      <w:r w:rsidR="00A031C1" w:rsidRPr="00046B83">
        <w:rPr>
          <w:rFonts w:ascii="Arial" w:hAnsi="Arial"/>
        </w:rPr>
        <w:t>.</w:t>
      </w:r>
      <w:r w:rsidR="00FA18C5" w:rsidRPr="00046B83">
        <w:rPr>
          <w:rFonts w:ascii="Arial" w:hAnsi="Arial"/>
        </w:rPr>
        <w:t xml:space="preserve"> Dokumenty składane w odpowiedzi na ogłoszenie o zamówienie (w</w:t>
      </w:r>
      <w:r w:rsidR="002148C1" w:rsidRPr="00046B83">
        <w:rPr>
          <w:rFonts w:ascii="Arial" w:hAnsi="Arial"/>
        </w:rPr>
        <w:t> </w:t>
      </w:r>
      <w:r w:rsidR="00FA18C5" w:rsidRPr="00046B83">
        <w:rPr>
          <w:rFonts w:ascii="Arial" w:hAnsi="Arial"/>
        </w:rPr>
        <w:t xml:space="preserve">ramach oferty), pkt. </w:t>
      </w:r>
      <w:r w:rsidR="00C3174E" w:rsidRPr="00046B83">
        <w:rPr>
          <w:rFonts w:ascii="Arial" w:hAnsi="Arial"/>
        </w:rPr>
        <w:t>2 Dokumenty składane wraz z ofertą</w:t>
      </w:r>
      <w:r w:rsidRPr="00046B83">
        <w:rPr>
          <w:rFonts w:ascii="Arial" w:hAnsi="Arial"/>
        </w:rPr>
        <w:t>;</w:t>
      </w:r>
    </w:p>
    <w:p w14:paraId="12CBC9AD" w14:textId="77777777" w:rsidR="00C3174E" w:rsidRPr="00046B83" w:rsidRDefault="00C3174E" w:rsidP="00CB3DEF">
      <w:pPr>
        <w:pStyle w:val="Akapitzlist"/>
        <w:spacing w:after="0"/>
        <w:ind w:left="568"/>
        <w:jc w:val="both"/>
        <w:rPr>
          <w:rFonts w:ascii="Arial" w:hAnsi="Arial"/>
        </w:rPr>
      </w:pPr>
    </w:p>
    <w:p w14:paraId="7B80DB13" w14:textId="77777777" w:rsidR="00957B4D" w:rsidRPr="00046B83" w:rsidRDefault="00957B4D" w:rsidP="002A4054">
      <w:pPr>
        <w:numPr>
          <w:ilvl w:val="0"/>
          <w:numId w:val="5"/>
        </w:numPr>
        <w:tabs>
          <w:tab w:val="num" w:pos="284"/>
        </w:tabs>
        <w:ind w:left="284" w:hanging="284"/>
        <w:jc w:val="both"/>
        <w:rPr>
          <w:rFonts w:ascii="Arial" w:hAnsi="Arial"/>
          <w:b/>
          <w:sz w:val="22"/>
        </w:rPr>
      </w:pPr>
      <w:bookmarkStart w:id="25" w:name="_Hlk2323600"/>
      <w:r w:rsidRPr="00046B83">
        <w:rPr>
          <w:rFonts w:ascii="Arial" w:hAnsi="Arial"/>
          <w:b/>
          <w:sz w:val="22"/>
        </w:rPr>
        <w:t>Warunki zamówienia</w:t>
      </w:r>
    </w:p>
    <w:p w14:paraId="1961724C" w14:textId="74C22681" w:rsidR="00957B4D" w:rsidRPr="00046B83" w:rsidRDefault="00653BC6" w:rsidP="00C01A10">
      <w:pPr>
        <w:numPr>
          <w:ilvl w:val="0"/>
          <w:numId w:val="82"/>
        </w:numPr>
        <w:tabs>
          <w:tab w:val="clear" w:pos="720"/>
        </w:tabs>
        <w:ind w:left="567" w:hanging="283"/>
        <w:jc w:val="both"/>
        <w:rPr>
          <w:rFonts w:ascii="Arial" w:hAnsi="Arial"/>
          <w:b/>
          <w:sz w:val="22"/>
        </w:rPr>
      </w:pPr>
      <w:bookmarkStart w:id="26" w:name="_Hlk2324719"/>
      <w:bookmarkStart w:id="27" w:name="_Hlk38012245"/>
      <w:bookmarkEnd w:id="25"/>
      <w:r w:rsidRPr="00046B83">
        <w:rPr>
          <w:rFonts w:ascii="Arial" w:hAnsi="Arial"/>
          <w:b/>
          <w:bCs/>
          <w:sz w:val="22"/>
        </w:rPr>
        <w:t xml:space="preserve">Wymagany termin zakończenia </w:t>
      </w:r>
      <w:r w:rsidR="00547396" w:rsidRPr="00046B83">
        <w:rPr>
          <w:rFonts w:ascii="Arial" w:hAnsi="Arial"/>
          <w:b/>
          <w:bCs/>
          <w:sz w:val="22"/>
        </w:rPr>
        <w:t>zamówienia</w:t>
      </w:r>
      <w:r w:rsidRPr="00046B83">
        <w:rPr>
          <w:rFonts w:ascii="Arial" w:hAnsi="Arial"/>
          <w:b/>
          <w:bCs/>
          <w:sz w:val="22"/>
        </w:rPr>
        <w:t xml:space="preserve"> </w:t>
      </w:r>
      <w:bookmarkStart w:id="28" w:name="_Hlk63842923"/>
      <w:r w:rsidR="00957B4D" w:rsidRPr="00046B83">
        <w:rPr>
          <w:rFonts w:ascii="Arial" w:hAnsi="Arial"/>
          <w:sz w:val="22"/>
        </w:rPr>
        <w:t xml:space="preserve">- </w:t>
      </w:r>
      <w:bookmarkStart w:id="29" w:name="_Hlk50637304"/>
      <w:r w:rsidR="00A862FA" w:rsidRPr="00046B83">
        <w:rPr>
          <w:rFonts w:ascii="Arial" w:hAnsi="Arial"/>
          <w:b/>
          <w:sz w:val="22"/>
        </w:rPr>
        <w:t>3</w:t>
      </w:r>
      <w:r w:rsidR="00957B4D" w:rsidRPr="00046B83">
        <w:rPr>
          <w:rFonts w:ascii="Arial" w:hAnsi="Arial"/>
          <w:b/>
          <w:sz w:val="22"/>
        </w:rPr>
        <w:t xml:space="preserve"> miesi</w:t>
      </w:r>
      <w:r w:rsidR="00A862FA" w:rsidRPr="00046B83">
        <w:rPr>
          <w:rFonts w:ascii="Arial" w:hAnsi="Arial"/>
          <w:b/>
          <w:sz w:val="22"/>
        </w:rPr>
        <w:t>ące</w:t>
      </w:r>
      <w:r w:rsidR="00957B4D" w:rsidRPr="00046B83">
        <w:rPr>
          <w:rFonts w:ascii="Arial" w:hAnsi="Arial"/>
          <w:b/>
          <w:sz w:val="22"/>
        </w:rPr>
        <w:t xml:space="preserve"> od daty zawarcia umowy</w:t>
      </w:r>
      <w:r w:rsidR="00105AB4" w:rsidRPr="00046B83">
        <w:rPr>
          <w:rFonts w:ascii="Arial" w:hAnsi="Arial"/>
          <w:b/>
          <w:sz w:val="22"/>
        </w:rPr>
        <w:t>.</w:t>
      </w:r>
      <w:bookmarkStart w:id="30" w:name="_Hlk536448529"/>
      <w:bookmarkEnd w:id="26"/>
      <w:bookmarkEnd w:id="27"/>
      <w:bookmarkEnd w:id="28"/>
      <w:bookmarkEnd w:id="29"/>
    </w:p>
    <w:bookmarkEnd w:id="30"/>
    <w:p w14:paraId="4A6A93F7" w14:textId="17F1B8FE" w:rsidR="00957B4D" w:rsidRPr="00046B83" w:rsidRDefault="00957B4D" w:rsidP="00C01A10">
      <w:pPr>
        <w:numPr>
          <w:ilvl w:val="0"/>
          <w:numId w:val="82"/>
        </w:numPr>
        <w:ind w:left="567" w:hanging="283"/>
        <w:jc w:val="both"/>
        <w:rPr>
          <w:rFonts w:ascii="Arial" w:hAnsi="Arial"/>
          <w:b/>
          <w:sz w:val="22"/>
        </w:rPr>
      </w:pPr>
      <w:r w:rsidRPr="00046B83">
        <w:rPr>
          <w:rFonts w:ascii="Arial" w:hAnsi="Arial"/>
          <w:b/>
          <w:bCs/>
          <w:sz w:val="22"/>
        </w:rPr>
        <w:t xml:space="preserve">Termin związania ofertą. </w:t>
      </w:r>
      <w:r w:rsidRPr="00046B83">
        <w:rPr>
          <w:rFonts w:ascii="Arial" w:hAnsi="Arial"/>
          <w:b/>
          <w:sz w:val="22"/>
        </w:rPr>
        <w:t xml:space="preserve"> Wykonawca jest związany ofertą od dnia upływu terminu składania ofert do dnia </w:t>
      </w:r>
      <w:r w:rsidR="00444D2D" w:rsidRPr="00046B83">
        <w:rPr>
          <w:rFonts w:ascii="Arial" w:hAnsi="Arial"/>
          <w:b/>
          <w:sz w:val="22"/>
        </w:rPr>
        <w:t>27 września 2025 r</w:t>
      </w:r>
      <w:r w:rsidRPr="00046B83">
        <w:rPr>
          <w:rFonts w:ascii="Arial" w:hAnsi="Arial"/>
          <w:b/>
          <w:sz w:val="22"/>
        </w:rPr>
        <w:t xml:space="preserve">. tj. </w:t>
      </w:r>
      <w:r w:rsidRPr="00046B83">
        <w:rPr>
          <w:rFonts w:ascii="Arial" w:hAnsi="Arial"/>
          <w:bCs/>
          <w:sz w:val="22"/>
        </w:rPr>
        <w:t>30 dni</w:t>
      </w:r>
      <w:r w:rsidRPr="00046B83">
        <w:rPr>
          <w:rFonts w:ascii="Arial" w:hAnsi="Arial"/>
          <w:b/>
          <w:sz w:val="22"/>
        </w:rPr>
        <w:t xml:space="preserve"> </w:t>
      </w:r>
      <w:r w:rsidRPr="00046B83">
        <w:rPr>
          <w:rFonts w:ascii="Arial" w:hAnsi="Arial"/>
          <w:bCs/>
          <w:sz w:val="22"/>
        </w:rPr>
        <w:t>od dnia upływu terminu składania ofert - bieg</w:t>
      </w:r>
      <w:r w:rsidRPr="00046B83">
        <w:rPr>
          <w:rFonts w:ascii="Arial" w:hAnsi="Arial"/>
          <w:sz w:val="22"/>
        </w:rPr>
        <w:t xml:space="preserve"> terminu związania ofertą rozpoczyna się wraz z upływem terminu składania ofert – dzień, w którym upływa termin składania ofert jest dniem pierwszym związania);</w:t>
      </w:r>
    </w:p>
    <w:p w14:paraId="75BB5A12" w14:textId="143DFF59" w:rsidR="00957B4D" w:rsidRPr="00046B83" w:rsidRDefault="00957B4D" w:rsidP="00C01A10">
      <w:pPr>
        <w:numPr>
          <w:ilvl w:val="0"/>
          <w:numId w:val="82"/>
        </w:numPr>
        <w:ind w:left="567" w:hanging="283"/>
        <w:jc w:val="both"/>
        <w:rPr>
          <w:rFonts w:ascii="Arial" w:hAnsi="Arial"/>
          <w:b/>
          <w:sz w:val="22"/>
        </w:rPr>
      </w:pPr>
      <w:r w:rsidRPr="00046B83">
        <w:rPr>
          <w:rFonts w:ascii="Arial" w:hAnsi="Arial"/>
          <w:b/>
          <w:sz w:val="22"/>
        </w:rPr>
        <w:t>Nie dopuszcza się</w:t>
      </w:r>
      <w:r w:rsidRPr="00046B83">
        <w:rPr>
          <w:rFonts w:ascii="Arial" w:hAnsi="Arial"/>
          <w:sz w:val="22"/>
        </w:rPr>
        <w:t xml:space="preserve"> możliwości składania </w:t>
      </w:r>
      <w:r w:rsidRPr="00046B83">
        <w:rPr>
          <w:rFonts w:ascii="Arial" w:hAnsi="Arial"/>
          <w:b/>
          <w:sz w:val="22"/>
        </w:rPr>
        <w:t>ofert wariantowych</w:t>
      </w:r>
      <w:r w:rsidR="001F3F12" w:rsidRPr="00046B83">
        <w:rPr>
          <w:rFonts w:ascii="Arial" w:hAnsi="Arial"/>
          <w:sz w:val="22"/>
        </w:rPr>
        <w:t>;</w:t>
      </w:r>
    </w:p>
    <w:p w14:paraId="090F21BC" w14:textId="3C34EF61" w:rsidR="001212A5" w:rsidRPr="00046B83" w:rsidRDefault="005D3CFD" w:rsidP="00C01A10">
      <w:pPr>
        <w:numPr>
          <w:ilvl w:val="0"/>
          <w:numId w:val="82"/>
        </w:numPr>
        <w:ind w:left="567" w:hanging="283"/>
        <w:jc w:val="both"/>
        <w:rPr>
          <w:rFonts w:ascii="Arial" w:hAnsi="Arial"/>
          <w:sz w:val="22"/>
        </w:rPr>
      </w:pPr>
      <w:bookmarkStart w:id="31" w:name="_Hlk2340184"/>
      <w:r w:rsidRPr="00046B83">
        <w:rPr>
          <w:rFonts w:ascii="Arial" w:hAnsi="Arial"/>
          <w:b/>
          <w:sz w:val="22"/>
        </w:rPr>
        <w:t xml:space="preserve">Nie dopuszcza się </w:t>
      </w:r>
      <w:r w:rsidRPr="00046B83">
        <w:rPr>
          <w:rFonts w:ascii="Arial" w:hAnsi="Arial"/>
          <w:sz w:val="22"/>
        </w:rPr>
        <w:t xml:space="preserve">możliwości składania </w:t>
      </w:r>
      <w:r w:rsidRPr="00046B83">
        <w:rPr>
          <w:rFonts w:ascii="Arial" w:hAnsi="Arial"/>
          <w:b/>
          <w:sz w:val="22"/>
        </w:rPr>
        <w:t>ofert częściowych.</w:t>
      </w:r>
      <w:r w:rsidRPr="00046B83">
        <w:rPr>
          <w:rFonts w:ascii="Arial" w:hAnsi="Arial"/>
          <w:sz w:val="22"/>
        </w:rPr>
        <w:t xml:space="preserve"> Podstawowym celem wprowadzenia regulacji dotyczących podziału zamówienia jest, zgodnie z motywem 78 preambuły dyrektywy 2014/24/UE, ułatwienie dostępu do rynku zamówień publicznych mikro, małym i średnim przedsiębiorstwom (MŚP) przy dużych zamówieniach. Zgodnie również z tym motywem Zamawiający powinien rozważyć celowość podziału zamówienia na części, jednocześnie zachowując swobodę autonomicznego podejmowania decyzji na każdej podstawie, jaką uzna za stosowną, nie podlegając nadzorowi administracyjnemu ani sądowemu. Zamówienie jest jednorodne branżowo i nie nadaje się do racjonalnego podziału. Należy również uznać, że zamówienie poprzez swoją wartość jest wprost kierowane do MŚP biorąc pod uwagę, że definicyjnie małe przedsiębiorstwo może rocznie wykazywać obrót ponad 40-milionowy, a średnie ok. 200 mln. zł, a mikroprzedsiębiorstwo do 2 milionów euro rocznie. Nie zdiagnozowano możliwości wyodrębnienia z zamówienia jakiejkolwiek odrębnej części, która uzasadniałaby sensowny podział zamówienia na części. Analizując specyfikę i zakres zamówienia, kierując się opinią osób mających specjalistyczną wiedzę o przedmiocie zamówienia Zamawiający ocenił, że podział groziłby nadmiernymi, a co ważniejsze niepotrzebnymi utrudnieniami technicznymi, trudnościami w czytelnym ustaleniu odpowiedzialności gwarancyjnej i zwiększonymi kosztami realizacji zamówienia. Sztuczne wyodrębnienia części zamówienia nie znajdują logicznego uzasadnienia - jakikolwiek podział nie będzie korzystny dla właściwej i sprawnej realizacji całego zadania. Wskazane zagrożenia mogłyby również powodować nadmierne koszty wykonania zamówienia. Skala przedstawionej argumentacji dalece wykracza poza „wygodę zamawiającego, niewielkie trudności i nieznaczne problemy z koordynowaniem działań wykonawców”, o których to traktuje opinia Urzędu Zamówień Publicznych z grudnia 2016 r. Należy więc uznać zasadność decyzji Zamawiającego o niedokonaniu podziału zamówienia. Jeden wykonawca jest w stanie złożyć ofertę ekonomicznie korzystniejszą od sumy cząstkowych ofert składanych na poszczególne, hipotetyczne fragmenty części zamówienia. Należy zatem przyjąć, że podział zamówienia na części nie ma racjonalnego i efektywnego uzasadnienia</w:t>
      </w:r>
      <w:r w:rsidR="001F3F12" w:rsidRPr="00046B83">
        <w:rPr>
          <w:rFonts w:ascii="Arial" w:hAnsi="Arial"/>
          <w:sz w:val="22"/>
        </w:rPr>
        <w:t>;</w:t>
      </w:r>
    </w:p>
    <w:bookmarkEnd w:id="31"/>
    <w:p w14:paraId="2B5BE434" w14:textId="77777777" w:rsidR="00957B4D" w:rsidRPr="00046B83" w:rsidRDefault="00957B4D" w:rsidP="00957B4D">
      <w:pPr>
        <w:ind w:left="567"/>
        <w:jc w:val="both"/>
        <w:rPr>
          <w:rFonts w:ascii="Arial" w:hAnsi="Arial"/>
          <w:sz w:val="22"/>
        </w:rPr>
      </w:pPr>
    </w:p>
    <w:p w14:paraId="7F4E6C83" w14:textId="7042C826" w:rsidR="00957B4D" w:rsidRPr="00046B83" w:rsidRDefault="00957B4D" w:rsidP="00C01A10">
      <w:pPr>
        <w:numPr>
          <w:ilvl w:val="0"/>
          <w:numId w:val="82"/>
        </w:numPr>
        <w:ind w:left="567" w:hanging="283"/>
        <w:jc w:val="both"/>
        <w:rPr>
          <w:rFonts w:ascii="Arial" w:hAnsi="Arial"/>
          <w:b/>
          <w:sz w:val="22"/>
        </w:rPr>
      </w:pPr>
      <w:r w:rsidRPr="00046B83">
        <w:rPr>
          <w:rFonts w:ascii="Arial" w:hAnsi="Arial"/>
          <w:b/>
          <w:sz w:val="22"/>
        </w:rPr>
        <w:t>Wadium.</w:t>
      </w:r>
      <w:r w:rsidRPr="00046B83">
        <w:rPr>
          <w:rFonts w:ascii="Arial" w:hAnsi="Arial"/>
          <w:sz w:val="22"/>
        </w:rPr>
        <w:t xml:space="preserve"> </w:t>
      </w:r>
      <w:bookmarkStart w:id="32" w:name="_Hlk76722703"/>
      <w:bookmarkStart w:id="33" w:name="_Hlk82675917"/>
      <w:r w:rsidR="001212A5" w:rsidRPr="00046B83">
        <w:rPr>
          <w:rFonts w:ascii="Arial" w:hAnsi="Arial" w:cs="Arial"/>
          <w:b/>
          <w:bCs/>
          <w:sz w:val="22"/>
          <w:szCs w:val="22"/>
        </w:rPr>
        <w:t>Zamawiający nie wymaga wadium</w:t>
      </w:r>
      <w:bookmarkEnd w:id="32"/>
      <w:bookmarkEnd w:id="33"/>
      <w:r w:rsidR="00602DE3" w:rsidRPr="00046B83">
        <w:rPr>
          <w:rFonts w:ascii="Arial" w:hAnsi="Arial" w:cs="Arial"/>
          <w:bCs/>
          <w:sz w:val="22"/>
          <w:szCs w:val="22"/>
        </w:rPr>
        <w:t>;</w:t>
      </w:r>
    </w:p>
    <w:p w14:paraId="7EA5E4AF" w14:textId="77777777" w:rsidR="00957B4D" w:rsidRPr="00046B83" w:rsidRDefault="00957B4D" w:rsidP="00957B4D">
      <w:pPr>
        <w:ind w:left="851"/>
        <w:jc w:val="both"/>
        <w:rPr>
          <w:rFonts w:ascii="Arial" w:hAnsi="Arial"/>
          <w:b/>
          <w:sz w:val="22"/>
        </w:rPr>
      </w:pPr>
    </w:p>
    <w:p w14:paraId="6DF01DB5" w14:textId="11C19E15" w:rsidR="00066086" w:rsidRPr="00046B83" w:rsidRDefault="00957B4D" w:rsidP="00C01A10">
      <w:pPr>
        <w:numPr>
          <w:ilvl w:val="0"/>
          <w:numId w:val="82"/>
        </w:numPr>
        <w:ind w:left="567" w:hanging="283"/>
        <w:jc w:val="both"/>
        <w:rPr>
          <w:rFonts w:ascii="Arial" w:hAnsi="Arial"/>
          <w:b/>
          <w:sz w:val="22"/>
        </w:rPr>
      </w:pPr>
      <w:r w:rsidRPr="00046B83">
        <w:rPr>
          <w:rFonts w:ascii="Arial" w:hAnsi="Arial"/>
          <w:b/>
          <w:sz w:val="22"/>
        </w:rPr>
        <w:t xml:space="preserve">Zamawiający </w:t>
      </w:r>
      <w:r w:rsidR="00547396" w:rsidRPr="00046B83">
        <w:rPr>
          <w:rFonts w:ascii="Arial" w:hAnsi="Arial"/>
          <w:b/>
          <w:sz w:val="22"/>
        </w:rPr>
        <w:t xml:space="preserve">nie </w:t>
      </w:r>
      <w:r w:rsidRPr="00046B83">
        <w:rPr>
          <w:rFonts w:ascii="Arial" w:hAnsi="Arial"/>
          <w:b/>
          <w:sz w:val="22"/>
        </w:rPr>
        <w:t>będzie wymagać wniesienia zabezpieczenia należytego wykonania umowy</w:t>
      </w:r>
      <w:r w:rsidR="00523495" w:rsidRPr="00046B83">
        <w:rPr>
          <w:rFonts w:ascii="Arial" w:hAnsi="Arial"/>
          <w:b/>
          <w:sz w:val="22"/>
        </w:rPr>
        <w:t>;</w:t>
      </w:r>
    </w:p>
    <w:p w14:paraId="5927AC55" w14:textId="57763C32" w:rsidR="00957B4D" w:rsidRPr="00046B83" w:rsidRDefault="00957B4D" w:rsidP="00066086">
      <w:pPr>
        <w:ind w:left="567"/>
        <w:jc w:val="both"/>
        <w:rPr>
          <w:rFonts w:ascii="Arial" w:hAnsi="Arial"/>
          <w:b/>
          <w:sz w:val="22"/>
        </w:rPr>
      </w:pPr>
      <w:r w:rsidRPr="00046B83">
        <w:rPr>
          <w:rFonts w:ascii="Arial" w:hAnsi="Arial"/>
          <w:b/>
          <w:sz w:val="22"/>
        </w:rPr>
        <w:t xml:space="preserve"> </w:t>
      </w:r>
    </w:p>
    <w:p w14:paraId="620B24EC" w14:textId="48D1989B" w:rsidR="00957B4D" w:rsidRPr="00046B83" w:rsidRDefault="0015269E" w:rsidP="00C01A10">
      <w:pPr>
        <w:numPr>
          <w:ilvl w:val="0"/>
          <w:numId w:val="82"/>
        </w:numPr>
        <w:tabs>
          <w:tab w:val="num" w:pos="2062"/>
        </w:tabs>
        <w:ind w:left="567" w:hanging="283"/>
        <w:jc w:val="both"/>
        <w:rPr>
          <w:rFonts w:ascii="Arial" w:hAnsi="Arial"/>
          <w:b/>
          <w:sz w:val="22"/>
        </w:rPr>
      </w:pPr>
      <w:r w:rsidRPr="00046B83">
        <w:rPr>
          <w:rFonts w:ascii="Arial" w:hAnsi="Arial"/>
          <w:b/>
          <w:sz w:val="22"/>
        </w:rPr>
        <w:t>Wynagrodzenie Wykonawcy</w:t>
      </w:r>
      <w:r w:rsidRPr="00046B83">
        <w:rPr>
          <w:rFonts w:ascii="Arial" w:hAnsi="Arial"/>
          <w:sz w:val="22"/>
        </w:rPr>
        <w:t xml:space="preserve"> będzie miało </w:t>
      </w:r>
      <w:r w:rsidRPr="00046B83">
        <w:rPr>
          <w:rFonts w:ascii="Arial" w:hAnsi="Arial"/>
          <w:b/>
          <w:bCs/>
          <w:sz w:val="22"/>
        </w:rPr>
        <w:t>charakter ryczałtowy</w:t>
      </w:r>
      <w:r w:rsidR="00602DE3" w:rsidRPr="00046B83">
        <w:rPr>
          <w:rFonts w:ascii="Arial" w:hAnsi="Arial"/>
          <w:bCs/>
          <w:sz w:val="22"/>
        </w:rPr>
        <w:t>;</w:t>
      </w:r>
    </w:p>
    <w:p w14:paraId="161C7A78" w14:textId="77777777" w:rsidR="00957B4D" w:rsidRPr="00046B83" w:rsidRDefault="00957B4D" w:rsidP="00602DE3">
      <w:pPr>
        <w:tabs>
          <w:tab w:val="num" w:pos="426"/>
        </w:tabs>
        <w:ind w:left="567" w:hanging="283"/>
        <w:jc w:val="both"/>
        <w:rPr>
          <w:rFonts w:ascii="Arial" w:hAnsi="Arial"/>
          <w:b/>
          <w:sz w:val="22"/>
        </w:rPr>
      </w:pPr>
    </w:p>
    <w:p w14:paraId="0D1FDF6B" w14:textId="632CD956" w:rsidR="003667BF" w:rsidRPr="00046B83" w:rsidRDefault="000B4365" w:rsidP="00C01A10">
      <w:pPr>
        <w:numPr>
          <w:ilvl w:val="0"/>
          <w:numId w:val="82"/>
        </w:numPr>
        <w:ind w:left="567" w:hanging="283"/>
        <w:jc w:val="both"/>
        <w:rPr>
          <w:rFonts w:ascii="Arial" w:hAnsi="Arial"/>
          <w:b/>
          <w:color w:val="EE0000"/>
          <w:sz w:val="22"/>
        </w:rPr>
      </w:pPr>
      <w:r w:rsidRPr="00046B83">
        <w:rPr>
          <w:rFonts w:ascii="Arial" w:hAnsi="Arial"/>
          <w:b/>
          <w:sz w:val="22"/>
        </w:rPr>
        <w:t xml:space="preserve">Gwarancja jakości i rękojmia. </w:t>
      </w:r>
      <w:r w:rsidR="003667BF" w:rsidRPr="00046B83">
        <w:rPr>
          <w:rFonts w:ascii="Arial" w:hAnsi="Arial"/>
          <w:sz w:val="22"/>
        </w:rPr>
        <w:t xml:space="preserve">Wymagany (minimalny) </w:t>
      </w:r>
      <w:r w:rsidR="003667BF" w:rsidRPr="00046B83">
        <w:rPr>
          <w:rFonts w:ascii="Arial" w:hAnsi="Arial"/>
          <w:b/>
          <w:sz w:val="22"/>
        </w:rPr>
        <w:t>okres gwarancji i rękojmi</w:t>
      </w:r>
      <w:r w:rsidR="003667BF" w:rsidRPr="00046B83">
        <w:rPr>
          <w:rFonts w:ascii="Arial" w:hAnsi="Arial"/>
          <w:sz w:val="22"/>
        </w:rPr>
        <w:t xml:space="preserve"> </w:t>
      </w:r>
      <w:r w:rsidR="00BC6EA6" w:rsidRPr="00046B83">
        <w:rPr>
          <w:rFonts w:ascii="Arial" w:hAnsi="Arial"/>
          <w:b/>
          <w:bCs/>
          <w:sz w:val="22"/>
        </w:rPr>
        <w:t>na wszystkie zamawiane urządzenia</w:t>
      </w:r>
      <w:r w:rsidR="00BC6EA6" w:rsidRPr="00046B83">
        <w:rPr>
          <w:rFonts w:ascii="Arial" w:hAnsi="Arial"/>
          <w:sz w:val="22"/>
        </w:rPr>
        <w:t xml:space="preserve"> </w:t>
      </w:r>
      <w:r w:rsidR="003667BF" w:rsidRPr="00046B83">
        <w:rPr>
          <w:rFonts w:ascii="Arial" w:hAnsi="Arial"/>
          <w:sz w:val="22"/>
        </w:rPr>
        <w:t xml:space="preserve">– minimum </w:t>
      </w:r>
      <w:r w:rsidR="003667BF" w:rsidRPr="00046B83">
        <w:rPr>
          <w:rFonts w:ascii="Arial" w:hAnsi="Arial"/>
          <w:b/>
          <w:sz w:val="22"/>
        </w:rPr>
        <w:t>48 miesięcy</w:t>
      </w:r>
      <w:r w:rsidR="003667BF" w:rsidRPr="00046B83">
        <w:rPr>
          <w:rFonts w:ascii="Arial" w:hAnsi="Arial"/>
          <w:sz w:val="22"/>
        </w:rPr>
        <w:t xml:space="preserve"> od daty odbioru zamówienia. </w:t>
      </w:r>
      <w:r w:rsidR="003667BF" w:rsidRPr="00046B83">
        <w:rPr>
          <w:rFonts w:ascii="Arial" w:hAnsi="Arial"/>
          <w:b/>
          <w:bCs/>
          <w:sz w:val="22"/>
        </w:rPr>
        <w:t xml:space="preserve">Wykonawca może </w:t>
      </w:r>
      <w:r w:rsidR="003667BF" w:rsidRPr="00046B83">
        <w:rPr>
          <w:rFonts w:ascii="Arial" w:hAnsi="Arial"/>
          <w:b/>
          <w:bCs/>
          <w:sz w:val="22"/>
        </w:rPr>
        <w:lastRenderedPageBreak/>
        <w:t>zadeklarować dłuższy okres gwarancji i rękojmi w ramach kryteriów postępowania</w:t>
      </w:r>
      <w:r w:rsidR="003667BF" w:rsidRPr="00046B83">
        <w:rPr>
          <w:rFonts w:ascii="Arial" w:hAnsi="Arial"/>
          <w:sz w:val="22"/>
        </w:rPr>
        <w:t xml:space="preserve"> (patrz: Rozdział VI. Analiza ofert, wybór oferty najkorzystniejszej pkt. 2 Kryteria);</w:t>
      </w:r>
    </w:p>
    <w:p w14:paraId="12100F19" w14:textId="77777777" w:rsidR="003667BF" w:rsidRPr="00046B83" w:rsidRDefault="003667BF" w:rsidP="00BC6EA6">
      <w:pPr>
        <w:rPr>
          <w:rFonts w:ascii="Arial" w:hAnsi="Arial"/>
          <w:color w:val="EE0000"/>
        </w:rPr>
      </w:pPr>
    </w:p>
    <w:p w14:paraId="373E74C6" w14:textId="46AF5051" w:rsidR="00602DE3" w:rsidRPr="00046B83" w:rsidRDefault="00BC6EA6" w:rsidP="00995595">
      <w:pPr>
        <w:ind w:left="567"/>
        <w:jc w:val="both"/>
        <w:rPr>
          <w:rFonts w:ascii="Arial" w:hAnsi="Arial"/>
          <w:sz w:val="22"/>
        </w:rPr>
      </w:pPr>
      <w:r w:rsidRPr="00046B83">
        <w:rPr>
          <w:rFonts w:ascii="Arial" w:hAnsi="Arial"/>
          <w:sz w:val="22"/>
        </w:rPr>
        <w:t xml:space="preserve">Dodatkowe informacje nt. </w:t>
      </w:r>
      <w:r w:rsidR="00D53CC4" w:rsidRPr="00046B83">
        <w:rPr>
          <w:rFonts w:ascii="Arial" w:hAnsi="Arial"/>
          <w:sz w:val="22"/>
        </w:rPr>
        <w:t xml:space="preserve">okresów </w:t>
      </w:r>
      <w:r w:rsidRPr="00046B83">
        <w:rPr>
          <w:rFonts w:ascii="Arial" w:hAnsi="Arial"/>
          <w:sz w:val="22"/>
        </w:rPr>
        <w:t xml:space="preserve">gwarancji i serwisowania </w:t>
      </w:r>
      <w:r w:rsidR="0015269E" w:rsidRPr="00046B83">
        <w:rPr>
          <w:rFonts w:ascii="Arial" w:hAnsi="Arial"/>
          <w:sz w:val="22"/>
        </w:rPr>
        <w:t>- według szczegółowych postanowień opisów przedmiotu zamówienia</w:t>
      </w:r>
      <w:r w:rsidR="00602DE3" w:rsidRPr="00046B83">
        <w:rPr>
          <w:rFonts w:ascii="Arial" w:hAnsi="Arial"/>
          <w:sz w:val="22"/>
        </w:rPr>
        <w:t xml:space="preserve"> (załącznik nr 7);</w:t>
      </w:r>
    </w:p>
    <w:p w14:paraId="307EFE1C" w14:textId="77777777" w:rsidR="00066086" w:rsidRPr="00046B83" w:rsidRDefault="00066086" w:rsidP="00066086">
      <w:pPr>
        <w:ind w:left="567"/>
        <w:jc w:val="both"/>
        <w:rPr>
          <w:rFonts w:ascii="Arial" w:hAnsi="Arial"/>
          <w:b/>
          <w:sz w:val="22"/>
        </w:rPr>
      </w:pPr>
    </w:p>
    <w:p w14:paraId="309B7663" w14:textId="0F454FCD" w:rsidR="008A46F6" w:rsidRPr="00046B83" w:rsidRDefault="000B4365" w:rsidP="00C01A10">
      <w:pPr>
        <w:numPr>
          <w:ilvl w:val="0"/>
          <w:numId w:val="82"/>
        </w:numPr>
        <w:tabs>
          <w:tab w:val="num" w:pos="2062"/>
        </w:tabs>
        <w:ind w:left="567" w:hanging="283"/>
        <w:jc w:val="both"/>
        <w:rPr>
          <w:rFonts w:ascii="Arial" w:hAnsi="Arial"/>
          <w:b/>
          <w:sz w:val="22"/>
        </w:rPr>
      </w:pPr>
      <w:r w:rsidRPr="00046B83">
        <w:rPr>
          <w:rFonts w:ascii="Arial" w:hAnsi="Arial"/>
          <w:b/>
          <w:sz w:val="22"/>
        </w:rPr>
        <w:t>Warunki płatności</w:t>
      </w:r>
      <w:r w:rsidRPr="00046B83">
        <w:rPr>
          <w:rFonts w:ascii="Arial" w:hAnsi="Arial"/>
          <w:sz w:val="22"/>
        </w:rPr>
        <w:t xml:space="preserve"> – według wzoru umowy</w:t>
      </w:r>
      <w:r w:rsidR="00602DE3" w:rsidRPr="00046B83">
        <w:rPr>
          <w:rFonts w:ascii="Arial" w:hAnsi="Arial"/>
          <w:sz w:val="22"/>
        </w:rPr>
        <w:t>;</w:t>
      </w:r>
    </w:p>
    <w:p w14:paraId="57198303" w14:textId="77777777" w:rsidR="008A46F6" w:rsidRPr="00046B83" w:rsidRDefault="008A46F6" w:rsidP="00602DE3">
      <w:pPr>
        <w:pStyle w:val="Akapitzlist"/>
        <w:tabs>
          <w:tab w:val="num" w:pos="426"/>
        </w:tabs>
        <w:spacing w:after="0"/>
        <w:ind w:left="567" w:hanging="283"/>
        <w:rPr>
          <w:rFonts w:ascii="Arial" w:hAnsi="Arial"/>
        </w:rPr>
      </w:pPr>
    </w:p>
    <w:p w14:paraId="58F2EB17" w14:textId="414A9295" w:rsidR="00957B4D" w:rsidRPr="00046B83" w:rsidRDefault="00957B4D" w:rsidP="00C01A10">
      <w:pPr>
        <w:numPr>
          <w:ilvl w:val="0"/>
          <w:numId w:val="82"/>
        </w:numPr>
        <w:ind w:left="709" w:hanging="425"/>
        <w:jc w:val="both"/>
        <w:rPr>
          <w:rFonts w:ascii="Arial" w:hAnsi="Arial"/>
          <w:b/>
          <w:sz w:val="22"/>
        </w:rPr>
      </w:pPr>
      <w:r w:rsidRPr="00046B83">
        <w:rPr>
          <w:rFonts w:ascii="Arial" w:hAnsi="Arial"/>
          <w:b/>
          <w:sz w:val="22"/>
        </w:rPr>
        <w:t>W</w:t>
      </w:r>
      <w:r w:rsidRPr="00046B83">
        <w:rPr>
          <w:rFonts w:ascii="Arial" w:hAnsi="Arial"/>
          <w:sz w:val="22"/>
        </w:rPr>
        <w:t xml:space="preserve"> </w:t>
      </w:r>
      <w:r w:rsidRPr="00046B83">
        <w:rPr>
          <w:rFonts w:ascii="Arial" w:hAnsi="Arial"/>
          <w:b/>
          <w:sz w:val="22"/>
        </w:rPr>
        <w:t>toku</w:t>
      </w:r>
      <w:r w:rsidRPr="00046B83">
        <w:rPr>
          <w:rFonts w:ascii="Arial" w:hAnsi="Arial"/>
          <w:sz w:val="22"/>
        </w:rPr>
        <w:t xml:space="preserve"> </w:t>
      </w:r>
      <w:r w:rsidRPr="00046B83">
        <w:rPr>
          <w:rFonts w:ascii="Arial" w:hAnsi="Arial"/>
          <w:b/>
          <w:sz w:val="22"/>
        </w:rPr>
        <w:t>postępowania</w:t>
      </w:r>
      <w:r w:rsidRPr="00046B83">
        <w:rPr>
          <w:rFonts w:ascii="Arial" w:hAnsi="Arial"/>
          <w:sz w:val="22"/>
        </w:rPr>
        <w:t xml:space="preserve"> Wykonawcy przysługują </w:t>
      </w:r>
      <w:r w:rsidRPr="00046B83">
        <w:rPr>
          <w:rFonts w:ascii="Arial" w:hAnsi="Arial"/>
          <w:b/>
          <w:sz w:val="22"/>
        </w:rPr>
        <w:t>środki ochrony prawnej</w:t>
      </w:r>
      <w:r w:rsidRPr="00046B83">
        <w:rPr>
          <w:rFonts w:ascii="Arial" w:hAnsi="Arial"/>
          <w:sz w:val="22"/>
        </w:rPr>
        <w:t xml:space="preserve">. Wykonawca może wnieść </w:t>
      </w:r>
      <w:r w:rsidRPr="00046B83">
        <w:rPr>
          <w:rFonts w:ascii="Arial" w:hAnsi="Arial"/>
          <w:b/>
          <w:sz w:val="22"/>
        </w:rPr>
        <w:t>odwołanie</w:t>
      </w:r>
      <w:r w:rsidRPr="00046B83">
        <w:rPr>
          <w:rFonts w:ascii="Arial" w:hAnsi="Arial"/>
          <w:sz w:val="22"/>
        </w:rPr>
        <w:t xml:space="preserve"> do Prezesa Krajowej Izby Odwoławczej od niezgodnej z przepisami ustawy czynności Zamawiającego lub od zaniechania czynności, do której Zamawiający jest zobowiązany. Szczegółowe informacje dotyczące środków ochrony prawnej określone są w Dziale IX „Środki ochrony prawnej” ustawy</w:t>
      </w:r>
      <w:r w:rsidR="00627B6E" w:rsidRPr="00046B83">
        <w:rPr>
          <w:rFonts w:ascii="Arial" w:hAnsi="Arial"/>
          <w:sz w:val="22"/>
        </w:rPr>
        <w:t>;</w:t>
      </w:r>
    </w:p>
    <w:p w14:paraId="3062A283" w14:textId="77777777" w:rsidR="00602DE3" w:rsidRPr="00046B83" w:rsidRDefault="00602DE3" w:rsidP="00602DE3">
      <w:pPr>
        <w:pStyle w:val="Akapitzlist"/>
        <w:rPr>
          <w:rFonts w:ascii="Arial" w:hAnsi="Arial"/>
          <w:b/>
        </w:rPr>
      </w:pPr>
    </w:p>
    <w:p w14:paraId="41C8FA5C" w14:textId="0DA46429" w:rsidR="00602DE3" w:rsidRPr="00046B83" w:rsidRDefault="00602DE3" w:rsidP="00C01A10">
      <w:pPr>
        <w:pStyle w:val="Akapitzlist"/>
        <w:numPr>
          <w:ilvl w:val="0"/>
          <w:numId w:val="82"/>
        </w:numPr>
        <w:spacing w:after="0" w:line="240" w:lineRule="auto"/>
        <w:ind w:left="714" w:hanging="430"/>
        <w:jc w:val="both"/>
        <w:rPr>
          <w:rFonts w:ascii="Arial" w:eastAsia="Times New Roman" w:hAnsi="Arial"/>
          <w:bCs/>
          <w:szCs w:val="20"/>
          <w:lang w:val="pl-PL" w:eastAsia="pl-PL"/>
        </w:rPr>
      </w:pPr>
      <w:bookmarkStart w:id="34" w:name="_Hlk181271354"/>
      <w:r w:rsidRPr="00046B83">
        <w:rPr>
          <w:rFonts w:ascii="Arial" w:eastAsia="Times New Roman" w:hAnsi="Arial"/>
          <w:b/>
          <w:szCs w:val="20"/>
          <w:lang w:val="pl-PL" w:eastAsia="pl-PL"/>
        </w:rPr>
        <w:t>Obowiązek osobistego wykonania przez Wykonawcę</w:t>
      </w:r>
      <w:r w:rsidRPr="00046B83">
        <w:rPr>
          <w:rFonts w:ascii="Arial" w:eastAsia="Times New Roman" w:hAnsi="Arial"/>
          <w:bCs/>
          <w:szCs w:val="20"/>
          <w:lang w:val="pl-PL" w:eastAsia="pl-PL"/>
        </w:rPr>
        <w:t xml:space="preserve"> kluczowych zadań. Zamawiający zgodnie z art. 121 ustawy zastrzega </w:t>
      </w:r>
      <w:r w:rsidRPr="00046B83">
        <w:rPr>
          <w:rFonts w:ascii="Arial" w:eastAsia="Times New Roman" w:hAnsi="Arial"/>
          <w:b/>
          <w:szCs w:val="20"/>
          <w:lang w:val="pl-PL" w:eastAsia="pl-PL"/>
        </w:rPr>
        <w:t xml:space="preserve">obowiązek osobistego </w:t>
      </w:r>
      <w:r w:rsidR="00480AD9" w:rsidRPr="00046B83">
        <w:rPr>
          <w:rFonts w:ascii="Arial" w:eastAsia="Times New Roman" w:hAnsi="Arial"/>
          <w:bCs/>
          <w:szCs w:val="20"/>
          <w:lang w:val="pl-PL" w:eastAsia="pl-PL"/>
        </w:rPr>
        <w:t xml:space="preserve">(bez udziału podwykonawców) </w:t>
      </w:r>
      <w:r w:rsidRPr="00046B83">
        <w:rPr>
          <w:rFonts w:ascii="Arial" w:eastAsia="Times New Roman" w:hAnsi="Arial"/>
          <w:b/>
          <w:szCs w:val="20"/>
          <w:lang w:val="pl-PL" w:eastAsia="pl-PL"/>
        </w:rPr>
        <w:t>wykonania przez wykonawcę prac związanych z rozmieszczeniem</w:t>
      </w:r>
      <w:r w:rsidR="00596022" w:rsidRPr="00046B83">
        <w:rPr>
          <w:rFonts w:ascii="Arial" w:eastAsia="Times New Roman" w:hAnsi="Arial"/>
          <w:b/>
          <w:szCs w:val="20"/>
          <w:lang w:val="pl-PL" w:eastAsia="pl-PL"/>
        </w:rPr>
        <w:t xml:space="preserve">, </w:t>
      </w:r>
      <w:r w:rsidRPr="00046B83">
        <w:rPr>
          <w:rFonts w:ascii="Arial" w:eastAsia="Times New Roman" w:hAnsi="Arial"/>
          <w:b/>
          <w:szCs w:val="20"/>
          <w:lang w:val="pl-PL" w:eastAsia="pl-PL"/>
        </w:rPr>
        <w:t>instalacją</w:t>
      </w:r>
      <w:r w:rsidR="00480AD9" w:rsidRPr="00046B83">
        <w:rPr>
          <w:rFonts w:ascii="Arial" w:eastAsia="Times New Roman" w:hAnsi="Arial"/>
          <w:b/>
          <w:szCs w:val="20"/>
          <w:lang w:val="pl-PL" w:eastAsia="pl-PL"/>
        </w:rPr>
        <w:t xml:space="preserve"> </w:t>
      </w:r>
      <w:r w:rsidR="00596022" w:rsidRPr="00046B83">
        <w:rPr>
          <w:rFonts w:ascii="Arial" w:eastAsia="Times New Roman" w:hAnsi="Arial"/>
          <w:b/>
          <w:szCs w:val="20"/>
          <w:lang w:val="pl-PL" w:eastAsia="pl-PL"/>
        </w:rPr>
        <w:t xml:space="preserve">i konfiguracją </w:t>
      </w:r>
      <w:r w:rsidR="00546D5C" w:rsidRPr="00046B83">
        <w:rPr>
          <w:rFonts w:ascii="Arial" w:eastAsia="Times New Roman" w:hAnsi="Arial"/>
          <w:b/>
          <w:szCs w:val="20"/>
          <w:lang w:val="pl-PL" w:eastAsia="pl-PL"/>
        </w:rPr>
        <w:t>d</w:t>
      </w:r>
      <w:r w:rsidR="00480AD9" w:rsidRPr="00046B83">
        <w:rPr>
          <w:rFonts w:ascii="Arial" w:eastAsia="Times New Roman" w:hAnsi="Arial"/>
          <w:b/>
          <w:szCs w:val="20"/>
          <w:lang w:val="pl-PL" w:eastAsia="pl-PL"/>
        </w:rPr>
        <w:t>ostarczonych urządzeń</w:t>
      </w:r>
      <w:bookmarkEnd w:id="34"/>
      <w:r w:rsidR="005833F6" w:rsidRPr="00046B83">
        <w:rPr>
          <w:rFonts w:ascii="Arial" w:eastAsia="Times New Roman" w:hAnsi="Arial"/>
          <w:b/>
          <w:szCs w:val="20"/>
          <w:lang w:val="pl-PL" w:eastAsia="pl-PL"/>
        </w:rPr>
        <w:t>.</w:t>
      </w:r>
    </w:p>
    <w:p w14:paraId="56397D81" w14:textId="77777777" w:rsidR="00602DE3" w:rsidRPr="00046B83" w:rsidRDefault="00602DE3" w:rsidP="003C79A5">
      <w:pPr>
        <w:pStyle w:val="Akapitzlist"/>
        <w:spacing w:after="0"/>
        <w:rPr>
          <w:rFonts w:ascii="Arial" w:eastAsia="Times New Roman" w:hAnsi="Arial"/>
          <w:bCs/>
          <w:szCs w:val="20"/>
          <w:lang w:val="pl-PL" w:eastAsia="pl-PL"/>
        </w:rPr>
      </w:pPr>
    </w:p>
    <w:p w14:paraId="0F7B813B" w14:textId="77777777" w:rsidR="00957B4D" w:rsidRPr="00046B83" w:rsidRDefault="00957B4D" w:rsidP="002A4054">
      <w:pPr>
        <w:numPr>
          <w:ilvl w:val="0"/>
          <w:numId w:val="23"/>
        </w:numPr>
        <w:jc w:val="both"/>
        <w:rPr>
          <w:rFonts w:ascii="Arial" w:hAnsi="Arial"/>
          <w:b/>
          <w:sz w:val="22"/>
        </w:rPr>
      </w:pPr>
      <w:r w:rsidRPr="00046B83">
        <w:rPr>
          <w:rFonts w:ascii="Arial" w:hAnsi="Arial"/>
          <w:b/>
          <w:sz w:val="22"/>
        </w:rPr>
        <w:t>PROCEDURA</w:t>
      </w:r>
    </w:p>
    <w:p w14:paraId="7A327CFF" w14:textId="77777777" w:rsidR="00602DE3" w:rsidRPr="00046B83" w:rsidRDefault="00602DE3" w:rsidP="002A4054">
      <w:pPr>
        <w:numPr>
          <w:ilvl w:val="0"/>
          <w:numId w:val="24"/>
        </w:numPr>
        <w:jc w:val="both"/>
        <w:rPr>
          <w:rFonts w:ascii="Arial" w:hAnsi="Arial"/>
          <w:sz w:val="22"/>
        </w:rPr>
      </w:pPr>
      <w:r w:rsidRPr="00046B83">
        <w:rPr>
          <w:rFonts w:ascii="Arial" w:hAnsi="Arial"/>
          <w:b/>
          <w:bCs/>
          <w:sz w:val="22"/>
        </w:rPr>
        <w:t>Postępowanie o wartości mniejszej niż progi unijne</w:t>
      </w:r>
      <w:r w:rsidRPr="00046B83">
        <w:rPr>
          <w:rFonts w:ascii="Arial" w:hAnsi="Arial"/>
          <w:sz w:val="22"/>
        </w:rPr>
        <w:t xml:space="preserve"> prowadzone w trybie </w:t>
      </w:r>
      <w:r w:rsidRPr="00046B83">
        <w:rPr>
          <w:rFonts w:ascii="Arial" w:hAnsi="Arial"/>
          <w:b/>
          <w:sz w:val="22"/>
        </w:rPr>
        <w:t xml:space="preserve">podstawowym z możliwością prowadzenia negocjacji w celu ulepszenia treści ofert </w:t>
      </w:r>
      <w:r w:rsidRPr="00046B83">
        <w:rPr>
          <w:rFonts w:ascii="Arial" w:hAnsi="Arial"/>
          <w:sz w:val="22"/>
        </w:rPr>
        <w:t>na podstawie art. 275 pkt 2 ustawy;</w:t>
      </w:r>
    </w:p>
    <w:p w14:paraId="7DF2499E" w14:textId="77777777" w:rsidR="00602DE3" w:rsidRPr="00046B83" w:rsidRDefault="00602DE3" w:rsidP="002A4054">
      <w:pPr>
        <w:numPr>
          <w:ilvl w:val="0"/>
          <w:numId w:val="24"/>
        </w:numPr>
        <w:jc w:val="both"/>
        <w:rPr>
          <w:rFonts w:ascii="Arial" w:hAnsi="Arial"/>
          <w:sz w:val="22"/>
        </w:rPr>
      </w:pPr>
      <w:r w:rsidRPr="00046B83">
        <w:rPr>
          <w:rFonts w:ascii="Arial" w:hAnsi="Arial"/>
          <w:sz w:val="22"/>
        </w:rPr>
        <w:t>Do oferty Wykonawca dołącza oświadczenie o niepodleganiu wykluczeniu i spełnianiu warunków udziału w postępowaniu, o którym mowa w art. 125 ust. 1 ustawy - w zakresie i formie zgodnej z załącznikiem nr 2 SWZ. Oświadczenie stanowi dowód potwierdzający brak podstaw wykluczenia oraz spełnianie warunków udziału w postępowaniu na dzień składania ofert, tymczasowo zastępujący wymagane przez Zamawiającego podmiotowe środki dowodowe;</w:t>
      </w:r>
    </w:p>
    <w:p w14:paraId="52FF281C" w14:textId="77777777" w:rsidR="00602DE3" w:rsidRPr="00046B83" w:rsidRDefault="00602DE3" w:rsidP="002A4054">
      <w:pPr>
        <w:numPr>
          <w:ilvl w:val="0"/>
          <w:numId w:val="24"/>
        </w:numPr>
        <w:jc w:val="both"/>
        <w:rPr>
          <w:rFonts w:ascii="Arial" w:hAnsi="Arial"/>
          <w:sz w:val="22"/>
        </w:rPr>
      </w:pPr>
      <w:r w:rsidRPr="00046B83">
        <w:rPr>
          <w:rFonts w:ascii="Arial" w:hAnsi="Arial"/>
          <w:sz w:val="22"/>
        </w:rPr>
        <w:t>Otwarcie ofert. Bezpośrednio przed otwarciem ofert Zamawiający udostępnia na stronie internetowej prowadzonego postępowania (na platformie postępowania) do wiadomości kwotę, jaką zamierza przeznaczyć na sfinansowanie zamówienia w formie komunikatu publicznego. Niezwłocznie po otwarciu ofert Zamawiający zamieszcza na platformie postępowania informacje o: a) nazwach oraz siedzibach Wykonawców, których oferty zostały otwarte, b) cenach lub kosztach zawartych w ofertach oraz c) innych kryteriach oceny ofert zawartych w ofertach – jeżeli są one kryteriami oceny i wyboru ofert;</w:t>
      </w:r>
    </w:p>
    <w:p w14:paraId="21B2A1CD" w14:textId="77777777" w:rsidR="00602DE3" w:rsidRPr="00046B83" w:rsidRDefault="00602DE3" w:rsidP="002A4054">
      <w:pPr>
        <w:numPr>
          <w:ilvl w:val="0"/>
          <w:numId w:val="24"/>
        </w:numPr>
        <w:jc w:val="both"/>
        <w:rPr>
          <w:rFonts w:ascii="Arial" w:hAnsi="Arial"/>
          <w:sz w:val="22"/>
        </w:rPr>
      </w:pPr>
      <w:r w:rsidRPr="00046B83">
        <w:rPr>
          <w:rFonts w:ascii="Arial" w:hAnsi="Arial"/>
          <w:sz w:val="22"/>
        </w:rPr>
        <w:t>Zamawiający po analizie ofert podejmuje decyzję czy przeprowadzi negocjacje w celu ulepszenia treści złożonych ofert;</w:t>
      </w:r>
    </w:p>
    <w:p w14:paraId="5CF5F0F7" w14:textId="77777777" w:rsidR="00602DE3" w:rsidRPr="00046B83" w:rsidRDefault="00602DE3" w:rsidP="002A4054">
      <w:pPr>
        <w:numPr>
          <w:ilvl w:val="0"/>
          <w:numId w:val="24"/>
        </w:numPr>
        <w:jc w:val="both"/>
        <w:rPr>
          <w:rFonts w:ascii="Arial" w:hAnsi="Arial"/>
          <w:sz w:val="22"/>
        </w:rPr>
      </w:pPr>
      <w:r w:rsidRPr="00046B83">
        <w:rPr>
          <w:rFonts w:ascii="Arial" w:hAnsi="Arial"/>
          <w:sz w:val="22"/>
        </w:rPr>
        <w:t>W przypadku podjęcia decyzji o przeprowadzeniu negocjacji, Zamawiający zaprosi do negocjacji nie więcej niż 3 najwyżej ocenionych, według przyjętych kryteriów oceny ofert, Wykonawców;</w:t>
      </w:r>
    </w:p>
    <w:p w14:paraId="622A161C" w14:textId="77777777" w:rsidR="00602DE3" w:rsidRPr="00046B83" w:rsidRDefault="00602DE3" w:rsidP="002A4054">
      <w:pPr>
        <w:numPr>
          <w:ilvl w:val="0"/>
          <w:numId w:val="24"/>
        </w:numPr>
        <w:jc w:val="both"/>
        <w:rPr>
          <w:rFonts w:ascii="Arial" w:hAnsi="Arial"/>
          <w:sz w:val="22"/>
        </w:rPr>
      </w:pPr>
      <w:r w:rsidRPr="00046B83">
        <w:rPr>
          <w:rFonts w:ascii="Arial" w:hAnsi="Arial"/>
          <w:sz w:val="22"/>
        </w:rPr>
        <w:t>Wraz z zaproszeniem do negocjacji, Zamawiający może wezwać zaproszonych Wykonawców do złożenia podmiotowych środków dowodowych;</w:t>
      </w:r>
    </w:p>
    <w:p w14:paraId="039F1CF9" w14:textId="77777777" w:rsidR="00602DE3" w:rsidRPr="00046B83" w:rsidRDefault="00602DE3" w:rsidP="002A4054">
      <w:pPr>
        <w:numPr>
          <w:ilvl w:val="0"/>
          <w:numId w:val="24"/>
        </w:numPr>
        <w:jc w:val="both"/>
        <w:rPr>
          <w:rFonts w:ascii="Arial" w:hAnsi="Arial"/>
          <w:sz w:val="22"/>
        </w:rPr>
      </w:pPr>
      <w:r w:rsidRPr="00046B83">
        <w:rPr>
          <w:rFonts w:ascii="Arial" w:hAnsi="Arial"/>
          <w:sz w:val="22"/>
        </w:rPr>
        <w:t>Zamawiający poinformuje równocześnie wszystkich zaproszonych Wykonawców, o zakończeniu negocjacji oraz zaprosi ich do składania ofert dodatkowych;</w:t>
      </w:r>
    </w:p>
    <w:p w14:paraId="0A27260C" w14:textId="77777777" w:rsidR="00602DE3" w:rsidRPr="00046B83" w:rsidRDefault="00602DE3" w:rsidP="002A4054">
      <w:pPr>
        <w:numPr>
          <w:ilvl w:val="0"/>
          <w:numId w:val="24"/>
        </w:numPr>
        <w:jc w:val="both"/>
        <w:rPr>
          <w:rFonts w:ascii="Arial" w:hAnsi="Arial"/>
          <w:sz w:val="22"/>
        </w:rPr>
      </w:pPr>
      <w:r w:rsidRPr="00046B83">
        <w:rPr>
          <w:rFonts w:ascii="Arial" w:hAnsi="Arial"/>
          <w:sz w:val="22"/>
        </w:rPr>
        <w:t xml:space="preserve">Wykonawca może złożyć ofertę dodatkową, która zawiera nowe propozycje w zakresie treści oferty podlegających ocenie w ramach kryteriów oceny ofert, wskazanych przez Zamawiającego w zaproszeniu do negocjacji. Oferta dodatkowa nie może być mniej korzystna w żadnym z kryteriów oceny ofert wskazanych w zaproszeniu do negocjacji niż oferta złożona w odpowiedzi na ogłoszenie o zamówieniu. Oferta przestaje wiązać Wykonawcę w zakresie, w jakim złoży on ofertę dodatkową zawierającą korzystniejsze propozycje w ramach każdego z kryteriów oceny ofert wskazanych w zaproszeniu do negocjacji. Oferta dodatkowa, która jest mniej korzystna w którymkolwiek z kryteriów oceny ofert wskazanych w zaproszeniu do negocjacji niż oferta złożona w odpowiedzi na ogłoszenie o zamówieniu, podlega odrzuceniu. Jeżeli zaproszony wykonawca nie przystąpił do </w:t>
      </w:r>
      <w:r w:rsidRPr="00046B83">
        <w:rPr>
          <w:rFonts w:ascii="Arial" w:hAnsi="Arial"/>
          <w:sz w:val="22"/>
        </w:rPr>
        <w:lastRenderedPageBreak/>
        <w:t>negocjacji lub nie złożył oferty dodatkowej, albo jego oferta dodatkowa została odrzucona - Wykonawca ten jest nadal związany ofertą złożoną w odpowiedzi na ogłoszenie o zamówieniu, którą uwzględnia się przy wyborze oferty najkorzystniejszej;</w:t>
      </w:r>
    </w:p>
    <w:p w14:paraId="6591ECE6" w14:textId="77777777" w:rsidR="004E1CED" w:rsidRPr="00046B83" w:rsidRDefault="004E1CED" w:rsidP="002A4054">
      <w:pPr>
        <w:pStyle w:val="Akapitzlist"/>
        <w:numPr>
          <w:ilvl w:val="0"/>
          <w:numId w:val="24"/>
        </w:numPr>
        <w:spacing w:after="0" w:line="240" w:lineRule="auto"/>
        <w:ind w:left="714" w:hanging="357"/>
        <w:rPr>
          <w:rFonts w:ascii="Arial" w:eastAsia="Times New Roman" w:hAnsi="Arial"/>
          <w:szCs w:val="20"/>
          <w:lang w:val="pl-PL" w:eastAsia="pl-PL"/>
        </w:rPr>
      </w:pPr>
      <w:r w:rsidRPr="00046B83">
        <w:rPr>
          <w:rFonts w:ascii="Arial" w:eastAsia="Times New Roman" w:hAnsi="Arial"/>
          <w:szCs w:val="20"/>
          <w:lang w:val="pl-PL" w:eastAsia="pl-PL"/>
        </w:rPr>
        <w:t>Zamawiający wzywa Wykonawcę, którego oferta została najwyżej oceniona, do złożenia w wyznaczonym terminie, nie krótszym niż 5 dni od dnia wezwania, podmiotowych środków dowodowych (jeżeli żądanie środków dowodowych zostało przewidziane);</w:t>
      </w:r>
    </w:p>
    <w:p w14:paraId="210C8D1D" w14:textId="77777777" w:rsidR="00602DE3" w:rsidRPr="00046B83" w:rsidRDefault="00602DE3" w:rsidP="002A4054">
      <w:pPr>
        <w:numPr>
          <w:ilvl w:val="0"/>
          <w:numId w:val="24"/>
        </w:numPr>
        <w:jc w:val="both"/>
        <w:rPr>
          <w:rFonts w:ascii="Arial" w:hAnsi="Arial"/>
          <w:sz w:val="22"/>
        </w:rPr>
      </w:pPr>
      <w:r w:rsidRPr="00046B83">
        <w:rPr>
          <w:rFonts w:ascii="Arial" w:hAnsi="Arial"/>
          <w:sz w:val="22"/>
        </w:rPr>
        <w:t>Jeżeli złożone dokumenty potwierdzają spełnienie przez Wykonawcę warunków postępowania oraz niepodleganie wykluczeniu, Zamawiający dokona wyboru oferty najkorzystniejszej, informując Wykonawców i udostępniając informacje zgodnie z art. 253 ustawy;</w:t>
      </w:r>
    </w:p>
    <w:p w14:paraId="798E599D" w14:textId="77777777" w:rsidR="00602DE3" w:rsidRPr="00046B83" w:rsidRDefault="00602DE3" w:rsidP="002A4054">
      <w:pPr>
        <w:numPr>
          <w:ilvl w:val="0"/>
          <w:numId w:val="24"/>
        </w:numPr>
        <w:ind w:left="709" w:hanging="425"/>
        <w:jc w:val="both"/>
        <w:rPr>
          <w:rFonts w:ascii="Arial" w:hAnsi="Arial"/>
          <w:sz w:val="22"/>
        </w:rPr>
      </w:pPr>
      <w:r w:rsidRPr="00046B83">
        <w:rPr>
          <w:rFonts w:ascii="Arial" w:hAnsi="Arial"/>
          <w:sz w:val="22"/>
        </w:rPr>
        <w:t>Jeżeli zaistnieją przesłanki skutkujące koniecznością wykluczenia Wykonawcy, który złożył najwyżej ocenioną ofertę, Zamawiający wzywa do złożenia podmiotowych środków dowodowych kolejnego Wykonawcę z ofertą najwyżej ocenioną spośród pozostałych;</w:t>
      </w:r>
    </w:p>
    <w:p w14:paraId="6510D232" w14:textId="77777777" w:rsidR="00602DE3" w:rsidRPr="00046B83" w:rsidRDefault="00602DE3" w:rsidP="002A4054">
      <w:pPr>
        <w:numPr>
          <w:ilvl w:val="0"/>
          <w:numId w:val="24"/>
        </w:numPr>
        <w:ind w:left="709" w:hanging="425"/>
        <w:jc w:val="both"/>
        <w:rPr>
          <w:rFonts w:ascii="Arial" w:hAnsi="Arial"/>
          <w:sz w:val="22"/>
        </w:rPr>
      </w:pPr>
      <w:r w:rsidRPr="00046B83">
        <w:rPr>
          <w:rFonts w:ascii="Arial" w:hAnsi="Arial"/>
          <w:sz w:val="22"/>
        </w:rPr>
        <w:t>Zamawiający może wykluczyć Wykonawcę na każdym etapie postępowania o udzielenie zamówienia;</w:t>
      </w:r>
    </w:p>
    <w:p w14:paraId="515CB33C" w14:textId="77777777" w:rsidR="00602DE3" w:rsidRPr="00046B83" w:rsidRDefault="00602DE3" w:rsidP="002A4054">
      <w:pPr>
        <w:numPr>
          <w:ilvl w:val="0"/>
          <w:numId w:val="24"/>
        </w:numPr>
        <w:ind w:left="709" w:hanging="425"/>
        <w:jc w:val="both"/>
        <w:rPr>
          <w:rFonts w:ascii="Arial" w:hAnsi="Arial"/>
          <w:sz w:val="22"/>
        </w:rPr>
      </w:pPr>
      <w:r w:rsidRPr="00046B83">
        <w:rPr>
          <w:rFonts w:ascii="Arial" w:hAnsi="Arial"/>
          <w:sz w:val="22"/>
        </w:rPr>
        <w:t>Jeżeli jest to niezbędne do zapewnienia odpowiedniego przebiegu postępowania o udzielenie zamówienia, Zamawiający może na każdym etapie postępowania, w tym na etapie składania ofert podlegających negocjacjom lub niezwłocznie po ich złożeniu, wezwać Wykonawców do złożenia wszystkich lub niektórych podmiotowych środków dowodowych, jeżeli wymagał ich złożenia w ogłoszeniu o zamówieniu lub dokumentach zamówienia, aktualnych na dzień ich złożenia;</w:t>
      </w:r>
    </w:p>
    <w:p w14:paraId="6C54F44A" w14:textId="31E0C630" w:rsidR="00602DE3" w:rsidRPr="00046B83" w:rsidRDefault="00602DE3" w:rsidP="002A4054">
      <w:pPr>
        <w:numPr>
          <w:ilvl w:val="0"/>
          <w:numId w:val="24"/>
        </w:numPr>
        <w:ind w:left="709" w:hanging="425"/>
        <w:jc w:val="both"/>
        <w:rPr>
          <w:rFonts w:ascii="Arial" w:hAnsi="Arial"/>
          <w:sz w:val="22"/>
        </w:rPr>
      </w:pPr>
      <w:r w:rsidRPr="00046B83">
        <w:rPr>
          <w:rFonts w:ascii="Arial" w:hAnsi="Arial"/>
          <w:sz w:val="22"/>
        </w:rPr>
        <w:t xml:space="preserve">Jeżeli Wykonawca nie złożył oświadczenia, o którym mowa w art. 125 ust. 1, podmiotowych środków dowodowych, innych dokumentów lub oświadczeń składanych w postępowaniu lub są one niekompletne lub zawierają błędy, lub złożone </w:t>
      </w:r>
      <w:bookmarkStart w:id="35" w:name="_Hlk206484091"/>
      <w:r w:rsidRPr="00046B83">
        <w:rPr>
          <w:rFonts w:ascii="Arial" w:hAnsi="Arial"/>
          <w:sz w:val="22"/>
        </w:rPr>
        <w:t>przedmiotowe środki dowodowe (niesłużące potwierdzeniu zgodności z kryteriami)</w:t>
      </w:r>
      <w:bookmarkEnd w:id="35"/>
      <w:r w:rsidRPr="00046B83">
        <w:rPr>
          <w:rFonts w:ascii="Arial" w:hAnsi="Arial"/>
          <w:sz w:val="22"/>
        </w:rPr>
        <w:t xml:space="preserve"> są niekompletne, Zamawiający wzywa Wykonawcę odpowiednio do ich złożenia, poprawienia lub uzupełnienia w wyznaczonym terminie (art. 128 ustawy).</w:t>
      </w:r>
    </w:p>
    <w:p w14:paraId="74EB87AB" w14:textId="77777777" w:rsidR="00957B4D" w:rsidRPr="00046B83" w:rsidRDefault="00957B4D" w:rsidP="00957B4D">
      <w:pPr>
        <w:jc w:val="both"/>
        <w:rPr>
          <w:rFonts w:ascii="Arial" w:hAnsi="Arial"/>
          <w:b/>
          <w:sz w:val="22"/>
        </w:rPr>
      </w:pPr>
    </w:p>
    <w:p w14:paraId="0AC0AE53" w14:textId="77777777" w:rsidR="00957B4D" w:rsidRPr="00046B83"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2"/>
        </w:rPr>
      </w:pPr>
      <w:bookmarkStart w:id="36" w:name="_Hlk38012392"/>
      <w:bookmarkStart w:id="37" w:name="_Hlk60648411"/>
      <w:bookmarkStart w:id="38" w:name="_Hlk206260625"/>
      <w:r w:rsidRPr="00046B83">
        <w:rPr>
          <w:rFonts w:cs="Arial"/>
          <w:b/>
          <w:sz w:val="22"/>
        </w:rPr>
        <w:t>ROZDZIAŁ III. INSTRUKCJA DOTYCZĄCA SPORZĄDZANIA OFERTY / DOKUMENTY SKŁADANE NA WEZWANIE</w:t>
      </w:r>
      <w:bookmarkEnd w:id="36"/>
    </w:p>
    <w:bookmarkEnd w:id="37"/>
    <w:p w14:paraId="1CEC5BBB" w14:textId="77777777" w:rsidR="00957B4D" w:rsidRPr="00046B83" w:rsidRDefault="00957B4D" w:rsidP="00957B4D">
      <w:pPr>
        <w:ind w:left="-737" w:firstLine="737"/>
        <w:jc w:val="both"/>
        <w:rPr>
          <w:rFonts w:ascii="Arial" w:hAnsi="Arial"/>
          <w:b/>
          <w:sz w:val="22"/>
        </w:rPr>
      </w:pPr>
    </w:p>
    <w:p w14:paraId="3287C38A" w14:textId="576CBCF3" w:rsidR="00957B4D" w:rsidRPr="00046B83" w:rsidRDefault="00957B4D" w:rsidP="002A4054">
      <w:pPr>
        <w:numPr>
          <w:ilvl w:val="2"/>
          <w:numId w:val="11"/>
        </w:numPr>
        <w:tabs>
          <w:tab w:val="clear" w:pos="2907"/>
          <w:tab w:val="num" w:pos="426"/>
        </w:tabs>
        <w:ind w:left="426" w:hanging="426"/>
        <w:jc w:val="both"/>
        <w:rPr>
          <w:rFonts w:ascii="Arial" w:hAnsi="Arial" w:cs="Arial"/>
          <w:b/>
          <w:sz w:val="22"/>
          <w:szCs w:val="22"/>
        </w:rPr>
      </w:pPr>
      <w:r w:rsidRPr="00046B83">
        <w:rPr>
          <w:rFonts w:ascii="Arial" w:hAnsi="Arial" w:cs="Arial"/>
          <w:b/>
          <w:sz w:val="22"/>
          <w:szCs w:val="22"/>
        </w:rPr>
        <w:t>Dokumenty składane w odpowiedzi na ogłoszenie o zamówienie (w ramach oferty):</w:t>
      </w:r>
    </w:p>
    <w:p w14:paraId="01999B23" w14:textId="77777777" w:rsidR="00BA698C" w:rsidRPr="00046B83" w:rsidRDefault="00BA698C" w:rsidP="00BA698C">
      <w:pPr>
        <w:ind w:left="426"/>
        <w:jc w:val="both"/>
        <w:rPr>
          <w:rFonts w:ascii="Arial" w:hAnsi="Arial" w:cs="Arial"/>
          <w:b/>
          <w:sz w:val="22"/>
          <w:szCs w:val="22"/>
        </w:rPr>
      </w:pPr>
    </w:p>
    <w:p w14:paraId="1D655E3A" w14:textId="77777777" w:rsidR="00957B4D" w:rsidRPr="00046B83" w:rsidRDefault="00957B4D" w:rsidP="00957B4D">
      <w:pPr>
        <w:numPr>
          <w:ilvl w:val="0"/>
          <w:numId w:val="3"/>
        </w:numPr>
        <w:tabs>
          <w:tab w:val="clear" w:pos="-786"/>
          <w:tab w:val="num" w:pos="851"/>
        </w:tabs>
        <w:ind w:left="851" w:hanging="425"/>
        <w:jc w:val="both"/>
        <w:rPr>
          <w:rFonts w:ascii="Arial" w:hAnsi="Arial" w:cs="Arial"/>
          <w:sz w:val="22"/>
          <w:szCs w:val="22"/>
        </w:rPr>
      </w:pPr>
      <w:r w:rsidRPr="00046B83">
        <w:rPr>
          <w:rFonts w:ascii="Arial" w:hAnsi="Arial" w:cs="Arial"/>
          <w:b/>
          <w:bCs/>
          <w:sz w:val="22"/>
          <w:szCs w:val="22"/>
        </w:rPr>
        <w:t>Oferta:</w:t>
      </w:r>
    </w:p>
    <w:bookmarkEnd w:id="38"/>
    <w:p w14:paraId="54DC896C" w14:textId="4AAB49FF" w:rsidR="00957B4D" w:rsidRPr="00046B83" w:rsidRDefault="004B7797" w:rsidP="002A4054">
      <w:pPr>
        <w:numPr>
          <w:ilvl w:val="1"/>
          <w:numId w:val="23"/>
        </w:numPr>
        <w:ind w:left="993" w:hanging="284"/>
        <w:jc w:val="both"/>
        <w:rPr>
          <w:rFonts w:ascii="Arial" w:hAnsi="Arial" w:cs="Arial"/>
          <w:b/>
          <w:bCs/>
          <w:sz w:val="22"/>
          <w:szCs w:val="22"/>
        </w:rPr>
      </w:pPr>
      <w:r w:rsidRPr="00046B83">
        <w:rPr>
          <w:rFonts w:ascii="Arial" w:hAnsi="Arial" w:cs="Arial"/>
          <w:b/>
          <w:bCs/>
          <w:sz w:val="22"/>
          <w:szCs w:val="22"/>
        </w:rPr>
        <w:t xml:space="preserve">Wypełniony Formularz Ofertowy </w:t>
      </w:r>
      <w:r w:rsidRPr="00046B83">
        <w:rPr>
          <w:rFonts w:ascii="Arial" w:hAnsi="Arial" w:cs="Arial"/>
          <w:sz w:val="22"/>
          <w:szCs w:val="22"/>
        </w:rPr>
        <w:t>zgodny ze wzorem</w:t>
      </w:r>
      <w:r w:rsidRPr="00046B83">
        <w:rPr>
          <w:rFonts w:ascii="Arial" w:hAnsi="Arial" w:cs="Arial"/>
          <w:b/>
          <w:bCs/>
          <w:sz w:val="22"/>
          <w:szCs w:val="22"/>
        </w:rPr>
        <w:t xml:space="preserve"> załącznika nr 1 SWZ</w:t>
      </w:r>
      <w:r w:rsidR="00B36E87" w:rsidRPr="00046B83">
        <w:rPr>
          <w:rFonts w:ascii="Arial" w:hAnsi="Arial" w:cs="Arial"/>
          <w:b/>
          <w:bCs/>
          <w:sz w:val="22"/>
          <w:szCs w:val="22"/>
        </w:rPr>
        <w:t>;</w:t>
      </w:r>
    </w:p>
    <w:p w14:paraId="5D6EA408" w14:textId="6DE339A4" w:rsidR="002B0093" w:rsidRPr="00046B83" w:rsidRDefault="002B0093" w:rsidP="00B36E87">
      <w:pPr>
        <w:jc w:val="both"/>
        <w:rPr>
          <w:rFonts w:ascii="Arial" w:hAnsi="Arial" w:cs="Arial"/>
          <w:color w:val="FF0000"/>
          <w:sz w:val="22"/>
          <w:szCs w:val="22"/>
        </w:rPr>
      </w:pPr>
      <w:bookmarkStart w:id="39" w:name="_Hlk68858845"/>
    </w:p>
    <w:bookmarkEnd w:id="39"/>
    <w:p w14:paraId="78332088" w14:textId="77777777" w:rsidR="00957B4D" w:rsidRPr="00046B83" w:rsidRDefault="00957B4D" w:rsidP="00957B4D">
      <w:pPr>
        <w:numPr>
          <w:ilvl w:val="0"/>
          <w:numId w:val="3"/>
        </w:numPr>
        <w:tabs>
          <w:tab w:val="clear" w:pos="-786"/>
          <w:tab w:val="num" w:pos="851"/>
        </w:tabs>
        <w:ind w:left="851" w:hanging="425"/>
        <w:jc w:val="both"/>
        <w:rPr>
          <w:rFonts w:ascii="Arial" w:hAnsi="Arial" w:cs="Arial"/>
          <w:sz w:val="22"/>
          <w:szCs w:val="22"/>
        </w:rPr>
      </w:pPr>
      <w:r w:rsidRPr="00046B83">
        <w:rPr>
          <w:rFonts w:ascii="Arial" w:hAnsi="Arial" w:cs="Arial"/>
          <w:b/>
          <w:bCs/>
          <w:sz w:val="22"/>
          <w:szCs w:val="22"/>
        </w:rPr>
        <w:t>Dokumenty składane wraz z ofertą:</w:t>
      </w:r>
    </w:p>
    <w:p w14:paraId="7D610765" w14:textId="77777777" w:rsidR="00D26407" w:rsidRPr="00046B83" w:rsidRDefault="00D26407" w:rsidP="00C01A10">
      <w:pPr>
        <w:numPr>
          <w:ilvl w:val="1"/>
          <w:numId w:val="32"/>
        </w:numPr>
        <w:jc w:val="both"/>
        <w:rPr>
          <w:rFonts w:ascii="Arial" w:hAnsi="Arial" w:cs="Arial"/>
          <w:sz w:val="22"/>
          <w:szCs w:val="22"/>
        </w:rPr>
      </w:pPr>
      <w:bookmarkStart w:id="40" w:name="_Hlk206445060"/>
      <w:r w:rsidRPr="00046B83">
        <w:rPr>
          <w:rFonts w:ascii="Arial" w:hAnsi="Arial" w:cs="Arial"/>
          <w:sz w:val="22"/>
          <w:szCs w:val="22"/>
        </w:rPr>
        <w:t>Specyfikacja oferowanego sprzętu i oprogramowania:</w:t>
      </w:r>
    </w:p>
    <w:p w14:paraId="0E65965F" w14:textId="1EBAD133" w:rsidR="00D26407" w:rsidRPr="00046B83" w:rsidRDefault="00D26407" w:rsidP="00D26407">
      <w:pPr>
        <w:ind w:left="1080"/>
        <w:jc w:val="both"/>
        <w:rPr>
          <w:rFonts w:ascii="Arial" w:hAnsi="Arial" w:cs="Arial"/>
          <w:sz w:val="22"/>
          <w:szCs w:val="22"/>
        </w:rPr>
      </w:pPr>
      <w:r w:rsidRPr="00046B83">
        <w:rPr>
          <w:rFonts w:ascii="Arial" w:hAnsi="Arial" w:cs="Arial"/>
          <w:sz w:val="22"/>
          <w:szCs w:val="22"/>
        </w:rPr>
        <w:t>- szczegółowy opis techniczny wszystkich oferowanych urządzeń (macierz, przełączniki typ 1 i typ 2),</w:t>
      </w:r>
    </w:p>
    <w:p w14:paraId="6A46648B" w14:textId="77777777" w:rsidR="00D26407" w:rsidRPr="00046B83" w:rsidRDefault="00D26407" w:rsidP="00D26407">
      <w:pPr>
        <w:ind w:left="1080"/>
        <w:jc w:val="both"/>
        <w:rPr>
          <w:rFonts w:ascii="Arial" w:hAnsi="Arial" w:cs="Arial"/>
          <w:sz w:val="22"/>
          <w:szCs w:val="22"/>
        </w:rPr>
      </w:pPr>
      <w:r w:rsidRPr="00046B83">
        <w:rPr>
          <w:rFonts w:ascii="Arial" w:hAnsi="Arial" w:cs="Arial"/>
          <w:sz w:val="22"/>
          <w:szCs w:val="22"/>
        </w:rPr>
        <w:t>- wskazanie zgodności z wymaganiami OPZ (parametry techniczne, funkcje, licencje, certyfikaty);</w:t>
      </w:r>
    </w:p>
    <w:p w14:paraId="298C24E1" w14:textId="77777777" w:rsidR="00D26407" w:rsidRPr="00046B83" w:rsidRDefault="00D26407" w:rsidP="00C01A10">
      <w:pPr>
        <w:numPr>
          <w:ilvl w:val="1"/>
          <w:numId w:val="32"/>
        </w:numPr>
        <w:jc w:val="both"/>
        <w:rPr>
          <w:rFonts w:ascii="Arial" w:hAnsi="Arial" w:cs="Arial"/>
          <w:sz w:val="22"/>
          <w:szCs w:val="22"/>
        </w:rPr>
      </w:pPr>
      <w:r w:rsidRPr="00046B83">
        <w:rPr>
          <w:rFonts w:ascii="Arial" w:hAnsi="Arial" w:cs="Arial"/>
          <w:sz w:val="22"/>
          <w:szCs w:val="22"/>
        </w:rPr>
        <w:t>Dokumenty potwierdzające pochodzenie sprzętu i oprogramowania z autoryzowanego kanału sprzedaży producenta z UE;</w:t>
      </w:r>
    </w:p>
    <w:p w14:paraId="006F934D" w14:textId="77777777" w:rsidR="00D26407" w:rsidRPr="00046B83" w:rsidRDefault="00D26407" w:rsidP="00C01A10">
      <w:pPr>
        <w:numPr>
          <w:ilvl w:val="1"/>
          <w:numId w:val="32"/>
        </w:numPr>
        <w:jc w:val="both"/>
        <w:rPr>
          <w:rFonts w:ascii="Arial" w:hAnsi="Arial" w:cs="Arial"/>
          <w:sz w:val="22"/>
          <w:szCs w:val="22"/>
        </w:rPr>
      </w:pPr>
      <w:r w:rsidRPr="00046B83">
        <w:rPr>
          <w:rFonts w:ascii="Arial" w:hAnsi="Arial" w:cs="Arial"/>
          <w:sz w:val="22"/>
          <w:szCs w:val="22"/>
        </w:rPr>
        <w:t>Deklaracja zgodności z wymaganiami licencyjnymi i gwarancyjnymi (m.in., że sprzęt jest nowy, objęty gwarancją producenta itp.);</w:t>
      </w:r>
    </w:p>
    <w:p w14:paraId="53728FFE" w14:textId="77777777" w:rsidR="00D26407" w:rsidRPr="00046B83" w:rsidRDefault="00D26407" w:rsidP="00C01A10">
      <w:pPr>
        <w:numPr>
          <w:ilvl w:val="1"/>
          <w:numId w:val="32"/>
        </w:numPr>
        <w:jc w:val="both"/>
        <w:rPr>
          <w:rFonts w:ascii="Arial" w:hAnsi="Arial" w:cs="Arial"/>
          <w:sz w:val="22"/>
          <w:szCs w:val="22"/>
        </w:rPr>
      </w:pPr>
      <w:r w:rsidRPr="00046B83">
        <w:rPr>
          <w:rFonts w:ascii="Arial" w:hAnsi="Arial" w:cs="Arial"/>
          <w:sz w:val="22"/>
          <w:szCs w:val="22"/>
        </w:rPr>
        <w:t xml:space="preserve">Dokumenty potwierdzające zgodność macierzy z raportem Gartnera „Magic </w:t>
      </w:r>
      <w:proofErr w:type="spellStart"/>
      <w:r w:rsidRPr="00046B83">
        <w:rPr>
          <w:rFonts w:ascii="Arial" w:hAnsi="Arial" w:cs="Arial"/>
          <w:sz w:val="22"/>
          <w:szCs w:val="22"/>
        </w:rPr>
        <w:t>Quadrant</w:t>
      </w:r>
      <w:proofErr w:type="spellEnd"/>
      <w:r w:rsidRPr="00046B83">
        <w:rPr>
          <w:rFonts w:ascii="Arial" w:hAnsi="Arial" w:cs="Arial"/>
          <w:sz w:val="22"/>
          <w:szCs w:val="22"/>
        </w:rPr>
        <w:t xml:space="preserve"> for </w:t>
      </w:r>
      <w:proofErr w:type="spellStart"/>
      <w:r w:rsidRPr="00046B83">
        <w:rPr>
          <w:rFonts w:ascii="Arial" w:hAnsi="Arial" w:cs="Arial"/>
          <w:sz w:val="22"/>
          <w:szCs w:val="22"/>
        </w:rPr>
        <w:t>Primary</w:t>
      </w:r>
      <w:proofErr w:type="spellEnd"/>
      <w:r w:rsidRPr="00046B83">
        <w:rPr>
          <w:rFonts w:ascii="Arial" w:hAnsi="Arial" w:cs="Arial"/>
          <w:sz w:val="22"/>
          <w:szCs w:val="22"/>
        </w:rPr>
        <w:t xml:space="preserve"> Storage” lub równoważnym;</w:t>
      </w:r>
    </w:p>
    <w:p w14:paraId="6D0AE4C1" w14:textId="77777777" w:rsidR="00D26407" w:rsidRPr="00046B83" w:rsidRDefault="00D26407" w:rsidP="00C01A10">
      <w:pPr>
        <w:numPr>
          <w:ilvl w:val="1"/>
          <w:numId w:val="32"/>
        </w:numPr>
        <w:jc w:val="both"/>
        <w:rPr>
          <w:rFonts w:ascii="Arial" w:hAnsi="Arial" w:cs="Arial"/>
          <w:sz w:val="22"/>
          <w:szCs w:val="22"/>
        </w:rPr>
      </w:pPr>
      <w:r w:rsidRPr="00046B83">
        <w:rPr>
          <w:rFonts w:ascii="Arial" w:hAnsi="Arial" w:cs="Arial"/>
          <w:sz w:val="22"/>
          <w:szCs w:val="22"/>
        </w:rPr>
        <w:t>Dokument potwierdzający oferowaną wydajność macierzy – np. testy SPC-1, ESG Lab lub inna dokumentacja producenta;</w:t>
      </w:r>
    </w:p>
    <w:p w14:paraId="55F6B17B" w14:textId="1FD4DA5E" w:rsidR="00D26407" w:rsidRPr="00046B83" w:rsidRDefault="006F456C" w:rsidP="00A40761">
      <w:pPr>
        <w:numPr>
          <w:ilvl w:val="1"/>
          <w:numId w:val="32"/>
        </w:numPr>
        <w:jc w:val="both"/>
        <w:rPr>
          <w:rFonts w:ascii="Arial" w:hAnsi="Arial" w:cs="Arial"/>
          <w:sz w:val="22"/>
          <w:szCs w:val="22"/>
        </w:rPr>
      </w:pPr>
      <w:r w:rsidRPr="00046B83">
        <w:rPr>
          <w:rFonts w:ascii="Arial" w:hAnsi="Arial" w:cs="Arial"/>
          <w:sz w:val="22"/>
          <w:szCs w:val="22"/>
        </w:rPr>
        <w:t>Dokument</w:t>
      </w:r>
      <w:r w:rsidR="00E56AB9" w:rsidRPr="00046B83">
        <w:rPr>
          <w:rFonts w:ascii="Arial" w:hAnsi="Arial" w:cs="Arial"/>
          <w:sz w:val="22"/>
          <w:szCs w:val="22"/>
        </w:rPr>
        <w:t>y, które potwierdzają</w:t>
      </w:r>
      <w:r w:rsidRPr="00046B83">
        <w:rPr>
          <w:rFonts w:ascii="Arial" w:hAnsi="Arial" w:cs="Arial"/>
          <w:sz w:val="22"/>
          <w:szCs w:val="22"/>
        </w:rPr>
        <w:t xml:space="preserve">, że oferowana macierz posiada funkcjonalności (cechy) deklarowane przez Wykonawcę – </w:t>
      </w:r>
      <w:r w:rsidR="0054472B" w:rsidRPr="00046B83">
        <w:rPr>
          <w:rFonts w:ascii="Arial" w:hAnsi="Arial" w:cs="Arial"/>
          <w:sz w:val="22"/>
          <w:szCs w:val="22"/>
        </w:rPr>
        <w:t xml:space="preserve">załącznika nr 1 – formularz ofertowy </w:t>
      </w:r>
      <w:r w:rsidR="00CB5605" w:rsidRPr="00046B83">
        <w:rPr>
          <w:rFonts w:ascii="Arial" w:hAnsi="Arial" w:cs="Arial"/>
          <w:sz w:val="22"/>
          <w:szCs w:val="22"/>
        </w:rPr>
        <w:t>–</w:t>
      </w:r>
      <w:r w:rsidR="0054472B" w:rsidRPr="00046B83">
        <w:rPr>
          <w:rFonts w:ascii="Arial" w:hAnsi="Arial" w:cs="Arial"/>
          <w:sz w:val="22"/>
          <w:szCs w:val="22"/>
        </w:rPr>
        <w:t xml:space="preserve"> </w:t>
      </w:r>
      <w:r w:rsidR="00CB5605" w:rsidRPr="00046B83">
        <w:rPr>
          <w:rFonts w:ascii="Arial" w:hAnsi="Arial" w:cs="Arial"/>
          <w:sz w:val="22"/>
          <w:szCs w:val="22"/>
        </w:rPr>
        <w:t>o których mowa w </w:t>
      </w:r>
      <w:r w:rsidR="0054472B" w:rsidRPr="00046B83">
        <w:rPr>
          <w:rFonts w:ascii="Arial" w:hAnsi="Arial" w:cs="Arial"/>
          <w:sz w:val="22"/>
          <w:szCs w:val="22"/>
        </w:rPr>
        <w:t>kryterium - III.</w:t>
      </w:r>
      <w:r w:rsidR="001C5B2F" w:rsidRPr="00046B83">
        <w:rPr>
          <w:rFonts w:ascii="Arial" w:hAnsi="Arial" w:cs="Arial"/>
          <w:sz w:val="22"/>
          <w:szCs w:val="22"/>
        </w:rPr>
        <w:t> </w:t>
      </w:r>
      <w:r w:rsidR="0054472B" w:rsidRPr="00046B83">
        <w:rPr>
          <w:rFonts w:ascii="Arial" w:hAnsi="Arial" w:cs="Arial"/>
          <w:sz w:val="22"/>
          <w:szCs w:val="22"/>
        </w:rPr>
        <w:t>Funkcjonalność (cechy) oferowanej macierzy</w:t>
      </w:r>
      <w:r w:rsidR="00D26407" w:rsidRPr="00046B83">
        <w:rPr>
          <w:rFonts w:ascii="Arial" w:hAnsi="Arial" w:cs="Arial"/>
          <w:sz w:val="22"/>
          <w:szCs w:val="22"/>
        </w:rPr>
        <w:t>;</w:t>
      </w:r>
    </w:p>
    <w:bookmarkEnd w:id="40"/>
    <w:p w14:paraId="473886B3" w14:textId="77777777" w:rsidR="00D26407" w:rsidRPr="00046B83" w:rsidRDefault="00D26407" w:rsidP="00D26407">
      <w:pPr>
        <w:ind w:left="1134"/>
        <w:jc w:val="both"/>
        <w:rPr>
          <w:rFonts w:ascii="Arial" w:hAnsi="Arial" w:cs="Arial"/>
          <w:sz w:val="22"/>
          <w:szCs w:val="22"/>
        </w:rPr>
      </w:pPr>
    </w:p>
    <w:p w14:paraId="5C73FCE3" w14:textId="7544E8F6" w:rsidR="00957B4D" w:rsidRPr="00046B83" w:rsidRDefault="00957B4D" w:rsidP="00C01A10">
      <w:pPr>
        <w:numPr>
          <w:ilvl w:val="1"/>
          <w:numId w:val="32"/>
        </w:numPr>
        <w:ind w:left="1134" w:hanging="283"/>
        <w:jc w:val="both"/>
        <w:rPr>
          <w:rFonts w:ascii="Arial" w:hAnsi="Arial" w:cs="Arial"/>
          <w:sz w:val="22"/>
          <w:szCs w:val="22"/>
        </w:rPr>
      </w:pPr>
      <w:r w:rsidRPr="00046B83">
        <w:rPr>
          <w:rFonts w:ascii="Arial" w:hAnsi="Arial" w:cs="Arial"/>
          <w:b/>
          <w:bCs/>
          <w:sz w:val="22"/>
          <w:szCs w:val="22"/>
        </w:rPr>
        <w:t>Pełnomocnictwo</w:t>
      </w:r>
      <w:r w:rsidRPr="00046B83">
        <w:rPr>
          <w:rFonts w:ascii="Arial" w:hAnsi="Arial" w:cs="Arial"/>
          <w:sz w:val="22"/>
          <w:szCs w:val="22"/>
        </w:rPr>
        <w:t xml:space="preserve"> - w przypadku, gdy Wykonawca działa przez pełnomocnika lub w przypadku składania oferty wspólnej, gdy Wykonawcy wspólnie ubiegający się o udzielenie zamówienia ustanawiają pełnomocnika</w:t>
      </w:r>
      <w:r w:rsidR="004954E5" w:rsidRPr="00046B83">
        <w:rPr>
          <w:rFonts w:ascii="Arial" w:hAnsi="Arial" w:cs="Arial"/>
          <w:sz w:val="22"/>
          <w:szCs w:val="22"/>
        </w:rPr>
        <w:t xml:space="preserve"> (dotyczy również spółek cywilnych – jeżeli oferta podpisywana jest przez jednego ze wspólników)</w:t>
      </w:r>
      <w:r w:rsidR="00D26407" w:rsidRPr="00046B83">
        <w:rPr>
          <w:rFonts w:ascii="Arial" w:hAnsi="Arial" w:cs="Arial"/>
          <w:sz w:val="22"/>
          <w:szCs w:val="22"/>
        </w:rPr>
        <w:t>;</w:t>
      </w:r>
    </w:p>
    <w:p w14:paraId="68B9777D" w14:textId="69B5CEB8" w:rsidR="00957B4D" w:rsidRPr="00046B83" w:rsidRDefault="00957B4D" w:rsidP="00C01A10">
      <w:pPr>
        <w:numPr>
          <w:ilvl w:val="1"/>
          <w:numId w:val="32"/>
        </w:numPr>
        <w:ind w:left="1134" w:hanging="283"/>
        <w:jc w:val="both"/>
        <w:rPr>
          <w:rFonts w:ascii="Arial" w:hAnsi="Arial" w:cs="Arial"/>
          <w:sz w:val="22"/>
          <w:szCs w:val="22"/>
        </w:rPr>
      </w:pPr>
      <w:r w:rsidRPr="00046B83">
        <w:rPr>
          <w:rFonts w:ascii="Arial" w:hAnsi="Arial" w:cs="Arial"/>
          <w:b/>
          <w:bCs/>
          <w:sz w:val="22"/>
          <w:szCs w:val="22"/>
        </w:rPr>
        <w:t>OŚWIADCZENIE WYKONAWCY, o którym mowa w art. 125 ust. 1 ustawy</w:t>
      </w:r>
      <w:r w:rsidRPr="00046B83">
        <w:rPr>
          <w:rFonts w:ascii="Arial" w:hAnsi="Arial" w:cs="Arial"/>
          <w:sz w:val="22"/>
          <w:szCs w:val="22"/>
        </w:rPr>
        <w:t xml:space="preserve"> zgodnie z </w:t>
      </w:r>
      <w:r w:rsidRPr="00046B83">
        <w:rPr>
          <w:rFonts w:ascii="Arial" w:hAnsi="Arial" w:cs="Arial"/>
          <w:b/>
          <w:bCs/>
          <w:sz w:val="22"/>
          <w:szCs w:val="22"/>
        </w:rPr>
        <w:t>załącznikiem nr 2 SWZ</w:t>
      </w:r>
      <w:r w:rsidRPr="00046B83">
        <w:rPr>
          <w:rFonts w:ascii="Arial" w:hAnsi="Arial" w:cs="Arial"/>
          <w:sz w:val="22"/>
          <w:szCs w:val="22"/>
        </w:rPr>
        <w:t xml:space="preserve"> wstępnie </w:t>
      </w:r>
      <w:r w:rsidRPr="00046B83">
        <w:rPr>
          <w:rFonts w:ascii="Arial" w:hAnsi="Arial"/>
          <w:sz w:val="22"/>
        </w:rPr>
        <w:t>potwierdzające, że Wykonawca nie podlega wykluczeniu oraz spełnia warunki udziału w postępowaniu. W </w:t>
      </w:r>
      <w:r w:rsidRPr="00046B83">
        <w:rPr>
          <w:rFonts w:ascii="Arial" w:hAnsi="Arial" w:cs="Arial"/>
          <w:sz w:val="22"/>
          <w:szCs w:val="22"/>
        </w:rPr>
        <w:t xml:space="preserve">przypadku Wykonawców wspólnie ubiegających się o udzielenie zamówienia (konsorcjum) – oświadczenia </w:t>
      </w:r>
      <w:r w:rsidRPr="00046B83">
        <w:rPr>
          <w:rFonts w:ascii="Arial" w:hAnsi="Arial" w:cs="Arial"/>
          <w:bCs/>
          <w:sz w:val="22"/>
          <w:szCs w:val="22"/>
        </w:rPr>
        <w:t xml:space="preserve">powinny być złożone przez każdego Wykonawcę wspólnie ubiegającego się o zamówienie wg wzoru </w:t>
      </w:r>
      <w:r w:rsidRPr="00046B83">
        <w:rPr>
          <w:rFonts w:ascii="Arial" w:hAnsi="Arial" w:cs="Arial"/>
          <w:b/>
          <w:sz w:val="22"/>
          <w:szCs w:val="22"/>
        </w:rPr>
        <w:t>załącznika SWZ nr 2a</w:t>
      </w:r>
      <w:r w:rsidR="00A508E3" w:rsidRPr="00046B83">
        <w:rPr>
          <w:rFonts w:ascii="Arial" w:hAnsi="Arial" w:cs="Arial"/>
          <w:b/>
          <w:sz w:val="22"/>
          <w:szCs w:val="22"/>
        </w:rPr>
        <w:t xml:space="preserve">; </w:t>
      </w:r>
      <w:r w:rsidR="00A508E3" w:rsidRPr="00046B83">
        <w:rPr>
          <w:rFonts w:ascii="Arial" w:hAnsi="Arial" w:cs="Arial"/>
          <w:bCs/>
          <w:sz w:val="22"/>
          <w:szCs w:val="22"/>
        </w:rPr>
        <w:t xml:space="preserve">jeżeli ofertę składa spółka cywilna </w:t>
      </w:r>
      <w:r w:rsidR="00A508E3" w:rsidRPr="00046B83">
        <w:rPr>
          <w:rFonts w:ascii="Arial" w:hAnsi="Arial" w:cs="Arial"/>
          <w:b/>
          <w:sz w:val="22"/>
          <w:szCs w:val="22"/>
        </w:rPr>
        <w:t xml:space="preserve">– oświadczenie składa każdy ze wspólników </w:t>
      </w:r>
      <w:r w:rsidR="00E47297" w:rsidRPr="00046B83">
        <w:rPr>
          <w:rFonts w:ascii="Arial" w:hAnsi="Arial" w:cs="Arial"/>
          <w:b/>
          <w:sz w:val="22"/>
          <w:szCs w:val="22"/>
        </w:rPr>
        <w:t>spółki</w:t>
      </w:r>
      <w:r w:rsidR="00D26407" w:rsidRPr="00046B83">
        <w:rPr>
          <w:rFonts w:ascii="Arial" w:hAnsi="Arial" w:cs="Arial"/>
          <w:bCs/>
          <w:sz w:val="22"/>
          <w:szCs w:val="22"/>
        </w:rPr>
        <w:t>;</w:t>
      </w:r>
    </w:p>
    <w:p w14:paraId="2E29ED3F" w14:textId="68814DE4" w:rsidR="00957B4D" w:rsidRPr="00046B83" w:rsidRDefault="00957B4D" w:rsidP="00C01A10">
      <w:pPr>
        <w:numPr>
          <w:ilvl w:val="1"/>
          <w:numId w:val="32"/>
        </w:numPr>
        <w:ind w:left="1134" w:hanging="283"/>
        <w:jc w:val="both"/>
        <w:rPr>
          <w:rFonts w:ascii="Arial" w:hAnsi="Arial" w:cs="Arial"/>
          <w:sz w:val="22"/>
          <w:szCs w:val="22"/>
        </w:rPr>
      </w:pPr>
      <w:r w:rsidRPr="00046B83">
        <w:rPr>
          <w:rFonts w:ascii="Arial" w:hAnsi="Arial" w:cs="Arial"/>
          <w:sz w:val="22"/>
          <w:szCs w:val="22"/>
        </w:rPr>
        <w:t xml:space="preserve">W przypadku Wykonawców wspólnie ubiegających się o zamówienie, na podstawie art. 117 ust. 4 ustawy, dołączają do oferty </w:t>
      </w:r>
      <w:r w:rsidRPr="00046B83">
        <w:rPr>
          <w:rFonts w:ascii="Arial" w:hAnsi="Arial" w:cs="Arial"/>
          <w:b/>
          <w:bCs/>
          <w:sz w:val="22"/>
          <w:szCs w:val="22"/>
        </w:rPr>
        <w:t>oświadczenie</w:t>
      </w:r>
      <w:r w:rsidRPr="00046B83">
        <w:rPr>
          <w:rFonts w:ascii="Arial" w:hAnsi="Arial" w:cs="Arial"/>
          <w:sz w:val="22"/>
          <w:szCs w:val="22"/>
        </w:rPr>
        <w:t xml:space="preserve">, z którego wynika, </w:t>
      </w:r>
      <w:r w:rsidRPr="00046B83">
        <w:rPr>
          <w:rFonts w:ascii="Arial" w:hAnsi="Arial" w:cs="Arial"/>
          <w:b/>
          <w:bCs/>
          <w:sz w:val="22"/>
          <w:szCs w:val="22"/>
        </w:rPr>
        <w:t xml:space="preserve">które </w:t>
      </w:r>
      <w:r w:rsidR="004B7797" w:rsidRPr="00046B83">
        <w:rPr>
          <w:rFonts w:ascii="Arial" w:hAnsi="Arial" w:cs="Arial"/>
          <w:b/>
          <w:bCs/>
          <w:sz w:val="22"/>
          <w:szCs w:val="22"/>
        </w:rPr>
        <w:t xml:space="preserve">elementy dostaw zrealizują </w:t>
      </w:r>
      <w:r w:rsidRPr="00046B83">
        <w:rPr>
          <w:rFonts w:ascii="Arial" w:hAnsi="Arial" w:cs="Arial"/>
          <w:b/>
          <w:bCs/>
          <w:sz w:val="22"/>
          <w:szCs w:val="22"/>
        </w:rPr>
        <w:t>poszczególni wykonawcy</w:t>
      </w:r>
      <w:r w:rsidRPr="00046B83">
        <w:rPr>
          <w:rFonts w:ascii="Arial" w:hAnsi="Arial" w:cs="Arial"/>
          <w:sz w:val="22"/>
          <w:szCs w:val="22"/>
        </w:rPr>
        <w:t xml:space="preserve"> wg wzoru </w:t>
      </w:r>
      <w:r w:rsidRPr="00046B83">
        <w:rPr>
          <w:rFonts w:ascii="Arial" w:hAnsi="Arial" w:cs="Arial"/>
          <w:b/>
          <w:bCs/>
          <w:sz w:val="22"/>
          <w:szCs w:val="22"/>
        </w:rPr>
        <w:t>załącznika 2a SWZ</w:t>
      </w:r>
      <w:r w:rsidR="00D26407" w:rsidRPr="00046B83">
        <w:rPr>
          <w:rFonts w:ascii="Arial" w:hAnsi="Arial" w:cs="Arial"/>
          <w:sz w:val="22"/>
          <w:szCs w:val="22"/>
        </w:rPr>
        <w:t>;</w:t>
      </w:r>
    </w:p>
    <w:p w14:paraId="08CD8B53" w14:textId="77777777" w:rsidR="00957B4D" w:rsidRPr="00046B83" w:rsidRDefault="00957B4D" w:rsidP="00957B4D">
      <w:pPr>
        <w:ind w:left="1134"/>
        <w:jc w:val="both"/>
        <w:rPr>
          <w:rFonts w:ascii="Arial" w:hAnsi="Arial" w:cs="Arial"/>
          <w:sz w:val="22"/>
          <w:szCs w:val="22"/>
        </w:rPr>
      </w:pPr>
    </w:p>
    <w:p w14:paraId="41FDF8D2" w14:textId="38548720" w:rsidR="003154CD" w:rsidRPr="00046B83" w:rsidRDefault="003154CD" w:rsidP="00957B4D">
      <w:pPr>
        <w:numPr>
          <w:ilvl w:val="0"/>
          <w:numId w:val="3"/>
        </w:numPr>
        <w:tabs>
          <w:tab w:val="clear" w:pos="-786"/>
          <w:tab w:val="num" w:pos="851"/>
        </w:tabs>
        <w:ind w:left="851" w:hanging="425"/>
        <w:jc w:val="both"/>
        <w:rPr>
          <w:rFonts w:ascii="Arial" w:hAnsi="Arial" w:cs="Arial"/>
          <w:sz w:val="22"/>
          <w:szCs w:val="22"/>
        </w:rPr>
      </w:pPr>
      <w:bookmarkStart w:id="41" w:name="_Hlk181777020"/>
      <w:r w:rsidRPr="00046B83">
        <w:rPr>
          <w:rFonts w:ascii="Arial" w:hAnsi="Arial" w:cs="Arial"/>
          <w:b/>
          <w:bCs/>
          <w:sz w:val="22"/>
          <w:szCs w:val="22"/>
        </w:rPr>
        <w:t>Podpisy</w:t>
      </w:r>
      <w:r w:rsidRPr="00046B83">
        <w:rPr>
          <w:rFonts w:ascii="Arial" w:hAnsi="Arial" w:cs="Arial"/>
          <w:sz w:val="22"/>
          <w:szCs w:val="22"/>
        </w:rPr>
        <w:t xml:space="preserve">. Ofertę (formularz ofertowy wraz z </w:t>
      </w:r>
      <w:r w:rsidR="001D69FB" w:rsidRPr="00046B83">
        <w:rPr>
          <w:rFonts w:ascii="Arial" w:hAnsi="Arial" w:cs="Arial"/>
          <w:sz w:val="22"/>
          <w:szCs w:val="22"/>
        </w:rPr>
        <w:t>pozostałymi dokumentami składanymi wraz z ofertą</w:t>
      </w:r>
      <w:r w:rsidRPr="00046B83">
        <w:rPr>
          <w:rFonts w:ascii="Arial" w:hAnsi="Arial" w:cs="Arial"/>
          <w:sz w:val="22"/>
          <w:szCs w:val="22"/>
        </w:rPr>
        <w:t>) oraz oświadczenie (załącznik nr 2</w:t>
      </w:r>
      <w:r w:rsidR="001D69FB" w:rsidRPr="00046B83">
        <w:rPr>
          <w:rFonts w:ascii="Arial" w:hAnsi="Arial" w:cs="Arial"/>
          <w:sz w:val="22"/>
          <w:szCs w:val="22"/>
        </w:rPr>
        <w:t xml:space="preserve"> SWZ</w:t>
      </w:r>
      <w:r w:rsidRPr="00046B83">
        <w:rPr>
          <w:rFonts w:ascii="Arial" w:hAnsi="Arial" w:cs="Arial"/>
          <w:sz w:val="22"/>
          <w:szCs w:val="22"/>
        </w:rPr>
        <w:t xml:space="preserve">) podpisuje </w:t>
      </w:r>
      <w:r w:rsidRPr="00046B83">
        <w:rPr>
          <w:rFonts w:ascii="Arial" w:hAnsi="Arial" w:cs="Arial"/>
          <w:b/>
          <w:bCs/>
          <w:sz w:val="22"/>
          <w:szCs w:val="22"/>
        </w:rPr>
        <w:t>Wykonawca lub pełnomocnik</w:t>
      </w:r>
      <w:r w:rsidRPr="00046B83">
        <w:rPr>
          <w:rFonts w:ascii="Arial" w:hAnsi="Arial" w:cs="Arial"/>
          <w:sz w:val="22"/>
          <w:szCs w:val="22"/>
        </w:rPr>
        <w:t>. W przypadku Wykonawców wspólnie ubiegających się o zamówieni</w:t>
      </w:r>
      <w:r w:rsidR="001D69FB" w:rsidRPr="00046B83">
        <w:rPr>
          <w:rFonts w:ascii="Arial" w:hAnsi="Arial" w:cs="Arial"/>
          <w:sz w:val="22"/>
          <w:szCs w:val="22"/>
        </w:rPr>
        <w:t>e,</w:t>
      </w:r>
      <w:r w:rsidRPr="00046B83">
        <w:rPr>
          <w:rFonts w:ascii="Arial" w:hAnsi="Arial" w:cs="Arial"/>
          <w:sz w:val="22"/>
          <w:szCs w:val="22"/>
        </w:rPr>
        <w:t xml:space="preserve"> </w:t>
      </w:r>
      <w:r w:rsidR="00D42E8C" w:rsidRPr="00046B83">
        <w:rPr>
          <w:rFonts w:ascii="Arial" w:hAnsi="Arial" w:cs="Arial"/>
          <w:sz w:val="22"/>
          <w:szCs w:val="22"/>
        </w:rPr>
        <w:t xml:space="preserve">każdy z wykonawców podpisuje oddzielnie </w:t>
      </w:r>
      <w:r w:rsidRPr="00046B83">
        <w:rPr>
          <w:rFonts w:ascii="Arial" w:hAnsi="Arial" w:cs="Arial"/>
          <w:sz w:val="22"/>
          <w:szCs w:val="22"/>
        </w:rPr>
        <w:t>oświadczeni</w:t>
      </w:r>
      <w:r w:rsidR="001D69FB" w:rsidRPr="00046B83">
        <w:rPr>
          <w:rFonts w:ascii="Arial" w:hAnsi="Arial" w:cs="Arial"/>
          <w:sz w:val="22"/>
          <w:szCs w:val="22"/>
        </w:rPr>
        <w:t>a</w:t>
      </w:r>
      <w:r w:rsidRPr="00046B83">
        <w:rPr>
          <w:rFonts w:ascii="Arial" w:hAnsi="Arial" w:cs="Arial"/>
          <w:sz w:val="22"/>
          <w:szCs w:val="22"/>
        </w:rPr>
        <w:t xml:space="preserve"> </w:t>
      </w:r>
      <w:r w:rsidR="00D42E8C" w:rsidRPr="00046B83">
        <w:rPr>
          <w:rFonts w:ascii="Arial" w:hAnsi="Arial" w:cs="Arial"/>
          <w:sz w:val="22"/>
          <w:szCs w:val="22"/>
        </w:rPr>
        <w:t xml:space="preserve">jego dotyczące </w:t>
      </w:r>
      <w:r w:rsidRPr="00046B83">
        <w:rPr>
          <w:rFonts w:ascii="Arial" w:hAnsi="Arial" w:cs="Arial"/>
          <w:sz w:val="22"/>
          <w:szCs w:val="22"/>
        </w:rPr>
        <w:t>(załącznik nr 2a</w:t>
      </w:r>
      <w:r w:rsidR="001D69FB" w:rsidRPr="00046B83">
        <w:rPr>
          <w:rFonts w:ascii="Arial" w:hAnsi="Arial" w:cs="Arial"/>
          <w:sz w:val="22"/>
          <w:szCs w:val="22"/>
        </w:rPr>
        <w:t xml:space="preserve"> SWZ</w:t>
      </w:r>
      <w:r w:rsidRPr="00046B83">
        <w:rPr>
          <w:rFonts w:ascii="Arial" w:hAnsi="Arial" w:cs="Arial"/>
          <w:sz w:val="22"/>
          <w:szCs w:val="22"/>
        </w:rPr>
        <w:t xml:space="preserve">). Oświadczenie podmiotu udostępniającego zasoby (załącznik 2b – jeżeli dotyczy) podpisuje </w:t>
      </w:r>
      <w:r w:rsidRPr="00046B83">
        <w:rPr>
          <w:rFonts w:ascii="Arial" w:hAnsi="Arial" w:cs="Arial"/>
          <w:b/>
          <w:bCs/>
          <w:sz w:val="22"/>
          <w:szCs w:val="22"/>
        </w:rPr>
        <w:t xml:space="preserve">podmiot </w:t>
      </w:r>
      <w:r w:rsidRPr="00046B83">
        <w:rPr>
          <w:rFonts w:ascii="Arial" w:hAnsi="Arial" w:cs="Arial"/>
          <w:sz w:val="22"/>
          <w:szCs w:val="22"/>
        </w:rPr>
        <w:t xml:space="preserve">(wykonawca) </w:t>
      </w:r>
      <w:r w:rsidRPr="00046B83">
        <w:rPr>
          <w:rFonts w:ascii="Arial" w:hAnsi="Arial" w:cs="Arial"/>
          <w:b/>
          <w:bCs/>
          <w:sz w:val="22"/>
          <w:szCs w:val="22"/>
        </w:rPr>
        <w:t>udostępniający zasoby</w:t>
      </w:r>
      <w:bookmarkEnd w:id="41"/>
      <w:r w:rsidRPr="00046B83">
        <w:rPr>
          <w:rFonts w:ascii="Arial" w:hAnsi="Arial" w:cs="Arial"/>
          <w:sz w:val="22"/>
          <w:szCs w:val="22"/>
        </w:rPr>
        <w:t>;</w:t>
      </w:r>
    </w:p>
    <w:p w14:paraId="5066A6C0" w14:textId="7878811C" w:rsidR="00957B4D" w:rsidRPr="00046B83" w:rsidRDefault="00957B4D" w:rsidP="00957B4D">
      <w:pPr>
        <w:numPr>
          <w:ilvl w:val="0"/>
          <w:numId w:val="3"/>
        </w:numPr>
        <w:tabs>
          <w:tab w:val="clear" w:pos="-786"/>
          <w:tab w:val="num" w:pos="851"/>
        </w:tabs>
        <w:ind w:left="851" w:hanging="425"/>
        <w:jc w:val="both"/>
        <w:rPr>
          <w:rFonts w:ascii="Arial" w:hAnsi="Arial" w:cs="Arial"/>
          <w:sz w:val="22"/>
          <w:szCs w:val="22"/>
        </w:rPr>
      </w:pPr>
      <w:r w:rsidRPr="00046B83">
        <w:rPr>
          <w:rFonts w:ascii="Arial" w:hAnsi="Arial" w:cs="Arial"/>
          <w:sz w:val="22"/>
          <w:szCs w:val="22"/>
        </w:rPr>
        <w:t>Wykonawca ma prawo poinformować w ofercie Zamawiającego, że umocowanie do podpisania oferty względnie do podpisania innych oświadczeń lub dokumentów składanych wraz z ofertą wynika z dokumentu, który Zamawiający może uzyskać z bezpłatnej i ogólnodostępnej bazy danych, w szczególności rejestrów publicznych z podaniem odnośników (adresów www lub linków). Wykonawca może również poinformować Zamawiającego o posiadaniu przez Zamawiającego innych wymaganych aktualnych oświadczeń lub dokumentów, również tych składanych na wezwanie. Wykonawca ma prawo, nieobowiązkowo, do oferty dołączyć odpis z właściwego rejestru lub z centralnej ewidencji i informacji o działalności gospodarczej dla wykazania umocowania osób podpisujących ofertę</w:t>
      </w:r>
      <w:r w:rsidR="000465BD" w:rsidRPr="00046B83">
        <w:rPr>
          <w:rFonts w:ascii="Arial" w:hAnsi="Arial" w:cs="Arial"/>
          <w:sz w:val="22"/>
          <w:szCs w:val="22"/>
        </w:rPr>
        <w:t>;</w:t>
      </w:r>
    </w:p>
    <w:p w14:paraId="68BADA45" w14:textId="72DA490F" w:rsidR="00957B4D" w:rsidRPr="00046B83" w:rsidRDefault="00957B4D" w:rsidP="00957B4D">
      <w:pPr>
        <w:numPr>
          <w:ilvl w:val="0"/>
          <w:numId w:val="3"/>
        </w:numPr>
        <w:tabs>
          <w:tab w:val="clear" w:pos="-786"/>
          <w:tab w:val="num" w:pos="851"/>
        </w:tabs>
        <w:ind w:left="851" w:hanging="425"/>
        <w:jc w:val="both"/>
        <w:rPr>
          <w:rFonts w:ascii="Arial" w:hAnsi="Arial" w:cs="Arial"/>
          <w:sz w:val="22"/>
          <w:szCs w:val="22"/>
        </w:rPr>
      </w:pPr>
      <w:r w:rsidRPr="00046B83">
        <w:rPr>
          <w:rFonts w:ascii="Arial" w:hAnsi="Arial" w:cs="Arial"/>
          <w:sz w:val="22"/>
          <w:szCs w:val="22"/>
        </w:rPr>
        <w:t xml:space="preserve">Jeżeli wykonawca składa ofertę, której wybór prowadziłby do powstania u zamawiającego obowiązku podatkowego zgodnie z ustawą z dnia 11 marca 2004 r. o podatku od towarów i usług (Dz. U. z 2018 r. poz. 2174, z </w:t>
      </w:r>
      <w:proofErr w:type="spellStart"/>
      <w:r w:rsidRPr="00046B83">
        <w:rPr>
          <w:rFonts w:ascii="Arial" w:hAnsi="Arial" w:cs="Arial"/>
          <w:sz w:val="22"/>
          <w:szCs w:val="22"/>
        </w:rPr>
        <w:t>późn</w:t>
      </w:r>
      <w:proofErr w:type="spellEnd"/>
      <w:r w:rsidRPr="00046B83">
        <w:rPr>
          <w:rFonts w:ascii="Arial" w:hAnsi="Arial" w:cs="Arial"/>
          <w:sz w:val="22"/>
          <w:szCs w:val="22"/>
        </w:rPr>
        <w:t>. zm.16) - w ofercie takiej Wykonawca ma obowiązek: a)</w:t>
      </w:r>
      <w:r w:rsidR="00014B0C" w:rsidRPr="00046B83">
        <w:rPr>
          <w:rFonts w:ascii="Arial" w:hAnsi="Arial" w:cs="Arial"/>
          <w:sz w:val="22"/>
          <w:szCs w:val="22"/>
        </w:rPr>
        <w:t> </w:t>
      </w:r>
      <w:r w:rsidRPr="00046B83">
        <w:rPr>
          <w:rFonts w:ascii="Arial" w:hAnsi="Arial" w:cs="Arial"/>
          <w:sz w:val="22"/>
          <w:szCs w:val="22"/>
        </w:rPr>
        <w:t>poinformowania zamawiającego, że wybór jego oferty będzie prowadził do powstania u zamawiającego obowiązku podatkowego; b) wskazania nazwy (rodzaju) towaru lub usługi, których dostawa lub świadczenie będą prowadziły do powstania obowiązku podatkowego, c) wskazania wartości towaru lub usługi objętego obowiązkiem podatkowym zamawiającego, bez kwoty podatku, d) wskazania stawki podatku od towarów i usług, która zgodnie z wiedzą wykonawcy, będzie miała zastosowanie.</w:t>
      </w:r>
    </w:p>
    <w:p w14:paraId="63546BE5" w14:textId="77777777" w:rsidR="00957B4D" w:rsidRPr="00046B83" w:rsidRDefault="00957B4D" w:rsidP="00957B4D">
      <w:pPr>
        <w:tabs>
          <w:tab w:val="num" w:pos="851"/>
        </w:tabs>
        <w:jc w:val="both"/>
        <w:rPr>
          <w:rFonts w:ascii="Arial" w:hAnsi="Arial" w:cs="Arial"/>
          <w:sz w:val="22"/>
          <w:szCs w:val="22"/>
        </w:rPr>
      </w:pPr>
    </w:p>
    <w:p w14:paraId="38BC206F" w14:textId="2A3914DE" w:rsidR="00957B4D" w:rsidRPr="00046B83" w:rsidRDefault="00957B4D" w:rsidP="002A4054">
      <w:pPr>
        <w:numPr>
          <w:ilvl w:val="2"/>
          <w:numId w:val="11"/>
        </w:numPr>
        <w:tabs>
          <w:tab w:val="clear" w:pos="2907"/>
          <w:tab w:val="num" w:pos="567"/>
        </w:tabs>
        <w:ind w:left="567" w:hanging="500"/>
        <w:jc w:val="both"/>
        <w:rPr>
          <w:rFonts w:ascii="Arial" w:hAnsi="Arial" w:cs="Arial"/>
          <w:b/>
          <w:sz w:val="22"/>
          <w:szCs w:val="22"/>
        </w:rPr>
      </w:pPr>
      <w:r w:rsidRPr="00046B83">
        <w:rPr>
          <w:rFonts w:ascii="Arial" w:hAnsi="Arial" w:cs="Arial"/>
          <w:b/>
          <w:sz w:val="22"/>
          <w:szCs w:val="22"/>
        </w:rPr>
        <w:t>Dokumenty składane na wezwanie Zamawiającego:</w:t>
      </w:r>
    </w:p>
    <w:p w14:paraId="24351FE9" w14:textId="31B7A468" w:rsidR="00957B4D" w:rsidRPr="00046B83" w:rsidRDefault="00957B4D" w:rsidP="002A4054">
      <w:pPr>
        <w:numPr>
          <w:ilvl w:val="0"/>
          <w:numId w:val="26"/>
        </w:numPr>
        <w:tabs>
          <w:tab w:val="clear" w:pos="-786"/>
          <w:tab w:val="num" w:pos="-503"/>
          <w:tab w:val="num" w:pos="993"/>
        </w:tabs>
        <w:ind w:left="992" w:hanging="425"/>
        <w:jc w:val="both"/>
        <w:rPr>
          <w:rFonts w:ascii="Arial" w:hAnsi="Arial" w:cs="Arial"/>
          <w:sz w:val="22"/>
          <w:szCs w:val="22"/>
        </w:rPr>
      </w:pPr>
      <w:r w:rsidRPr="00046B83">
        <w:rPr>
          <w:rFonts w:ascii="Arial" w:hAnsi="Arial" w:cs="Arial"/>
          <w:sz w:val="22"/>
          <w:szCs w:val="22"/>
        </w:rPr>
        <w:t xml:space="preserve">W zakresie potwierdzenia braku podstaw wykluczenia – </w:t>
      </w:r>
      <w:bookmarkStart w:id="42" w:name="_Hlk137800322"/>
      <w:r w:rsidR="00B74F43" w:rsidRPr="00046B83">
        <w:rPr>
          <w:rFonts w:ascii="Arial" w:hAnsi="Arial" w:cs="Arial"/>
          <w:b/>
          <w:bCs/>
          <w:sz w:val="22"/>
          <w:szCs w:val="22"/>
        </w:rPr>
        <w:t>nie dotyczy</w:t>
      </w:r>
      <w:bookmarkEnd w:id="42"/>
      <w:r w:rsidRPr="00046B83">
        <w:rPr>
          <w:rFonts w:ascii="Arial" w:hAnsi="Arial" w:cs="Arial"/>
          <w:sz w:val="22"/>
          <w:szCs w:val="22"/>
        </w:rPr>
        <w:t>;</w:t>
      </w:r>
    </w:p>
    <w:p w14:paraId="01000D26" w14:textId="58165362" w:rsidR="00743CB3" w:rsidRPr="00046B83" w:rsidRDefault="00957B4D" w:rsidP="002A4054">
      <w:pPr>
        <w:numPr>
          <w:ilvl w:val="0"/>
          <w:numId w:val="26"/>
        </w:numPr>
        <w:tabs>
          <w:tab w:val="clear" w:pos="-786"/>
          <w:tab w:val="num" w:pos="-503"/>
          <w:tab w:val="num" w:pos="993"/>
        </w:tabs>
        <w:ind w:left="992" w:hanging="425"/>
        <w:jc w:val="both"/>
        <w:rPr>
          <w:rFonts w:ascii="Arial" w:hAnsi="Arial" w:cs="Arial"/>
          <w:sz w:val="22"/>
          <w:szCs w:val="22"/>
        </w:rPr>
      </w:pPr>
      <w:r w:rsidRPr="00046B83">
        <w:rPr>
          <w:rFonts w:ascii="Arial" w:hAnsi="Arial" w:cs="Arial"/>
          <w:sz w:val="22"/>
          <w:szCs w:val="22"/>
        </w:rPr>
        <w:t xml:space="preserve">W zakresie potwierdzenia spełnienia warunków </w:t>
      </w:r>
      <w:r w:rsidR="009B6998" w:rsidRPr="00046B83">
        <w:rPr>
          <w:rFonts w:ascii="Arial" w:hAnsi="Arial" w:cs="Arial"/>
          <w:sz w:val="22"/>
          <w:szCs w:val="22"/>
        </w:rPr>
        <w:t xml:space="preserve">udziału </w:t>
      </w:r>
      <w:r w:rsidRPr="00046B83">
        <w:rPr>
          <w:rFonts w:ascii="Arial" w:hAnsi="Arial" w:cs="Arial"/>
          <w:sz w:val="22"/>
          <w:szCs w:val="22"/>
        </w:rPr>
        <w:t>w postępowaniu</w:t>
      </w:r>
      <w:r w:rsidR="00597FF9" w:rsidRPr="00046B83">
        <w:rPr>
          <w:rFonts w:ascii="Arial" w:hAnsi="Arial" w:cs="Arial"/>
          <w:sz w:val="22"/>
          <w:szCs w:val="22"/>
        </w:rPr>
        <w:t xml:space="preserve"> - </w:t>
      </w:r>
    </w:p>
    <w:p w14:paraId="25160277" w14:textId="117EC888" w:rsidR="00957B4D" w:rsidRPr="00046B83" w:rsidRDefault="00743CB3" w:rsidP="00743CB3">
      <w:pPr>
        <w:tabs>
          <w:tab w:val="num" w:pos="993"/>
        </w:tabs>
        <w:ind w:left="992"/>
        <w:jc w:val="both"/>
        <w:rPr>
          <w:rFonts w:ascii="Arial" w:hAnsi="Arial" w:cs="Arial"/>
          <w:sz w:val="22"/>
          <w:szCs w:val="22"/>
        </w:rPr>
      </w:pPr>
      <w:r w:rsidRPr="00046B83">
        <w:rPr>
          <w:rFonts w:ascii="Arial" w:hAnsi="Arial" w:cs="Arial"/>
          <w:b/>
          <w:bCs/>
          <w:sz w:val="22"/>
          <w:szCs w:val="22"/>
        </w:rPr>
        <w:t xml:space="preserve">wykaz osób, </w:t>
      </w:r>
      <w:r w:rsidR="00E754C5" w:rsidRPr="00046B83">
        <w:rPr>
          <w:rFonts w:ascii="Arial" w:hAnsi="Arial" w:cs="Arial"/>
          <w:b/>
          <w:bCs/>
          <w:sz w:val="22"/>
          <w:szCs w:val="22"/>
        </w:rPr>
        <w:t xml:space="preserve">skierowanych przez Wykonawcę do realizacji zamówienia, </w:t>
      </w:r>
      <w:r w:rsidR="00E754C5" w:rsidRPr="00046B83">
        <w:rPr>
          <w:rFonts w:ascii="Arial" w:hAnsi="Arial" w:cs="Arial"/>
          <w:sz w:val="22"/>
          <w:szCs w:val="22"/>
        </w:rPr>
        <w:t>wraz z informacjami na temat ich kwalifikacji zawodowych, uprawnień, doświadczenia i wykształcenia, niezbędnych do wykonania zamówienia publicznego, a także zakresu wykonywanych przez nie czynności oraz informacją o podstawie do dysponowania tymi osobami</w:t>
      </w:r>
      <w:r w:rsidRPr="00046B83">
        <w:rPr>
          <w:rFonts w:ascii="Arial" w:hAnsi="Arial" w:cs="Arial"/>
          <w:sz w:val="22"/>
          <w:szCs w:val="22"/>
        </w:rPr>
        <w:t xml:space="preserve">. W wykazie należy podać informacje dotyczące </w:t>
      </w:r>
      <w:r w:rsidR="00E754C5" w:rsidRPr="00046B83">
        <w:rPr>
          <w:rFonts w:ascii="Arial" w:hAnsi="Arial" w:cs="Arial"/>
          <w:sz w:val="22"/>
          <w:szCs w:val="22"/>
        </w:rPr>
        <w:t>osób, o których mowa w ROZDZIALE II. WARUNKI UDZIAŁU W POSTĘPOWANIU I WARUNKI ZAMÓWIENIA, ust. 1 Warunki udziału w postępowaniu oraz sposób potwierdzenia ich spełnienia, pkt. 1 Zdolność zawodowa.</w:t>
      </w:r>
      <w:r w:rsidRPr="00046B83">
        <w:rPr>
          <w:rFonts w:ascii="Arial" w:hAnsi="Arial" w:cs="Arial"/>
          <w:b/>
          <w:bCs/>
          <w:sz w:val="22"/>
          <w:szCs w:val="22"/>
        </w:rPr>
        <w:t xml:space="preserve"> Wykaz należy sporządzić wg wzoru załącznika nr 5 SWZ;</w:t>
      </w:r>
    </w:p>
    <w:p w14:paraId="63AF436F" w14:textId="3EF648FF" w:rsidR="00957B4D" w:rsidRPr="00046B83" w:rsidRDefault="00957B4D" w:rsidP="002A4054">
      <w:pPr>
        <w:numPr>
          <w:ilvl w:val="0"/>
          <w:numId w:val="26"/>
        </w:numPr>
        <w:tabs>
          <w:tab w:val="clear" w:pos="-786"/>
          <w:tab w:val="num" w:pos="-503"/>
          <w:tab w:val="num" w:pos="993"/>
        </w:tabs>
        <w:ind w:left="992" w:hanging="425"/>
        <w:jc w:val="both"/>
        <w:rPr>
          <w:rFonts w:ascii="Arial" w:hAnsi="Arial" w:cs="Arial"/>
          <w:sz w:val="22"/>
          <w:szCs w:val="22"/>
        </w:rPr>
      </w:pPr>
      <w:r w:rsidRPr="00046B83">
        <w:rPr>
          <w:rFonts w:ascii="Arial" w:hAnsi="Arial" w:cs="Arial"/>
          <w:sz w:val="22"/>
          <w:szCs w:val="22"/>
        </w:rPr>
        <w:lastRenderedPageBreak/>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w:t>
      </w:r>
      <w:r w:rsidR="000465BD" w:rsidRPr="00046B83">
        <w:rPr>
          <w:rFonts w:ascii="Arial" w:hAnsi="Arial" w:cs="Arial"/>
          <w:sz w:val="22"/>
          <w:szCs w:val="22"/>
        </w:rPr>
        <w:t>;</w:t>
      </w:r>
    </w:p>
    <w:p w14:paraId="55BAF135" w14:textId="77777777" w:rsidR="00957B4D" w:rsidRPr="00046B83" w:rsidRDefault="00957B4D" w:rsidP="002A4054">
      <w:pPr>
        <w:numPr>
          <w:ilvl w:val="0"/>
          <w:numId w:val="26"/>
        </w:numPr>
        <w:tabs>
          <w:tab w:val="clear" w:pos="-786"/>
          <w:tab w:val="num" w:pos="-503"/>
          <w:tab w:val="num" w:pos="993"/>
        </w:tabs>
        <w:ind w:left="992" w:hanging="425"/>
        <w:jc w:val="both"/>
        <w:rPr>
          <w:rFonts w:ascii="Arial" w:hAnsi="Arial" w:cs="Arial"/>
          <w:sz w:val="22"/>
          <w:szCs w:val="22"/>
        </w:rPr>
      </w:pPr>
      <w:r w:rsidRPr="00046B83">
        <w:rPr>
          <w:rFonts w:ascii="Arial" w:hAnsi="Arial" w:cs="Arial"/>
          <w:sz w:val="22"/>
          <w:szCs w:val="22"/>
        </w:rPr>
        <w:t>Do przedkładanych dokumentów, a w tym dokumentów składanych w przypadku Wykonawców mających siedzibę lub miejsce zamieszkania poza RP zastosowanie mają przepisy rozporządzenie Ministra Rozwoju, pracy i technologii 1 z dnia 23 grudnia 2020 r.  w sprawie podmiotowych środków dowodowych oraz innych dokumentów lub oświadczeń, jakich może żądać zamawiający od wykonawcy (Dz.U.2020.2415);</w:t>
      </w:r>
    </w:p>
    <w:p w14:paraId="7FC47011" w14:textId="09F4849E" w:rsidR="00957B4D" w:rsidRPr="00046B83" w:rsidRDefault="00957B4D" w:rsidP="002A4054">
      <w:pPr>
        <w:numPr>
          <w:ilvl w:val="0"/>
          <w:numId w:val="26"/>
        </w:numPr>
        <w:tabs>
          <w:tab w:val="clear" w:pos="-786"/>
          <w:tab w:val="num" w:pos="-503"/>
          <w:tab w:val="num" w:pos="993"/>
        </w:tabs>
        <w:ind w:left="992" w:hanging="425"/>
        <w:jc w:val="both"/>
        <w:rPr>
          <w:rFonts w:ascii="Arial" w:hAnsi="Arial" w:cs="Arial"/>
          <w:sz w:val="22"/>
          <w:szCs w:val="22"/>
        </w:rPr>
      </w:pPr>
      <w:r w:rsidRPr="00046B83">
        <w:rPr>
          <w:rFonts w:ascii="Arial" w:hAnsi="Arial" w:cs="Arial"/>
          <w:sz w:val="22"/>
          <w:szCs w:val="22"/>
        </w:rPr>
        <w:t>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dane umożliwiające dostęp do tych środków</w:t>
      </w:r>
      <w:r w:rsidR="000465BD" w:rsidRPr="00046B83">
        <w:rPr>
          <w:rFonts w:ascii="Arial" w:hAnsi="Arial" w:cs="Arial"/>
          <w:sz w:val="22"/>
          <w:szCs w:val="22"/>
        </w:rPr>
        <w:t>.</w:t>
      </w:r>
    </w:p>
    <w:p w14:paraId="0953111C" w14:textId="77777777" w:rsidR="00BA698C" w:rsidRPr="00046B83" w:rsidRDefault="00BA698C" w:rsidP="00957B4D">
      <w:pPr>
        <w:tabs>
          <w:tab w:val="num" w:pos="993"/>
        </w:tabs>
        <w:ind w:left="992"/>
        <w:jc w:val="both"/>
        <w:rPr>
          <w:rFonts w:ascii="Arial" w:hAnsi="Arial" w:cs="Arial"/>
          <w:sz w:val="22"/>
          <w:szCs w:val="22"/>
        </w:rPr>
      </w:pPr>
    </w:p>
    <w:p w14:paraId="25F3CCE2" w14:textId="77777777" w:rsidR="00957B4D" w:rsidRPr="00046B83" w:rsidRDefault="00957B4D" w:rsidP="002A4054">
      <w:pPr>
        <w:numPr>
          <w:ilvl w:val="2"/>
          <w:numId w:val="11"/>
        </w:numPr>
        <w:tabs>
          <w:tab w:val="clear" w:pos="2907"/>
        </w:tabs>
        <w:ind w:left="426" w:hanging="426"/>
        <w:jc w:val="both"/>
        <w:rPr>
          <w:rFonts w:ascii="Arial" w:hAnsi="Arial" w:cs="Arial"/>
          <w:b/>
          <w:sz w:val="22"/>
          <w:szCs w:val="22"/>
        </w:rPr>
      </w:pPr>
      <w:r w:rsidRPr="00046B83">
        <w:rPr>
          <w:rFonts w:ascii="Arial" w:hAnsi="Arial" w:cs="Arial"/>
          <w:b/>
          <w:sz w:val="22"/>
          <w:szCs w:val="22"/>
        </w:rPr>
        <w:t>Sporządzanie oferty.</w:t>
      </w:r>
    </w:p>
    <w:p w14:paraId="5A664B4D" w14:textId="77777777" w:rsidR="00213859" w:rsidRPr="00046B83" w:rsidRDefault="00213859" w:rsidP="002A4054">
      <w:pPr>
        <w:numPr>
          <w:ilvl w:val="0"/>
          <w:numId w:val="22"/>
        </w:numPr>
        <w:tabs>
          <w:tab w:val="num" w:pos="851"/>
        </w:tabs>
        <w:ind w:left="851" w:hanging="425"/>
        <w:jc w:val="both"/>
        <w:rPr>
          <w:rFonts w:ascii="Arial" w:hAnsi="Arial" w:cs="Arial"/>
          <w:sz w:val="22"/>
          <w:szCs w:val="22"/>
        </w:rPr>
      </w:pPr>
      <w:r w:rsidRPr="00046B83">
        <w:rPr>
          <w:rFonts w:ascii="Arial" w:hAnsi="Arial" w:cs="Arial"/>
          <w:sz w:val="22"/>
          <w:szCs w:val="22"/>
        </w:rPr>
        <w:t>Oferta musi być sporządzona w języku polskim, w postaci elektronicznej i opatrzona kwalifikowanym podpisem elektronicznym, podpisem zaufanym lub podpisem osobistym;</w:t>
      </w:r>
    </w:p>
    <w:p w14:paraId="2163BA31" w14:textId="77777777" w:rsidR="00213859" w:rsidRPr="00046B83" w:rsidRDefault="00213859" w:rsidP="002A4054">
      <w:pPr>
        <w:numPr>
          <w:ilvl w:val="0"/>
          <w:numId w:val="22"/>
        </w:numPr>
        <w:tabs>
          <w:tab w:val="num" w:pos="851"/>
        </w:tabs>
        <w:ind w:left="851" w:hanging="425"/>
        <w:jc w:val="both"/>
        <w:rPr>
          <w:rFonts w:ascii="Arial" w:hAnsi="Arial" w:cs="Arial"/>
          <w:sz w:val="22"/>
          <w:szCs w:val="22"/>
        </w:rPr>
      </w:pPr>
      <w:r w:rsidRPr="00046B83">
        <w:rPr>
          <w:rFonts w:ascii="Arial" w:hAnsi="Arial" w:cs="Arial"/>
          <w:sz w:val="22"/>
          <w:szCs w:val="22"/>
        </w:rPr>
        <w:t xml:space="preserve">Oferty, oświadczenia i inne dokumenty </w:t>
      </w:r>
      <w:r w:rsidRPr="00046B83">
        <w:rPr>
          <w:rFonts w:ascii="Arial" w:hAnsi="Arial" w:cs="Arial"/>
          <w:b/>
          <w:bCs/>
          <w:sz w:val="22"/>
          <w:szCs w:val="22"/>
        </w:rPr>
        <w:t>mogą być</w:t>
      </w:r>
      <w:r w:rsidRPr="00046B83">
        <w:rPr>
          <w:rFonts w:ascii="Arial" w:hAnsi="Arial" w:cs="Arial"/>
          <w:sz w:val="22"/>
          <w:szCs w:val="22"/>
        </w:rPr>
        <w:t xml:space="preserve"> sporządzane w formatach danych określonych w przepisach wydanych na podstawie art. 18 ustawy o informatyzacji działalności podmiotów realizujących zadania publiczne (Dz. U. z 2020 r. poz. 346). </w:t>
      </w:r>
      <w:r w:rsidRPr="00046B83">
        <w:rPr>
          <w:rFonts w:ascii="Arial" w:hAnsi="Arial" w:cs="Arial"/>
          <w:b/>
          <w:bCs/>
          <w:sz w:val="22"/>
          <w:szCs w:val="22"/>
        </w:rPr>
        <w:t>Zamawiający zaleca korzystać z formatu .pdf.</w:t>
      </w:r>
    </w:p>
    <w:p w14:paraId="09EAAEE3" w14:textId="77777777" w:rsidR="00213859" w:rsidRPr="00046B83" w:rsidRDefault="00213859" w:rsidP="002A4054">
      <w:pPr>
        <w:numPr>
          <w:ilvl w:val="0"/>
          <w:numId w:val="22"/>
        </w:numPr>
        <w:tabs>
          <w:tab w:val="num" w:pos="851"/>
        </w:tabs>
        <w:ind w:left="851" w:hanging="425"/>
        <w:jc w:val="both"/>
        <w:rPr>
          <w:rFonts w:ascii="Arial" w:hAnsi="Arial" w:cs="Arial"/>
          <w:sz w:val="22"/>
          <w:szCs w:val="22"/>
        </w:rPr>
      </w:pPr>
      <w:r w:rsidRPr="00046B83">
        <w:rPr>
          <w:rFonts w:ascii="Arial" w:hAnsi="Arial" w:cs="Arial"/>
          <w:sz w:val="22"/>
          <w:szCs w:val="22"/>
        </w:rPr>
        <w:t>Do przygotowania oferty zaleca się wykorzystanie formularza ofertowego, którego wzór stanowi Załącznik nr 1 do SWZ. W przypadku, gdy Wykonawca nie korzysta z przygotowanego przez Zamawiającego wzoru, w treści oferty należy zamieścić wszystkie informacje wymagane w formularzu ofertowym;</w:t>
      </w:r>
    </w:p>
    <w:p w14:paraId="0B440014" w14:textId="77777777" w:rsidR="00213859" w:rsidRPr="00046B83" w:rsidRDefault="00213859" w:rsidP="002A4054">
      <w:pPr>
        <w:numPr>
          <w:ilvl w:val="0"/>
          <w:numId w:val="22"/>
        </w:numPr>
        <w:tabs>
          <w:tab w:val="num" w:pos="851"/>
        </w:tabs>
        <w:ind w:left="851" w:hanging="425"/>
        <w:jc w:val="both"/>
        <w:rPr>
          <w:rFonts w:ascii="Arial" w:hAnsi="Arial" w:cs="Arial"/>
          <w:sz w:val="22"/>
          <w:szCs w:val="22"/>
        </w:rPr>
      </w:pPr>
      <w:r w:rsidRPr="00046B83">
        <w:rPr>
          <w:rFonts w:ascii="Arial" w:hAnsi="Arial" w:cs="Arial"/>
          <w:sz w:val="22"/>
          <w:szCs w:val="22"/>
        </w:rPr>
        <w:t xml:space="preserve">Formularz ofertowy zaleca się sporządzać w formacie danych </w:t>
      </w:r>
      <w:r w:rsidRPr="00046B83">
        <w:rPr>
          <w:rFonts w:ascii="Arial" w:hAnsi="Arial" w:cs="Arial"/>
          <w:b/>
          <w:bCs/>
          <w:sz w:val="22"/>
          <w:szCs w:val="22"/>
        </w:rPr>
        <w:t>.pdf (zalecane);</w:t>
      </w:r>
      <w:r w:rsidRPr="00046B83">
        <w:rPr>
          <w:rFonts w:ascii="Arial" w:hAnsi="Arial" w:cs="Arial"/>
          <w:sz w:val="22"/>
          <w:szCs w:val="22"/>
        </w:rPr>
        <w:t xml:space="preserve"> </w:t>
      </w:r>
    </w:p>
    <w:p w14:paraId="4F3465A3" w14:textId="77777777" w:rsidR="00213859" w:rsidRPr="00046B83" w:rsidRDefault="00213859" w:rsidP="002A4054">
      <w:pPr>
        <w:numPr>
          <w:ilvl w:val="0"/>
          <w:numId w:val="22"/>
        </w:numPr>
        <w:tabs>
          <w:tab w:val="num" w:pos="851"/>
        </w:tabs>
        <w:ind w:left="851" w:hanging="425"/>
        <w:jc w:val="both"/>
        <w:rPr>
          <w:rFonts w:ascii="Arial" w:hAnsi="Arial" w:cs="Arial"/>
          <w:sz w:val="22"/>
          <w:szCs w:val="22"/>
        </w:rPr>
      </w:pPr>
      <w:r w:rsidRPr="00046B83">
        <w:rPr>
          <w:rFonts w:ascii="Arial" w:hAnsi="Arial" w:cs="Arial"/>
          <w:sz w:val="22"/>
          <w:szCs w:val="22"/>
        </w:rPr>
        <w:t>Do przygotowania oferty konieczne jest posiadanie przez osobę upoważnioną do reprezentowania Wykonawcy kwalifikowanego podpisu elektronicznego, podpisu osobistego lub podpisu zaufanego;</w:t>
      </w:r>
    </w:p>
    <w:p w14:paraId="282BFA61" w14:textId="6F3B049D" w:rsidR="00213859" w:rsidRPr="00046B83" w:rsidRDefault="00213859" w:rsidP="002A4054">
      <w:pPr>
        <w:numPr>
          <w:ilvl w:val="0"/>
          <w:numId w:val="22"/>
        </w:numPr>
        <w:tabs>
          <w:tab w:val="num" w:pos="851"/>
        </w:tabs>
        <w:ind w:left="851" w:hanging="425"/>
        <w:jc w:val="both"/>
        <w:rPr>
          <w:rFonts w:ascii="Arial" w:hAnsi="Arial" w:cs="Arial"/>
          <w:sz w:val="22"/>
          <w:szCs w:val="22"/>
        </w:rPr>
      </w:pPr>
      <w:r w:rsidRPr="00046B83">
        <w:rPr>
          <w:rFonts w:ascii="Arial" w:hAnsi="Arial" w:cs="Arial"/>
          <w:sz w:val="22"/>
          <w:szCs w:val="22"/>
        </w:rPr>
        <w:t>Jeżeli na ofertę składa się kilka dokumentów, Wykonawca powinien stworzyć folder, do którego przeniesie wszystkie dokumenty oferty, podpisane kwalifikowanym podpisem elektronicznym, podpisem zaufanym lub podpisem osobistym. Następnie z tego folderu Wykonawca zrobi folder</w:t>
      </w:r>
      <w:r w:rsidR="00351001" w:rsidRPr="00046B83">
        <w:rPr>
          <w:rFonts w:ascii="Arial" w:hAnsi="Arial" w:cs="Arial"/>
          <w:sz w:val="22"/>
          <w:szCs w:val="22"/>
        </w:rPr>
        <w:t> </w:t>
      </w:r>
      <w:r w:rsidRPr="00046B83">
        <w:rPr>
          <w:rFonts w:ascii="Arial" w:hAnsi="Arial" w:cs="Arial"/>
          <w:sz w:val="22"/>
          <w:szCs w:val="22"/>
        </w:rPr>
        <w:t>.zip;</w:t>
      </w:r>
    </w:p>
    <w:p w14:paraId="3A311EC0" w14:textId="20AD07F9" w:rsidR="00213859" w:rsidRPr="00046B83" w:rsidRDefault="00213859" w:rsidP="002A4054">
      <w:pPr>
        <w:numPr>
          <w:ilvl w:val="0"/>
          <w:numId w:val="22"/>
        </w:numPr>
        <w:tabs>
          <w:tab w:val="num" w:pos="851"/>
        </w:tabs>
        <w:ind w:left="851" w:hanging="425"/>
        <w:jc w:val="both"/>
        <w:rPr>
          <w:rFonts w:ascii="Arial" w:hAnsi="Arial" w:cs="Arial"/>
          <w:sz w:val="22"/>
          <w:szCs w:val="22"/>
        </w:rPr>
      </w:pPr>
      <w:r w:rsidRPr="00046B83">
        <w:rPr>
          <w:rFonts w:ascii="Arial" w:hAnsi="Arial" w:cs="Arial"/>
          <w:sz w:val="22"/>
          <w:szCs w:val="22"/>
        </w:rPr>
        <w:t>Wszelkie informacje stanowiące tajemnicę przedsiębiorstwa w rozumieniu ustawy z dnia 16</w:t>
      </w:r>
      <w:r w:rsidR="00D315AD" w:rsidRPr="00046B83">
        <w:rPr>
          <w:rFonts w:ascii="Arial" w:hAnsi="Arial" w:cs="Arial"/>
          <w:sz w:val="22"/>
          <w:szCs w:val="22"/>
        </w:rPr>
        <w:t> </w:t>
      </w:r>
      <w:r w:rsidRPr="00046B83">
        <w:rPr>
          <w:rFonts w:ascii="Arial" w:hAnsi="Arial" w:cs="Arial"/>
          <w:sz w:val="22"/>
          <w:szCs w:val="22"/>
        </w:rPr>
        <w:t>kwietnia 1993 r. o zwalczaniu nieuczciwej konkurencji (Dz. U. z 2019 r. poz. 1010), które Wykonawca zastrzeże jako tajemnicę przedsiębiorstwa, powinny zostać wyodrębnione w osobnym pliku. Wykonawca zobowiązany jest, wraz z przekazaniem tych informacji, wykazać spełnienie przesłanek określonych w art. 11 ust. 2 ustawy z dnia 16 kwietnia 1993 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ustawy – patrz też Rozdział IV pkt 6;</w:t>
      </w:r>
    </w:p>
    <w:p w14:paraId="0975787B" w14:textId="7EB352D8" w:rsidR="00213859" w:rsidRPr="00046B83" w:rsidRDefault="00213859" w:rsidP="002A4054">
      <w:pPr>
        <w:numPr>
          <w:ilvl w:val="0"/>
          <w:numId w:val="22"/>
        </w:numPr>
        <w:tabs>
          <w:tab w:val="num" w:pos="851"/>
        </w:tabs>
        <w:ind w:left="851" w:hanging="425"/>
        <w:jc w:val="both"/>
        <w:rPr>
          <w:rFonts w:ascii="Arial" w:hAnsi="Arial" w:cs="Arial"/>
          <w:sz w:val="22"/>
          <w:szCs w:val="22"/>
        </w:rPr>
      </w:pPr>
      <w:r w:rsidRPr="00046B83">
        <w:rPr>
          <w:rFonts w:ascii="Arial" w:hAnsi="Arial" w:cs="Arial"/>
          <w:sz w:val="22"/>
          <w:szCs w:val="22"/>
        </w:rPr>
        <w:t xml:space="preserve">Oświadczenie o niepodleganiu wykluczeniu, pełnomocnictwo, zobowiązanie podmiotu do oddania do dyspozycji Wykonawcy niezbędnych zasobów w postaci elektronicznej opatrzone kwalifikowanym podpisem elektronicznym, podpisem zaufanym lub podpisem osobistym – należy wraz z plikami stanowiącymi ofertę skompresować do jednego pliku archiwum (ZIP). Zalecany format </w:t>
      </w:r>
      <w:r w:rsidRPr="00046B83">
        <w:rPr>
          <w:rFonts w:ascii="Arial" w:hAnsi="Arial" w:cs="Arial"/>
          <w:b/>
          <w:bCs/>
          <w:sz w:val="22"/>
          <w:szCs w:val="22"/>
        </w:rPr>
        <w:t>.pdf</w:t>
      </w:r>
      <w:r w:rsidRPr="00046B83">
        <w:rPr>
          <w:rFonts w:ascii="Arial" w:hAnsi="Arial" w:cs="Arial"/>
          <w:sz w:val="22"/>
          <w:szCs w:val="22"/>
        </w:rPr>
        <w:t>;</w:t>
      </w:r>
    </w:p>
    <w:p w14:paraId="7A9BBA28" w14:textId="77777777" w:rsidR="00213859" w:rsidRPr="00046B83" w:rsidRDefault="00213859" w:rsidP="002A4054">
      <w:pPr>
        <w:numPr>
          <w:ilvl w:val="0"/>
          <w:numId w:val="22"/>
        </w:numPr>
        <w:tabs>
          <w:tab w:val="num" w:pos="851"/>
        </w:tabs>
        <w:ind w:left="851" w:hanging="425"/>
        <w:jc w:val="both"/>
        <w:rPr>
          <w:rFonts w:ascii="Arial" w:hAnsi="Arial" w:cs="Arial"/>
          <w:sz w:val="22"/>
          <w:szCs w:val="22"/>
        </w:rPr>
      </w:pPr>
      <w:r w:rsidRPr="00046B83">
        <w:rPr>
          <w:rFonts w:ascii="Arial" w:hAnsi="Arial" w:cs="Arial"/>
          <w:sz w:val="22"/>
          <w:szCs w:val="22"/>
        </w:rPr>
        <w:t xml:space="preserve">Pełnomocnictwo do złożenia oferty musi być złożone w oryginale, z zastrzeżeniem, że dopuszcza się także złożenie elektronicznej kopii (pełnomocnictwa sporządzonego uprzednio w formie pisemnej, w formie elektronicznego poświadczenia sporządzonego stosownie do art. 97 § 2 </w:t>
      </w:r>
      <w:r w:rsidRPr="00046B83">
        <w:rPr>
          <w:rFonts w:ascii="Arial" w:hAnsi="Arial" w:cs="Arial"/>
          <w:sz w:val="22"/>
          <w:szCs w:val="22"/>
        </w:rPr>
        <w:lastRenderedPageBreak/>
        <w:t>ustawy z dnia 14 lutego 1991 r. Prawo o notariacie,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uwierzytelniona przez upełnomocnionego;</w:t>
      </w:r>
    </w:p>
    <w:p w14:paraId="43418891" w14:textId="77777777" w:rsidR="00213859" w:rsidRPr="00046B83" w:rsidRDefault="00213859" w:rsidP="002A4054">
      <w:pPr>
        <w:numPr>
          <w:ilvl w:val="0"/>
          <w:numId w:val="22"/>
        </w:numPr>
        <w:tabs>
          <w:tab w:val="num" w:pos="851"/>
        </w:tabs>
        <w:ind w:left="851" w:hanging="425"/>
        <w:jc w:val="both"/>
        <w:rPr>
          <w:rFonts w:ascii="Arial" w:hAnsi="Arial" w:cs="Arial"/>
          <w:sz w:val="22"/>
          <w:szCs w:val="22"/>
        </w:rPr>
      </w:pPr>
      <w:r w:rsidRPr="00046B83">
        <w:rPr>
          <w:rFonts w:ascii="Arial" w:hAnsi="Arial" w:cs="Arial"/>
          <w:sz w:val="22"/>
          <w:szCs w:val="22"/>
        </w:rPr>
        <w:t>Opis sposobu obliczenia ceny. Walutą oferty jest złoty polski. Cenę ofertową należy obliczyć zgodnie z instrukcją sporządzenia wyceny ofertowej (załącznik nr 3) oraz według formularza ofertowego (załącznik nr 1 SWZ);</w:t>
      </w:r>
    </w:p>
    <w:p w14:paraId="4420FC37" w14:textId="77777777" w:rsidR="00213859" w:rsidRPr="00046B83" w:rsidRDefault="00213859" w:rsidP="002A4054">
      <w:pPr>
        <w:numPr>
          <w:ilvl w:val="0"/>
          <w:numId w:val="22"/>
        </w:numPr>
        <w:tabs>
          <w:tab w:val="num" w:pos="851"/>
        </w:tabs>
        <w:ind w:left="851" w:hanging="425"/>
        <w:jc w:val="both"/>
        <w:rPr>
          <w:rFonts w:ascii="Arial" w:hAnsi="Arial" w:cs="Arial"/>
          <w:sz w:val="22"/>
          <w:szCs w:val="22"/>
        </w:rPr>
      </w:pPr>
      <w:r w:rsidRPr="00046B83">
        <w:rPr>
          <w:rFonts w:ascii="Arial" w:hAnsi="Arial" w:cs="Arial"/>
          <w:sz w:val="22"/>
          <w:szCs w:val="22"/>
        </w:rPr>
        <w:t>W przypadku gdy podmiotowe środki dowodowe, w tym oświadczenie, o którym mowa w art. 117 ust. 4 ustawy, oraz zobowiązanie podmiotu udostępniającego zasoby, przedmiotowe środki dowodowe, niewystawione przez upoważnione podmioty lub pełnomocnictwo, 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 Poświadczenia zgodności cyfrowego odwzorowania z dokumentem w postaci papierowej dokonuje w przypadku: 1) podmiotowych środków dowodowych – odpowiednio: wykonawca, wykonawca wspólnie ubiegający się o udzielenie zamówienia, podmiot udostępniający zasoby lub podwykonawca, w zakresie podmiotowych środków dowodowych, które każdego z nich dotyczą; 2) przedmiotowego środka dowodowego, oświadczenia, o którym mowa w art. 117 ust. 4 ustawy, lub zobowiązania podmiotu udostępniającego zasoby - odpowiednio wykonawca lub wykonawca wspólnie ubiegający się o udzielenie zamówienia; 3) pełnomocnictwa - mocodawca.  Poświadczenia zgodności cyfrowego odwzorowania z dokumentem w postaci papierowej, może dokonać również notariusz;</w:t>
      </w:r>
    </w:p>
    <w:p w14:paraId="4078A624" w14:textId="77777777" w:rsidR="00213859" w:rsidRPr="00046B83" w:rsidRDefault="00213859" w:rsidP="002A4054">
      <w:pPr>
        <w:numPr>
          <w:ilvl w:val="0"/>
          <w:numId w:val="22"/>
        </w:numPr>
        <w:tabs>
          <w:tab w:val="num" w:pos="851"/>
        </w:tabs>
        <w:ind w:left="851" w:hanging="425"/>
        <w:jc w:val="both"/>
        <w:rPr>
          <w:rFonts w:ascii="Arial" w:hAnsi="Arial" w:cs="Arial"/>
          <w:sz w:val="22"/>
          <w:szCs w:val="22"/>
        </w:rPr>
      </w:pPr>
      <w:r w:rsidRPr="00046B83">
        <w:rPr>
          <w:rFonts w:ascii="Arial" w:hAnsi="Arial" w:cs="Arial"/>
          <w:sz w:val="22"/>
          <w:szCs w:val="22"/>
        </w:rPr>
        <w:t>Do sposobu sporządzania oraz przekazywania ofert, oświadczeń, podmiotowych środków dowodowych, przedmiotowych środków dowodowych, oraz innych informacji i dokumentów stosuje się rozporządzenie Prezesa Rady Ministrów z dnia 30 grudnia 2020 w sprawie sposobu sporządzania i przekazywania informacji oraz wymagań technicznych dla dokumentów elektronicznych oraz środków komunikacji elektronicznej w postępowaniu o udzielenie zamówienia publicznego lub konkursie (Dz.U.2020.2415)Oferta musi być sporządzona w języku polskim, w postaci elektronicznej i opatrzona kwalifikowanym podpisem elektronicznym, podpisem zaufanym lub podpisem osobistym;</w:t>
      </w:r>
    </w:p>
    <w:p w14:paraId="331E431D" w14:textId="77777777" w:rsidR="00957B4D" w:rsidRPr="00046B83" w:rsidRDefault="00957B4D" w:rsidP="00957B4D">
      <w:pPr>
        <w:tabs>
          <w:tab w:val="num" w:pos="709"/>
        </w:tabs>
        <w:jc w:val="both"/>
        <w:rPr>
          <w:rFonts w:ascii="Arial" w:hAnsi="Arial" w:cs="Arial"/>
          <w:b/>
          <w:sz w:val="22"/>
          <w:szCs w:val="22"/>
        </w:rPr>
      </w:pPr>
    </w:p>
    <w:p w14:paraId="732B6EA0" w14:textId="77777777" w:rsidR="00957B4D" w:rsidRPr="00046B83"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2"/>
        </w:rPr>
      </w:pPr>
      <w:r w:rsidRPr="00046B83">
        <w:rPr>
          <w:rFonts w:cs="Arial"/>
          <w:b/>
          <w:sz w:val="22"/>
        </w:rPr>
        <w:t>ROZDZIAŁ IV. ŚRODKI KOMUNIKACJI ELEKTRONICZNEJ ZAMAWIAJĄCEGO Z WYKONAWCAMI / / WYMAGANIA TECHNICZNE I ORGANIZACYJNE / SPOSÓB SKŁADANIA OFERT</w:t>
      </w:r>
    </w:p>
    <w:p w14:paraId="643FDD12" w14:textId="77777777" w:rsidR="00957B4D" w:rsidRPr="00046B83" w:rsidRDefault="00957B4D" w:rsidP="00957B4D">
      <w:pPr>
        <w:jc w:val="both"/>
        <w:rPr>
          <w:rFonts w:ascii="Arial" w:hAnsi="Arial"/>
          <w:b/>
          <w:sz w:val="24"/>
        </w:rPr>
      </w:pPr>
    </w:p>
    <w:p w14:paraId="0110D994" w14:textId="77A579CC" w:rsidR="00957B4D" w:rsidRPr="00046B83" w:rsidRDefault="00957B4D" w:rsidP="002A4054">
      <w:pPr>
        <w:numPr>
          <w:ilvl w:val="3"/>
          <w:numId w:val="28"/>
        </w:numPr>
        <w:tabs>
          <w:tab w:val="left" w:pos="426"/>
        </w:tabs>
        <w:ind w:left="426" w:hanging="426"/>
        <w:jc w:val="both"/>
        <w:rPr>
          <w:rFonts w:ascii="Arial" w:hAnsi="Arial" w:cs="Arial"/>
          <w:bCs/>
          <w:sz w:val="22"/>
          <w:szCs w:val="22"/>
        </w:rPr>
      </w:pPr>
      <w:r w:rsidRPr="00046B83">
        <w:rPr>
          <w:rFonts w:ascii="Arial" w:hAnsi="Arial"/>
          <w:b/>
          <w:sz w:val="22"/>
          <w:szCs w:val="22"/>
        </w:rPr>
        <w:t>Komunikacja między Zamawiającym a Wykonawcami</w:t>
      </w:r>
      <w:r w:rsidRPr="00046B83">
        <w:rPr>
          <w:rFonts w:ascii="Arial" w:hAnsi="Arial"/>
          <w:bCs/>
          <w:sz w:val="22"/>
          <w:szCs w:val="22"/>
        </w:rPr>
        <w:t>, w tym oferty oraz wszelkie oświadczenia, dokumenty, wnioski (w tym o wyjaśnienie treści SWZ), pytania i odpowiedzi, zawiadomienia i informacje przekazywane są w</w:t>
      </w:r>
      <w:r w:rsidRPr="00046B83">
        <w:rPr>
          <w:rFonts w:ascii="Arial" w:hAnsi="Arial"/>
          <w:b/>
          <w:sz w:val="22"/>
          <w:szCs w:val="22"/>
        </w:rPr>
        <w:t xml:space="preserve">yłącznie przy użyciu środków komunikacji elektronicznej i wyłącznie za pośrednictwem Platformy Zakupowej ON </w:t>
      </w:r>
      <w:r w:rsidRPr="00046B83">
        <w:rPr>
          <w:rFonts w:ascii="Arial" w:hAnsi="Arial"/>
          <w:bCs/>
          <w:sz w:val="22"/>
          <w:szCs w:val="22"/>
        </w:rPr>
        <w:t>(</w:t>
      </w:r>
      <w:proofErr w:type="spellStart"/>
      <w:r w:rsidRPr="00046B83">
        <w:rPr>
          <w:rFonts w:ascii="Arial" w:hAnsi="Arial"/>
          <w:bCs/>
          <w:sz w:val="22"/>
          <w:szCs w:val="22"/>
        </w:rPr>
        <w:t>OpenNexus</w:t>
      </w:r>
      <w:proofErr w:type="spellEnd"/>
      <w:r w:rsidRPr="00046B83">
        <w:rPr>
          <w:rFonts w:ascii="Arial" w:hAnsi="Arial"/>
          <w:bCs/>
          <w:sz w:val="22"/>
          <w:szCs w:val="22"/>
        </w:rPr>
        <w:t xml:space="preserve">), zwanej dalej: „Platformą” pod adresem: </w:t>
      </w:r>
      <w:hyperlink r:id="rId13" w:history="1">
        <w:r w:rsidRPr="00046B83">
          <w:rPr>
            <w:rStyle w:val="Hipercze"/>
            <w:rFonts w:ascii="Arial" w:hAnsi="Arial" w:cs="Arial"/>
            <w:b/>
            <w:sz w:val="22"/>
            <w:szCs w:val="22"/>
          </w:rPr>
          <w:t>https://platformazakupowa.pl/pn/um_stargard/proceedings</w:t>
        </w:r>
      </w:hyperlink>
      <w:r w:rsidRPr="00046B83">
        <w:rPr>
          <w:rFonts w:ascii="Arial" w:hAnsi="Arial" w:cs="Arial"/>
          <w:b/>
          <w:sz w:val="22"/>
          <w:szCs w:val="22"/>
        </w:rPr>
        <w:t xml:space="preserve"> </w:t>
      </w:r>
    </w:p>
    <w:p w14:paraId="7E77B4AA" w14:textId="77777777" w:rsidR="00957B4D" w:rsidRPr="00046B83" w:rsidRDefault="00957B4D" w:rsidP="002A4054">
      <w:pPr>
        <w:numPr>
          <w:ilvl w:val="3"/>
          <w:numId w:val="28"/>
        </w:numPr>
        <w:tabs>
          <w:tab w:val="left" w:pos="426"/>
        </w:tabs>
        <w:ind w:left="426" w:hanging="426"/>
        <w:jc w:val="both"/>
        <w:rPr>
          <w:rFonts w:ascii="Arial" w:hAnsi="Arial" w:cs="Arial"/>
          <w:bCs/>
          <w:sz w:val="22"/>
          <w:szCs w:val="22"/>
        </w:rPr>
      </w:pPr>
      <w:r w:rsidRPr="00046B83">
        <w:rPr>
          <w:rFonts w:ascii="Arial" w:hAnsi="Arial" w:cs="Arial"/>
          <w:bCs/>
          <w:sz w:val="22"/>
          <w:szCs w:val="22"/>
        </w:rPr>
        <w:t>Za datę wpływu dokumentów przyjmuje się datę zapisania ich na serwerach. Aktualna data i godzina, zsynchronizowane z Głównym Urzędem Miar, wyświetlane są w prawym górnym rogu Platformy</w:t>
      </w:r>
    </w:p>
    <w:p w14:paraId="515ADCE9" w14:textId="77777777" w:rsidR="00957B4D" w:rsidRPr="00046B83" w:rsidRDefault="00957B4D" w:rsidP="002A4054">
      <w:pPr>
        <w:numPr>
          <w:ilvl w:val="3"/>
          <w:numId w:val="28"/>
        </w:numPr>
        <w:tabs>
          <w:tab w:val="left" w:pos="426"/>
        </w:tabs>
        <w:ind w:left="426" w:hanging="426"/>
        <w:jc w:val="both"/>
        <w:rPr>
          <w:rFonts w:ascii="Arial" w:hAnsi="Arial" w:cs="Arial"/>
          <w:bCs/>
          <w:sz w:val="22"/>
          <w:szCs w:val="22"/>
        </w:rPr>
      </w:pPr>
      <w:r w:rsidRPr="00046B83">
        <w:rPr>
          <w:rFonts w:ascii="Arial" w:hAnsi="Arial" w:cs="Arial"/>
          <w:bCs/>
          <w:sz w:val="22"/>
          <w:szCs w:val="22"/>
        </w:rPr>
        <w:t>Wykonawca w celu złożenia oferty rejestruje się na Platformie. Korzystanie z Platformy jest bezpłatne. Podgląd i pobieranie dokumentacji postępowania nie wymaga logowania. Do założenia konta na Platformie wymagany jest certyfikat kwalifikowany.</w:t>
      </w:r>
    </w:p>
    <w:p w14:paraId="25D9C577" w14:textId="77777777" w:rsidR="00957B4D" w:rsidRPr="00046B83" w:rsidRDefault="00957B4D" w:rsidP="002A4054">
      <w:pPr>
        <w:numPr>
          <w:ilvl w:val="3"/>
          <w:numId w:val="28"/>
        </w:numPr>
        <w:tabs>
          <w:tab w:val="left" w:pos="426"/>
        </w:tabs>
        <w:ind w:left="426" w:hanging="426"/>
        <w:jc w:val="both"/>
        <w:rPr>
          <w:rFonts w:ascii="Arial" w:hAnsi="Arial" w:cs="Arial"/>
          <w:bCs/>
          <w:sz w:val="22"/>
          <w:szCs w:val="22"/>
        </w:rPr>
      </w:pPr>
      <w:r w:rsidRPr="00046B83">
        <w:rPr>
          <w:rFonts w:ascii="Arial" w:hAnsi="Arial" w:cs="Arial"/>
          <w:bCs/>
          <w:sz w:val="22"/>
          <w:szCs w:val="22"/>
        </w:rPr>
        <w:t xml:space="preserve">Wymagania techniczne i organizacyjne wysyłania i odbierania dokumentów elektronicznych, elektronicznych kopii dokumentów i oświadczeń oraz informacji przekazywanych przy ich użyciu opisane zostały w Regulaminie korzystania z platformy zakupowej </w:t>
      </w:r>
      <w:proofErr w:type="spellStart"/>
      <w:r w:rsidRPr="00046B83">
        <w:rPr>
          <w:rFonts w:ascii="Arial" w:hAnsi="Arial" w:cs="Arial"/>
          <w:bCs/>
          <w:sz w:val="22"/>
          <w:szCs w:val="22"/>
        </w:rPr>
        <w:t>OpenNexus</w:t>
      </w:r>
      <w:proofErr w:type="spellEnd"/>
      <w:r w:rsidRPr="00046B83">
        <w:rPr>
          <w:rFonts w:ascii="Arial" w:hAnsi="Arial" w:cs="Arial"/>
          <w:bCs/>
          <w:sz w:val="22"/>
          <w:szCs w:val="22"/>
        </w:rPr>
        <w:t xml:space="preserve"> </w:t>
      </w:r>
      <w:hyperlink r:id="rId14" w:history="1">
        <w:r w:rsidRPr="00046B83">
          <w:rPr>
            <w:rStyle w:val="Hipercze"/>
            <w:rFonts w:ascii="Arial" w:hAnsi="Arial" w:cs="Arial"/>
            <w:bCs/>
            <w:sz w:val="22"/>
            <w:szCs w:val="22"/>
          </w:rPr>
          <w:t>https://platformazakupowa.pl/strona/1-regulamin</w:t>
        </w:r>
      </w:hyperlink>
      <w:r w:rsidRPr="00046B83">
        <w:rPr>
          <w:rFonts w:ascii="Arial" w:hAnsi="Arial" w:cs="Arial"/>
          <w:bCs/>
          <w:sz w:val="22"/>
          <w:szCs w:val="22"/>
        </w:rPr>
        <w:t xml:space="preserve"> oraz w instrukcjach zawartych na stronie </w:t>
      </w:r>
      <w:hyperlink r:id="rId15" w:history="1">
        <w:r w:rsidRPr="00046B83">
          <w:rPr>
            <w:rStyle w:val="Hipercze"/>
            <w:rFonts w:ascii="Arial" w:hAnsi="Arial" w:cs="Arial"/>
            <w:bCs/>
            <w:sz w:val="22"/>
            <w:szCs w:val="22"/>
          </w:rPr>
          <w:t>https://platformazakupowa.pl/strona/45-instrukcje</w:t>
        </w:r>
      </w:hyperlink>
      <w:r w:rsidRPr="00046B83">
        <w:rPr>
          <w:rFonts w:ascii="Arial" w:hAnsi="Arial" w:cs="Arial"/>
          <w:bCs/>
          <w:sz w:val="22"/>
          <w:szCs w:val="22"/>
        </w:rPr>
        <w:t xml:space="preserve"> lub </w:t>
      </w:r>
    </w:p>
    <w:p w14:paraId="2E793282" w14:textId="77777777" w:rsidR="00957B4D" w:rsidRPr="00046B83" w:rsidRDefault="00957B4D" w:rsidP="00957B4D">
      <w:pPr>
        <w:tabs>
          <w:tab w:val="left" w:pos="426"/>
        </w:tabs>
        <w:ind w:left="426"/>
        <w:jc w:val="both"/>
        <w:rPr>
          <w:rFonts w:ascii="Arial" w:hAnsi="Arial" w:cs="Arial"/>
          <w:bCs/>
          <w:sz w:val="22"/>
          <w:szCs w:val="22"/>
        </w:rPr>
      </w:pPr>
      <w:hyperlink r:id="rId16" w:anchor="heading=h.6jynaot9cbnq" w:history="1">
        <w:r w:rsidRPr="00046B83">
          <w:rPr>
            <w:rStyle w:val="Hipercze"/>
            <w:rFonts w:ascii="Arial" w:hAnsi="Arial" w:cs="Arial"/>
            <w:bCs/>
            <w:sz w:val="22"/>
            <w:szCs w:val="22"/>
          </w:rPr>
          <w:t>https://docs.google.com/document/d/1S_1GyJ5TQoDkIwMQKOcKtU31hkOVU3ZEMqrSXyA2g8w/edit#heading=h.6jynaot9cbnq</w:t>
        </w:r>
      </w:hyperlink>
    </w:p>
    <w:p w14:paraId="7A937B9E" w14:textId="060F5372" w:rsidR="00957B4D" w:rsidRPr="00046B83" w:rsidRDefault="00957B4D" w:rsidP="002A4054">
      <w:pPr>
        <w:numPr>
          <w:ilvl w:val="3"/>
          <w:numId w:val="28"/>
        </w:numPr>
        <w:tabs>
          <w:tab w:val="left" w:pos="426"/>
        </w:tabs>
        <w:ind w:left="426" w:hanging="426"/>
        <w:jc w:val="both"/>
        <w:rPr>
          <w:rFonts w:ascii="Arial" w:hAnsi="Arial"/>
          <w:bCs/>
          <w:sz w:val="22"/>
          <w:szCs w:val="22"/>
        </w:rPr>
      </w:pPr>
      <w:r w:rsidRPr="00046B83">
        <w:rPr>
          <w:rFonts w:ascii="Arial" w:hAnsi="Arial"/>
          <w:bCs/>
          <w:sz w:val="22"/>
          <w:szCs w:val="22"/>
        </w:rPr>
        <w:t>W sekcji Formularz należy dołączyć wszystkie wymagane przez Zamawiającego dokumenty, które wcześniej zostały podpisane. Podpisane, poszczególne pliki zaleca się umieścić w jednym folderze skompresowanym (np. .zip) i taki spakowany folder załączyć w polu „Oferta wykonawcy”. Wykonawca może dodatkowo utworzony skompresowany folder podpisać – choć nie jest to obowiązkowe, jeżeli wszystkie spakowane pliki są podpisane. Z rozporządzenia Prezesa Rady Ministrów w sprawie sposobu sporządzania i przekazywania informacji oraz wymagań technicznych dla dokumentów elektronicznych oraz środków komunikacji elektronicznej w postępowaniu o udzielenie zamówienia publicznego § 8 „W przypadku przekazywania w postępowaniu lub konkursie dokumentu elektronicznego w formacie poddającym dane kompresji, opatrzenie pliku zawierającego skompresowane dokumenty … kwalifikowanym podpisem elektronicznym, podpisem zaufanym lub podpisem osobistym, jest równoznaczne z opatrzeniem wszystkich dokumentów zawartych w tym pliku odpowiednio kwalifikowanym podpisem elektronicznym, podpisem zaufanym lub podpisem osobistym”.</w:t>
      </w:r>
    </w:p>
    <w:p w14:paraId="06FA46CD" w14:textId="77777777" w:rsidR="00957B4D" w:rsidRPr="00046B83" w:rsidRDefault="00957B4D" w:rsidP="002A4054">
      <w:pPr>
        <w:numPr>
          <w:ilvl w:val="3"/>
          <w:numId w:val="28"/>
        </w:numPr>
        <w:tabs>
          <w:tab w:val="left" w:pos="426"/>
        </w:tabs>
        <w:ind w:left="426" w:hanging="426"/>
        <w:jc w:val="both"/>
        <w:rPr>
          <w:rFonts w:ascii="Arial" w:hAnsi="Arial"/>
          <w:bCs/>
          <w:sz w:val="22"/>
          <w:szCs w:val="22"/>
        </w:rPr>
      </w:pPr>
      <w:r w:rsidRPr="00046B83">
        <w:rPr>
          <w:rFonts w:ascii="Arial" w:hAnsi="Arial"/>
          <w:bCs/>
          <w:sz w:val="22"/>
          <w:szCs w:val="22"/>
        </w:rPr>
        <w:t>Dokumenty zastrzeżone (tajemnica przedsiębiorstwa) składane w ofercie, Wykonawca winien wyodrębnić i nie załączać ich w polu „Oferta wykonawcy” ale załączyć w polu „Tajemnica przedsiębiorstwa” – patrz też rozdział III ust. 3 pkt.7.</w:t>
      </w:r>
    </w:p>
    <w:p w14:paraId="4A7AD740" w14:textId="77777777" w:rsidR="00957B4D" w:rsidRPr="00046B83" w:rsidRDefault="00957B4D" w:rsidP="002A4054">
      <w:pPr>
        <w:numPr>
          <w:ilvl w:val="3"/>
          <w:numId w:val="28"/>
        </w:numPr>
        <w:tabs>
          <w:tab w:val="left" w:pos="426"/>
        </w:tabs>
        <w:ind w:left="426" w:hanging="426"/>
        <w:jc w:val="both"/>
        <w:rPr>
          <w:rFonts w:ascii="Arial" w:hAnsi="Arial"/>
          <w:bCs/>
          <w:sz w:val="22"/>
          <w:szCs w:val="22"/>
        </w:rPr>
      </w:pPr>
      <w:r w:rsidRPr="00046B83">
        <w:rPr>
          <w:rFonts w:ascii="Arial" w:hAnsi="Arial"/>
          <w:bCs/>
          <w:sz w:val="22"/>
          <w:szCs w:val="22"/>
        </w:rPr>
        <w:t xml:space="preserve">W przypadku podpisu </w:t>
      </w:r>
      <w:proofErr w:type="spellStart"/>
      <w:r w:rsidRPr="00046B83">
        <w:rPr>
          <w:rFonts w:ascii="Arial" w:hAnsi="Arial"/>
          <w:bCs/>
          <w:sz w:val="22"/>
          <w:szCs w:val="22"/>
        </w:rPr>
        <w:t>XAdES</w:t>
      </w:r>
      <w:proofErr w:type="spellEnd"/>
      <w:r w:rsidRPr="00046B83">
        <w:rPr>
          <w:rFonts w:ascii="Arial" w:hAnsi="Arial"/>
          <w:bCs/>
          <w:sz w:val="22"/>
          <w:szCs w:val="22"/>
        </w:rPr>
        <w:t xml:space="preserve"> Wykonawca powinien pamiętać, aby plik z podpisem przekazywać łącznie z dokumentem podpisywanym (jako nierozłączne pary: plik. </w:t>
      </w:r>
      <w:proofErr w:type="spellStart"/>
      <w:r w:rsidRPr="00046B83">
        <w:rPr>
          <w:rFonts w:ascii="Arial" w:hAnsi="Arial"/>
          <w:bCs/>
          <w:sz w:val="22"/>
          <w:szCs w:val="22"/>
        </w:rPr>
        <w:t>XAdES</w:t>
      </w:r>
      <w:proofErr w:type="spellEnd"/>
      <w:r w:rsidRPr="00046B83">
        <w:rPr>
          <w:rFonts w:ascii="Arial" w:hAnsi="Arial"/>
          <w:bCs/>
          <w:sz w:val="22"/>
          <w:szCs w:val="22"/>
        </w:rPr>
        <w:t xml:space="preserve"> i plik podpisywany). Podpisany dokument nie może być następnie edytowany. Jakakolwiek zmiana w podpisanym już dokumencie wymaga ponownego podpisania.</w:t>
      </w:r>
    </w:p>
    <w:p w14:paraId="65A0959A" w14:textId="77777777" w:rsidR="00957B4D" w:rsidRPr="00046B83" w:rsidRDefault="00957B4D" w:rsidP="002A4054">
      <w:pPr>
        <w:numPr>
          <w:ilvl w:val="3"/>
          <w:numId w:val="28"/>
        </w:numPr>
        <w:tabs>
          <w:tab w:val="left" w:pos="426"/>
        </w:tabs>
        <w:ind w:left="426" w:hanging="426"/>
        <w:jc w:val="both"/>
        <w:rPr>
          <w:rFonts w:ascii="Arial" w:hAnsi="Arial"/>
          <w:bCs/>
          <w:sz w:val="22"/>
          <w:szCs w:val="22"/>
        </w:rPr>
      </w:pPr>
      <w:bookmarkStart w:id="43" w:name="_Hlk63411865"/>
      <w:bookmarkStart w:id="44" w:name="_Hlk63412455"/>
      <w:bookmarkStart w:id="45" w:name="_Hlk63411837"/>
      <w:r w:rsidRPr="00046B83">
        <w:rPr>
          <w:rFonts w:ascii="Arial" w:hAnsi="Arial"/>
          <w:bCs/>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046B83">
        <w:rPr>
          <w:rFonts w:ascii="Arial" w:hAnsi="Arial"/>
          <w:bCs/>
          <w:sz w:val="22"/>
          <w:szCs w:val="22"/>
        </w:rPr>
        <w:t>eIDAS</w:t>
      </w:r>
      <w:proofErr w:type="spellEnd"/>
      <w:r w:rsidRPr="00046B83">
        <w:rPr>
          <w:rFonts w:ascii="Arial" w:hAnsi="Arial"/>
          <w:bCs/>
          <w:sz w:val="22"/>
          <w:szCs w:val="22"/>
        </w:rPr>
        <w:t>) (UE) nr 910/2014 - od 1 lipca 2016 roku”.</w:t>
      </w:r>
      <w:bookmarkEnd w:id="43"/>
      <w:r w:rsidRPr="00046B83">
        <w:rPr>
          <w:rFonts w:ascii="Arial" w:hAnsi="Arial"/>
          <w:bCs/>
          <w:sz w:val="22"/>
          <w:szCs w:val="22"/>
        </w:rPr>
        <w:t xml:space="preserve"> 17).</w:t>
      </w:r>
      <w:r w:rsidRPr="00046B83">
        <w:rPr>
          <w:rFonts w:ascii="Arial" w:hAnsi="Arial"/>
          <w:bCs/>
          <w:sz w:val="22"/>
          <w:szCs w:val="22"/>
        </w:rPr>
        <w:tab/>
        <w:t>Zamawiający zaleca, aby w przypadku podpisywania pliku przez kilka osób, stosować podpisy tego samego rodzaju. Podpisywanie różnymi rodzajami podpisów np. osobistym i kwalifikowanym może doprowadzić do problemów w weryfikacji plików. Podczas podpisywania plików zaleca się stosowanie algorytmu skrótu SHA2 zamiast SHA1. Zamawiający rekomenduje wykorzystanie podpisu z kwalifikowanym znacznikiem czasu</w:t>
      </w:r>
      <w:bookmarkEnd w:id="44"/>
      <w:r w:rsidRPr="00046B83">
        <w:rPr>
          <w:rFonts w:ascii="Arial" w:hAnsi="Arial"/>
          <w:bCs/>
          <w:sz w:val="22"/>
          <w:szCs w:val="22"/>
        </w:rPr>
        <w:t>.</w:t>
      </w:r>
    </w:p>
    <w:p w14:paraId="5C982F9A" w14:textId="77777777" w:rsidR="00957B4D" w:rsidRPr="00046B83" w:rsidRDefault="00957B4D" w:rsidP="002A4054">
      <w:pPr>
        <w:numPr>
          <w:ilvl w:val="3"/>
          <w:numId w:val="28"/>
        </w:numPr>
        <w:tabs>
          <w:tab w:val="left" w:pos="426"/>
        </w:tabs>
        <w:ind w:left="426" w:hanging="426"/>
        <w:jc w:val="both"/>
        <w:rPr>
          <w:rFonts w:ascii="Arial" w:hAnsi="Arial"/>
          <w:bCs/>
          <w:sz w:val="22"/>
          <w:szCs w:val="22"/>
        </w:rPr>
      </w:pPr>
      <w:bookmarkStart w:id="46" w:name="_Hlk63412326"/>
      <w:r w:rsidRPr="00046B83">
        <w:rPr>
          <w:rFonts w:ascii="Arial" w:hAnsi="Arial"/>
          <w:bCs/>
          <w:sz w:val="22"/>
          <w:szCs w:val="22"/>
        </w:rPr>
        <w:t>Zamawiający zwraca uwagę na ograniczenia związane z podpisywaniem plików .xls lub .</w:t>
      </w:r>
      <w:proofErr w:type="spellStart"/>
      <w:r w:rsidRPr="00046B83">
        <w:rPr>
          <w:rFonts w:ascii="Arial" w:hAnsi="Arial"/>
          <w:bCs/>
          <w:sz w:val="22"/>
          <w:szCs w:val="22"/>
        </w:rPr>
        <w:t>xlsx</w:t>
      </w:r>
      <w:proofErr w:type="spellEnd"/>
      <w:r w:rsidRPr="00046B83">
        <w:rPr>
          <w:rFonts w:ascii="Arial" w:hAnsi="Arial"/>
          <w:bCs/>
          <w:sz w:val="22"/>
          <w:szCs w:val="22"/>
        </w:rPr>
        <w:t>. Jeżeli wykonawca po podpisaniu pliku.xls otworzy go ponownie na swojej jednostce komputerowej (nawet nie edytując treści), a następnie dopiero wstawi plik wraz z ofertą na stronę postępowania – nie zostanie zachowana integralność podpisu co sprawi, że Zamawiający nie dokona pozytywnej weryfikacji podpisu i plik uznany zostanie jako niepodpisany. Jakiekolwiek operacje na podpisanych już plikach mogą zagrażać utratą integralności podpisu – po podpisaniu plik w stanie nienaruszonym należy przesłać zamawiającemu.</w:t>
      </w:r>
    </w:p>
    <w:p w14:paraId="55670E0C" w14:textId="77777777" w:rsidR="00957B4D" w:rsidRPr="00046B83" w:rsidRDefault="00957B4D" w:rsidP="002A4054">
      <w:pPr>
        <w:numPr>
          <w:ilvl w:val="3"/>
          <w:numId w:val="28"/>
        </w:numPr>
        <w:tabs>
          <w:tab w:val="left" w:pos="426"/>
        </w:tabs>
        <w:ind w:left="426" w:hanging="426"/>
        <w:jc w:val="both"/>
        <w:rPr>
          <w:rFonts w:ascii="Arial" w:hAnsi="Arial"/>
          <w:bCs/>
          <w:sz w:val="22"/>
          <w:szCs w:val="22"/>
        </w:rPr>
      </w:pPr>
      <w:r w:rsidRPr="00046B83">
        <w:rPr>
          <w:rFonts w:ascii="Arial" w:hAnsi="Arial"/>
          <w:bCs/>
          <w:sz w:val="22"/>
          <w:szCs w:val="22"/>
        </w:rPr>
        <w:t xml:space="preserve">Zamawiający zwraca uwagę na ograniczenia wielkości plików podpisywanych profilem zaufanym, który wynosi max 10MB, oraz na ograniczenie wielkości plików podpisywanych w aplikacji </w:t>
      </w:r>
      <w:proofErr w:type="spellStart"/>
      <w:r w:rsidRPr="00046B83">
        <w:rPr>
          <w:rFonts w:ascii="Arial" w:hAnsi="Arial"/>
          <w:bCs/>
          <w:sz w:val="22"/>
          <w:szCs w:val="22"/>
        </w:rPr>
        <w:t>eDoApp</w:t>
      </w:r>
      <w:proofErr w:type="spellEnd"/>
      <w:r w:rsidRPr="00046B83">
        <w:rPr>
          <w:rFonts w:ascii="Arial" w:hAnsi="Arial"/>
          <w:bCs/>
          <w:sz w:val="22"/>
          <w:szCs w:val="22"/>
        </w:rPr>
        <w:t xml:space="preserve"> służącej do składania podpisu osobistego, który wynosi max 5MB</w:t>
      </w:r>
      <w:bookmarkEnd w:id="46"/>
      <w:r w:rsidRPr="00046B83">
        <w:rPr>
          <w:rFonts w:ascii="Arial" w:hAnsi="Arial"/>
          <w:bCs/>
          <w:sz w:val="22"/>
          <w:szCs w:val="22"/>
        </w:rPr>
        <w:t>.</w:t>
      </w:r>
    </w:p>
    <w:bookmarkEnd w:id="45"/>
    <w:p w14:paraId="6D92B9CC" w14:textId="77777777" w:rsidR="00957B4D" w:rsidRPr="00046B83" w:rsidRDefault="00957B4D" w:rsidP="002A4054">
      <w:pPr>
        <w:numPr>
          <w:ilvl w:val="3"/>
          <w:numId w:val="28"/>
        </w:numPr>
        <w:tabs>
          <w:tab w:val="left" w:pos="426"/>
        </w:tabs>
        <w:ind w:left="426" w:hanging="426"/>
        <w:jc w:val="both"/>
        <w:rPr>
          <w:rFonts w:ascii="Arial" w:hAnsi="Arial"/>
          <w:bCs/>
          <w:sz w:val="22"/>
          <w:szCs w:val="22"/>
        </w:rPr>
      </w:pPr>
      <w:r w:rsidRPr="00046B83">
        <w:rPr>
          <w:rFonts w:ascii="Arial" w:hAnsi="Arial"/>
          <w:bCs/>
          <w:sz w:val="22"/>
          <w:szCs w:val="22"/>
        </w:rPr>
        <w:t>Zaleca się, aby w korespondencji związanej z niniejszym postępowaniem Zamawiający i Wykonawcy posługiwali się numerem sprawy określonym w SWZ lub numerem ID wygenerowanym przez platformę.</w:t>
      </w:r>
    </w:p>
    <w:p w14:paraId="30EEC657" w14:textId="0EA9285D" w:rsidR="00957B4D" w:rsidRPr="00046B83" w:rsidRDefault="00957B4D" w:rsidP="002A4054">
      <w:pPr>
        <w:numPr>
          <w:ilvl w:val="3"/>
          <w:numId w:val="28"/>
        </w:numPr>
        <w:tabs>
          <w:tab w:val="left" w:pos="426"/>
        </w:tabs>
        <w:ind w:left="426" w:hanging="426"/>
        <w:jc w:val="both"/>
        <w:rPr>
          <w:rFonts w:ascii="Arial" w:hAnsi="Arial"/>
          <w:bCs/>
          <w:sz w:val="22"/>
          <w:szCs w:val="22"/>
        </w:rPr>
      </w:pPr>
      <w:r w:rsidRPr="00046B83">
        <w:rPr>
          <w:rFonts w:ascii="Arial" w:hAnsi="Arial"/>
          <w:bCs/>
          <w:sz w:val="22"/>
          <w:szCs w:val="22"/>
        </w:rPr>
        <w:t xml:space="preserve">Rodzaj przesyłanych plików (formaty przesyłanych danych) – zgodnie z rozporządzeniem Rady Ministrów w sprawie Krajowych Ram Interoperacyjności, minimalnych wymagań dla rejestrów publicznych i wymiany informacji w postaci elektronicznej oraz minimalnych wymagań dla systemów teleinformatycznych, a w tym (przykładowo): </w:t>
      </w:r>
      <w:r w:rsidRPr="00046B83">
        <w:rPr>
          <w:rFonts w:ascii="Arial" w:hAnsi="Arial"/>
          <w:b/>
          <w:sz w:val="22"/>
          <w:szCs w:val="22"/>
        </w:rPr>
        <w:t>pdf</w:t>
      </w:r>
      <w:r w:rsidRPr="00046B83">
        <w:rPr>
          <w:rFonts w:ascii="Arial" w:hAnsi="Arial"/>
          <w:bCs/>
          <w:sz w:val="22"/>
          <w:szCs w:val="22"/>
        </w:rPr>
        <w:t>, .</w:t>
      </w:r>
      <w:proofErr w:type="spellStart"/>
      <w:r w:rsidRPr="00046B83">
        <w:rPr>
          <w:rFonts w:ascii="Arial" w:hAnsi="Arial"/>
          <w:bCs/>
          <w:sz w:val="22"/>
          <w:szCs w:val="22"/>
        </w:rPr>
        <w:t>doc</w:t>
      </w:r>
      <w:proofErr w:type="spellEnd"/>
      <w:r w:rsidRPr="00046B83">
        <w:rPr>
          <w:rFonts w:ascii="Arial" w:hAnsi="Arial"/>
          <w:bCs/>
          <w:sz w:val="22"/>
          <w:szCs w:val="22"/>
        </w:rPr>
        <w:t>, .</w:t>
      </w:r>
      <w:proofErr w:type="spellStart"/>
      <w:r w:rsidRPr="00046B83">
        <w:rPr>
          <w:rFonts w:ascii="Arial" w:hAnsi="Arial"/>
          <w:bCs/>
          <w:sz w:val="22"/>
          <w:szCs w:val="22"/>
        </w:rPr>
        <w:t>docx</w:t>
      </w:r>
      <w:proofErr w:type="spellEnd"/>
      <w:r w:rsidRPr="00046B83">
        <w:rPr>
          <w:rFonts w:ascii="Arial" w:hAnsi="Arial"/>
          <w:bCs/>
          <w:sz w:val="22"/>
          <w:szCs w:val="22"/>
        </w:rPr>
        <w:t>, .xls,</w:t>
      </w:r>
      <w:r w:rsidR="00743CB3" w:rsidRPr="00046B83">
        <w:rPr>
          <w:rFonts w:ascii="Arial" w:hAnsi="Arial"/>
          <w:bCs/>
          <w:sz w:val="22"/>
          <w:szCs w:val="22"/>
        </w:rPr>
        <w:t xml:space="preserve"> </w:t>
      </w:r>
      <w:r w:rsidRPr="00046B83">
        <w:rPr>
          <w:rFonts w:ascii="Arial" w:hAnsi="Arial"/>
          <w:bCs/>
          <w:sz w:val="22"/>
          <w:szCs w:val="22"/>
        </w:rPr>
        <w:t>.</w:t>
      </w:r>
      <w:proofErr w:type="spellStart"/>
      <w:r w:rsidRPr="00046B83">
        <w:rPr>
          <w:rFonts w:ascii="Arial" w:hAnsi="Arial"/>
          <w:bCs/>
          <w:sz w:val="22"/>
          <w:szCs w:val="22"/>
        </w:rPr>
        <w:t>xlsx</w:t>
      </w:r>
      <w:proofErr w:type="spellEnd"/>
      <w:r w:rsidRPr="00046B83">
        <w:rPr>
          <w:rFonts w:ascii="Arial" w:hAnsi="Arial"/>
          <w:bCs/>
          <w:sz w:val="22"/>
          <w:szCs w:val="22"/>
        </w:rPr>
        <w:t>, .rtf, .</w:t>
      </w:r>
      <w:proofErr w:type="spellStart"/>
      <w:r w:rsidRPr="00046B83">
        <w:rPr>
          <w:rFonts w:ascii="Arial" w:hAnsi="Arial"/>
          <w:bCs/>
          <w:sz w:val="22"/>
          <w:szCs w:val="22"/>
        </w:rPr>
        <w:t>odt</w:t>
      </w:r>
      <w:proofErr w:type="spellEnd"/>
      <w:r w:rsidRPr="00046B83">
        <w:rPr>
          <w:rFonts w:ascii="Arial" w:hAnsi="Arial"/>
          <w:bCs/>
          <w:sz w:val="22"/>
          <w:szCs w:val="22"/>
        </w:rPr>
        <w:t>, .jpg.</w:t>
      </w:r>
    </w:p>
    <w:p w14:paraId="533BBB91" w14:textId="67C06C74" w:rsidR="00957B4D" w:rsidRPr="00046B83" w:rsidRDefault="00957B4D" w:rsidP="002A4054">
      <w:pPr>
        <w:numPr>
          <w:ilvl w:val="3"/>
          <w:numId w:val="28"/>
        </w:numPr>
        <w:tabs>
          <w:tab w:val="left" w:pos="426"/>
        </w:tabs>
        <w:ind w:left="426" w:hanging="426"/>
        <w:jc w:val="both"/>
        <w:rPr>
          <w:rFonts w:ascii="Arial" w:hAnsi="Arial"/>
          <w:bCs/>
          <w:sz w:val="22"/>
          <w:szCs w:val="22"/>
        </w:rPr>
      </w:pPr>
      <w:r w:rsidRPr="00046B83">
        <w:rPr>
          <w:rFonts w:ascii="Arial" w:hAnsi="Arial"/>
          <w:b/>
          <w:sz w:val="22"/>
          <w:szCs w:val="22"/>
        </w:rPr>
        <w:t>Komunikacja. Wymaga się, aby Wykonawca komunikował się z Zamawiającym jedynie poprzez Platformę za pośrednictwem formularza “Wyślij wiadomość do zamawiającego</w:t>
      </w:r>
      <w:r w:rsidRPr="00046B83">
        <w:rPr>
          <w:rFonts w:ascii="Arial" w:hAnsi="Arial"/>
          <w:bCs/>
          <w:sz w:val="22"/>
          <w:szCs w:val="22"/>
        </w:rPr>
        <w:t xml:space="preserve">”. Zamawiający będzie przekazywał wykonawcom informacje w formie elektronicznej za pośrednictwem Platformy. Wykonawca otrzyma na podany adres e-mail wiadomość od Zamawiającego. W skrzynce odbiorczej Wykonawcy pojawi się wiadomość od „platformazakupowa.pl by </w:t>
      </w:r>
      <w:proofErr w:type="spellStart"/>
      <w:r w:rsidRPr="00046B83">
        <w:rPr>
          <w:rFonts w:ascii="Arial" w:hAnsi="Arial"/>
          <w:bCs/>
          <w:sz w:val="22"/>
          <w:szCs w:val="22"/>
        </w:rPr>
        <w:t>OpenNexus</w:t>
      </w:r>
      <w:proofErr w:type="spellEnd"/>
      <w:r w:rsidRPr="00046B83">
        <w:rPr>
          <w:rFonts w:ascii="Arial" w:hAnsi="Arial"/>
          <w:bCs/>
          <w:sz w:val="22"/>
          <w:szCs w:val="22"/>
        </w:rPr>
        <w:t xml:space="preserve">” z Tematem „Otrzymałeś wiadomość w postępowaniu …. (nazwa postępowania) numer ID postępowania”. Po kliknięciu w pole </w:t>
      </w:r>
      <w:r w:rsidRPr="00046B83">
        <w:rPr>
          <w:rFonts w:ascii="Arial" w:hAnsi="Arial"/>
          <w:bCs/>
          <w:sz w:val="22"/>
          <w:szCs w:val="22"/>
        </w:rPr>
        <w:lastRenderedPageBreak/>
        <w:t xml:space="preserve">„PRZEJDŹ DO WIADOMOŚCI” Wykonawca przekierowany będzie na platformę, gdzie będzie mógł odczytać treść informacji wysłanej przez Zamawiającego”.  Informacje dotyczące odpowiedzi na pytania, zmiany specyfikacji, zmiany terminu składania i otwarcia ofert Zamawiający będzie zamieszczał na platformie w sekcji “Komunikaty publiczne”. </w:t>
      </w:r>
    </w:p>
    <w:p w14:paraId="359779DA" w14:textId="77777777" w:rsidR="00957B4D" w:rsidRPr="00046B83" w:rsidRDefault="00957B4D" w:rsidP="002A4054">
      <w:pPr>
        <w:numPr>
          <w:ilvl w:val="3"/>
          <w:numId w:val="28"/>
        </w:numPr>
        <w:tabs>
          <w:tab w:val="left" w:pos="426"/>
        </w:tabs>
        <w:ind w:left="426" w:hanging="426"/>
        <w:jc w:val="both"/>
        <w:rPr>
          <w:rFonts w:ascii="Arial" w:hAnsi="Arial"/>
          <w:bCs/>
          <w:sz w:val="22"/>
          <w:szCs w:val="22"/>
        </w:rPr>
      </w:pPr>
      <w:r w:rsidRPr="00046B83">
        <w:rPr>
          <w:rFonts w:ascii="Arial" w:hAnsi="Arial"/>
          <w:bCs/>
          <w:sz w:val="22"/>
          <w:szCs w:val="22"/>
        </w:rPr>
        <w:t>Należy unikać składania ofert bezpośrednio tuż przed terminem i godziną składania ofert z uwagi na ryzyko ewentualnych zakłóceń sieciowych. Oferta przesłana przed upływem terminu składania ofert poprzez szyfrowany protokół nie pozwala Zamawiającemu na zaznajomienie się z treścią oferty przed terminem i godziną przewidzianą na otwarcie ofert. Odszyfrowanie i odczytanie oferty możliwe jest dopiero w trakcie otwarcia ofert (po godzinie wyznaczonej na ich otwarcie).</w:t>
      </w:r>
    </w:p>
    <w:p w14:paraId="67E3E79E" w14:textId="62FCCDBE" w:rsidR="00957B4D" w:rsidRPr="00046B83" w:rsidRDefault="00957B4D" w:rsidP="002A4054">
      <w:pPr>
        <w:numPr>
          <w:ilvl w:val="3"/>
          <w:numId w:val="28"/>
        </w:numPr>
        <w:tabs>
          <w:tab w:val="left" w:pos="426"/>
        </w:tabs>
        <w:ind w:left="426" w:hanging="426"/>
        <w:jc w:val="both"/>
        <w:rPr>
          <w:rFonts w:ascii="Arial" w:hAnsi="Arial"/>
          <w:bCs/>
          <w:sz w:val="22"/>
          <w:szCs w:val="22"/>
        </w:rPr>
      </w:pPr>
      <w:r w:rsidRPr="00046B83">
        <w:rPr>
          <w:rFonts w:ascii="Arial" w:hAnsi="Arial"/>
          <w:bCs/>
          <w:sz w:val="22"/>
          <w:szCs w:val="22"/>
        </w:rPr>
        <w:t>Wykonawcy mają prawo zwracać się do Zamawiającego o wyjaśnienie specyfikacji warunków zamówienia na zasadach art. 284 ustawy. Wyjaśnienia Zamawiającego dotyczące treści specyfikacji, jak również ustalenia wynikające z rozstrzygnięć procedur odwoławczych stają się integralną częścią specyfikacji istotnych warunków zamówienia. Wykonawca przesyłając wiadomość do Zamawiającego powinien ewentualne załączniki przysyłać w formatach umożliwiających kopiowanie, a następnie edytowanie tekstu.</w:t>
      </w:r>
    </w:p>
    <w:p w14:paraId="2D398306" w14:textId="77777777" w:rsidR="00957B4D" w:rsidRPr="00046B83" w:rsidRDefault="00957B4D" w:rsidP="002A4054">
      <w:pPr>
        <w:numPr>
          <w:ilvl w:val="3"/>
          <w:numId w:val="28"/>
        </w:numPr>
        <w:tabs>
          <w:tab w:val="left" w:pos="426"/>
        </w:tabs>
        <w:ind w:left="426" w:hanging="426"/>
        <w:jc w:val="both"/>
        <w:rPr>
          <w:rFonts w:ascii="Arial" w:hAnsi="Arial"/>
          <w:bCs/>
          <w:sz w:val="22"/>
          <w:szCs w:val="22"/>
        </w:rPr>
      </w:pPr>
      <w:r w:rsidRPr="00046B83">
        <w:rPr>
          <w:rFonts w:ascii="Arial" w:hAnsi="Arial"/>
          <w:bCs/>
          <w:sz w:val="22"/>
          <w:szCs w:val="22"/>
        </w:rPr>
        <w:t>Zamawiający zamieszczał będzie na platformie, na stronie postępowania, informacje wymagane przepisami ustawy. Wykonawca ma obowiązek do bieżącego zaznajamiania się z wszystkimi informacjami dotyczącymi postępowania. Ustala się, że dzień, w którym Zamawiający wysłał do Wykonawcy wiadomość za pomocą platformy lub zamieścił wiadomość na stronie platformy traktuje się jako dzień, w którym Wykonawca wiadomość tę otrzymał lub przy zachowaniu należytej staranności, mógł ją powziąć.</w:t>
      </w:r>
    </w:p>
    <w:p w14:paraId="0B12F8CF" w14:textId="77777777" w:rsidR="00546D5C" w:rsidRPr="00046B83" w:rsidRDefault="00546D5C" w:rsidP="00546D5C">
      <w:pPr>
        <w:tabs>
          <w:tab w:val="left" w:pos="426"/>
        </w:tabs>
        <w:ind w:left="426"/>
        <w:jc w:val="both"/>
        <w:rPr>
          <w:rFonts w:ascii="Arial" w:hAnsi="Arial"/>
          <w:bCs/>
          <w:sz w:val="22"/>
          <w:szCs w:val="22"/>
        </w:rPr>
      </w:pPr>
    </w:p>
    <w:p w14:paraId="2B65EF47" w14:textId="71D72281" w:rsidR="00957B4D" w:rsidRPr="00046B83" w:rsidRDefault="00957B4D" w:rsidP="002A4054">
      <w:pPr>
        <w:numPr>
          <w:ilvl w:val="3"/>
          <w:numId w:val="28"/>
        </w:numPr>
        <w:tabs>
          <w:tab w:val="left" w:pos="426"/>
        </w:tabs>
        <w:ind w:left="426" w:hanging="426"/>
        <w:jc w:val="both"/>
        <w:rPr>
          <w:rFonts w:ascii="Arial" w:hAnsi="Arial"/>
          <w:bCs/>
          <w:sz w:val="22"/>
          <w:szCs w:val="22"/>
        </w:rPr>
      </w:pPr>
      <w:r w:rsidRPr="00046B83">
        <w:rPr>
          <w:rFonts w:ascii="Arial" w:hAnsi="Arial"/>
          <w:b/>
          <w:sz w:val="22"/>
          <w:szCs w:val="22"/>
        </w:rPr>
        <w:t>Ze strony Zamawiającego pracownikami uprawnionymi do kontaktowania się z Wykonawcami są</w:t>
      </w:r>
      <w:r w:rsidRPr="00046B83">
        <w:rPr>
          <w:rFonts w:ascii="Arial" w:hAnsi="Arial"/>
          <w:bCs/>
          <w:sz w:val="22"/>
          <w:szCs w:val="22"/>
        </w:rPr>
        <w:t xml:space="preserve"> członkowie komisji przetargowej: </w:t>
      </w:r>
      <w:r w:rsidR="005A2B61" w:rsidRPr="00046B83">
        <w:rPr>
          <w:rFonts w:ascii="Arial" w:hAnsi="Arial"/>
          <w:bCs/>
          <w:sz w:val="22"/>
          <w:szCs w:val="22"/>
        </w:rPr>
        <w:t>zakres i przedmiot zamówienia</w:t>
      </w:r>
      <w:r w:rsidR="00546D5C" w:rsidRPr="00046B83">
        <w:rPr>
          <w:rFonts w:ascii="Arial" w:hAnsi="Arial"/>
          <w:bCs/>
          <w:sz w:val="22"/>
          <w:szCs w:val="22"/>
        </w:rPr>
        <w:t xml:space="preserve"> - </w:t>
      </w:r>
      <w:r w:rsidR="00EA0CBD" w:rsidRPr="00046B83">
        <w:rPr>
          <w:rFonts w:ascii="Arial" w:hAnsi="Arial"/>
          <w:bCs/>
          <w:sz w:val="22"/>
          <w:szCs w:val="22"/>
        </w:rPr>
        <w:t xml:space="preserve">Krzysztof </w:t>
      </w:r>
      <w:proofErr w:type="spellStart"/>
      <w:r w:rsidR="00EA0CBD" w:rsidRPr="00046B83">
        <w:rPr>
          <w:rFonts w:ascii="Arial" w:hAnsi="Arial"/>
          <w:bCs/>
          <w:sz w:val="22"/>
          <w:szCs w:val="22"/>
        </w:rPr>
        <w:t>Grygoruk</w:t>
      </w:r>
      <w:proofErr w:type="spellEnd"/>
      <w:r w:rsidR="00EA0CBD" w:rsidRPr="00046B83">
        <w:rPr>
          <w:rFonts w:ascii="Arial" w:hAnsi="Arial"/>
          <w:bCs/>
          <w:sz w:val="22"/>
          <w:szCs w:val="22"/>
        </w:rPr>
        <w:t xml:space="preserve"> tel. 91</w:t>
      </w:r>
      <w:r w:rsidR="002564E6" w:rsidRPr="00046B83">
        <w:rPr>
          <w:rFonts w:ascii="Arial" w:hAnsi="Arial"/>
          <w:bCs/>
          <w:sz w:val="22"/>
          <w:szCs w:val="22"/>
        </w:rPr>
        <w:t> </w:t>
      </w:r>
      <w:r w:rsidR="00EA0CBD" w:rsidRPr="00046B83">
        <w:rPr>
          <w:rFonts w:ascii="Arial" w:hAnsi="Arial"/>
          <w:bCs/>
          <w:sz w:val="22"/>
          <w:szCs w:val="22"/>
        </w:rPr>
        <w:t>5785702</w:t>
      </w:r>
      <w:r w:rsidR="00E87FDE" w:rsidRPr="00046B83">
        <w:rPr>
          <w:rFonts w:ascii="Arial" w:hAnsi="Arial"/>
          <w:bCs/>
          <w:sz w:val="22"/>
          <w:szCs w:val="22"/>
        </w:rPr>
        <w:t xml:space="preserve"> lub Janusz Kmi</w:t>
      </w:r>
      <w:r w:rsidR="002564E6" w:rsidRPr="00046B83">
        <w:rPr>
          <w:rFonts w:ascii="Arial" w:hAnsi="Arial"/>
          <w:bCs/>
          <w:sz w:val="22"/>
          <w:szCs w:val="22"/>
        </w:rPr>
        <w:t>t</w:t>
      </w:r>
      <w:r w:rsidR="00E87FDE" w:rsidRPr="00046B83">
        <w:rPr>
          <w:rFonts w:ascii="Arial" w:hAnsi="Arial"/>
          <w:bCs/>
          <w:sz w:val="22"/>
          <w:szCs w:val="22"/>
        </w:rPr>
        <w:t>a tel. 91</w:t>
      </w:r>
      <w:r w:rsidR="002564E6" w:rsidRPr="00046B83">
        <w:rPr>
          <w:rFonts w:ascii="Arial" w:hAnsi="Arial"/>
          <w:bCs/>
          <w:sz w:val="22"/>
          <w:szCs w:val="22"/>
        </w:rPr>
        <w:t xml:space="preserve"> 5776818</w:t>
      </w:r>
      <w:r w:rsidR="00010AE4" w:rsidRPr="00046B83">
        <w:rPr>
          <w:rFonts w:ascii="Arial" w:hAnsi="Arial"/>
          <w:bCs/>
          <w:sz w:val="22"/>
          <w:szCs w:val="22"/>
        </w:rPr>
        <w:t xml:space="preserve">; </w:t>
      </w:r>
      <w:r w:rsidRPr="00046B83">
        <w:rPr>
          <w:rFonts w:ascii="Arial" w:hAnsi="Arial"/>
          <w:bCs/>
          <w:sz w:val="22"/>
          <w:szCs w:val="22"/>
        </w:rPr>
        <w:t xml:space="preserve">procedura postępowania przetargowego </w:t>
      </w:r>
      <w:r w:rsidR="00D27940" w:rsidRPr="00046B83">
        <w:rPr>
          <w:rFonts w:ascii="Arial" w:hAnsi="Arial"/>
          <w:bCs/>
          <w:sz w:val="22"/>
          <w:szCs w:val="22"/>
        </w:rPr>
        <w:t xml:space="preserve">– </w:t>
      </w:r>
      <w:r w:rsidR="00546D5C" w:rsidRPr="00046B83">
        <w:rPr>
          <w:rFonts w:ascii="Arial" w:hAnsi="Arial"/>
          <w:bCs/>
          <w:sz w:val="22"/>
          <w:szCs w:val="22"/>
        </w:rPr>
        <w:t>Lucjan Loduchowski - tel. 91 5783579</w:t>
      </w:r>
      <w:r w:rsidR="00C536E4" w:rsidRPr="00046B83">
        <w:rPr>
          <w:rFonts w:ascii="Arial" w:hAnsi="Arial"/>
          <w:bCs/>
          <w:sz w:val="22"/>
          <w:szCs w:val="22"/>
        </w:rPr>
        <w:t>.</w:t>
      </w:r>
    </w:p>
    <w:p w14:paraId="00994C37" w14:textId="77777777" w:rsidR="00957B4D" w:rsidRPr="00046B83" w:rsidRDefault="00957B4D" w:rsidP="00957B4D">
      <w:pPr>
        <w:jc w:val="both"/>
        <w:rPr>
          <w:rFonts w:ascii="Arial" w:hAnsi="Arial" w:cs="Arial"/>
          <w:color w:val="000000"/>
          <w:sz w:val="22"/>
          <w:szCs w:val="22"/>
        </w:rPr>
      </w:pPr>
    </w:p>
    <w:p w14:paraId="140D9028" w14:textId="77777777" w:rsidR="00957B4D" w:rsidRPr="00046B83"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2"/>
        </w:rPr>
      </w:pPr>
      <w:r w:rsidRPr="00046B83">
        <w:rPr>
          <w:rFonts w:cs="Arial"/>
          <w:b/>
          <w:sz w:val="22"/>
        </w:rPr>
        <w:t>ROZDZIAŁ V. PROJEKTOWANE POSTANOWIENIA UMOWY (WZÓR UMOWY)</w:t>
      </w:r>
    </w:p>
    <w:p w14:paraId="67600E85" w14:textId="77777777" w:rsidR="00957B4D" w:rsidRPr="00046B83" w:rsidRDefault="00957B4D" w:rsidP="00957B4D">
      <w:pPr>
        <w:jc w:val="both"/>
        <w:rPr>
          <w:rFonts w:ascii="Arial" w:hAnsi="Arial"/>
          <w:b/>
          <w:sz w:val="24"/>
        </w:rPr>
      </w:pPr>
    </w:p>
    <w:p w14:paraId="6B19EE4D" w14:textId="77777777" w:rsidR="00957B4D" w:rsidRPr="00046B83" w:rsidRDefault="00957B4D" w:rsidP="00957B4D">
      <w:pPr>
        <w:jc w:val="both"/>
        <w:rPr>
          <w:rFonts w:ascii="Arial" w:hAnsi="Arial"/>
          <w:sz w:val="22"/>
          <w:szCs w:val="22"/>
        </w:rPr>
      </w:pPr>
      <w:r w:rsidRPr="00046B83">
        <w:rPr>
          <w:rFonts w:ascii="Arial" w:hAnsi="Arial"/>
          <w:sz w:val="22"/>
          <w:szCs w:val="22"/>
        </w:rPr>
        <w:t xml:space="preserve">Wzór umowy stanowi </w:t>
      </w:r>
      <w:r w:rsidRPr="00046B83">
        <w:rPr>
          <w:rFonts w:ascii="Arial" w:hAnsi="Arial"/>
          <w:b/>
          <w:bCs/>
          <w:sz w:val="22"/>
          <w:szCs w:val="22"/>
        </w:rPr>
        <w:t>załącznik nr</w:t>
      </w:r>
      <w:r w:rsidRPr="00046B83">
        <w:rPr>
          <w:rFonts w:ascii="Arial" w:hAnsi="Arial"/>
          <w:b/>
          <w:sz w:val="22"/>
          <w:szCs w:val="22"/>
        </w:rPr>
        <w:t xml:space="preserve"> 6 SWZ</w:t>
      </w:r>
      <w:r w:rsidRPr="00046B83">
        <w:rPr>
          <w:rFonts w:ascii="Arial" w:hAnsi="Arial"/>
          <w:sz w:val="22"/>
          <w:szCs w:val="22"/>
        </w:rPr>
        <w:t>. Ostateczny kształt i treść umowy mogą być uzupełnione o uszczegóławiające zapisy wynikające z oferty, o dodatkowe zapisy lub korekty redakcyjne, od części (zadania) którego umowa dotyczy (jeśli zadanie podzielono) lub dodatkowe zapisy wynikające z zakresu ewentualnego podwykonawstwa lub o inne postanowienia niemające charakteru istotnego.</w:t>
      </w:r>
    </w:p>
    <w:p w14:paraId="5CD7EA5F" w14:textId="77777777" w:rsidR="00957B4D" w:rsidRPr="00046B83" w:rsidRDefault="00957B4D" w:rsidP="00957B4D">
      <w:pPr>
        <w:pStyle w:val="WW-Tekstpodstawowy3"/>
        <w:jc w:val="both"/>
      </w:pPr>
    </w:p>
    <w:p w14:paraId="624715A7" w14:textId="77777777" w:rsidR="00957B4D" w:rsidRPr="00046B83"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2"/>
        </w:rPr>
      </w:pPr>
      <w:r w:rsidRPr="00046B83">
        <w:rPr>
          <w:rFonts w:cs="Arial"/>
          <w:b/>
          <w:sz w:val="22"/>
        </w:rPr>
        <w:t>ROZDZIAŁ VI.  ANALIZA OFERT, WYBÓR OFERTY NAJKORZYSTNIEJSZEJ</w:t>
      </w:r>
    </w:p>
    <w:p w14:paraId="5C168B06" w14:textId="77777777" w:rsidR="00957B4D" w:rsidRPr="00046B83" w:rsidRDefault="00957B4D" w:rsidP="00957B4D">
      <w:pPr>
        <w:jc w:val="both"/>
        <w:rPr>
          <w:rFonts w:ascii="Arial" w:hAnsi="Arial"/>
          <w:b/>
          <w:sz w:val="24"/>
        </w:rPr>
      </w:pPr>
    </w:p>
    <w:p w14:paraId="67E03979" w14:textId="77777777" w:rsidR="00957B4D" w:rsidRPr="00046B83" w:rsidRDefault="00957B4D" w:rsidP="00957B4D">
      <w:pPr>
        <w:jc w:val="both"/>
        <w:rPr>
          <w:rFonts w:ascii="Arial" w:hAnsi="Arial"/>
          <w:sz w:val="22"/>
        </w:rPr>
      </w:pPr>
      <w:r w:rsidRPr="00046B83">
        <w:rPr>
          <w:rFonts w:ascii="Arial" w:hAnsi="Arial"/>
          <w:b/>
          <w:sz w:val="22"/>
        </w:rPr>
        <w:t>1. Sprawdzenie ofert i ich zgodności z wymaganiami</w:t>
      </w:r>
      <w:r w:rsidRPr="00046B83">
        <w:rPr>
          <w:rFonts w:ascii="Arial" w:hAnsi="Arial"/>
          <w:sz w:val="22"/>
        </w:rPr>
        <w:t>.</w:t>
      </w:r>
    </w:p>
    <w:p w14:paraId="2009BE10" w14:textId="5C9B188F" w:rsidR="00957B4D" w:rsidRPr="00046B83" w:rsidRDefault="00957B4D" w:rsidP="002A4054">
      <w:pPr>
        <w:numPr>
          <w:ilvl w:val="0"/>
          <w:numId w:val="6"/>
        </w:numPr>
        <w:tabs>
          <w:tab w:val="clear" w:pos="720"/>
          <w:tab w:val="num" w:pos="851"/>
        </w:tabs>
        <w:ind w:left="851" w:hanging="567"/>
        <w:jc w:val="both"/>
        <w:rPr>
          <w:rFonts w:ascii="Arial" w:hAnsi="Arial" w:cs="Arial"/>
          <w:sz w:val="22"/>
        </w:rPr>
      </w:pPr>
      <w:r w:rsidRPr="00046B83">
        <w:rPr>
          <w:rFonts w:ascii="Arial" w:hAnsi="Arial" w:cs="Arial"/>
          <w:bCs/>
          <w:sz w:val="22"/>
        </w:rPr>
        <w:t xml:space="preserve">Jeżeli Wykonawca nie złożył oświadczenia, o którym mowa w art. 125 ust. 1, podmiotowych środków dowodowych, innych dokumentów lub oświadczeń składanych w postępowaniu lub są one niekompletne lub zawierają błędy, lub środki przedmiotowe </w:t>
      </w:r>
      <w:r w:rsidR="00723E19" w:rsidRPr="00046B83">
        <w:rPr>
          <w:rFonts w:ascii="Arial" w:hAnsi="Arial" w:cs="Arial"/>
          <w:bCs/>
          <w:sz w:val="22"/>
        </w:rPr>
        <w:t xml:space="preserve">(niesłużące potwierdzeniu zgodności z kryteriami) </w:t>
      </w:r>
      <w:r w:rsidRPr="00046B83">
        <w:rPr>
          <w:rFonts w:ascii="Arial" w:hAnsi="Arial" w:cs="Arial"/>
          <w:bCs/>
          <w:sz w:val="22"/>
        </w:rPr>
        <w:t>są niekompletne zamawiający wzywa Wykonawcę odpowiednio do ich złożenia, poprawienia lub uzupełnienia w wyznaczonym terminie, chyba że oferta Wykonawcy podlega odrzuceniu bez względu na ich złożenie, uzupełnienie lub poprawienie lub zachodzą przesłanki unieważnienia postępowania</w:t>
      </w:r>
      <w:r w:rsidR="00723E19" w:rsidRPr="00046B83">
        <w:rPr>
          <w:rFonts w:ascii="Arial" w:hAnsi="Arial" w:cs="Arial"/>
          <w:bCs/>
          <w:sz w:val="22"/>
        </w:rPr>
        <w:t>;</w:t>
      </w:r>
    </w:p>
    <w:p w14:paraId="30CD1CE4" w14:textId="2B05C14C" w:rsidR="00957B4D" w:rsidRPr="00046B83" w:rsidRDefault="00957B4D" w:rsidP="002A4054">
      <w:pPr>
        <w:numPr>
          <w:ilvl w:val="0"/>
          <w:numId w:val="6"/>
        </w:numPr>
        <w:tabs>
          <w:tab w:val="clear" w:pos="720"/>
          <w:tab w:val="num" w:pos="851"/>
        </w:tabs>
        <w:ind w:left="851" w:hanging="567"/>
        <w:jc w:val="both"/>
        <w:rPr>
          <w:rFonts w:ascii="Arial" w:hAnsi="Arial" w:cs="Arial"/>
          <w:sz w:val="22"/>
          <w:szCs w:val="22"/>
        </w:rPr>
      </w:pPr>
      <w:r w:rsidRPr="00046B83">
        <w:rPr>
          <w:rFonts w:ascii="Arial" w:hAnsi="Arial" w:cs="Arial"/>
          <w:color w:val="000000"/>
          <w:sz w:val="22"/>
          <w:szCs w:val="22"/>
        </w:rPr>
        <w:t>Na podstawie art. 223 ust. 1 ustawy Zamawiający w toku badania i oceny ofert może żądać od wykonawców wyjaśnień dotyczących treści złożonych ofert oraz przedmiotowych środków dowodowych lub innych składanych dokumentów lub oświadczeń</w:t>
      </w:r>
      <w:r w:rsidR="00723E19" w:rsidRPr="00046B83">
        <w:rPr>
          <w:rFonts w:ascii="Arial" w:hAnsi="Arial" w:cs="Arial"/>
          <w:color w:val="000000"/>
          <w:sz w:val="22"/>
          <w:szCs w:val="22"/>
        </w:rPr>
        <w:t>;</w:t>
      </w:r>
    </w:p>
    <w:p w14:paraId="47DA2FB1" w14:textId="16D55A9A" w:rsidR="00957B4D" w:rsidRPr="00046B83" w:rsidRDefault="00957B4D" w:rsidP="002A4054">
      <w:pPr>
        <w:numPr>
          <w:ilvl w:val="0"/>
          <w:numId w:val="6"/>
        </w:numPr>
        <w:tabs>
          <w:tab w:val="clear" w:pos="720"/>
          <w:tab w:val="num" w:pos="851"/>
        </w:tabs>
        <w:ind w:left="851" w:hanging="567"/>
        <w:jc w:val="both"/>
        <w:rPr>
          <w:rFonts w:ascii="Arial" w:hAnsi="Arial" w:cs="Arial"/>
          <w:sz w:val="22"/>
        </w:rPr>
      </w:pPr>
      <w:r w:rsidRPr="00046B83">
        <w:rPr>
          <w:rFonts w:ascii="Arial" w:hAnsi="Arial" w:cs="Arial"/>
          <w:sz w:val="22"/>
        </w:rPr>
        <w:t>Wypełniając obowiązek wynikający z art. 128 ustawy</w:t>
      </w:r>
      <w:r w:rsidR="00723E19" w:rsidRPr="00046B83">
        <w:rPr>
          <w:rFonts w:ascii="Arial" w:hAnsi="Arial" w:cs="Arial"/>
          <w:sz w:val="22"/>
        </w:rPr>
        <w:t>,</w:t>
      </w:r>
      <w:r w:rsidRPr="00046B83">
        <w:rPr>
          <w:rFonts w:ascii="Arial" w:hAnsi="Arial" w:cs="Arial"/>
          <w:sz w:val="22"/>
        </w:rPr>
        <w:t xml:space="preserve"> Zamawiający wzywać będzie Wykonawców, w przypadkach tego wymagających, do uzupełnienia dokumentów </w:t>
      </w:r>
      <w:r w:rsidR="008B56D1" w:rsidRPr="00046B83">
        <w:rPr>
          <w:rFonts w:ascii="Arial" w:hAnsi="Arial" w:cs="Arial"/>
          <w:sz w:val="22"/>
        </w:rPr>
        <w:t>-</w:t>
      </w:r>
      <w:r w:rsidRPr="00046B83">
        <w:rPr>
          <w:rFonts w:ascii="Arial" w:hAnsi="Arial" w:cs="Arial"/>
          <w:sz w:val="22"/>
        </w:rPr>
        <w:t xml:space="preserve"> tylko jeden raz - z </w:t>
      </w:r>
      <w:r w:rsidRPr="00046B83">
        <w:rPr>
          <w:rFonts w:ascii="Arial" w:hAnsi="Arial" w:cs="Arial"/>
          <w:sz w:val="22"/>
        </w:rPr>
        <w:lastRenderedPageBreak/>
        <w:t>wyznaczeniem terminu (nie dłuższego niż 5 dni od dnia otrzymania wezwania), na ich uzupełnienie;</w:t>
      </w:r>
    </w:p>
    <w:p w14:paraId="43C65CFF" w14:textId="2DDF3309" w:rsidR="00EA0CBD" w:rsidRPr="00046B83" w:rsidRDefault="00EA0CBD" w:rsidP="002A4054">
      <w:pPr>
        <w:numPr>
          <w:ilvl w:val="0"/>
          <w:numId w:val="6"/>
        </w:numPr>
        <w:tabs>
          <w:tab w:val="clear" w:pos="720"/>
          <w:tab w:val="num" w:pos="851"/>
        </w:tabs>
        <w:ind w:left="851" w:hanging="567"/>
        <w:jc w:val="both"/>
        <w:rPr>
          <w:rFonts w:ascii="Arial" w:hAnsi="Arial" w:cs="Arial"/>
          <w:sz w:val="22"/>
        </w:rPr>
      </w:pPr>
      <w:r w:rsidRPr="00046B83">
        <w:rPr>
          <w:rFonts w:ascii="Arial" w:hAnsi="Arial" w:cs="Arial"/>
          <w:sz w:val="22"/>
        </w:rPr>
        <w:t>Zamawiający poprawia w ofercie oczywiste omyłki pisarskie oraz omyłki rachunkowe w obliczeniu ceny zgodnie z art. 223 ustawy, a w tym m.in:</w:t>
      </w:r>
    </w:p>
    <w:p w14:paraId="2BEA6998" w14:textId="77777777" w:rsidR="00EA0CBD" w:rsidRPr="00046B83" w:rsidRDefault="00EA0CBD" w:rsidP="002A4054">
      <w:pPr>
        <w:numPr>
          <w:ilvl w:val="0"/>
          <w:numId w:val="8"/>
        </w:numPr>
        <w:tabs>
          <w:tab w:val="num" w:pos="1276"/>
        </w:tabs>
        <w:ind w:left="1276" w:hanging="425"/>
        <w:jc w:val="both"/>
        <w:rPr>
          <w:rFonts w:ascii="Arial" w:hAnsi="Arial" w:cs="Arial"/>
          <w:sz w:val="22"/>
        </w:rPr>
      </w:pPr>
      <w:r w:rsidRPr="00046B83">
        <w:rPr>
          <w:rFonts w:ascii="Arial" w:hAnsi="Arial" w:cs="Arial"/>
          <w:sz w:val="22"/>
        </w:rPr>
        <w:t>omyłkę polegająca na błędnym wyliczeniu podatku VAT (przy przyjętej prawidłowej stawce),</w:t>
      </w:r>
    </w:p>
    <w:p w14:paraId="5AE1C695" w14:textId="77777777" w:rsidR="00EA0CBD" w:rsidRPr="00046B83" w:rsidRDefault="00EA0CBD" w:rsidP="002A4054">
      <w:pPr>
        <w:numPr>
          <w:ilvl w:val="0"/>
          <w:numId w:val="8"/>
        </w:numPr>
        <w:tabs>
          <w:tab w:val="num" w:pos="1276"/>
        </w:tabs>
        <w:ind w:left="1276" w:hanging="425"/>
        <w:jc w:val="both"/>
        <w:rPr>
          <w:rFonts w:ascii="Arial" w:hAnsi="Arial" w:cs="Arial"/>
          <w:sz w:val="22"/>
        </w:rPr>
      </w:pPr>
      <w:r w:rsidRPr="00046B83">
        <w:rPr>
          <w:rFonts w:ascii="Arial" w:hAnsi="Arial" w:cs="Arial"/>
          <w:sz w:val="22"/>
        </w:rPr>
        <w:t>omyłki polegające na błędnym zsumowaniu kwot lub błędnym przeliczeniu iloczynu liczb,</w:t>
      </w:r>
    </w:p>
    <w:p w14:paraId="228C1E38" w14:textId="0BA24585" w:rsidR="00EA0CBD" w:rsidRPr="00046B83" w:rsidRDefault="001017F8" w:rsidP="002A4054">
      <w:pPr>
        <w:numPr>
          <w:ilvl w:val="0"/>
          <w:numId w:val="8"/>
        </w:numPr>
        <w:tabs>
          <w:tab w:val="num" w:pos="1276"/>
        </w:tabs>
        <w:ind w:left="1276" w:hanging="425"/>
        <w:jc w:val="both"/>
        <w:rPr>
          <w:rFonts w:ascii="Arial" w:hAnsi="Arial" w:cs="Arial"/>
          <w:sz w:val="22"/>
        </w:rPr>
      </w:pPr>
      <w:r w:rsidRPr="00046B83">
        <w:rPr>
          <w:rFonts w:ascii="Arial" w:hAnsi="Arial" w:cs="Arial"/>
          <w:sz w:val="22"/>
        </w:rPr>
        <w:t>inne omyłki polegające na niezgodności oferty z dokumentami zamówienia, niepowodujące istotnych zmian w treści oferty;</w:t>
      </w:r>
    </w:p>
    <w:p w14:paraId="747006E2" w14:textId="77777777" w:rsidR="00EA0CBD" w:rsidRPr="00046B83" w:rsidRDefault="00EA0CBD" w:rsidP="002A4054">
      <w:pPr>
        <w:numPr>
          <w:ilvl w:val="0"/>
          <w:numId w:val="8"/>
        </w:numPr>
        <w:tabs>
          <w:tab w:val="num" w:pos="1276"/>
        </w:tabs>
        <w:ind w:left="1276" w:hanging="425"/>
        <w:jc w:val="both"/>
        <w:rPr>
          <w:rFonts w:ascii="Arial" w:hAnsi="Arial" w:cs="Arial"/>
          <w:sz w:val="22"/>
        </w:rPr>
      </w:pPr>
      <w:r w:rsidRPr="00046B83">
        <w:rPr>
          <w:rFonts w:ascii="Arial" w:hAnsi="Arial" w:cs="Arial"/>
          <w:sz w:val="22"/>
        </w:rPr>
        <w:t>Zamawiający poprawiając omyłki dokonuje właściwych przeliczeń arytmetycznych prowadzących do korekty ceny ofertowej;</w:t>
      </w:r>
    </w:p>
    <w:p w14:paraId="4475F6F0" w14:textId="77777777" w:rsidR="00957B4D" w:rsidRPr="00046B83" w:rsidRDefault="00957B4D" w:rsidP="002A4054">
      <w:pPr>
        <w:numPr>
          <w:ilvl w:val="0"/>
          <w:numId w:val="6"/>
        </w:numPr>
        <w:tabs>
          <w:tab w:val="clear" w:pos="720"/>
          <w:tab w:val="num" w:pos="851"/>
        </w:tabs>
        <w:ind w:left="851" w:hanging="567"/>
        <w:jc w:val="both"/>
        <w:rPr>
          <w:rFonts w:ascii="Arial" w:hAnsi="Arial" w:cs="Arial"/>
          <w:sz w:val="22"/>
        </w:rPr>
      </w:pPr>
      <w:r w:rsidRPr="00046B83">
        <w:rPr>
          <w:rFonts w:ascii="Arial" w:hAnsi="Arial" w:cs="Arial"/>
          <w:sz w:val="22"/>
        </w:rPr>
        <w:t>W sytuacjach tego wymagających Zamawiający badał będzie oferty pod względem rażąco niskiej ceny;</w:t>
      </w:r>
    </w:p>
    <w:p w14:paraId="7C8F286E" w14:textId="77777777" w:rsidR="00957B4D" w:rsidRPr="00046B83" w:rsidRDefault="00957B4D" w:rsidP="002A4054">
      <w:pPr>
        <w:numPr>
          <w:ilvl w:val="0"/>
          <w:numId w:val="6"/>
        </w:numPr>
        <w:tabs>
          <w:tab w:val="clear" w:pos="720"/>
          <w:tab w:val="num" w:pos="851"/>
        </w:tabs>
        <w:ind w:left="851" w:hanging="567"/>
        <w:jc w:val="both"/>
        <w:rPr>
          <w:rFonts w:ascii="Arial" w:hAnsi="Arial" w:cs="Arial"/>
          <w:sz w:val="22"/>
        </w:rPr>
      </w:pPr>
      <w:r w:rsidRPr="00046B83">
        <w:rPr>
          <w:rFonts w:ascii="Arial" w:hAnsi="Arial" w:cs="Arial"/>
          <w:sz w:val="22"/>
        </w:rPr>
        <w:t>Zamawiający wyklucza Wykonawcę na zasadach opisanych w Dziale II Rozdział 2, Oddział 1 ustawy. Zamawiający odrzuca ofertę na zasadach art. 226 ustawy. Ofertę Wykonawcy wykluczonego lub niespełniającego warunków udziału w postępowaniu uznaje się za odrzuconą;</w:t>
      </w:r>
    </w:p>
    <w:p w14:paraId="1B0EFC99" w14:textId="7B2CA74A" w:rsidR="00957B4D" w:rsidRPr="00046B83" w:rsidRDefault="00957B4D" w:rsidP="002A4054">
      <w:pPr>
        <w:numPr>
          <w:ilvl w:val="0"/>
          <w:numId w:val="6"/>
        </w:numPr>
        <w:tabs>
          <w:tab w:val="clear" w:pos="720"/>
          <w:tab w:val="num" w:pos="851"/>
        </w:tabs>
        <w:ind w:left="851" w:hanging="567"/>
        <w:jc w:val="both"/>
        <w:rPr>
          <w:rFonts w:ascii="Arial" w:hAnsi="Arial" w:cs="Arial"/>
          <w:sz w:val="22"/>
        </w:rPr>
      </w:pPr>
      <w:r w:rsidRPr="00046B83">
        <w:rPr>
          <w:rFonts w:ascii="Arial" w:hAnsi="Arial" w:cs="Arial"/>
          <w:sz w:val="22"/>
        </w:rPr>
        <w:t xml:space="preserve">Zamawiający wybiera najkorzystniejszą </w:t>
      </w:r>
      <w:r w:rsidR="00C536E4" w:rsidRPr="00046B83">
        <w:rPr>
          <w:rFonts w:ascii="Arial" w:hAnsi="Arial" w:cs="Arial"/>
          <w:sz w:val="22"/>
        </w:rPr>
        <w:t>ofertę</w:t>
      </w:r>
      <w:r w:rsidRPr="00046B83">
        <w:rPr>
          <w:rFonts w:ascii="Arial" w:hAnsi="Arial" w:cs="Arial"/>
          <w:sz w:val="22"/>
        </w:rPr>
        <w:t>̨ w terminie związania ofertą określonym w SWZ</w:t>
      </w:r>
    </w:p>
    <w:p w14:paraId="28FD3E25" w14:textId="4200786A" w:rsidR="00957B4D" w:rsidRPr="00046B83" w:rsidRDefault="00957B4D" w:rsidP="002A4054">
      <w:pPr>
        <w:numPr>
          <w:ilvl w:val="0"/>
          <w:numId w:val="6"/>
        </w:numPr>
        <w:tabs>
          <w:tab w:val="clear" w:pos="720"/>
          <w:tab w:val="num" w:pos="851"/>
        </w:tabs>
        <w:ind w:left="851" w:hanging="567"/>
        <w:jc w:val="both"/>
        <w:rPr>
          <w:rFonts w:ascii="Arial" w:hAnsi="Arial" w:cs="Arial"/>
          <w:sz w:val="22"/>
        </w:rPr>
      </w:pPr>
      <w:r w:rsidRPr="00046B83">
        <w:rPr>
          <w:rFonts w:ascii="Arial" w:hAnsi="Arial" w:cs="Arial"/>
          <w:sz w:val="22"/>
        </w:rPr>
        <w:t>Jeżeli termin związania ofertą upłynie przed wyborem najkorzystniejszej oferty, Zamawiający wezwie Wykonawcę, którego oferta otrzymała najwyższą ocenę, do wyrażenia, w wyznaczonym przez Zamawiającego terminie, pisemnej zgody na wybór jego oferty. W przypadku braku zgody, oferta podlega odrzuceniu, a Zamawiający zwraca się o wyrażenie takiej zgody do kolejnego Wykonawcy, którego oferta została najwyżej oceniona, chyba że zachodzą przesłanki do unieważnienia postępowania.</w:t>
      </w:r>
    </w:p>
    <w:p w14:paraId="1645CCA3" w14:textId="77777777" w:rsidR="00957B4D" w:rsidRPr="00046B83" w:rsidRDefault="00957B4D" w:rsidP="00957B4D">
      <w:pPr>
        <w:jc w:val="both"/>
        <w:rPr>
          <w:rFonts w:ascii="Arial" w:hAnsi="Arial" w:cs="Arial"/>
          <w:sz w:val="22"/>
        </w:rPr>
      </w:pPr>
    </w:p>
    <w:p w14:paraId="0D969037" w14:textId="77777777" w:rsidR="009915A9" w:rsidRPr="00046B83" w:rsidRDefault="009915A9" w:rsidP="009915A9">
      <w:pPr>
        <w:pStyle w:val="Tekstpodstawowy"/>
        <w:jc w:val="both"/>
        <w:rPr>
          <w:rFonts w:ascii="Arial" w:hAnsi="Arial"/>
          <w:sz w:val="22"/>
        </w:rPr>
      </w:pPr>
      <w:r w:rsidRPr="00046B83">
        <w:rPr>
          <w:rFonts w:ascii="Arial" w:hAnsi="Arial"/>
          <w:sz w:val="22"/>
        </w:rPr>
        <w:t>2. Kryteria wyboru oferty najkorzystniejszej.</w:t>
      </w:r>
    </w:p>
    <w:p w14:paraId="64274C18" w14:textId="77777777" w:rsidR="009915A9" w:rsidRPr="00046B83" w:rsidRDefault="009915A9" w:rsidP="009915A9">
      <w:pPr>
        <w:jc w:val="both"/>
        <w:rPr>
          <w:rFonts w:ascii="Arial" w:hAnsi="Arial"/>
          <w:b/>
          <w:sz w:val="22"/>
        </w:rPr>
      </w:pPr>
    </w:p>
    <w:p w14:paraId="39D867AE" w14:textId="77777777" w:rsidR="009915A9" w:rsidRPr="00046B83" w:rsidRDefault="009915A9" w:rsidP="009915A9">
      <w:pPr>
        <w:rPr>
          <w:rFonts w:ascii="Arial" w:hAnsi="Arial"/>
          <w:b/>
          <w:bCs/>
          <w:sz w:val="22"/>
        </w:rPr>
      </w:pPr>
      <w:r w:rsidRPr="00046B83">
        <w:rPr>
          <w:rFonts w:ascii="Arial" w:hAnsi="Arial"/>
          <w:b/>
          <w:bCs/>
          <w:sz w:val="22"/>
        </w:rPr>
        <w:t>Wybór ofert najkorzystniejszych Zamawiający przeprowadzi w oparciu o kryterium ceny.</w:t>
      </w:r>
    </w:p>
    <w:p w14:paraId="3E0E489D" w14:textId="77777777" w:rsidR="009915A9" w:rsidRPr="00046B83" w:rsidRDefault="009915A9" w:rsidP="009915A9">
      <w:pPr>
        <w:jc w:val="both"/>
        <w:rPr>
          <w:rFonts w:ascii="Arial" w:hAnsi="Arial"/>
          <w:b/>
          <w:sz w:val="22"/>
        </w:rPr>
      </w:pPr>
    </w:p>
    <w:p w14:paraId="4A9543AE" w14:textId="300891A8" w:rsidR="001017F8" w:rsidRPr="00046B83" w:rsidRDefault="001017F8" w:rsidP="001017F8">
      <w:pPr>
        <w:jc w:val="both"/>
        <w:rPr>
          <w:rFonts w:ascii="Arial" w:hAnsi="Arial"/>
          <w:b/>
          <w:sz w:val="22"/>
        </w:rPr>
      </w:pPr>
      <w:r w:rsidRPr="00046B83">
        <w:rPr>
          <w:rFonts w:ascii="Arial" w:hAnsi="Arial"/>
          <w:sz w:val="22"/>
        </w:rPr>
        <w:t xml:space="preserve">1) </w:t>
      </w:r>
      <w:r w:rsidRPr="00046B83">
        <w:rPr>
          <w:rFonts w:ascii="Arial" w:hAnsi="Arial"/>
          <w:b/>
          <w:bCs/>
          <w:sz w:val="22"/>
        </w:rPr>
        <w:t xml:space="preserve">kryterium </w:t>
      </w:r>
      <w:r w:rsidRPr="00046B83">
        <w:rPr>
          <w:rFonts w:ascii="Arial" w:hAnsi="Arial"/>
          <w:b/>
          <w:sz w:val="22"/>
        </w:rPr>
        <w:t>A -</w:t>
      </w:r>
      <w:r w:rsidRPr="00046B83">
        <w:rPr>
          <w:rFonts w:ascii="Arial" w:hAnsi="Arial"/>
          <w:sz w:val="22"/>
        </w:rPr>
        <w:t xml:space="preserve"> </w:t>
      </w:r>
      <w:r w:rsidRPr="00046B83">
        <w:rPr>
          <w:rFonts w:ascii="Arial" w:hAnsi="Arial"/>
          <w:b/>
          <w:sz w:val="22"/>
        </w:rPr>
        <w:t>cena brutto -</w:t>
      </w:r>
      <w:r w:rsidRPr="00046B83">
        <w:rPr>
          <w:rFonts w:ascii="Arial" w:hAnsi="Arial"/>
          <w:b/>
          <w:bCs/>
          <w:sz w:val="22"/>
        </w:rPr>
        <w:t xml:space="preserve"> waga </w:t>
      </w:r>
      <w:r w:rsidRPr="00046B83">
        <w:rPr>
          <w:rFonts w:ascii="Arial" w:hAnsi="Arial"/>
          <w:b/>
          <w:sz w:val="22"/>
        </w:rPr>
        <w:t>60%</w:t>
      </w:r>
    </w:p>
    <w:p w14:paraId="5B5238F6" w14:textId="77777777" w:rsidR="001017F8" w:rsidRPr="00046B83" w:rsidRDefault="001017F8" w:rsidP="001017F8">
      <w:pPr>
        <w:jc w:val="both"/>
        <w:rPr>
          <w:rFonts w:ascii="Arial" w:hAnsi="Arial"/>
          <w:sz w:val="22"/>
        </w:rPr>
      </w:pPr>
      <w:r w:rsidRPr="00046B83">
        <w:rPr>
          <w:rFonts w:ascii="Arial" w:hAnsi="Arial"/>
          <w:sz w:val="22"/>
        </w:rPr>
        <w:t xml:space="preserve">Ocena przeprowadzona będzie w skali punktowej </w:t>
      </w:r>
      <w:r w:rsidRPr="00046B83">
        <w:rPr>
          <w:rFonts w:ascii="Arial" w:hAnsi="Arial"/>
          <w:b/>
          <w:sz w:val="22"/>
        </w:rPr>
        <w:t xml:space="preserve">0-100 pkt. </w:t>
      </w:r>
      <w:r w:rsidRPr="00046B83">
        <w:rPr>
          <w:rFonts w:ascii="Arial" w:hAnsi="Arial"/>
          <w:sz w:val="22"/>
        </w:rPr>
        <w:t>Oferta najtańsza otrzyma 100 pkt., pozostałe proporcjonalnie mniej (proporcjonalność liniowa).</w:t>
      </w:r>
    </w:p>
    <w:p w14:paraId="7C600B88" w14:textId="77777777" w:rsidR="001017F8" w:rsidRPr="00046B83" w:rsidRDefault="001017F8" w:rsidP="001017F8">
      <w:pPr>
        <w:jc w:val="both"/>
        <w:rPr>
          <w:rFonts w:ascii="Arial" w:hAnsi="Arial"/>
          <w:sz w:val="22"/>
        </w:rPr>
      </w:pPr>
    </w:p>
    <w:p w14:paraId="0BA75C44" w14:textId="0D7074D2" w:rsidR="001017F8" w:rsidRPr="00046B83" w:rsidRDefault="001017F8" w:rsidP="001017F8">
      <w:pPr>
        <w:jc w:val="both"/>
        <w:rPr>
          <w:rFonts w:ascii="Arial" w:hAnsi="Arial"/>
          <w:b/>
          <w:bCs/>
          <w:sz w:val="22"/>
        </w:rPr>
      </w:pPr>
      <w:r w:rsidRPr="00046B83">
        <w:rPr>
          <w:rFonts w:ascii="Arial" w:hAnsi="Arial"/>
          <w:sz w:val="22"/>
        </w:rPr>
        <w:t xml:space="preserve">2) </w:t>
      </w:r>
      <w:r w:rsidRPr="00046B83">
        <w:rPr>
          <w:rFonts w:ascii="Arial" w:hAnsi="Arial"/>
          <w:b/>
          <w:bCs/>
          <w:sz w:val="22"/>
        </w:rPr>
        <w:t>kryterium B</w:t>
      </w:r>
      <w:r w:rsidRPr="00046B83">
        <w:rPr>
          <w:rFonts w:ascii="Arial" w:hAnsi="Arial"/>
          <w:b/>
          <w:sz w:val="22"/>
        </w:rPr>
        <w:t xml:space="preserve"> – </w:t>
      </w:r>
      <w:bookmarkStart w:id="47" w:name="_Hlk206444142"/>
      <w:r w:rsidRPr="00046B83">
        <w:rPr>
          <w:rFonts w:ascii="Arial" w:hAnsi="Arial"/>
          <w:b/>
          <w:sz w:val="22"/>
        </w:rPr>
        <w:t>wydłużenie okresu gwarancji i rękojmi - waga</w:t>
      </w:r>
      <w:r w:rsidRPr="00046B83">
        <w:rPr>
          <w:rFonts w:ascii="Arial" w:hAnsi="Arial"/>
          <w:sz w:val="22"/>
        </w:rPr>
        <w:t xml:space="preserve"> </w:t>
      </w:r>
      <w:r w:rsidRPr="00046B83">
        <w:rPr>
          <w:rFonts w:ascii="Arial" w:hAnsi="Arial"/>
          <w:b/>
          <w:bCs/>
          <w:sz w:val="22"/>
        </w:rPr>
        <w:t>20%</w:t>
      </w:r>
      <w:bookmarkEnd w:id="47"/>
    </w:p>
    <w:p w14:paraId="2E8B59EC" w14:textId="77777777" w:rsidR="001017F8" w:rsidRPr="00046B83" w:rsidRDefault="001017F8" w:rsidP="001017F8">
      <w:pPr>
        <w:jc w:val="both"/>
        <w:rPr>
          <w:rFonts w:ascii="Arial" w:hAnsi="Arial"/>
          <w:sz w:val="22"/>
        </w:rPr>
      </w:pPr>
    </w:p>
    <w:p w14:paraId="33057592" w14:textId="6A979E04" w:rsidR="001017F8" w:rsidRPr="00046B83" w:rsidRDefault="001017F8" w:rsidP="001017F8">
      <w:pPr>
        <w:jc w:val="both"/>
        <w:rPr>
          <w:rFonts w:ascii="Arial" w:hAnsi="Arial"/>
          <w:sz w:val="22"/>
        </w:rPr>
      </w:pPr>
      <w:r w:rsidRPr="00046B83">
        <w:rPr>
          <w:rFonts w:ascii="Arial" w:hAnsi="Arial"/>
          <w:sz w:val="22"/>
        </w:rPr>
        <w:t xml:space="preserve">Jeżeli Wykonawca pozostawi wymagany warunkiem SWZ minimalny okres gwarancji i rękojmi (48 miesięcy) – otrzyma 0 pkt. Za wydłużenie okresu gwarancji i rękojmi do </w:t>
      </w:r>
      <w:r w:rsidR="004A1067" w:rsidRPr="00046B83">
        <w:rPr>
          <w:rFonts w:ascii="Arial" w:hAnsi="Arial"/>
          <w:b/>
          <w:sz w:val="22"/>
        </w:rPr>
        <w:t>60</w:t>
      </w:r>
      <w:r w:rsidRPr="00046B83">
        <w:rPr>
          <w:rFonts w:ascii="Arial" w:hAnsi="Arial"/>
          <w:b/>
          <w:sz w:val="22"/>
        </w:rPr>
        <w:t xml:space="preserve"> miesięcy</w:t>
      </w:r>
      <w:r w:rsidR="004A1067" w:rsidRPr="00046B83">
        <w:rPr>
          <w:rFonts w:ascii="Arial" w:hAnsi="Arial"/>
          <w:b/>
          <w:sz w:val="22"/>
        </w:rPr>
        <w:t>,</w:t>
      </w:r>
      <w:r w:rsidRPr="00046B83">
        <w:rPr>
          <w:rFonts w:ascii="Arial" w:hAnsi="Arial"/>
          <w:b/>
          <w:sz w:val="22"/>
        </w:rPr>
        <w:t xml:space="preserve"> </w:t>
      </w:r>
      <w:r w:rsidRPr="00046B83">
        <w:rPr>
          <w:rFonts w:ascii="Arial" w:hAnsi="Arial"/>
          <w:sz w:val="22"/>
        </w:rPr>
        <w:t xml:space="preserve">Wykonawca otrzyma 100 pkt. Dalsze wydłużenie okresu gwarancji nie będzie premiowane, tzn. za każde deklarowany dłuższy okres gwarancji ponad </w:t>
      </w:r>
      <w:r w:rsidR="004A1067" w:rsidRPr="00046B83">
        <w:rPr>
          <w:rFonts w:ascii="Arial" w:hAnsi="Arial"/>
          <w:sz w:val="22"/>
        </w:rPr>
        <w:t>60</w:t>
      </w:r>
      <w:r w:rsidRPr="00046B83">
        <w:rPr>
          <w:rFonts w:ascii="Arial" w:hAnsi="Arial"/>
          <w:sz w:val="22"/>
        </w:rPr>
        <w:t xml:space="preserve"> miesięcy</w:t>
      </w:r>
      <w:r w:rsidR="004A1067" w:rsidRPr="00046B83">
        <w:rPr>
          <w:rFonts w:ascii="Arial" w:hAnsi="Arial"/>
          <w:sz w:val="22"/>
        </w:rPr>
        <w:t>,</w:t>
      </w:r>
      <w:r w:rsidRPr="00046B83">
        <w:rPr>
          <w:rFonts w:ascii="Arial" w:hAnsi="Arial"/>
          <w:sz w:val="22"/>
        </w:rPr>
        <w:t xml:space="preserve"> Wykonawca otrzyma również 100 pkt.  Za deklarowane okresy gwarancji pośrednie (w przedziale między </w:t>
      </w:r>
      <w:r w:rsidR="004A1067" w:rsidRPr="00046B83">
        <w:rPr>
          <w:rFonts w:ascii="Arial" w:hAnsi="Arial"/>
          <w:sz w:val="22"/>
        </w:rPr>
        <w:t>48</w:t>
      </w:r>
      <w:r w:rsidRPr="00046B83">
        <w:rPr>
          <w:rFonts w:ascii="Arial" w:hAnsi="Arial"/>
          <w:sz w:val="22"/>
        </w:rPr>
        <w:t xml:space="preserve"> a </w:t>
      </w:r>
      <w:r w:rsidR="004A1067" w:rsidRPr="00046B83">
        <w:rPr>
          <w:rFonts w:ascii="Arial" w:hAnsi="Arial"/>
          <w:sz w:val="22"/>
        </w:rPr>
        <w:t>60</w:t>
      </w:r>
      <w:r w:rsidRPr="00046B83">
        <w:rPr>
          <w:rFonts w:ascii="Arial" w:hAnsi="Arial"/>
          <w:sz w:val="22"/>
        </w:rPr>
        <w:t xml:space="preserve"> miesięcy)</w:t>
      </w:r>
      <w:r w:rsidR="004A1067" w:rsidRPr="00046B83">
        <w:rPr>
          <w:rFonts w:ascii="Arial" w:hAnsi="Arial"/>
          <w:sz w:val="22"/>
        </w:rPr>
        <w:t>,</w:t>
      </w:r>
      <w:r w:rsidRPr="00046B83">
        <w:rPr>
          <w:rFonts w:ascii="Arial" w:hAnsi="Arial"/>
          <w:sz w:val="22"/>
        </w:rPr>
        <w:t xml:space="preserve"> Wykonawca otrzyma ilość punktów wg proporcjonalności liniowej:</w:t>
      </w:r>
    </w:p>
    <w:p w14:paraId="737C3CC6" w14:textId="77777777" w:rsidR="001017F8" w:rsidRPr="00046B83" w:rsidRDefault="001017F8" w:rsidP="001017F8">
      <w:pPr>
        <w:jc w:val="both"/>
        <w:rPr>
          <w:rFonts w:ascii="Arial" w:hAnsi="Arial"/>
          <w:sz w:val="22"/>
        </w:rPr>
      </w:pPr>
    </w:p>
    <w:p w14:paraId="003476DD" w14:textId="2CC12CF9" w:rsidR="001017F8" w:rsidRPr="00046B83" w:rsidRDefault="001017F8" w:rsidP="001017F8">
      <w:pPr>
        <w:jc w:val="both"/>
        <w:rPr>
          <w:rFonts w:ascii="Arial" w:hAnsi="Arial"/>
          <w:sz w:val="22"/>
        </w:rPr>
      </w:pPr>
      <w:r w:rsidRPr="00046B83">
        <w:rPr>
          <w:rFonts w:ascii="Arial" w:hAnsi="Arial"/>
          <w:sz w:val="22"/>
        </w:rPr>
        <w:t xml:space="preserve">                                                     (okres gwarancji ponad </w:t>
      </w:r>
      <w:r w:rsidR="004A1067" w:rsidRPr="00046B83">
        <w:rPr>
          <w:rFonts w:ascii="Arial" w:hAnsi="Arial"/>
          <w:sz w:val="22"/>
        </w:rPr>
        <w:t>48</w:t>
      </w:r>
      <w:r w:rsidRPr="00046B83">
        <w:rPr>
          <w:rFonts w:ascii="Arial" w:hAnsi="Arial"/>
          <w:sz w:val="22"/>
        </w:rPr>
        <w:t xml:space="preserve"> miesięcy (liczony w pełnych miesiącach))</w:t>
      </w:r>
    </w:p>
    <w:p w14:paraId="77C0A45E" w14:textId="77777777" w:rsidR="001017F8" w:rsidRPr="00046B83" w:rsidRDefault="001017F8" w:rsidP="001017F8">
      <w:pPr>
        <w:jc w:val="both"/>
        <w:rPr>
          <w:rFonts w:ascii="Arial" w:hAnsi="Arial"/>
          <w:sz w:val="22"/>
        </w:rPr>
      </w:pPr>
      <w:r w:rsidRPr="00046B83">
        <w:rPr>
          <w:rFonts w:ascii="Arial" w:hAnsi="Arial"/>
          <w:b/>
          <w:sz w:val="22"/>
        </w:rPr>
        <w:t xml:space="preserve">B </w:t>
      </w:r>
      <w:r w:rsidRPr="00046B83">
        <w:rPr>
          <w:rFonts w:ascii="Arial" w:hAnsi="Arial"/>
          <w:sz w:val="22"/>
        </w:rPr>
        <w:t xml:space="preserve">(liczba otrzymanych punktów) = -------------------------------------------------------------------------------------   x 100 </w:t>
      </w:r>
    </w:p>
    <w:p w14:paraId="346EB12C" w14:textId="77777777" w:rsidR="001017F8" w:rsidRPr="00046B83" w:rsidRDefault="001017F8" w:rsidP="001017F8">
      <w:pPr>
        <w:jc w:val="both"/>
        <w:rPr>
          <w:rFonts w:ascii="Arial" w:hAnsi="Arial"/>
          <w:sz w:val="22"/>
        </w:rPr>
      </w:pPr>
      <w:r w:rsidRPr="00046B83">
        <w:rPr>
          <w:rFonts w:ascii="Arial" w:hAnsi="Arial"/>
          <w:sz w:val="22"/>
        </w:rPr>
        <w:t xml:space="preserve">                                                                       12 (maksymalna ilość miesięcy)</w:t>
      </w:r>
    </w:p>
    <w:p w14:paraId="158FB2FD" w14:textId="77777777" w:rsidR="001017F8" w:rsidRPr="00046B83" w:rsidRDefault="001017F8" w:rsidP="001017F8">
      <w:pPr>
        <w:jc w:val="both"/>
        <w:rPr>
          <w:rFonts w:ascii="Arial" w:hAnsi="Arial"/>
          <w:sz w:val="22"/>
        </w:rPr>
      </w:pPr>
    </w:p>
    <w:p w14:paraId="44D24AC2" w14:textId="2E3E4A39" w:rsidR="001017F8" w:rsidRPr="00046B83" w:rsidRDefault="001017F8" w:rsidP="001017F8">
      <w:pPr>
        <w:jc w:val="both"/>
        <w:rPr>
          <w:rFonts w:ascii="Arial" w:hAnsi="Arial"/>
          <w:b/>
          <w:bCs/>
          <w:sz w:val="22"/>
        </w:rPr>
      </w:pPr>
      <w:r w:rsidRPr="00046B83">
        <w:rPr>
          <w:rFonts w:ascii="Arial" w:hAnsi="Arial"/>
          <w:sz w:val="22"/>
        </w:rPr>
        <w:t xml:space="preserve">3) </w:t>
      </w:r>
      <w:r w:rsidRPr="00046B83">
        <w:rPr>
          <w:rFonts w:ascii="Arial" w:hAnsi="Arial"/>
          <w:b/>
          <w:bCs/>
          <w:sz w:val="22"/>
        </w:rPr>
        <w:t xml:space="preserve">kryterium </w:t>
      </w:r>
      <w:r w:rsidRPr="00046B83">
        <w:rPr>
          <w:rFonts w:ascii="Arial" w:hAnsi="Arial"/>
          <w:b/>
          <w:sz w:val="22"/>
        </w:rPr>
        <w:t>C –</w:t>
      </w:r>
      <w:r w:rsidR="009355D8" w:rsidRPr="00046B83">
        <w:rPr>
          <w:rFonts w:ascii="Arial" w:hAnsi="Arial"/>
          <w:b/>
          <w:sz w:val="22"/>
        </w:rPr>
        <w:t xml:space="preserve"> </w:t>
      </w:r>
      <w:bookmarkStart w:id="48" w:name="_Hlk206486643"/>
      <w:r w:rsidR="009355D8" w:rsidRPr="00046B83">
        <w:rPr>
          <w:rFonts w:ascii="Arial" w:hAnsi="Arial"/>
          <w:b/>
          <w:sz w:val="22"/>
        </w:rPr>
        <w:t>cechy i</w:t>
      </w:r>
      <w:r w:rsidRPr="00046B83">
        <w:rPr>
          <w:rFonts w:ascii="Arial" w:hAnsi="Arial"/>
          <w:b/>
          <w:sz w:val="22"/>
        </w:rPr>
        <w:t xml:space="preserve"> </w:t>
      </w:r>
      <w:bookmarkStart w:id="49" w:name="_Hlk206444225"/>
      <w:r w:rsidR="004A1067" w:rsidRPr="00046B83">
        <w:rPr>
          <w:rFonts w:ascii="Arial" w:hAnsi="Arial"/>
          <w:b/>
          <w:sz w:val="22"/>
        </w:rPr>
        <w:t>funkcjonalnoś</w:t>
      </w:r>
      <w:r w:rsidR="00026CF0" w:rsidRPr="00046B83">
        <w:rPr>
          <w:rFonts w:ascii="Arial" w:hAnsi="Arial"/>
          <w:b/>
          <w:sz w:val="22"/>
        </w:rPr>
        <w:t>ci</w:t>
      </w:r>
      <w:r w:rsidR="004A1067" w:rsidRPr="00046B83">
        <w:rPr>
          <w:rFonts w:ascii="Arial" w:hAnsi="Arial"/>
          <w:b/>
          <w:sz w:val="22"/>
        </w:rPr>
        <w:t xml:space="preserve"> macierzy </w:t>
      </w:r>
      <w:bookmarkEnd w:id="49"/>
      <w:r w:rsidR="009355D8" w:rsidRPr="00046B83">
        <w:rPr>
          <w:rFonts w:ascii="Arial" w:hAnsi="Arial"/>
          <w:b/>
          <w:sz w:val="22"/>
        </w:rPr>
        <w:t>-</w:t>
      </w:r>
      <w:r w:rsidRPr="00046B83">
        <w:rPr>
          <w:rFonts w:ascii="Arial" w:hAnsi="Arial"/>
          <w:b/>
          <w:sz w:val="22"/>
        </w:rPr>
        <w:t xml:space="preserve"> </w:t>
      </w:r>
      <w:r w:rsidR="009355D8" w:rsidRPr="00046B83">
        <w:rPr>
          <w:rFonts w:ascii="Arial" w:hAnsi="Arial"/>
          <w:b/>
          <w:sz w:val="22"/>
        </w:rPr>
        <w:t xml:space="preserve">łączna </w:t>
      </w:r>
      <w:r w:rsidRPr="00046B83">
        <w:rPr>
          <w:rFonts w:ascii="Arial" w:hAnsi="Arial"/>
          <w:b/>
          <w:bCs/>
          <w:sz w:val="22"/>
        </w:rPr>
        <w:t xml:space="preserve">waga </w:t>
      </w:r>
      <w:r w:rsidR="004A1067" w:rsidRPr="00046B83">
        <w:rPr>
          <w:rFonts w:ascii="Arial" w:hAnsi="Arial"/>
          <w:b/>
          <w:bCs/>
          <w:sz w:val="22"/>
        </w:rPr>
        <w:t>2</w:t>
      </w:r>
      <w:r w:rsidRPr="00046B83">
        <w:rPr>
          <w:rFonts w:ascii="Arial" w:hAnsi="Arial"/>
          <w:b/>
          <w:bCs/>
          <w:sz w:val="22"/>
        </w:rPr>
        <w:t>0%</w:t>
      </w:r>
    </w:p>
    <w:bookmarkEnd w:id="48"/>
    <w:p w14:paraId="480C2D74" w14:textId="77777777" w:rsidR="009355D8" w:rsidRPr="00046B83" w:rsidRDefault="009355D8" w:rsidP="001017F8">
      <w:pPr>
        <w:jc w:val="both"/>
        <w:rPr>
          <w:rFonts w:ascii="Arial" w:hAnsi="Arial"/>
          <w:sz w:val="22"/>
        </w:rPr>
      </w:pPr>
    </w:p>
    <w:p w14:paraId="3B3B0BFE" w14:textId="21BB6594" w:rsidR="009355D8" w:rsidRPr="00046B83" w:rsidRDefault="009355D8" w:rsidP="001017F8">
      <w:pPr>
        <w:jc w:val="both"/>
        <w:rPr>
          <w:rFonts w:ascii="Arial" w:hAnsi="Arial"/>
          <w:sz w:val="22"/>
        </w:rPr>
      </w:pPr>
      <w:r w:rsidRPr="00046B83">
        <w:rPr>
          <w:rFonts w:ascii="Arial" w:hAnsi="Arial"/>
          <w:sz w:val="22"/>
        </w:rPr>
        <w:t>W ramach tego kryterium oceniane będą następujące cechy:</w:t>
      </w:r>
    </w:p>
    <w:p w14:paraId="2EE52145" w14:textId="6E451CFD" w:rsidR="009355D8" w:rsidRPr="00046B83" w:rsidRDefault="009355D8" w:rsidP="00C01A10">
      <w:pPr>
        <w:pStyle w:val="Akapitzlist"/>
        <w:numPr>
          <w:ilvl w:val="0"/>
          <w:numId w:val="87"/>
        </w:numPr>
        <w:spacing w:after="160" w:line="259" w:lineRule="auto"/>
        <w:ind w:left="567" w:hanging="425"/>
        <w:rPr>
          <w:rFonts w:ascii="Arial" w:eastAsia="Times New Roman" w:hAnsi="Arial"/>
          <w:szCs w:val="20"/>
          <w:lang w:val="pl-PL" w:eastAsia="pl-PL"/>
        </w:rPr>
      </w:pPr>
      <w:bookmarkStart w:id="50" w:name="_Hlk206444233"/>
      <w:r w:rsidRPr="00046B83">
        <w:rPr>
          <w:rFonts w:ascii="Arial" w:eastAsia="Times New Roman" w:hAnsi="Arial"/>
          <w:b/>
          <w:bCs/>
          <w:szCs w:val="20"/>
          <w:lang w:val="pl-PL" w:eastAsia="pl-PL"/>
        </w:rPr>
        <w:t xml:space="preserve">Wsparcie różnych typów dysków </w:t>
      </w:r>
      <w:bookmarkEnd w:id="50"/>
      <w:r w:rsidRPr="00046B83">
        <w:rPr>
          <w:rFonts w:ascii="Arial" w:eastAsia="Times New Roman" w:hAnsi="Arial"/>
          <w:b/>
          <w:bCs/>
          <w:szCs w:val="20"/>
          <w:lang w:val="pl-PL" w:eastAsia="pl-PL"/>
        </w:rPr>
        <w:t xml:space="preserve">(SSD, SAS 10k, NL-SAS) – </w:t>
      </w:r>
      <w:r w:rsidR="00035E2F" w:rsidRPr="00046B83">
        <w:rPr>
          <w:rFonts w:ascii="Arial" w:eastAsia="Times New Roman" w:hAnsi="Arial"/>
          <w:b/>
          <w:bCs/>
          <w:szCs w:val="20"/>
          <w:lang w:val="pl-PL" w:eastAsia="pl-PL"/>
        </w:rPr>
        <w:t xml:space="preserve">waga </w:t>
      </w:r>
      <w:r w:rsidRPr="00046B83">
        <w:rPr>
          <w:rFonts w:ascii="Arial" w:eastAsia="Times New Roman" w:hAnsi="Arial"/>
          <w:b/>
          <w:bCs/>
          <w:szCs w:val="20"/>
          <w:lang w:val="pl-PL" w:eastAsia="pl-PL"/>
        </w:rPr>
        <w:t>5</w:t>
      </w:r>
      <w:r w:rsidR="00035E2F" w:rsidRPr="00046B83">
        <w:rPr>
          <w:rFonts w:ascii="Arial" w:eastAsia="Times New Roman" w:hAnsi="Arial"/>
          <w:b/>
          <w:bCs/>
          <w:szCs w:val="20"/>
          <w:lang w:val="pl-PL" w:eastAsia="pl-PL"/>
        </w:rPr>
        <w:t>%</w:t>
      </w:r>
    </w:p>
    <w:p w14:paraId="273A284A" w14:textId="340F751E" w:rsidR="009355D8" w:rsidRPr="00046B83" w:rsidRDefault="009355D8" w:rsidP="00C01A10">
      <w:pPr>
        <w:pStyle w:val="Akapitzlist"/>
        <w:numPr>
          <w:ilvl w:val="0"/>
          <w:numId w:val="83"/>
        </w:numPr>
        <w:spacing w:after="160" w:line="259" w:lineRule="auto"/>
        <w:ind w:left="851" w:hanging="284"/>
        <w:rPr>
          <w:rFonts w:ascii="Arial" w:eastAsia="Times New Roman" w:hAnsi="Arial"/>
          <w:szCs w:val="20"/>
          <w:lang w:val="pl-PL" w:eastAsia="pl-PL"/>
        </w:rPr>
      </w:pPr>
      <w:r w:rsidRPr="00046B83">
        <w:rPr>
          <w:rFonts w:ascii="Arial" w:eastAsia="Times New Roman" w:hAnsi="Arial"/>
          <w:szCs w:val="20"/>
          <w:lang w:val="pl-PL" w:eastAsia="pl-PL"/>
        </w:rPr>
        <w:t>Wszystkie trzy typy</w:t>
      </w:r>
      <w:r w:rsidR="00035E2F" w:rsidRPr="00046B83">
        <w:rPr>
          <w:rFonts w:ascii="Arial" w:eastAsia="Times New Roman" w:hAnsi="Arial"/>
          <w:szCs w:val="20"/>
          <w:lang w:val="pl-PL" w:eastAsia="pl-PL"/>
        </w:rPr>
        <w:t xml:space="preserve"> – 100 pkt</w:t>
      </w:r>
      <w:r w:rsidR="00A256FA" w:rsidRPr="00046B83">
        <w:rPr>
          <w:rFonts w:ascii="Arial" w:eastAsia="Times New Roman" w:hAnsi="Arial"/>
          <w:szCs w:val="20"/>
          <w:lang w:val="pl-PL" w:eastAsia="pl-PL"/>
        </w:rPr>
        <w:t>,</w:t>
      </w:r>
    </w:p>
    <w:p w14:paraId="7D2858A6" w14:textId="13B74B20" w:rsidR="009355D8" w:rsidRPr="00046B83" w:rsidRDefault="009355D8" w:rsidP="00C01A10">
      <w:pPr>
        <w:pStyle w:val="Akapitzlist"/>
        <w:numPr>
          <w:ilvl w:val="0"/>
          <w:numId w:val="83"/>
        </w:numPr>
        <w:spacing w:after="160" w:line="259" w:lineRule="auto"/>
        <w:ind w:left="851" w:hanging="284"/>
        <w:rPr>
          <w:rFonts w:ascii="Arial" w:eastAsia="Times New Roman" w:hAnsi="Arial"/>
          <w:szCs w:val="20"/>
          <w:lang w:val="pl-PL" w:eastAsia="pl-PL"/>
        </w:rPr>
      </w:pPr>
      <w:r w:rsidRPr="00046B83">
        <w:rPr>
          <w:rFonts w:ascii="Arial" w:eastAsia="Times New Roman" w:hAnsi="Arial"/>
          <w:szCs w:val="20"/>
          <w:lang w:val="pl-PL" w:eastAsia="pl-PL"/>
        </w:rPr>
        <w:t>Dwa typy</w:t>
      </w:r>
      <w:r w:rsidR="00035E2F" w:rsidRPr="00046B83">
        <w:rPr>
          <w:rFonts w:ascii="Arial" w:eastAsia="Times New Roman" w:hAnsi="Arial"/>
          <w:szCs w:val="20"/>
          <w:lang w:val="pl-PL" w:eastAsia="pl-PL"/>
        </w:rPr>
        <w:t xml:space="preserve"> – 50 pkt</w:t>
      </w:r>
      <w:r w:rsidR="00A256FA" w:rsidRPr="00046B83">
        <w:rPr>
          <w:rFonts w:ascii="Arial" w:eastAsia="Times New Roman" w:hAnsi="Arial"/>
          <w:szCs w:val="20"/>
          <w:lang w:val="pl-PL" w:eastAsia="pl-PL"/>
        </w:rPr>
        <w:t>,</w:t>
      </w:r>
    </w:p>
    <w:p w14:paraId="0FDDDA3C" w14:textId="4D8B863A" w:rsidR="009355D8" w:rsidRPr="00046B83" w:rsidRDefault="009355D8" w:rsidP="00C01A10">
      <w:pPr>
        <w:pStyle w:val="Akapitzlist"/>
        <w:numPr>
          <w:ilvl w:val="0"/>
          <w:numId w:val="83"/>
        </w:numPr>
        <w:spacing w:after="160" w:line="259" w:lineRule="auto"/>
        <w:ind w:left="851" w:hanging="284"/>
        <w:rPr>
          <w:rFonts w:ascii="Arial" w:eastAsia="Times New Roman" w:hAnsi="Arial"/>
          <w:szCs w:val="20"/>
          <w:lang w:val="pl-PL" w:eastAsia="pl-PL"/>
        </w:rPr>
      </w:pPr>
      <w:r w:rsidRPr="00046B83">
        <w:rPr>
          <w:rFonts w:ascii="Arial" w:eastAsia="Times New Roman" w:hAnsi="Arial"/>
          <w:szCs w:val="20"/>
          <w:lang w:val="pl-PL" w:eastAsia="pl-PL"/>
        </w:rPr>
        <w:t>Jeden typ</w:t>
      </w:r>
      <w:r w:rsidR="00035E2F" w:rsidRPr="00046B83">
        <w:rPr>
          <w:rFonts w:ascii="Arial" w:eastAsia="Times New Roman" w:hAnsi="Arial"/>
          <w:szCs w:val="20"/>
          <w:lang w:val="pl-PL" w:eastAsia="pl-PL"/>
        </w:rPr>
        <w:t xml:space="preserve"> – 10 pkt</w:t>
      </w:r>
      <w:r w:rsidR="00A256FA" w:rsidRPr="00046B83">
        <w:rPr>
          <w:rFonts w:ascii="Arial" w:eastAsia="Times New Roman" w:hAnsi="Arial"/>
          <w:szCs w:val="20"/>
          <w:lang w:val="pl-PL" w:eastAsia="pl-PL"/>
        </w:rPr>
        <w:t>,</w:t>
      </w:r>
    </w:p>
    <w:p w14:paraId="4D09E213" w14:textId="0051F507" w:rsidR="009355D8" w:rsidRPr="00046B83" w:rsidRDefault="009355D8" w:rsidP="00C01A10">
      <w:pPr>
        <w:pStyle w:val="Akapitzlist"/>
        <w:numPr>
          <w:ilvl w:val="0"/>
          <w:numId w:val="87"/>
        </w:numPr>
        <w:spacing w:after="160" w:line="259" w:lineRule="auto"/>
        <w:ind w:left="567" w:hanging="425"/>
        <w:rPr>
          <w:rFonts w:ascii="Arial" w:eastAsia="Times New Roman" w:hAnsi="Arial"/>
          <w:b/>
          <w:bCs/>
          <w:szCs w:val="20"/>
          <w:lang w:val="pl-PL" w:eastAsia="pl-PL"/>
        </w:rPr>
      </w:pPr>
      <w:bookmarkStart w:id="51" w:name="_Hlk206444303"/>
      <w:r w:rsidRPr="00046B83">
        <w:rPr>
          <w:rFonts w:ascii="Arial" w:eastAsia="Times New Roman" w:hAnsi="Arial"/>
          <w:b/>
          <w:bCs/>
          <w:szCs w:val="20"/>
          <w:lang w:val="pl-PL" w:eastAsia="pl-PL"/>
        </w:rPr>
        <w:t xml:space="preserve">Audyt danych na macierzy i innych źródłach </w:t>
      </w:r>
      <w:bookmarkEnd w:id="51"/>
      <w:r w:rsidRPr="00046B83">
        <w:rPr>
          <w:rFonts w:ascii="Arial" w:eastAsia="Times New Roman" w:hAnsi="Arial"/>
          <w:b/>
          <w:bCs/>
          <w:szCs w:val="20"/>
          <w:lang w:val="pl-PL" w:eastAsia="pl-PL"/>
        </w:rPr>
        <w:t xml:space="preserve">– </w:t>
      </w:r>
      <w:r w:rsidR="00BF5A76" w:rsidRPr="00046B83">
        <w:rPr>
          <w:rFonts w:ascii="Arial" w:eastAsia="Times New Roman" w:hAnsi="Arial"/>
          <w:b/>
          <w:bCs/>
          <w:szCs w:val="20"/>
          <w:lang w:val="pl-PL" w:eastAsia="pl-PL"/>
        </w:rPr>
        <w:t>waga</w:t>
      </w:r>
      <w:r w:rsidRPr="00046B83">
        <w:rPr>
          <w:rFonts w:ascii="Arial" w:eastAsia="Times New Roman" w:hAnsi="Arial"/>
          <w:b/>
          <w:bCs/>
          <w:szCs w:val="20"/>
          <w:lang w:val="pl-PL" w:eastAsia="pl-PL"/>
        </w:rPr>
        <w:t xml:space="preserve"> 7%</w:t>
      </w:r>
    </w:p>
    <w:p w14:paraId="0F32C82D" w14:textId="02D695DF" w:rsidR="009355D8" w:rsidRPr="00046B83" w:rsidRDefault="009355D8" w:rsidP="00C01A10">
      <w:pPr>
        <w:pStyle w:val="Akapitzlist"/>
        <w:numPr>
          <w:ilvl w:val="0"/>
          <w:numId w:val="84"/>
        </w:numPr>
        <w:spacing w:after="160" w:line="259" w:lineRule="auto"/>
        <w:ind w:left="851" w:hanging="283"/>
        <w:rPr>
          <w:rFonts w:ascii="Arial" w:eastAsia="Times New Roman" w:hAnsi="Arial"/>
          <w:szCs w:val="20"/>
          <w:lang w:val="pl-PL" w:eastAsia="pl-PL"/>
        </w:rPr>
      </w:pPr>
      <w:r w:rsidRPr="00046B83">
        <w:rPr>
          <w:rFonts w:ascii="Arial" w:eastAsia="Times New Roman" w:hAnsi="Arial"/>
          <w:szCs w:val="20"/>
          <w:lang w:val="pl-PL" w:eastAsia="pl-PL"/>
        </w:rPr>
        <w:lastRenderedPageBreak/>
        <w:t xml:space="preserve">Audyt danych osobowych/wrażliwych na macierzy i min. 3 zewnętrznych źródłach (np. Windows Server, QNAP, Google Drive, OneDrive, </w:t>
      </w:r>
      <w:proofErr w:type="spellStart"/>
      <w:r w:rsidRPr="00046B83">
        <w:rPr>
          <w:rFonts w:ascii="Arial" w:eastAsia="Times New Roman" w:hAnsi="Arial"/>
          <w:szCs w:val="20"/>
          <w:lang w:val="pl-PL" w:eastAsia="pl-PL"/>
        </w:rPr>
        <w:t>Azure</w:t>
      </w:r>
      <w:proofErr w:type="spellEnd"/>
      <w:r w:rsidRPr="00046B83">
        <w:rPr>
          <w:rFonts w:ascii="Arial" w:eastAsia="Times New Roman" w:hAnsi="Arial"/>
          <w:szCs w:val="20"/>
          <w:lang w:val="pl-PL" w:eastAsia="pl-PL"/>
        </w:rPr>
        <w:t xml:space="preserve"> </w:t>
      </w:r>
      <w:proofErr w:type="spellStart"/>
      <w:r w:rsidRPr="00046B83">
        <w:rPr>
          <w:rFonts w:ascii="Arial" w:eastAsia="Times New Roman" w:hAnsi="Arial"/>
          <w:szCs w:val="20"/>
          <w:lang w:val="pl-PL" w:eastAsia="pl-PL"/>
        </w:rPr>
        <w:t>Files</w:t>
      </w:r>
      <w:proofErr w:type="spellEnd"/>
      <w:r w:rsidRPr="00046B83">
        <w:rPr>
          <w:rFonts w:ascii="Arial" w:eastAsia="Times New Roman" w:hAnsi="Arial"/>
          <w:szCs w:val="20"/>
          <w:lang w:val="pl-PL" w:eastAsia="pl-PL"/>
        </w:rPr>
        <w:t>, bazy danych)</w:t>
      </w:r>
      <w:r w:rsidR="00BF5A76" w:rsidRPr="00046B83">
        <w:rPr>
          <w:rFonts w:ascii="Arial" w:eastAsia="Times New Roman" w:hAnsi="Arial"/>
          <w:szCs w:val="20"/>
          <w:lang w:val="pl-PL" w:eastAsia="pl-PL"/>
        </w:rPr>
        <w:t xml:space="preserve"> – 100 pkt</w:t>
      </w:r>
      <w:r w:rsidR="00A256FA" w:rsidRPr="00046B83">
        <w:rPr>
          <w:rFonts w:ascii="Arial" w:eastAsia="Times New Roman" w:hAnsi="Arial"/>
          <w:szCs w:val="20"/>
          <w:lang w:val="pl-PL" w:eastAsia="pl-PL"/>
        </w:rPr>
        <w:t>,</w:t>
      </w:r>
    </w:p>
    <w:p w14:paraId="2A360E96" w14:textId="266E5D77" w:rsidR="009355D8" w:rsidRPr="00046B83" w:rsidRDefault="009355D8" w:rsidP="00C01A10">
      <w:pPr>
        <w:pStyle w:val="Akapitzlist"/>
        <w:numPr>
          <w:ilvl w:val="0"/>
          <w:numId w:val="84"/>
        </w:numPr>
        <w:spacing w:after="160" w:line="259" w:lineRule="auto"/>
        <w:ind w:left="851" w:hanging="283"/>
        <w:rPr>
          <w:rFonts w:ascii="Arial" w:eastAsia="Times New Roman" w:hAnsi="Arial"/>
          <w:szCs w:val="20"/>
          <w:lang w:val="pl-PL" w:eastAsia="pl-PL"/>
        </w:rPr>
      </w:pPr>
      <w:r w:rsidRPr="00046B83">
        <w:rPr>
          <w:rFonts w:ascii="Arial" w:eastAsia="Times New Roman" w:hAnsi="Arial"/>
          <w:szCs w:val="20"/>
          <w:lang w:val="pl-PL" w:eastAsia="pl-PL"/>
        </w:rPr>
        <w:t>Audyt danych tylko na macierzy</w:t>
      </w:r>
      <w:r w:rsidR="00BF5A76" w:rsidRPr="00046B83">
        <w:rPr>
          <w:rFonts w:ascii="Arial" w:eastAsia="Times New Roman" w:hAnsi="Arial"/>
          <w:szCs w:val="20"/>
          <w:lang w:val="pl-PL" w:eastAsia="pl-PL"/>
        </w:rPr>
        <w:t xml:space="preserve"> -</w:t>
      </w:r>
      <w:r w:rsidRPr="00046B83">
        <w:rPr>
          <w:rFonts w:ascii="Arial" w:eastAsia="Times New Roman" w:hAnsi="Arial"/>
          <w:szCs w:val="20"/>
          <w:lang w:val="pl-PL" w:eastAsia="pl-PL"/>
        </w:rPr>
        <w:t xml:space="preserve"> </w:t>
      </w:r>
      <w:r w:rsidR="00BF5A76" w:rsidRPr="00046B83">
        <w:rPr>
          <w:rFonts w:ascii="Arial" w:eastAsia="Times New Roman" w:hAnsi="Arial"/>
          <w:szCs w:val="20"/>
          <w:lang w:val="pl-PL" w:eastAsia="pl-PL"/>
        </w:rPr>
        <w:t>50 pkt</w:t>
      </w:r>
      <w:r w:rsidR="00A256FA" w:rsidRPr="00046B83">
        <w:rPr>
          <w:rFonts w:ascii="Arial" w:eastAsia="Times New Roman" w:hAnsi="Arial"/>
          <w:szCs w:val="20"/>
          <w:lang w:val="pl-PL" w:eastAsia="pl-PL"/>
        </w:rPr>
        <w:t>,</w:t>
      </w:r>
    </w:p>
    <w:p w14:paraId="76DA58B8" w14:textId="08719669" w:rsidR="009355D8" w:rsidRPr="00046B83" w:rsidRDefault="009355D8" w:rsidP="00C01A10">
      <w:pPr>
        <w:pStyle w:val="Akapitzlist"/>
        <w:numPr>
          <w:ilvl w:val="0"/>
          <w:numId w:val="84"/>
        </w:numPr>
        <w:spacing w:after="160" w:line="259" w:lineRule="auto"/>
        <w:ind w:left="851" w:hanging="283"/>
        <w:rPr>
          <w:rFonts w:ascii="Arial" w:eastAsia="Times New Roman" w:hAnsi="Arial"/>
          <w:szCs w:val="20"/>
          <w:lang w:val="pl-PL" w:eastAsia="pl-PL"/>
        </w:rPr>
      </w:pPr>
      <w:r w:rsidRPr="00046B83">
        <w:rPr>
          <w:rFonts w:ascii="Arial" w:eastAsia="Times New Roman" w:hAnsi="Arial"/>
          <w:szCs w:val="20"/>
          <w:lang w:val="pl-PL" w:eastAsia="pl-PL"/>
        </w:rPr>
        <w:t>Audyt ograniczony (brak możliwości skanowania zewnętrznych źródeł)</w:t>
      </w:r>
      <w:r w:rsidR="00BF5A76" w:rsidRPr="00046B83">
        <w:rPr>
          <w:rFonts w:ascii="Arial" w:eastAsia="Times New Roman" w:hAnsi="Arial"/>
          <w:szCs w:val="20"/>
          <w:lang w:val="pl-PL" w:eastAsia="pl-PL"/>
        </w:rPr>
        <w:t xml:space="preserve"> – 10 pkt</w:t>
      </w:r>
      <w:r w:rsidR="00A256FA" w:rsidRPr="00046B83">
        <w:rPr>
          <w:rFonts w:ascii="Arial" w:eastAsia="Times New Roman" w:hAnsi="Arial"/>
          <w:szCs w:val="20"/>
          <w:lang w:val="pl-PL" w:eastAsia="pl-PL"/>
        </w:rPr>
        <w:t>,</w:t>
      </w:r>
    </w:p>
    <w:p w14:paraId="318A8EF2" w14:textId="2925FA56" w:rsidR="009355D8" w:rsidRPr="00046B83" w:rsidRDefault="009355D8" w:rsidP="00C01A10">
      <w:pPr>
        <w:pStyle w:val="Akapitzlist"/>
        <w:numPr>
          <w:ilvl w:val="0"/>
          <w:numId w:val="87"/>
        </w:numPr>
        <w:spacing w:after="160" w:line="259" w:lineRule="auto"/>
        <w:ind w:left="567" w:hanging="425"/>
        <w:rPr>
          <w:rFonts w:ascii="Arial" w:eastAsia="Times New Roman" w:hAnsi="Arial"/>
          <w:b/>
          <w:bCs/>
          <w:szCs w:val="20"/>
          <w:lang w:val="pl-PL" w:eastAsia="pl-PL"/>
        </w:rPr>
      </w:pPr>
      <w:bookmarkStart w:id="52" w:name="_Hlk206444332"/>
      <w:r w:rsidRPr="00046B83">
        <w:rPr>
          <w:rFonts w:ascii="Arial" w:eastAsia="Times New Roman" w:hAnsi="Arial"/>
          <w:b/>
          <w:bCs/>
          <w:szCs w:val="20"/>
          <w:lang w:val="pl-PL" w:eastAsia="pl-PL"/>
        </w:rPr>
        <w:t xml:space="preserve">Kategoryzacja danych </w:t>
      </w:r>
      <w:bookmarkEnd w:id="52"/>
      <w:r w:rsidRPr="00046B83">
        <w:rPr>
          <w:rFonts w:ascii="Arial" w:eastAsia="Times New Roman" w:hAnsi="Arial"/>
          <w:b/>
          <w:bCs/>
          <w:szCs w:val="20"/>
          <w:lang w:val="pl-PL" w:eastAsia="pl-PL"/>
        </w:rPr>
        <w:t xml:space="preserve">– </w:t>
      </w:r>
      <w:r w:rsidR="009372D7" w:rsidRPr="00046B83">
        <w:rPr>
          <w:rFonts w:ascii="Arial" w:eastAsia="Times New Roman" w:hAnsi="Arial"/>
          <w:b/>
          <w:bCs/>
          <w:szCs w:val="20"/>
          <w:lang w:val="pl-PL" w:eastAsia="pl-PL"/>
        </w:rPr>
        <w:t>waga</w:t>
      </w:r>
      <w:r w:rsidRPr="00046B83">
        <w:rPr>
          <w:rFonts w:ascii="Arial" w:eastAsia="Times New Roman" w:hAnsi="Arial"/>
          <w:b/>
          <w:bCs/>
          <w:szCs w:val="20"/>
          <w:lang w:val="pl-PL" w:eastAsia="pl-PL"/>
        </w:rPr>
        <w:t xml:space="preserve"> 5%</w:t>
      </w:r>
    </w:p>
    <w:p w14:paraId="2B9A9662" w14:textId="45265DEC" w:rsidR="009355D8" w:rsidRPr="00046B83" w:rsidRDefault="009355D8" w:rsidP="00C01A10">
      <w:pPr>
        <w:pStyle w:val="Akapitzlist"/>
        <w:numPr>
          <w:ilvl w:val="0"/>
          <w:numId w:val="85"/>
        </w:numPr>
        <w:spacing w:after="160" w:line="259" w:lineRule="auto"/>
        <w:ind w:left="851" w:hanging="283"/>
        <w:rPr>
          <w:rFonts w:ascii="Arial" w:eastAsia="Times New Roman" w:hAnsi="Arial"/>
          <w:szCs w:val="20"/>
          <w:lang w:val="pl-PL" w:eastAsia="pl-PL"/>
        </w:rPr>
      </w:pPr>
      <w:r w:rsidRPr="00046B83">
        <w:rPr>
          <w:rFonts w:ascii="Arial" w:eastAsia="Times New Roman" w:hAnsi="Arial"/>
          <w:szCs w:val="20"/>
          <w:lang w:val="pl-PL" w:eastAsia="pl-PL"/>
        </w:rPr>
        <w:t>Pełna klasyfikacja na dane ogólne, osobowe, wrażliwe + identyfikacja po PESEL, NIP, e-mail, konta bankowe</w:t>
      </w:r>
      <w:r w:rsidR="009372D7" w:rsidRPr="00046B83">
        <w:rPr>
          <w:rFonts w:ascii="Arial" w:eastAsia="Times New Roman" w:hAnsi="Arial"/>
          <w:szCs w:val="20"/>
          <w:lang w:val="pl-PL" w:eastAsia="pl-PL"/>
        </w:rPr>
        <w:t xml:space="preserve"> –</w:t>
      </w:r>
      <w:r w:rsidRPr="00046B83">
        <w:rPr>
          <w:rFonts w:ascii="Arial" w:eastAsia="Times New Roman" w:hAnsi="Arial"/>
          <w:szCs w:val="20"/>
          <w:lang w:val="pl-PL" w:eastAsia="pl-PL"/>
        </w:rPr>
        <w:t xml:space="preserve"> </w:t>
      </w:r>
      <w:r w:rsidR="009372D7" w:rsidRPr="00046B83">
        <w:rPr>
          <w:rFonts w:ascii="Arial" w:eastAsia="Times New Roman" w:hAnsi="Arial"/>
          <w:szCs w:val="20"/>
          <w:lang w:val="pl-PL" w:eastAsia="pl-PL"/>
        </w:rPr>
        <w:t>100 pkt</w:t>
      </w:r>
      <w:r w:rsidR="00A256FA" w:rsidRPr="00046B83">
        <w:rPr>
          <w:rFonts w:ascii="Arial" w:eastAsia="Times New Roman" w:hAnsi="Arial"/>
          <w:szCs w:val="20"/>
          <w:lang w:val="pl-PL" w:eastAsia="pl-PL"/>
        </w:rPr>
        <w:t>,</w:t>
      </w:r>
    </w:p>
    <w:p w14:paraId="6487F77B" w14:textId="6B6A2EAC" w:rsidR="009355D8" w:rsidRPr="00046B83" w:rsidRDefault="009355D8" w:rsidP="00C01A10">
      <w:pPr>
        <w:pStyle w:val="Akapitzlist"/>
        <w:numPr>
          <w:ilvl w:val="0"/>
          <w:numId w:val="85"/>
        </w:numPr>
        <w:spacing w:after="160" w:line="259" w:lineRule="auto"/>
        <w:ind w:left="851" w:hanging="283"/>
        <w:rPr>
          <w:rFonts w:ascii="Arial" w:eastAsia="Times New Roman" w:hAnsi="Arial"/>
          <w:szCs w:val="20"/>
          <w:lang w:val="pl-PL" w:eastAsia="pl-PL"/>
        </w:rPr>
      </w:pPr>
      <w:r w:rsidRPr="00046B83">
        <w:rPr>
          <w:rFonts w:ascii="Arial" w:eastAsia="Times New Roman" w:hAnsi="Arial"/>
          <w:szCs w:val="20"/>
          <w:lang w:val="pl-PL" w:eastAsia="pl-PL"/>
        </w:rPr>
        <w:t>Częściowa klasyfikacja (np. brak jednego z kryteriów identyfikacji)</w:t>
      </w:r>
      <w:r w:rsidR="009372D7" w:rsidRPr="00046B83">
        <w:rPr>
          <w:rFonts w:ascii="Arial" w:eastAsia="Times New Roman" w:hAnsi="Arial"/>
          <w:szCs w:val="20"/>
          <w:lang w:val="pl-PL" w:eastAsia="pl-PL"/>
        </w:rPr>
        <w:t xml:space="preserve"> – 50 pkt</w:t>
      </w:r>
      <w:r w:rsidR="00A256FA" w:rsidRPr="00046B83">
        <w:rPr>
          <w:rFonts w:ascii="Arial" w:eastAsia="Times New Roman" w:hAnsi="Arial"/>
          <w:szCs w:val="20"/>
          <w:lang w:val="pl-PL" w:eastAsia="pl-PL"/>
        </w:rPr>
        <w:t>,</w:t>
      </w:r>
    </w:p>
    <w:p w14:paraId="4F2E0745" w14:textId="36CBD514" w:rsidR="009355D8" w:rsidRPr="00046B83" w:rsidRDefault="009355D8" w:rsidP="00C01A10">
      <w:pPr>
        <w:pStyle w:val="Akapitzlist"/>
        <w:numPr>
          <w:ilvl w:val="0"/>
          <w:numId w:val="85"/>
        </w:numPr>
        <w:spacing w:after="160" w:line="259" w:lineRule="auto"/>
        <w:ind w:left="851" w:hanging="283"/>
        <w:rPr>
          <w:rFonts w:ascii="Arial" w:eastAsia="Times New Roman" w:hAnsi="Arial"/>
          <w:szCs w:val="20"/>
          <w:lang w:val="pl-PL" w:eastAsia="pl-PL"/>
        </w:rPr>
      </w:pPr>
      <w:r w:rsidRPr="00046B83">
        <w:rPr>
          <w:rFonts w:ascii="Arial" w:eastAsia="Times New Roman" w:hAnsi="Arial"/>
          <w:szCs w:val="20"/>
          <w:lang w:val="pl-PL" w:eastAsia="pl-PL"/>
        </w:rPr>
        <w:t>Brak tej funkcji</w:t>
      </w:r>
      <w:r w:rsidR="009372D7" w:rsidRPr="00046B83">
        <w:rPr>
          <w:rFonts w:ascii="Arial" w:eastAsia="Times New Roman" w:hAnsi="Arial"/>
          <w:szCs w:val="20"/>
          <w:lang w:val="pl-PL" w:eastAsia="pl-PL"/>
        </w:rPr>
        <w:t xml:space="preserve"> – 0 pkt</w:t>
      </w:r>
      <w:r w:rsidR="00A256FA" w:rsidRPr="00046B83">
        <w:rPr>
          <w:rFonts w:ascii="Arial" w:eastAsia="Times New Roman" w:hAnsi="Arial"/>
          <w:szCs w:val="20"/>
          <w:lang w:val="pl-PL" w:eastAsia="pl-PL"/>
        </w:rPr>
        <w:t>,</w:t>
      </w:r>
    </w:p>
    <w:p w14:paraId="33D9B6E3" w14:textId="7E4FA693" w:rsidR="009355D8" w:rsidRPr="00046B83" w:rsidRDefault="009355D8" w:rsidP="00C01A10">
      <w:pPr>
        <w:pStyle w:val="Akapitzlist"/>
        <w:numPr>
          <w:ilvl w:val="0"/>
          <w:numId w:val="87"/>
        </w:numPr>
        <w:spacing w:after="160" w:line="259" w:lineRule="auto"/>
        <w:ind w:left="567" w:hanging="425"/>
        <w:rPr>
          <w:rFonts w:ascii="Arial" w:eastAsia="Times New Roman" w:hAnsi="Arial"/>
          <w:b/>
          <w:bCs/>
          <w:szCs w:val="20"/>
          <w:lang w:val="pl-PL" w:eastAsia="pl-PL"/>
        </w:rPr>
      </w:pPr>
      <w:bookmarkStart w:id="53" w:name="_Hlk206444406"/>
      <w:r w:rsidRPr="00046B83">
        <w:rPr>
          <w:rFonts w:ascii="Arial" w:eastAsia="Times New Roman" w:hAnsi="Arial"/>
          <w:b/>
          <w:bCs/>
          <w:szCs w:val="20"/>
          <w:lang w:val="pl-PL" w:eastAsia="pl-PL"/>
        </w:rPr>
        <w:t xml:space="preserve">Zgodność z RODO/GDPR </w:t>
      </w:r>
      <w:bookmarkEnd w:id="53"/>
      <w:r w:rsidRPr="00046B83">
        <w:rPr>
          <w:rFonts w:ascii="Arial" w:eastAsia="Times New Roman" w:hAnsi="Arial"/>
          <w:b/>
          <w:bCs/>
          <w:szCs w:val="20"/>
          <w:lang w:val="pl-PL" w:eastAsia="pl-PL"/>
        </w:rPr>
        <w:t xml:space="preserve">– </w:t>
      </w:r>
      <w:r w:rsidR="009372D7" w:rsidRPr="00046B83">
        <w:rPr>
          <w:rFonts w:ascii="Arial" w:eastAsia="Times New Roman" w:hAnsi="Arial"/>
          <w:b/>
          <w:bCs/>
          <w:szCs w:val="20"/>
          <w:lang w:val="pl-PL" w:eastAsia="pl-PL"/>
        </w:rPr>
        <w:t>waga</w:t>
      </w:r>
      <w:r w:rsidRPr="00046B83">
        <w:rPr>
          <w:rFonts w:ascii="Arial" w:eastAsia="Times New Roman" w:hAnsi="Arial"/>
          <w:b/>
          <w:bCs/>
          <w:szCs w:val="20"/>
          <w:lang w:val="pl-PL" w:eastAsia="pl-PL"/>
        </w:rPr>
        <w:t xml:space="preserve"> 3%</w:t>
      </w:r>
    </w:p>
    <w:p w14:paraId="4249ED9E" w14:textId="74ABF8D4" w:rsidR="009355D8" w:rsidRPr="00046B83" w:rsidRDefault="009355D8" w:rsidP="00C01A10">
      <w:pPr>
        <w:pStyle w:val="Akapitzlist"/>
        <w:numPr>
          <w:ilvl w:val="0"/>
          <w:numId w:val="86"/>
        </w:numPr>
        <w:spacing w:after="160" w:line="259" w:lineRule="auto"/>
        <w:ind w:left="851" w:hanging="283"/>
        <w:rPr>
          <w:rFonts w:ascii="Arial" w:eastAsia="Times New Roman" w:hAnsi="Arial"/>
          <w:szCs w:val="20"/>
          <w:lang w:val="pl-PL" w:eastAsia="pl-PL"/>
        </w:rPr>
      </w:pPr>
      <w:r w:rsidRPr="00046B83">
        <w:rPr>
          <w:rFonts w:ascii="Arial" w:eastAsia="Times New Roman" w:hAnsi="Arial"/>
          <w:szCs w:val="20"/>
          <w:lang w:val="pl-PL" w:eastAsia="pl-PL"/>
        </w:rPr>
        <w:t>Oprogramowanie audytowe zgodne z RODO, wspierające identyfikację i klasyfikację danych osobowych wg przepisów europejskich</w:t>
      </w:r>
      <w:r w:rsidR="009372D7" w:rsidRPr="00046B83">
        <w:rPr>
          <w:rFonts w:ascii="Arial" w:eastAsia="Times New Roman" w:hAnsi="Arial"/>
          <w:szCs w:val="20"/>
          <w:lang w:val="pl-PL" w:eastAsia="pl-PL"/>
        </w:rPr>
        <w:t xml:space="preserve"> – 100 pkt</w:t>
      </w:r>
      <w:r w:rsidR="00A256FA" w:rsidRPr="00046B83">
        <w:rPr>
          <w:rFonts w:ascii="Arial" w:eastAsia="Times New Roman" w:hAnsi="Arial"/>
          <w:szCs w:val="20"/>
          <w:lang w:val="pl-PL" w:eastAsia="pl-PL"/>
        </w:rPr>
        <w:t>;</w:t>
      </w:r>
    </w:p>
    <w:p w14:paraId="292DA75B" w14:textId="03CEFCA3" w:rsidR="009355D8" w:rsidRPr="00046B83" w:rsidRDefault="009355D8" w:rsidP="00B20487">
      <w:pPr>
        <w:pStyle w:val="Akapitzlist"/>
        <w:numPr>
          <w:ilvl w:val="0"/>
          <w:numId w:val="86"/>
        </w:numPr>
        <w:spacing w:after="0" w:line="259" w:lineRule="auto"/>
        <w:ind w:left="851" w:hanging="284"/>
        <w:rPr>
          <w:rFonts w:ascii="Arial" w:eastAsia="Times New Roman" w:hAnsi="Arial"/>
          <w:szCs w:val="20"/>
          <w:lang w:val="pl-PL" w:eastAsia="pl-PL"/>
        </w:rPr>
      </w:pPr>
      <w:r w:rsidRPr="00046B83">
        <w:rPr>
          <w:rFonts w:ascii="Arial" w:eastAsia="Times New Roman" w:hAnsi="Arial"/>
          <w:szCs w:val="20"/>
          <w:lang w:val="pl-PL" w:eastAsia="pl-PL"/>
        </w:rPr>
        <w:t>Brak potwierdzonej zgodności z RODO (np. brak dokumentacji lub funkcji audytu)</w:t>
      </w:r>
      <w:r w:rsidR="009372D7" w:rsidRPr="00046B83">
        <w:rPr>
          <w:rFonts w:ascii="Arial" w:eastAsia="Times New Roman" w:hAnsi="Arial"/>
          <w:szCs w:val="20"/>
          <w:lang w:val="pl-PL" w:eastAsia="pl-PL"/>
        </w:rPr>
        <w:t xml:space="preserve"> – 0 pkt.</w:t>
      </w:r>
    </w:p>
    <w:p w14:paraId="6BE542E2" w14:textId="77777777" w:rsidR="00B20487" w:rsidRPr="00046B83" w:rsidRDefault="00B20487" w:rsidP="00B20487">
      <w:pPr>
        <w:pStyle w:val="Akapitzlist"/>
        <w:spacing w:after="0" w:line="259" w:lineRule="auto"/>
        <w:ind w:left="851"/>
        <w:rPr>
          <w:rFonts w:ascii="Arial" w:eastAsia="Times New Roman" w:hAnsi="Arial"/>
          <w:szCs w:val="20"/>
          <w:lang w:val="pl-PL" w:eastAsia="pl-PL"/>
        </w:rPr>
      </w:pPr>
    </w:p>
    <w:p w14:paraId="463BAC60" w14:textId="58458EE7" w:rsidR="003F10BA" w:rsidRPr="00046B83" w:rsidRDefault="001017F8" w:rsidP="003F10BA">
      <w:pPr>
        <w:jc w:val="both"/>
        <w:rPr>
          <w:rFonts w:ascii="Arial" w:hAnsi="Arial"/>
          <w:sz w:val="22"/>
        </w:rPr>
      </w:pPr>
      <w:r w:rsidRPr="00046B83">
        <w:rPr>
          <w:rFonts w:ascii="Arial" w:hAnsi="Arial"/>
          <w:sz w:val="22"/>
        </w:rPr>
        <w:t xml:space="preserve">Za ofertę najkorzystniejszą uznana będzie oferta, która otrzyma najwięcej punktów ze wszystkich kryteriów wg wzoru: </w:t>
      </w:r>
      <w:r w:rsidRPr="00046B83">
        <w:rPr>
          <w:rFonts w:ascii="Arial" w:hAnsi="Arial"/>
          <w:b/>
          <w:sz w:val="22"/>
        </w:rPr>
        <w:t>X = ilość punktów z kryterium A x 0,</w:t>
      </w:r>
      <w:r w:rsidR="00A256FA" w:rsidRPr="00046B83">
        <w:rPr>
          <w:rFonts w:ascii="Arial" w:hAnsi="Arial"/>
          <w:b/>
          <w:sz w:val="22"/>
        </w:rPr>
        <w:t xml:space="preserve">60 </w:t>
      </w:r>
      <w:r w:rsidRPr="00046B83">
        <w:rPr>
          <w:rFonts w:ascii="Arial" w:hAnsi="Arial"/>
          <w:b/>
          <w:sz w:val="22"/>
        </w:rPr>
        <w:t xml:space="preserve">+ ilość punktów </w:t>
      </w:r>
      <w:r w:rsidR="003F10BA" w:rsidRPr="00046B83">
        <w:rPr>
          <w:rFonts w:ascii="Arial" w:hAnsi="Arial"/>
          <w:b/>
          <w:sz w:val="22"/>
        </w:rPr>
        <w:t xml:space="preserve">z kryterium </w:t>
      </w:r>
      <w:r w:rsidRPr="00046B83">
        <w:rPr>
          <w:rFonts w:ascii="Arial" w:hAnsi="Arial"/>
          <w:b/>
          <w:sz w:val="22"/>
        </w:rPr>
        <w:t>B x 0,</w:t>
      </w:r>
      <w:r w:rsidR="00A256FA" w:rsidRPr="00046B83">
        <w:rPr>
          <w:rFonts w:ascii="Arial" w:hAnsi="Arial"/>
          <w:b/>
          <w:sz w:val="22"/>
        </w:rPr>
        <w:t>20</w:t>
      </w:r>
      <w:r w:rsidRPr="00046B83">
        <w:rPr>
          <w:rFonts w:ascii="Arial" w:hAnsi="Arial"/>
          <w:b/>
          <w:sz w:val="22"/>
        </w:rPr>
        <w:t xml:space="preserve"> + ilość punktów z kryterium C</w:t>
      </w:r>
      <w:r w:rsidR="003F10BA" w:rsidRPr="00046B83">
        <w:rPr>
          <w:rFonts w:ascii="Arial" w:hAnsi="Arial"/>
          <w:b/>
          <w:sz w:val="22"/>
        </w:rPr>
        <w:t>1</w:t>
      </w:r>
      <w:r w:rsidRPr="00046B83">
        <w:rPr>
          <w:rFonts w:ascii="Arial" w:hAnsi="Arial"/>
          <w:b/>
          <w:sz w:val="22"/>
        </w:rPr>
        <w:t xml:space="preserve"> x 0,0</w:t>
      </w:r>
      <w:r w:rsidR="003F10BA" w:rsidRPr="00046B83">
        <w:rPr>
          <w:rFonts w:ascii="Arial" w:hAnsi="Arial"/>
          <w:b/>
          <w:sz w:val="22"/>
        </w:rPr>
        <w:t>5 + ilość punktów z kryterium C2 x 0,0</w:t>
      </w:r>
      <w:r w:rsidR="00852434" w:rsidRPr="00046B83">
        <w:rPr>
          <w:rFonts w:ascii="Arial" w:hAnsi="Arial"/>
          <w:b/>
          <w:sz w:val="22"/>
        </w:rPr>
        <w:t>7</w:t>
      </w:r>
      <w:r w:rsidR="003F10BA" w:rsidRPr="00046B83">
        <w:rPr>
          <w:rFonts w:ascii="Arial" w:hAnsi="Arial"/>
          <w:b/>
          <w:sz w:val="22"/>
        </w:rPr>
        <w:t xml:space="preserve"> + </w:t>
      </w:r>
      <w:r w:rsidR="00852434" w:rsidRPr="00046B83">
        <w:rPr>
          <w:rFonts w:ascii="Arial" w:hAnsi="Arial"/>
          <w:b/>
          <w:sz w:val="22"/>
        </w:rPr>
        <w:t>ilość punktów z kryterium C3 x 0,05 +</w:t>
      </w:r>
    </w:p>
    <w:p w14:paraId="278B007B" w14:textId="06FD9834" w:rsidR="001017F8" w:rsidRPr="00046B83" w:rsidRDefault="00852434" w:rsidP="001017F8">
      <w:pPr>
        <w:jc w:val="both"/>
        <w:rPr>
          <w:rFonts w:ascii="Arial" w:hAnsi="Arial"/>
          <w:sz w:val="22"/>
        </w:rPr>
      </w:pPr>
      <w:r w:rsidRPr="00046B83">
        <w:rPr>
          <w:rFonts w:ascii="Arial" w:hAnsi="Arial"/>
          <w:b/>
          <w:sz w:val="22"/>
        </w:rPr>
        <w:t>ilość punktów z kryterium C4 x 0,03.</w:t>
      </w:r>
    </w:p>
    <w:p w14:paraId="1A9E399D" w14:textId="77777777" w:rsidR="001017F8" w:rsidRPr="00046B83" w:rsidRDefault="001017F8" w:rsidP="001017F8">
      <w:pPr>
        <w:jc w:val="both"/>
        <w:rPr>
          <w:rFonts w:ascii="Arial" w:hAnsi="Arial"/>
          <w:b/>
          <w:sz w:val="22"/>
        </w:rPr>
      </w:pPr>
    </w:p>
    <w:p w14:paraId="45049709" w14:textId="77777777" w:rsidR="009915A9" w:rsidRPr="00046B83" w:rsidRDefault="009915A9" w:rsidP="009915A9">
      <w:pPr>
        <w:rPr>
          <w:rFonts w:ascii="Arial" w:hAnsi="Arial"/>
          <w:sz w:val="22"/>
        </w:rPr>
      </w:pPr>
      <w:r w:rsidRPr="00046B83">
        <w:rPr>
          <w:rFonts w:ascii="Arial" w:hAnsi="Arial"/>
          <w:sz w:val="22"/>
        </w:rPr>
        <w:t xml:space="preserve">Punkty przyznawane będą z dokładnością do </w:t>
      </w:r>
      <w:r w:rsidRPr="00046B83">
        <w:rPr>
          <w:rFonts w:ascii="Arial" w:hAnsi="Arial"/>
          <w:b/>
          <w:sz w:val="22"/>
        </w:rPr>
        <w:t>0,01 pkt</w:t>
      </w:r>
      <w:r w:rsidRPr="00046B83">
        <w:rPr>
          <w:rFonts w:ascii="Arial" w:hAnsi="Arial"/>
          <w:sz w:val="22"/>
        </w:rPr>
        <w:t>.</w:t>
      </w:r>
    </w:p>
    <w:p w14:paraId="5C23129A" w14:textId="77777777" w:rsidR="009915A9" w:rsidRPr="00046B83" w:rsidRDefault="009915A9" w:rsidP="009915A9">
      <w:pPr>
        <w:rPr>
          <w:rFonts w:ascii="Arial" w:hAnsi="Arial"/>
          <w:sz w:val="22"/>
        </w:rPr>
      </w:pPr>
    </w:p>
    <w:p w14:paraId="07A6A6AD" w14:textId="1BB17D78" w:rsidR="00957B4D" w:rsidRPr="00046B83" w:rsidRDefault="00957B4D" w:rsidP="00957B4D">
      <w:pPr>
        <w:pStyle w:val="Tekstpodstawowy"/>
        <w:jc w:val="both"/>
        <w:rPr>
          <w:rFonts w:ascii="Arial" w:hAnsi="Arial"/>
          <w:sz w:val="22"/>
        </w:rPr>
      </w:pPr>
      <w:r w:rsidRPr="00046B83">
        <w:rPr>
          <w:rFonts w:ascii="Arial" w:hAnsi="Arial"/>
          <w:sz w:val="22"/>
        </w:rPr>
        <w:t xml:space="preserve">3. Aukcja elektroniczna </w:t>
      </w:r>
      <w:r w:rsidRPr="00046B83">
        <w:rPr>
          <w:rFonts w:ascii="Arial" w:hAnsi="Arial"/>
          <w:b w:val="0"/>
          <w:bCs/>
          <w:sz w:val="22"/>
        </w:rPr>
        <w:t xml:space="preserve">– Zamawiający dokona wyboru oferty najkorzystniejszej </w:t>
      </w:r>
      <w:r w:rsidRPr="00046B83">
        <w:rPr>
          <w:rFonts w:ascii="Arial" w:hAnsi="Arial"/>
          <w:sz w:val="22"/>
        </w:rPr>
        <w:t>bez zastosowania aukcji elektronicznej.</w:t>
      </w:r>
    </w:p>
    <w:p w14:paraId="032729C2" w14:textId="77777777" w:rsidR="00F242BD" w:rsidRPr="00046B83" w:rsidRDefault="00F242BD" w:rsidP="00957B4D">
      <w:pPr>
        <w:pStyle w:val="Tekstpodstawowy"/>
        <w:jc w:val="both"/>
        <w:rPr>
          <w:rFonts w:ascii="Arial" w:hAnsi="Arial"/>
          <w:sz w:val="22"/>
        </w:rPr>
      </w:pPr>
    </w:p>
    <w:p w14:paraId="51AEBB39" w14:textId="77777777" w:rsidR="00957B4D" w:rsidRPr="00046B83"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left"/>
        <w:rPr>
          <w:rFonts w:cs="Arial"/>
          <w:b/>
          <w:sz w:val="22"/>
        </w:rPr>
      </w:pPr>
      <w:r w:rsidRPr="00046B83">
        <w:rPr>
          <w:rFonts w:cs="Arial"/>
          <w:b/>
          <w:sz w:val="22"/>
        </w:rPr>
        <w:t>ROZDZIAŁ VII.  INFORMACJE O FORMALNOŚCIACH, JAKIE POWINNY ZOSTAĆ DOPEŁNIONE PO WYBORZE OFERTY W CELU ZAWARCIA UMOWY W SPRAWIE ZAMÓWIENIA PUBLICZNEGO</w:t>
      </w:r>
    </w:p>
    <w:p w14:paraId="37515D36" w14:textId="77777777" w:rsidR="00957B4D" w:rsidRPr="00046B83" w:rsidRDefault="00957B4D" w:rsidP="00957B4D">
      <w:pPr>
        <w:pStyle w:val="Tekstpodstawowy"/>
        <w:tabs>
          <w:tab w:val="left" w:pos="426"/>
        </w:tabs>
        <w:ind w:left="426"/>
        <w:jc w:val="both"/>
        <w:rPr>
          <w:rFonts w:ascii="Arial" w:hAnsi="Arial"/>
          <w:b w:val="0"/>
          <w:sz w:val="22"/>
        </w:rPr>
      </w:pPr>
      <w:bookmarkStart w:id="54" w:name="_Hlk497468321"/>
    </w:p>
    <w:p w14:paraId="4771C2D9" w14:textId="3DC285BD" w:rsidR="00957B4D" w:rsidRPr="00046B83" w:rsidRDefault="000D0F52" w:rsidP="00C01A10">
      <w:pPr>
        <w:pStyle w:val="Tekstpodstawowy"/>
        <w:numPr>
          <w:ilvl w:val="3"/>
          <w:numId w:val="30"/>
        </w:numPr>
        <w:tabs>
          <w:tab w:val="left" w:pos="426"/>
        </w:tabs>
        <w:ind w:left="426" w:hanging="426"/>
        <w:jc w:val="both"/>
        <w:rPr>
          <w:rFonts w:ascii="Arial" w:hAnsi="Arial"/>
          <w:b w:val="0"/>
          <w:sz w:val="22"/>
        </w:rPr>
      </w:pPr>
      <w:r w:rsidRPr="00046B83">
        <w:rPr>
          <w:rFonts w:ascii="Arial" w:hAnsi="Arial"/>
          <w:b w:val="0"/>
          <w:sz w:val="22"/>
        </w:rPr>
        <w:t>Podpisanie umowy może nastąpić po uprawomocnieniu się rozstrzygnięcia postępowania w terminie nie krótszym niż 5 dni od dnia przesłania zawiadomienia o wyborze najkorzystniejszej oferty (z zastrzeżeniem art. 308 ust.</w:t>
      </w:r>
      <w:r w:rsidR="004508E3" w:rsidRPr="00046B83">
        <w:rPr>
          <w:rFonts w:ascii="Arial" w:hAnsi="Arial"/>
          <w:b w:val="0"/>
          <w:sz w:val="22"/>
        </w:rPr>
        <w:t xml:space="preserve"> </w:t>
      </w:r>
      <w:r w:rsidRPr="00046B83">
        <w:rPr>
          <w:rFonts w:ascii="Arial" w:hAnsi="Arial"/>
          <w:b w:val="0"/>
          <w:sz w:val="22"/>
        </w:rPr>
        <w:t xml:space="preserve">3 pkt. </w:t>
      </w:r>
      <w:r w:rsidR="004508E3" w:rsidRPr="00046B83">
        <w:rPr>
          <w:rFonts w:ascii="Arial" w:hAnsi="Arial"/>
          <w:b w:val="0"/>
          <w:sz w:val="22"/>
        </w:rPr>
        <w:t xml:space="preserve">1 </w:t>
      </w:r>
      <w:r w:rsidRPr="00046B83">
        <w:rPr>
          <w:rFonts w:ascii="Arial" w:hAnsi="Arial"/>
          <w:b w:val="0"/>
          <w:sz w:val="22"/>
        </w:rPr>
        <w:t>lit. a) ustawy – gdy złożono tylko jedną ofertę).</w:t>
      </w:r>
      <w:bookmarkEnd w:id="54"/>
    </w:p>
    <w:p w14:paraId="724CDDB0" w14:textId="52C0D129" w:rsidR="00957B4D" w:rsidRPr="00046B83" w:rsidRDefault="00957B4D" w:rsidP="00C01A10">
      <w:pPr>
        <w:pStyle w:val="Tekstpodstawowy"/>
        <w:numPr>
          <w:ilvl w:val="3"/>
          <w:numId w:val="30"/>
        </w:numPr>
        <w:tabs>
          <w:tab w:val="left" w:pos="426"/>
        </w:tabs>
        <w:ind w:left="426" w:hanging="426"/>
        <w:jc w:val="both"/>
        <w:rPr>
          <w:rFonts w:ascii="Arial" w:hAnsi="Arial"/>
          <w:b w:val="0"/>
          <w:sz w:val="22"/>
        </w:rPr>
      </w:pPr>
      <w:r w:rsidRPr="00046B83">
        <w:rPr>
          <w:rFonts w:ascii="Arial" w:hAnsi="Arial"/>
          <w:b w:val="0"/>
          <w:sz w:val="22"/>
        </w:rPr>
        <w:t xml:space="preserve">Zamawiający może zawrzeć umowę przed upływem terminu, o którym mowa w ust. </w:t>
      </w:r>
      <w:r w:rsidR="00850AB6" w:rsidRPr="00046B83">
        <w:rPr>
          <w:rFonts w:ascii="Arial" w:hAnsi="Arial"/>
          <w:b w:val="0"/>
          <w:sz w:val="22"/>
        </w:rPr>
        <w:t>1</w:t>
      </w:r>
      <w:r w:rsidRPr="00046B83">
        <w:rPr>
          <w:rFonts w:ascii="Arial" w:hAnsi="Arial"/>
          <w:b w:val="0"/>
          <w:sz w:val="22"/>
        </w:rPr>
        <w:t>, jeżeli w postępowaniu o udzielenie zamówienia złożono tylko jedną ofertę̨.</w:t>
      </w:r>
    </w:p>
    <w:p w14:paraId="09E1A77F" w14:textId="77777777" w:rsidR="00957B4D" w:rsidRPr="00046B83" w:rsidRDefault="00957B4D" w:rsidP="00C01A10">
      <w:pPr>
        <w:pStyle w:val="Tekstpodstawowy"/>
        <w:numPr>
          <w:ilvl w:val="3"/>
          <w:numId w:val="30"/>
        </w:numPr>
        <w:tabs>
          <w:tab w:val="left" w:pos="426"/>
        </w:tabs>
        <w:ind w:left="426" w:hanging="426"/>
        <w:jc w:val="both"/>
        <w:rPr>
          <w:rFonts w:ascii="Arial" w:hAnsi="Arial"/>
          <w:b w:val="0"/>
          <w:sz w:val="22"/>
        </w:rPr>
      </w:pPr>
      <w:r w:rsidRPr="00046B83">
        <w:rPr>
          <w:rFonts w:ascii="Arial" w:hAnsi="Arial"/>
          <w:b w:val="0"/>
          <w:sz w:val="22"/>
        </w:rPr>
        <w:t>Przed podpisaniem umowy Wykonawcy wspólnie ubiegający się o udzielenie zamówienia (w przypadku wyboru ich oferty jako najkorzystniejszej) przedstawią Zamawiającemu umowę regulującą współpracę tych Wykonawców.</w:t>
      </w:r>
    </w:p>
    <w:p w14:paraId="30E35EAC" w14:textId="6189C6F3" w:rsidR="00957B4D" w:rsidRPr="00046B83" w:rsidRDefault="00957B4D" w:rsidP="00C01A10">
      <w:pPr>
        <w:pStyle w:val="Tekstpodstawowy"/>
        <w:numPr>
          <w:ilvl w:val="3"/>
          <w:numId w:val="30"/>
        </w:numPr>
        <w:tabs>
          <w:tab w:val="left" w:pos="426"/>
        </w:tabs>
        <w:ind w:left="426" w:hanging="426"/>
        <w:jc w:val="both"/>
        <w:rPr>
          <w:rFonts w:ascii="Arial" w:hAnsi="Arial"/>
          <w:b w:val="0"/>
          <w:sz w:val="22"/>
        </w:rPr>
      </w:pPr>
      <w:r w:rsidRPr="00046B83">
        <w:rPr>
          <w:rFonts w:ascii="Arial" w:hAnsi="Arial"/>
          <w:b w:val="0"/>
          <w:sz w:val="22"/>
        </w:rPr>
        <w:t xml:space="preserve">Zabezpieczenie należytego wykonania umowy </w:t>
      </w:r>
      <w:r w:rsidR="00462EA4" w:rsidRPr="00046B83">
        <w:rPr>
          <w:rFonts w:ascii="Arial" w:hAnsi="Arial"/>
          <w:b w:val="0"/>
          <w:sz w:val="22"/>
        </w:rPr>
        <w:t>(jeżeli był</w:t>
      </w:r>
      <w:r w:rsidR="00C12980" w:rsidRPr="00046B83">
        <w:rPr>
          <w:rFonts w:ascii="Arial" w:hAnsi="Arial"/>
          <w:b w:val="0"/>
          <w:sz w:val="22"/>
        </w:rPr>
        <w:t>o</w:t>
      </w:r>
      <w:r w:rsidR="00462EA4" w:rsidRPr="00046B83">
        <w:rPr>
          <w:rFonts w:ascii="Arial" w:hAnsi="Arial"/>
          <w:b w:val="0"/>
          <w:sz w:val="22"/>
        </w:rPr>
        <w:t xml:space="preserve"> wymagan</w:t>
      </w:r>
      <w:r w:rsidR="00C12980" w:rsidRPr="00046B83">
        <w:rPr>
          <w:rFonts w:ascii="Arial" w:hAnsi="Arial"/>
          <w:b w:val="0"/>
          <w:sz w:val="22"/>
        </w:rPr>
        <w:t>e</w:t>
      </w:r>
      <w:r w:rsidR="00462EA4" w:rsidRPr="00046B83">
        <w:rPr>
          <w:rFonts w:ascii="Arial" w:hAnsi="Arial"/>
          <w:b w:val="0"/>
          <w:sz w:val="22"/>
        </w:rPr>
        <w:t xml:space="preserve">) </w:t>
      </w:r>
      <w:r w:rsidRPr="00046B83">
        <w:rPr>
          <w:rFonts w:ascii="Arial" w:hAnsi="Arial"/>
          <w:b w:val="0"/>
          <w:sz w:val="22"/>
        </w:rPr>
        <w:t>w pieniądzu wnoszone zostaje najpóźniej w dniu zawarcia umowy. Treść gwarancji zabezpieczenia należytego wykonania umowy sporządzonej według wymagań SWZ powinna być zaakceptowana przez Zamawiającego najpóźniej w dniu zawarcia umowy.</w:t>
      </w:r>
    </w:p>
    <w:p w14:paraId="1DB3B46B" w14:textId="77777777" w:rsidR="00957B4D" w:rsidRPr="00046B83" w:rsidRDefault="00957B4D" w:rsidP="00C01A10">
      <w:pPr>
        <w:pStyle w:val="Tekstpodstawowy"/>
        <w:numPr>
          <w:ilvl w:val="3"/>
          <w:numId w:val="30"/>
        </w:numPr>
        <w:tabs>
          <w:tab w:val="left" w:pos="426"/>
        </w:tabs>
        <w:ind w:left="426" w:hanging="426"/>
        <w:jc w:val="both"/>
        <w:rPr>
          <w:rFonts w:ascii="Arial" w:hAnsi="Arial"/>
          <w:b w:val="0"/>
          <w:sz w:val="22"/>
        </w:rPr>
      </w:pPr>
      <w:r w:rsidRPr="00046B83">
        <w:rPr>
          <w:rFonts w:ascii="Arial" w:hAnsi="Arial"/>
          <w:b w:val="0"/>
          <w:sz w:val="22"/>
        </w:rPr>
        <w:t>Wykonawca ma obowiązek zawrzeć umowę w sprawie zamówienia na warunkach określonych w projektowanych postanowieniach umowy (wzorze umowy). Umowa zostanie uzupełniona o zapisy wynikające ze złożonej oferty.</w:t>
      </w:r>
    </w:p>
    <w:p w14:paraId="121D2EBC" w14:textId="7DA2490A" w:rsidR="00957B4D" w:rsidRPr="00046B83" w:rsidRDefault="00957B4D" w:rsidP="00C01A10">
      <w:pPr>
        <w:pStyle w:val="Tekstpodstawowy"/>
        <w:numPr>
          <w:ilvl w:val="3"/>
          <w:numId w:val="30"/>
        </w:numPr>
        <w:tabs>
          <w:tab w:val="left" w:pos="426"/>
        </w:tabs>
        <w:ind w:left="426" w:hanging="426"/>
        <w:jc w:val="both"/>
        <w:rPr>
          <w:rFonts w:ascii="Arial" w:hAnsi="Arial"/>
          <w:b w:val="0"/>
          <w:sz w:val="22"/>
        </w:rPr>
      </w:pPr>
      <w:r w:rsidRPr="00046B83">
        <w:rPr>
          <w:rFonts w:ascii="Arial" w:hAnsi="Arial"/>
          <w:b w:val="0"/>
          <w:sz w:val="22"/>
        </w:rPr>
        <w:t>Jeżeli Wykonawca, którego oferta została wybrana jako najkorzystniejsza, uchyla się od zawarcia umowy w sprawie zamówienia publicznego lub nie wnosi wymaganego zabezpieczenia należytego wykonania umowy</w:t>
      </w:r>
      <w:r w:rsidR="00C12980" w:rsidRPr="00046B83">
        <w:rPr>
          <w:rFonts w:ascii="Arial" w:hAnsi="Arial"/>
          <w:b w:val="0"/>
          <w:sz w:val="22"/>
        </w:rPr>
        <w:t>,</w:t>
      </w:r>
      <w:r w:rsidRPr="00046B83">
        <w:rPr>
          <w:rFonts w:ascii="Arial" w:hAnsi="Arial"/>
          <w:b w:val="0"/>
          <w:sz w:val="22"/>
        </w:rPr>
        <w:t xml:space="preserve"> Zamawiający może dokonać ponownego badania i oceny ofert spośród ofert pozostałych w postępowaniu Wykonawców albo unieważnić postępowanie.</w:t>
      </w:r>
    </w:p>
    <w:p w14:paraId="0496AF2D" w14:textId="37710954" w:rsidR="00957B4D" w:rsidRPr="00046B83" w:rsidRDefault="00957B4D" w:rsidP="00C01A10">
      <w:pPr>
        <w:pStyle w:val="Tekstpodstawowy"/>
        <w:numPr>
          <w:ilvl w:val="3"/>
          <w:numId w:val="30"/>
        </w:numPr>
        <w:tabs>
          <w:tab w:val="left" w:pos="426"/>
        </w:tabs>
        <w:ind w:left="426" w:hanging="426"/>
        <w:jc w:val="both"/>
        <w:rPr>
          <w:rFonts w:ascii="Arial" w:hAnsi="Arial"/>
          <w:b w:val="0"/>
          <w:sz w:val="22"/>
        </w:rPr>
      </w:pPr>
      <w:r w:rsidRPr="00046B83">
        <w:rPr>
          <w:rFonts w:ascii="Arial" w:hAnsi="Arial"/>
          <w:b w:val="0"/>
          <w:sz w:val="22"/>
        </w:rPr>
        <w:t xml:space="preserve">Jeżeli Wykonawca, którego oferta została wybrana odmówił podpisania umowy na warunkach określonych w ofercie, nie wniósł wymaganego zabezpieczenia należytego wykonania umowy lub zawarcie umowy w sprawie zamówienia publicznego stało się niemożliwe z przyczyn leżących po stronie Wykonawcy </w:t>
      </w:r>
      <w:r w:rsidR="00F70AF5" w:rsidRPr="00046B83">
        <w:rPr>
          <w:rFonts w:ascii="Arial" w:hAnsi="Arial"/>
          <w:b w:val="0"/>
          <w:sz w:val="22"/>
        </w:rPr>
        <w:t>-</w:t>
      </w:r>
      <w:r w:rsidRPr="00046B83">
        <w:rPr>
          <w:rFonts w:ascii="Arial" w:hAnsi="Arial"/>
          <w:b w:val="0"/>
          <w:sz w:val="22"/>
        </w:rPr>
        <w:t xml:space="preserve"> Zamawiający zatrzymuje wadium</w:t>
      </w:r>
      <w:r w:rsidR="00C1646D" w:rsidRPr="00046B83">
        <w:rPr>
          <w:rFonts w:ascii="Arial" w:hAnsi="Arial"/>
          <w:b w:val="0"/>
          <w:sz w:val="22"/>
        </w:rPr>
        <w:t xml:space="preserve"> (jeżeli wadium żądano).</w:t>
      </w:r>
    </w:p>
    <w:p w14:paraId="409B8C45" w14:textId="77777777" w:rsidR="00957B4D" w:rsidRPr="00046B83"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left"/>
        <w:rPr>
          <w:rFonts w:cs="Arial"/>
          <w:b/>
          <w:sz w:val="22"/>
        </w:rPr>
      </w:pPr>
      <w:bookmarkStart w:id="55" w:name="_Hlk38010889"/>
      <w:r w:rsidRPr="00046B83">
        <w:rPr>
          <w:rFonts w:cs="Arial"/>
          <w:b/>
          <w:sz w:val="22"/>
        </w:rPr>
        <w:lastRenderedPageBreak/>
        <w:t>ROZDZIAŁ VIII. INFORMACJE DODATKOWE</w:t>
      </w:r>
    </w:p>
    <w:p w14:paraId="6A9B9F2D" w14:textId="77777777" w:rsidR="00EB4553" w:rsidRPr="00046B83" w:rsidRDefault="00EB4553" w:rsidP="00EB4553">
      <w:pPr>
        <w:pStyle w:val="WW-Tekstpodstawowy3"/>
        <w:ind w:left="360"/>
        <w:jc w:val="both"/>
      </w:pPr>
      <w:bookmarkStart w:id="56" w:name="_Hlk38012858"/>
      <w:bookmarkEnd w:id="55"/>
    </w:p>
    <w:p w14:paraId="6844716F" w14:textId="4CCB317F" w:rsidR="00957B4D" w:rsidRPr="00046B83" w:rsidRDefault="00957B4D" w:rsidP="00957B4D">
      <w:pPr>
        <w:pStyle w:val="WW-Tekstpodstawowy3"/>
        <w:numPr>
          <w:ilvl w:val="0"/>
          <w:numId w:val="1"/>
        </w:numPr>
        <w:jc w:val="both"/>
      </w:pPr>
      <w:r w:rsidRPr="00046B83">
        <w:rPr>
          <w:b/>
          <w:bCs/>
        </w:rPr>
        <w:t xml:space="preserve">Termin składania ofert. </w:t>
      </w:r>
      <w:r w:rsidRPr="00046B83">
        <w:t xml:space="preserve">Ofertę należy złożyć za pośrednictwem platformy w terminie do </w:t>
      </w:r>
      <w:r w:rsidR="004543AB" w:rsidRPr="00046B83">
        <w:rPr>
          <w:b/>
          <w:bCs/>
        </w:rPr>
        <w:t>29 sierpnia 2025</w:t>
      </w:r>
      <w:r w:rsidRPr="00046B83">
        <w:rPr>
          <w:b/>
        </w:rPr>
        <w:t xml:space="preserve"> r.  do godz. 10.00</w:t>
      </w:r>
      <w:r w:rsidRPr="00046B83">
        <w:t>.</w:t>
      </w:r>
    </w:p>
    <w:p w14:paraId="24C09E98" w14:textId="7353FC51" w:rsidR="00957B4D" w:rsidRPr="00046B83" w:rsidRDefault="00957B4D" w:rsidP="00957B4D">
      <w:pPr>
        <w:pStyle w:val="WW-Tekstpodstawowy3"/>
        <w:numPr>
          <w:ilvl w:val="0"/>
          <w:numId w:val="1"/>
        </w:numPr>
        <w:jc w:val="both"/>
      </w:pPr>
      <w:bookmarkStart w:id="57" w:name="_Hlk75860492"/>
      <w:r w:rsidRPr="00046B83">
        <w:rPr>
          <w:b/>
          <w:bCs/>
        </w:rPr>
        <w:t xml:space="preserve">Składanie wniosków o wyjaśnienie treści SWZ. </w:t>
      </w:r>
      <w:r w:rsidRPr="00046B83">
        <w:t xml:space="preserve">Zamawiający prosi i zaleca, aby </w:t>
      </w:r>
      <w:r w:rsidRPr="00046B83">
        <w:rPr>
          <w:b/>
          <w:bCs/>
        </w:rPr>
        <w:t>wnioski o</w:t>
      </w:r>
      <w:r w:rsidR="007172DD" w:rsidRPr="00046B83">
        <w:rPr>
          <w:b/>
          <w:bCs/>
        </w:rPr>
        <w:t> </w:t>
      </w:r>
      <w:r w:rsidRPr="00046B83">
        <w:rPr>
          <w:b/>
          <w:bCs/>
        </w:rPr>
        <w:t xml:space="preserve">wyjaśnienie treści SWZ Wykonawcy kierowali do Zamawiającego nie później niż </w:t>
      </w:r>
      <w:r w:rsidR="004543AB" w:rsidRPr="00046B83">
        <w:rPr>
          <w:b/>
          <w:bCs/>
        </w:rPr>
        <w:t>25 sierpnia</w:t>
      </w:r>
      <w:r w:rsidRPr="00046B83">
        <w:rPr>
          <w:b/>
          <w:bCs/>
        </w:rPr>
        <w:t xml:space="preserve"> b.r.</w:t>
      </w:r>
      <w:r w:rsidR="007172DD" w:rsidRPr="00046B83">
        <w:rPr>
          <w:b/>
          <w:bCs/>
        </w:rPr>
        <w:t>,</w:t>
      </w:r>
      <w:r w:rsidRPr="00046B83">
        <w:rPr>
          <w:b/>
          <w:bCs/>
        </w:rPr>
        <w:t xml:space="preserve"> </w:t>
      </w:r>
      <w:r w:rsidRPr="00046B83">
        <w:t>tak aby Zamawiający mógł jeszcze udzielić odpowiedzi w ustawowych terminach jednocześnie dochowując terminu składania ofert</w:t>
      </w:r>
      <w:bookmarkEnd w:id="57"/>
      <w:r w:rsidRPr="00046B83">
        <w:t>.</w:t>
      </w:r>
    </w:p>
    <w:p w14:paraId="0C90FCF2" w14:textId="7745A8A4" w:rsidR="00957B4D" w:rsidRPr="00046B83" w:rsidRDefault="00957B4D" w:rsidP="00957B4D">
      <w:pPr>
        <w:pStyle w:val="WW-Tekstpodstawowy3"/>
        <w:numPr>
          <w:ilvl w:val="0"/>
          <w:numId w:val="1"/>
        </w:numPr>
        <w:jc w:val="both"/>
      </w:pPr>
      <w:r w:rsidRPr="00046B83">
        <w:t xml:space="preserve">Otwarcie ofert nastąpi poprzez odszyfrowanie ofert w siedzibie Zamawiającego </w:t>
      </w:r>
      <w:r w:rsidR="007172DD" w:rsidRPr="00046B83">
        <w:rPr>
          <w:b/>
          <w:bCs/>
        </w:rPr>
        <w:t xml:space="preserve">29 sierpnia 2025 </w:t>
      </w:r>
      <w:r w:rsidRPr="00046B83">
        <w:rPr>
          <w:b/>
        </w:rPr>
        <w:t>r. o</w:t>
      </w:r>
      <w:r w:rsidR="007172DD" w:rsidRPr="00046B83">
        <w:rPr>
          <w:b/>
        </w:rPr>
        <w:t> </w:t>
      </w:r>
      <w:r w:rsidRPr="00046B83">
        <w:rPr>
          <w:b/>
        </w:rPr>
        <w:t>godz. 10</w:t>
      </w:r>
      <w:r w:rsidR="00E87FDE" w:rsidRPr="00046B83">
        <w:rPr>
          <w:b/>
        </w:rPr>
        <w:t>:</w:t>
      </w:r>
      <w:r w:rsidRPr="00046B83">
        <w:rPr>
          <w:b/>
        </w:rPr>
        <w:t>10</w:t>
      </w:r>
      <w:r w:rsidRPr="00046B83">
        <w:t>. Otwarcie ofert jest niejawne.</w:t>
      </w:r>
    </w:p>
    <w:p w14:paraId="31448D95" w14:textId="77777777" w:rsidR="00957B4D" w:rsidRPr="00046B83" w:rsidRDefault="00957B4D" w:rsidP="00957B4D">
      <w:pPr>
        <w:pStyle w:val="WW-Tekstpodstawowy3"/>
        <w:numPr>
          <w:ilvl w:val="0"/>
          <w:numId w:val="1"/>
        </w:numPr>
        <w:jc w:val="both"/>
      </w:pPr>
      <w:r w:rsidRPr="00046B83">
        <w:t>W przypadku wystąpienia awarii systemu teleinformatycznego, która spowoduje brak możliwości otwarcia ofert w terminie określonym przez Zamawiającego, otwarcie ofert nastąpi niezwłocznie po usunięciu awarii. Zamawiający poinformuje o zmianie terminu otwarcia ofert na stronie internetowej prowadzonego postępowania.</w:t>
      </w:r>
    </w:p>
    <w:p w14:paraId="2DF8536A" w14:textId="77777777" w:rsidR="00957B4D" w:rsidRPr="00046B83" w:rsidRDefault="00957B4D" w:rsidP="00957B4D">
      <w:pPr>
        <w:pStyle w:val="WW-Tekstpodstawowy3"/>
        <w:numPr>
          <w:ilvl w:val="0"/>
          <w:numId w:val="1"/>
        </w:numPr>
        <w:jc w:val="both"/>
      </w:pPr>
      <w:r w:rsidRPr="00046B83">
        <w:t>Zamawiający odrzuci ofertę złożoną po terminie składania ofert.</w:t>
      </w:r>
    </w:p>
    <w:p w14:paraId="32FA7FDF" w14:textId="694677A7" w:rsidR="00A51D96" w:rsidRPr="00046B83" w:rsidRDefault="00C47EEA" w:rsidP="00C47EEA">
      <w:pPr>
        <w:numPr>
          <w:ilvl w:val="0"/>
          <w:numId w:val="1"/>
        </w:numPr>
        <w:suppressAutoHyphens w:val="0"/>
        <w:spacing w:line="259" w:lineRule="auto"/>
        <w:ind w:hanging="357"/>
        <w:jc w:val="both"/>
        <w:rPr>
          <w:rFonts w:ascii="Arial" w:hAnsi="Arial"/>
          <w:sz w:val="22"/>
        </w:rPr>
      </w:pPr>
      <w:bookmarkStart w:id="58" w:name="_Hlk53566528"/>
      <w:r w:rsidRPr="00046B83">
        <w:rPr>
          <w:rFonts w:ascii="Arial" w:hAnsi="Arial"/>
          <w:b/>
          <w:sz w:val="22"/>
        </w:rPr>
        <w:t>Wadium</w:t>
      </w:r>
      <w:r w:rsidRPr="00046B83">
        <w:rPr>
          <w:rFonts w:ascii="Arial" w:hAnsi="Arial"/>
          <w:sz w:val="22"/>
        </w:rPr>
        <w:t xml:space="preserve">. </w:t>
      </w:r>
      <w:r w:rsidR="00A51D96" w:rsidRPr="00046B83">
        <w:rPr>
          <w:rFonts w:ascii="Arial" w:hAnsi="Arial"/>
          <w:b/>
          <w:sz w:val="22"/>
        </w:rPr>
        <w:t>Zamawiający nie wymaga wadium</w:t>
      </w:r>
      <w:r w:rsidR="004508E3" w:rsidRPr="00046B83">
        <w:rPr>
          <w:rFonts w:ascii="Arial" w:hAnsi="Arial"/>
          <w:sz w:val="22"/>
        </w:rPr>
        <w:t>.</w:t>
      </w:r>
    </w:p>
    <w:p w14:paraId="188AD61B" w14:textId="77777777" w:rsidR="00EB4553" w:rsidRPr="00046B83" w:rsidRDefault="00EB4553" w:rsidP="00EB4553">
      <w:pPr>
        <w:suppressAutoHyphens w:val="0"/>
        <w:ind w:left="720"/>
        <w:jc w:val="both"/>
        <w:rPr>
          <w:rFonts w:ascii="Arial" w:hAnsi="Arial"/>
          <w:sz w:val="22"/>
        </w:rPr>
      </w:pPr>
    </w:p>
    <w:p w14:paraId="010820DA" w14:textId="77777777" w:rsidR="00F95430" w:rsidRPr="00046B83" w:rsidRDefault="00F95430" w:rsidP="00F95430">
      <w:pPr>
        <w:pStyle w:val="WW-Tekstpodstawowy3"/>
        <w:numPr>
          <w:ilvl w:val="0"/>
          <w:numId w:val="1"/>
        </w:numPr>
        <w:jc w:val="both"/>
        <w:rPr>
          <w:b/>
          <w:szCs w:val="22"/>
        </w:rPr>
      </w:pPr>
      <w:r w:rsidRPr="00046B83">
        <w:rPr>
          <w:b/>
          <w:szCs w:val="22"/>
        </w:rPr>
        <w:t>OCHRONA DANYCH OSOBOWYCH</w:t>
      </w:r>
    </w:p>
    <w:p w14:paraId="52FA15AA" w14:textId="1A7BC87A" w:rsidR="00547396" w:rsidRPr="00046B83" w:rsidRDefault="00F95430" w:rsidP="00547396">
      <w:pPr>
        <w:shd w:val="clear" w:color="auto" w:fill="FFFFFF"/>
        <w:suppressAutoHyphens w:val="0"/>
        <w:jc w:val="both"/>
        <w:rPr>
          <w:rFonts w:ascii="Arial" w:hAnsi="Arial" w:cs="Arial"/>
          <w:color w:val="000000"/>
          <w:sz w:val="18"/>
          <w:szCs w:val="18"/>
        </w:rPr>
      </w:pPr>
      <w:r w:rsidRPr="00046B83">
        <w:rPr>
          <w:rFonts w:ascii="Arial" w:hAnsi="Arial" w:cs="Arial"/>
          <w:color w:val="000000"/>
          <w:sz w:val="18"/>
          <w:szCs w:val="18"/>
        </w:rPr>
        <w:t xml:space="preserve">1) </w:t>
      </w:r>
      <w:r w:rsidR="00547396" w:rsidRPr="00046B83">
        <w:rPr>
          <w:rFonts w:ascii="Arial" w:hAnsi="Arial" w:cs="Arial"/>
          <w:color w:val="000000"/>
          <w:sz w:val="18"/>
          <w:szCs w:val="18"/>
        </w:rPr>
        <w:t xml:space="preserve">administratorem danych osobowych przetwarzanych przez Urząd Miejski Gminę-Miasto w Stargardzie jest Prezydent Miasta Stargard. Dane Urzędu: ul. Hetmana Stefana Czarnieckiego </w:t>
      </w:r>
      <w:proofErr w:type="gramStart"/>
      <w:r w:rsidR="00547396" w:rsidRPr="00046B83">
        <w:rPr>
          <w:rFonts w:ascii="Arial" w:hAnsi="Arial" w:cs="Arial"/>
          <w:color w:val="000000"/>
          <w:sz w:val="18"/>
          <w:szCs w:val="18"/>
        </w:rPr>
        <w:t>17,telefon</w:t>
      </w:r>
      <w:proofErr w:type="gramEnd"/>
      <w:r w:rsidR="00547396" w:rsidRPr="00046B83">
        <w:rPr>
          <w:rFonts w:ascii="Arial" w:hAnsi="Arial" w:cs="Arial"/>
          <w:color w:val="000000"/>
          <w:sz w:val="18"/>
          <w:szCs w:val="18"/>
        </w:rPr>
        <w:t xml:space="preserve">: 91 578-48-81, e-mail: </w:t>
      </w:r>
      <w:hyperlink r:id="rId17" w:history="1">
        <w:r w:rsidR="00547396" w:rsidRPr="00046B83">
          <w:rPr>
            <w:rStyle w:val="Hipercze"/>
            <w:rFonts w:ascii="Arial" w:hAnsi="Arial" w:cs="Arial"/>
            <w:sz w:val="18"/>
            <w:szCs w:val="18"/>
          </w:rPr>
          <w:t>urzad@um.stargard.pl</w:t>
        </w:r>
      </w:hyperlink>
      <w:r w:rsidR="00547396" w:rsidRPr="00046B83">
        <w:rPr>
          <w:rFonts w:ascii="Arial" w:hAnsi="Arial" w:cs="Arial"/>
          <w:color w:val="000000"/>
          <w:sz w:val="18"/>
          <w:szCs w:val="18"/>
        </w:rPr>
        <w:t xml:space="preserve"> </w:t>
      </w:r>
    </w:p>
    <w:p w14:paraId="5F1E0874" w14:textId="62827BFA" w:rsidR="00547396" w:rsidRPr="00046B83" w:rsidRDefault="00547396" w:rsidP="00547396">
      <w:pPr>
        <w:shd w:val="clear" w:color="auto" w:fill="FFFFFF"/>
        <w:suppressAutoHyphens w:val="0"/>
        <w:jc w:val="both"/>
        <w:rPr>
          <w:rFonts w:ascii="Arial" w:hAnsi="Arial" w:cs="Arial"/>
          <w:color w:val="000000"/>
          <w:sz w:val="18"/>
          <w:szCs w:val="18"/>
        </w:rPr>
      </w:pPr>
      <w:r w:rsidRPr="00046B83">
        <w:rPr>
          <w:rFonts w:ascii="Arial" w:hAnsi="Arial" w:cs="Arial"/>
          <w:color w:val="000000"/>
          <w:sz w:val="18"/>
          <w:szCs w:val="18"/>
        </w:rPr>
        <w:t xml:space="preserve">2) z inspektorem ochrony danych osobowych można się skontaktować pod adresem e-mail: </w:t>
      </w:r>
      <w:hyperlink r:id="rId18" w:history="1">
        <w:r w:rsidRPr="00046B83">
          <w:rPr>
            <w:rStyle w:val="Hipercze"/>
            <w:rFonts w:ascii="Arial" w:hAnsi="Arial" w:cs="Arial"/>
            <w:sz w:val="18"/>
            <w:szCs w:val="18"/>
          </w:rPr>
          <w:t>iod@um.stargard.pl</w:t>
        </w:r>
      </w:hyperlink>
      <w:r w:rsidRPr="00046B83">
        <w:rPr>
          <w:rFonts w:ascii="Arial" w:hAnsi="Arial" w:cs="Arial"/>
          <w:color w:val="000000"/>
          <w:sz w:val="18"/>
          <w:szCs w:val="18"/>
        </w:rPr>
        <w:t xml:space="preserve"> </w:t>
      </w:r>
    </w:p>
    <w:p w14:paraId="1E3720FC" w14:textId="77777777" w:rsidR="00547396" w:rsidRPr="00046B83" w:rsidRDefault="00547396" w:rsidP="00547396">
      <w:pPr>
        <w:shd w:val="clear" w:color="auto" w:fill="FFFFFF"/>
        <w:suppressAutoHyphens w:val="0"/>
        <w:jc w:val="both"/>
        <w:rPr>
          <w:rFonts w:ascii="Arial" w:hAnsi="Arial" w:cs="Arial"/>
          <w:color w:val="000000"/>
          <w:sz w:val="18"/>
          <w:szCs w:val="18"/>
        </w:rPr>
      </w:pPr>
      <w:r w:rsidRPr="00046B83">
        <w:rPr>
          <w:rFonts w:ascii="Arial" w:hAnsi="Arial" w:cs="Arial"/>
          <w:color w:val="000000"/>
          <w:sz w:val="18"/>
          <w:szCs w:val="18"/>
        </w:rPr>
        <w:t>3) Pani/Pana dane osobowe przetwarzane będą na podstawie art. 6 ust. 1 lit. c RODO w celu związanym z postępowaniem o udzielenie zamówienia publicznego</w:t>
      </w:r>
    </w:p>
    <w:p w14:paraId="43F92B07" w14:textId="77777777" w:rsidR="00547396" w:rsidRPr="00046B83" w:rsidRDefault="00547396" w:rsidP="00547396">
      <w:pPr>
        <w:shd w:val="clear" w:color="auto" w:fill="FFFFFF"/>
        <w:suppressAutoHyphens w:val="0"/>
        <w:jc w:val="both"/>
        <w:rPr>
          <w:rFonts w:ascii="Arial" w:hAnsi="Arial" w:cs="Arial"/>
          <w:color w:val="000000"/>
          <w:sz w:val="18"/>
          <w:szCs w:val="18"/>
        </w:rPr>
      </w:pPr>
      <w:r w:rsidRPr="00046B83">
        <w:rPr>
          <w:rFonts w:ascii="Arial" w:hAnsi="Arial" w:cs="Arial"/>
          <w:color w:val="000000"/>
          <w:sz w:val="18"/>
          <w:szCs w:val="18"/>
        </w:rPr>
        <w:t xml:space="preserve">4) odbiorcami Pani/Pana danych osobowych będą osoby lub podmioty, którym udostępniona zostanie dokumentacja postępowania w oparciu o przepisy ustawy z dnia 11 września 2019 r.– Prawo zamówień publicznych dalej „ustawa </w:t>
      </w:r>
      <w:proofErr w:type="spellStart"/>
      <w:r w:rsidRPr="00046B83">
        <w:rPr>
          <w:rFonts w:ascii="Arial" w:hAnsi="Arial" w:cs="Arial"/>
          <w:color w:val="000000"/>
          <w:sz w:val="18"/>
          <w:szCs w:val="18"/>
        </w:rPr>
        <w:t>Pzp</w:t>
      </w:r>
      <w:proofErr w:type="spellEnd"/>
      <w:r w:rsidRPr="00046B83">
        <w:rPr>
          <w:rFonts w:ascii="Arial" w:hAnsi="Arial" w:cs="Arial"/>
          <w:color w:val="000000"/>
          <w:sz w:val="18"/>
          <w:szCs w:val="18"/>
        </w:rPr>
        <w:t xml:space="preserve">”, w tym Open </w:t>
      </w:r>
      <w:proofErr w:type="spellStart"/>
      <w:r w:rsidRPr="00046B83">
        <w:rPr>
          <w:rFonts w:ascii="Arial" w:hAnsi="Arial" w:cs="Arial"/>
          <w:color w:val="000000"/>
          <w:sz w:val="18"/>
          <w:szCs w:val="18"/>
        </w:rPr>
        <w:t>Nexus</w:t>
      </w:r>
      <w:proofErr w:type="spellEnd"/>
      <w:r w:rsidRPr="00046B83">
        <w:rPr>
          <w:rFonts w:ascii="Arial" w:hAnsi="Arial" w:cs="Arial"/>
          <w:color w:val="000000"/>
          <w:sz w:val="18"/>
          <w:szCs w:val="18"/>
        </w:rPr>
        <w:t xml:space="preserve"> Sp. z o.o. z siedzibą w Poznaniu, ul. Bolesława Krzywoustego 3, 61-144 Poznań (podmiot przetwarzający),</w:t>
      </w:r>
    </w:p>
    <w:p w14:paraId="48F49052" w14:textId="77777777" w:rsidR="00547396" w:rsidRPr="00046B83" w:rsidRDefault="00547396" w:rsidP="00547396">
      <w:pPr>
        <w:shd w:val="clear" w:color="auto" w:fill="FFFFFF"/>
        <w:suppressAutoHyphens w:val="0"/>
        <w:jc w:val="both"/>
        <w:rPr>
          <w:rFonts w:ascii="Arial" w:hAnsi="Arial" w:cs="Arial"/>
          <w:color w:val="000000"/>
          <w:sz w:val="18"/>
          <w:szCs w:val="18"/>
        </w:rPr>
      </w:pPr>
      <w:r w:rsidRPr="00046B83">
        <w:rPr>
          <w:rFonts w:ascii="Arial" w:hAnsi="Arial" w:cs="Arial"/>
          <w:color w:val="000000"/>
          <w:sz w:val="18"/>
          <w:szCs w:val="18"/>
        </w:rPr>
        <w:t xml:space="preserve">5) Pani/Pana dane osobowe będą przechowywane, zgodnie z </w:t>
      </w:r>
      <w:proofErr w:type="gramStart"/>
      <w:r w:rsidRPr="00046B83">
        <w:rPr>
          <w:rFonts w:ascii="Arial" w:hAnsi="Arial" w:cs="Arial"/>
          <w:color w:val="000000"/>
          <w:sz w:val="18"/>
          <w:szCs w:val="18"/>
        </w:rPr>
        <w:t>przepisami  ustawy</w:t>
      </w:r>
      <w:proofErr w:type="gramEnd"/>
      <w:r w:rsidRPr="00046B83">
        <w:rPr>
          <w:rFonts w:ascii="Arial" w:hAnsi="Arial" w:cs="Arial"/>
          <w:color w:val="000000"/>
          <w:sz w:val="18"/>
          <w:szCs w:val="18"/>
        </w:rPr>
        <w:t xml:space="preserve"> </w:t>
      </w:r>
      <w:proofErr w:type="spellStart"/>
      <w:r w:rsidRPr="00046B83">
        <w:rPr>
          <w:rFonts w:ascii="Arial" w:hAnsi="Arial" w:cs="Arial"/>
          <w:color w:val="000000"/>
          <w:sz w:val="18"/>
          <w:szCs w:val="18"/>
        </w:rPr>
        <w:t>Pzp</w:t>
      </w:r>
      <w:proofErr w:type="spellEnd"/>
      <w:r w:rsidRPr="00046B83">
        <w:rPr>
          <w:rFonts w:ascii="Arial" w:hAnsi="Arial" w:cs="Arial"/>
          <w:color w:val="000000"/>
          <w:sz w:val="18"/>
          <w:szCs w:val="18"/>
        </w:rPr>
        <w:t xml:space="preserve"> oraz Instrukcji Kancelaryjnej, przez okres 5 lat od dnia zakończenia postępowania o udzielenie zamówienia, a jeżeli czas trwania umowy przekracza 5 lat, okres przechowywania liczy się od momentu zakończenia umowy.  Okres przechowywania może zostać wydłużony do 10 lat.</w:t>
      </w:r>
    </w:p>
    <w:p w14:paraId="69517F64" w14:textId="77777777" w:rsidR="00547396" w:rsidRPr="00046B83" w:rsidRDefault="00547396" w:rsidP="00547396">
      <w:pPr>
        <w:shd w:val="clear" w:color="auto" w:fill="FFFFFF"/>
        <w:suppressAutoHyphens w:val="0"/>
        <w:jc w:val="both"/>
        <w:rPr>
          <w:rFonts w:ascii="Arial" w:hAnsi="Arial" w:cs="Arial"/>
          <w:color w:val="000000"/>
          <w:sz w:val="18"/>
          <w:szCs w:val="18"/>
        </w:rPr>
      </w:pPr>
      <w:r w:rsidRPr="00046B83">
        <w:rPr>
          <w:rFonts w:ascii="Arial" w:hAnsi="Arial" w:cs="Arial"/>
          <w:color w:val="000000"/>
          <w:sz w:val="18"/>
          <w:szCs w:val="18"/>
        </w:rPr>
        <w:t xml:space="preserve">6) obowiązek podania przez Panią/Pana danych osobowych bezpośrednio Pani/Pana dotyczących jest wymogiem ustawowym określonym w przepisach ustawy </w:t>
      </w:r>
      <w:proofErr w:type="spellStart"/>
      <w:r w:rsidRPr="00046B83">
        <w:rPr>
          <w:rFonts w:ascii="Arial" w:hAnsi="Arial" w:cs="Arial"/>
          <w:color w:val="000000"/>
          <w:sz w:val="18"/>
          <w:szCs w:val="18"/>
        </w:rPr>
        <w:t>Pzp</w:t>
      </w:r>
      <w:proofErr w:type="spellEnd"/>
      <w:r w:rsidRPr="00046B83">
        <w:rPr>
          <w:rFonts w:ascii="Arial" w:hAnsi="Arial" w:cs="Arial"/>
          <w:color w:val="000000"/>
          <w:sz w:val="18"/>
          <w:szCs w:val="18"/>
        </w:rPr>
        <w:t xml:space="preserve">, związanym z udziałem w postępowaniu o udzielenie zamówienia publicznego; konsekwencje niepodania określonych danych wynikają z ustawy </w:t>
      </w:r>
      <w:proofErr w:type="spellStart"/>
      <w:r w:rsidRPr="00046B83">
        <w:rPr>
          <w:rFonts w:ascii="Arial" w:hAnsi="Arial" w:cs="Arial"/>
          <w:color w:val="000000"/>
          <w:sz w:val="18"/>
          <w:szCs w:val="18"/>
        </w:rPr>
        <w:t>Pzp</w:t>
      </w:r>
      <w:proofErr w:type="spellEnd"/>
      <w:r w:rsidRPr="00046B83">
        <w:rPr>
          <w:rFonts w:ascii="Arial" w:hAnsi="Arial" w:cs="Arial"/>
          <w:color w:val="000000"/>
          <w:sz w:val="18"/>
          <w:szCs w:val="18"/>
        </w:rPr>
        <w:t xml:space="preserve">; </w:t>
      </w:r>
    </w:p>
    <w:p w14:paraId="769104DA" w14:textId="77777777" w:rsidR="00547396" w:rsidRPr="00046B83" w:rsidRDefault="00547396" w:rsidP="00547396">
      <w:pPr>
        <w:shd w:val="clear" w:color="auto" w:fill="FFFFFF"/>
        <w:suppressAutoHyphens w:val="0"/>
        <w:jc w:val="both"/>
        <w:rPr>
          <w:rFonts w:ascii="Arial" w:hAnsi="Arial" w:cs="Arial"/>
          <w:color w:val="000000"/>
          <w:sz w:val="18"/>
          <w:szCs w:val="18"/>
        </w:rPr>
      </w:pPr>
      <w:r w:rsidRPr="00046B83">
        <w:rPr>
          <w:rFonts w:ascii="Arial" w:hAnsi="Arial" w:cs="Arial"/>
          <w:color w:val="000000"/>
          <w:sz w:val="18"/>
          <w:szCs w:val="18"/>
        </w:rPr>
        <w:t>7) w odniesieniu do Pani/Pana danych osobowych decyzje nie będą podejmowane w sposób zautomatyzowany, stosowanie do art. 22 RODO;</w:t>
      </w:r>
    </w:p>
    <w:p w14:paraId="3474241F" w14:textId="77777777" w:rsidR="00547396" w:rsidRPr="00046B83" w:rsidRDefault="00547396" w:rsidP="00547396">
      <w:pPr>
        <w:shd w:val="clear" w:color="auto" w:fill="FFFFFF"/>
        <w:suppressAutoHyphens w:val="0"/>
        <w:jc w:val="both"/>
        <w:rPr>
          <w:rFonts w:ascii="Arial" w:hAnsi="Arial" w:cs="Arial"/>
          <w:color w:val="000000"/>
          <w:sz w:val="18"/>
          <w:szCs w:val="18"/>
        </w:rPr>
      </w:pPr>
      <w:r w:rsidRPr="00046B83">
        <w:rPr>
          <w:rFonts w:ascii="Arial" w:hAnsi="Arial" w:cs="Arial"/>
          <w:color w:val="000000"/>
          <w:sz w:val="18"/>
          <w:szCs w:val="18"/>
        </w:rPr>
        <w:t>8) posiada Pani/Pan:</w:t>
      </w:r>
    </w:p>
    <w:p w14:paraId="669A75BA" w14:textId="77777777" w:rsidR="00547396" w:rsidRPr="00046B83" w:rsidRDefault="00547396" w:rsidP="00547396">
      <w:pPr>
        <w:shd w:val="clear" w:color="auto" w:fill="FFFFFF"/>
        <w:suppressAutoHyphens w:val="0"/>
        <w:jc w:val="both"/>
        <w:rPr>
          <w:rFonts w:ascii="Arial" w:hAnsi="Arial" w:cs="Arial"/>
          <w:color w:val="000000"/>
          <w:sz w:val="18"/>
          <w:szCs w:val="18"/>
        </w:rPr>
      </w:pPr>
      <w:r w:rsidRPr="00046B83">
        <w:rPr>
          <w:rFonts w:ascii="Arial" w:hAnsi="Arial" w:cs="Arial"/>
          <w:color w:val="000000"/>
          <w:sz w:val="18"/>
          <w:szCs w:val="18"/>
        </w:rPr>
        <w:t>−      na podstawie art. 15 RODO prawo dostępu do danych osobowych Pani/Pana dotyczących;</w:t>
      </w:r>
    </w:p>
    <w:p w14:paraId="4EA350D0" w14:textId="77777777" w:rsidR="00547396" w:rsidRPr="00046B83" w:rsidRDefault="00547396" w:rsidP="00547396">
      <w:pPr>
        <w:shd w:val="clear" w:color="auto" w:fill="FFFFFF"/>
        <w:suppressAutoHyphens w:val="0"/>
        <w:jc w:val="both"/>
        <w:rPr>
          <w:rFonts w:ascii="Arial" w:hAnsi="Arial" w:cs="Arial"/>
          <w:color w:val="000000"/>
          <w:sz w:val="18"/>
          <w:szCs w:val="18"/>
        </w:rPr>
      </w:pPr>
      <w:r w:rsidRPr="00046B83">
        <w:rPr>
          <w:rFonts w:ascii="Arial" w:hAnsi="Arial" w:cs="Arial"/>
          <w:color w:val="000000"/>
          <w:sz w:val="18"/>
          <w:szCs w:val="18"/>
        </w:rPr>
        <w:t>−      na podstawie art. 16 RODO prawo do sprostowania Pani/Pana danych osobowych;</w:t>
      </w:r>
    </w:p>
    <w:p w14:paraId="6A601925" w14:textId="77777777" w:rsidR="00547396" w:rsidRPr="00046B83" w:rsidRDefault="00547396" w:rsidP="00547396">
      <w:pPr>
        <w:shd w:val="clear" w:color="auto" w:fill="FFFFFF"/>
        <w:suppressAutoHyphens w:val="0"/>
        <w:jc w:val="both"/>
        <w:rPr>
          <w:rFonts w:ascii="Arial" w:hAnsi="Arial" w:cs="Arial"/>
          <w:color w:val="000000"/>
          <w:sz w:val="18"/>
          <w:szCs w:val="18"/>
        </w:rPr>
      </w:pPr>
      <w:r w:rsidRPr="00046B83">
        <w:rPr>
          <w:rFonts w:ascii="Arial" w:hAnsi="Arial" w:cs="Arial"/>
          <w:color w:val="000000"/>
          <w:sz w:val="18"/>
          <w:szCs w:val="18"/>
        </w:rPr>
        <w:t>−      prawo ograniczenia przetwarzania;</w:t>
      </w:r>
    </w:p>
    <w:p w14:paraId="03B19BA1" w14:textId="77777777" w:rsidR="00547396" w:rsidRPr="00046B83" w:rsidRDefault="00547396" w:rsidP="00547396">
      <w:pPr>
        <w:shd w:val="clear" w:color="auto" w:fill="FFFFFF"/>
        <w:suppressAutoHyphens w:val="0"/>
        <w:jc w:val="both"/>
        <w:rPr>
          <w:rFonts w:ascii="Arial" w:hAnsi="Arial" w:cs="Arial"/>
          <w:sz w:val="18"/>
          <w:szCs w:val="18"/>
        </w:rPr>
      </w:pPr>
      <w:r w:rsidRPr="00046B83">
        <w:rPr>
          <w:rFonts w:ascii="Arial" w:hAnsi="Arial" w:cs="Arial"/>
          <w:color w:val="000000"/>
          <w:sz w:val="18"/>
          <w:szCs w:val="18"/>
        </w:rPr>
        <w:t xml:space="preserve">−      prawo do wniesienia skargi do Prezesa Urzędu Ochrony Danych Osobowych, gdy uzna Pani/Pan, że przetwarzanie danych </w:t>
      </w:r>
      <w:r w:rsidRPr="00046B83">
        <w:rPr>
          <w:rFonts w:ascii="Arial" w:hAnsi="Arial" w:cs="Arial"/>
          <w:sz w:val="18"/>
          <w:szCs w:val="18"/>
        </w:rPr>
        <w:t>osobowych Pani/Pana dotyczących narusza przepisy RODO</w:t>
      </w:r>
    </w:p>
    <w:p w14:paraId="3F027AAF" w14:textId="4D951DC2" w:rsidR="00547396" w:rsidRPr="00046B83" w:rsidRDefault="00547396" w:rsidP="002A4054">
      <w:pPr>
        <w:pStyle w:val="Akapitzlist"/>
        <w:numPr>
          <w:ilvl w:val="0"/>
          <w:numId w:val="6"/>
        </w:numPr>
        <w:shd w:val="clear" w:color="auto" w:fill="FFFFFF"/>
        <w:tabs>
          <w:tab w:val="clear" w:pos="720"/>
          <w:tab w:val="num" w:pos="851"/>
        </w:tabs>
        <w:spacing w:after="0"/>
        <w:ind w:left="284" w:hanging="284"/>
        <w:jc w:val="both"/>
        <w:rPr>
          <w:rFonts w:ascii="Arial" w:hAnsi="Arial" w:cs="Arial"/>
          <w:sz w:val="18"/>
          <w:szCs w:val="18"/>
        </w:rPr>
      </w:pPr>
      <w:r w:rsidRPr="00046B83">
        <w:rPr>
          <w:rFonts w:ascii="Arial" w:hAnsi="Arial" w:cs="Arial"/>
          <w:sz w:val="18"/>
          <w:szCs w:val="18"/>
        </w:rPr>
        <w:t>Zamawiający informuje o prowadzeniu publicznego rejestru umów, których wartość przekracza 500 zł brutto. W rejestrze zostaną upublicznione dane osobowe w postaci imienia i nazwiska Wykonawcy oraz przedstawiciela Wykonawcy</w:t>
      </w:r>
      <w:r w:rsidR="00C62427" w:rsidRPr="00046B83">
        <w:rPr>
          <w:rFonts w:ascii="Arial" w:hAnsi="Arial" w:cs="Arial"/>
          <w:sz w:val="18"/>
          <w:szCs w:val="18"/>
        </w:rPr>
        <w:t>.</w:t>
      </w:r>
    </w:p>
    <w:p w14:paraId="369B3C09" w14:textId="563E64EE" w:rsidR="00C62427" w:rsidRPr="00046B83" w:rsidRDefault="00C62427" w:rsidP="00C62427">
      <w:pPr>
        <w:pStyle w:val="WW-Tekstpodstawowy3"/>
        <w:jc w:val="both"/>
        <w:rPr>
          <w:b/>
          <w:szCs w:val="22"/>
        </w:rPr>
      </w:pPr>
      <w:r w:rsidRPr="00046B83">
        <w:rPr>
          <w:rFonts w:cs="Arial"/>
          <w:b/>
          <w:bCs/>
          <w:szCs w:val="22"/>
        </w:rPr>
        <w:t xml:space="preserve">8. </w:t>
      </w:r>
      <w:r w:rsidRPr="00046B83">
        <w:rPr>
          <w:b/>
          <w:bCs/>
          <w:szCs w:val="22"/>
        </w:rPr>
        <w:t>OCHRONA</w:t>
      </w:r>
      <w:r w:rsidRPr="00046B83">
        <w:rPr>
          <w:b/>
          <w:szCs w:val="22"/>
        </w:rPr>
        <w:t xml:space="preserve"> SYGNALISTÓW</w:t>
      </w:r>
    </w:p>
    <w:p w14:paraId="7C5B046D" w14:textId="77777777" w:rsidR="00C62427" w:rsidRPr="00046B83" w:rsidRDefault="00C62427" w:rsidP="00C62427">
      <w:pPr>
        <w:rPr>
          <w:rFonts w:ascii="Arial" w:hAnsi="Arial" w:cs="Arial"/>
          <w:color w:val="000000"/>
        </w:rPr>
      </w:pPr>
      <w:r w:rsidRPr="00046B83">
        <w:rPr>
          <w:rFonts w:ascii="Arial" w:hAnsi="Arial" w:cs="Arial"/>
        </w:rPr>
        <w:t xml:space="preserve">Uprawnienia Wykonawcy i innych osób wynikające z ustawy z dnia 25 września 2024 r. o ochronie sygnalistów określone są w wewnętrznej procedurze stosowanej w Urzędzie Miejskim w Stargardzie </w:t>
      </w:r>
      <w:hyperlink r:id="rId19" w:history="1">
        <w:r w:rsidRPr="00046B83">
          <w:rPr>
            <w:rStyle w:val="Hipercze"/>
            <w:rFonts w:ascii="Arial" w:hAnsi="Arial" w:cs="Arial"/>
          </w:rPr>
          <w:t>http://bipstargard.pl/19381/dokument/49431</w:t>
        </w:r>
      </w:hyperlink>
      <w:r w:rsidRPr="00046B83">
        <w:rPr>
          <w:rFonts w:ascii="Arial" w:hAnsi="Arial" w:cs="Arial"/>
          <w:color w:val="000000"/>
        </w:rPr>
        <w:t xml:space="preserve">   </w:t>
      </w:r>
    </w:p>
    <w:bookmarkEnd w:id="56"/>
    <w:bookmarkEnd w:id="58"/>
    <w:p w14:paraId="1D94CF4D" w14:textId="77777777" w:rsidR="00077874" w:rsidRPr="00046B83" w:rsidRDefault="00077874" w:rsidP="00957B4D">
      <w:pPr>
        <w:rPr>
          <w:rFonts w:ascii="Arial" w:hAnsi="Arial"/>
          <w:sz w:val="22"/>
          <w:szCs w:val="22"/>
        </w:rPr>
      </w:pPr>
    </w:p>
    <w:p w14:paraId="5D2051FA" w14:textId="7482086E" w:rsidR="00957B4D" w:rsidRPr="00046B83" w:rsidRDefault="00957B4D" w:rsidP="00957B4D">
      <w:pPr>
        <w:rPr>
          <w:rFonts w:ascii="Arial" w:hAnsi="Arial"/>
          <w:sz w:val="22"/>
          <w:szCs w:val="22"/>
        </w:rPr>
      </w:pPr>
      <w:r w:rsidRPr="00046B83">
        <w:rPr>
          <w:rFonts w:ascii="Arial" w:hAnsi="Arial"/>
          <w:sz w:val="22"/>
          <w:szCs w:val="22"/>
        </w:rPr>
        <w:t xml:space="preserve">Stargard, </w:t>
      </w:r>
      <w:r w:rsidR="00870B1B" w:rsidRPr="00046B83">
        <w:rPr>
          <w:rFonts w:ascii="Arial" w:hAnsi="Arial"/>
          <w:sz w:val="22"/>
          <w:szCs w:val="22"/>
        </w:rPr>
        <w:t>sierpień 2025</w:t>
      </w:r>
      <w:r w:rsidRPr="00046B83">
        <w:rPr>
          <w:rFonts w:ascii="Arial" w:hAnsi="Arial"/>
          <w:sz w:val="22"/>
          <w:szCs w:val="22"/>
        </w:rPr>
        <w:t xml:space="preserve"> r.</w:t>
      </w:r>
    </w:p>
    <w:p w14:paraId="4C65C277" w14:textId="483974A7" w:rsidR="00957B4D" w:rsidRPr="00046B83" w:rsidRDefault="00957B4D" w:rsidP="00957B4D">
      <w:pPr>
        <w:rPr>
          <w:rFonts w:ascii="Arial" w:hAnsi="Arial"/>
        </w:rPr>
      </w:pPr>
      <w:r w:rsidRPr="00046B83">
        <w:rPr>
          <w:rFonts w:ascii="Arial" w:hAnsi="Arial"/>
        </w:rPr>
        <w:tab/>
      </w:r>
      <w:r w:rsidRPr="00046B83">
        <w:rPr>
          <w:rFonts w:ascii="Arial" w:hAnsi="Arial"/>
        </w:rPr>
        <w:tab/>
      </w:r>
      <w:r w:rsidRPr="00046B83">
        <w:rPr>
          <w:rFonts w:ascii="Arial" w:hAnsi="Arial"/>
        </w:rPr>
        <w:tab/>
      </w:r>
      <w:r w:rsidRPr="00046B83">
        <w:rPr>
          <w:rFonts w:ascii="Arial" w:hAnsi="Arial"/>
        </w:rPr>
        <w:tab/>
      </w:r>
      <w:r w:rsidR="00BA698C" w:rsidRPr="00046B83">
        <w:rPr>
          <w:rFonts w:ascii="Arial" w:hAnsi="Arial"/>
        </w:rPr>
        <w:t xml:space="preserve">                                                                           </w:t>
      </w:r>
      <w:r w:rsidRPr="00046B83">
        <w:rPr>
          <w:rFonts w:ascii="Arial" w:hAnsi="Arial"/>
        </w:rPr>
        <w:t>za komisję przetargową</w:t>
      </w:r>
    </w:p>
    <w:p w14:paraId="07FFEE0A" w14:textId="7620A779" w:rsidR="00077874" w:rsidRPr="00046B83" w:rsidRDefault="00077874" w:rsidP="00957B4D">
      <w:pPr>
        <w:rPr>
          <w:rFonts w:ascii="Arial" w:hAnsi="Arial"/>
        </w:rPr>
      </w:pPr>
    </w:p>
    <w:p w14:paraId="071684FB" w14:textId="77777777" w:rsidR="00613722" w:rsidRPr="00046B83" w:rsidRDefault="00613722" w:rsidP="00957B4D">
      <w:pPr>
        <w:rPr>
          <w:rFonts w:ascii="Arial" w:hAnsi="Arial"/>
        </w:rPr>
      </w:pPr>
    </w:p>
    <w:p w14:paraId="546DCA03" w14:textId="77777777" w:rsidR="007E40AD" w:rsidRPr="00046B83" w:rsidRDefault="007E40A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rPr>
          <w:b/>
          <w:bCs/>
          <w:i/>
          <w:sz w:val="20"/>
        </w:rPr>
        <w:sectPr w:rsidR="007E40AD" w:rsidRPr="00046B83" w:rsidSect="00C34484">
          <w:headerReference w:type="default" r:id="rId20"/>
          <w:footerReference w:type="even" r:id="rId21"/>
          <w:footerReference w:type="default" r:id="rId22"/>
          <w:pgSz w:w="11907" w:h="16840" w:code="9"/>
          <w:pgMar w:top="1134" w:right="851" w:bottom="737" w:left="760" w:header="0" w:footer="547" w:gutter="0"/>
          <w:cols w:space="708"/>
        </w:sectPr>
      </w:pPr>
      <w:bookmarkStart w:id="72" w:name="_Hlk535833729"/>
      <w:bookmarkStart w:id="73" w:name="_Hlk137809168"/>
    </w:p>
    <w:p w14:paraId="7AFADE82" w14:textId="77777777" w:rsidR="00AF174B" w:rsidRPr="00046B83"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rPr>
          <w:rFonts w:cs="Arial"/>
          <w:b/>
          <w:sz w:val="28"/>
          <w:szCs w:val="28"/>
        </w:rPr>
      </w:pPr>
      <w:r w:rsidRPr="00046B83">
        <w:rPr>
          <w:b/>
          <w:bCs/>
          <w:i/>
          <w:sz w:val="20"/>
        </w:rPr>
        <w:lastRenderedPageBreak/>
        <w:t xml:space="preserve">Załącznik nr 1 – formularz ofertowy </w:t>
      </w:r>
      <w:r w:rsidRPr="00046B83">
        <w:rPr>
          <w:i/>
          <w:sz w:val="20"/>
        </w:rPr>
        <w:t>(wzór)</w:t>
      </w:r>
      <w:r w:rsidR="00AF174B" w:rsidRPr="00046B83">
        <w:rPr>
          <w:rFonts w:cs="Arial"/>
          <w:b/>
          <w:sz w:val="28"/>
          <w:szCs w:val="28"/>
        </w:rPr>
        <w:t xml:space="preserve"> </w:t>
      </w:r>
    </w:p>
    <w:p w14:paraId="6EE39A7B" w14:textId="2CB2EA46" w:rsidR="00957B4D" w:rsidRPr="00046B83" w:rsidRDefault="00AF174B" w:rsidP="00AF174B">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i/>
          <w:sz w:val="20"/>
        </w:rPr>
      </w:pPr>
      <w:r w:rsidRPr="00046B83">
        <w:rPr>
          <w:rFonts w:cs="Arial"/>
          <w:b/>
          <w:sz w:val="28"/>
          <w:szCs w:val="28"/>
        </w:rPr>
        <w:t>OFERTA</w:t>
      </w:r>
    </w:p>
    <w:p w14:paraId="599744BC" w14:textId="77777777" w:rsidR="00AF174B" w:rsidRPr="00046B83" w:rsidRDefault="00AF174B" w:rsidP="00AF174B"/>
    <w:bookmarkEnd w:id="72"/>
    <w:p w14:paraId="67D96C1F" w14:textId="77777777" w:rsidR="00957B4D" w:rsidRPr="00046B83" w:rsidRDefault="00957B4D" w:rsidP="00957B4D">
      <w:pPr>
        <w:jc w:val="both"/>
        <w:rPr>
          <w:rFonts w:ascii="Arial" w:hAnsi="Arial"/>
          <w:b/>
          <w:sz w:val="24"/>
          <w:szCs w:val="24"/>
        </w:rPr>
      </w:pPr>
      <w:r w:rsidRPr="00046B83">
        <w:rPr>
          <w:rFonts w:ascii="Arial" w:hAnsi="Arial"/>
          <w:b/>
          <w:sz w:val="24"/>
          <w:szCs w:val="24"/>
        </w:rPr>
        <w:t xml:space="preserve">Zamawiający: Gmina-Miasto Stargard </w:t>
      </w:r>
    </w:p>
    <w:p w14:paraId="314965F9" w14:textId="77777777" w:rsidR="00957B4D" w:rsidRPr="00046B83" w:rsidRDefault="00957B4D" w:rsidP="00957B4D">
      <w:pPr>
        <w:pStyle w:val="Tekstpodstawowy"/>
        <w:jc w:val="both"/>
        <w:rPr>
          <w:rFonts w:ascii="Arial" w:hAnsi="Arial"/>
          <w:u w:val="single"/>
        </w:rPr>
      </w:pPr>
      <w:r w:rsidRPr="00046B83">
        <w:rPr>
          <w:rFonts w:ascii="Arial" w:hAnsi="Arial"/>
          <w:sz w:val="22"/>
        </w:rPr>
        <w:t>ul. Hetmana Stefana Czarnieckiego 17, 73-110 Stargard</w:t>
      </w:r>
    </w:p>
    <w:bookmarkEnd w:id="73"/>
    <w:p w14:paraId="67D9D00E" w14:textId="77777777" w:rsidR="00957B4D" w:rsidRPr="00046B83" w:rsidRDefault="00957B4D" w:rsidP="00957B4D">
      <w:pPr>
        <w:pStyle w:val="Tekstpodstawowy"/>
        <w:jc w:val="both"/>
        <w:rPr>
          <w:rFonts w:ascii="Arial" w:hAnsi="Arial"/>
          <w:u w:val="single"/>
        </w:rPr>
      </w:pPr>
    </w:p>
    <w:p w14:paraId="2A0F97AF" w14:textId="77777777" w:rsidR="00957B4D" w:rsidRPr="00046B83" w:rsidRDefault="00957B4D" w:rsidP="00957B4D">
      <w:pPr>
        <w:pStyle w:val="Tekstpodstawowy"/>
        <w:jc w:val="both"/>
        <w:rPr>
          <w:rFonts w:ascii="Arial" w:hAnsi="Arial"/>
          <w:b w:val="0"/>
          <w:bCs/>
          <w:sz w:val="22"/>
          <w:szCs w:val="22"/>
        </w:rPr>
      </w:pPr>
      <w:r w:rsidRPr="00046B83">
        <w:rPr>
          <w:rFonts w:ascii="Arial" w:hAnsi="Arial"/>
          <w:b w:val="0"/>
          <w:bCs/>
          <w:sz w:val="22"/>
          <w:szCs w:val="22"/>
        </w:rPr>
        <w:t>Ja/my*</w:t>
      </w:r>
    </w:p>
    <w:p w14:paraId="333ACBF3" w14:textId="77777777" w:rsidR="00957B4D" w:rsidRPr="00046B83" w:rsidRDefault="00957B4D" w:rsidP="00957B4D">
      <w:pPr>
        <w:pStyle w:val="Tekstpodstawowy"/>
        <w:jc w:val="both"/>
        <w:rPr>
          <w:rFonts w:ascii="Arial" w:hAnsi="Arial"/>
          <w:b w:val="0"/>
          <w:bCs/>
          <w:sz w:val="22"/>
          <w:szCs w:val="22"/>
        </w:rPr>
      </w:pPr>
      <w:r w:rsidRPr="00046B83">
        <w:rPr>
          <w:rFonts w:ascii="Arial" w:hAnsi="Arial"/>
          <w:b w:val="0"/>
          <w:bCs/>
          <w:sz w:val="22"/>
          <w:szCs w:val="22"/>
        </w:rPr>
        <w:t>niżej podpisani:</w:t>
      </w:r>
    </w:p>
    <w:p w14:paraId="71AEE5AB" w14:textId="77777777" w:rsidR="00957B4D" w:rsidRPr="00046B83" w:rsidRDefault="00957B4D" w:rsidP="00957B4D">
      <w:pPr>
        <w:pStyle w:val="Tekstpodstawowy"/>
        <w:jc w:val="both"/>
        <w:rPr>
          <w:rFonts w:ascii="Arial" w:hAnsi="Arial"/>
        </w:rPr>
      </w:pPr>
      <w:r w:rsidRPr="00046B83">
        <w:rPr>
          <w:rFonts w:ascii="Arial" w:hAnsi="Arial"/>
        </w:rPr>
        <w:t>…………………………………………………………………………………………………………</w:t>
      </w:r>
    </w:p>
    <w:p w14:paraId="5DADBA65" w14:textId="77777777" w:rsidR="00957B4D" w:rsidRPr="00046B83" w:rsidRDefault="00957B4D" w:rsidP="00957B4D">
      <w:pPr>
        <w:pStyle w:val="Tekstpodstawowy"/>
        <w:jc w:val="both"/>
        <w:rPr>
          <w:rFonts w:ascii="Arial" w:hAnsi="Arial"/>
          <w:b w:val="0"/>
          <w:bCs/>
          <w:i/>
          <w:iCs/>
          <w:sz w:val="18"/>
          <w:szCs w:val="18"/>
        </w:rPr>
      </w:pPr>
      <w:r w:rsidRPr="00046B83">
        <w:rPr>
          <w:rFonts w:ascii="Arial" w:hAnsi="Arial"/>
          <w:b w:val="0"/>
          <w:bCs/>
          <w:i/>
          <w:iCs/>
          <w:sz w:val="18"/>
          <w:szCs w:val="18"/>
        </w:rPr>
        <w:t xml:space="preserve">(imię, nazwisko, stanowisko/podstawa do reprezentacji) </w:t>
      </w:r>
    </w:p>
    <w:p w14:paraId="6CD49678" w14:textId="77777777" w:rsidR="00957B4D" w:rsidRPr="00046B83" w:rsidRDefault="00957B4D" w:rsidP="00957B4D">
      <w:pPr>
        <w:pStyle w:val="Tekstpodstawowy"/>
        <w:jc w:val="both"/>
        <w:rPr>
          <w:rFonts w:ascii="Arial" w:hAnsi="Arial"/>
        </w:rPr>
      </w:pPr>
      <w:r w:rsidRPr="00046B83">
        <w:rPr>
          <w:rFonts w:ascii="Arial" w:hAnsi="Arial"/>
        </w:rPr>
        <w:t>działając w imieniu i na rzecz:</w:t>
      </w:r>
    </w:p>
    <w:p w14:paraId="329D7B5F" w14:textId="77777777" w:rsidR="00957B4D" w:rsidRPr="00046B83" w:rsidRDefault="00957B4D" w:rsidP="00957B4D">
      <w:pPr>
        <w:pStyle w:val="Tekstpodstawowy"/>
        <w:jc w:val="both"/>
        <w:rPr>
          <w:rFonts w:ascii="Arial" w:hAnsi="Arial"/>
        </w:rPr>
      </w:pPr>
      <w:r w:rsidRPr="00046B83">
        <w:rPr>
          <w:rFonts w:ascii="Arial" w:hAnsi="Arial"/>
        </w:rPr>
        <w:t>………………………………………………………………………………………………………………………………………………………………………………………………………………….........................</w:t>
      </w:r>
    </w:p>
    <w:p w14:paraId="5E92B610" w14:textId="77777777" w:rsidR="00957B4D" w:rsidRPr="00046B83" w:rsidRDefault="00957B4D" w:rsidP="00957B4D">
      <w:pPr>
        <w:pStyle w:val="Tekstpodstawowy"/>
        <w:jc w:val="both"/>
        <w:rPr>
          <w:rFonts w:ascii="Arial" w:hAnsi="Arial"/>
          <w:b w:val="0"/>
          <w:bCs/>
          <w:sz w:val="18"/>
          <w:szCs w:val="18"/>
        </w:rPr>
      </w:pPr>
    </w:p>
    <w:p w14:paraId="3D5F79C0" w14:textId="77777777" w:rsidR="00957B4D" w:rsidRPr="00046B83" w:rsidRDefault="00957B4D" w:rsidP="00957B4D">
      <w:pPr>
        <w:pStyle w:val="Tekstpodstawowy"/>
        <w:jc w:val="both"/>
        <w:rPr>
          <w:rFonts w:ascii="Arial" w:hAnsi="Arial"/>
          <w:b w:val="0"/>
          <w:bCs/>
          <w:sz w:val="18"/>
          <w:szCs w:val="18"/>
        </w:rPr>
      </w:pPr>
      <w:r w:rsidRPr="00046B83">
        <w:rPr>
          <w:rFonts w:ascii="Arial" w:hAnsi="Arial"/>
          <w:b w:val="0"/>
          <w:bCs/>
          <w:sz w:val="18"/>
          <w:szCs w:val="18"/>
        </w:rPr>
        <w:t xml:space="preserve">(pełna nazwa </w:t>
      </w:r>
      <w:r w:rsidRPr="00046B83">
        <w:rPr>
          <w:rFonts w:ascii="Arial" w:hAnsi="Arial"/>
          <w:sz w:val="18"/>
          <w:szCs w:val="18"/>
        </w:rPr>
        <w:t>Wykonawcy/Wykonawców</w:t>
      </w:r>
      <w:r w:rsidRPr="00046B83">
        <w:rPr>
          <w:rFonts w:ascii="Arial" w:hAnsi="Arial"/>
          <w:b w:val="0"/>
          <w:bCs/>
          <w:sz w:val="18"/>
          <w:szCs w:val="18"/>
        </w:rPr>
        <w:t xml:space="preserve"> w przypadku wykonawców wspólnie ubiegających się o udzielenie zamówienia)</w:t>
      </w:r>
    </w:p>
    <w:p w14:paraId="12CE90D8" w14:textId="77777777" w:rsidR="00957B4D" w:rsidRPr="00046B83" w:rsidRDefault="00957B4D" w:rsidP="00957B4D">
      <w:pPr>
        <w:pStyle w:val="Tekstpodstawowy"/>
        <w:jc w:val="both"/>
        <w:rPr>
          <w:rFonts w:ascii="Arial" w:hAnsi="Arial"/>
          <w:u w:val="single"/>
        </w:rPr>
      </w:pPr>
    </w:p>
    <w:p w14:paraId="19977CFF" w14:textId="77777777" w:rsidR="00957B4D" w:rsidRPr="00046B83" w:rsidRDefault="00957B4D" w:rsidP="00957B4D">
      <w:pPr>
        <w:pStyle w:val="Tekstpodstawowy"/>
        <w:jc w:val="both"/>
        <w:rPr>
          <w:rFonts w:ascii="Arial" w:hAnsi="Arial"/>
          <w:b w:val="0"/>
          <w:bCs/>
          <w:sz w:val="20"/>
        </w:rPr>
      </w:pPr>
      <w:r w:rsidRPr="00046B83">
        <w:rPr>
          <w:rFonts w:ascii="Arial" w:hAnsi="Arial"/>
          <w:b w:val="0"/>
          <w:bCs/>
          <w:sz w:val="20"/>
        </w:rPr>
        <w:t>adres: ………</w:t>
      </w:r>
      <w:proofErr w:type="gramStart"/>
      <w:r w:rsidRPr="00046B83">
        <w:rPr>
          <w:rFonts w:ascii="Arial" w:hAnsi="Arial"/>
          <w:b w:val="0"/>
          <w:bCs/>
          <w:sz w:val="20"/>
        </w:rPr>
        <w:t>…….</w:t>
      </w:r>
      <w:proofErr w:type="gramEnd"/>
      <w:r w:rsidRPr="00046B83">
        <w:rPr>
          <w:rFonts w:ascii="Arial" w:hAnsi="Arial"/>
          <w:b w:val="0"/>
          <w:bCs/>
          <w:sz w:val="20"/>
        </w:rPr>
        <w:t>.   kraj …</w:t>
      </w:r>
      <w:proofErr w:type="gramStart"/>
      <w:r w:rsidRPr="00046B83">
        <w:rPr>
          <w:rFonts w:ascii="Arial" w:hAnsi="Arial"/>
          <w:b w:val="0"/>
          <w:bCs/>
          <w:sz w:val="20"/>
        </w:rPr>
        <w:t>…….</w:t>
      </w:r>
      <w:proofErr w:type="gramEnd"/>
      <w:r w:rsidRPr="00046B83">
        <w:rPr>
          <w:rFonts w:ascii="Arial" w:hAnsi="Arial"/>
          <w:b w:val="0"/>
          <w:bCs/>
          <w:sz w:val="20"/>
        </w:rPr>
        <w:t xml:space="preserve">.  REGON ……….  NIP: ……….    tel. ……  e </w:t>
      </w:r>
      <w:proofErr w:type="gramStart"/>
      <w:r w:rsidRPr="00046B83">
        <w:rPr>
          <w:rFonts w:ascii="Arial" w:hAnsi="Arial"/>
          <w:b w:val="0"/>
          <w:bCs/>
          <w:sz w:val="20"/>
        </w:rPr>
        <w:t>mail:  …</w:t>
      </w:r>
      <w:proofErr w:type="gramEnd"/>
      <w:r w:rsidRPr="00046B83">
        <w:rPr>
          <w:rFonts w:ascii="Arial" w:hAnsi="Arial"/>
          <w:b w:val="0"/>
          <w:bCs/>
          <w:sz w:val="20"/>
        </w:rPr>
        <w:t>……</w:t>
      </w:r>
    </w:p>
    <w:p w14:paraId="63A303E6" w14:textId="77777777" w:rsidR="00957B4D" w:rsidRPr="00046B83" w:rsidRDefault="00957B4D" w:rsidP="00957B4D">
      <w:pPr>
        <w:pStyle w:val="Tekstpodstawowy"/>
        <w:jc w:val="both"/>
        <w:rPr>
          <w:rFonts w:ascii="Arial" w:hAnsi="Arial"/>
          <w:u w:val="single"/>
        </w:rPr>
      </w:pPr>
    </w:p>
    <w:p w14:paraId="36200B83" w14:textId="160DC659" w:rsidR="001930C8" w:rsidRPr="00046B83" w:rsidRDefault="001930C8" w:rsidP="001930C8">
      <w:pPr>
        <w:pStyle w:val="Tekstpodstawowy"/>
        <w:jc w:val="both"/>
        <w:rPr>
          <w:rFonts w:ascii="Arial" w:hAnsi="Arial"/>
          <w:b w:val="0"/>
          <w:bCs/>
          <w:szCs w:val="24"/>
        </w:rPr>
      </w:pPr>
      <w:r w:rsidRPr="00046B83">
        <w:rPr>
          <w:rFonts w:ascii="Arial" w:hAnsi="Arial"/>
          <w:b w:val="0"/>
          <w:bCs/>
          <w:szCs w:val="24"/>
        </w:rPr>
        <w:t>Ubiegając się o udzielenie zamówienia publicznego na</w:t>
      </w:r>
      <w:r w:rsidRPr="00046B83">
        <w:rPr>
          <w:rFonts w:ascii="Arial" w:hAnsi="Arial"/>
          <w:szCs w:val="24"/>
        </w:rPr>
        <w:t xml:space="preserve"> </w:t>
      </w:r>
      <w:r w:rsidR="009006AA" w:rsidRPr="00046B83">
        <w:rPr>
          <w:rFonts w:ascii="Arial" w:hAnsi="Arial"/>
          <w:szCs w:val="24"/>
        </w:rPr>
        <w:t xml:space="preserve">dostawę macierzy dyskowej oraz przełączników </w:t>
      </w:r>
      <w:r w:rsidR="005936A0" w:rsidRPr="00046B83">
        <w:rPr>
          <w:rFonts w:ascii="Arial" w:hAnsi="Arial"/>
          <w:szCs w:val="24"/>
        </w:rPr>
        <w:t xml:space="preserve">sieciowych </w:t>
      </w:r>
      <w:proofErr w:type="spellStart"/>
      <w:r w:rsidR="009006AA" w:rsidRPr="00046B83">
        <w:rPr>
          <w:rFonts w:ascii="Arial" w:hAnsi="Arial"/>
          <w:szCs w:val="24"/>
        </w:rPr>
        <w:t>switch</w:t>
      </w:r>
      <w:proofErr w:type="spellEnd"/>
      <w:r w:rsidR="009006AA" w:rsidRPr="00046B83">
        <w:rPr>
          <w:rFonts w:ascii="Arial" w:hAnsi="Arial"/>
          <w:szCs w:val="24"/>
        </w:rPr>
        <w:t xml:space="preserve"> do budynków Urzędu Miejskiego w Stargardzie</w:t>
      </w:r>
      <w:r w:rsidR="001917DF" w:rsidRPr="00046B83">
        <w:rPr>
          <w:rFonts w:ascii="Arial" w:hAnsi="Arial"/>
          <w:szCs w:val="24"/>
        </w:rPr>
        <w:t>,</w:t>
      </w:r>
      <w:r w:rsidRPr="00046B83">
        <w:rPr>
          <w:rFonts w:ascii="Arial" w:hAnsi="Arial"/>
          <w:szCs w:val="24"/>
        </w:rPr>
        <w:t xml:space="preserve"> </w:t>
      </w:r>
      <w:r w:rsidRPr="00046B83">
        <w:rPr>
          <w:rFonts w:ascii="Arial" w:hAnsi="Arial"/>
          <w:b w:val="0"/>
          <w:bCs/>
          <w:szCs w:val="24"/>
        </w:rPr>
        <w:t>w pełnym zakresie oraz na wszystkich warunkach i wymaganiach Specyfikacji Warunków Zamówienia</w:t>
      </w:r>
      <w:r w:rsidR="001917DF" w:rsidRPr="00046B83">
        <w:rPr>
          <w:rFonts w:ascii="Arial" w:hAnsi="Arial"/>
          <w:b w:val="0"/>
          <w:bCs/>
          <w:szCs w:val="24"/>
        </w:rPr>
        <w:t>,</w:t>
      </w:r>
      <w:r w:rsidRPr="00046B83">
        <w:rPr>
          <w:rFonts w:ascii="Arial" w:hAnsi="Arial"/>
          <w:b w:val="0"/>
          <w:bCs/>
          <w:szCs w:val="24"/>
        </w:rPr>
        <w:t xml:space="preserve"> składamy ofertę na następujących warunkach:</w:t>
      </w:r>
    </w:p>
    <w:p w14:paraId="65F9AAF3" w14:textId="77777777" w:rsidR="001930C8" w:rsidRPr="00046B83" w:rsidRDefault="001930C8" w:rsidP="00957B4D">
      <w:pPr>
        <w:pStyle w:val="Tekstpodstawowy"/>
        <w:jc w:val="both"/>
        <w:rPr>
          <w:rFonts w:ascii="Arial" w:hAnsi="Arial"/>
        </w:rPr>
      </w:pPr>
    </w:p>
    <w:p w14:paraId="2D63578D" w14:textId="0F497B27" w:rsidR="00957B4D" w:rsidRPr="00046B83" w:rsidRDefault="00957B4D" w:rsidP="00957B4D">
      <w:pPr>
        <w:rPr>
          <w:rFonts w:ascii="Arial" w:hAnsi="Arial"/>
          <w:b/>
          <w:sz w:val="22"/>
        </w:rPr>
      </w:pPr>
      <w:bookmarkStart w:id="74" w:name="_Hlk137809139"/>
      <w:r w:rsidRPr="00046B83">
        <w:rPr>
          <w:rFonts w:ascii="Arial" w:hAnsi="Arial"/>
          <w:b/>
          <w:sz w:val="22"/>
        </w:rPr>
        <w:t xml:space="preserve">I. Oferowana przez nas </w:t>
      </w:r>
      <w:r w:rsidR="008B7B5E" w:rsidRPr="00046B83">
        <w:rPr>
          <w:rFonts w:ascii="Arial" w:hAnsi="Arial"/>
          <w:b/>
          <w:sz w:val="22"/>
        </w:rPr>
        <w:t xml:space="preserve">Ryczałtowa </w:t>
      </w:r>
      <w:r w:rsidRPr="00046B83">
        <w:rPr>
          <w:rFonts w:ascii="Arial" w:hAnsi="Arial"/>
          <w:b/>
          <w:sz w:val="22"/>
        </w:rPr>
        <w:t>Cena Ofertowa</w:t>
      </w:r>
      <w:r w:rsidR="0025396F" w:rsidRPr="00046B83">
        <w:rPr>
          <w:rFonts w:ascii="Arial" w:hAnsi="Arial"/>
          <w:b/>
          <w:sz w:val="22"/>
        </w:rPr>
        <w:t>,</w:t>
      </w:r>
      <w:r w:rsidRPr="00046B83">
        <w:rPr>
          <w:rFonts w:ascii="Arial" w:hAnsi="Arial"/>
          <w:b/>
          <w:sz w:val="22"/>
        </w:rPr>
        <w:t xml:space="preserve"> </w:t>
      </w:r>
      <w:r w:rsidR="008B7B5E" w:rsidRPr="00046B83">
        <w:rPr>
          <w:rFonts w:ascii="Arial" w:hAnsi="Arial"/>
          <w:sz w:val="22"/>
        </w:rPr>
        <w:t xml:space="preserve">sporządzona zgodnie z instrukcją sporządzenia wyceny ofertowej i poniższą kalkulacją, </w:t>
      </w:r>
      <w:r w:rsidR="008B7B5E" w:rsidRPr="00046B83">
        <w:rPr>
          <w:rFonts w:ascii="Arial" w:hAnsi="Arial"/>
          <w:b/>
          <w:sz w:val="22"/>
        </w:rPr>
        <w:t>wynosi:</w:t>
      </w:r>
    </w:p>
    <w:p w14:paraId="57229323" w14:textId="77777777" w:rsidR="00957B4D" w:rsidRPr="00046B83" w:rsidRDefault="00957B4D" w:rsidP="00957B4D">
      <w:pPr>
        <w:rPr>
          <w:rFonts w:ascii="Arial" w:hAnsi="Arial"/>
          <w:b/>
          <w:sz w:val="22"/>
        </w:rPr>
      </w:pPr>
    </w:p>
    <w:tbl>
      <w:tblPr>
        <w:tblW w:w="15301"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59"/>
        <w:gridCol w:w="1980"/>
        <w:gridCol w:w="1139"/>
        <w:gridCol w:w="850"/>
        <w:gridCol w:w="993"/>
        <w:gridCol w:w="1378"/>
        <w:gridCol w:w="748"/>
        <w:gridCol w:w="1532"/>
        <w:gridCol w:w="1417"/>
        <w:gridCol w:w="992"/>
        <w:gridCol w:w="1702"/>
        <w:gridCol w:w="2011"/>
      </w:tblGrid>
      <w:tr w:rsidR="006B0265" w:rsidRPr="00046B83" w14:paraId="7F53CCF9" w14:textId="77777777" w:rsidTr="0026184C">
        <w:trPr>
          <w:trHeight w:val="300"/>
        </w:trPr>
        <w:tc>
          <w:tcPr>
            <w:tcW w:w="559"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88116C8" w14:textId="77777777" w:rsidR="006B0265" w:rsidRPr="00046B83" w:rsidRDefault="006B0265" w:rsidP="00E24C33">
            <w:pPr>
              <w:suppressAutoHyphens w:val="0"/>
              <w:jc w:val="center"/>
              <w:rPr>
                <w:rFonts w:ascii="Arial" w:eastAsia="Calibri" w:hAnsi="Arial" w:cs="Arial"/>
                <w:color w:val="00000A"/>
                <w:kern w:val="2"/>
                <w:lang w:eastAsia="en-US"/>
                <w14:ligatures w14:val="standardContextual"/>
              </w:rPr>
            </w:pPr>
            <w:r w:rsidRPr="00046B83">
              <w:rPr>
                <w:rFonts w:ascii="Arial" w:eastAsia="Calibri" w:hAnsi="Arial" w:cs="Arial"/>
                <w:b/>
                <w:bCs/>
                <w:color w:val="00000A"/>
                <w:kern w:val="2"/>
                <w:lang w:eastAsia="en-US"/>
                <w14:ligatures w14:val="standardContextual"/>
              </w:rPr>
              <w:t>Lp.</w:t>
            </w:r>
          </w:p>
        </w:tc>
        <w:tc>
          <w:tcPr>
            <w:tcW w:w="198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B53E507" w14:textId="77777777" w:rsidR="006B0265" w:rsidRPr="00046B83" w:rsidRDefault="006B0265" w:rsidP="00E24C33">
            <w:pPr>
              <w:suppressAutoHyphens w:val="0"/>
              <w:jc w:val="center"/>
              <w:rPr>
                <w:rFonts w:ascii="Arial" w:eastAsia="Calibri" w:hAnsi="Arial" w:cs="Arial"/>
                <w:color w:val="00000A"/>
                <w:kern w:val="2"/>
                <w:lang w:eastAsia="en-US"/>
                <w14:ligatures w14:val="standardContextual"/>
              </w:rPr>
            </w:pPr>
            <w:r w:rsidRPr="00046B83">
              <w:rPr>
                <w:rFonts w:ascii="Arial" w:eastAsia="Calibri" w:hAnsi="Arial" w:cs="Arial"/>
                <w:b/>
                <w:bCs/>
                <w:color w:val="00000A"/>
                <w:kern w:val="2"/>
                <w:lang w:eastAsia="en-US"/>
                <w14:ligatures w14:val="standardContextual"/>
              </w:rPr>
              <w:t>Nazwa pozycji</w:t>
            </w:r>
          </w:p>
        </w:tc>
        <w:tc>
          <w:tcPr>
            <w:tcW w:w="1139"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C860673" w14:textId="520B85E8" w:rsidR="006B0265" w:rsidRPr="00046B83" w:rsidRDefault="003C2716" w:rsidP="00E24C33">
            <w:pPr>
              <w:suppressAutoHyphens w:val="0"/>
              <w:jc w:val="center"/>
              <w:rPr>
                <w:rFonts w:ascii="Arial" w:eastAsia="Calibri" w:hAnsi="Arial" w:cs="Arial"/>
                <w:color w:val="00000A"/>
                <w:kern w:val="2"/>
                <w:lang w:eastAsia="en-US"/>
                <w14:ligatures w14:val="standardContextual"/>
              </w:rPr>
            </w:pPr>
            <w:r w:rsidRPr="00046B83">
              <w:rPr>
                <w:rFonts w:ascii="Arial" w:eastAsia="Calibri" w:hAnsi="Arial" w:cs="Arial"/>
                <w:b/>
                <w:bCs/>
                <w:color w:val="00000A"/>
                <w:kern w:val="2"/>
                <w:lang w:eastAsia="en-US"/>
                <w14:ligatures w14:val="standardContextual"/>
              </w:rPr>
              <w:t>Producent</w:t>
            </w:r>
          </w:p>
        </w:tc>
        <w:tc>
          <w:tcPr>
            <w:tcW w:w="85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CB23981" w14:textId="77777777" w:rsidR="006B0265" w:rsidRPr="00046B83" w:rsidRDefault="006B0265" w:rsidP="00E24C33">
            <w:pPr>
              <w:suppressAutoHyphens w:val="0"/>
              <w:jc w:val="center"/>
              <w:rPr>
                <w:rFonts w:ascii="Arial" w:eastAsia="Calibri" w:hAnsi="Arial" w:cs="Arial"/>
                <w:color w:val="00000A"/>
                <w:kern w:val="2"/>
                <w:lang w:eastAsia="en-US"/>
                <w14:ligatures w14:val="standardContextual"/>
              </w:rPr>
            </w:pPr>
            <w:r w:rsidRPr="00046B83">
              <w:rPr>
                <w:rFonts w:ascii="Arial" w:eastAsia="Calibri" w:hAnsi="Arial" w:cs="Arial"/>
                <w:b/>
                <w:bCs/>
                <w:color w:val="00000A"/>
                <w:kern w:val="2"/>
                <w:lang w:eastAsia="en-US"/>
                <w14:ligatures w14:val="standardContextual"/>
              </w:rPr>
              <w:t>Model</w:t>
            </w:r>
          </w:p>
        </w:tc>
        <w:tc>
          <w:tcPr>
            <w:tcW w:w="993"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C54C787" w14:textId="77777777" w:rsidR="006B0265" w:rsidRPr="00046B83" w:rsidRDefault="006B0265" w:rsidP="00E24C33">
            <w:pPr>
              <w:suppressAutoHyphens w:val="0"/>
              <w:jc w:val="center"/>
              <w:rPr>
                <w:rFonts w:ascii="Arial" w:eastAsia="Calibri" w:hAnsi="Arial" w:cs="Arial"/>
                <w:color w:val="00000A"/>
                <w:kern w:val="2"/>
                <w:lang w:eastAsia="en-US"/>
                <w14:ligatures w14:val="standardContextual"/>
              </w:rPr>
            </w:pPr>
            <w:r w:rsidRPr="00046B83">
              <w:rPr>
                <w:rFonts w:ascii="Arial" w:eastAsia="Calibri" w:hAnsi="Arial" w:cs="Arial"/>
                <w:b/>
                <w:bCs/>
                <w:color w:val="00000A"/>
                <w:kern w:val="2"/>
                <w:lang w:eastAsia="en-US"/>
                <w14:ligatures w14:val="standardContextual"/>
              </w:rPr>
              <w:t>Typ</w:t>
            </w:r>
          </w:p>
        </w:tc>
        <w:tc>
          <w:tcPr>
            <w:tcW w:w="1378"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077B250" w14:textId="0EC4B990" w:rsidR="006B0265" w:rsidRPr="00046B83" w:rsidRDefault="006B0265" w:rsidP="00E24C33">
            <w:pPr>
              <w:suppressAutoHyphens w:val="0"/>
              <w:jc w:val="center"/>
              <w:rPr>
                <w:rFonts w:ascii="Arial" w:eastAsia="Calibri" w:hAnsi="Arial" w:cs="Arial"/>
                <w:strike/>
                <w:color w:val="00000A"/>
                <w:kern w:val="2"/>
                <w:lang w:eastAsia="en-US"/>
                <w14:ligatures w14:val="standardContextual"/>
              </w:rPr>
            </w:pPr>
            <w:r w:rsidRPr="00046B83">
              <w:rPr>
                <w:rFonts w:ascii="Arial" w:eastAsia="Calibri" w:hAnsi="Arial" w:cs="Arial"/>
                <w:b/>
                <w:bCs/>
                <w:color w:val="00000A"/>
                <w:kern w:val="2"/>
                <w:lang w:eastAsia="en-US"/>
                <w14:ligatures w14:val="standardContextual"/>
              </w:rPr>
              <w:t>Jednostka miary</w:t>
            </w:r>
          </w:p>
        </w:tc>
        <w:tc>
          <w:tcPr>
            <w:tcW w:w="748"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B0081F3" w14:textId="6DE1D303" w:rsidR="006B0265" w:rsidRPr="00046B83" w:rsidRDefault="006B0265" w:rsidP="00E24C33">
            <w:pPr>
              <w:suppressAutoHyphens w:val="0"/>
              <w:jc w:val="center"/>
              <w:rPr>
                <w:rFonts w:ascii="Arial" w:eastAsia="Calibri" w:hAnsi="Arial" w:cs="Arial"/>
                <w:color w:val="00000A"/>
                <w:kern w:val="2"/>
                <w:lang w:eastAsia="en-US"/>
                <w14:ligatures w14:val="standardContextual"/>
              </w:rPr>
            </w:pPr>
            <w:r w:rsidRPr="00046B83">
              <w:rPr>
                <w:rFonts w:ascii="Arial" w:eastAsia="Calibri" w:hAnsi="Arial" w:cs="Arial"/>
                <w:b/>
                <w:bCs/>
                <w:color w:val="00000A"/>
                <w:kern w:val="2"/>
                <w:lang w:eastAsia="en-US"/>
                <w14:ligatures w14:val="standardContextual"/>
              </w:rPr>
              <w:t>Liczba</w:t>
            </w:r>
          </w:p>
        </w:tc>
        <w:tc>
          <w:tcPr>
            <w:tcW w:w="1532"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D862DC8" w14:textId="30143717" w:rsidR="006B0265" w:rsidRPr="00046B83" w:rsidRDefault="006B0265" w:rsidP="00E24C33">
            <w:pPr>
              <w:suppressAutoHyphens w:val="0"/>
              <w:jc w:val="center"/>
              <w:rPr>
                <w:rFonts w:ascii="Arial" w:eastAsia="Calibri" w:hAnsi="Arial" w:cs="Arial"/>
                <w:color w:val="00000A"/>
                <w:kern w:val="2"/>
                <w:lang w:eastAsia="en-US"/>
                <w14:ligatures w14:val="standardContextual"/>
              </w:rPr>
            </w:pPr>
            <w:r w:rsidRPr="00046B83">
              <w:rPr>
                <w:rFonts w:ascii="Arial" w:eastAsia="Calibri" w:hAnsi="Arial" w:cs="Arial"/>
                <w:b/>
                <w:bCs/>
                <w:color w:val="00000A"/>
                <w:kern w:val="2"/>
                <w:lang w:eastAsia="en-US"/>
                <w14:ligatures w14:val="standardContextual"/>
              </w:rPr>
              <w:t xml:space="preserve">Jednostkowa wartość netto </w:t>
            </w:r>
            <w:r w:rsidR="00EA229A" w:rsidRPr="00046B83">
              <w:rPr>
                <w:rFonts w:ascii="Arial" w:eastAsia="Calibri" w:hAnsi="Arial" w:cs="Arial"/>
                <w:b/>
                <w:bCs/>
                <w:color w:val="00000A"/>
                <w:kern w:val="2"/>
                <w:lang w:eastAsia="en-US"/>
                <w14:ligatures w14:val="standardContextual"/>
              </w:rPr>
              <w:t>(</w:t>
            </w:r>
            <w:r w:rsidRPr="00046B83">
              <w:rPr>
                <w:rFonts w:ascii="Arial" w:eastAsia="Calibri" w:hAnsi="Arial" w:cs="Arial"/>
                <w:b/>
                <w:bCs/>
                <w:color w:val="00000A"/>
                <w:kern w:val="2"/>
                <w:lang w:eastAsia="en-US"/>
                <w14:ligatures w14:val="standardContextual"/>
              </w:rPr>
              <w:t>zł</w:t>
            </w:r>
            <w:r w:rsidR="00EA229A" w:rsidRPr="00046B83">
              <w:rPr>
                <w:rFonts w:ascii="Arial" w:eastAsia="Calibri" w:hAnsi="Arial" w:cs="Arial"/>
                <w:b/>
                <w:bCs/>
                <w:color w:val="00000A"/>
                <w:kern w:val="2"/>
                <w:lang w:eastAsia="en-US"/>
                <w14:ligatures w14:val="standardContextual"/>
              </w:rPr>
              <w:t>)</w:t>
            </w:r>
          </w:p>
        </w:tc>
        <w:tc>
          <w:tcPr>
            <w:tcW w:w="1417"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96BAE42" w14:textId="5D1C554D" w:rsidR="006B0265" w:rsidRPr="00046B83" w:rsidRDefault="006B0265" w:rsidP="00704B2C">
            <w:pPr>
              <w:suppressAutoHyphens w:val="0"/>
              <w:jc w:val="center"/>
              <w:rPr>
                <w:rFonts w:ascii="Arial" w:eastAsia="Calibri" w:hAnsi="Arial" w:cs="Arial"/>
                <w:color w:val="00000A"/>
                <w:kern w:val="2"/>
                <w:lang w:eastAsia="en-US"/>
                <w14:ligatures w14:val="standardContextual"/>
              </w:rPr>
            </w:pPr>
            <w:r w:rsidRPr="00046B83">
              <w:rPr>
                <w:rFonts w:ascii="Arial" w:eastAsia="Calibri" w:hAnsi="Arial" w:cs="Arial"/>
                <w:b/>
                <w:bCs/>
                <w:color w:val="00000A"/>
                <w:kern w:val="2"/>
                <w:lang w:eastAsia="en-US"/>
                <w14:ligatures w14:val="standardContextual"/>
              </w:rPr>
              <w:t xml:space="preserve">Wartość netto </w:t>
            </w:r>
            <w:r w:rsidR="008452EB" w:rsidRPr="00046B83">
              <w:rPr>
                <w:rFonts w:ascii="Arial" w:eastAsia="Calibri" w:hAnsi="Arial" w:cs="Arial"/>
                <w:b/>
                <w:bCs/>
                <w:color w:val="00000A"/>
                <w:kern w:val="2"/>
                <w:lang w:eastAsia="en-US"/>
                <w14:ligatures w14:val="standardContextual"/>
              </w:rPr>
              <w:t>(</w:t>
            </w:r>
            <w:r w:rsidRPr="00046B83">
              <w:rPr>
                <w:rFonts w:ascii="Arial" w:eastAsia="Calibri" w:hAnsi="Arial" w:cs="Arial"/>
                <w:b/>
                <w:bCs/>
                <w:color w:val="00000A"/>
                <w:kern w:val="2"/>
                <w:lang w:eastAsia="en-US"/>
                <w14:ligatures w14:val="standardContextual"/>
              </w:rPr>
              <w:t>zł</w:t>
            </w:r>
            <w:r w:rsidR="008452EB" w:rsidRPr="00046B83">
              <w:rPr>
                <w:rFonts w:ascii="Arial" w:eastAsia="Calibri" w:hAnsi="Arial" w:cs="Arial"/>
                <w:b/>
                <w:bCs/>
                <w:color w:val="00000A"/>
                <w:kern w:val="2"/>
                <w:lang w:eastAsia="en-US"/>
                <w14:ligatures w14:val="standardContextual"/>
              </w:rPr>
              <w:t>)</w:t>
            </w:r>
          </w:p>
          <w:p w14:paraId="6F9717B6" w14:textId="73554134" w:rsidR="006B0265" w:rsidRPr="00046B83" w:rsidRDefault="006B0265" w:rsidP="00704B2C">
            <w:pPr>
              <w:suppressAutoHyphens w:val="0"/>
              <w:jc w:val="center"/>
              <w:rPr>
                <w:rFonts w:ascii="Arial" w:eastAsia="Calibri" w:hAnsi="Arial" w:cs="Arial"/>
                <w:color w:val="00000A"/>
                <w:kern w:val="2"/>
                <w:lang w:eastAsia="en-US"/>
                <w14:ligatures w14:val="standardContextual"/>
              </w:rPr>
            </w:pPr>
            <w:r w:rsidRPr="00046B83">
              <w:rPr>
                <w:rFonts w:ascii="Arial" w:eastAsia="Calibri" w:hAnsi="Arial" w:cs="Arial"/>
                <w:b/>
                <w:bCs/>
                <w:color w:val="00000A"/>
                <w:kern w:val="2"/>
                <w:lang w:eastAsia="en-US"/>
                <w14:ligatures w14:val="standardContextual"/>
              </w:rPr>
              <w:t xml:space="preserve">[kol </w:t>
            </w:r>
            <w:r w:rsidR="00A95FAD" w:rsidRPr="00046B83">
              <w:rPr>
                <w:rFonts w:ascii="Arial" w:eastAsia="Calibri" w:hAnsi="Arial" w:cs="Arial"/>
                <w:b/>
                <w:bCs/>
                <w:color w:val="00000A"/>
                <w:kern w:val="2"/>
                <w:lang w:eastAsia="en-US"/>
                <w14:ligatures w14:val="standardContextual"/>
              </w:rPr>
              <w:t>7</w:t>
            </w:r>
            <w:r w:rsidRPr="00046B83">
              <w:rPr>
                <w:rFonts w:ascii="Arial" w:eastAsia="Calibri" w:hAnsi="Arial" w:cs="Arial"/>
                <w:b/>
                <w:bCs/>
                <w:color w:val="00000A"/>
                <w:kern w:val="2"/>
                <w:lang w:eastAsia="en-US"/>
                <w14:ligatures w14:val="standardContextual"/>
              </w:rPr>
              <w:t xml:space="preserve"> x kol </w:t>
            </w:r>
            <w:r w:rsidR="00A95FAD" w:rsidRPr="00046B83">
              <w:rPr>
                <w:rFonts w:ascii="Arial" w:eastAsia="Calibri" w:hAnsi="Arial" w:cs="Arial"/>
                <w:b/>
                <w:bCs/>
                <w:color w:val="00000A"/>
                <w:kern w:val="2"/>
                <w:lang w:eastAsia="en-US"/>
                <w14:ligatures w14:val="standardContextual"/>
              </w:rPr>
              <w:t>8</w:t>
            </w:r>
            <w:r w:rsidRPr="00046B83">
              <w:rPr>
                <w:rFonts w:ascii="Arial" w:eastAsia="Calibri" w:hAnsi="Arial" w:cs="Arial"/>
                <w:b/>
                <w:bCs/>
                <w:color w:val="00000A"/>
                <w:kern w:val="2"/>
                <w:lang w:eastAsia="en-US"/>
                <w14:ligatures w14:val="standardContextual"/>
              </w:rPr>
              <w:t>]</w:t>
            </w:r>
          </w:p>
        </w:tc>
        <w:tc>
          <w:tcPr>
            <w:tcW w:w="992"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4C6439A" w14:textId="5CAAE2DA" w:rsidR="006B0265" w:rsidRPr="00046B83" w:rsidRDefault="006B0265" w:rsidP="00E24C33">
            <w:pPr>
              <w:suppressAutoHyphens w:val="0"/>
              <w:jc w:val="center"/>
              <w:rPr>
                <w:rFonts w:ascii="Arial" w:eastAsia="Calibri" w:hAnsi="Arial" w:cs="Arial"/>
                <w:color w:val="00000A"/>
                <w:kern w:val="2"/>
                <w:lang w:eastAsia="en-US"/>
                <w14:ligatures w14:val="standardContextual"/>
              </w:rPr>
            </w:pPr>
            <w:r w:rsidRPr="00046B83">
              <w:rPr>
                <w:rFonts w:ascii="Arial" w:eastAsia="Calibri" w:hAnsi="Arial" w:cs="Arial"/>
                <w:b/>
                <w:bCs/>
                <w:color w:val="00000A"/>
                <w:kern w:val="2"/>
                <w:lang w:eastAsia="en-US"/>
                <w14:ligatures w14:val="standardContextual"/>
              </w:rPr>
              <w:t xml:space="preserve">Stawka podatku VAT </w:t>
            </w:r>
            <w:r w:rsidR="00EA229A" w:rsidRPr="00046B83">
              <w:rPr>
                <w:rFonts w:ascii="Arial" w:eastAsia="Calibri" w:hAnsi="Arial" w:cs="Arial"/>
                <w:b/>
                <w:bCs/>
                <w:color w:val="00000A"/>
                <w:kern w:val="2"/>
                <w:lang w:eastAsia="en-US"/>
                <w14:ligatures w14:val="standardContextual"/>
              </w:rPr>
              <w:t>(</w:t>
            </w:r>
            <w:r w:rsidRPr="00046B83">
              <w:rPr>
                <w:rFonts w:ascii="Arial" w:eastAsia="Calibri" w:hAnsi="Arial" w:cs="Arial"/>
                <w:b/>
                <w:bCs/>
                <w:color w:val="00000A"/>
                <w:kern w:val="2"/>
                <w:lang w:eastAsia="en-US"/>
                <w14:ligatures w14:val="standardContextual"/>
              </w:rPr>
              <w:t>%</w:t>
            </w:r>
            <w:r w:rsidR="00EA229A" w:rsidRPr="00046B83">
              <w:rPr>
                <w:rFonts w:ascii="Arial" w:eastAsia="Calibri" w:hAnsi="Arial" w:cs="Arial"/>
                <w:b/>
                <w:bCs/>
                <w:color w:val="00000A"/>
                <w:kern w:val="2"/>
                <w:lang w:eastAsia="en-US"/>
                <w14:ligatures w14:val="standardContextual"/>
              </w:rPr>
              <w:t>)</w:t>
            </w:r>
          </w:p>
        </w:tc>
        <w:tc>
          <w:tcPr>
            <w:tcW w:w="1702"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BAEDAAA" w14:textId="1E668132" w:rsidR="006B0265" w:rsidRPr="00046B83" w:rsidRDefault="006B0265" w:rsidP="00704B2C">
            <w:pPr>
              <w:suppressAutoHyphens w:val="0"/>
              <w:jc w:val="center"/>
              <w:rPr>
                <w:rFonts w:ascii="Arial" w:eastAsia="Calibri" w:hAnsi="Arial" w:cs="Arial"/>
                <w:color w:val="00000A"/>
                <w:kern w:val="2"/>
                <w:lang w:eastAsia="en-US"/>
                <w14:ligatures w14:val="standardContextual"/>
              </w:rPr>
            </w:pPr>
            <w:r w:rsidRPr="00046B83">
              <w:rPr>
                <w:rFonts w:ascii="Arial" w:eastAsia="Calibri" w:hAnsi="Arial" w:cs="Arial"/>
                <w:b/>
                <w:bCs/>
                <w:color w:val="00000A"/>
                <w:kern w:val="2"/>
                <w:lang w:eastAsia="en-US"/>
                <w14:ligatures w14:val="standardContextual"/>
              </w:rPr>
              <w:t xml:space="preserve">Wartość podatku VAT </w:t>
            </w:r>
            <w:r w:rsidR="008452EB" w:rsidRPr="00046B83">
              <w:rPr>
                <w:rFonts w:ascii="Arial" w:eastAsia="Calibri" w:hAnsi="Arial" w:cs="Arial"/>
                <w:b/>
                <w:bCs/>
                <w:color w:val="00000A"/>
                <w:kern w:val="2"/>
                <w:lang w:eastAsia="en-US"/>
                <w14:ligatures w14:val="standardContextual"/>
              </w:rPr>
              <w:t>(</w:t>
            </w:r>
            <w:r w:rsidRPr="00046B83">
              <w:rPr>
                <w:rFonts w:ascii="Arial" w:eastAsia="Calibri" w:hAnsi="Arial" w:cs="Arial"/>
                <w:b/>
                <w:bCs/>
                <w:color w:val="00000A"/>
                <w:kern w:val="2"/>
                <w:lang w:eastAsia="en-US"/>
                <w14:ligatures w14:val="standardContextual"/>
              </w:rPr>
              <w:t>zł</w:t>
            </w:r>
            <w:r w:rsidR="008452EB" w:rsidRPr="00046B83">
              <w:rPr>
                <w:rFonts w:ascii="Arial" w:eastAsia="Calibri" w:hAnsi="Arial" w:cs="Arial"/>
                <w:b/>
                <w:bCs/>
                <w:color w:val="00000A"/>
                <w:kern w:val="2"/>
                <w:lang w:eastAsia="en-US"/>
                <w14:ligatures w14:val="standardContextual"/>
              </w:rPr>
              <w:t>)</w:t>
            </w:r>
          </w:p>
          <w:p w14:paraId="051C574C" w14:textId="6B41C312" w:rsidR="006B0265" w:rsidRPr="00046B83" w:rsidRDefault="006B0265" w:rsidP="00704B2C">
            <w:pPr>
              <w:suppressAutoHyphens w:val="0"/>
              <w:jc w:val="center"/>
              <w:rPr>
                <w:rFonts w:ascii="Arial" w:eastAsia="Calibri" w:hAnsi="Arial" w:cs="Arial"/>
                <w:color w:val="00000A"/>
                <w:kern w:val="2"/>
                <w:lang w:eastAsia="en-US"/>
                <w14:ligatures w14:val="standardContextual"/>
              </w:rPr>
            </w:pPr>
            <w:r w:rsidRPr="00046B83">
              <w:rPr>
                <w:rFonts w:ascii="Arial" w:eastAsia="Calibri" w:hAnsi="Arial" w:cs="Arial"/>
                <w:b/>
                <w:bCs/>
                <w:color w:val="00000A"/>
                <w:kern w:val="2"/>
                <w:lang w:eastAsia="en-US"/>
                <w14:ligatures w14:val="standardContextual"/>
              </w:rPr>
              <w:t>[kol</w:t>
            </w:r>
            <w:r w:rsidR="00A95FAD" w:rsidRPr="00046B83">
              <w:rPr>
                <w:rFonts w:ascii="Arial" w:eastAsia="Calibri" w:hAnsi="Arial" w:cs="Arial"/>
                <w:b/>
                <w:bCs/>
                <w:color w:val="00000A"/>
                <w:kern w:val="2"/>
                <w:lang w:eastAsia="en-US"/>
                <w14:ligatures w14:val="standardContextual"/>
              </w:rPr>
              <w:t xml:space="preserve"> 9</w:t>
            </w:r>
            <w:r w:rsidRPr="00046B83">
              <w:rPr>
                <w:rFonts w:ascii="Arial" w:eastAsia="Calibri" w:hAnsi="Arial" w:cs="Arial"/>
                <w:b/>
                <w:bCs/>
                <w:color w:val="00000A"/>
                <w:kern w:val="2"/>
                <w:lang w:eastAsia="en-US"/>
                <w14:ligatures w14:val="standardContextual"/>
              </w:rPr>
              <w:t xml:space="preserve"> x kol</w:t>
            </w:r>
            <w:r w:rsidR="00A95FAD" w:rsidRPr="00046B83">
              <w:rPr>
                <w:rFonts w:ascii="Arial" w:eastAsia="Calibri" w:hAnsi="Arial" w:cs="Arial"/>
                <w:b/>
                <w:bCs/>
                <w:color w:val="00000A"/>
                <w:kern w:val="2"/>
                <w:lang w:eastAsia="en-US"/>
                <w14:ligatures w14:val="standardContextual"/>
              </w:rPr>
              <w:t xml:space="preserve"> 10</w:t>
            </w:r>
            <w:r w:rsidRPr="00046B83">
              <w:rPr>
                <w:rFonts w:ascii="Arial" w:eastAsia="Calibri" w:hAnsi="Arial" w:cs="Arial"/>
                <w:b/>
                <w:bCs/>
                <w:color w:val="00000A"/>
                <w:kern w:val="2"/>
                <w:lang w:eastAsia="en-US"/>
                <w14:ligatures w14:val="standardContextual"/>
              </w:rPr>
              <w:t>]</w:t>
            </w:r>
          </w:p>
        </w:tc>
        <w:tc>
          <w:tcPr>
            <w:tcW w:w="20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508A193" w14:textId="66AF5677" w:rsidR="006B0265" w:rsidRPr="00046B83" w:rsidRDefault="006B0265" w:rsidP="00704B2C">
            <w:pPr>
              <w:suppressAutoHyphens w:val="0"/>
              <w:jc w:val="center"/>
              <w:rPr>
                <w:rFonts w:ascii="Arial" w:eastAsia="Calibri" w:hAnsi="Arial" w:cs="Arial"/>
                <w:color w:val="00000A"/>
                <w:kern w:val="2"/>
                <w:lang w:eastAsia="en-US"/>
                <w14:ligatures w14:val="standardContextual"/>
              </w:rPr>
            </w:pPr>
            <w:r w:rsidRPr="00046B83">
              <w:rPr>
                <w:rFonts w:ascii="Arial" w:eastAsia="Calibri" w:hAnsi="Arial" w:cs="Arial"/>
                <w:b/>
                <w:bCs/>
                <w:color w:val="00000A"/>
                <w:kern w:val="2"/>
                <w:lang w:eastAsia="en-US"/>
                <w14:ligatures w14:val="standardContextual"/>
              </w:rPr>
              <w:t xml:space="preserve">Wartość brutto </w:t>
            </w:r>
            <w:r w:rsidR="00EA229A" w:rsidRPr="00046B83">
              <w:rPr>
                <w:rFonts w:ascii="Arial" w:eastAsia="Calibri" w:hAnsi="Arial" w:cs="Arial"/>
                <w:b/>
                <w:bCs/>
                <w:color w:val="00000A"/>
                <w:kern w:val="2"/>
                <w:lang w:eastAsia="en-US"/>
                <w14:ligatures w14:val="standardContextual"/>
              </w:rPr>
              <w:t>(</w:t>
            </w:r>
            <w:r w:rsidRPr="00046B83">
              <w:rPr>
                <w:rFonts w:ascii="Arial" w:eastAsia="Calibri" w:hAnsi="Arial" w:cs="Arial"/>
                <w:b/>
                <w:bCs/>
                <w:color w:val="00000A"/>
                <w:kern w:val="2"/>
                <w:lang w:eastAsia="en-US"/>
                <w14:ligatures w14:val="standardContextual"/>
              </w:rPr>
              <w:t>zł</w:t>
            </w:r>
            <w:r w:rsidR="00EA229A" w:rsidRPr="00046B83">
              <w:rPr>
                <w:rFonts w:ascii="Arial" w:eastAsia="Calibri" w:hAnsi="Arial" w:cs="Arial"/>
                <w:b/>
                <w:bCs/>
                <w:color w:val="00000A"/>
                <w:kern w:val="2"/>
                <w:lang w:eastAsia="en-US"/>
                <w14:ligatures w14:val="standardContextual"/>
              </w:rPr>
              <w:t>)</w:t>
            </w:r>
          </w:p>
          <w:p w14:paraId="5CB61EAF" w14:textId="0474D4B0" w:rsidR="006B0265" w:rsidRPr="00046B83" w:rsidRDefault="006B0265" w:rsidP="00704B2C">
            <w:pPr>
              <w:suppressAutoHyphens w:val="0"/>
              <w:jc w:val="center"/>
              <w:rPr>
                <w:rFonts w:ascii="Arial" w:eastAsia="Calibri" w:hAnsi="Arial" w:cs="Arial"/>
                <w:color w:val="00000A"/>
                <w:kern w:val="2"/>
                <w:lang w:eastAsia="en-US"/>
                <w14:ligatures w14:val="standardContextual"/>
              </w:rPr>
            </w:pPr>
            <w:r w:rsidRPr="00046B83">
              <w:rPr>
                <w:rFonts w:ascii="Arial" w:eastAsia="Calibri" w:hAnsi="Arial" w:cs="Arial"/>
                <w:b/>
                <w:bCs/>
                <w:color w:val="00000A"/>
                <w:kern w:val="2"/>
                <w:lang w:eastAsia="en-US"/>
                <w14:ligatures w14:val="standardContextual"/>
              </w:rPr>
              <w:t>[kol</w:t>
            </w:r>
            <w:r w:rsidR="00A95FAD" w:rsidRPr="00046B83">
              <w:rPr>
                <w:rFonts w:ascii="Arial" w:eastAsia="Calibri" w:hAnsi="Arial" w:cs="Arial"/>
                <w:b/>
                <w:bCs/>
                <w:color w:val="00000A"/>
                <w:kern w:val="2"/>
                <w:lang w:eastAsia="en-US"/>
                <w14:ligatures w14:val="standardContextual"/>
              </w:rPr>
              <w:t xml:space="preserve"> </w:t>
            </w:r>
            <w:r w:rsidRPr="00046B83">
              <w:rPr>
                <w:rFonts w:ascii="Arial" w:eastAsia="Calibri" w:hAnsi="Arial" w:cs="Arial"/>
                <w:b/>
                <w:bCs/>
                <w:color w:val="00000A"/>
                <w:kern w:val="2"/>
                <w:lang w:eastAsia="en-US"/>
                <w14:ligatures w14:val="standardContextual"/>
              </w:rPr>
              <w:t>10 + kol</w:t>
            </w:r>
            <w:r w:rsidR="00A95FAD" w:rsidRPr="00046B83">
              <w:rPr>
                <w:rFonts w:ascii="Arial" w:eastAsia="Calibri" w:hAnsi="Arial" w:cs="Arial"/>
                <w:b/>
                <w:bCs/>
                <w:color w:val="00000A"/>
                <w:kern w:val="2"/>
                <w:lang w:eastAsia="en-US"/>
                <w14:ligatures w14:val="standardContextual"/>
              </w:rPr>
              <w:t xml:space="preserve"> </w:t>
            </w:r>
            <w:r w:rsidRPr="00046B83">
              <w:rPr>
                <w:rFonts w:ascii="Arial" w:eastAsia="Calibri" w:hAnsi="Arial" w:cs="Arial"/>
                <w:b/>
                <w:bCs/>
                <w:color w:val="00000A"/>
                <w:kern w:val="2"/>
                <w:lang w:eastAsia="en-US"/>
                <w14:ligatures w14:val="standardContextual"/>
              </w:rPr>
              <w:t>12]</w:t>
            </w:r>
          </w:p>
        </w:tc>
      </w:tr>
      <w:tr w:rsidR="006B0265" w:rsidRPr="00046B83" w14:paraId="4457BB49" w14:textId="77777777" w:rsidTr="0026184C">
        <w:trPr>
          <w:trHeight w:val="300"/>
        </w:trPr>
        <w:tc>
          <w:tcPr>
            <w:tcW w:w="559"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CEB7606" w14:textId="7E403B6C" w:rsidR="006B0265" w:rsidRPr="00046B83" w:rsidRDefault="006B0265" w:rsidP="00D039CE">
            <w:pPr>
              <w:suppressAutoHyphens w:val="0"/>
              <w:jc w:val="center"/>
              <w:rPr>
                <w:rFonts w:ascii="Arial" w:eastAsia="Calibri" w:hAnsi="Arial" w:cs="Arial"/>
                <w:color w:val="00000A"/>
                <w:kern w:val="2"/>
                <w:sz w:val="18"/>
                <w:szCs w:val="18"/>
                <w:lang w:eastAsia="en-US"/>
                <w14:ligatures w14:val="standardContextual"/>
              </w:rPr>
            </w:pPr>
            <w:r w:rsidRPr="00046B83">
              <w:rPr>
                <w:rFonts w:ascii="Arial" w:eastAsia="Calibri" w:hAnsi="Arial" w:cs="Arial"/>
                <w:color w:val="00000A"/>
                <w:kern w:val="2"/>
                <w:sz w:val="18"/>
                <w:szCs w:val="18"/>
                <w:lang w:eastAsia="en-US"/>
                <w14:ligatures w14:val="standardContextual"/>
              </w:rPr>
              <w:t>1</w:t>
            </w:r>
          </w:p>
        </w:tc>
        <w:tc>
          <w:tcPr>
            <w:tcW w:w="198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01BB0E8" w14:textId="01348D35" w:rsidR="006B0265" w:rsidRPr="00046B83" w:rsidRDefault="006B0265" w:rsidP="00D039CE">
            <w:pPr>
              <w:suppressAutoHyphens w:val="0"/>
              <w:jc w:val="center"/>
              <w:rPr>
                <w:rFonts w:ascii="Arial" w:eastAsia="Calibri" w:hAnsi="Arial" w:cs="Arial"/>
                <w:color w:val="00000A"/>
                <w:kern w:val="2"/>
                <w:sz w:val="18"/>
                <w:szCs w:val="18"/>
                <w:lang w:eastAsia="en-US"/>
                <w14:ligatures w14:val="standardContextual"/>
              </w:rPr>
            </w:pPr>
            <w:r w:rsidRPr="00046B83">
              <w:rPr>
                <w:rFonts w:ascii="Arial" w:eastAsia="Calibri" w:hAnsi="Arial" w:cs="Arial"/>
                <w:color w:val="00000A"/>
                <w:kern w:val="2"/>
                <w:sz w:val="18"/>
                <w:szCs w:val="18"/>
                <w:lang w:eastAsia="en-US"/>
                <w14:ligatures w14:val="standardContextual"/>
              </w:rPr>
              <w:t>2</w:t>
            </w:r>
          </w:p>
        </w:tc>
        <w:tc>
          <w:tcPr>
            <w:tcW w:w="1139"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15E56E6" w14:textId="5819DE2E" w:rsidR="006B0265" w:rsidRPr="00046B83" w:rsidRDefault="006B0265" w:rsidP="00D039CE">
            <w:pPr>
              <w:suppressAutoHyphens w:val="0"/>
              <w:jc w:val="center"/>
              <w:rPr>
                <w:rFonts w:ascii="Arial" w:eastAsia="Calibri" w:hAnsi="Arial" w:cs="Arial"/>
                <w:color w:val="00000A"/>
                <w:kern w:val="2"/>
                <w:sz w:val="18"/>
                <w:szCs w:val="18"/>
                <w:lang w:eastAsia="en-US"/>
                <w14:ligatures w14:val="standardContextual"/>
              </w:rPr>
            </w:pPr>
            <w:r w:rsidRPr="00046B83">
              <w:rPr>
                <w:rFonts w:ascii="Arial" w:eastAsia="Calibri" w:hAnsi="Arial" w:cs="Arial"/>
                <w:color w:val="00000A"/>
                <w:kern w:val="2"/>
                <w:sz w:val="18"/>
                <w:szCs w:val="18"/>
                <w:lang w:eastAsia="en-US"/>
                <w14:ligatures w14:val="standardContextual"/>
              </w:rPr>
              <w:t>3</w:t>
            </w:r>
          </w:p>
        </w:tc>
        <w:tc>
          <w:tcPr>
            <w:tcW w:w="85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B388C3F" w14:textId="736D5FD4" w:rsidR="006B0265" w:rsidRPr="00046B83" w:rsidRDefault="006B0265" w:rsidP="00D039CE">
            <w:pPr>
              <w:suppressAutoHyphens w:val="0"/>
              <w:jc w:val="center"/>
              <w:rPr>
                <w:rFonts w:ascii="Arial" w:eastAsia="Calibri" w:hAnsi="Arial" w:cs="Arial"/>
                <w:color w:val="00000A"/>
                <w:kern w:val="2"/>
                <w:sz w:val="18"/>
                <w:szCs w:val="18"/>
                <w:lang w:eastAsia="en-US"/>
                <w14:ligatures w14:val="standardContextual"/>
              </w:rPr>
            </w:pPr>
            <w:r w:rsidRPr="00046B83">
              <w:rPr>
                <w:rFonts w:ascii="Arial" w:eastAsia="Calibri" w:hAnsi="Arial" w:cs="Arial"/>
                <w:color w:val="00000A"/>
                <w:kern w:val="2"/>
                <w:sz w:val="18"/>
                <w:szCs w:val="18"/>
                <w:lang w:eastAsia="en-US"/>
                <w14:ligatures w14:val="standardContextual"/>
              </w:rPr>
              <w:t>4</w:t>
            </w:r>
          </w:p>
        </w:tc>
        <w:tc>
          <w:tcPr>
            <w:tcW w:w="993"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3693B2F" w14:textId="46023A82" w:rsidR="006B0265" w:rsidRPr="00046B83" w:rsidRDefault="006B0265" w:rsidP="00D039CE">
            <w:pPr>
              <w:suppressAutoHyphens w:val="0"/>
              <w:jc w:val="center"/>
              <w:rPr>
                <w:rFonts w:ascii="Arial" w:eastAsia="Calibri" w:hAnsi="Arial" w:cs="Arial"/>
                <w:color w:val="00000A"/>
                <w:kern w:val="2"/>
                <w:sz w:val="18"/>
                <w:szCs w:val="18"/>
                <w:lang w:eastAsia="en-US"/>
                <w14:ligatures w14:val="standardContextual"/>
              </w:rPr>
            </w:pPr>
            <w:r w:rsidRPr="00046B83">
              <w:rPr>
                <w:rFonts w:ascii="Arial" w:eastAsia="Calibri" w:hAnsi="Arial" w:cs="Arial"/>
                <w:color w:val="00000A"/>
                <w:kern w:val="2"/>
                <w:sz w:val="18"/>
                <w:szCs w:val="18"/>
                <w:lang w:eastAsia="en-US"/>
                <w14:ligatures w14:val="standardContextual"/>
              </w:rPr>
              <w:t>5</w:t>
            </w:r>
          </w:p>
        </w:tc>
        <w:tc>
          <w:tcPr>
            <w:tcW w:w="1378"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7103BF0" w14:textId="5E8B55AE" w:rsidR="006B0265" w:rsidRPr="00046B83" w:rsidRDefault="006B0265" w:rsidP="00D039CE">
            <w:pPr>
              <w:suppressAutoHyphens w:val="0"/>
              <w:jc w:val="center"/>
              <w:rPr>
                <w:rFonts w:ascii="Arial" w:eastAsia="Calibri" w:hAnsi="Arial" w:cs="Arial"/>
                <w:color w:val="00000A"/>
                <w:kern w:val="2"/>
                <w:sz w:val="18"/>
                <w:szCs w:val="18"/>
                <w:lang w:eastAsia="en-US"/>
                <w14:ligatures w14:val="standardContextual"/>
              </w:rPr>
            </w:pPr>
            <w:r w:rsidRPr="00046B83">
              <w:rPr>
                <w:rFonts w:ascii="Arial" w:eastAsia="Calibri" w:hAnsi="Arial" w:cs="Arial"/>
                <w:color w:val="00000A"/>
                <w:kern w:val="2"/>
                <w:sz w:val="18"/>
                <w:szCs w:val="18"/>
                <w:lang w:eastAsia="en-US"/>
                <w14:ligatures w14:val="standardContextual"/>
              </w:rPr>
              <w:t>6</w:t>
            </w:r>
          </w:p>
        </w:tc>
        <w:tc>
          <w:tcPr>
            <w:tcW w:w="748"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4D83310" w14:textId="2262E6DA" w:rsidR="006B0265" w:rsidRPr="00046B83" w:rsidRDefault="006B0265" w:rsidP="00D039CE">
            <w:pPr>
              <w:suppressAutoHyphens w:val="0"/>
              <w:jc w:val="center"/>
              <w:rPr>
                <w:rFonts w:ascii="Arial" w:eastAsia="Calibri" w:hAnsi="Arial" w:cs="Arial"/>
                <w:color w:val="00000A"/>
                <w:kern w:val="2"/>
                <w:sz w:val="18"/>
                <w:szCs w:val="18"/>
                <w:lang w:eastAsia="en-US"/>
                <w14:ligatures w14:val="standardContextual"/>
              </w:rPr>
            </w:pPr>
            <w:r w:rsidRPr="00046B83">
              <w:rPr>
                <w:rFonts w:ascii="Arial" w:eastAsia="Calibri" w:hAnsi="Arial" w:cs="Arial"/>
                <w:color w:val="00000A"/>
                <w:kern w:val="2"/>
                <w:sz w:val="18"/>
                <w:szCs w:val="18"/>
                <w:lang w:eastAsia="en-US"/>
                <w14:ligatures w14:val="standardContextual"/>
              </w:rPr>
              <w:t>7</w:t>
            </w:r>
          </w:p>
        </w:tc>
        <w:tc>
          <w:tcPr>
            <w:tcW w:w="1532"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52BD496" w14:textId="473F0F96" w:rsidR="006B0265" w:rsidRPr="00046B83" w:rsidRDefault="006B0265" w:rsidP="00D039CE">
            <w:pPr>
              <w:suppressAutoHyphens w:val="0"/>
              <w:jc w:val="center"/>
              <w:rPr>
                <w:rFonts w:ascii="Arial" w:eastAsia="Calibri" w:hAnsi="Arial" w:cs="Arial"/>
                <w:color w:val="00000A"/>
                <w:kern w:val="2"/>
                <w:sz w:val="18"/>
                <w:szCs w:val="18"/>
                <w:lang w:eastAsia="en-US"/>
                <w14:ligatures w14:val="standardContextual"/>
              </w:rPr>
            </w:pPr>
            <w:r w:rsidRPr="00046B83">
              <w:rPr>
                <w:rFonts w:ascii="Arial" w:eastAsia="Calibri" w:hAnsi="Arial" w:cs="Arial"/>
                <w:color w:val="00000A"/>
                <w:kern w:val="2"/>
                <w:sz w:val="18"/>
                <w:szCs w:val="18"/>
                <w:lang w:eastAsia="en-US"/>
                <w14:ligatures w14:val="standardContextual"/>
              </w:rPr>
              <w:t>8</w:t>
            </w:r>
          </w:p>
        </w:tc>
        <w:tc>
          <w:tcPr>
            <w:tcW w:w="1417"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D876E4A" w14:textId="05FC3974" w:rsidR="006B0265" w:rsidRPr="00046B83" w:rsidRDefault="006B0265" w:rsidP="00D039CE">
            <w:pPr>
              <w:suppressAutoHyphens w:val="0"/>
              <w:jc w:val="center"/>
              <w:rPr>
                <w:rFonts w:ascii="Arial" w:eastAsia="Calibri" w:hAnsi="Arial" w:cs="Arial"/>
                <w:color w:val="00000A"/>
                <w:kern w:val="2"/>
                <w:sz w:val="18"/>
                <w:szCs w:val="18"/>
                <w:lang w:eastAsia="en-US"/>
                <w14:ligatures w14:val="standardContextual"/>
              </w:rPr>
            </w:pPr>
            <w:r w:rsidRPr="00046B83">
              <w:rPr>
                <w:rFonts w:ascii="Arial" w:eastAsia="Calibri" w:hAnsi="Arial" w:cs="Arial"/>
                <w:color w:val="00000A"/>
                <w:kern w:val="2"/>
                <w:sz w:val="18"/>
                <w:szCs w:val="18"/>
                <w:lang w:eastAsia="en-US"/>
                <w14:ligatures w14:val="standardContextual"/>
              </w:rPr>
              <w:t>9</w:t>
            </w:r>
          </w:p>
        </w:tc>
        <w:tc>
          <w:tcPr>
            <w:tcW w:w="992"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F9EC0A9" w14:textId="3834C513" w:rsidR="006B0265" w:rsidRPr="00046B83" w:rsidRDefault="006B0265" w:rsidP="00D039CE">
            <w:pPr>
              <w:suppressAutoHyphens w:val="0"/>
              <w:jc w:val="center"/>
              <w:rPr>
                <w:rFonts w:ascii="Arial" w:eastAsia="Calibri" w:hAnsi="Arial" w:cs="Arial"/>
                <w:color w:val="00000A"/>
                <w:kern w:val="2"/>
                <w:sz w:val="18"/>
                <w:szCs w:val="18"/>
                <w:lang w:eastAsia="en-US"/>
                <w14:ligatures w14:val="standardContextual"/>
              </w:rPr>
            </w:pPr>
            <w:r w:rsidRPr="00046B83">
              <w:rPr>
                <w:rFonts w:ascii="Arial" w:eastAsia="Calibri" w:hAnsi="Arial" w:cs="Arial"/>
                <w:color w:val="00000A"/>
                <w:kern w:val="2"/>
                <w:sz w:val="18"/>
                <w:szCs w:val="18"/>
                <w:lang w:eastAsia="en-US"/>
                <w14:ligatures w14:val="standardContextual"/>
              </w:rPr>
              <w:t>10</w:t>
            </w:r>
          </w:p>
        </w:tc>
        <w:tc>
          <w:tcPr>
            <w:tcW w:w="1702"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851DA94" w14:textId="5B792AA4" w:rsidR="006B0265" w:rsidRPr="00046B83" w:rsidRDefault="006B0265" w:rsidP="00D039CE">
            <w:pPr>
              <w:suppressAutoHyphens w:val="0"/>
              <w:jc w:val="center"/>
              <w:rPr>
                <w:rFonts w:ascii="Arial" w:eastAsia="Calibri" w:hAnsi="Arial" w:cs="Arial"/>
                <w:color w:val="00000A"/>
                <w:kern w:val="2"/>
                <w:sz w:val="18"/>
                <w:szCs w:val="18"/>
                <w:lang w:eastAsia="en-US"/>
                <w14:ligatures w14:val="standardContextual"/>
              </w:rPr>
            </w:pPr>
            <w:r w:rsidRPr="00046B83">
              <w:rPr>
                <w:rFonts w:ascii="Arial" w:eastAsia="Calibri" w:hAnsi="Arial" w:cs="Arial"/>
                <w:color w:val="00000A"/>
                <w:kern w:val="2"/>
                <w:sz w:val="18"/>
                <w:szCs w:val="18"/>
                <w:lang w:eastAsia="en-US"/>
                <w14:ligatures w14:val="standardContextual"/>
              </w:rPr>
              <w:t>11</w:t>
            </w:r>
          </w:p>
        </w:tc>
        <w:tc>
          <w:tcPr>
            <w:tcW w:w="20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73B28AB" w14:textId="5265AD05" w:rsidR="006B0265" w:rsidRPr="00046B83" w:rsidRDefault="006B0265" w:rsidP="00D039CE">
            <w:pPr>
              <w:suppressAutoHyphens w:val="0"/>
              <w:jc w:val="center"/>
              <w:rPr>
                <w:rFonts w:ascii="Arial" w:eastAsia="Calibri" w:hAnsi="Arial" w:cs="Arial"/>
                <w:color w:val="00000A"/>
                <w:kern w:val="2"/>
                <w:sz w:val="18"/>
                <w:szCs w:val="18"/>
                <w:lang w:eastAsia="en-US"/>
                <w14:ligatures w14:val="standardContextual"/>
              </w:rPr>
            </w:pPr>
            <w:r w:rsidRPr="00046B83">
              <w:rPr>
                <w:rFonts w:ascii="Arial" w:eastAsia="Calibri" w:hAnsi="Arial" w:cs="Arial"/>
                <w:color w:val="00000A"/>
                <w:kern w:val="2"/>
                <w:sz w:val="18"/>
                <w:szCs w:val="18"/>
                <w:lang w:eastAsia="en-US"/>
                <w14:ligatures w14:val="standardContextual"/>
              </w:rPr>
              <w:t>12</w:t>
            </w:r>
          </w:p>
        </w:tc>
      </w:tr>
      <w:tr w:rsidR="006B0265" w:rsidRPr="00046B83" w14:paraId="39EEEFAE" w14:textId="77777777" w:rsidTr="0026184C">
        <w:trPr>
          <w:trHeight w:val="850"/>
        </w:trPr>
        <w:tc>
          <w:tcPr>
            <w:tcW w:w="559"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C4866E2" w14:textId="1E6DC765" w:rsidR="006B0265" w:rsidRPr="00046B83" w:rsidRDefault="006B0265" w:rsidP="00EE526C">
            <w:pPr>
              <w:suppressAutoHyphens w:val="0"/>
              <w:jc w:val="center"/>
              <w:rPr>
                <w:rFonts w:ascii="Arial" w:eastAsia="Calibri" w:hAnsi="Arial" w:cs="Arial"/>
                <w:color w:val="00000A"/>
                <w:kern w:val="2"/>
                <w:lang w:eastAsia="en-US"/>
                <w14:ligatures w14:val="standardContextual"/>
              </w:rPr>
            </w:pPr>
            <w:r w:rsidRPr="00046B83">
              <w:rPr>
                <w:rFonts w:ascii="Arial" w:eastAsia="Calibri" w:hAnsi="Arial" w:cs="Arial"/>
                <w:color w:val="00000A"/>
                <w:kern w:val="2"/>
                <w:lang w:eastAsia="en-US"/>
                <w14:ligatures w14:val="standardContextual"/>
              </w:rPr>
              <w:t>1</w:t>
            </w:r>
          </w:p>
        </w:tc>
        <w:tc>
          <w:tcPr>
            <w:tcW w:w="198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09FEFE7" w14:textId="7A678834" w:rsidR="006B0265" w:rsidRPr="00046B83" w:rsidRDefault="006B0265" w:rsidP="00EE526C">
            <w:pPr>
              <w:suppressAutoHyphens w:val="0"/>
              <w:jc w:val="center"/>
              <w:rPr>
                <w:rFonts w:ascii="Arial" w:eastAsia="Calibri" w:hAnsi="Arial" w:cs="Arial"/>
                <w:color w:val="00000A"/>
                <w:kern w:val="2"/>
                <w:lang w:eastAsia="en-US"/>
                <w14:ligatures w14:val="standardContextual"/>
              </w:rPr>
            </w:pPr>
            <w:r w:rsidRPr="00046B83">
              <w:rPr>
                <w:rFonts w:ascii="Arial" w:eastAsia="Calibri" w:hAnsi="Arial" w:cs="Arial"/>
                <w:b/>
                <w:bCs/>
                <w:color w:val="00000A"/>
                <w:kern w:val="2"/>
                <w:lang w:eastAsia="en-US"/>
                <w14:ligatures w14:val="standardContextual"/>
              </w:rPr>
              <w:t>Macierz dyskowa</w:t>
            </w:r>
            <w:r w:rsidRPr="00046B83">
              <w:rPr>
                <w:rFonts w:ascii="Arial" w:eastAsia="Calibri" w:hAnsi="Arial" w:cs="Arial"/>
                <w:color w:val="00000A"/>
                <w:kern w:val="2"/>
                <w:lang w:eastAsia="en-US"/>
                <w14:ligatures w14:val="standardContextual"/>
              </w:rPr>
              <w:t xml:space="preserve"> (zgodnie z zapisami w OPZ)</w:t>
            </w:r>
          </w:p>
        </w:tc>
        <w:tc>
          <w:tcPr>
            <w:tcW w:w="1139"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2C337E1" w14:textId="77777777" w:rsidR="006B0265" w:rsidRPr="00046B83" w:rsidRDefault="006B0265" w:rsidP="00EE526C">
            <w:pPr>
              <w:suppressAutoHyphens w:val="0"/>
              <w:jc w:val="center"/>
              <w:rPr>
                <w:rFonts w:ascii="Arial" w:eastAsia="Calibri" w:hAnsi="Arial" w:cs="Arial"/>
                <w:color w:val="00000A"/>
                <w:kern w:val="2"/>
                <w:lang w:eastAsia="en-US"/>
                <w14:ligatures w14:val="standardContextual"/>
              </w:rPr>
            </w:pPr>
          </w:p>
        </w:tc>
        <w:tc>
          <w:tcPr>
            <w:tcW w:w="85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64366BE" w14:textId="77777777" w:rsidR="006B0265" w:rsidRPr="00046B83" w:rsidRDefault="006B0265" w:rsidP="00EE526C">
            <w:pPr>
              <w:suppressAutoHyphens w:val="0"/>
              <w:jc w:val="center"/>
              <w:rPr>
                <w:rFonts w:ascii="Arial" w:eastAsia="Calibri" w:hAnsi="Arial" w:cs="Arial"/>
                <w:color w:val="00000A"/>
                <w:kern w:val="2"/>
                <w:lang w:eastAsia="en-US"/>
                <w14:ligatures w14:val="standardContextual"/>
              </w:rPr>
            </w:pPr>
          </w:p>
        </w:tc>
        <w:tc>
          <w:tcPr>
            <w:tcW w:w="993"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2C93CC0" w14:textId="77777777" w:rsidR="006B0265" w:rsidRPr="00046B83" w:rsidRDefault="006B0265" w:rsidP="00EE526C">
            <w:pPr>
              <w:suppressAutoHyphens w:val="0"/>
              <w:jc w:val="center"/>
              <w:rPr>
                <w:rFonts w:ascii="Arial" w:eastAsia="Calibri" w:hAnsi="Arial" w:cs="Arial"/>
                <w:color w:val="00000A"/>
                <w:kern w:val="2"/>
                <w:lang w:eastAsia="en-US"/>
                <w14:ligatures w14:val="standardContextual"/>
              </w:rPr>
            </w:pPr>
          </w:p>
        </w:tc>
        <w:tc>
          <w:tcPr>
            <w:tcW w:w="1378"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D2C654B" w14:textId="1435641A" w:rsidR="006B0265" w:rsidRPr="00046B83" w:rsidRDefault="006B0265" w:rsidP="00EE526C">
            <w:pPr>
              <w:suppressAutoHyphens w:val="0"/>
              <w:jc w:val="center"/>
              <w:rPr>
                <w:rFonts w:ascii="Arial" w:eastAsia="Calibri" w:hAnsi="Arial" w:cs="Arial"/>
                <w:strike/>
                <w:color w:val="00000A"/>
                <w:kern w:val="2"/>
                <w:lang w:eastAsia="en-US"/>
                <w14:ligatures w14:val="standardContextual"/>
              </w:rPr>
            </w:pPr>
            <w:r w:rsidRPr="00046B83">
              <w:rPr>
                <w:rFonts w:ascii="Arial" w:eastAsia="Calibri" w:hAnsi="Arial" w:cs="Arial"/>
                <w:b/>
                <w:bCs/>
                <w:color w:val="00000A"/>
                <w:kern w:val="2"/>
                <w:lang w:eastAsia="en-US"/>
                <w14:ligatures w14:val="standardContextual"/>
              </w:rPr>
              <w:t>Kompletny system wraz z usługami</w:t>
            </w:r>
          </w:p>
        </w:tc>
        <w:tc>
          <w:tcPr>
            <w:tcW w:w="748"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B36DC64" w14:textId="00347B3F" w:rsidR="006B0265" w:rsidRPr="00046B83" w:rsidRDefault="006B0265" w:rsidP="00EE526C">
            <w:pPr>
              <w:suppressAutoHyphens w:val="0"/>
              <w:jc w:val="center"/>
              <w:rPr>
                <w:rFonts w:ascii="Arial" w:eastAsia="Calibri" w:hAnsi="Arial" w:cs="Arial"/>
                <w:color w:val="00000A"/>
                <w:kern w:val="2"/>
                <w:lang w:eastAsia="en-US"/>
                <w14:ligatures w14:val="standardContextual"/>
              </w:rPr>
            </w:pPr>
            <w:r w:rsidRPr="00046B83">
              <w:rPr>
                <w:rFonts w:ascii="Arial" w:eastAsia="Calibri" w:hAnsi="Arial" w:cs="Arial"/>
                <w:color w:val="00000A"/>
                <w:kern w:val="2"/>
                <w:lang w:eastAsia="en-US"/>
                <w14:ligatures w14:val="standardContextual"/>
              </w:rPr>
              <w:t>1</w:t>
            </w:r>
          </w:p>
        </w:tc>
        <w:tc>
          <w:tcPr>
            <w:tcW w:w="1532"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2B1C2C4" w14:textId="77777777" w:rsidR="006B0265" w:rsidRPr="00046B83" w:rsidRDefault="006B0265" w:rsidP="00EE526C">
            <w:pPr>
              <w:suppressAutoHyphens w:val="0"/>
              <w:jc w:val="center"/>
              <w:rPr>
                <w:rFonts w:ascii="Arial" w:eastAsia="Calibri" w:hAnsi="Arial" w:cs="Arial"/>
                <w:color w:val="00000A"/>
                <w:kern w:val="2"/>
                <w:lang w:eastAsia="en-US"/>
                <w14:ligatures w14:val="standardContextual"/>
              </w:rPr>
            </w:pPr>
          </w:p>
        </w:tc>
        <w:tc>
          <w:tcPr>
            <w:tcW w:w="1417"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889BC42" w14:textId="77777777" w:rsidR="006B0265" w:rsidRPr="00046B83" w:rsidRDefault="006B0265" w:rsidP="00EE526C">
            <w:pPr>
              <w:suppressAutoHyphens w:val="0"/>
              <w:jc w:val="center"/>
              <w:rPr>
                <w:rFonts w:ascii="Arial" w:eastAsia="Calibri" w:hAnsi="Arial" w:cs="Arial"/>
                <w:color w:val="00000A"/>
                <w:kern w:val="2"/>
                <w:lang w:eastAsia="en-US"/>
                <w14:ligatures w14:val="standardContextual"/>
              </w:rPr>
            </w:pPr>
          </w:p>
        </w:tc>
        <w:tc>
          <w:tcPr>
            <w:tcW w:w="992"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7080EC3" w14:textId="77777777" w:rsidR="006B0265" w:rsidRPr="00046B83" w:rsidRDefault="006B0265" w:rsidP="00EE526C">
            <w:pPr>
              <w:suppressAutoHyphens w:val="0"/>
              <w:spacing w:line="276" w:lineRule="auto"/>
              <w:jc w:val="center"/>
              <w:rPr>
                <w:rFonts w:ascii="Arial" w:eastAsia="Calibri" w:hAnsi="Arial" w:cs="Arial"/>
                <w:color w:val="00000A"/>
                <w:kern w:val="2"/>
                <w:lang w:eastAsia="en-US"/>
                <w14:ligatures w14:val="standardContextual"/>
              </w:rPr>
            </w:pPr>
          </w:p>
        </w:tc>
        <w:tc>
          <w:tcPr>
            <w:tcW w:w="1702"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B2B2010" w14:textId="77777777" w:rsidR="006B0265" w:rsidRPr="00046B83" w:rsidRDefault="006B0265" w:rsidP="00EE526C">
            <w:pPr>
              <w:suppressAutoHyphens w:val="0"/>
              <w:jc w:val="center"/>
              <w:rPr>
                <w:rFonts w:ascii="Arial" w:eastAsia="Calibri" w:hAnsi="Arial" w:cs="Arial"/>
                <w:color w:val="00000A"/>
                <w:kern w:val="2"/>
                <w:lang w:eastAsia="en-US"/>
                <w14:ligatures w14:val="standardContextual"/>
              </w:rPr>
            </w:pPr>
          </w:p>
        </w:tc>
        <w:tc>
          <w:tcPr>
            <w:tcW w:w="20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079DBC1" w14:textId="77777777" w:rsidR="006B0265" w:rsidRPr="00046B83" w:rsidRDefault="006B0265" w:rsidP="00EE526C">
            <w:pPr>
              <w:suppressAutoHyphens w:val="0"/>
              <w:spacing w:line="276" w:lineRule="auto"/>
              <w:jc w:val="center"/>
              <w:rPr>
                <w:rFonts w:ascii="Arial" w:eastAsia="Calibri" w:hAnsi="Arial" w:cs="Arial"/>
                <w:color w:val="00000A"/>
                <w:kern w:val="2"/>
                <w:lang w:eastAsia="en-US"/>
                <w14:ligatures w14:val="standardContextual"/>
              </w:rPr>
            </w:pPr>
          </w:p>
        </w:tc>
      </w:tr>
      <w:tr w:rsidR="006B0265" w:rsidRPr="00046B83" w14:paraId="636B7F00" w14:textId="77777777" w:rsidTr="0026184C">
        <w:trPr>
          <w:trHeight w:val="703"/>
        </w:trPr>
        <w:tc>
          <w:tcPr>
            <w:tcW w:w="559"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4B8A5CD" w14:textId="0271795F" w:rsidR="006B0265" w:rsidRPr="00046B83" w:rsidRDefault="006B0265" w:rsidP="00EE526C">
            <w:pPr>
              <w:suppressAutoHyphens w:val="0"/>
              <w:jc w:val="center"/>
              <w:rPr>
                <w:rFonts w:ascii="Arial" w:eastAsia="Calibri" w:hAnsi="Arial" w:cs="Arial"/>
                <w:color w:val="00000A"/>
                <w:kern w:val="2"/>
                <w:lang w:eastAsia="en-US"/>
                <w14:ligatures w14:val="standardContextual"/>
              </w:rPr>
            </w:pPr>
            <w:r w:rsidRPr="00046B83">
              <w:rPr>
                <w:rFonts w:ascii="Arial" w:eastAsia="Calibri" w:hAnsi="Arial" w:cs="Arial"/>
                <w:color w:val="00000A"/>
                <w:kern w:val="2"/>
                <w:lang w:eastAsia="en-US"/>
                <w14:ligatures w14:val="standardContextual"/>
              </w:rPr>
              <w:lastRenderedPageBreak/>
              <w:t>2</w:t>
            </w:r>
          </w:p>
        </w:tc>
        <w:tc>
          <w:tcPr>
            <w:tcW w:w="198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5910CB9" w14:textId="35B0D196" w:rsidR="006B0265" w:rsidRPr="00046B83" w:rsidRDefault="006B0265" w:rsidP="00EE526C">
            <w:pPr>
              <w:suppressAutoHyphens w:val="0"/>
              <w:jc w:val="center"/>
              <w:rPr>
                <w:rFonts w:ascii="Arial" w:eastAsia="Calibri" w:hAnsi="Arial" w:cs="Arial"/>
                <w:color w:val="00000A"/>
                <w:kern w:val="2"/>
                <w:lang w:eastAsia="en-US"/>
                <w14:ligatures w14:val="standardContextual"/>
              </w:rPr>
            </w:pPr>
            <w:r w:rsidRPr="00046B83">
              <w:rPr>
                <w:rFonts w:ascii="Arial" w:eastAsia="Calibri" w:hAnsi="Arial" w:cs="Arial"/>
                <w:b/>
                <w:bCs/>
                <w:color w:val="00000A"/>
                <w:kern w:val="2"/>
                <w:lang w:eastAsia="en-US"/>
                <w14:ligatures w14:val="standardContextual"/>
              </w:rPr>
              <w:t xml:space="preserve">Przełącznik sieciowy </w:t>
            </w:r>
            <w:proofErr w:type="spellStart"/>
            <w:r w:rsidRPr="00046B83">
              <w:rPr>
                <w:rFonts w:ascii="Arial" w:eastAsia="Calibri" w:hAnsi="Arial" w:cs="Arial"/>
                <w:b/>
                <w:bCs/>
                <w:color w:val="00000A"/>
                <w:kern w:val="2"/>
                <w:lang w:eastAsia="en-US"/>
                <w14:ligatures w14:val="standardContextual"/>
              </w:rPr>
              <w:t>switch</w:t>
            </w:r>
            <w:proofErr w:type="spellEnd"/>
            <w:r w:rsidRPr="00046B83">
              <w:rPr>
                <w:rFonts w:ascii="Arial" w:eastAsia="Calibri" w:hAnsi="Arial" w:cs="Arial"/>
                <w:b/>
                <w:bCs/>
                <w:color w:val="00000A"/>
                <w:kern w:val="2"/>
                <w:lang w:eastAsia="en-US"/>
                <w14:ligatures w14:val="standardContextual"/>
              </w:rPr>
              <w:t xml:space="preserve"> </w:t>
            </w:r>
            <w:r w:rsidR="002A3FF0" w:rsidRPr="00046B83">
              <w:rPr>
                <w:rFonts w:ascii="Arial" w:eastAsia="Calibri" w:hAnsi="Arial" w:cs="Arial"/>
                <w:b/>
                <w:bCs/>
                <w:color w:val="00000A"/>
                <w:kern w:val="2"/>
                <w:lang w:eastAsia="en-US"/>
                <w14:ligatures w14:val="standardContextual"/>
              </w:rPr>
              <w:t xml:space="preserve">- </w:t>
            </w:r>
            <w:r w:rsidRPr="00046B83">
              <w:rPr>
                <w:rFonts w:ascii="Arial" w:eastAsia="Calibri" w:hAnsi="Arial" w:cs="Arial"/>
                <w:b/>
                <w:bCs/>
                <w:color w:val="00000A"/>
                <w:kern w:val="2"/>
                <w:lang w:eastAsia="en-US"/>
                <w14:ligatures w14:val="standardContextual"/>
              </w:rPr>
              <w:t xml:space="preserve">Typ 1 </w:t>
            </w:r>
            <w:r w:rsidRPr="00046B83">
              <w:rPr>
                <w:rFonts w:ascii="Arial" w:eastAsia="Calibri" w:hAnsi="Arial" w:cs="Arial"/>
                <w:color w:val="00000A"/>
                <w:kern w:val="2"/>
                <w:lang w:eastAsia="en-US"/>
                <w14:ligatures w14:val="standardContextual"/>
              </w:rPr>
              <w:t>(zgodnie z zapisami w OPZ)</w:t>
            </w:r>
          </w:p>
        </w:tc>
        <w:tc>
          <w:tcPr>
            <w:tcW w:w="1139"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8A1D559" w14:textId="77777777" w:rsidR="006B0265" w:rsidRPr="00046B83" w:rsidRDefault="006B0265" w:rsidP="00EE526C">
            <w:pPr>
              <w:suppressAutoHyphens w:val="0"/>
              <w:jc w:val="center"/>
              <w:rPr>
                <w:rFonts w:ascii="Arial" w:eastAsia="Calibri" w:hAnsi="Arial" w:cs="Arial"/>
                <w:color w:val="00000A"/>
                <w:kern w:val="2"/>
                <w:lang w:eastAsia="en-US"/>
                <w14:ligatures w14:val="standardContextual"/>
              </w:rPr>
            </w:pPr>
          </w:p>
        </w:tc>
        <w:tc>
          <w:tcPr>
            <w:tcW w:w="85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3827D63" w14:textId="77777777" w:rsidR="006B0265" w:rsidRPr="00046B83" w:rsidRDefault="006B0265" w:rsidP="00EE526C">
            <w:pPr>
              <w:suppressAutoHyphens w:val="0"/>
              <w:jc w:val="center"/>
              <w:rPr>
                <w:rFonts w:ascii="Arial" w:eastAsia="Calibri" w:hAnsi="Arial" w:cs="Arial"/>
                <w:color w:val="00000A"/>
                <w:kern w:val="2"/>
                <w:lang w:eastAsia="en-US"/>
                <w14:ligatures w14:val="standardContextual"/>
              </w:rPr>
            </w:pPr>
          </w:p>
        </w:tc>
        <w:tc>
          <w:tcPr>
            <w:tcW w:w="993"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01138CD" w14:textId="77777777" w:rsidR="006B0265" w:rsidRPr="00046B83" w:rsidRDefault="006B0265" w:rsidP="00EE526C">
            <w:pPr>
              <w:suppressAutoHyphens w:val="0"/>
              <w:jc w:val="center"/>
              <w:rPr>
                <w:rFonts w:ascii="Arial" w:eastAsia="Calibri" w:hAnsi="Arial" w:cs="Arial"/>
                <w:color w:val="00000A"/>
                <w:kern w:val="2"/>
                <w:lang w:eastAsia="en-US"/>
                <w14:ligatures w14:val="standardContextual"/>
              </w:rPr>
            </w:pPr>
          </w:p>
        </w:tc>
        <w:tc>
          <w:tcPr>
            <w:tcW w:w="1378"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FBCD149" w14:textId="1EA4AF2E" w:rsidR="006B0265" w:rsidRPr="00046B83" w:rsidRDefault="006B0265" w:rsidP="00EE526C">
            <w:pPr>
              <w:suppressAutoHyphens w:val="0"/>
              <w:jc w:val="center"/>
              <w:rPr>
                <w:rFonts w:ascii="Arial" w:eastAsia="Calibri" w:hAnsi="Arial" w:cs="Arial"/>
                <w:strike/>
                <w:color w:val="00000A"/>
                <w:kern w:val="2"/>
                <w:lang w:eastAsia="en-US"/>
                <w14:ligatures w14:val="standardContextual"/>
              </w:rPr>
            </w:pPr>
            <w:r w:rsidRPr="00046B83">
              <w:rPr>
                <w:rFonts w:ascii="Arial" w:eastAsia="Calibri" w:hAnsi="Arial" w:cs="Arial"/>
                <w:b/>
                <w:bCs/>
                <w:color w:val="00000A"/>
                <w:kern w:val="2"/>
                <w:lang w:eastAsia="en-US"/>
                <w14:ligatures w14:val="standardContextual"/>
              </w:rPr>
              <w:t>Kompletny system wraz z usługami</w:t>
            </w:r>
          </w:p>
        </w:tc>
        <w:tc>
          <w:tcPr>
            <w:tcW w:w="748"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9B5BBEF" w14:textId="27EBD431" w:rsidR="006B0265" w:rsidRPr="00046B83" w:rsidRDefault="006B0265" w:rsidP="00EE526C">
            <w:pPr>
              <w:suppressAutoHyphens w:val="0"/>
              <w:jc w:val="center"/>
              <w:rPr>
                <w:rFonts w:ascii="Arial" w:eastAsia="Calibri" w:hAnsi="Arial" w:cs="Arial"/>
                <w:color w:val="00000A"/>
                <w:kern w:val="2"/>
                <w:lang w:eastAsia="en-US"/>
                <w14:ligatures w14:val="standardContextual"/>
              </w:rPr>
            </w:pPr>
            <w:r w:rsidRPr="00046B83">
              <w:rPr>
                <w:rFonts w:ascii="Arial" w:eastAsia="Calibri" w:hAnsi="Arial" w:cs="Arial"/>
                <w:color w:val="00000A"/>
                <w:kern w:val="2"/>
                <w:lang w:eastAsia="en-US"/>
                <w14:ligatures w14:val="standardContextual"/>
              </w:rPr>
              <w:t>1</w:t>
            </w:r>
          </w:p>
        </w:tc>
        <w:tc>
          <w:tcPr>
            <w:tcW w:w="1532"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BF76E34" w14:textId="0C60F4F1" w:rsidR="006B0265" w:rsidRPr="00046B83" w:rsidRDefault="006B0265" w:rsidP="00EE526C">
            <w:pPr>
              <w:suppressAutoHyphens w:val="0"/>
              <w:jc w:val="center"/>
              <w:rPr>
                <w:rFonts w:ascii="Arial" w:eastAsia="Calibri" w:hAnsi="Arial" w:cs="Arial"/>
                <w:color w:val="00000A"/>
                <w:kern w:val="2"/>
                <w:lang w:eastAsia="en-US"/>
                <w14:ligatures w14:val="standardContextual"/>
              </w:rPr>
            </w:pPr>
          </w:p>
        </w:tc>
        <w:tc>
          <w:tcPr>
            <w:tcW w:w="1417"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E4BAB71" w14:textId="0862DBBF" w:rsidR="006B0265" w:rsidRPr="00046B83" w:rsidRDefault="006B0265" w:rsidP="00EE526C">
            <w:pPr>
              <w:suppressAutoHyphens w:val="0"/>
              <w:jc w:val="center"/>
              <w:rPr>
                <w:rFonts w:ascii="Arial" w:eastAsia="Calibri" w:hAnsi="Arial" w:cs="Arial"/>
                <w:color w:val="00000A"/>
                <w:kern w:val="2"/>
                <w:lang w:eastAsia="en-US"/>
                <w14:ligatures w14:val="standardContextual"/>
              </w:rPr>
            </w:pPr>
          </w:p>
        </w:tc>
        <w:tc>
          <w:tcPr>
            <w:tcW w:w="992"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7FCCCEB" w14:textId="236F858B" w:rsidR="006B0265" w:rsidRPr="00046B83" w:rsidRDefault="006B0265" w:rsidP="00EE526C">
            <w:pPr>
              <w:suppressAutoHyphens w:val="0"/>
              <w:spacing w:line="276" w:lineRule="auto"/>
              <w:jc w:val="center"/>
              <w:rPr>
                <w:rFonts w:ascii="Arial" w:eastAsia="Calibri" w:hAnsi="Arial" w:cs="Arial"/>
                <w:color w:val="00000A"/>
                <w:kern w:val="2"/>
                <w:lang w:eastAsia="en-US"/>
                <w14:ligatures w14:val="standardContextual"/>
              </w:rPr>
            </w:pPr>
          </w:p>
        </w:tc>
        <w:tc>
          <w:tcPr>
            <w:tcW w:w="1702"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84E1610" w14:textId="33E6419A" w:rsidR="006B0265" w:rsidRPr="00046B83" w:rsidRDefault="006B0265" w:rsidP="00EE526C">
            <w:pPr>
              <w:suppressAutoHyphens w:val="0"/>
              <w:jc w:val="center"/>
              <w:rPr>
                <w:rFonts w:ascii="Arial" w:eastAsia="Calibri" w:hAnsi="Arial" w:cs="Arial"/>
                <w:color w:val="00000A"/>
                <w:kern w:val="2"/>
                <w:lang w:eastAsia="en-US"/>
                <w14:ligatures w14:val="standardContextual"/>
              </w:rPr>
            </w:pPr>
          </w:p>
        </w:tc>
        <w:tc>
          <w:tcPr>
            <w:tcW w:w="20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6B10A40" w14:textId="3D6A5907" w:rsidR="006B0265" w:rsidRPr="00046B83" w:rsidRDefault="006B0265" w:rsidP="00EE526C">
            <w:pPr>
              <w:suppressAutoHyphens w:val="0"/>
              <w:spacing w:line="276" w:lineRule="auto"/>
              <w:jc w:val="center"/>
              <w:rPr>
                <w:rFonts w:ascii="Arial" w:eastAsia="Calibri" w:hAnsi="Arial" w:cs="Arial"/>
                <w:color w:val="00000A"/>
                <w:kern w:val="2"/>
                <w:lang w:eastAsia="en-US"/>
                <w14:ligatures w14:val="standardContextual"/>
              </w:rPr>
            </w:pPr>
          </w:p>
        </w:tc>
      </w:tr>
      <w:tr w:rsidR="006B0265" w:rsidRPr="00046B83" w14:paraId="76BC1E5B" w14:textId="77777777" w:rsidTr="0026184C">
        <w:trPr>
          <w:trHeight w:val="685"/>
        </w:trPr>
        <w:tc>
          <w:tcPr>
            <w:tcW w:w="559"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DF3FCC4" w14:textId="69E8A658" w:rsidR="006B0265" w:rsidRPr="00046B83" w:rsidRDefault="006B0265" w:rsidP="00EE526C">
            <w:pPr>
              <w:suppressAutoHyphens w:val="0"/>
              <w:jc w:val="center"/>
              <w:rPr>
                <w:rFonts w:ascii="Arial" w:eastAsia="Calibri" w:hAnsi="Arial" w:cs="Arial"/>
                <w:color w:val="00000A"/>
                <w:kern w:val="2"/>
                <w:lang w:eastAsia="en-US"/>
                <w14:ligatures w14:val="standardContextual"/>
              </w:rPr>
            </w:pPr>
            <w:r w:rsidRPr="00046B83">
              <w:rPr>
                <w:rFonts w:ascii="Arial" w:eastAsia="Calibri" w:hAnsi="Arial" w:cs="Arial"/>
                <w:color w:val="00000A"/>
                <w:kern w:val="2"/>
                <w:lang w:eastAsia="en-US"/>
                <w14:ligatures w14:val="standardContextual"/>
              </w:rPr>
              <w:t>3</w:t>
            </w:r>
          </w:p>
        </w:tc>
        <w:tc>
          <w:tcPr>
            <w:tcW w:w="198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53362CA" w14:textId="67382895" w:rsidR="006B0265" w:rsidRPr="00046B83" w:rsidRDefault="006B0265" w:rsidP="00EE526C">
            <w:pPr>
              <w:suppressAutoHyphens w:val="0"/>
              <w:jc w:val="center"/>
              <w:rPr>
                <w:rFonts w:ascii="Arial" w:eastAsia="Calibri" w:hAnsi="Arial" w:cs="Arial"/>
                <w:color w:val="00000A"/>
                <w:kern w:val="2"/>
                <w:lang w:eastAsia="en-US"/>
                <w14:ligatures w14:val="standardContextual"/>
              </w:rPr>
            </w:pPr>
            <w:r w:rsidRPr="00046B83">
              <w:rPr>
                <w:rFonts w:ascii="Arial" w:eastAsia="Calibri" w:hAnsi="Arial" w:cs="Arial"/>
                <w:b/>
                <w:bCs/>
                <w:color w:val="00000A"/>
                <w:kern w:val="2"/>
                <w:lang w:eastAsia="en-US"/>
                <w14:ligatures w14:val="standardContextual"/>
              </w:rPr>
              <w:t xml:space="preserve">Przełącznik sieciowy </w:t>
            </w:r>
            <w:proofErr w:type="spellStart"/>
            <w:r w:rsidRPr="00046B83">
              <w:rPr>
                <w:rFonts w:ascii="Arial" w:eastAsia="Calibri" w:hAnsi="Arial" w:cs="Arial"/>
                <w:b/>
                <w:bCs/>
                <w:color w:val="00000A"/>
                <w:kern w:val="2"/>
                <w:lang w:eastAsia="en-US"/>
                <w14:ligatures w14:val="standardContextual"/>
              </w:rPr>
              <w:t>switch</w:t>
            </w:r>
            <w:proofErr w:type="spellEnd"/>
            <w:r w:rsidRPr="00046B83">
              <w:rPr>
                <w:rFonts w:ascii="Arial" w:eastAsia="Calibri" w:hAnsi="Arial" w:cs="Arial"/>
                <w:b/>
                <w:bCs/>
                <w:color w:val="00000A"/>
                <w:kern w:val="2"/>
                <w:lang w:eastAsia="en-US"/>
                <w14:ligatures w14:val="standardContextual"/>
              </w:rPr>
              <w:t xml:space="preserve"> </w:t>
            </w:r>
            <w:r w:rsidR="002A3FF0" w:rsidRPr="00046B83">
              <w:rPr>
                <w:rFonts w:ascii="Arial" w:eastAsia="Calibri" w:hAnsi="Arial" w:cs="Arial"/>
                <w:b/>
                <w:bCs/>
                <w:color w:val="00000A"/>
                <w:kern w:val="2"/>
                <w:lang w:eastAsia="en-US"/>
                <w14:ligatures w14:val="standardContextual"/>
              </w:rPr>
              <w:t xml:space="preserve">- </w:t>
            </w:r>
            <w:r w:rsidRPr="00046B83">
              <w:rPr>
                <w:rFonts w:ascii="Arial" w:eastAsia="Calibri" w:hAnsi="Arial" w:cs="Arial"/>
                <w:b/>
                <w:bCs/>
                <w:color w:val="00000A"/>
                <w:kern w:val="2"/>
                <w:lang w:eastAsia="en-US"/>
                <w14:ligatures w14:val="standardContextual"/>
              </w:rPr>
              <w:t xml:space="preserve">Typ </w:t>
            </w:r>
            <w:r w:rsidR="002A3FF0" w:rsidRPr="00046B83">
              <w:rPr>
                <w:rFonts w:ascii="Arial" w:eastAsia="Calibri" w:hAnsi="Arial" w:cs="Arial"/>
                <w:b/>
                <w:bCs/>
                <w:color w:val="00000A"/>
                <w:kern w:val="2"/>
                <w:lang w:eastAsia="en-US"/>
                <w14:ligatures w14:val="standardContextual"/>
              </w:rPr>
              <w:t>2</w:t>
            </w:r>
            <w:r w:rsidRPr="00046B83">
              <w:rPr>
                <w:rFonts w:ascii="Arial" w:eastAsia="Calibri" w:hAnsi="Arial" w:cs="Arial"/>
                <w:b/>
                <w:bCs/>
                <w:color w:val="00000A"/>
                <w:kern w:val="2"/>
                <w:lang w:eastAsia="en-US"/>
                <w14:ligatures w14:val="standardContextual"/>
              </w:rPr>
              <w:t xml:space="preserve"> </w:t>
            </w:r>
            <w:r w:rsidRPr="00046B83">
              <w:rPr>
                <w:rFonts w:ascii="Arial" w:eastAsia="Calibri" w:hAnsi="Arial" w:cs="Arial"/>
                <w:color w:val="00000A"/>
                <w:kern w:val="2"/>
                <w:lang w:eastAsia="en-US"/>
                <w14:ligatures w14:val="standardContextual"/>
              </w:rPr>
              <w:t>(zgodnie z zapisami w OPZ)</w:t>
            </w:r>
          </w:p>
        </w:tc>
        <w:tc>
          <w:tcPr>
            <w:tcW w:w="1139"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F61D399" w14:textId="77777777" w:rsidR="006B0265" w:rsidRPr="00046B83" w:rsidRDefault="006B0265" w:rsidP="00EE526C">
            <w:pPr>
              <w:suppressAutoHyphens w:val="0"/>
              <w:jc w:val="center"/>
              <w:rPr>
                <w:rFonts w:ascii="Arial" w:eastAsia="Calibri" w:hAnsi="Arial" w:cs="Arial"/>
                <w:color w:val="00000A"/>
                <w:kern w:val="2"/>
                <w:lang w:eastAsia="en-US"/>
                <w14:ligatures w14:val="standardContextual"/>
              </w:rPr>
            </w:pPr>
          </w:p>
        </w:tc>
        <w:tc>
          <w:tcPr>
            <w:tcW w:w="85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6FF63EE" w14:textId="77777777" w:rsidR="006B0265" w:rsidRPr="00046B83" w:rsidRDefault="006B0265" w:rsidP="00EE526C">
            <w:pPr>
              <w:suppressAutoHyphens w:val="0"/>
              <w:jc w:val="center"/>
              <w:rPr>
                <w:rFonts w:ascii="Arial" w:eastAsia="Calibri" w:hAnsi="Arial" w:cs="Arial"/>
                <w:color w:val="00000A"/>
                <w:kern w:val="2"/>
                <w:lang w:eastAsia="en-US"/>
                <w14:ligatures w14:val="standardContextual"/>
              </w:rPr>
            </w:pPr>
          </w:p>
        </w:tc>
        <w:tc>
          <w:tcPr>
            <w:tcW w:w="993"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EA98903" w14:textId="77777777" w:rsidR="006B0265" w:rsidRPr="00046B83" w:rsidRDefault="006B0265" w:rsidP="00EE526C">
            <w:pPr>
              <w:suppressAutoHyphens w:val="0"/>
              <w:spacing w:after="200" w:line="276" w:lineRule="auto"/>
              <w:jc w:val="center"/>
              <w:rPr>
                <w:rFonts w:ascii="Arial" w:eastAsia="Calibri" w:hAnsi="Arial" w:cs="Arial"/>
                <w:color w:val="00000A"/>
                <w:kern w:val="2"/>
                <w:lang w:eastAsia="en-US"/>
                <w14:ligatures w14:val="standardContextual"/>
              </w:rPr>
            </w:pPr>
          </w:p>
        </w:tc>
        <w:tc>
          <w:tcPr>
            <w:tcW w:w="1378"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8FA1322" w14:textId="68C59D68" w:rsidR="006B0265" w:rsidRPr="00046B83" w:rsidRDefault="006B0265" w:rsidP="00EE526C">
            <w:pPr>
              <w:suppressAutoHyphens w:val="0"/>
              <w:jc w:val="center"/>
              <w:rPr>
                <w:rFonts w:ascii="Arial" w:eastAsia="Calibri" w:hAnsi="Arial" w:cs="Arial"/>
                <w:strike/>
                <w:color w:val="00000A"/>
                <w:kern w:val="2"/>
                <w:lang w:eastAsia="en-US"/>
                <w14:ligatures w14:val="standardContextual"/>
              </w:rPr>
            </w:pPr>
            <w:r w:rsidRPr="00046B83">
              <w:rPr>
                <w:rFonts w:ascii="Arial" w:eastAsia="Calibri" w:hAnsi="Arial" w:cs="Arial"/>
                <w:b/>
                <w:bCs/>
                <w:color w:val="00000A"/>
                <w:kern w:val="2"/>
                <w:lang w:eastAsia="en-US"/>
                <w14:ligatures w14:val="standardContextual"/>
              </w:rPr>
              <w:t>Kompletny system wraz z usługami</w:t>
            </w:r>
          </w:p>
        </w:tc>
        <w:tc>
          <w:tcPr>
            <w:tcW w:w="748"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CBCA70F" w14:textId="1D381A98" w:rsidR="006B0265" w:rsidRPr="00046B83" w:rsidRDefault="006B0265" w:rsidP="00EE526C">
            <w:pPr>
              <w:suppressAutoHyphens w:val="0"/>
              <w:jc w:val="center"/>
              <w:rPr>
                <w:rFonts w:ascii="Arial" w:eastAsia="Calibri" w:hAnsi="Arial" w:cs="Arial"/>
                <w:color w:val="00000A"/>
                <w:kern w:val="2"/>
                <w:lang w:eastAsia="en-US"/>
                <w14:ligatures w14:val="standardContextual"/>
              </w:rPr>
            </w:pPr>
            <w:r w:rsidRPr="00046B83">
              <w:rPr>
                <w:rFonts w:ascii="Arial" w:eastAsia="Calibri" w:hAnsi="Arial" w:cs="Arial"/>
                <w:color w:val="00000A"/>
                <w:kern w:val="2"/>
                <w:lang w:eastAsia="en-US"/>
                <w14:ligatures w14:val="standardContextual"/>
              </w:rPr>
              <w:t>1</w:t>
            </w:r>
          </w:p>
        </w:tc>
        <w:tc>
          <w:tcPr>
            <w:tcW w:w="1532"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C61F4FD" w14:textId="7EA16C1B" w:rsidR="006B0265" w:rsidRPr="00046B83" w:rsidRDefault="006B0265" w:rsidP="00EE526C">
            <w:pPr>
              <w:suppressAutoHyphens w:val="0"/>
              <w:jc w:val="center"/>
              <w:rPr>
                <w:rFonts w:ascii="Arial" w:eastAsia="Calibri" w:hAnsi="Arial" w:cs="Arial"/>
                <w:color w:val="00000A"/>
                <w:kern w:val="2"/>
                <w:lang w:eastAsia="en-US"/>
                <w14:ligatures w14:val="standardContextual"/>
              </w:rPr>
            </w:pPr>
          </w:p>
        </w:tc>
        <w:tc>
          <w:tcPr>
            <w:tcW w:w="1417"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5008892" w14:textId="2732C1A3" w:rsidR="006B0265" w:rsidRPr="00046B83" w:rsidRDefault="006B0265" w:rsidP="00EE526C">
            <w:pPr>
              <w:suppressAutoHyphens w:val="0"/>
              <w:jc w:val="center"/>
              <w:rPr>
                <w:rFonts w:ascii="Arial" w:eastAsia="Calibri" w:hAnsi="Arial" w:cs="Arial"/>
                <w:color w:val="00000A"/>
                <w:kern w:val="2"/>
                <w:lang w:eastAsia="en-US"/>
                <w14:ligatures w14:val="standardContextual"/>
              </w:rPr>
            </w:pPr>
          </w:p>
        </w:tc>
        <w:tc>
          <w:tcPr>
            <w:tcW w:w="992"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08409DB" w14:textId="34E097F7" w:rsidR="006B0265" w:rsidRPr="00046B83" w:rsidRDefault="006B0265" w:rsidP="00EE526C">
            <w:pPr>
              <w:suppressAutoHyphens w:val="0"/>
              <w:spacing w:line="276" w:lineRule="auto"/>
              <w:jc w:val="center"/>
              <w:rPr>
                <w:rFonts w:ascii="Arial" w:eastAsia="Calibri" w:hAnsi="Arial" w:cs="Arial"/>
                <w:color w:val="00000A"/>
                <w:kern w:val="2"/>
                <w:lang w:eastAsia="en-US"/>
                <w14:ligatures w14:val="standardContextual"/>
              </w:rPr>
            </w:pPr>
          </w:p>
        </w:tc>
        <w:tc>
          <w:tcPr>
            <w:tcW w:w="1702"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47ACE9A" w14:textId="14950B56" w:rsidR="006B0265" w:rsidRPr="00046B83" w:rsidRDefault="006B0265" w:rsidP="00EE526C">
            <w:pPr>
              <w:suppressAutoHyphens w:val="0"/>
              <w:jc w:val="center"/>
              <w:rPr>
                <w:rFonts w:ascii="Arial" w:eastAsia="Calibri" w:hAnsi="Arial" w:cs="Arial"/>
                <w:color w:val="00000A"/>
                <w:kern w:val="2"/>
                <w:lang w:eastAsia="en-US"/>
                <w14:ligatures w14:val="standardContextual"/>
              </w:rPr>
            </w:pPr>
          </w:p>
        </w:tc>
        <w:tc>
          <w:tcPr>
            <w:tcW w:w="20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654E50D" w14:textId="5394F558" w:rsidR="006B0265" w:rsidRPr="00046B83" w:rsidRDefault="006B0265" w:rsidP="00EE526C">
            <w:pPr>
              <w:suppressAutoHyphens w:val="0"/>
              <w:spacing w:line="276" w:lineRule="auto"/>
              <w:jc w:val="center"/>
              <w:rPr>
                <w:rFonts w:ascii="Arial" w:eastAsia="Calibri" w:hAnsi="Arial" w:cs="Arial"/>
                <w:color w:val="00000A"/>
                <w:kern w:val="2"/>
                <w:lang w:eastAsia="en-US"/>
                <w14:ligatures w14:val="standardContextual"/>
              </w:rPr>
            </w:pPr>
          </w:p>
        </w:tc>
      </w:tr>
      <w:tr w:rsidR="00D60F1F" w:rsidRPr="00046B83" w14:paraId="6A6D3EA0" w14:textId="77777777" w:rsidTr="0026184C">
        <w:trPr>
          <w:trHeight w:val="685"/>
        </w:trPr>
        <w:tc>
          <w:tcPr>
            <w:tcW w:w="9179" w:type="dxa"/>
            <w:gridSpan w:val="8"/>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56057B8" w14:textId="307F5C24" w:rsidR="00A95FAD" w:rsidRPr="00046B83" w:rsidRDefault="009C6976" w:rsidP="00EE526C">
            <w:pPr>
              <w:suppressAutoHyphens w:val="0"/>
              <w:jc w:val="center"/>
              <w:rPr>
                <w:rFonts w:ascii="Arial" w:eastAsia="Calibri" w:hAnsi="Arial" w:cs="Arial"/>
                <w:kern w:val="2"/>
                <w:lang w:eastAsia="en-US"/>
                <w14:ligatures w14:val="standardContextual"/>
              </w:rPr>
            </w:pPr>
            <w:r w:rsidRPr="00046B83">
              <w:rPr>
                <w:rFonts w:ascii="Arial" w:eastAsia="Calibri" w:hAnsi="Arial" w:cs="Arial"/>
                <w:kern w:val="2"/>
                <w:lang w:eastAsia="en-US"/>
                <w14:ligatures w14:val="standardContextual"/>
              </w:rPr>
              <w:t>RAZEM</w:t>
            </w:r>
          </w:p>
        </w:tc>
        <w:tc>
          <w:tcPr>
            <w:tcW w:w="1417"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C120882" w14:textId="495DBAC0" w:rsidR="00A95FAD" w:rsidRPr="00046B83" w:rsidRDefault="009C6976" w:rsidP="00EE526C">
            <w:pPr>
              <w:suppressAutoHyphens w:val="0"/>
              <w:jc w:val="center"/>
              <w:rPr>
                <w:rFonts w:ascii="Arial" w:eastAsia="Calibri" w:hAnsi="Arial" w:cs="Arial"/>
                <w:kern w:val="2"/>
                <w:lang w:eastAsia="en-US"/>
                <w14:ligatures w14:val="standardContextual"/>
              </w:rPr>
            </w:pPr>
            <w:r w:rsidRPr="00046B83">
              <w:rPr>
                <w:rFonts w:ascii="Arial" w:eastAsia="Calibri" w:hAnsi="Arial" w:cs="Arial"/>
                <w:kern w:val="2"/>
                <w:lang w:eastAsia="en-US"/>
                <w14:ligatures w14:val="standardContextual"/>
              </w:rPr>
              <w:t>…………</w:t>
            </w:r>
          </w:p>
        </w:tc>
        <w:tc>
          <w:tcPr>
            <w:tcW w:w="992"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ADD34D3" w14:textId="12C98B98" w:rsidR="00A95FAD" w:rsidRPr="00046B83" w:rsidRDefault="009C6976" w:rsidP="00EE526C">
            <w:pPr>
              <w:suppressAutoHyphens w:val="0"/>
              <w:spacing w:line="276" w:lineRule="auto"/>
              <w:jc w:val="center"/>
              <w:rPr>
                <w:rFonts w:ascii="Arial" w:eastAsia="Calibri" w:hAnsi="Arial" w:cs="Arial"/>
                <w:kern w:val="2"/>
                <w:lang w:eastAsia="en-US"/>
                <w14:ligatures w14:val="standardContextual"/>
              </w:rPr>
            </w:pPr>
            <w:proofErr w:type="spellStart"/>
            <w:r w:rsidRPr="00046B83">
              <w:rPr>
                <w:rFonts w:ascii="Arial" w:eastAsia="Calibri" w:hAnsi="Arial" w:cs="Arial"/>
                <w:kern w:val="2"/>
                <w:lang w:eastAsia="en-US"/>
                <w14:ligatures w14:val="standardContextual"/>
              </w:rPr>
              <w:t>xxxxx</w:t>
            </w:r>
            <w:proofErr w:type="spellEnd"/>
          </w:p>
        </w:tc>
        <w:tc>
          <w:tcPr>
            <w:tcW w:w="1702"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3405513" w14:textId="35C810D7" w:rsidR="00A95FAD" w:rsidRPr="00046B83" w:rsidRDefault="009C6976" w:rsidP="00EE526C">
            <w:pPr>
              <w:suppressAutoHyphens w:val="0"/>
              <w:jc w:val="center"/>
              <w:rPr>
                <w:rFonts w:ascii="Arial" w:eastAsia="Calibri" w:hAnsi="Arial" w:cs="Arial"/>
                <w:kern w:val="2"/>
                <w:lang w:eastAsia="en-US"/>
                <w14:ligatures w14:val="standardContextual"/>
              </w:rPr>
            </w:pPr>
            <w:r w:rsidRPr="00046B83">
              <w:rPr>
                <w:rFonts w:ascii="Arial" w:eastAsia="Calibri" w:hAnsi="Arial" w:cs="Arial"/>
                <w:kern w:val="2"/>
                <w:lang w:eastAsia="en-US"/>
                <w14:ligatures w14:val="standardContextual"/>
              </w:rPr>
              <w:t>…………</w:t>
            </w:r>
          </w:p>
        </w:tc>
        <w:tc>
          <w:tcPr>
            <w:tcW w:w="20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60C8C40" w14:textId="1369C4B9" w:rsidR="00A95FAD" w:rsidRPr="00046B83" w:rsidRDefault="009C6976" w:rsidP="00EE526C">
            <w:pPr>
              <w:suppressAutoHyphens w:val="0"/>
              <w:spacing w:line="276" w:lineRule="auto"/>
              <w:jc w:val="center"/>
              <w:rPr>
                <w:rFonts w:ascii="Arial" w:eastAsia="Calibri" w:hAnsi="Arial" w:cs="Arial"/>
                <w:kern w:val="2"/>
                <w:lang w:eastAsia="en-US"/>
                <w14:ligatures w14:val="standardContextual"/>
              </w:rPr>
            </w:pPr>
            <w:r w:rsidRPr="00046B83">
              <w:rPr>
                <w:rFonts w:ascii="Arial" w:eastAsia="Calibri" w:hAnsi="Arial" w:cs="Arial"/>
                <w:kern w:val="2"/>
                <w:lang w:eastAsia="en-US"/>
                <w14:ligatures w14:val="standardContextual"/>
              </w:rPr>
              <w:t>…………</w:t>
            </w:r>
          </w:p>
        </w:tc>
      </w:tr>
      <w:tr w:rsidR="00D60F1F" w:rsidRPr="00046B83" w14:paraId="0C8F93DA" w14:textId="77777777" w:rsidTr="004E0B55">
        <w:trPr>
          <w:trHeight w:val="685"/>
        </w:trPr>
        <w:tc>
          <w:tcPr>
            <w:tcW w:w="15301" w:type="dxa"/>
            <w:gridSpan w:val="12"/>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2C8CDE5" w14:textId="6366F802" w:rsidR="00D60F1F" w:rsidRPr="00046B83" w:rsidRDefault="00D60F1F" w:rsidP="00D60F1F">
            <w:pPr>
              <w:rPr>
                <w:rFonts w:ascii="Arial" w:hAnsi="Arial"/>
                <w:b/>
                <w:sz w:val="22"/>
              </w:rPr>
            </w:pPr>
            <w:r w:rsidRPr="00046B83">
              <w:rPr>
                <w:rFonts w:ascii="Arial" w:hAnsi="Arial"/>
                <w:b/>
                <w:sz w:val="22"/>
              </w:rPr>
              <w:t>CENA BRUTTO</w:t>
            </w:r>
            <w:r w:rsidRPr="00046B83">
              <w:rPr>
                <w:rFonts w:ascii="Arial" w:hAnsi="Arial"/>
                <w:sz w:val="22"/>
              </w:rPr>
              <w:t xml:space="preserve">  </w:t>
            </w:r>
            <w:r w:rsidRPr="00046B83">
              <w:rPr>
                <w:rFonts w:ascii="Arial" w:hAnsi="Arial"/>
                <w:b/>
                <w:sz w:val="22"/>
              </w:rPr>
              <w:t xml:space="preserve">  = </w:t>
            </w:r>
            <w:proofErr w:type="gramStart"/>
            <w:r w:rsidRPr="00046B83">
              <w:rPr>
                <w:rFonts w:ascii="Arial" w:hAnsi="Arial"/>
                <w:b/>
                <w:sz w:val="22"/>
              </w:rPr>
              <w:tab/>
              <w:t>….</w:t>
            </w:r>
            <w:proofErr w:type="gramEnd"/>
            <w:r w:rsidRPr="00046B83">
              <w:rPr>
                <w:rFonts w:ascii="Arial" w:hAnsi="Arial"/>
                <w:b/>
                <w:sz w:val="22"/>
              </w:rPr>
              <w:t>…………………………   zł brutto</w:t>
            </w:r>
          </w:p>
        </w:tc>
      </w:tr>
      <w:tr w:rsidR="00D60F1F" w:rsidRPr="00046B83" w14:paraId="2171F854" w14:textId="77777777" w:rsidTr="00CA15BB">
        <w:trPr>
          <w:trHeight w:val="685"/>
        </w:trPr>
        <w:tc>
          <w:tcPr>
            <w:tcW w:w="15301" w:type="dxa"/>
            <w:gridSpan w:val="12"/>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D3B27C8" w14:textId="3C8C577A" w:rsidR="009C6976" w:rsidRPr="00046B83" w:rsidRDefault="009C6976" w:rsidP="009C6976">
            <w:pPr>
              <w:suppressAutoHyphens w:val="0"/>
              <w:spacing w:line="276" w:lineRule="auto"/>
              <w:rPr>
                <w:rFonts w:ascii="Arial" w:eastAsia="Calibri" w:hAnsi="Arial" w:cs="Arial"/>
                <w:kern w:val="2"/>
                <w:lang w:eastAsia="en-US"/>
                <w14:ligatures w14:val="standardContextual"/>
              </w:rPr>
            </w:pPr>
            <w:r w:rsidRPr="00046B83">
              <w:rPr>
                <w:rFonts w:ascii="Arial" w:eastAsia="Calibri" w:hAnsi="Arial" w:cs="Arial"/>
                <w:b/>
                <w:bCs/>
                <w:kern w:val="2"/>
                <w:sz w:val="16"/>
                <w:szCs w:val="16"/>
                <w:lang w:eastAsia="en-US"/>
                <w14:ligatures w14:val="standardContextual"/>
              </w:rPr>
              <w:t>Wartość brutto słownie: …………………………………………………………………………………………………………………………………………………………………………………………………………</w:t>
            </w:r>
          </w:p>
        </w:tc>
      </w:tr>
    </w:tbl>
    <w:p w14:paraId="5D1F6E4A" w14:textId="77777777" w:rsidR="00C5427D" w:rsidRPr="00046B83" w:rsidRDefault="00C5427D" w:rsidP="00957B4D">
      <w:pPr>
        <w:rPr>
          <w:rFonts w:ascii="Arial" w:hAnsi="Arial"/>
          <w:b/>
          <w:sz w:val="22"/>
        </w:rPr>
      </w:pPr>
    </w:p>
    <w:p w14:paraId="31720B4D" w14:textId="77777777" w:rsidR="009A11B9" w:rsidRPr="00046B83" w:rsidRDefault="009A11B9" w:rsidP="00957B4D">
      <w:pPr>
        <w:rPr>
          <w:rFonts w:ascii="Arial" w:hAnsi="Arial"/>
          <w:b/>
          <w:sz w:val="22"/>
        </w:rPr>
      </w:pPr>
    </w:p>
    <w:p w14:paraId="10FC17B6" w14:textId="4C9B2828" w:rsidR="00C5427D" w:rsidRPr="00046B83" w:rsidRDefault="00C5427D" w:rsidP="00C5427D">
      <w:pPr>
        <w:jc w:val="both"/>
        <w:rPr>
          <w:rFonts w:ascii="Arial" w:hAnsi="Arial"/>
          <w:sz w:val="22"/>
          <w:szCs w:val="22"/>
        </w:rPr>
      </w:pPr>
      <w:r w:rsidRPr="00046B83">
        <w:rPr>
          <w:rFonts w:ascii="Arial" w:hAnsi="Arial"/>
          <w:b/>
          <w:bCs/>
          <w:sz w:val="22"/>
          <w:szCs w:val="22"/>
        </w:rPr>
        <w:t xml:space="preserve">II. </w:t>
      </w:r>
      <w:r w:rsidRPr="00046B83">
        <w:rPr>
          <w:rFonts w:ascii="Arial" w:hAnsi="Arial"/>
          <w:sz w:val="22"/>
          <w:szCs w:val="22"/>
        </w:rPr>
        <w:t xml:space="preserve">Oferowany </w:t>
      </w:r>
      <w:r w:rsidRPr="00046B83">
        <w:rPr>
          <w:rFonts w:ascii="Arial" w:hAnsi="Arial"/>
          <w:b/>
          <w:bCs/>
          <w:sz w:val="22"/>
          <w:szCs w:val="22"/>
        </w:rPr>
        <w:t xml:space="preserve">okres gwarancji </w:t>
      </w:r>
      <w:r w:rsidR="007F3860" w:rsidRPr="00046B83">
        <w:rPr>
          <w:rFonts w:ascii="Arial" w:hAnsi="Arial"/>
          <w:b/>
          <w:bCs/>
          <w:sz w:val="22"/>
          <w:szCs w:val="22"/>
        </w:rPr>
        <w:t xml:space="preserve">na cały </w:t>
      </w:r>
      <w:r w:rsidR="00372E88" w:rsidRPr="00046B83">
        <w:rPr>
          <w:rFonts w:ascii="Arial" w:hAnsi="Arial"/>
          <w:b/>
          <w:bCs/>
          <w:sz w:val="22"/>
          <w:szCs w:val="22"/>
        </w:rPr>
        <w:t xml:space="preserve">oferowany </w:t>
      </w:r>
      <w:r w:rsidR="007F3860" w:rsidRPr="00046B83">
        <w:rPr>
          <w:rFonts w:ascii="Arial" w:hAnsi="Arial"/>
          <w:b/>
          <w:bCs/>
          <w:sz w:val="22"/>
          <w:szCs w:val="22"/>
        </w:rPr>
        <w:t xml:space="preserve">sprzęt </w:t>
      </w:r>
      <w:r w:rsidRPr="00046B83">
        <w:rPr>
          <w:rFonts w:ascii="Arial" w:hAnsi="Arial"/>
          <w:sz w:val="22"/>
          <w:szCs w:val="22"/>
        </w:rPr>
        <w:t xml:space="preserve">(w pełnych miesiącach) ……………. </w:t>
      </w:r>
      <w:r w:rsidRPr="00046B83">
        <w:rPr>
          <w:rFonts w:ascii="Arial" w:hAnsi="Arial"/>
        </w:rPr>
        <w:t xml:space="preserve">(należy podać liczbę w przedziale od </w:t>
      </w:r>
      <w:r w:rsidRPr="00046B83">
        <w:rPr>
          <w:rFonts w:ascii="Arial" w:hAnsi="Arial"/>
          <w:b/>
          <w:bCs/>
        </w:rPr>
        <w:t xml:space="preserve">48 </w:t>
      </w:r>
      <w:r w:rsidRPr="00046B83">
        <w:rPr>
          <w:rFonts w:ascii="Arial" w:hAnsi="Arial"/>
        </w:rPr>
        <w:t xml:space="preserve">do </w:t>
      </w:r>
      <w:r w:rsidRPr="00046B83">
        <w:rPr>
          <w:rFonts w:ascii="Arial" w:hAnsi="Arial"/>
          <w:b/>
          <w:bCs/>
        </w:rPr>
        <w:t>60</w:t>
      </w:r>
      <w:r w:rsidRPr="00046B83">
        <w:rPr>
          <w:rFonts w:ascii="Arial" w:hAnsi="Arial"/>
        </w:rPr>
        <w:t>.</w:t>
      </w:r>
      <w:r w:rsidRPr="00046B83">
        <w:rPr>
          <w:rFonts w:ascii="Arial" w:hAnsi="Arial"/>
          <w:sz w:val="22"/>
          <w:szCs w:val="22"/>
        </w:rPr>
        <w:t xml:space="preserve"> </w:t>
      </w:r>
      <w:r w:rsidRPr="00046B83">
        <w:rPr>
          <w:rFonts w:ascii="Arial" w:hAnsi="Arial"/>
        </w:rPr>
        <w:t>Jeżeli pole nie zostanie wypełnione, Zamawiający uznaje, że Wykonawca nie oferuje wydłużonego okresu gwarancji, a tym samym pozostaje przy minimalnym, wymagalnym okresie</w:t>
      </w:r>
      <w:r w:rsidR="00B80235" w:rsidRPr="00046B83">
        <w:rPr>
          <w:rFonts w:ascii="Arial" w:hAnsi="Arial"/>
        </w:rPr>
        <w:t> </w:t>
      </w:r>
      <w:r w:rsidRPr="00046B83">
        <w:rPr>
          <w:rFonts w:ascii="Arial" w:hAnsi="Arial"/>
          <w:b/>
          <w:bCs/>
        </w:rPr>
        <w:t>48</w:t>
      </w:r>
      <w:r w:rsidR="00B80235" w:rsidRPr="00046B83">
        <w:rPr>
          <w:rFonts w:ascii="Arial" w:hAnsi="Arial"/>
        </w:rPr>
        <w:t> </w:t>
      </w:r>
      <w:r w:rsidRPr="00046B83">
        <w:rPr>
          <w:rFonts w:ascii="Arial" w:hAnsi="Arial"/>
        </w:rPr>
        <w:t>m</w:t>
      </w:r>
      <w:r w:rsidR="00B80235" w:rsidRPr="00046B83">
        <w:rPr>
          <w:rFonts w:ascii="Arial" w:hAnsi="Arial"/>
        </w:rPr>
        <w:t>-</w:t>
      </w:r>
      <w:proofErr w:type="spellStart"/>
      <w:r w:rsidRPr="00046B83">
        <w:rPr>
          <w:rFonts w:ascii="Arial" w:hAnsi="Arial"/>
        </w:rPr>
        <w:t>cy</w:t>
      </w:r>
      <w:proofErr w:type="spellEnd"/>
      <w:r w:rsidRPr="00046B83">
        <w:rPr>
          <w:rFonts w:ascii="Arial" w:hAnsi="Arial"/>
          <w:sz w:val="22"/>
          <w:szCs w:val="22"/>
        </w:rPr>
        <w:t>.</w:t>
      </w:r>
    </w:p>
    <w:p w14:paraId="172D5C40" w14:textId="77777777" w:rsidR="00C5427D" w:rsidRPr="00046B83" w:rsidRDefault="00C5427D" w:rsidP="00957B4D">
      <w:pPr>
        <w:rPr>
          <w:rFonts w:ascii="Arial" w:hAnsi="Arial"/>
          <w:b/>
          <w:sz w:val="22"/>
        </w:rPr>
      </w:pPr>
    </w:p>
    <w:p w14:paraId="0659958A" w14:textId="352C9BA6" w:rsidR="00BD4544" w:rsidRPr="00046B83" w:rsidRDefault="00372E88" w:rsidP="00BD4544">
      <w:pPr>
        <w:jc w:val="both"/>
        <w:rPr>
          <w:rFonts w:ascii="Arial" w:hAnsi="Arial"/>
          <w:bCs/>
          <w:sz w:val="22"/>
        </w:rPr>
      </w:pPr>
      <w:r w:rsidRPr="00046B83">
        <w:rPr>
          <w:rFonts w:ascii="Arial" w:hAnsi="Arial"/>
          <w:bCs/>
          <w:sz w:val="22"/>
        </w:rPr>
        <w:t>Informacje dotyczące gwarancji dożywotniej</w:t>
      </w:r>
      <w:r w:rsidR="00650782" w:rsidRPr="00046B83">
        <w:rPr>
          <w:rFonts w:ascii="Arial" w:hAnsi="Arial"/>
          <w:bCs/>
          <w:sz w:val="22"/>
        </w:rPr>
        <w:t xml:space="preserve"> na przełączniki sieciowe </w:t>
      </w:r>
      <w:proofErr w:type="spellStart"/>
      <w:r w:rsidR="00650782" w:rsidRPr="00046B83">
        <w:rPr>
          <w:rFonts w:ascii="Arial" w:hAnsi="Arial"/>
          <w:bCs/>
          <w:sz w:val="22"/>
        </w:rPr>
        <w:t>switch</w:t>
      </w:r>
      <w:proofErr w:type="spellEnd"/>
      <w:r w:rsidR="00650782" w:rsidRPr="00046B83">
        <w:rPr>
          <w:rFonts w:ascii="Arial" w:hAnsi="Arial"/>
          <w:bCs/>
          <w:sz w:val="22"/>
        </w:rPr>
        <w:t xml:space="preserve"> (gwarancja - liczba m-</w:t>
      </w:r>
      <w:proofErr w:type="spellStart"/>
      <w:r w:rsidR="00650782" w:rsidRPr="00046B83">
        <w:rPr>
          <w:rFonts w:ascii="Arial" w:hAnsi="Arial"/>
          <w:bCs/>
          <w:sz w:val="22"/>
        </w:rPr>
        <w:t>cy</w:t>
      </w:r>
      <w:proofErr w:type="spellEnd"/>
      <w:r w:rsidR="00650782" w:rsidRPr="00046B83">
        <w:rPr>
          <w:rFonts w:ascii="Arial" w:hAnsi="Arial"/>
          <w:bCs/>
          <w:sz w:val="22"/>
        </w:rPr>
        <w:t xml:space="preserve"> + dodatkowe informacje)</w:t>
      </w:r>
      <w:r w:rsidR="00BD4544" w:rsidRPr="00046B83">
        <w:rPr>
          <w:rFonts w:ascii="Arial" w:hAnsi="Arial"/>
          <w:bCs/>
          <w:sz w:val="22"/>
        </w:rPr>
        <w:t>: ………………</w:t>
      </w:r>
    </w:p>
    <w:p w14:paraId="2373C336" w14:textId="31D7AA7B" w:rsidR="00BD4544" w:rsidRPr="00046B83" w:rsidRDefault="00BD4544" w:rsidP="00BD4544">
      <w:pPr>
        <w:jc w:val="both"/>
        <w:rPr>
          <w:rFonts w:ascii="Arial" w:hAnsi="Arial"/>
          <w:bCs/>
          <w:i/>
          <w:iCs/>
          <w:szCs w:val="18"/>
        </w:rPr>
      </w:pPr>
      <w:r w:rsidRPr="00046B83">
        <w:rPr>
          <w:rFonts w:ascii="Arial" w:hAnsi="Arial"/>
          <w:bCs/>
          <w:i/>
          <w:iCs/>
          <w:szCs w:val="18"/>
        </w:rPr>
        <w:t xml:space="preserve">(Jeżeli Wykonawca oferuje gwarancję dożywotnią </w:t>
      </w:r>
      <w:r w:rsidR="00372E88" w:rsidRPr="00046B83">
        <w:rPr>
          <w:rFonts w:ascii="Arial" w:hAnsi="Arial"/>
          <w:bCs/>
          <w:i/>
          <w:iCs/>
          <w:szCs w:val="18"/>
        </w:rPr>
        <w:t xml:space="preserve">(np. EOL + określony czas) na </w:t>
      </w:r>
      <w:r w:rsidRPr="00046B83">
        <w:rPr>
          <w:rFonts w:ascii="Arial" w:hAnsi="Arial"/>
          <w:bCs/>
          <w:i/>
          <w:iCs/>
          <w:szCs w:val="18"/>
        </w:rPr>
        <w:t xml:space="preserve">oferowane </w:t>
      </w:r>
      <w:r w:rsidR="00372E88" w:rsidRPr="00046B83">
        <w:rPr>
          <w:rFonts w:ascii="Arial" w:hAnsi="Arial"/>
          <w:bCs/>
          <w:i/>
          <w:iCs/>
          <w:szCs w:val="18"/>
        </w:rPr>
        <w:t xml:space="preserve">przełączniki </w:t>
      </w:r>
      <w:r w:rsidRPr="00046B83">
        <w:rPr>
          <w:rFonts w:ascii="Arial" w:hAnsi="Arial"/>
          <w:bCs/>
          <w:i/>
          <w:iCs/>
          <w:szCs w:val="18"/>
        </w:rPr>
        <w:t xml:space="preserve">sieciowe </w:t>
      </w:r>
      <w:proofErr w:type="spellStart"/>
      <w:r w:rsidR="00372E88" w:rsidRPr="00046B83">
        <w:rPr>
          <w:rFonts w:ascii="Arial" w:hAnsi="Arial"/>
          <w:bCs/>
          <w:i/>
          <w:iCs/>
          <w:szCs w:val="18"/>
        </w:rPr>
        <w:t>switch</w:t>
      </w:r>
      <w:proofErr w:type="spellEnd"/>
      <w:r w:rsidRPr="00046B83">
        <w:rPr>
          <w:rFonts w:ascii="Arial" w:hAnsi="Arial"/>
          <w:bCs/>
          <w:i/>
          <w:iCs/>
          <w:szCs w:val="18"/>
        </w:rPr>
        <w:t>,</w:t>
      </w:r>
      <w:r w:rsidR="00372E88" w:rsidRPr="00046B83">
        <w:rPr>
          <w:rFonts w:ascii="Arial" w:hAnsi="Arial"/>
          <w:bCs/>
          <w:i/>
          <w:iCs/>
          <w:szCs w:val="18"/>
        </w:rPr>
        <w:t xml:space="preserve"> </w:t>
      </w:r>
      <w:r w:rsidRPr="00046B83">
        <w:rPr>
          <w:rFonts w:ascii="Arial" w:hAnsi="Arial"/>
          <w:bCs/>
          <w:i/>
          <w:iCs/>
          <w:szCs w:val="18"/>
        </w:rPr>
        <w:t>należy powyżej wskazać jej rzeczywisty okres w miesiącach, liczony od dnia podpisania protokołu odbioru sprzętu</w:t>
      </w:r>
      <w:r w:rsidR="00650782" w:rsidRPr="00046B83">
        <w:rPr>
          <w:rFonts w:ascii="Arial" w:hAnsi="Arial"/>
          <w:bCs/>
          <w:i/>
          <w:iCs/>
          <w:szCs w:val="18"/>
        </w:rPr>
        <w:t>.</w:t>
      </w:r>
      <w:r w:rsidRPr="00046B83">
        <w:rPr>
          <w:rFonts w:ascii="Arial" w:hAnsi="Arial"/>
          <w:bCs/>
          <w:i/>
          <w:iCs/>
          <w:szCs w:val="18"/>
        </w:rPr>
        <w:t>)</w:t>
      </w:r>
    </w:p>
    <w:p w14:paraId="6C06F779" w14:textId="77777777" w:rsidR="00C5427D" w:rsidRPr="00046B83" w:rsidRDefault="00C5427D" w:rsidP="00957B4D">
      <w:pPr>
        <w:rPr>
          <w:rFonts w:ascii="Arial" w:hAnsi="Arial"/>
          <w:b/>
          <w:sz w:val="22"/>
        </w:rPr>
      </w:pPr>
    </w:p>
    <w:p w14:paraId="4C01B01F" w14:textId="77777777" w:rsidR="009A11B9" w:rsidRPr="00046B83" w:rsidRDefault="009A11B9" w:rsidP="00957B4D">
      <w:pPr>
        <w:rPr>
          <w:rFonts w:ascii="Arial" w:hAnsi="Arial"/>
          <w:b/>
          <w:sz w:val="22"/>
        </w:rPr>
      </w:pPr>
    </w:p>
    <w:p w14:paraId="3BD3D827" w14:textId="38BDB39C" w:rsidR="000539F8" w:rsidRPr="00046B83" w:rsidRDefault="007E40AD" w:rsidP="00AE7913">
      <w:pPr>
        <w:jc w:val="both"/>
        <w:rPr>
          <w:rFonts w:ascii="Arial" w:hAnsi="Arial"/>
          <w:b/>
          <w:bCs/>
          <w:iCs/>
          <w:sz w:val="22"/>
          <w:szCs w:val="22"/>
        </w:rPr>
      </w:pPr>
      <w:bookmarkStart w:id="75" w:name="_Hlk206440253"/>
      <w:bookmarkEnd w:id="74"/>
      <w:r w:rsidRPr="00046B83">
        <w:rPr>
          <w:rFonts w:ascii="Arial" w:hAnsi="Arial"/>
          <w:b/>
          <w:bCs/>
          <w:iCs/>
          <w:sz w:val="22"/>
          <w:szCs w:val="22"/>
        </w:rPr>
        <w:t>II</w:t>
      </w:r>
      <w:r w:rsidR="00B80235" w:rsidRPr="00046B83">
        <w:rPr>
          <w:rFonts w:ascii="Arial" w:hAnsi="Arial"/>
          <w:b/>
          <w:bCs/>
          <w:iCs/>
          <w:sz w:val="22"/>
          <w:szCs w:val="22"/>
        </w:rPr>
        <w:t>I</w:t>
      </w:r>
      <w:r w:rsidRPr="00046B83">
        <w:rPr>
          <w:rFonts w:ascii="Arial" w:hAnsi="Arial"/>
          <w:b/>
          <w:bCs/>
          <w:iCs/>
          <w:sz w:val="22"/>
          <w:szCs w:val="22"/>
        </w:rPr>
        <w:t>.</w:t>
      </w:r>
      <w:r w:rsidR="00294371" w:rsidRPr="00046B83">
        <w:rPr>
          <w:rFonts w:ascii="Arial" w:hAnsi="Arial"/>
          <w:b/>
          <w:bCs/>
          <w:iCs/>
          <w:sz w:val="22"/>
          <w:szCs w:val="22"/>
        </w:rPr>
        <w:t xml:space="preserve"> Funkcjonalność </w:t>
      </w:r>
      <w:r w:rsidR="000539F8" w:rsidRPr="00046B83">
        <w:rPr>
          <w:rFonts w:ascii="Arial" w:hAnsi="Arial"/>
          <w:b/>
          <w:bCs/>
          <w:iCs/>
          <w:sz w:val="22"/>
          <w:szCs w:val="22"/>
        </w:rPr>
        <w:t xml:space="preserve">(cechy) </w:t>
      </w:r>
      <w:r w:rsidR="00294371" w:rsidRPr="00046B83">
        <w:rPr>
          <w:rFonts w:ascii="Arial" w:hAnsi="Arial"/>
          <w:b/>
          <w:bCs/>
          <w:iCs/>
          <w:sz w:val="22"/>
          <w:szCs w:val="22"/>
        </w:rPr>
        <w:t>oferowanej macierzy</w:t>
      </w:r>
    </w:p>
    <w:bookmarkEnd w:id="75"/>
    <w:p w14:paraId="2400DC4F" w14:textId="6B104F0D" w:rsidR="0052163C" w:rsidRPr="00046B83" w:rsidRDefault="000539F8" w:rsidP="00AE7913">
      <w:pPr>
        <w:jc w:val="both"/>
        <w:rPr>
          <w:rFonts w:ascii="Arial" w:hAnsi="Arial"/>
          <w:iCs/>
          <w:sz w:val="22"/>
          <w:szCs w:val="22"/>
        </w:rPr>
      </w:pPr>
      <w:r w:rsidRPr="00046B83">
        <w:rPr>
          <w:rFonts w:ascii="Arial" w:hAnsi="Arial"/>
          <w:iCs/>
          <w:sz w:val="22"/>
          <w:szCs w:val="22"/>
        </w:rPr>
        <w:t>N</w:t>
      </w:r>
      <w:r w:rsidR="00FF5FFA" w:rsidRPr="00046B83">
        <w:rPr>
          <w:rFonts w:ascii="Arial" w:hAnsi="Arial"/>
          <w:iCs/>
          <w:sz w:val="22"/>
          <w:szCs w:val="22"/>
        </w:rPr>
        <w:t xml:space="preserve">ależy zaznaczyć odpowiednią opcję </w:t>
      </w:r>
      <w:r w:rsidRPr="00046B83">
        <w:rPr>
          <w:rFonts w:ascii="Arial" w:hAnsi="Arial"/>
          <w:iCs/>
          <w:sz w:val="22"/>
          <w:szCs w:val="22"/>
        </w:rPr>
        <w:t xml:space="preserve">przy każdej z </w:t>
      </w:r>
      <w:r w:rsidR="00A8085C" w:rsidRPr="00046B83">
        <w:rPr>
          <w:rFonts w:ascii="Arial" w:hAnsi="Arial"/>
          <w:iCs/>
          <w:sz w:val="22"/>
          <w:szCs w:val="22"/>
        </w:rPr>
        <w:t>funkcjonalności (</w:t>
      </w:r>
      <w:r w:rsidRPr="00046B83">
        <w:rPr>
          <w:rFonts w:ascii="Arial" w:hAnsi="Arial"/>
          <w:iCs/>
          <w:sz w:val="22"/>
          <w:szCs w:val="22"/>
        </w:rPr>
        <w:t>cech</w:t>
      </w:r>
      <w:r w:rsidR="00A8085C" w:rsidRPr="00046B83">
        <w:rPr>
          <w:rFonts w:ascii="Arial" w:hAnsi="Arial"/>
          <w:iCs/>
          <w:sz w:val="22"/>
          <w:szCs w:val="22"/>
        </w:rPr>
        <w:t>)</w:t>
      </w:r>
      <w:r w:rsidR="0052163C" w:rsidRPr="00046B83">
        <w:rPr>
          <w:rFonts w:ascii="Arial" w:hAnsi="Arial"/>
          <w:iCs/>
          <w:sz w:val="22"/>
          <w:szCs w:val="22"/>
        </w:rPr>
        <w:t xml:space="preserve">. </w:t>
      </w:r>
      <w:r w:rsidR="00A8085C" w:rsidRPr="00046B83">
        <w:rPr>
          <w:rFonts w:ascii="Arial" w:hAnsi="Arial"/>
          <w:iCs/>
          <w:sz w:val="22"/>
          <w:szCs w:val="22"/>
        </w:rPr>
        <w:t xml:space="preserve">Dodatkowo </w:t>
      </w:r>
      <w:r w:rsidR="0052163C" w:rsidRPr="00046B83">
        <w:rPr>
          <w:rFonts w:ascii="Arial" w:hAnsi="Arial"/>
          <w:iCs/>
          <w:sz w:val="22"/>
          <w:szCs w:val="22"/>
        </w:rPr>
        <w:t>w</w:t>
      </w:r>
      <w:r w:rsidR="00312813" w:rsidRPr="00046B83">
        <w:rPr>
          <w:rFonts w:ascii="Arial" w:hAnsi="Arial"/>
          <w:iCs/>
          <w:sz w:val="22"/>
          <w:szCs w:val="22"/>
        </w:rPr>
        <w:t xml:space="preserve"> celu </w:t>
      </w:r>
      <w:r w:rsidR="00294371" w:rsidRPr="00046B83">
        <w:rPr>
          <w:rFonts w:ascii="Arial" w:hAnsi="Arial"/>
          <w:iCs/>
          <w:sz w:val="22"/>
          <w:szCs w:val="22"/>
        </w:rPr>
        <w:t xml:space="preserve">potwierdzenia, że </w:t>
      </w:r>
      <w:r w:rsidR="00312813" w:rsidRPr="00046B83">
        <w:rPr>
          <w:rFonts w:ascii="Arial" w:hAnsi="Arial"/>
          <w:iCs/>
          <w:sz w:val="22"/>
          <w:szCs w:val="22"/>
        </w:rPr>
        <w:t xml:space="preserve">oferowana </w:t>
      </w:r>
      <w:r w:rsidR="00294371" w:rsidRPr="00046B83">
        <w:rPr>
          <w:rFonts w:ascii="Arial" w:hAnsi="Arial"/>
          <w:iCs/>
          <w:sz w:val="22"/>
          <w:szCs w:val="22"/>
        </w:rPr>
        <w:t xml:space="preserve">macierz </w:t>
      </w:r>
      <w:r w:rsidR="00A8085C" w:rsidRPr="00046B83">
        <w:rPr>
          <w:rFonts w:ascii="Arial" w:hAnsi="Arial"/>
          <w:iCs/>
          <w:sz w:val="22"/>
          <w:szCs w:val="22"/>
        </w:rPr>
        <w:t xml:space="preserve">rzeczywiście </w:t>
      </w:r>
      <w:r w:rsidR="00294371" w:rsidRPr="00046B83">
        <w:rPr>
          <w:rFonts w:ascii="Arial" w:hAnsi="Arial"/>
          <w:iCs/>
          <w:sz w:val="22"/>
          <w:szCs w:val="22"/>
        </w:rPr>
        <w:t xml:space="preserve">posiada zadeklarowane </w:t>
      </w:r>
      <w:r w:rsidR="00312813" w:rsidRPr="00046B83">
        <w:rPr>
          <w:rFonts w:ascii="Arial" w:hAnsi="Arial"/>
          <w:iCs/>
          <w:sz w:val="22"/>
          <w:szCs w:val="22"/>
        </w:rPr>
        <w:t xml:space="preserve">przez Wykonawcę cechy, do </w:t>
      </w:r>
      <w:r w:rsidR="006B31DF" w:rsidRPr="00046B83">
        <w:rPr>
          <w:rFonts w:ascii="Arial" w:hAnsi="Arial"/>
          <w:iCs/>
          <w:sz w:val="22"/>
          <w:szCs w:val="22"/>
        </w:rPr>
        <w:t xml:space="preserve">niniejszej </w:t>
      </w:r>
      <w:r w:rsidR="00312813" w:rsidRPr="00046B83">
        <w:rPr>
          <w:rFonts w:ascii="Arial" w:hAnsi="Arial"/>
          <w:iCs/>
          <w:sz w:val="22"/>
          <w:szCs w:val="22"/>
        </w:rPr>
        <w:t xml:space="preserve">oferty </w:t>
      </w:r>
      <w:r w:rsidR="00AE7913" w:rsidRPr="00046B83">
        <w:rPr>
          <w:rFonts w:ascii="Arial" w:hAnsi="Arial"/>
          <w:iCs/>
          <w:sz w:val="22"/>
          <w:szCs w:val="22"/>
        </w:rPr>
        <w:t xml:space="preserve">należy </w:t>
      </w:r>
      <w:r w:rsidR="006B31DF" w:rsidRPr="00046B83">
        <w:rPr>
          <w:rFonts w:ascii="Arial" w:hAnsi="Arial"/>
          <w:iCs/>
          <w:sz w:val="22"/>
          <w:szCs w:val="22"/>
        </w:rPr>
        <w:t xml:space="preserve">dołączyć </w:t>
      </w:r>
      <w:r w:rsidR="00294371" w:rsidRPr="00046B83">
        <w:rPr>
          <w:rFonts w:ascii="Arial" w:hAnsi="Arial"/>
          <w:iCs/>
          <w:sz w:val="22"/>
          <w:szCs w:val="22"/>
        </w:rPr>
        <w:t>niezbędn</w:t>
      </w:r>
      <w:r w:rsidR="00312813" w:rsidRPr="00046B83">
        <w:rPr>
          <w:rFonts w:ascii="Arial" w:hAnsi="Arial"/>
          <w:iCs/>
          <w:sz w:val="22"/>
          <w:szCs w:val="22"/>
        </w:rPr>
        <w:t xml:space="preserve">ą dokumentację, która </w:t>
      </w:r>
      <w:r w:rsidR="006B31DF" w:rsidRPr="00046B83">
        <w:rPr>
          <w:rFonts w:ascii="Arial" w:hAnsi="Arial"/>
          <w:iCs/>
          <w:sz w:val="22"/>
          <w:szCs w:val="22"/>
        </w:rPr>
        <w:t xml:space="preserve">jednoznacznie </w:t>
      </w:r>
      <w:r w:rsidR="00312813" w:rsidRPr="00046B83">
        <w:rPr>
          <w:rFonts w:ascii="Arial" w:hAnsi="Arial"/>
          <w:iCs/>
          <w:sz w:val="22"/>
          <w:szCs w:val="22"/>
        </w:rPr>
        <w:t xml:space="preserve">to </w:t>
      </w:r>
      <w:r w:rsidR="006B31DF" w:rsidRPr="00046B83">
        <w:rPr>
          <w:rFonts w:ascii="Arial" w:hAnsi="Arial"/>
          <w:iCs/>
          <w:sz w:val="22"/>
          <w:szCs w:val="22"/>
        </w:rPr>
        <w:t>opisuje i potwierdza.</w:t>
      </w:r>
    </w:p>
    <w:p w14:paraId="1C639A9B" w14:textId="69003E2F" w:rsidR="00C50A8F" w:rsidRPr="00046B83" w:rsidRDefault="0052163C" w:rsidP="00AE7913">
      <w:pPr>
        <w:jc w:val="both"/>
        <w:rPr>
          <w:rFonts w:ascii="Arial" w:hAnsi="Arial"/>
          <w:b/>
          <w:bCs/>
          <w:iCs/>
          <w:sz w:val="22"/>
          <w:szCs w:val="22"/>
        </w:rPr>
      </w:pPr>
      <w:r w:rsidRPr="00046B83">
        <w:rPr>
          <w:rFonts w:ascii="Arial" w:hAnsi="Arial"/>
          <w:b/>
          <w:bCs/>
          <w:iCs/>
          <w:sz w:val="22"/>
          <w:szCs w:val="22"/>
        </w:rPr>
        <w:t>UWAGA!</w:t>
      </w:r>
      <w:r w:rsidR="00947E1E" w:rsidRPr="00046B83">
        <w:rPr>
          <w:rFonts w:ascii="Arial" w:hAnsi="Arial"/>
          <w:iCs/>
          <w:sz w:val="22"/>
          <w:szCs w:val="22"/>
        </w:rPr>
        <w:t xml:space="preserve"> </w:t>
      </w:r>
      <w:r w:rsidRPr="00046B83">
        <w:rPr>
          <w:rFonts w:ascii="Arial" w:hAnsi="Arial"/>
          <w:iCs/>
          <w:sz w:val="22"/>
          <w:szCs w:val="22"/>
        </w:rPr>
        <w:t xml:space="preserve">Brak zaznaczenia </w:t>
      </w:r>
      <w:r w:rsidR="00A8085C" w:rsidRPr="00046B83">
        <w:rPr>
          <w:rFonts w:ascii="Arial" w:hAnsi="Arial"/>
          <w:iCs/>
          <w:sz w:val="22"/>
          <w:szCs w:val="22"/>
        </w:rPr>
        <w:t xml:space="preserve">opcji przy danej funkcjonalności </w:t>
      </w:r>
      <w:r w:rsidRPr="00046B83">
        <w:rPr>
          <w:rFonts w:ascii="Arial" w:hAnsi="Arial"/>
          <w:iCs/>
          <w:sz w:val="22"/>
          <w:szCs w:val="22"/>
        </w:rPr>
        <w:t>macierzy i/lub n</w:t>
      </w:r>
      <w:r w:rsidR="00312813" w:rsidRPr="00046B83">
        <w:rPr>
          <w:rFonts w:ascii="Arial" w:hAnsi="Arial"/>
          <w:iCs/>
          <w:sz w:val="22"/>
          <w:szCs w:val="22"/>
        </w:rPr>
        <w:t xml:space="preserve">iedołączenie </w:t>
      </w:r>
      <w:r w:rsidR="00216CE7" w:rsidRPr="00046B83">
        <w:rPr>
          <w:rFonts w:ascii="Arial" w:hAnsi="Arial"/>
          <w:iCs/>
          <w:sz w:val="22"/>
          <w:szCs w:val="22"/>
        </w:rPr>
        <w:t xml:space="preserve">do oferty </w:t>
      </w:r>
      <w:r w:rsidR="00312813" w:rsidRPr="00046B83">
        <w:rPr>
          <w:rFonts w:ascii="Arial" w:hAnsi="Arial"/>
          <w:iCs/>
          <w:sz w:val="22"/>
          <w:szCs w:val="22"/>
        </w:rPr>
        <w:t>stosownej dokumentacji</w:t>
      </w:r>
      <w:r w:rsidRPr="00046B83">
        <w:rPr>
          <w:rFonts w:ascii="Arial" w:hAnsi="Arial"/>
          <w:iCs/>
          <w:sz w:val="22"/>
          <w:szCs w:val="22"/>
        </w:rPr>
        <w:t xml:space="preserve">, która potwierdza </w:t>
      </w:r>
      <w:r w:rsidR="00216CE7" w:rsidRPr="00046B83">
        <w:rPr>
          <w:rFonts w:ascii="Arial" w:hAnsi="Arial"/>
          <w:iCs/>
          <w:sz w:val="22"/>
          <w:szCs w:val="22"/>
        </w:rPr>
        <w:t xml:space="preserve">posiadane przez macierz </w:t>
      </w:r>
      <w:r w:rsidRPr="00046B83">
        <w:rPr>
          <w:rFonts w:ascii="Arial" w:hAnsi="Arial"/>
          <w:iCs/>
          <w:sz w:val="22"/>
          <w:szCs w:val="22"/>
        </w:rPr>
        <w:t>cechy</w:t>
      </w:r>
      <w:r w:rsidR="00AE7913" w:rsidRPr="00046B83">
        <w:rPr>
          <w:rFonts w:ascii="Arial" w:hAnsi="Arial"/>
          <w:iCs/>
          <w:sz w:val="22"/>
          <w:szCs w:val="22"/>
        </w:rPr>
        <w:t>,</w:t>
      </w:r>
      <w:r w:rsidR="00312813" w:rsidRPr="00046B83">
        <w:rPr>
          <w:rFonts w:ascii="Arial" w:hAnsi="Arial"/>
          <w:iCs/>
          <w:sz w:val="22"/>
          <w:szCs w:val="22"/>
        </w:rPr>
        <w:t xml:space="preserve"> </w:t>
      </w:r>
      <w:r w:rsidR="00C50A8F" w:rsidRPr="00046B83">
        <w:rPr>
          <w:rFonts w:ascii="Arial" w:hAnsi="Arial"/>
          <w:iCs/>
          <w:sz w:val="22"/>
          <w:szCs w:val="22"/>
        </w:rPr>
        <w:t xml:space="preserve">skutkuje nieprzyznaniem punktów </w:t>
      </w:r>
      <w:r w:rsidR="00216CE7" w:rsidRPr="00046B83">
        <w:rPr>
          <w:rFonts w:ascii="Arial" w:hAnsi="Arial"/>
          <w:iCs/>
          <w:sz w:val="22"/>
          <w:szCs w:val="22"/>
        </w:rPr>
        <w:t>za daną funkcjonalność</w:t>
      </w:r>
      <w:r w:rsidR="00C50A8F" w:rsidRPr="00046B83">
        <w:rPr>
          <w:rFonts w:ascii="Arial" w:hAnsi="Arial"/>
          <w:iCs/>
          <w:sz w:val="22"/>
          <w:szCs w:val="22"/>
        </w:rPr>
        <w:t xml:space="preserve">. Po otwarciu ofert, uzupełnienie </w:t>
      </w:r>
      <w:r w:rsidR="0062374A" w:rsidRPr="00046B83">
        <w:rPr>
          <w:rFonts w:ascii="Arial" w:hAnsi="Arial"/>
          <w:iCs/>
          <w:sz w:val="22"/>
          <w:szCs w:val="22"/>
        </w:rPr>
        <w:t xml:space="preserve">informacji </w:t>
      </w:r>
      <w:r w:rsidR="004E65E9" w:rsidRPr="00046B83">
        <w:rPr>
          <w:rFonts w:ascii="Arial" w:hAnsi="Arial"/>
          <w:iCs/>
          <w:sz w:val="22"/>
          <w:szCs w:val="22"/>
        </w:rPr>
        <w:t xml:space="preserve">lub </w:t>
      </w:r>
      <w:r w:rsidR="00C50A8F" w:rsidRPr="00046B83">
        <w:rPr>
          <w:rFonts w:ascii="Arial" w:hAnsi="Arial"/>
          <w:iCs/>
          <w:sz w:val="22"/>
          <w:szCs w:val="22"/>
        </w:rPr>
        <w:t xml:space="preserve">brakującej dokumentacji </w:t>
      </w:r>
      <w:r w:rsidR="0062374A" w:rsidRPr="00046B83">
        <w:rPr>
          <w:rFonts w:ascii="Arial" w:hAnsi="Arial"/>
          <w:iCs/>
          <w:sz w:val="22"/>
          <w:szCs w:val="22"/>
        </w:rPr>
        <w:t>w tym zakresie, w celu u</w:t>
      </w:r>
      <w:r w:rsidR="00AE7913" w:rsidRPr="00046B83">
        <w:rPr>
          <w:rFonts w:ascii="Arial" w:hAnsi="Arial"/>
          <w:iCs/>
          <w:sz w:val="22"/>
          <w:szCs w:val="22"/>
        </w:rPr>
        <w:t>zyskania punktów, nie będzie możliwe – punkty nie zostaną przydzielone</w:t>
      </w:r>
      <w:r w:rsidR="00C50A8F" w:rsidRPr="00046B83">
        <w:rPr>
          <w:rFonts w:ascii="Arial" w:hAnsi="Arial"/>
          <w:b/>
          <w:bCs/>
          <w:iCs/>
          <w:sz w:val="22"/>
          <w:szCs w:val="22"/>
        </w:rPr>
        <w:t>.</w:t>
      </w:r>
    </w:p>
    <w:p w14:paraId="1789BD72" w14:textId="77777777" w:rsidR="00294371" w:rsidRPr="00046B83" w:rsidRDefault="00294371" w:rsidP="007E40AD">
      <w:pPr>
        <w:rPr>
          <w:rFonts w:ascii="Arial" w:hAnsi="Arial"/>
          <w:b/>
          <w:bCs/>
          <w:iCs/>
          <w:sz w:val="22"/>
          <w:szCs w:val="22"/>
        </w:rPr>
      </w:pPr>
    </w:p>
    <w:p w14:paraId="390DF0CF" w14:textId="77777777" w:rsidR="00FF5FFA" w:rsidRPr="00046B83" w:rsidRDefault="00FF5FFA" w:rsidP="0089653C">
      <w:pPr>
        <w:jc w:val="both"/>
        <w:rPr>
          <w:rFonts w:ascii="Arial" w:hAnsi="Arial"/>
          <w:b/>
          <w:bCs/>
          <w:sz w:val="22"/>
        </w:rPr>
      </w:pPr>
      <w:r w:rsidRPr="00046B83">
        <w:rPr>
          <w:rFonts w:ascii="Arial" w:hAnsi="Arial"/>
          <w:b/>
          <w:bCs/>
          <w:sz w:val="22"/>
        </w:rPr>
        <w:lastRenderedPageBreak/>
        <w:t>Oferowana macierz posiada następujące funkcjonalności (cechy):</w:t>
      </w:r>
    </w:p>
    <w:p w14:paraId="6A05AFF9" w14:textId="0D76B3AE" w:rsidR="0089653C" w:rsidRPr="00046B83" w:rsidRDefault="0089653C" w:rsidP="00FF5FFA">
      <w:pPr>
        <w:pStyle w:val="Akapitzlist"/>
        <w:numPr>
          <w:ilvl w:val="0"/>
          <w:numId w:val="92"/>
        </w:numPr>
        <w:spacing w:after="160" w:line="259" w:lineRule="auto"/>
        <w:rPr>
          <w:rFonts w:ascii="Arial" w:eastAsia="Times New Roman" w:hAnsi="Arial"/>
          <w:szCs w:val="20"/>
          <w:lang w:val="pl-PL" w:eastAsia="pl-PL"/>
        </w:rPr>
      </w:pPr>
      <w:r w:rsidRPr="00046B83">
        <w:rPr>
          <w:rFonts w:ascii="Arial" w:eastAsia="Times New Roman" w:hAnsi="Arial"/>
          <w:b/>
          <w:bCs/>
          <w:szCs w:val="20"/>
          <w:lang w:val="pl-PL" w:eastAsia="pl-PL"/>
        </w:rPr>
        <w:t>Wsparcie różnych typów dysków (SSD, SAS 10k, NL-SAS)</w:t>
      </w:r>
    </w:p>
    <w:p w14:paraId="773CD33F" w14:textId="71AE6623" w:rsidR="0089653C" w:rsidRPr="00046B83" w:rsidRDefault="000539F8" w:rsidP="00947E1E">
      <w:pPr>
        <w:pStyle w:val="Akapitzlist"/>
        <w:spacing w:after="160" w:line="259" w:lineRule="auto"/>
        <w:ind w:left="709"/>
        <w:rPr>
          <w:rFonts w:ascii="Arial" w:eastAsia="Times New Roman" w:hAnsi="Arial"/>
          <w:szCs w:val="20"/>
          <w:lang w:val="pl-PL" w:eastAsia="pl-PL"/>
        </w:rPr>
      </w:pPr>
      <w:r w:rsidRPr="00046B83">
        <w:rPr>
          <w:rFonts w:ascii="Arial" w:hAnsi="Arial" w:cs="Arial"/>
          <w:sz w:val="18"/>
          <w:szCs w:val="18"/>
        </w:rPr>
        <w:fldChar w:fldCharType="begin">
          <w:ffData>
            <w:name w:val=""/>
            <w:enabled/>
            <w:calcOnExit w:val="0"/>
            <w:checkBox>
              <w:sizeAuto/>
              <w:default w:val="0"/>
            </w:checkBox>
          </w:ffData>
        </w:fldChar>
      </w:r>
      <w:r w:rsidRPr="00046B83">
        <w:rPr>
          <w:rFonts w:ascii="Arial" w:hAnsi="Arial" w:cs="Arial"/>
          <w:sz w:val="18"/>
          <w:szCs w:val="18"/>
        </w:rPr>
        <w:instrText xml:space="preserve"> FORMCHECKBOX </w:instrText>
      </w:r>
      <w:r w:rsidRPr="00046B83">
        <w:rPr>
          <w:rFonts w:ascii="Arial" w:hAnsi="Arial" w:cs="Arial"/>
          <w:sz w:val="18"/>
          <w:szCs w:val="18"/>
        </w:rPr>
      </w:r>
      <w:r w:rsidRPr="00046B83">
        <w:rPr>
          <w:rFonts w:ascii="Arial" w:hAnsi="Arial" w:cs="Arial"/>
          <w:sz w:val="18"/>
          <w:szCs w:val="18"/>
        </w:rPr>
        <w:fldChar w:fldCharType="separate"/>
      </w:r>
      <w:r w:rsidRPr="00046B83">
        <w:rPr>
          <w:rFonts w:ascii="Arial" w:hAnsi="Arial" w:cs="Arial"/>
          <w:sz w:val="18"/>
          <w:szCs w:val="18"/>
        </w:rPr>
        <w:fldChar w:fldCharType="end"/>
      </w:r>
      <w:r w:rsidRPr="00046B83">
        <w:rPr>
          <w:rFonts w:ascii="Arial" w:hAnsi="Arial" w:cs="Arial"/>
          <w:sz w:val="18"/>
          <w:szCs w:val="18"/>
        </w:rPr>
        <w:t xml:space="preserve"> </w:t>
      </w:r>
      <w:r w:rsidR="0089653C" w:rsidRPr="00046B83">
        <w:rPr>
          <w:rFonts w:ascii="Arial" w:eastAsia="Times New Roman" w:hAnsi="Arial"/>
          <w:szCs w:val="20"/>
          <w:lang w:val="pl-PL" w:eastAsia="pl-PL"/>
        </w:rPr>
        <w:t>Wszystkie trzy typy,</w:t>
      </w:r>
    </w:p>
    <w:p w14:paraId="73811863" w14:textId="5A01AF0C" w:rsidR="0089653C" w:rsidRPr="00046B83" w:rsidRDefault="000539F8" w:rsidP="00947E1E">
      <w:pPr>
        <w:pStyle w:val="Akapitzlist"/>
        <w:spacing w:after="160" w:line="259" w:lineRule="auto"/>
        <w:ind w:left="709"/>
        <w:rPr>
          <w:rFonts w:ascii="Arial" w:eastAsia="Times New Roman" w:hAnsi="Arial"/>
          <w:szCs w:val="20"/>
          <w:lang w:val="pl-PL" w:eastAsia="pl-PL"/>
        </w:rPr>
      </w:pPr>
      <w:r w:rsidRPr="00046B83">
        <w:rPr>
          <w:rFonts w:ascii="Arial" w:hAnsi="Arial" w:cs="Arial"/>
          <w:sz w:val="18"/>
          <w:szCs w:val="18"/>
        </w:rPr>
        <w:fldChar w:fldCharType="begin">
          <w:ffData>
            <w:name w:val=""/>
            <w:enabled/>
            <w:calcOnExit w:val="0"/>
            <w:checkBox>
              <w:sizeAuto/>
              <w:default w:val="0"/>
            </w:checkBox>
          </w:ffData>
        </w:fldChar>
      </w:r>
      <w:r w:rsidRPr="00046B83">
        <w:rPr>
          <w:rFonts w:ascii="Arial" w:hAnsi="Arial" w:cs="Arial"/>
          <w:sz w:val="18"/>
          <w:szCs w:val="18"/>
        </w:rPr>
        <w:instrText xml:space="preserve"> FORMCHECKBOX </w:instrText>
      </w:r>
      <w:r w:rsidRPr="00046B83">
        <w:rPr>
          <w:rFonts w:ascii="Arial" w:hAnsi="Arial" w:cs="Arial"/>
          <w:sz w:val="18"/>
          <w:szCs w:val="18"/>
        </w:rPr>
      </w:r>
      <w:r w:rsidRPr="00046B83">
        <w:rPr>
          <w:rFonts w:ascii="Arial" w:hAnsi="Arial" w:cs="Arial"/>
          <w:sz w:val="18"/>
          <w:szCs w:val="18"/>
        </w:rPr>
        <w:fldChar w:fldCharType="separate"/>
      </w:r>
      <w:r w:rsidRPr="00046B83">
        <w:rPr>
          <w:rFonts w:ascii="Arial" w:hAnsi="Arial" w:cs="Arial"/>
          <w:sz w:val="18"/>
          <w:szCs w:val="18"/>
        </w:rPr>
        <w:fldChar w:fldCharType="end"/>
      </w:r>
      <w:r w:rsidRPr="00046B83">
        <w:rPr>
          <w:rFonts w:ascii="Arial" w:hAnsi="Arial" w:cs="Arial"/>
          <w:sz w:val="18"/>
          <w:szCs w:val="18"/>
        </w:rPr>
        <w:t xml:space="preserve"> </w:t>
      </w:r>
      <w:r w:rsidR="0089653C" w:rsidRPr="00046B83">
        <w:rPr>
          <w:rFonts w:ascii="Arial" w:eastAsia="Times New Roman" w:hAnsi="Arial"/>
          <w:szCs w:val="20"/>
          <w:lang w:val="pl-PL" w:eastAsia="pl-PL"/>
        </w:rPr>
        <w:t>Dwa typy,</w:t>
      </w:r>
    </w:p>
    <w:p w14:paraId="3A917B96" w14:textId="5C010DB7" w:rsidR="0089653C" w:rsidRPr="00046B83" w:rsidRDefault="000539F8" w:rsidP="00947E1E">
      <w:pPr>
        <w:pStyle w:val="Akapitzlist"/>
        <w:spacing w:after="160" w:line="259" w:lineRule="auto"/>
        <w:ind w:left="709"/>
        <w:rPr>
          <w:rFonts w:ascii="Arial" w:eastAsia="Times New Roman" w:hAnsi="Arial"/>
          <w:szCs w:val="20"/>
          <w:lang w:val="pl-PL" w:eastAsia="pl-PL"/>
        </w:rPr>
      </w:pPr>
      <w:r w:rsidRPr="00046B83">
        <w:rPr>
          <w:rFonts w:ascii="Arial" w:hAnsi="Arial" w:cs="Arial"/>
          <w:sz w:val="18"/>
          <w:szCs w:val="18"/>
        </w:rPr>
        <w:fldChar w:fldCharType="begin">
          <w:ffData>
            <w:name w:val=""/>
            <w:enabled/>
            <w:calcOnExit w:val="0"/>
            <w:checkBox>
              <w:sizeAuto/>
              <w:default w:val="0"/>
            </w:checkBox>
          </w:ffData>
        </w:fldChar>
      </w:r>
      <w:r w:rsidRPr="00046B83">
        <w:rPr>
          <w:rFonts w:ascii="Arial" w:hAnsi="Arial" w:cs="Arial"/>
          <w:sz w:val="18"/>
          <w:szCs w:val="18"/>
        </w:rPr>
        <w:instrText xml:space="preserve"> FORMCHECKBOX </w:instrText>
      </w:r>
      <w:r w:rsidRPr="00046B83">
        <w:rPr>
          <w:rFonts w:ascii="Arial" w:hAnsi="Arial" w:cs="Arial"/>
          <w:sz w:val="18"/>
          <w:szCs w:val="18"/>
        </w:rPr>
      </w:r>
      <w:r w:rsidRPr="00046B83">
        <w:rPr>
          <w:rFonts w:ascii="Arial" w:hAnsi="Arial" w:cs="Arial"/>
          <w:sz w:val="18"/>
          <w:szCs w:val="18"/>
        </w:rPr>
        <w:fldChar w:fldCharType="separate"/>
      </w:r>
      <w:r w:rsidRPr="00046B83">
        <w:rPr>
          <w:rFonts w:ascii="Arial" w:hAnsi="Arial" w:cs="Arial"/>
          <w:sz w:val="18"/>
          <w:szCs w:val="18"/>
        </w:rPr>
        <w:fldChar w:fldCharType="end"/>
      </w:r>
      <w:r w:rsidRPr="00046B83">
        <w:rPr>
          <w:rFonts w:ascii="Arial" w:hAnsi="Arial" w:cs="Arial"/>
          <w:sz w:val="18"/>
          <w:szCs w:val="18"/>
        </w:rPr>
        <w:t xml:space="preserve"> </w:t>
      </w:r>
      <w:r w:rsidR="0089653C" w:rsidRPr="00046B83">
        <w:rPr>
          <w:rFonts w:ascii="Arial" w:eastAsia="Times New Roman" w:hAnsi="Arial"/>
          <w:szCs w:val="20"/>
          <w:lang w:val="pl-PL" w:eastAsia="pl-PL"/>
        </w:rPr>
        <w:t>Jeden typ,</w:t>
      </w:r>
    </w:p>
    <w:p w14:paraId="7A3EF970" w14:textId="2CD90CF3" w:rsidR="0089653C" w:rsidRPr="00046B83" w:rsidRDefault="0089653C" w:rsidP="00FF5FFA">
      <w:pPr>
        <w:pStyle w:val="Akapitzlist"/>
        <w:numPr>
          <w:ilvl w:val="0"/>
          <w:numId w:val="92"/>
        </w:numPr>
        <w:spacing w:after="160" w:line="259" w:lineRule="auto"/>
        <w:ind w:left="567" w:hanging="425"/>
        <w:rPr>
          <w:rFonts w:ascii="Arial" w:eastAsia="Times New Roman" w:hAnsi="Arial"/>
          <w:b/>
          <w:bCs/>
          <w:szCs w:val="20"/>
          <w:lang w:val="pl-PL" w:eastAsia="pl-PL"/>
        </w:rPr>
      </w:pPr>
      <w:r w:rsidRPr="00046B83">
        <w:rPr>
          <w:rFonts w:ascii="Arial" w:eastAsia="Times New Roman" w:hAnsi="Arial"/>
          <w:b/>
          <w:bCs/>
          <w:szCs w:val="20"/>
          <w:lang w:val="pl-PL" w:eastAsia="pl-PL"/>
        </w:rPr>
        <w:t>Audyt danych na macierzy i innych źródłach</w:t>
      </w:r>
    </w:p>
    <w:p w14:paraId="5CF4369F" w14:textId="7A64777E" w:rsidR="0089653C" w:rsidRPr="00046B83" w:rsidRDefault="00947E1E" w:rsidP="00947E1E">
      <w:pPr>
        <w:pStyle w:val="Akapitzlist"/>
        <w:spacing w:after="160" w:line="259" w:lineRule="auto"/>
        <w:ind w:left="993" w:hanging="283"/>
        <w:rPr>
          <w:rFonts w:ascii="Arial" w:eastAsia="Times New Roman" w:hAnsi="Arial"/>
          <w:szCs w:val="20"/>
          <w:lang w:val="pl-PL" w:eastAsia="pl-PL"/>
        </w:rPr>
      </w:pPr>
      <w:r w:rsidRPr="00046B83">
        <w:rPr>
          <w:rFonts w:ascii="Arial" w:hAnsi="Arial" w:cs="Arial"/>
          <w:sz w:val="18"/>
          <w:szCs w:val="18"/>
        </w:rPr>
        <w:fldChar w:fldCharType="begin">
          <w:ffData>
            <w:name w:val=""/>
            <w:enabled/>
            <w:calcOnExit w:val="0"/>
            <w:checkBox>
              <w:sizeAuto/>
              <w:default w:val="0"/>
            </w:checkBox>
          </w:ffData>
        </w:fldChar>
      </w:r>
      <w:r w:rsidRPr="00046B83">
        <w:rPr>
          <w:rFonts w:ascii="Arial" w:hAnsi="Arial" w:cs="Arial"/>
          <w:sz w:val="18"/>
          <w:szCs w:val="18"/>
        </w:rPr>
        <w:instrText xml:space="preserve"> FORMCHECKBOX </w:instrText>
      </w:r>
      <w:r w:rsidRPr="00046B83">
        <w:rPr>
          <w:rFonts w:ascii="Arial" w:hAnsi="Arial" w:cs="Arial"/>
          <w:sz w:val="18"/>
          <w:szCs w:val="18"/>
        </w:rPr>
      </w:r>
      <w:r w:rsidRPr="00046B83">
        <w:rPr>
          <w:rFonts w:ascii="Arial" w:hAnsi="Arial" w:cs="Arial"/>
          <w:sz w:val="18"/>
          <w:szCs w:val="18"/>
        </w:rPr>
        <w:fldChar w:fldCharType="separate"/>
      </w:r>
      <w:r w:rsidRPr="00046B83">
        <w:rPr>
          <w:rFonts w:ascii="Arial" w:hAnsi="Arial" w:cs="Arial"/>
          <w:sz w:val="18"/>
          <w:szCs w:val="18"/>
        </w:rPr>
        <w:fldChar w:fldCharType="end"/>
      </w:r>
      <w:r w:rsidRPr="00046B83">
        <w:rPr>
          <w:rFonts w:ascii="Arial" w:hAnsi="Arial" w:cs="Arial"/>
          <w:sz w:val="18"/>
          <w:szCs w:val="18"/>
        </w:rPr>
        <w:t xml:space="preserve"> </w:t>
      </w:r>
      <w:r w:rsidR="0089653C" w:rsidRPr="00046B83">
        <w:rPr>
          <w:rFonts w:ascii="Arial" w:eastAsia="Times New Roman" w:hAnsi="Arial"/>
          <w:szCs w:val="20"/>
          <w:lang w:val="pl-PL" w:eastAsia="pl-PL"/>
        </w:rPr>
        <w:t xml:space="preserve">Audyt danych osobowych/wrażliwych na macierzy i min. 3 zewnętrznych źródłach (np. Windows Server, QNAP, Google Drive, OneDrive, </w:t>
      </w:r>
      <w:proofErr w:type="spellStart"/>
      <w:r w:rsidR="0089653C" w:rsidRPr="00046B83">
        <w:rPr>
          <w:rFonts w:ascii="Arial" w:eastAsia="Times New Roman" w:hAnsi="Arial"/>
          <w:szCs w:val="20"/>
          <w:lang w:val="pl-PL" w:eastAsia="pl-PL"/>
        </w:rPr>
        <w:t>Azure</w:t>
      </w:r>
      <w:proofErr w:type="spellEnd"/>
      <w:r w:rsidR="0089653C" w:rsidRPr="00046B83">
        <w:rPr>
          <w:rFonts w:ascii="Arial" w:eastAsia="Times New Roman" w:hAnsi="Arial"/>
          <w:szCs w:val="20"/>
          <w:lang w:val="pl-PL" w:eastAsia="pl-PL"/>
        </w:rPr>
        <w:t xml:space="preserve"> </w:t>
      </w:r>
      <w:proofErr w:type="spellStart"/>
      <w:r w:rsidR="0089653C" w:rsidRPr="00046B83">
        <w:rPr>
          <w:rFonts w:ascii="Arial" w:eastAsia="Times New Roman" w:hAnsi="Arial"/>
          <w:szCs w:val="20"/>
          <w:lang w:val="pl-PL" w:eastAsia="pl-PL"/>
        </w:rPr>
        <w:t>Files</w:t>
      </w:r>
      <w:proofErr w:type="spellEnd"/>
      <w:r w:rsidR="0089653C" w:rsidRPr="00046B83">
        <w:rPr>
          <w:rFonts w:ascii="Arial" w:eastAsia="Times New Roman" w:hAnsi="Arial"/>
          <w:szCs w:val="20"/>
          <w:lang w:val="pl-PL" w:eastAsia="pl-PL"/>
        </w:rPr>
        <w:t>, bazy danych),</w:t>
      </w:r>
    </w:p>
    <w:p w14:paraId="1FE05232" w14:textId="58B3FEB6" w:rsidR="0089653C" w:rsidRPr="00046B83" w:rsidRDefault="00947E1E" w:rsidP="00947E1E">
      <w:pPr>
        <w:pStyle w:val="Akapitzlist"/>
        <w:spacing w:after="160" w:line="259" w:lineRule="auto"/>
        <w:ind w:left="993" w:hanging="284"/>
        <w:rPr>
          <w:rFonts w:ascii="Arial" w:eastAsia="Times New Roman" w:hAnsi="Arial"/>
          <w:szCs w:val="20"/>
          <w:lang w:val="pl-PL" w:eastAsia="pl-PL"/>
        </w:rPr>
      </w:pPr>
      <w:r w:rsidRPr="00046B83">
        <w:rPr>
          <w:rFonts w:ascii="Arial" w:hAnsi="Arial" w:cs="Arial"/>
          <w:sz w:val="18"/>
          <w:szCs w:val="18"/>
        </w:rPr>
        <w:fldChar w:fldCharType="begin">
          <w:ffData>
            <w:name w:val=""/>
            <w:enabled/>
            <w:calcOnExit w:val="0"/>
            <w:checkBox>
              <w:sizeAuto/>
              <w:default w:val="0"/>
            </w:checkBox>
          </w:ffData>
        </w:fldChar>
      </w:r>
      <w:r w:rsidRPr="00046B83">
        <w:rPr>
          <w:rFonts w:ascii="Arial" w:hAnsi="Arial" w:cs="Arial"/>
          <w:sz w:val="18"/>
          <w:szCs w:val="18"/>
        </w:rPr>
        <w:instrText xml:space="preserve"> FORMCHECKBOX </w:instrText>
      </w:r>
      <w:r w:rsidRPr="00046B83">
        <w:rPr>
          <w:rFonts w:ascii="Arial" w:hAnsi="Arial" w:cs="Arial"/>
          <w:sz w:val="18"/>
          <w:szCs w:val="18"/>
        </w:rPr>
      </w:r>
      <w:r w:rsidRPr="00046B83">
        <w:rPr>
          <w:rFonts w:ascii="Arial" w:hAnsi="Arial" w:cs="Arial"/>
          <w:sz w:val="18"/>
          <w:szCs w:val="18"/>
        </w:rPr>
        <w:fldChar w:fldCharType="separate"/>
      </w:r>
      <w:r w:rsidRPr="00046B83">
        <w:rPr>
          <w:rFonts w:ascii="Arial" w:hAnsi="Arial" w:cs="Arial"/>
          <w:sz w:val="18"/>
          <w:szCs w:val="18"/>
        </w:rPr>
        <w:fldChar w:fldCharType="end"/>
      </w:r>
      <w:r w:rsidRPr="00046B83">
        <w:rPr>
          <w:rFonts w:ascii="Arial" w:hAnsi="Arial" w:cs="Arial"/>
          <w:sz w:val="18"/>
          <w:szCs w:val="18"/>
        </w:rPr>
        <w:t xml:space="preserve"> </w:t>
      </w:r>
      <w:r w:rsidR="0089653C" w:rsidRPr="00046B83">
        <w:rPr>
          <w:rFonts w:ascii="Arial" w:eastAsia="Times New Roman" w:hAnsi="Arial"/>
          <w:szCs w:val="20"/>
          <w:lang w:val="pl-PL" w:eastAsia="pl-PL"/>
        </w:rPr>
        <w:t>Audyt danych tylko na macierzy,</w:t>
      </w:r>
    </w:p>
    <w:p w14:paraId="7BBE193C" w14:textId="2799929F" w:rsidR="0089653C" w:rsidRPr="00046B83" w:rsidRDefault="00947E1E" w:rsidP="00947E1E">
      <w:pPr>
        <w:pStyle w:val="Akapitzlist"/>
        <w:spacing w:after="160" w:line="259" w:lineRule="auto"/>
        <w:ind w:left="993" w:hanging="284"/>
        <w:rPr>
          <w:rFonts w:ascii="Arial" w:eastAsia="Times New Roman" w:hAnsi="Arial"/>
          <w:szCs w:val="20"/>
          <w:lang w:val="pl-PL" w:eastAsia="pl-PL"/>
        </w:rPr>
      </w:pPr>
      <w:r w:rsidRPr="00046B83">
        <w:rPr>
          <w:rFonts w:ascii="Arial" w:hAnsi="Arial" w:cs="Arial"/>
          <w:sz w:val="18"/>
          <w:szCs w:val="18"/>
        </w:rPr>
        <w:fldChar w:fldCharType="begin">
          <w:ffData>
            <w:name w:val=""/>
            <w:enabled/>
            <w:calcOnExit w:val="0"/>
            <w:checkBox>
              <w:sizeAuto/>
              <w:default w:val="0"/>
            </w:checkBox>
          </w:ffData>
        </w:fldChar>
      </w:r>
      <w:r w:rsidRPr="00046B83">
        <w:rPr>
          <w:rFonts w:ascii="Arial" w:hAnsi="Arial" w:cs="Arial"/>
          <w:sz w:val="18"/>
          <w:szCs w:val="18"/>
        </w:rPr>
        <w:instrText xml:space="preserve"> FORMCHECKBOX </w:instrText>
      </w:r>
      <w:r w:rsidRPr="00046B83">
        <w:rPr>
          <w:rFonts w:ascii="Arial" w:hAnsi="Arial" w:cs="Arial"/>
          <w:sz w:val="18"/>
          <w:szCs w:val="18"/>
        </w:rPr>
      </w:r>
      <w:r w:rsidRPr="00046B83">
        <w:rPr>
          <w:rFonts w:ascii="Arial" w:hAnsi="Arial" w:cs="Arial"/>
          <w:sz w:val="18"/>
          <w:szCs w:val="18"/>
        </w:rPr>
        <w:fldChar w:fldCharType="separate"/>
      </w:r>
      <w:r w:rsidRPr="00046B83">
        <w:rPr>
          <w:rFonts w:ascii="Arial" w:hAnsi="Arial" w:cs="Arial"/>
          <w:sz w:val="18"/>
          <w:szCs w:val="18"/>
        </w:rPr>
        <w:fldChar w:fldCharType="end"/>
      </w:r>
      <w:r w:rsidRPr="00046B83">
        <w:rPr>
          <w:rFonts w:ascii="Arial" w:hAnsi="Arial" w:cs="Arial"/>
          <w:sz w:val="18"/>
          <w:szCs w:val="18"/>
        </w:rPr>
        <w:t xml:space="preserve"> </w:t>
      </w:r>
      <w:r w:rsidR="0089653C" w:rsidRPr="00046B83">
        <w:rPr>
          <w:rFonts w:ascii="Arial" w:eastAsia="Times New Roman" w:hAnsi="Arial"/>
          <w:szCs w:val="20"/>
          <w:lang w:val="pl-PL" w:eastAsia="pl-PL"/>
        </w:rPr>
        <w:t>Audyt ograniczony (brak możliwości skanowania zewnętrznych źródeł),</w:t>
      </w:r>
    </w:p>
    <w:p w14:paraId="46DB012B" w14:textId="6E58B295" w:rsidR="0089653C" w:rsidRPr="00046B83" w:rsidRDefault="0089653C" w:rsidP="00FF5FFA">
      <w:pPr>
        <w:pStyle w:val="Akapitzlist"/>
        <w:numPr>
          <w:ilvl w:val="0"/>
          <w:numId w:val="92"/>
        </w:numPr>
        <w:spacing w:after="160" w:line="259" w:lineRule="auto"/>
        <w:ind w:left="567" w:hanging="425"/>
        <w:rPr>
          <w:rFonts w:ascii="Arial" w:eastAsia="Times New Roman" w:hAnsi="Arial"/>
          <w:b/>
          <w:bCs/>
          <w:szCs w:val="20"/>
          <w:lang w:val="pl-PL" w:eastAsia="pl-PL"/>
        </w:rPr>
      </w:pPr>
      <w:r w:rsidRPr="00046B83">
        <w:rPr>
          <w:rFonts w:ascii="Arial" w:eastAsia="Times New Roman" w:hAnsi="Arial"/>
          <w:b/>
          <w:bCs/>
          <w:szCs w:val="20"/>
          <w:lang w:val="pl-PL" w:eastAsia="pl-PL"/>
        </w:rPr>
        <w:t>Kategoryzacja danych</w:t>
      </w:r>
    </w:p>
    <w:p w14:paraId="5AC89786" w14:textId="424693E9" w:rsidR="0089653C" w:rsidRPr="00046B83" w:rsidRDefault="00947E1E" w:rsidP="00947E1E">
      <w:pPr>
        <w:pStyle w:val="Akapitzlist"/>
        <w:spacing w:after="160" w:line="259" w:lineRule="auto"/>
        <w:ind w:left="709"/>
        <w:rPr>
          <w:rFonts w:ascii="Arial" w:eastAsia="Times New Roman" w:hAnsi="Arial"/>
          <w:szCs w:val="20"/>
          <w:lang w:val="pl-PL" w:eastAsia="pl-PL"/>
        </w:rPr>
      </w:pPr>
      <w:r w:rsidRPr="00046B83">
        <w:rPr>
          <w:rFonts w:ascii="Arial" w:hAnsi="Arial" w:cs="Arial"/>
          <w:sz w:val="18"/>
          <w:szCs w:val="18"/>
        </w:rPr>
        <w:fldChar w:fldCharType="begin">
          <w:ffData>
            <w:name w:val=""/>
            <w:enabled/>
            <w:calcOnExit w:val="0"/>
            <w:checkBox>
              <w:sizeAuto/>
              <w:default w:val="0"/>
            </w:checkBox>
          </w:ffData>
        </w:fldChar>
      </w:r>
      <w:r w:rsidRPr="00046B83">
        <w:rPr>
          <w:rFonts w:ascii="Arial" w:hAnsi="Arial" w:cs="Arial"/>
          <w:sz w:val="18"/>
          <w:szCs w:val="18"/>
        </w:rPr>
        <w:instrText xml:space="preserve"> FORMCHECKBOX </w:instrText>
      </w:r>
      <w:r w:rsidRPr="00046B83">
        <w:rPr>
          <w:rFonts w:ascii="Arial" w:hAnsi="Arial" w:cs="Arial"/>
          <w:sz w:val="18"/>
          <w:szCs w:val="18"/>
        </w:rPr>
      </w:r>
      <w:r w:rsidRPr="00046B83">
        <w:rPr>
          <w:rFonts w:ascii="Arial" w:hAnsi="Arial" w:cs="Arial"/>
          <w:sz w:val="18"/>
          <w:szCs w:val="18"/>
        </w:rPr>
        <w:fldChar w:fldCharType="separate"/>
      </w:r>
      <w:r w:rsidRPr="00046B83">
        <w:rPr>
          <w:rFonts w:ascii="Arial" w:hAnsi="Arial" w:cs="Arial"/>
          <w:sz w:val="18"/>
          <w:szCs w:val="18"/>
        </w:rPr>
        <w:fldChar w:fldCharType="end"/>
      </w:r>
      <w:r w:rsidRPr="00046B83">
        <w:rPr>
          <w:rFonts w:ascii="Arial" w:hAnsi="Arial" w:cs="Arial"/>
          <w:sz w:val="18"/>
          <w:szCs w:val="18"/>
        </w:rPr>
        <w:t xml:space="preserve"> </w:t>
      </w:r>
      <w:r w:rsidR="0089653C" w:rsidRPr="00046B83">
        <w:rPr>
          <w:rFonts w:ascii="Arial" w:eastAsia="Times New Roman" w:hAnsi="Arial"/>
          <w:szCs w:val="20"/>
          <w:lang w:val="pl-PL" w:eastAsia="pl-PL"/>
        </w:rPr>
        <w:t>Pełna klasyfikacja na dane ogólne, osobowe, wrażliwe + identyfikacja po PESEL, NIP, e-mail, konta bankowe,</w:t>
      </w:r>
    </w:p>
    <w:p w14:paraId="5C69E5C4" w14:textId="5C916C20" w:rsidR="0089653C" w:rsidRPr="00046B83" w:rsidRDefault="00947E1E" w:rsidP="00947E1E">
      <w:pPr>
        <w:pStyle w:val="Akapitzlist"/>
        <w:spacing w:after="160" w:line="259" w:lineRule="auto"/>
        <w:ind w:left="709"/>
        <w:rPr>
          <w:rFonts w:ascii="Arial" w:eastAsia="Times New Roman" w:hAnsi="Arial"/>
          <w:szCs w:val="20"/>
          <w:lang w:val="pl-PL" w:eastAsia="pl-PL"/>
        </w:rPr>
      </w:pPr>
      <w:r w:rsidRPr="00046B83">
        <w:rPr>
          <w:rFonts w:ascii="Arial" w:hAnsi="Arial" w:cs="Arial"/>
          <w:sz w:val="18"/>
          <w:szCs w:val="18"/>
        </w:rPr>
        <w:fldChar w:fldCharType="begin">
          <w:ffData>
            <w:name w:val=""/>
            <w:enabled/>
            <w:calcOnExit w:val="0"/>
            <w:checkBox>
              <w:sizeAuto/>
              <w:default w:val="0"/>
            </w:checkBox>
          </w:ffData>
        </w:fldChar>
      </w:r>
      <w:r w:rsidRPr="00046B83">
        <w:rPr>
          <w:rFonts w:ascii="Arial" w:hAnsi="Arial" w:cs="Arial"/>
          <w:sz w:val="18"/>
          <w:szCs w:val="18"/>
        </w:rPr>
        <w:instrText xml:space="preserve"> FORMCHECKBOX </w:instrText>
      </w:r>
      <w:r w:rsidRPr="00046B83">
        <w:rPr>
          <w:rFonts w:ascii="Arial" w:hAnsi="Arial" w:cs="Arial"/>
          <w:sz w:val="18"/>
          <w:szCs w:val="18"/>
        </w:rPr>
      </w:r>
      <w:r w:rsidRPr="00046B83">
        <w:rPr>
          <w:rFonts w:ascii="Arial" w:hAnsi="Arial" w:cs="Arial"/>
          <w:sz w:val="18"/>
          <w:szCs w:val="18"/>
        </w:rPr>
        <w:fldChar w:fldCharType="separate"/>
      </w:r>
      <w:r w:rsidRPr="00046B83">
        <w:rPr>
          <w:rFonts w:ascii="Arial" w:hAnsi="Arial" w:cs="Arial"/>
          <w:sz w:val="18"/>
          <w:szCs w:val="18"/>
        </w:rPr>
        <w:fldChar w:fldCharType="end"/>
      </w:r>
      <w:r w:rsidRPr="00046B83">
        <w:rPr>
          <w:rFonts w:ascii="Arial" w:hAnsi="Arial" w:cs="Arial"/>
          <w:sz w:val="18"/>
          <w:szCs w:val="18"/>
        </w:rPr>
        <w:t xml:space="preserve"> </w:t>
      </w:r>
      <w:r w:rsidR="0089653C" w:rsidRPr="00046B83">
        <w:rPr>
          <w:rFonts w:ascii="Arial" w:eastAsia="Times New Roman" w:hAnsi="Arial"/>
          <w:szCs w:val="20"/>
          <w:lang w:val="pl-PL" w:eastAsia="pl-PL"/>
        </w:rPr>
        <w:t>Częściowa klasyfikacja (np. brak jednego z kryteriów identyfikacji),</w:t>
      </w:r>
    </w:p>
    <w:p w14:paraId="65A0743B" w14:textId="65227484" w:rsidR="0089653C" w:rsidRPr="00046B83" w:rsidRDefault="00947E1E" w:rsidP="00947E1E">
      <w:pPr>
        <w:pStyle w:val="Akapitzlist"/>
        <w:spacing w:after="160" w:line="259" w:lineRule="auto"/>
        <w:ind w:left="709"/>
        <w:rPr>
          <w:rFonts w:ascii="Arial" w:eastAsia="Times New Roman" w:hAnsi="Arial"/>
          <w:szCs w:val="20"/>
          <w:lang w:val="pl-PL" w:eastAsia="pl-PL"/>
        </w:rPr>
      </w:pPr>
      <w:r w:rsidRPr="00046B83">
        <w:rPr>
          <w:rFonts w:ascii="Arial" w:hAnsi="Arial" w:cs="Arial"/>
          <w:sz w:val="18"/>
          <w:szCs w:val="18"/>
        </w:rPr>
        <w:fldChar w:fldCharType="begin">
          <w:ffData>
            <w:name w:val=""/>
            <w:enabled/>
            <w:calcOnExit w:val="0"/>
            <w:checkBox>
              <w:sizeAuto/>
              <w:default w:val="0"/>
            </w:checkBox>
          </w:ffData>
        </w:fldChar>
      </w:r>
      <w:r w:rsidRPr="00046B83">
        <w:rPr>
          <w:rFonts w:ascii="Arial" w:hAnsi="Arial" w:cs="Arial"/>
          <w:sz w:val="18"/>
          <w:szCs w:val="18"/>
        </w:rPr>
        <w:instrText xml:space="preserve"> FORMCHECKBOX </w:instrText>
      </w:r>
      <w:r w:rsidRPr="00046B83">
        <w:rPr>
          <w:rFonts w:ascii="Arial" w:hAnsi="Arial" w:cs="Arial"/>
          <w:sz w:val="18"/>
          <w:szCs w:val="18"/>
        </w:rPr>
      </w:r>
      <w:r w:rsidRPr="00046B83">
        <w:rPr>
          <w:rFonts w:ascii="Arial" w:hAnsi="Arial" w:cs="Arial"/>
          <w:sz w:val="18"/>
          <w:szCs w:val="18"/>
        </w:rPr>
        <w:fldChar w:fldCharType="separate"/>
      </w:r>
      <w:r w:rsidRPr="00046B83">
        <w:rPr>
          <w:rFonts w:ascii="Arial" w:hAnsi="Arial" w:cs="Arial"/>
          <w:sz w:val="18"/>
          <w:szCs w:val="18"/>
        </w:rPr>
        <w:fldChar w:fldCharType="end"/>
      </w:r>
      <w:r w:rsidRPr="00046B83">
        <w:rPr>
          <w:rFonts w:ascii="Arial" w:hAnsi="Arial" w:cs="Arial"/>
          <w:sz w:val="18"/>
          <w:szCs w:val="18"/>
        </w:rPr>
        <w:t xml:space="preserve"> </w:t>
      </w:r>
      <w:r w:rsidR="0089653C" w:rsidRPr="00046B83">
        <w:rPr>
          <w:rFonts w:ascii="Arial" w:eastAsia="Times New Roman" w:hAnsi="Arial"/>
          <w:szCs w:val="20"/>
          <w:lang w:val="pl-PL" w:eastAsia="pl-PL"/>
        </w:rPr>
        <w:t>Brak tej funkcji,</w:t>
      </w:r>
    </w:p>
    <w:p w14:paraId="5797E814" w14:textId="5A2C0A13" w:rsidR="0089653C" w:rsidRPr="00046B83" w:rsidRDefault="0089653C" w:rsidP="00FF5FFA">
      <w:pPr>
        <w:pStyle w:val="Akapitzlist"/>
        <w:numPr>
          <w:ilvl w:val="0"/>
          <w:numId w:val="92"/>
        </w:numPr>
        <w:spacing w:after="160" w:line="259" w:lineRule="auto"/>
        <w:ind w:left="567" w:hanging="425"/>
        <w:rPr>
          <w:rFonts w:ascii="Arial" w:eastAsia="Times New Roman" w:hAnsi="Arial"/>
          <w:b/>
          <w:bCs/>
          <w:szCs w:val="20"/>
          <w:lang w:val="pl-PL" w:eastAsia="pl-PL"/>
        </w:rPr>
      </w:pPr>
      <w:r w:rsidRPr="00046B83">
        <w:rPr>
          <w:rFonts w:ascii="Arial" w:eastAsia="Times New Roman" w:hAnsi="Arial"/>
          <w:b/>
          <w:bCs/>
          <w:szCs w:val="20"/>
          <w:lang w:val="pl-PL" w:eastAsia="pl-PL"/>
        </w:rPr>
        <w:t>Zgodność z RODO/GDPR</w:t>
      </w:r>
    </w:p>
    <w:p w14:paraId="79AF2FA3" w14:textId="1AEDD907" w:rsidR="0089653C" w:rsidRPr="00046B83" w:rsidRDefault="00947E1E" w:rsidP="00947E1E">
      <w:pPr>
        <w:pStyle w:val="Akapitzlist"/>
        <w:spacing w:after="160" w:line="259" w:lineRule="auto"/>
        <w:ind w:left="709"/>
        <w:rPr>
          <w:rFonts w:ascii="Arial" w:eastAsia="Times New Roman" w:hAnsi="Arial"/>
          <w:szCs w:val="20"/>
          <w:lang w:val="pl-PL" w:eastAsia="pl-PL"/>
        </w:rPr>
      </w:pPr>
      <w:r w:rsidRPr="00046B83">
        <w:rPr>
          <w:rFonts w:ascii="Arial" w:hAnsi="Arial" w:cs="Arial"/>
          <w:sz w:val="18"/>
          <w:szCs w:val="18"/>
        </w:rPr>
        <w:fldChar w:fldCharType="begin">
          <w:ffData>
            <w:name w:val=""/>
            <w:enabled/>
            <w:calcOnExit w:val="0"/>
            <w:checkBox>
              <w:sizeAuto/>
              <w:default w:val="0"/>
            </w:checkBox>
          </w:ffData>
        </w:fldChar>
      </w:r>
      <w:r w:rsidRPr="00046B83">
        <w:rPr>
          <w:rFonts w:ascii="Arial" w:hAnsi="Arial" w:cs="Arial"/>
          <w:sz w:val="18"/>
          <w:szCs w:val="18"/>
        </w:rPr>
        <w:instrText xml:space="preserve"> FORMCHECKBOX </w:instrText>
      </w:r>
      <w:r w:rsidRPr="00046B83">
        <w:rPr>
          <w:rFonts w:ascii="Arial" w:hAnsi="Arial" w:cs="Arial"/>
          <w:sz w:val="18"/>
          <w:szCs w:val="18"/>
        </w:rPr>
      </w:r>
      <w:r w:rsidRPr="00046B83">
        <w:rPr>
          <w:rFonts w:ascii="Arial" w:hAnsi="Arial" w:cs="Arial"/>
          <w:sz w:val="18"/>
          <w:szCs w:val="18"/>
        </w:rPr>
        <w:fldChar w:fldCharType="separate"/>
      </w:r>
      <w:r w:rsidRPr="00046B83">
        <w:rPr>
          <w:rFonts w:ascii="Arial" w:hAnsi="Arial" w:cs="Arial"/>
          <w:sz w:val="18"/>
          <w:szCs w:val="18"/>
        </w:rPr>
        <w:fldChar w:fldCharType="end"/>
      </w:r>
      <w:r w:rsidRPr="00046B83">
        <w:rPr>
          <w:rFonts w:ascii="Arial" w:hAnsi="Arial" w:cs="Arial"/>
          <w:sz w:val="18"/>
          <w:szCs w:val="18"/>
        </w:rPr>
        <w:t xml:space="preserve"> </w:t>
      </w:r>
      <w:r w:rsidR="0089653C" w:rsidRPr="00046B83">
        <w:rPr>
          <w:rFonts w:ascii="Arial" w:eastAsia="Times New Roman" w:hAnsi="Arial"/>
          <w:szCs w:val="20"/>
          <w:lang w:val="pl-PL" w:eastAsia="pl-PL"/>
        </w:rPr>
        <w:t>Oprogramowanie audytowe zgodne z RODO, wspierające identyfikację i klasyfikację danych osobowych wg przepisów europejskich;</w:t>
      </w:r>
    </w:p>
    <w:p w14:paraId="50C38164" w14:textId="7056918E" w:rsidR="0089653C" w:rsidRPr="00046B83" w:rsidRDefault="00947E1E" w:rsidP="009A11B9">
      <w:pPr>
        <w:pStyle w:val="Akapitzlist"/>
        <w:spacing w:after="0" w:line="259" w:lineRule="auto"/>
        <w:ind w:left="709"/>
        <w:rPr>
          <w:rFonts w:ascii="Arial" w:eastAsia="Times New Roman" w:hAnsi="Arial"/>
          <w:szCs w:val="20"/>
          <w:lang w:val="pl-PL" w:eastAsia="pl-PL"/>
        </w:rPr>
      </w:pPr>
      <w:r w:rsidRPr="00046B83">
        <w:rPr>
          <w:rFonts w:ascii="Arial" w:hAnsi="Arial" w:cs="Arial"/>
          <w:sz w:val="18"/>
          <w:szCs w:val="18"/>
        </w:rPr>
        <w:fldChar w:fldCharType="begin">
          <w:ffData>
            <w:name w:val=""/>
            <w:enabled/>
            <w:calcOnExit w:val="0"/>
            <w:checkBox>
              <w:sizeAuto/>
              <w:default w:val="0"/>
            </w:checkBox>
          </w:ffData>
        </w:fldChar>
      </w:r>
      <w:r w:rsidRPr="00046B83">
        <w:rPr>
          <w:rFonts w:ascii="Arial" w:hAnsi="Arial" w:cs="Arial"/>
          <w:sz w:val="18"/>
          <w:szCs w:val="18"/>
        </w:rPr>
        <w:instrText xml:space="preserve"> FORMCHECKBOX </w:instrText>
      </w:r>
      <w:r w:rsidRPr="00046B83">
        <w:rPr>
          <w:rFonts w:ascii="Arial" w:hAnsi="Arial" w:cs="Arial"/>
          <w:sz w:val="18"/>
          <w:szCs w:val="18"/>
        </w:rPr>
      </w:r>
      <w:r w:rsidRPr="00046B83">
        <w:rPr>
          <w:rFonts w:ascii="Arial" w:hAnsi="Arial" w:cs="Arial"/>
          <w:sz w:val="18"/>
          <w:szCs w:val="18"/>
        </w:rPr>
        <w:fldChar w:fldCharType="separate"/>
      </w:r>
      <w:r w:rsidRPr="00046B83">
        <w:rPr>
          <w:rFonts w:ascii="Arial" w:hAnsi="Arial" w:cs="Arial"/>
          <w:sz w:val="18"/>
          <w:szCs w:val="18"/>
        </w:rPr>
        <w:fldChar w:fldCharType="end"/>
      </w:r>
      <w:r w:rsidRPr="00046B83">
        <w:rPr>
          <w:rFonts w:ascii="Arial" w:hAnsi="Arial" w:cs="Arial"/>
          <w:sz w:val="18"/>
          <w:szCs w:val="18"/>
        </w:rPr>
        <w:t xml:space="preserve"> </w:t>
      </w:r>
      <w:r w:rsidR="0089653C" w:rsidRPr="00046B83">
        <w:rPr>
          <w:rFonts w:ascii="Arial" w:eastAsia="Times New Roman" w:hAnsi="Arial"/>
          <w:szCs w:val="20"/>
          <w:lang w:val="pl-PL" w:eastAsia="pl-PL"/>
        </w:rPr>
        <w:t>Brak potwierdzonej zgodności z RODO (np. brak dokumentacji lub funkcji audytu).</w:t>
      </w:r>
    </w:p>
    <w:p w14:paraId="69BAAF4F" w14:textId="77777777" w:rsidR="009A11B9" w:rsidRPr="00046B83" w:rsidRDefault="009A11B9" w:rsidP="007E40AD">
      <w:pPr>
        <w:rPr>
          <w:rFonts w:ascii="Arial" w:hAnsi="Arial"/>
          <w:b/>
          <w:bCs/>
          <w:iCs/>
          <w:sz w:val="22"/>
          <w:szCs w:val="22"/>
        </w:rPr>
      </w:pPr>
    </w:p>
    <w:p w14:paraId="1F32ABB0" w14:textId="3B2A8846" w:rsidR="00294371" w:rsidRPr="00046B83" w:rsidRDefault="00294371" w:rsidP="007E40AD">
      <w:pPr>
        <w:rPr>
          <w:rFonts w:ascii="Arial" w:hAnsi="Arial"/>
          <w:b/>
          <w:bCs/>
          <w:iCs/>
          <w:sz w:val="22"/>
          <w:szCs w:val="22"/>
        </w:rPr>
      </w:pPr>
      <w:r w:rsidRPr="00046B83">
        <w:rPr>
          <w:rFonts w:ascii="Arial" w:hAnsi="Arial"/>
          <w:b/>
          <w:bCs/>
          <w:iCs/>
          <w:sz w:val="22"/>
          <w:szCs w:val="22"/>
        </w:rPr>
        <w:t>IV.</w:t>
      </w:r>
    </w:p>
    <w:p w14:paraId="3C31C837" w14:textId="77777777" w:rsidR="007E40AD" w:rsidRPr="00046B83" w:rsidRDefault="007E40AD" w:rsidP="007E40AD">
      <w:pPr>
        <w:numPr>
          <w:ilvl w:val="0"/>
          <w:numId w:val="2"/>
        </w:numPr>
        <w:rPr>
          <w:rFonts w:ascii="Arial" w:hAnsi="Arial"/>
        </w:rPr>
      </w:pPr>
      <w:r w:rsidRPr="00046B83">
        <w:rPr>
          <w:rFonts w:ascii="Arial" w:hAnsi="Arial"/>
        </w:rPr>
        <w:t>Oświadczamy, że zapoznaliśmy się ze Specyfikacją Warunków Zamówienia i akceptujemy wszystkie warunki w niej zawarte.</w:t>
      </w:r>
    </w:p>
    <w:p w14:paraId="5CDAC357" w14:textId="77777777" w:rsidR="007E40AD" w:rsidRPr="00046B83" w:rsidRDefault="007E40AD" w:rsidP="007E40AD">
      <w:pPr>
        <w:numPr>
          <w:ilvl w:val="0"/>
          <w:numId w:val="2"/>
        </w:numPr>
        <w:rPr>
          <w:rFonts w:ascii="Arial" w:hAnsi="Arial"/>
        </w:rPr>
      </w:pPr>
      <w:r w:rsidRPr="00046B83">
        <w:rPr>
          <w:rFonts w:ascii="Arial" w:hAnsi="Arial"/>
        </w:rPr>
        <w:t>Oświadczamy, że uzyskaliśmy wszelkie informacje niezbędne do prawidłowego przygotowania i złożenia niniejszej oferty.</w:t>
      </w:r>
    </w:p>
    <w:p w14:paraId="4F84C6E2" w14:textId="77777777" w:rsidR="007E40AD" w:rsidRPr="00046B83" w:rsidRDefault="007E40AD" w:rsidP="007E40AD">
      <w:pPr>
        <w:numPr>
          <w:ilvl w:val="0"/>
          <w:numId w:val="2"/>
        </w:numPr>
        <w:rPr>
          <w:rFonts w:ascii="Arial" w:hAnsi="Arial" w:cs="Arial"/>
        </w:rPr>
      </w:pPr>
      <w:r w:rsidRPr="00046B83">
        <w:rPr>
          <w:rFonts w:ascii="Arial" w:hAnsi="Arial" w:cs="Arial"/>
        </w:rPr>
        <w:t>Oświadczamy, że jesteśmy związani niniejszą przez 30 dni od dnia upływu terminu składania ofert.</w:t>
      </w:r>
    </w:p>
    <w:p w14:paraId="33CEA39E" w14:textId="77777777" w:rsidR="007E40AD" w:rsidRPr="00046B83" w:rsidRDefault="007E40AD" w:rsidP="007E40AD">
      <w:pPr>
        <w:numPr>
          <w:ilvl w:val="0"/>
          <w:numId w:val="2"/>
        </w:numPr>
        <w:rPr>
          <w:rFonts w:ascii="Arial" w:hAnsi="Arial"/>
        </w:rPr>
      </w:pPr>
      <w:r w:rsidRPr="00046B83">
        <w:rPr>
          <w:rFonts w:ascii="Arial" w:hAnsi="Arial"/>
        </w:rPr>
        <w:t xml:space="preserve">Oświadczamy, że zapoznaliśmy się z </w:t>
      </w:r>
      <w:bookmarkStart w:id="76" w:name="_Hlk63073313"/>
      <w:r w:rsidRPr="00046B83">
        <w:rPr>
          <w:rFonts w:ascii="Arial" w:hAnsi="Arial"/>
        </w:rPr>
        <w:t xml:space="preserve">Projektowanymi Postanowieniami Umowy </w:t>
      </w:r>
      <w:bookmarkEnd w:id="76"/>
      <w:r w:rsidRPr="00046B83">
        <w:rPr>
          <w:rFonts w:ascii="Arial" w:hAnsi="Arial"/>
        </w:rPr>
        <w:t>określonymi w Załączniku nr 6 SWZ i zobowiązujemy się w przypadku wyboru naszej oferty, do zawarcia umowy zgodnej z niniejszą ofertą, na warunkach w nich określonych.</w:t>
      </w:r>
    </w:p>
    <w:p w14:paraId="19F43D14" w14:textId="183F2199" w:rsidR="00995F7D" w:rsidRPr="00046B83" w:rsidRDefault="00995F7D" w:rsidP="00995F7D">
      <w:pPr>
        <w:numPr>
          <w:ilvl w:val="0"/>
          <w:numId w:val="2"/>
        </w:numPr>
        <w:rPr>
          <w:rFonts w:ascii="Arial" w:hAnsi="Arial"/>
        </w:rPr>
      </w:pPr>
      <w:r w:rsidRPr="00046B83">
        <w:rPr>
          <w:rFonts w:ascii="Arial" w:hAnsi="Arial"/>
        </w:rPr>
        <w:t>Prosimy o zwrot wadium wniesionego w pieniądzu na nasz (wykonawcy) następujący rachunek ………………………………………. (nazwa Banku i numer konta - jeśli dotyczy),</w:t>
      </w:r>
    </w:p>
    <w:p w14:paraId="3CDFF17D" w14:textId="77777777" w:rsidR="007E40AD" w:rsidRPr="00046B83" w:rsidRDefault="007E40AD" w:rsidP="007E40AD">
      <w:pPr>
        <w:numPr>
          <w:ilvl w:val="0"/>
          <w:numId w:val="2"/>
        </w:numPr>
        <w:ind w:left="357" w:hanging="357"/>
        <w:rPr>
          <w:rFonts w:ascii="Arial" w:hAnsi="Arial" w:cs="Arial"/>
        </w:rPr>
      </w:pPr>
      <w:r w:rsidRPr="00046B83">
        <w:rPr>
          <w:rFonts w:ascii="Arial" w:hAnsi="Arial" w:cs="Arial"/>
        </w:rPr>
        <w:t>Oświadczamy, że w przypadku wybrania oferty, umowę podpisywać będą:</w:t>
      </w:r>
    </w:p>
    <w:p w14:paraId="76400B05" w14:textId="77777777" w:rsidR="007E40AD" w:rsidRPr="00046B83" w:rsidRDefault="007E40AD" w:rsidP="007E40AD">
      <w:pPr>
        <w:spacing w:line="360" w:lineRule="auto"/>
        <w:rPr>
          <w:rFonts w:ascii="Arial" w:hAnsi="Arial" w:cs="Arial"/>
        </w:rPr>
      </w:pPr>
      <w:r w:rsidRPr="00046B83">
        <w:rPr>
          <w:rFonts w:ascii="Arial" w:hAnsi="Arial" w:cs="Arial"/>
        </w:rPr>
        <w:t xml:space="preserve">  1)..........................................................           ...........................................................</w:t>
      </w:r>
    </w:p>
    <w:p w14:paraId="11F3AB04" w14:textId="77777777" w:rsidR="007E40AD" w:rsidRPr="00046B83" w:rsidRDefault="007E40AD" w:rsidP="007E40AD">
      <w:pPr>
        <w:spacing w:line="360" w:lineRule="auto"/>
        <w:rPr>
          <w:rFonts w:ascii="Arial" w:hAnsi="Arial" w:cs="Arial"/>
          <w:sz w:val="18"/>
          <w:szCs w:val="18"/>
        </w:rPr>
      </w:pPr>
      <w:r w:rsidRPr="00046B83">
        <w:rPr>
          <w:rFonts w:ascii="Arial" w:hAnsi="Arial" w:cs="Arial"/>
          <w:sz w:val="18"/>
          <w:szCs w:val="18"/>
        </w:rPr>
        <w:t xml:space="preserve">         (imię i nazwisko)</w:t>
      </w:r>
      <w:r w:rsidRPr="00046B83">
        <w:rPr>
          <w:rFonts w:ascii="Arial" w:hAnsi="Arial" w:cs="Arial"/>
          <w:sz w:val="18"/>
          <w:szCs w:val="18"/>
        </w:rPr>
        <w:tab/>
      </w:r>
      <w:r w:rsidRPr="00046B83">
        <w:rPr>
          <w:rFonts w:ascii="Arial" w:hAnsi="Arial" w:cs="Arial"/>
          <w:sz w:val="18"/>
          <w:szCs w:val="18"/>
        </w:rPr>
        <w:tab/>
      </w:r>
      <w:r w:rsidRPr="00046B83">
        <w:rPr>
          <w:rFonts w:ascii="Arial" w:hAnsi="Arial" w:cs="Arial"/>
          <w:sz w:val="18"/>
          <w:szCs w:val="18"/>
        </w:rPr>
        <w:tab/>
      </w:r>
      <w:r w:rsidRPr="00046B83">
        <w:rPr>
          <w:rFonts w:ascii="Arial" w:hAnsi="Arial" w:cs="Arial"/>
          <w:sz w:val="18"/>
          <w:szCs w:val="18"/>
        </w:rPr>
        <w:tab/>
      </w:r>
      <w:r w:rsidRPr="00046B83">
        <w:rPr>
          <w:rFonts w:ascii="Arial" w:hAnsi="Arial" w:cs="Arial"/>
          <w:sz w:val="18"/>
          <w:szCs w:val="18"/>
        </w:rPr>
        <w:tab/>
      </w:r>
      <w:r w:rsidRPr="00046B83">
        <w:rPr>
          <w:rFonts w:ascii="Arial" w:hAnsi="Arial" w:cs="Arial"/>
          <w:sz w:val="18"/>
          <w:szCs w:val="18"/>
        </w:rPr>
        <w:tab/>
        <w:t>(pełniona funkcja)</w:t>
      </w:r>
    </w:p>
    <w:p w14:paraId="4BF47705" w14:textId="3DB64525" w:rsidR="007E40AD" w:rsidRPr="00046B83" w:rsidRDefault="007E40AD" w:rsidP="007E40AD">
      <w:pPr>
        <w:spacing w:line="360" w:lineRule="auto"/>
        <w:rPr>
          <w:rFonts w:ascii="Arial" w:hAnsi="Arial" w:cs="Arial"/>
        </w:rPr>
      </w:pPr>
      <w:r w:rsidRPr="00046B83">
        <w:rPr>
          <w:rFonts w:ascii="Arial" w:hAnsi="Arial" w:cs="Arial"/>
        </w:rPr>
        <w:t xml:space="preserve">  2)........................................................</w:t>
      </w:r>
      <w:r w:rsidR="003103C0" w:rsidRPr="00046B83">
        <w:rPr>
          <w:rFonts w:ascii="Arial" w:hAnsi="Arial" w:cs="Arial"/>
        </w:rPr>
        <w:t>…</w:t>
      </w:r>
      <w:r w:rsidRPr="00046B83">
        <w:rPr>
          <w:rFonts w:ascii="Arial" w:hAnsi="Arial" w:cs="Arial"/>
        </w:rPr>
        <w:t xml:space="preserve">          .............................................................</w:t>
      </w:r>
    </w:p>
    <w:p w14:paraId="0913063D" w14:textId="4B4F707D" w:rsidR="00995F7D" w:rsidRPr="00046B83" w:rsidRDefault="007E40AD" w:rsidP="007E40AD">
      <w:pPr>
        <w:rPr>
          <w:rFonts w:ascii="Arial" w:hAnsi="Arial" w:cs="Arial"/>
          <w:sz w:val="18"/>
          <w:szCs w:val="18"/>
        </w:rPr>
      </w:pPr>
      <w:r w:rsidRPr="00046B83">
        <w:rPr>
          <w:rFonts w:ascii="Arial" w:hAnsi="Arial" w:cs="Arial"/>
          <w:sz w:val="18"/>
          <w:szCs w:val="18"/>
        </w:rPr>
        <w:t xml:space="preserve">         (imię i nazwisko)</w:t>
      </w:r>
      <w:r w:rsidRPr="00046B83">
        <w:rPr>
          <w:rFonts w:ascii="Arial" w:hAnsi="Arial" w:cs="Arial"/>
          <w:sz w:val="18"/>
          <w:szCs w:val="18"/>
        </w:rPr>
        <w:tab/>
      </w:r>
      <w:r w:rsidRPr="00046B83">
        <w:rPr>
          <w:rFonts w:ascii="Arial" w:hAnsi="Arial" w:cs="Arial"/>
          <w:sz w:val="18"/>
          <w:szCs w:val="18"/>
        </w:rPr>
        <w:tab/>
      </w:r>
      <w:r w:rsidRPr="00046B83">
        <w:rPr>
          <w:rFonts w:ascii="Arial" w:hAnsi="Arial" w:cs="Arial"/>
          <w:sz w:val="18"/>
          <w:szCs w:val="18"/>
        </w:rPr>
        <w:tab/>
      </w:r>
      <w:r w:rsidRPr="00046B83">
        <w:rPr>
          <w:rFonts w:ascii="Arial" w:hAnsi="Arial" w:cs="Arial"/>
          <w:sz w:val="18"/>
          <w:szCs w:val="18"/>
        </w:rPr>
        <w:tab/>
      </w:r>
      <w:r w:rsidRPr="00046B83">
        <w:rPr>
          <w:rFonts w:ascii="Arial" w:hAnsi="Arial" w:cs="Arial"/>
          <w:sz w:val="18"/>
          <w:szCs w:val="18"/>
        </w:rPr>
        <w:tab/>
      </w:r>
      <w:r w:rsidRPr="00046B83">
        <w:rPr>
          <w:rFonts w:ascii="Arial" w:hAnsi="Arial" w:cs="Arial"/>
          <w:sz w:val="18"/>
          <w:szCs w:val="18"/>
        </w:rPr>
        <w:tab/>
        <w:t xml:space="preserve">(pełniona funkcja) </w:t>
      </w:r>
    </w:p>
    <w:p w14:paraId="59B3388F" w14:textId="77777777" w:rsidR="007E40AD" w:rsidRPr="00046B83" w:rsidRDefault="007E40AD" w:rsidP="007E40AD">
      <w:pPr>
        <w:numPr>
          <w:ilvl w:val="0"/>
          <w:numId w:val="2"/>
        </w:numPr>
        <w:ind w:left="357" w:hanging="357"/>
        <w:rPr>
          <w:rFonts w:ascii="Arial" w:hAnsi="Arial" w:cs="Arial"/>
        </w:rPr>
      </w:pPr>
      <w:r w:rsidRPr="00046B83">
        <w:rPr>
          <w:rFonts w:ascii="Arial" w:hAnsi="Arial" w:cs="Arial"/>
        </w:rPr>
        <w:t>Osobą upoważnioną do kontaktów z Zamawiającym w sprawach dotyczących zawarcia umowy jest:</w:t>
      </w:r>
    </w:p>
    <w:p w14:paraId="5DAAF7BD" w14:textId="671FD586" w:rsidR="004D3FCC" w:rsidRPr="00046B83" w:rsidRDefault="007E40AD" w:rsidP="00CB0C31">
      <w:pPr>
        <w:ind w:left="357"/>
        <w:rPr>
          <w:rFonts w:ascii="Arial" w:hAnsi="Arial" w:cs="Arial"/>
        </w:rPr>
      </w:pPr>
      <w:r w:rsidRPr="00046B83">
        <w:rPr>
          <w:rFonts w:ascii="Arial" w:hAnsi="Arial" w:cs="Arial"/>
        </w:rPr>
        <w:t xml:space="preserve">………………………………………….   </w:t>
      </w:r>
      <w:r w:rsidRPr="00046B83">
        <w:rPr>
          <w:rFonts w:ascii="Arial" w:hAnsi="Arial" w:cs="Arial"/>
          <w:bCs/>
          <w:iCs/>
        </w:rPr>
        <w:t xml:space="preserve">e -mail: </w:t>
      </w:r>
      <w:proofErr w:type="gramStart"/>
      <w:r w:rsidRPr="00046B83">
        <w:rPr>
          <w:rFonts w:ascii="Arial" w:hAnsi="Arial" w:cs="Arial"/>
          <w:bCs/>
          <w:iCs/>
        </w:rPr>
        <w:t>…….</w:t>
      </w:r>
      <w:proofErr w:type="gramEnd"/>
      <w:r w:rsidRPr="00046B83">
        <w:rPr>
          <w:rFonts w:ascii="Arial" w:hAnsi="Arial" w:cs="Arial"/>
          <w:bCs/>
          <w:iCs/>
        </w:rPr>
        <w:t>.…</w:t>
      </w:r>
      <w:proofErr w:type="gramStart"/>
      <w:r w:rsidRPr="00046B83">
        <w:rPr>
          <w:rFonts w:ascii="Arial" w:hAnsi="Arial" w:cs="Arial"/>
          <w:bCs/>
          <w:iCs/>
        </w:rPr>
        <w:t>…....</w:t>
      </w:r>
      <w:proofErr w:type="gramEnd"/>
      <w:r w:rsidRPr="00046B83">
        <w:rPr>
          <w:rFonts w:ascii="Arial" w:hAnsi="Arial" w:cs="Arial"/>
          <w:bCs/>
          <w:iCs/>
        </w:rPr>
        <w:t>….</w:t>
      </w:r>
      <w:proofErr w:type="spellStart"/>
      <w:r w:rsidRPr="00046B83">
        <w:rPr>
          <w:rFonts w:ascii="Arial" w:hAnsi="Arial" w:cs="Arial"/>
          <w:bCs/>
          <w:iCs/>
        </w:rPr>
        <w:t>tel</w:t>
      </w:r>
      <w:proofErr w:type="spellEnd"/>
      <w:r w:rsidRPr="00046B83">
        <w:rPr>
          <w:rFonts w:ascii="Arial" w:hAnsi="Arial" w:cs="Arial"/>
          <w:bCs/>
          <w:iCs/>
        </w:rPr>
        <w:t xml:space="preserve"> ………………………….</w:t>
      </w:r>
      <w:r w:rsidRPr="00046B83">
        <w:rPr>
          <w:rFonts w:ascii="Arial" w:hAnsi="Arial" w:cs="Arial"/>
        </w:rPr>
        <w:t xml:space="preserve"> </w:t>
      </w:r>
    </w:p>
    <w:p w14:paraId="140C907D" w14:textId="77777777" w:rsidR="007E40AD" w:rsidRPr="00046B83" w:rsidRDefault="007E40AD" w:rsidP="007E40AD">
      <w:pPr>
        <w:numPr>
          <w:ilvl w:val="0"/>
          <w:numId w:val="2"/>
        </w:numPr>
        <w:rPr>
          <w:rFonts w:ascii="Arial" w:hAnsi="Arial" w:cs="Arial"/>
        </w:rPr>
      </w:pPr>
      <w:r w:rsidRPr="00046B83">
        <w:rPr>
          <w:rFonts w:ascii="Arial" w:hAnsi="Arial" w:cs="Arial"/>
        </w:rPr>
        <w:lastRenderedPageBreak/>
        <w:t>Wraz z ofertą składamy następujące oświadczenia i dokumenty:</w:t>
      </w:r>
    </w:p>
    <w:p w14:paraId="209D037E" w14:textId="12AFAAD6" w:rsidR="00995F7D" w:rsidRPr="00046B83" w:rsidRDefault="00995F7D" w:rsidP="00995F7D">
      <w:pPr>
        <w:ind w:left="360"/>
        <w:rPr>
          <w:rFonts w:ascii="Arial" w:hAnsi="Arial" w:cs="Arial"/>
        </w:rPr>
      </w:pPr>
      <w:r w:rsidRPr="00046B83">
        <w:rPr>
          <w:rFonts w:ascii="Arial" w:hAnsi="Arial" w:cs="Arial"/>
        </w:rPr>
        <w:t>a) …………</w:t>
      </w:r>
    </w:p>
    <w:p w14:paraId="6DEF5580" w14:textId="16EA785F" w:rsidR="00995F7D" w:rsidRPr="00046B83" w:rsidRDefault="00995F7D" w:rsidP="00995F7D">
      <w:pPr>
        <w:ind w:left="360"/>
        <w:rPr>
          <w:rFonts w:ascii="Arial" w:hAnsi="Arial" w:cs="Arial"/>
        </w:rPr>
      </w:pPr>
      <w:r w:rsidRPr="00046B83">
        <w:rPr>
          <w:rFonts w:ascii="Arial" w:hAnsi="Arial" w:cs="Arial"/>
        </w:rPr>
        <w:t>b) …………</w:t>
      </w:r>
    </w:p>
    <w:p w14:paraId="158A368C" w14:textId="7FB6E53F" w:rsidR="00995F7D" w:rsidRPr="00046B83" w:rsidRDefault="00995F7D" w:rsidP="00995F7D">
      <w:pPr>
        <w:ind w:left="360"/>
        <w:rPr>
          <w:rFonts w:ascii="Arial" w:hAnsi="Arial" w:cs="Arial"/>
        </w:rPr>
      </w:pPr>
      <w:r w:rsidRPr="00046B83">
        <w:rPr>
          <w:rFonts w:ascii="Arial" w:hAnsi="Arial" w:cs="Arial"/>
        </w:rPr>
        <w:t>c) …………</w:t>
      </w:r>
    </w:p>
    <w:p w14:paraId="1454598E" w14:textId="3A8BADA8" w:rsidR="007E40AD" w:rsidRPr="00046B83" w:rsidRDefault="003103C0" w:rsidP="003103C0">
      <w:pPr>
        <w:ind w:left="717"/>
        <w:jc w:val="center"/>
        <w:rPr>
          <w:rFonts w:ascii="Arial" w:hAnsi="Arial" w:cs="Arial"/>
        </w:rPr>
      </w:pPr>
      <w:r w:rsidRPr="00046B83">
        <w:rPr>
          <w:rFonts w:ascii="Arial" w:hAnsi="Arial" w:cs="Arial"/>
        </w:rPr>
        <w:tab/>
      </w:r>
      <w:r w:rsidRPr="00046B83">
        <w:rPr>
          <w:rFonts w:ascii="Arial" w:hAnsi="Arial" w:cs="Arial"/>
        </w:rPr>
        <w:tab/>
      </w:r>
      <w:r w:rsidRPr="00046B83">
        <w:rPr>
          <w:rFonts w:ascii="Arial" w:hAnsi="Arial" w:cs="Arial"/>
        </w:rPr>
        <w:tab/>
      </w:r>
      <w:r w:rsidRPr="00046B83">
        <w:rPr>
          <w:rFonts w:ascii="Arial" w:hAnsi="Arial" w:cs="Arial"/>
        </w:rPr>
        <w:tab/>
      </w:r>
      <w:r w:rsidRPr="00046B83">
        <w:rPr>
          <w:rFonts w:ascii="Arial" w:hAnsi="Arial" w:cs="Arial"/>
        </w:rPr>
        <w:tab/>
      </w:r>
      <w:r w:rsidRPr="00046B83">
        <w:rPr>
          <w:rFonts w:ascii="Arial" w:hAnsi="Arial" w:cs="Arial"/>
        </w:rPr>
        <w:tab/>
      </w:r>
      <w:r w:rsidRPr="00046B83">
        <w:rPr>
          <w:rFonts w:ascii="Arial" w:hAnsi="Arial" w:cs="Arial"/>
        </w:rPr>
        <w:tab/>
      </w:r>
      <w:r w:rsidRPr="00046B83">
        <w:rPr>
          <w:rFonts w:ascii="Arial" w:hAnsi="Arial" w:cs="Arial"/>
        </w:rPr>
        <w:tab/>
      </w:r>
      <w:r w:rsidRPr="00046B83">
        <w:rPr>
          <w:rFonts w:ascii="Arial" w:hAnsi="Arial" w:cs="Arial"/>
        </w:rPr>
        <w:tab/>
      </w:r>
      <w:r w:rsidRPr="00046B83">
        <w:rPr>
          <w:rFonts w:ascii="Arial" w:hAnsi="Arial" w:cs="Arial"/>
        </w:rPr>
        <w:tab/>
      </w:r>
      <w:r w:rsidRPr="00046B83">
        <w:rPr>
          <w:rFonts w:ascii="Arial" w:hAnsi="Arial" w:cs="Arial"/>
        </w:rPr>
        <w:tab/>
      </w:r>
      <w:r w:rsidRPr="00046B83">
        <w:rPr>
          <w:rFonts w:ascii="Arial" w:hAnsi="Arial" w:cs="Arial"/>
        </w:rPr>
        <w:tab/>
      </w:r>
      <w:r w:rsidRPr="00046B83">
        <w:rPr>
          <w:rFonts w:ascii="Arial" w:hAnsi="Arial" w:cs="Arial"/>
        </w:rPr>
        <w:tab/>
      </w:r>
      <w:r w:rsidRPr="00046B83">
        <w:rPr>
          <w:rFonts w:ascii="Arial" w:hAnsi="Arial" w:cs="Arial"/>
        </w:rPr>
        <w:tab/>
      </w:r>
      <w:r w:rsidRPr="00046B83">
        <w:rPr>
          <w:rFonts w:ascii="Arial" w:hAnsi="Arial" w:cs="Arial"/>
        </w:rPr>
        <w:tab/>
      </w:r>
      <w:r w:rsidR="007E40AD" w:rsidRPr="00046B83">
        <w:rPr>
          <w:rFonts w:ascii="Arial" w:hAnsi="Arial" w:cs="Arial"/>
        </w:rPr>
        <w:t>_________________dnia______</w:t>
      </w:r>
      <w:r w:rsidRPr="00046B83">
        <w:rPr>
          <w:rFonts w:ascii="Arial" w:hAnsi="Arial" w:cs="Arial"/>
        </w:rPr>
        <w:softHyphen/>
      </w:r>
      <w:r w:rsidRPr="00046B83">
        <w:rPr>
          <w:rFonts w:ascii="Arial" w:hAnsi="Arial" w:cs="Arial"/>
        </w:rPr>
        <w:softHyphen/>
      </w:r>
      <w:r w:rsidRPr="00046B83">
        <w:rPr>
          <w:rFonts w:ascii="Arial" w:hAnsi="Arial" w:cs="Arial"/>
        </w:rPr>
        <w:softHyphen/>
        <w:t>____</w:t>
      </w:r>
      <w:r w:rsidR="007E40AD" w:rsidRPr="00046B83">
        <w:rPr>
          <w:rFonts w:ascii="Arial" w:hAnsi="Arial" w:cs="Arial"/>
        </w:rPr>
        <w:t xml:space="preserve"> r.  </w:t>
      </w:r>
    </w:p>
    <w:p w14:paraId="191A6903" w14:textId="40D835FB" w:rsidR="00E24C33" w:rsidRPr="00046B83" w:rsidRDefault="007E40AD" w:rsidP="00870B1B">
      <w:pPr>
        <w:pStyle w:val="WW-Tekstpodstawowy3"/>
        <w:jc w:val="right"/>
        <w:rPr>
          <w:rFonts w:cs="Arial"/>
          <w:i/>
          <w:iCs/>
          <w:vertAlign w:val="superscript"/>
        </w:rPr>
      </w:pPr>
      <w:r w:rsidRPr="00046B83">
        <w:rPr>
          <w:rFonts w:cs="Arial"/>
          <w:i/>
          <w:iCs/>
          <w:vertAlign w:val="superscript"/>
        </w:rPr>
        <w:t>elektroniczny podpis kwalifikowany, podpis zaufany lub podpis osobisty WYKONAWCY</w:t>
      </w:r>
    </w:p>
    <w:p w14:paraId="0A313162" w14:textId="77777777" w:rsidR="007E40AD" w:rsidRPr="00046B83" w:rsidRDefault="007E40AD" w:rsidP="00AB063F">
      <w:pPr>
        <w:ind w:left="3544" w:firstLine="704"/>
        <w:jc w:val="center"/>
        <w:rPr>
          <w:rFonts w:ascii="Arial" w:hAnsi="Arial" w:cs="Arial"/>
          <w:i/>
          <w:iCs/>
          <w:vertAlign w:val="superscript"/>
        </w:rPr>
        <w:sectPr w:rsidR="007E40AD" w:rsidRPr="00046B83" w:rsidSect="007E40AD">
          <w:pgSz w:w="16840" w:h="11907" w:orient="landscape" w:code="9"/>
          <w:pgMar w:top="760" w:right="1134" w:bottom="851" w:left="737" w:header="0" w:footer="547" w:gutter="0"/>
          <w:cols w:space="708"/>
          <w:docGrid w:linePitch="272"/>
        </w:sectPr>
      </w:pPr>
    </w:p>
    <w:p w14:paraId="5DB58791" w14:textId="77777777" w:rsidR="00957B4D" w:rsidRPr="00046B83"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rPr>
          <w:i/>
          <w:sz w:val="20"/>
        </w:rPr>
      </w:pPr>
      <w:bookmarkStart w:id="77" w:name="_Hlk499817867"/>
      <w:r w:rsidRPr="00046B83">
        <w:rPr>
          <w:b/>
          <w:bCs/>
          <w:i/>
          <w:sz w:val="20"/>
        </w:rPr>
        <w:lastRenderedPageBreak/>
        <w:t>Załącznik nr 2 – oświadczenie</w:t>
      </w:r>
    </w:p>
    <w:p w14:paraId="181EA6B6" w14:textId="77777777" w:rsidR="00957B4D" w:rsidRPr="00046B83"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2"/>
        </w:rPr>
      </w:pPr>
      <w:r w:rsidRPr="00046B83">
        <w:rPr>
          <w:rFonts w:cs="Arial"/>
          <w:b/>
          <w:sz w:val="28"/>
          <w:szCs w:val="28"/>
        </w:rPr>
        <w:t>OŚWIADCZENIE WYKONAWCY</w:t>
      </w:r>
    </w:p>
    <w:p w14:paraId="4DEC7CB6" w14:textId="77777777" w:rsidR="000900BE" w:rsidRPr="00046B83" w:rsidRDefault="000900BE" w:rsidP="008C6E11">
      <w:pPr>
        <w:jc w:val="both"/>
        <w:rPr>
          <w:rFonts w:ascii="Arial" w:hAnsi="Arial" w:cs="Arial"/>
          <w:b/>
          <w:sz w:val="22"/>
          <w:szCs w:val="22"/>
        </w:rPr>
      </w:pPr>
      <w:bookmarkStart w:id="78" w:name="_Hlk62561032"/>
    </w:p>
    <w:p w14:paraId="5A5ADE3D" w14:textId="7A37E8D7" w:rsidR="008C6E11" w:rsidRPr="00046B83" w:rsidRDefault="008C6E11" w:rsidP="008C6E11">
      <w:pPr>
        <w:jc w:val="both"/>
        <w:rPr>
          <w:rFonts w:ascii="Arial" w:hAnsi="Arial" w:cs="Arial"/>
          <w:b/>
          <w:sz w:val="22"/>
          <w:szCs w:val="22"/>
        </w:rPr>
      </w:pPr>
      <w:r w:rsidRPr="00046B83">
        <w:rPr>
          <w:rFonts w:ascii="Arial" w:hAnsi="Arial" w:cs="Arial"/>
          <w:b/>
          <w:sz w:val="22"/>
          <w:szCs w:val="22"/>
        </w:rPr>
        <w:t xml:space="preserve">Wykonawca:   </w:t>
      </w:r>
    </w:p>
    <w:p w14:paraId="6B0CBA1A" w14:textId="77777777" w:rsidR="008C6E11" w:rsidRPr="00046B83" w:rsidRDefault="008C6E11" w:rsidP="008C6E11">
      <w:pPr>
        <w:jc w:val="both"/>
        <w:rPr>
          <w:rFonts w:ascii="Arial" w:hAnsi="Arial" w:cs="Arial"/>
          <w:b/>
          <w:sz w:val="22"/>
          <w:szCs w:val="22"/>
        </w:rPr>
      </w:pPr>
      <w:r w:rsidRPr="00046B83">
        <w:rPr>
          <w:rFonts w:ascii="Arial" w:hAnsi="Arial" w:cs="Arial"/>
          <w:b/>
          <w:sz w:val="22"/>
          <w:szCs w:val="22"/>
        </w:rPr>
        <w:t>…………………………………….………………………………….………………………………………………..</w:t>
      </w:r>
    </w:p>
    <w:p w14:paraId="624C5F85" w14:textId="77777777" w:rsidR="008C6E11" w:rsidRPr="00046B83" w:rsidRDefault="008C6E11" w:rsidP="008C6E11">
      <w:pPr>
        <w:jc w:val="both"/>
        <w:rPr>
          <w:rFonts w:ascii="Arial" w:hAnsi="Arial" w:cs="Arial"/>
          <w:b/>
          <w:sz w:val="22"/>
          <w:szCs w:val="22"/>
        </w:rPr>
      </w:pPr>
    </w:p>
    <w:p w14:paraId="467FBB49" w14:textId="77777777" w:rsidR="008C6E11" w:rsidRPr="00046B83" w:rsidRDefault="008C6E11" w:rsidP="008C6E11">
      <w:pPr>
        <w:jc w:val="both"/>
        <w:rPr>
          <w:rFonts w:ascii="Arial" w:hAnsi="Arial" w:cs="Arial"/>
          <w:bCs/>
          <w:sz w:val="16"/>
          <w:szCs w:val="16"/>
        </w:rPr>
      </w:pPr>
      <w:r w:rsidRPr="00046B83">
        <w:rPr>
          <w:rFonts w:ascii="Arial" w:hAnsi="Arial" w:cs="Arial"/>
          <w:bCs/>
          <w:sz w:val="16"/>
          <w:szCs w:val="16"/>
        </w:rPr>
        <w:t>(pełna nazwa/firma, adres, w zależności od podmiotu: NIP/PESEL, KRS/</w:t>
      </w:r>
      <w:proofErr w:type="spellStart"/>
      <w:r w:rsidRPr="00046B83">
        <w:rPr>
          <w:rFonts w:ascii="Arial" w:hAnsi="Arial" w:cs="Arial"/>
          <w:bCs/>
          <w:sz w:val="16"/>
          <w:szCs w:val="16"/>
        </w:rPr>
        <w:t>CEiDG</w:t>
      </w:r>
      <w:proofErr w:type="spellEnd"/>
      <w:r w:rsidRPr="00046B83">
        <w:rPr>
          <w:rFonts w:ascii="Arial" w:hAnsi="Arial" w:cs="Arial"/>
          <w:bCs/>
          <w:sz w:val="16"/>
          <w:szCs w:val="16"/>
        </w:rPr>
        <w:t xml:space="preserve"> -)</w:t>
      </w:r>
    </w:p>
    <w:p w14:paraId="2D40CA72" w14:textId="77777777" w:rsidR="008C6E11" w:rsidRPr="00046B83" w:rsidRDefault="008C6E11" w:rsidP="008C6E11">
      <w:pPr>
        <w:jc w:val="both"/>
        <w:rPr>
          <w:rFonts w:ascii="Arial" w:hAnsi="Arial" w:cs="Arial"/>
          <w:b/>
          <w:sz w:val="22"/>
          <w:szCs w:val="22"/>
        </w:rPr>
      </w:pPr>
      <w:r w:rsidRPr="00046B83">
        <w:rPr>
          <w:rFonts w:ascii="Arial" w:hAnsi="Arial" w:cs="Arial"/>
          <w:bCs/>
          <w:sz w:val="16"/>
          <w:szCs w:val="16"/>
        </w:rPr>
        <w:t xml:space="preserve">reprezentowany </w:t>
      </w:r>
      <w:r w:rsidRPr="00046B83">
        <w:rPr>
          <w:rFonts w:ascii="Arial" w:hAnsi="Arial" w:cs="Arial"/>
          <w:b/>
          <w:sz w:val="22"/>
          <w:szCs w:val="22"/>
        </w:rPr>
        <w:t>przez:</w:t>
      </w:r>
    </w:p>
    <w:p w14:paraId="29A3329C" w14:textId="77777777" w:rsidR="008C6E11" w:rsidRPr="00046B83" w:rsidRDefault="008C6E11" w:rsidP="008C6E11">
      <w:pPr>
        <w:jc w:val="both"/>
        <w:rPr>
          <w:rFonts w:ascii="Arial" w:hAnsi="Arial" w:cs="Arial"/>
          <w:b/>
          <w:sz w:val="22"/>
          <w:szCs w:val="22"/>
        </w:rPr>
      </w:pPr>
      <w:r w:rsidRPr="00046B83">
        <w:rPr>
          <w:rFonts w:ascii="Arial" w:hAnsi="Arial" w:cs="Arial"/>
          <w:b/>
          <w:sz w:val="22"/>
          <w:szCs w:val="22"/>
        </w:rPr>
        <w:t>…………………………………….</w:t>
      </w:r>
    </w:p>
    <w:p w14:paraId="74D9512D" w14:textId="6D67BA70" w:rsidR="008C6E11" w:rsidRPr="00046B83" w:rsidRDefault="008C6E11" w:rsidP="008C6E11">
      <w:pPr>
        <w:jc w:val="both"/>
        <w:rPr>
          <w:rFonts w:ascii="Arial" w:hAnsi="Arial" w:cs="Arial"/>
          <w:b/>
          <w:sz w:val="22"/>
          <w:szCs w:val="22"/>
        </w:rPr>
      </w:pPr>
      <w:r w:rsidRPr="00046B83">
        <w:rPr>
          <w:rFonts w:ascii="Arial" w:hAnsi="Arial" w:cs="Arial"/>
          <w:b/>
          <w:sz w:val="22"/>
          <w:szCs w:val="22"/>
        </w:rPr>
        <w:t>Na potrzeby postępowania o udzielenie zamówienia publicznego w trybie podstawowym z</w:t>
      </w:r>
      <w:r w:rsidR="009006AA" w:rsidRPr="00046B83">
        <w:rPr>
          <w:rFonts w:ascii="Arial" w:hAnsi="Arial" w:cs="Arial"/>
          <w:b/>
          <w:sz w:val="22"/>
          <w:szCs w:val="22"/>
        </w:rPr>
        <w:t> </w:t>
      </w:r>
      <w:r w:rsidRPr="00046B83">
        <w:rPr>
          <w:rFonts w:ascii="Arial" w:hAnsi="Arial" w:cs="Arial"/>
          <w:b/>
          <w:sz w:val="22"/>
          <w:szCs w:val="22"/>
        </w:rPr>
        <w:t xml:space="preserve">możliwością negocjacji </w:t>
      </w:r>
      <w:r w:rsidR="00B55F0B" w:rsidRPr="00046B83">
        <w:rPr>
          <w:rFonts w:ascii="Arial" w:hAnsi="Arial" w:cs="Arial"/>
          <w:b/>
          <w:sz w:val="22"/>
          <w:szCs w:val="22"/>
        </w:rPr>
        <w:t xml:space="preserve">na </w:t>
      </w:r>
      <w:r w:rsidR="009006AA" w:rsidRPr="00046B83">
        <w:rPr>
          <w:rFonts w:ascii="Arial" w:hAnsi="Arial" w:cs="Arial"/>
          <w:b/>
          <w:sz w:val="22"/>
          <w:szCs w:val="22"/>
        </w:rPr>
        <w:t>dostawę macierzy dyskowej oraz przełączników</w:t>
      </w:r>
      <w:r w:rsidR="005936A0" w:rsidRPr="00046B83">
        <w:rPr>
          <w:rFonts w:ascii="Arial" w:hAnsi="Arial" w:cs="Arial"/>
          <w:b/>
          <w:sz w:val="22"/>
          <w:szCs w:val="22"/>
        </w:rPr>
        <w:t xml:space="preserve"> sieciowych</w:t>
      </w:r>
      <w:r w:rsidR="009006AA" w:rsidRPr="00046B83">
        <w:rPr>
          <w:rFonts w:ascii="Arial" w:hAnsi="Arial" w:cs="Arial"/>
          <w:b/>
          <w:sz w:val="22"/>
          <w:szCs w:val="22"/>
        </w:rPr>
        <w:t xml:space="preserve"> </w:t>
      </w:r>
      <w:proofErr w:type="spellStart"/>
      <w:r w:rsidR="009006AA" w:rsidRPr="00046B83">
        <w:rPr>
          <w:rFonts w:ascii="Arial" w:hAnsi="Arial" w:cs="Arial"/>
          <w:b/>
          <w:sz w:val="22"/>
          <w:szCs w:val="22"/>
        </w:rPr>
        <w:t>switch</w:t>
      </w:r>
      <w:proofErr w:type="spellEnd"/>
      <w:r w:rsidR="009006AA" w:rsidRPr="00046B83">
        <w:rPr>
          <w:rFonts w:ascii="Arial" w:hAnsi="Arial" w:cs="Arial"/>
          <w:b/>
          <w:sz w:val="22"/>
          <w:szCs w:val="22"/>
        </w:rPr>
        <w:t xml:space="preserve"> do budynków Urzędu Miejskiego w Stargardzie</w:t>
      </w:r>
      <w:r w:rsidRPr="00046B83">
        <w:rPr>
          <w:rFonts w:ascii="Arial" w:hAnsi="Arial" w:cs="Arial"/>
          <w:b/>
          <w:sz w:val="22"/>
          <w:szCs w:val="22"/>
        </w:rPr>
        <w:t>, oświadczam co następuje:</w:t>
      </w:r>
    </w:p>
    <w:p w14:paraId="500C28A1" w14:textId="77777777" w:rsidR="008C6E11" w:rsidRPr="00046B83" w:rsidRDefault="008C6E11" w:rsidP="008C6E11">
      <w:pPr>
        <w:rPr>
          <w:rFonts w:ascii="Arial" w:hAnsi="Arial" w:cs="Arial"/>
          <w:b/>
        </w:rPr>
      </w:pPr>
    </w:p>
    <w:p w14:paraId="7D7F76EF" w14:textId="77777777" w:rsidR="008C6E11" w:rsidRPr="00046B83" w:rsidRDefault="008C6E11" w:rsidP="008C6E11">
      <w:pPr>
        <w:rPr>
          <w:rFonts w:ascii="Arial" w:hAnsi="Arial" w:cs="Arial"/>
          <w:b/>
        </w:rPr>
      </w:pPr>
      <w:r w:rsidRPr="00046B83">
        <w:rPr>
          <w:rFonts w:ascii="Arial" w:hAnsi="Arial" w:cs="Arial"/>
          <w:b/>
        </w:rPr>
        <w:t xml:space="preserve">oświadczenie składane na podstawie art. 125 ust. 1 ustawy Prawo zamówień publicznych: </w:t>
      </w:r>
    </w:p>
    <w:p w14:paraId="69070598" w14:textId="77777777" w:rsidR="008C6E11" w:rsidRPr="00046B83" w:rsidRDefault="008C6E11" w:rsidP="002A4054">
      <w:pPr>
        <w:numPr>
          <w:ilvl w:val="0"/>
          <w:numId w:val="25"/>
        </w:numPr>
        <w:rPr>
          <w:rFonts w:ascii="Arial" w:hAnsi="Arial" w:cs="Arial"/>
        </w:rPr>
      </w:pPr>
      <w:r w:rsidRPr="00046B83">
        <w:rPr>
          <w:rFonts w:ascii="Arial" w:hAnsi="Arial" w:cs="Arial"/>
        </w:rPr>
        <w:t>Oświadczam, że nie podlegam wykluczeniu z postępowania na podstawie art. na podstawie art. 108 ust. 1 ustawy Prawo zamówień publicznych oraz art. 7 ust. 1 ustawy o szczególnych rozwiązaniach w zakresie przeciwdziałania wspieraniu agresji na Ukrainę oraz służących ochronie bezpieczeństwa narodowego (rozdz. II ust. 1 pkt 7 SWZ).</w:t>
      </w:r>
    </w:p>
    <w:p w14:paraId="246A74F9" w14:textId="30ABCE0C" w:rsidR="008C6E11" w:rsidRPr="00046B83" w:rsidRDefault="008C6E11" w:rsidP="002A4054">
      <w:pPr>
        <w:numPr>
          <w:ilvl w:val="0"/>
          <w:numId w:val="25"/>
        </w:numPr>
        <w:rPr>
          <w:rFonts w:ascii="Arial" w:hAnsi="Arial" w:cs="Arial"/>
        </w:rPr>
      </w:pPr>
      <w:r w:rsidRPr="00046B83">
        <w:rPr>
          <w:rFonts w:ascii="Arial" w:hAnsi="Arial" w:cs="Arial"/>
        </w:rPr>
        <w:t xml:space="preserve">Oświadczam, że zachodzą w stosunku do mnie podstawy wykluczenia z postępowania na podstawie art. 108 ust 1 pkt </w:t>
      </w:r>
      <w:proofErr w:type="gramStart"/>
      <w:r w:rsidRPr="00046B83">
        <w:rPr>
          <w:rFonts w:ascii="Arial" w:hAnsi="Arial" w:cs="Arial"/>
        </w:rPr>
        <w:t>…….</w:t>
      </w:r>
      <w:proofErr w:type="gramEnd"/>
      <w:r w:rsidRPr="00046B83">
        <w:rPr>
          <w:rFonts w:ascii="Arial" w:hAnsi="Arial" w:cs="Arial"/>
        </w:rPr>
        <w:t xml:space="preserve">. ustawy </w:t>
      </w:r>
      <w:proofErr w:type="spellStart"/>
      <w:r w:rsidRPr="00046B83">
        <w:rPr>
          <w:rFonts w:ascii="Arial" w:hAnsi="Arial" w:cs="Arial"/>
        </w:rPr>
        <w:t>Pzp</w:t>
      </w:r>
      <w:proofErr w:type="spellEnd"/>
      <w:r w:rsidRPr="00046B83">
        <w:rPr>
          <w:rFonts w:ascii="Arial" w:hAnsi="Arial" w:cs="Arial"/>
        </w:rPr>
        <w:t xml:space="preserve"> </w:t>
      </w:r>
      <w:r w:rsidRPr="00046B83">
        <w:rPr>
          <w:rFonts w:ascii="Arial" w:hAnsi="Arial" w:cs="Arial"/>
          <w:sz w:val="18"/>
          <w:szCs w:val="18"/>
        </w:rPr>
        <w:t xml:space="preserve">(należy podać mającą zastosowanie podstawę wykluczenia </w:t>
      </w:r>
      <w:proofErr w:type="gramStart"/>
      <w:r w:rsidRPr="00046B83">
        <w:rPr>
          <w:rFonts w:ascii="Arial" w:hAnsi="Arial" w:cs="Arial"/>
          <w:sz w:val="18"/>
          <w:szCs w:val="18"/>
        </w:rPr>
        <w:t>-  pkt</w:t>
      </w:r>
      <w:proofErr w:type="gramEnd"/>
      <w:r w:rsidRPr="00046B83">
        <w:rPr>
          <w:rFonts w:ascii="Arial" w:hAnsi="Arial" w:cs="Arial"/>
          <w:sz w:val="18"/>
          <w:szCs w:val="18"/>
        </w:rPr>
        <w:t xml:space="preserve"> 1, 2, 5 lub 6</w:t>
      </w:r>
      <w:proofErr w:type="gramStart"/>
      <w:r w:rsidRPr="00046B83">
        <w:rPr>
          <w:rFonts w:ascii="Arial" w:hAnsi="Arial" w:cs="Arial"/>
          <w:sz w:val="18"/>
          <w:szCs w:val="18"/>
        </w:rPr>
        <w:t>)</w:t>
      </w:r>
      <w:r w:rsidRPr="00046B83">
        <w:rPr>
          <w:rFonts w:ascii="Arial" w:hAnsi="Arial" w:cs="Arial"/>
        </w:rPr>
        <w:t xml:space="preserve">  Jednocześnie</w:t>
      </w:r>
      <w:proofErr w:type="gramEnd"/>
      <w:r w:rsidRPr="00046B83">
        <w:rPr>
          <w:rFonts w:ascii="Arial" w:hAnsi="Arial" w:cs="Arial"/>
        </w:rPr>
        <w:t xml:space="preserve"> oświadczam, że w związku z ww. okolicznością, na podstawie art. 110 ust. 2 ustawy </w:t>
      </w:r>
      <w:proofErr w:type="spellStart"/>
      <w:r w:rsidRPr="00046B83">
        <w:rPr>
          <w:rFonts w:ascii="Arial" w:hAnsi="Arial" w:cs="Arial"/>
        </w:rPr>
        <w:t>Pzp</w:t>
      </w:r>
      <w:proofErr w:type="spellEnd"/>
      <w:r w:rsidRPr="00046B83">
        <w:rPr>
          <w:rFonts w:ascii="Arial" w:hAnsi="Arial" w:cs="Arial"/>
        </w:rPr>
        <w:t xml:space="preserve"> podjąłem następujące środki naprawcze: …………………………………………………………………………………………………………………………………  które w mojej ocenie udowadniają, że nie podlegam wykluczeniu.</w:t>
      </w:r>
      <w:r w:rsidRPr="00046B83">
        <w:rPr>
          <w:rFonts w:ascii="Arial" w:hAnsi="Arial" w:cs="Arial"/>
        </w:rPr>
        <w:tab/>
      </w:r>
      <w:r w:rsidRPr="00046B83">
        <w:rPr>
          <w:rFonts w:ascii="Arial" w:hAnsi="Arial" w:cs="Arial"/>
        </w:rPr>
        <w:tab/>
      </w:r>
      <w:r w:rsidRPr="00046B83">
        <w:rPr>
          <w:rFonts w:ascii="Arial" w:hAnsi="Arial" w:cs="Arial"/>
        </w:rPr>
        <w:tab/>
      </w:r>
      <w:r w:rsidRPr="00046B83">
        <w:rPr>
          <w:rFonts w:ascii="Arial" w:hAnsi="Arial" w:cs="Arial"/>
        </w:rPr>
        <w:tab/>
      </w:r>
      <w:r w:rsidRPr="00046B83">
        <w:rPr>
          <w:rFonts w:ascii="Arial" w:hAnsi="Arial" w:cs="Arial"/>
        </w:rPr>
        <w:tab/>
      </w:r>
      <w:r w:rsidRPr="00046B83">
        <w:rPr>
          <w:rFonts w:ascii="Arial" w:hAnsi="Arial" w:cs="Arial"/>
        </w:rPr>
        <w:tab/>
      </w:r>
      <w:r w:rsidRPr="00046B83">
        <w:rPr>
          <w:rFonts w:ascii="Arial" w:hAnsi="Arial" w:cs="Arial"/>
        </w:rPr>
        <w:tab/>
      </w:r>
      <w:r w:rsidRPr="00046B83">
        <w:rPr>
          <w:rFonts w:ascii="Arial" w:hAnsi="Arial" w:cs="Arial"/>
          <w:i/>
          <w:iCs/>
          <w:sz w:val="16"/>
          <w:szCs w:val="16"/>
        </w:rPr>
        <w:t xml:space="preserve">jeżeli nie zachodzi sytuacja, o której mowa w pkt 2 pozostawia się zaznaczone </w:t>
      </w:r>
      <w:proofErr w:type="gramStart"/>
      <w:r w:rsidRPr="00046B83">
        <w:rPr>
          <w:rFonts w:ascii="Arial" w:hAnsi="Arial" w:cs="Arial"/>
          <w:i/>
          <w:iCs/>
          <w:sz w:val="16"/>
          <w:szCs w:val="16"/>
        </w:rPr>
        <w:t xml:space="preserve">pole  </w:t>
      </w:r>
      <w:r w:rsidRPr="00046B83">
        <w:rPr>
          <w:rFonts w:ascii="Arial" w:hAnsi="Arial" w:cs="Arial"/>
          <w:b/>
          <w:bCs/>
          <w:sz w:val="16"/>
          <w:szCs w:val="16"/>
        </w:rPr>
        <w:t>NIE</w:t>
      </w:r>
      <w:proofErr w:type="gramEnd"/>
      <w:r w:rsidRPr="00046B83">
        <w:rPr>
          <w:rFonts w:ascii="Arial" w:hAnsi="Arial" w:cs="Arial"/>
          <w:b/>
          <w:bCs/>
          <w:sz w:val="16"/>
          <w:szCs w:val="16"/>
        </w:rPr>
        <w:t xml:space="preserve"> DOTYCZY</w:t>
      </w:r>
      <w:r w:rsidRPr="00046B83">
        <w:rPr>
          <w:rFonts w:ascii="Arial" w:hAnsi="Arial" w:cs="Arial"/>
          <w:i/>
          <w:iCs/>
          <w:sz w:val="16"/>
          <w:szCs w:val="16"/>
        </w:rPr>
        <w:t xml:space="preserve"> </w:t>
      </w:r>
      <w:r w:rsidRPr="00046B83">
        <w:rPr>
          <w:rFonts w:cs="Arial"/>
          <w:b/>
          <w:sz w:val="18"/>
          <w:szCs w:val="18"/>
        </w:rPr>
        <w:fldChar w:fldCharType="begin">
          <w:ffData>
            <w:name w:val=""/>
            <w:enabled/>
            <w:calcOnExit w:val="0"/>
            <w:checkBox>
              <w:sizeAuto/>
              <w:default w:val="1"/>
            </w:checkBox>
          </w:ffData>
        </w:fldChar>
      </w:r>
      <w:r w:rsidRPr="00046B83">
        <w:rPr>
          <w:rFonts w:cs="Arial"/>
          <w:sz w:val="18"/>
          <w:szCs w:val="18"/>
        </w:rPr>
        <w:instrText xml:space="preserve"> FORMCHECKBOX </w:instrText>
      </w:r>
      <w:r w:rsidRPr="00046B83">
        <w:rPr>
          <w:rFonts w:cs="Arial"/>
          <w:b/>
          <w:sz w:val="18"/>
          <w:szCs w:val="18"/>
        </w:rPr>
      </w:r>
      <w:r w:rsidRPr="00046B83">
        <w:rPr>
          <w:rFonts w:cs="Arial"/>
          <w:b/>
          <w:sz w:val="18"/>
          <w:szCs w:val="18"/>
        </w:rPr>
        <w:fldChar w:fldCharType="separate"/>
      </w:r>
      <w:r w:rsidRPr="00046B83">
        <w:rPr>
          <w:rFonts w:cs="Arial"/>
          <w:b/>
          <w:sz w:val="18"/>
          <w:szCs w:val="18"/>
        </w:rPr>
        <w:fldChar w:fldCharType="end"/>
      </w:r>
      <w:r w:rsidRPr="00046B83">
        <w:rPr>
          <w:rFonts w:cs="Arial"/>
          <w:sz w:val="18"/>
          <w:szCs w:val="18"/>
        </w:rPr>
        <w:t xml:space="preserve"> </w:t>
      </w:r>
    </w:p>
    <w:p w14:paraId="06987466" w14:textId="77777777" w:rsidR="00002B34" w:rsidRPr="00046B83" w:rsidRDefault="00002B34" w:rsidP="008C6E11">
      <w:pPr>
        <w:ind w:left="360"/>
        <w:rPr>
          <w:rFonts w:ascii="Arial" w:hAnsi="Arial" w:cs="Arial"/>
        </w:rPr>
      </w:pPr>
    </w:p>
    <w:p w14:paraId="7ED473BA" w14:textId="77777777" w:rsidR="00002B34" w:rsidRPr="00046B83" w:rsidRDefault="00002B34" w:rsidP="00002B34">
      <w:pPr>
        <w:ind w:left="360"/>
        <w:rPr>
          <w:rFonts w:ascii="Arial" w:hAnsi="Arial" w:cs="Arial"/>
          <w:b/>
          <w:bCs/>
        </w:rPr>
      </w:pPr>
      <w:r w:rsidRPr="00046B83">
        <w:rPr>
          <w:rFonts w:ascii="Arial" w:hAnsi="Arial" w:cs="Arial"/>
        </w:rPr>
        <w:t xml:space="preserve">Jestem </w:t>
      </w:r>
      <w:r w:rsidRPr="00046B83">
        <w:rPr>
          <w:rFonts w:ascii="Arial" w:hAnsi="Arial" w:cs="Arial"/>
          <w:sz w:val="18"/>
          <w:szCs w:val="18"/>
        </w:rPr>
        <w:t>(zaznaczyć właściwe)</w:t>
      </w:r>
      <w:r w:rsidRPr="00046B83">
        <w:rPr>
          <w:rFonts w:ascii="Arial" w:hAnsi="Arial" w:cs="Arial"/>
          <w:b/>
          <w:bCs/>
        </w:rPr>
        <w:t xml:space="preserve">: </w:t>
      </w:r>
    </w:p>
    <w:p w14:paraId="3768B2D6" w14:textId="77777777" w:rsidR="00002B34" w:rsidRPr="00046B83" w:rsidRDefault="00002B34" w:rsidP="00002B34">
      <w:pPr>
        <w:ind w:left="360"/>
        <w:rPr>
          <w:rFonts w:ascii="Arial" w:hAnsi="Arial" w:cs="Arial"/>
          <w:b/>
          <w:bCs/>
        </w:rPr>
      </w:pPr>
      <w:r w:rsidRPr="00046B83">
        <w:rPr>
          <w:rFonts w:ascii="Arial" w:hAnsi="Arial" w:cs="Arial"/>
          <w:sz w:val="18"/>
          <w:szCs w:val="18"/>
        </w:rPr>
        <w:fldChar w:fldCharType="begin">
          <w:ffData>
            <w:name w:val=""/>
            <w:enabled/>
            <w:calcOnExit w:val="0"/>
            <w:checkBox>
              <w:sizeAuto/>
              <w:default w:val="0"/>
            </w:checkBox>
          </w:ffData>
        </w:fldChar>
      </w:r>
      <w:r w:rsidRPr="00046B83">
        <w:rPr>
          <w:rFonts w:ascii="Arial" w:hAnsi="Arial" w:cs="Arial"/>
          <w:sz w:val="18"/>
          <w:szCs w:val="18"/>
        </w:rPr>
        <w:instrText xml:space="preserve"> FORMCHECKBOX </w:instrText>
      </w:r>
      <w:r w:rsidRPr="00046B83">
        <w:rPr>
          <w:rFonts w:ascii="Arial" w:hAnsi="Arial" w:cs="Arial"/>
          <w:sz w:val="18"/>
          <w:szCs w:val="18"/>
        </w:rPr>
      </w:r>
      <w:r w:rsidRPr="00046B83">
        <w:rPr>
          <w:rFonts w:ascii="Arial" w:hAnsi="Arial" w:cs="Arial"/>
          <w:sz w:val="18"/>
          <w:szCs w:val="18"/>
        </w:rPr>
        <w:fldChar w:fldCharType="separate"/>
      </w:r>
      <w:r w:rsidRPr="00046B83">
        <w:rPr>
          <w:rFonts w:ascii="Arial" w:hAnsi="Arial" w:cs="Arial"/>
          <w:sz w:val="18"/>
          <w:szCs w:val="18"/>
        </w:rPr>
        <w:fldChar w:fldCharType="end"/>
      </w:r>
      <w:r w:rsidRPr="00046B83">
        <w:rPr>
          <w:rFonts w:ascii="Arial" w:hAnsi="Arial" w:cs="Arial"/>
          <w:sz w:val="18"/>
          <w:szCs w:val="18"/>
        </w:rPr>
        <w:t xml:space="preserve"> </w:t>
      </w:r>
      <w:r w:rsidRPr="00046B83">
        <w:rPr>
          <w:rFonts w:ascii="Arial" w:hAnsi="Arial" w:cs="Arial"/>
          <w:b/>
          <w:bCs/>
        </w:rPr>
        <w:t xml:space="preserve">osobą fizyczną nieprowadzącą działalności gospodarczej, </w:t>
      </w:r>
    </w:p>
    <w:p w14:paraId="46A196C8" w14:textId="77777777" w:rsidR="00002B34" w:rsidRPr="00046B83" w:rsidRDefault="00002B34" w:rsidP="00002B34">
      <w:pPr>
        <w:ind w:left="360"/>
        <w:rPr>
          <w:rFonts w:ascii="Arial" w:hAnsi="Arial" w:cs="Arial"/>
          <w:b/>
          <w:bCs/>
        </w:rPr>
      </w:pPr>
      <w:r w:rsidRPr="00046B83">
        <w:rPr>
          <w:rFonts w:ascii="Arial" w:hAnsi="Arial" w:cs="Arial"/>
          <w:sz w:val="18"/>
          <w:szCs w:val="18"/>
        </w:rPr>
        <w:fldChar w:fldCharType="begin">
          <w:ffData>
            <w:name w:val=""/>
            <w:enabled/>
            <w:calcOnExit w:val="0"/>
            <w:checkBox>
              <w:sizeAuto/>
              <w:default w:val="0"/>
            </w:checkBox>
          </w:ffData>
        </w:fldChar>
      </w:r>
      <w:r w:rsidRPr="00046B83">
        <w:rPr>
          <w:rFonts w:ascii="Arial" w:hAnsi="Arial" w:cs="Arial"/>
          <w:sz w:val="18"/>
          <w:szCs w:val="18"/>
        </w:rPr>
        <w:instrText xml:space="preserve"> FORMCHECKBOX </w:instrText>
      </w:r>
      <w:r w:rsidRPr="00046B83">
        <w:rPr>
          <w:rFonts w:ascii="Arial" w:hAnsi="Arial" w:cs="Arial"/>
          <w:sz w:val="18"/>
          <w:szCs w:val="18"/>
        </w:rPr>
      </w:r>
      <w:r w:rsidRPr="00046B83">
        <w:rPr>
          <w:rFonts w:ascii="Arial" w:hAnsi="Arial" w:cs="Arial"/>
          <w:sz w:val="18"/>
          <w:szCs w:val="18"/>
        </w:rPr>
        <w:fldChar w:fldCharType="separate"/>
      </w:r>
      <w:r w:rsidRPr="00046B83">
        <w:rPr>
          <w:rFonts w:ascii="Arial" w:hAnsi="Arial" w:cs="Arial"/>
          <w:sz w:val="18"/>
          <w:szCs w:val="18"/>
        </w:rPr>
        <w:fldChar w:fldCharType="end"/>
      </w:r>
      <w:r w:rsidRPr="00046B83">
        <w:rPr>
          <w:rFonts w:ascii="Arial" w:hAnsi="Arial" w:cs="Arial"/>
          <w:sz w:val="18"/>
          <w:szCs w:val="18"/>
        </w:rPr>
        <w:t xml:space="preserve"> </w:t>
      </w:r>
      <w:r w:rsidRPr="00046B83">
        <w:rPr>
          <w:rFonts w:ascii="Arial" w:hAnsi="Arial" w:cs="Arial"/>
          <w:b/>
          <w:bCs/>
        </w:rPr>
        <w:t xml:space="preserve">prowadzącym jednoosobową działalność gospodarczą </w:t>
      </w:r>
      <w:r w:rsidRPr="00046B83">
        <w:rPr>
          <w:rFonts w:ascii="Arial" w:hAnsi="Arial" w:cs="Arial"/>
          <w:i/>
          <w:iCs/>
        </w:rPr>
        <w:t>(niezależnie od zaznaczenia tego pola należy również zaznaczyć któreś z poniższych obrazujących wielkość rocznego obrotu)</w:t>
      </w:r>
      <w:r w:rsidRPr="00046B83">
        <w:rPr>
          <w:rFonts w:ascii="Arial" w:hAnsi="Arial" w:cs="Arial"/>
          <w:b/>
          <w:bCs/>
        </w:rPr>
        <w:t xml:space="preserve">,  </w:t>
      </w:r>
    </w:p>
    <w:p w14:paraId="402244BB" w14:textId="77777777" w:rsidR="00002B34" w:rsidRPr="00046B83" w:rsidRDefault="00002B34" w:rsidP="00933977">
      <w:pPr>
        <w:ind w:left="567"/>
        <w:rPr>
          <w:rFonts w:ascii="Arial" w:hAnsi="Arial" w:cs="Arial"/>
          <w:b/>
          <w:bCs/>
        </w:rPr>
      </w:pPr>
      <w:r w:rsidRPr="00046B83">
        <w:rPr>
          <w:rFonts w:ascii="Arial" w:hAnsi="Arial" w:cs="Arial"/>
          <w:sz w:val="18"/>
          <w:szCs w:val="18"/>
        </w:rPr>
        <w:fldChar w:fldCharType="begin">
          <w:ffData>
            <w:name w:val=""/>
            <w:enabled/>
            <w:calcOnExit w:val="0"/>
            <w:checkBox>
              <w:sizeAuto/>
              <w:default w:val="0"/>
            </w:checkBox>
          </w:ffData>
        </w:fldChar>
      </w:r>
      <w:r w:rsidRPr="00046B83">
        <w:rPr>
          <w:rFonts w:ascii="Arial" w:hAnsi="Arial" w:cs="Arial"/>
          <w:sz w:val="18"/>
          <w:szCs w:val="18"/>
        </w:rPr>
        <w:instrText xml:space="preserve"> FORMCHECKBOX </w:instrText>
      </w:r>
      <w:r w:rsidRPr="00046B83">
        <w:rPr>
          <w:rFonts w:ascii="Arial" w:hAnsi="Arial" w:cs="Arial"/>
          <w:sz w:val="18"/>
          <w:szCs w:val="18"/>
        </w:rPr>
      </w:r>
      <w:r w:rsidRPr="00046B83">
        <w:rPr>
          <w:rFonts w:ascii="Arial" w:hAnsi="Arial" w:cs="Arial"/>
          <w:sz w:val="18"/>
          <w:szCs w:val="18"/>
        </w:rPr>
        <w:fldChar w:fldCharType="separate"/>
      </w:r>
      <w:r w:rsidRPr="00046B83">
        <w:rPr>
          <w:rFonts w:ascii="Arial" w:hAnsi="Arial" w:cs="Arial"/>
          <w:sz w:val="18"/>
          <w:szCs w:val="18"/>
        </w:rPr>
        <w:fldChar w:fldCharType="end"/>
      </w:r>
      <w:r w:rsidRPr="00046B83">
        <w:rPr>
          <w:rFonts w:ascii="Arial" w:hAnsi="Arial" w:cs="Arial"/>
          <w:sz w:val="18"/>
          <w:szCs w:val="18"/>
        </w:rPr>
        <w:t xml:space="preserve"> </w:t>
      </w:r>
      <w:r w:rsidRPr="00046B83">
        <w:rPr>
          <w:rFonts w:ascii="Arial" w:hAnsi="Arial" w:cs="Arial"/>
          <w:b/>
          <w:bCs/>
        </w:rPr>
        <w:t xml:space="preserve">mikroprzedsiębiorstwem, </w:t>
      </w:r>
    </w:p>
    <w:p w14:paraId="7DB39E1C" w14:textId="77777777" w:rsidR="00002B34" w:rsidRPr="00046B83" w:rsidRDefault="00002B34" w:rsidP="00933977">
      <w:pPr>
        <w:ind w:left="567"/>
        <w:rPr>
          <w:rFonts w:ascii="Arial" w:hAnsi="Arial" w:cs="Arial"/>
          <w:b/>
          <w:bCs/>
        </w:rPr>
      </w:pPr>
      <w:r w:rsidRPr="00046B83">
        <w:rPr>
          <w:rFonts w:ascii="Arial" w:hAnsi="Arial" w:cs="Arial"/>
          <w:sz w:val="18"/>
          <w:szCs w:val="18"/>
        </w:rPr>
        <w:fldChar w:fldCharType="begin">
          <w:ffData>
            <w:name w:val=""/>
            <w:enabled/>
            <w:calcOnExit w:val="0"/>
            <w:checkBox>
              <w:sizeAuto/>
              <w:default w:val="0"/>
            </w:checkBox>
          </w:ffData>
        </w:fldChar>
      </w:r>
      <w:r w:rsidRPr="00046B83">
        <w:rPr>
          <w:rFonts w:ascii="Arial" w:hAnsi="Arial" w:cs="Arial"/>
          <w:sz w:val="18"/>
          <w:szCs w:val="18"/>
        </w:rPr>
        <w:instrText xml:space="preserve"> FORMCHECKBOX </w:instrText>
      </w:r>
      <w:r w:rsidRPr="00046B83">
        <w:rPr>
          <w:rFonts w:ascii="Arial" w:hAnsi="Arial" w:cs="Arial"/>
          <w:sz w:val="18"/>
          <w:szCs w:val="18"/>
        </w:rPr>
      </w:r>
      <w:r w:rsidRPr="00046B83">
        <w:rPr>
          <w:rFonts w:ascii="Arial" w:hAnsi="Arial" w:cs="Arial"/>
          <w:sz w:val="18"/>
          <w:szCs w:val="18"/>
        </w:rPr>
        <w:fldChar w:fldCharType="separate"/>
      </w:r>
      <w:r w:rsidRPr="00046B83">
        <w:rPr>
          <w:rFonts w:ascii="Arial" w:hAnsi="Arial" w:cs="Arial"/>
          <w:sz w:val="18"/>
          <w:szCs w:val="18"/>
        </w:rPr>
        <w:fldChar w:fldCharType="end"/>
      </w:r>
      <w:r w:rsidRPr="00046B83">
        <w:rPr>
          <w:rFonts w:ascii="Arial" w:hAnsi="Arial" w:cs="Arial"/>
          <w:sz w:val="18"/>
          <w:szCs w:val="18"/>
        </w:rPr>
        <w:t xml:space="preserve"> </w:t>
      </w:r>
      <w:r w:rsidRPr="00046B83">
        <w:rPr>
          <w:rFonts w:ascii="Arial" w:hAnsi="Arial" w:cs="Arial"/>
          <w:b/>
          <w:bCs/>
        </w:rPr>
        <w:t xml:space="preserve">małym przedsiębiorstwem, </w:t>
      </w:r>
    </w:p>
    <w:p w14:paraId="6EC592C1" w14:textId="77777777" w:rsidR="00002B34" w:rsidRPr="00046B83" w:rsidRDefault="00002B34" w:rsidP="00933977">
      <w:pPr>
        <w:ind w:left="567"/>
        <w:rPr>
          <w:rFonts w:ascii="Arial" w:hAnsi="Arial" w:cs="Arial"/>
          <w:b/>
          <w:bCs/>
        </w:rPr>
      </w:pPr>
      <w:r w:rsidRPr="00046B83">
        <w:rPr>
          <w:rFonts w:ascii="Arial" w:hAnsi="Arial" w:cs="Arial"/>
          <w:sz w:val="18"/>
          <w:szCs w:val="18"/>
        </w:rPr>
        <w:fldChar w:fldCharType="begin">
          <w:ffData>
            <w:name w:val=""/>
            <w:enabled/>
            <w:calcOnExit w:val="0"/>
            <w:checkBox>
              <w:sizeAuto/>
              <w:default w:val="0"/>
            </w:checkBox>
          </w:ffData>
        </w:fldChar>
      </w:r>
      <w:r w:rsidRPr="00046B83">
        <w:rPr>
          <w:rFonts w:ascii="Arial" w:hAnsi="Arial" w:cs="Arial"/>
          <w:sz w:val="18"/>
          <w:szCs w:val="18"/>
        </w:rPr>
        <w:instrText xml:space="preserve"> FORMCHECKBOX </w:instrText>
      </w:r>
      <w:r w:rsidRPr="00046B83">
        <w:rPr>
          <w:rFonts w:ascii="Arial" w:hAnsi="Arial" w:cs="Arial"/>
          <w:sz w:val="18"/>
          <w:szCs w:val="18"/>
        </w:rPr>
      </w:r>
      <w:r w:rsidRPr="00046B83">
        <w:rPr>
          <w:rFonts w:ascii="Arial" w:hAnsi="Arial" w:cs="Arial"/>
          <w:sz w:val="18"/>
          <w:szCs w:val="18"/>
        </w:rPr>
        <w:fldChar w:fldCharType="separate"/>
      </w:r>
      <w:r w:rsidRPr="00046B83">
        <w:rPr>
          <w:rFonts w:ascii="Arial" w:hAnsi="Arial" w:cs="Arial"/>
          <w:sz w:val="18"/>
          <w:szCs w:val="18"/>
        </w:rPr>
        <w:fldChar w:fldCharType="end"/>
      </w:r>
      <w:r w:rsidRPr="00046B83">
        <w:rPr>
          <w:rFonts w:ascii="Arial" w:hAnsi="Arial" w:cs="Arial"/>
          <w:sz w:val="18"/>
          <w:szCs w:val="18"/>
        </w:rPr>
        <w:t xml:space="preserve"> </w:t>
      </w:r>
      <w:r w:rsidRPr="00046B83">
        <w:rPr>
          <w:rFonts w:ascii="Arial" w:hAnsi="Arial" w:cs="Arial"/>
          <w:b/>
          <w:bCs/>
        </w:rPr>
        <w:t xml:space="preserve">średnim przedsiębiorstwem, </w:t>
      </w:r>
    </w:p>
    <w:p w14:paraId="2C9BD63F" w14:textId="77777777" w:rsidR="00002B34" w:rsidRPr="00046B83" w:rsidRDefault="00002B34" w:rsidP="00933977">
      <w:pPr>
        <w:ind w:left="567"/>
        <w:rPr>
          <w:rFonts w:ascii="Arial" w:hAnsi="Arial" w:cs="Arial"/>
          <w:b/>
          <w:bCs/>
        </w:rPr>
      </w:pPr>
      <w:r w:rsidRPr="00046B83">
        <w:rPr>
          <w:rFonts w:ascii="Arial" w:hAnsi="Arial" w:cs="Arial"/>
          <w:sz w:val="18"/>
          <w:szCs w:val="18"/>
        </w:rPr>
        <w:fldChar w:fldCharType="begin">
          <w:ffData>
            <w:name w:val=""/>
            <w:enabled/>
            <w:calcOnExit w:val="0"/>
            <w:checkBox>
              <w:sizeAuto/>
              <w:default w:val="0"/>
            </w:checkBox>
          </w:ffData>
        </w:fldChar>
      </w:r>
      <w:r w:rsidRPr="00046B83">
        <w:rPr>
          <w:rFonts w:ascii="Arial" w:hAnsi="Arial" w:cs="Arial"/>
          <w:sz w:val="18"/>
          <w:szCs w:val="18"/>
        </w:rPr>
        <w:instrText xml:space="preserve"> FORMCHECKBOX </w:instrText>
      </w:r>
      <w:r w:rsidRPr="00046B83">
        <w:rPr>
          <w:rFonts w:ascii="Arial" w:hAnsi="Arial" w:cs="Arial"/>
          <w:sz w:val="18"/>
          <w:szCs w:val="18"/>
        </w:rPr>
      </w:r>
      <w:r w:rsidRPr="00046B83">
        <w:rPr>
          <w:rFonts w:ascii="Arial" w:hAnsi="Arial" w:cs="Arial"/>
          <w:sz w:val="18"/>
          <w:szCs w:val="18"/>
        </w:rPr>
        <w:fldChar w:fldCharType="separate"/>
      </w:r>
      <w:r w:rsidRPr="00046B83">
        <w:rPr>
          <w:rFonts w:ascii="Arial" w:hAnsi="Arial" w:cs="Arial"/>
          <w:sz w:val="18"/>
          <w:szCs w:val="18"/>
        </w:rPr>
        <w:fldChar w:fldCharType="end"/>
      </w:r>
      <w:r w:rsidRPr="00046B83">
        <w:rPr>
          <w:rFonts w:ascii="Arial" w:hAnsi="Arial" w:cs="Arial"/>
          <w:sz w:val="18"/>
          <w:szCs w:val="18"/>
        </w:rPr>
        <w:t xml:space="preserve"> </w:t>
      </w:r>
      <w:r w:rsidRPr="00046B83">
        <w:rPr>
          <w:rFonts w:ascii="Arial" w:hAnsi="Arial" w:cs="Arial"/>
          <w:b/>
          <w:bCs/>
        </w:rPr>
        <w:t xml:space="preserve">innym (dużym) przedsiębiorstwem, </w:t>
      </w:r>
    </w:p>
    <w:p w14:paraId="71770A85" w14:textId="77777777" w:rsidR="00002B34" w:rsidRPr="00046B83" w:rsidRDefault="00002B34" w:rsidP="00002B34">
      <w:pPr>
        <w:ind w:left="360"/>
        <w:rPr>
          <w:rFonts w:ascii="Arial" w:hAnsi="Arial" w:cs="Arial"/>
        </w:rPr>
      </w:pPr>
      <w:r w:rsidRPr="00046B83">
        <w:rPr>
          <w:rFonts w:ascii="Arial" w:hAnsi="Arial" w:cs="Arial"/>
        </w:rPr>
        <w:t>definicja: (</w:t>
      </w:r>
      <w:r w:rsidRPr="00046B83">
        <w:rPr>
          <w:rFonts w:ascii="Arial" w:hAnsi="Arial" w:cs="Arial"/>
          <w:sz w:val="18"/>
          <w:szCs w:val="18"/>
        </w:rPr>
        <w:t>zgodnie z definicją Rozporządzenia Komisji (UE) nr 651/2014 z dnia 17 czerwca 2014):</w:t>
      </w:r>
      <w:r w:rsidRPr="00046B83">
        <w:rPr>
          <w:rFonts w:ascii="Arial" w:hAnsi="Arial" w:cs="Arial"/>
        </w:rPr>
        <w:t xml:space="preserve"> </w:t>
      </w:r>
    </w:p>
    <w:p w14:paraId="7EDB9623" w14:textId="77777777" w:rsidR="00002B34" w:rsidRPr="00046B83" w:rsidRDefault="00002B34" w:rsidP="00002B34">
      <w:pPr>
        <w:ind w:left="360"/>
        <w:rPr>
          <w:rFonts w:ascii="Arial" w:hAnsi="Arial" w:cs="Arial"/>
          <w:sz w:val="18"/>
          <w:szCs w:val="18"/>
        </w:rPr>
      </w:pPr>
      <w:r w:rsidRPr="00046B83">
        <w:rPr>
          <w:rFonts w:ascii="Arial" w:hAnsi="Arial" w:cs="Arial"/>
          <w:b/>
          <w:bCs/>
          <w:sz w:val="18"/>
          <w:szCs w:val="18"/>
        </w:rPr>
        <w:t>średnie</w:t>
      </w:r>
      <w:r w:rsidRPr="00046B83">
        <w:rPr>
          <w:rFonts w:ascii="Arial" w:hAnsi="Arial" w:cs="Arial"/>
          <w:sz w:val="18"/>
          <w:szCs w:val="18"/>
        </w:rPr>
        <w:t xml:space="preserve"> przedsiębiorstwo: zatrudnia mniej niż 250 pracowników oraz jego roczny obrót nie przekracza 50 milionów euro lub roczna suma bilansowa nie przekracza 43 milionów euro; </w:t>
      </w:r>
    </w:p>
    <w:p w14:paraId="491BA670" w14:textId="77777777" w:rsidR="00002B34" w:rsidRPr="00046B83" w:rsidRDefault="00002B34" w:rsidP="00002B34">
      <w:pPr>
        <w:ind w:left="360"/>
        <w:rPr>
          <w:rFonts w:ascii="Arial" w:hAnsi="Arial" w:cs="Arial"/>
          <w:sz w:val="18"/>
          <w:szCs w:val="18"/>
        </w:rPr>
      </w:pPr>
      <w:r w:rsidRPr="00046B83">
        <w:rPr>
          <w:rFonts w:ascii="Arial" w:hAnsi="Arial" w:cs="Arial"/>
          <w:b/>
          <w:bCs/>
          <w:sz w:val="18"/>
          <w:szCs w:val="18"/>
        </w:rPr>
        <w:t>małe</w:t>
      </w:r>
      <w:r w:rsidRPr="00046B83">
        <w:rPr>
          <w:rFonts w:ascii="Arial" w:hAnsi="Arial" w:cs="Arial"/>
          <w:sz w:val="18"/>
          <w:szCs w:val="18"/>
        </w:rPr>
        <w:t xml:space="preserve"> przedsiębiorstwo: zatrudnia mniej niż 50 pracowników oraz jego roczny obrót nie przekracza 10 milionów euro; </w:t>
      </w:r>
    </w:p>
    <w:p w14:paraId="44CCFBEA" w14:textId="77777777" w:rsidR="00002B34" w:rsidRPr="00046B83" w:rsidRDefault="00002B34" w:rsidP="00002B34">
      <w:pPr>
        <w:ind w:left="360"/>
        <w:rPr>
          <w:rFonts w:ascii="Arial" w:hAnsi="Arial" w:cs="Arial"/>
          <w:sz w:val="18"/>
          <w:szCs w:val="18"/>
        </w:rPr>
      </w:pPr>
      <w:r w:rsidRPr="00046B83">
        <w:rPr>
          <w:rFonts w:ascii="Arial" w:hAnsi="Arial" w:cs="Arial"/>
          <w:b/>
          <w:bCs/>
          <w:sz w:val="18"/>
          <w:szCs w:val="18"/>
        </w:rPr>
        <w:t>mikroprzedsiębiorstwo</w:t>
      </w:r>
      <w:r w:rsidRPr="00046B83">
        <w:rPr>
          <w:rFonts w:ascii="Arial" w:hAnsi="Arial" w:cs="Arial"/>
          <w:sz w:val="18"/>
          <w:szCs w:val="18"/>
        </w:rPr>
        <w:t>: zatrudnia mniej niż 10 pracowników oraz jego roczny obrót nie przekracza 2 milionów euro</w:t>
      </w:r>
    </w:p>
    <w:p w14:paraId="6252E9BA" w14:textId="77777777" w:rsidR="00002B34" w:rsidRPr="00046B83" w:rsidRDefault="00002B34" w:rsidP="008C6E11">
      <w:pPr>
        <w:ind w:left="360"/>
        <w:rPr>
          <w:rFonts w:ascii="Arial" w:hAnsi="Arial" w:cs="Arial"/>
        </w:rPr>
      </w:pPr>
    </w:p>
    <w:p w14:paraId="68C7A2AE" w14:textId="77777777" w:rsidR="008C6E11" w:rsidRPr="00046B83" w:rsidRDefault="008C6E11" w:rsidP="008C6E11">
      <w:pPr>
        <w:ind w:left="360"/>
        <w:jc w:val="both"/>
        <w:rPr>
          <w:rFonts w:ascii="Arial" w:hAnsi="Arial" w:cs="Arial"/>
          <w:sz w:val="18"/>
          <w:szCs w:val="18"/>
        </w:rPr>
      </w:pPr>
      <w:r w:rsidRPr="00046B83">
        <w:rPr>
          <w:rFonts w:ascii="Arial" w:hAnsi="Arial" w:cs="Arial"/>
          <w:sz w:val="18"/>
          <w:szCs w:val="18"/>
        </w:rPr>
        <w:t>Oświadczam, że wypełniłem obowiązki informacyjne przewidziane w art. 13 lub art. 14 RODO 2 wobec osób fizycznych, od których dane osobowe bezpośrednio lub pośrednio pozyskałem w celu ubiegania się o udzielenie zamówienia publicznego w niniejszym postępowaniu – jeżeli dotyczy</w:t>
      </w:r>
    </w:p>
    <w:p w14:paraId="37FFA305" w14:textId="77777777" w:rsidR="000900BE" w:rsidRPr="00046B83" w:rsidRDefault="000900BE" w:rsidP="008C6E11">
      <w:pPr>
        <w:ind w:left="360"/>
        <w:jc w:val="both"/>
        <w:rPr>
          <w:rFonts w:ascii="Arial" w:hAnsi="Arial" w:cs="Arial"/>
          <w:sz w:val="18"/>
          <w:szCs w:val="18"/>
        </w:rPr>
      </w:pPr>
    </w:p>
    <w:p w14:paraId="331CB5F5" w14:textId="33A99597" w:rsidR="008C6E11" w:rsidRPr="00046B83" w:rsidRDefault="00282933" w:rsidP="008C6E11">
      <w:pPr>
        <w:ind w:left="360"/>
        <w:jc w:val="right"/>
        <w:rPr>
          <w:rFonts w:ascii="Arial" w:hAnsi="Arial" w:cs="Arial"/>
        </w:rPr>
      </w:pPr>
      <w:r w:rsidRPr="00046B83">
        <w:rPr>
          <w:rFonts w:ascii="Arial" w:hAnsi="Arial" w:cs="Arial"/>
        </w:rPr>
        <w:t>_________________dnia__________ r.</w:t>
      </w:r>
      <w:r w:rsidR="008C6E11" w:rsidRPr="00046B83">
        <w:rPr>
          <w:rFonts w:ascii="Arial" w:hAnsi="Arial" w:cs="Arial"/>
        </w:rPr>
        <w:t xml:space="preserve">  </w:t>
      </w:r>
    </w:p>
    <w:p w14:paraId="2A5EE10D" w14:textId="77777777" w:rsidR="00AF5072" w:rsidRPr="00046B83" w:rsidRDefault="00AF5072" w:rsidP="00C8517E">
      <w:pPr>
        <w:ind w:left="3544" w:firstLine="704"/>
        <w:jc w:val="center"/>
        <w:rPr>
          <w:rFonts w:ascii="Arial" w:hAnsi="Arial" w:cs="Arial"/>
          <w:i/>
          <w:iCs/>
          <w:vertAlign w:val="superscript"/>
        </w:rPr>
      </w:pPr>
    </w:p>
    <w:p w14:paraId="131DE787" w14:textId="0BDCA2D1" w:rsidR="00C8517E" w:rsidRPr="00046B83" w:rsidRDefault="00C8517E" w:rsidP="00C8517E">
      <w:pPr>
        <w:ind w:left="3544" w:firstLine="704"/>
        <w:jc w:val="center"/>
        <w:rPr>
          <w:rFonts w:ascii="Arial" w:hAnsi="Arial" w:cs="Arial"/>
          <w:i/>
          <w:iCs/>
          <w:vertAlign w:val="superscript"/>
        </w:rPr>
      </w:pPr>
      <w:r w:rsidRPr="00046B83">
        <w:rPr>
          <w:rFonts w:ascii="Arial" w:hAnsi="Arial" w:cs="Arial"/>
          <w:i/>
          <w:iCs/>
          <w:vertAlign w:val="superscript"/>
        </w:rPr>
        <w:t>elektroniczny podpis kwalifikowany, podpis zaufany lub podpis osobisty WYKONAWCY</w:t>
      </w:r>
    </w:p>
    <w:p w14:paraId="72876E0E" w14:textId="77777777" w:rsidR="00325C49" w:rsidRPr="00046B83" w:rsidRDefault="00325C49" w:rsidP="00C8517E">
      <w:pPr>
        <w:ind w:left="3544" w:firstLine="704"/>
        <w:jc w:val="center"/>
        <w:rPr>
          <w:rFonts w:ascii="Arial" w:hAnsi="Arial" w:cs="Arial"/>
          <w:i/>
          <w:iCs/>
          <w:vertAlign w:val="superscript"/>
        </w:rPr>
      </w:pPr>
    </w:p>
    <w:p w14:paraId="4A690F75" w14:textId="77777777" w:rsidR="00325C49" w:rsidRPr="00046B83" w:rsidRDefault="00325C49" w:rsidP="00C8517E">
      <w:pPr>
        <w:ind w:left="3544" w:firstLine="704"/>
        <w:jc w:val="center"/>
        <w:rPr>
          <w:rFonts w:ascii="Arial" w:hAnsi="Arial" w:cs="Arial"/>
          <w:i/>
          <w:iCs/>
          <w:vertAlign w:val="superscript"/>
        </w:rPr>
      </w:pPr>
    </w:p>
    <w:p w14:paraId="5AB0E0AD" w14:textId="77777777" w:rsidR="00325C49" w:rsidRPr="00046B83" w:rsidRDefault="00325C49" w:rsidP="00C8517E">
      <w:pPr>
        <w:ind w:left="3544" w:firstLine="704"/>
        <w:jc w:val="center"/>
        <w:rPr>
          <w:rFonts w:ascii="Arial" w:hAnsi="Arial" w:cs="Arial"/>
          <w:i/>
          <w:iCs/>
          <w:vertAlign w:val="superscript"/>
        </w:rPr>
      </w:pPr>
    </w:p>
    <w:p w14:paraId="7D77A5A0" w14:textId="77777777" w:rsidR="00325C49" w:rsidRPr="00046B83" w:rsidRDefault="00325C49" w:rsidP="00C8517E">
      <w:pPr>
        <w:ind w:left="3544" w:firstLine="704"/>
        <w:jc w:val="center"/>
        <w:rPr>
          <w:rFonts w:ascii="Arial" w:hAnsi="Arial" w:cs="Arial"/>
          <w:i/>
          <w:iCs/>
          <w:vertAlign w:val="superscript"/>
        </w:rPr>
      </w:pPr>
    </w:p>
    <w:p w14:paraId="1FE0C614" w14:textId="77777777" w:rsidR="00325C49" w:rsidRPr="00046B83" w:rsidRDefault="00325C49" w:rsidP="00C8517E">
      <w:pPr>
        <w:ind w:left="3544" w:firstLine="704"/>
        <w:jc w:val="center"/>
        <w:rPr>
          <w:rFonts w:ascii="Arial" w:hAnsi="Arial" w:cs="Arial"/>
          <w:i/>
          <w:vertAlign w:val="superscript"/>
        </w:rPr>
      </w:pPr>
    </w:p>
    <w:bookmarkEnd w:id="78"/>
    <w:p w14:paraId="61187652" w14:textId="77777777" w:rsidR="00957B4D" w:rsidRPr="00046B83"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rPr>
          <w:i/>
          <w:sz w:val="20"/>
        </w:rPr>
      </w:pPr>
      <w:r w:rsidRPr="00046B83">
        <w:rPr>
          <w:b/>
          <w:bCs/>
          <w:i/>
          <w:sz w:val="20"/>
        </w:rPr>
        <w:lastRenderedPageBreak/>
        <w:t>Załącznik nr 2a – oświadczenie</w:t>
      </w:r>
    </w:p>
    <w:p w14:paraId="027FFF16" w14:textId="77777777" w:rsidR="00957B4D" w:rsidRPr="00046B83"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8"/>
          <w:szCs w:val="28"/>
        </w:rPr>
      </w:pPr>
      <w:r w:rsidRPr="00046B83">
        <w:rPr>
          <w:rFonts w:cs="Arial"/>
          <w:b/>
          <w:sz w:val="28"/>
          <w:szCs w:val="28"/>
        </w:rPr>
        <w:t xml:space="preserve">OŚWIADCZENIE WYKONAWCY </w:t>
      </w:r>
    </w:p>
    <w:p w14:paraId="03699390" w14:textId="77777777" w:rsidR="00957B4D" w:rsidRPr="00046B83"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2"/>
        </w:rPr>
      </w:pPr>
      <w:r w:rsidRPr="00046B83">
        <w:rPr>
          <w:rFonts w:cs="Arial"/>
          <w:b/>
          <w:szCs w:val="24"/>
        </w:rPr>
        <w:t>ubiegającego się o zamówienie wspólnie z innymi wykonawcami</w:t>
      </w:r>
    </w:p>
    <w:p w14:paraId="24F5F4B6" w14:textId="68396A4C" w:rsidR="008C6E11" w:rsidRPr="00046B83" w:rsidRDefault="008C6E11" w:rsidP="00933977">
      <w:pPr>
        <w:jc w:val="both"/>
        <w:rPr>
          <w:rFonts w:ascii="Arial" w:hAnsi="Arial" w:cs="Arial"/>
          <w:bCs/>
          <w:sz w:val="18"/>
          <w:szCs w:val="18"/>
        </w:rPr>
      </w:pPr>
      <w:r w:rsidRPr="00046B83">
        <w:rPr>
          <w:rFonts w:ascii="Arial" w:hAnsi="Arial" w:cs="Arial"/>
          <w:bCs/>
          <w:sz w:val="18"/>
          <w:szCs w:val="18"/>
        </w:rPr>
        <w:t xml:space="preserve">Uwaga: oświadczenie niniejsze wypełnia: wykonawca niebędący pełnomocnikiem - w zakresie p. 1 i ewentualnie </w:t>
      </w:r>
      <w:r w:rsidR="00933977" w:rsidRPr="00046B83">
        <w:rPr>
          <w:rFonts w:ascii="Arial" w:hAnsi="Arial" w:cs="Arial"/>
          <w:bCs/>
          <w:sz w:val="18"/>
          <w:szCs w:val="18"/>
        </w:rPr>
        <w:t xml:space="preserve">p. </w:t>
      </w:r>
      <w:r w:rsidRPr="00046B83">
        <w:rPr>
          <w:rFonts w:ascii="Arial" w:hAnsi="Arial" w:cs="Arial"/>
          <w:bCs/>
          <w:sz w:val="18"/>
          <w:szCs w:val="18"/>
        </w:rPr>
        <w:t>2 oraz informacji o wielkości przedsiębiorstwa; pełnomocnik wykonawców – w zakresie 1,</w:t>
      </w:r>
      <w:r w:rsidR="00933977" w:rsidRPr="00046B83">
        <w:rPr>
          <w:rFonts w:ascii="Arial" w:hAnsi="Arial" w:cs="Arial"/>
          <w:bCs/>
          <w:sz w:val="18"/>
          <w:szCs w:val="18"/>
        </w:rPr>
        <w:t xml:space="preserve"> </w:t>
      </w:r>
      <w:r w:rsidRPr="00046B83">
        <w:rPr>
          <w:rFonts w:ascii="Arial" w:hAnsi="Arial" w:cs="Arial"/>
          <w:bCs/>
          <w:sz w:val="18"/>
          <w:szCs w:val="18"/>
        </w:rPr>
        <w:t>2,</w:t>
      </w:r>
      <w:r w:rsidR="00933977" w:rsidRPr="00046B83">
        <w:rPr>
          <w:rFonts w:ascii="Arial" w:hAnsi="Arial" w:cs="Arial"/>
          <w:bCs/>
          <w:sz w:val="18"/>
          <w:szCs w:val="18"/>
        </w:rPr>
        <w:t xml:space="preserve"> oraz </w:t>
      </w:r>
      <w:r w:rsidRPr="00046B83">
        <w:rPr>
          <w:rFonts w:ascii="Arial" w:hAnsi="Arial" w:cs="Arial"/>
          <w:bCs/>
          <w:sz w:val="18"/>
          <w:szCs w:val="18"/>
        </w:rPr>
        <w:t>informacji o wielkości</w:t>
      </w:r>
      <w:r w:rsidR="00933977" w:rsidRPr="00046B83">
        <w:rPr>
          <w:rFonts w:ascii="Arial" w:hAnsi="Arial" w:cs="Arial"/>
          <w:bCs/>
          <w:sz w:val="18"/>
          <w:szCs w:val="18"/>
        </w:rPr>
        <w:t xml:space="preserve"> </w:t>
      </w:r>
      <w:r w:rsidRPr="00046B83">
        <w:rPr>
          <w:rFonts w:ascii="Arial" w:hAnsi="Arial" w:cs="Arial"/>
          <w:bCs/>
          <w:sz w:val="18"/>
          <w:szCs w:val="18"/>
        </w:rPr>
        <w:t xml:space="preserve">przedsiębiorstwa (jeżeli pełnomocnik jest wykonawcą) oraz oświadczenia o </w:t>
      </w:r>
      <w:r w:rsidR="00B55F0B" w:rsidRPr="00046B83">
        <w:rPr>
          <w:rFonts w:ascii="Arial" w:hAnsi="Arial" w:cs="Arial"/>
          <w:bCs/>
          <w:sz w:val="18"/>
          <w:szCs w:val="18"/>
        </w:rPr>
        <w:t>zakresie zamówienia</w:t>
      </w:r>
      <w:r w:rsidRPr="00046B83">
        <w:rPr>
          <w:rFonts w:ascii="Arial" w:hAnsi="Arial" w:cs="Arial"/>
          <w:bCs/>
          <w:sz w:val="18"/>
          <w:szCs w:val="18"/>
        </w:rPr>
        <w:t>, które wykonają poszczególni wykonawcy</w:t>
      </w:r>
    </w:p>
    <w:p w14:paraId="0AB9A2B1" w14:textId="77777777" w:rsidR="008C6E11" w:rsidRPr="00046B83" w:rsidRDefault="008C6E11" w:rsidP="008C6E11">
      <w:pPr>
        <w:jc w:val="both"/>
        <w:rPr>
          <w:rFonts w:ascii="Arial" w:hAnsi="Arial" w:cs="Arial"/>
          <w:b/>
          <w:sz w:val="22"/>
          <w:szCs w:val="22"/>
        </w:rPr>
      </w:pPr>
    </w:p>
    <w:p w14:paraId="0EA3191A" w14:textId="77777777" w:rsidR="008C6E11" w:rsidRPr="00046B83" w:rsidRDefault="008C6E11" w:rsidP="008C6E11">
      <w:pPr>
        <w:jc w:val="both"/>
        <w:rPr>
          <w:rFonts w:ascii="Arial" w:hAnsi="Arial" w:cs="Arial"/>
          <w:b/>
          <w:sz w:val="22"/>
          <w:szCs w:val="22"/>
        </w:rPr>
      </w:pPr>
      <w:proofErr w:type="gramStart"/>
      <w:r w:rsidRPr="00046B83">
        <w:rPr>
          <w:rFonts w:ascii="Arial" w:hAnsi="Arial" w:cs="Arial"/>
          <w:b/>
          <w:sz w:val="22"/>
          <w:szCs w:val="22"/>
        </w:rPr>
        <w:t xml:space="preserve">Wykonawca:   </w:t>
      </w:r>
      <w:proofErr w:type="gramEnd"/>
      <w:r w:rsidRPr="00046B83">
        <w:rPr>
          <w:rFonts w:ascii="Arial" w:hAnsi="Arial" w:cs="Arial"/>
          <w:b/>
          <w:sz w:val="22"/>
          <w:szCs w:val="22"/>
        </w:rPr>
        <w:t>……………………………………………………………………………………………………….</w:t>
      </w:r>
    </w:p>
    <w:p w14:paraId="2206A1C9" w14:textId="77777777" w:rsidR="008C6E11" w:rsidRPr="00046B83" w:rsidRDefault="008C6E11" w:rsidP="008C6E11">
      <w:pPr>
        <w:jc w:val="both"/>
        <w:rPr>
          <w:rFonts w:ascii="Arial" w:hAnsi="Arial" w:cs="Arial"/>
          <w:b/>
          <w:sz w:val="22"/>
          <w:szCs w:val="22"/>
        </w:rPr>
      </w:pPr>
      <w:r w:rsidRPr="00046B83">
        <w:rPr>
          <w:rFonts w:ascii="Arial" w:hAnsi="Arial" w:cs="Arial"/>
          <w:b/>
          <w:sz w:val="22"/>
          <w:szCs w:val="22"/>
        </w:rPr>
        <w:t>…………………………………….………………………………….………………………………………………..</w:t>
      </w:r>
    </w:p>
    <w:p w14:paraId="73795D5B" w14:textId="77777777" w:rsidR="008C6E11" w:rsidRPr="00046B83" w:rsidRDefault="008C6E11" w:rsidP="008C6E11">
      <w:pPr>
        <w:jc w:val="both"/>
        <w:rPr>
          <w:rFonts w:ascii="Arial" w:hAnsi="Arial" w:cs="Arial"/>
          <w:bCs/>
          <w:sz w:val="16"/>
          <w:szCs w:val="16"/>
        </w:rPr>
      </w:pPr>
      <w:r w:rsidRPr="00046B83">
        <w:rPr>
          <w:rFonts w:ascii="Arial" w:hAnsi="Arial" w:cs="Arial"/>
          <w:bCs/>
          <w:sz w:val="16"/>
          <w:szCs w:val="16"/>
        </w:rPr>
        <w:t>(pełna nazwa/firma, adres, w zależności od podmiotu: NIP/PESEL, KRS/</w:t>
      </w:r>
      <w:proofErr w:type="spellStart"/>
      <w:r w:rsidRPr="00046B83">
        <w:rPr>
          <w:rFonts w:ascii="Arial" w:hAnsi="Arial" w:cs="Arial"/>
          <w:bCs/>
          <w:sz w:val="16"/>
          <w:szCs w:val="16"/>
        </w:rPr>
        <w:t>CEiDG</w:t>
      </w:r>
      <w:proofErr w:type="spellEnd"/>
      <w:r w:rsidRPr="00046B83">
        <w:rPr>
          <w:rFonts w:ascii="Arial" w:hAnsi="Arial" w:cs="Arial"/>
          <w:bCs/>
          <w:sz w:val="16"/>
          <w:szCs w:val="16"/>
        </w:rPr>
        <w:t xml:space="preserve"> -)</w:t>
      </w:r>
    </w:p>
    <w:p w14:paraId="11FF54E3" w14:textId="77777777" w:rsidR="008C6E11" w:rsidRPr="00046B83" w:rsidRDefault="008C6E11" w:rsidP="008C6E11">
      <w:pPr>
        <w:jc w:val="both"/>
        <w:rPr>
          <w:rFonts w:ascii="Arial" w:hAnsi="Arial" w:cs="Arial"/>
          <w:bCs/>
          <w:sz w:val="16"/>
          <w:szCs w:val="16"/>
        </w:rPr>
      </w:pPr>
    </w:p>
    <w:p w14:paraId="0B684071" w14:textId="77777777" w:rsidR="008C6E11" w:rsidRPr="00046B83" w:rsidRDefault="008C6E11" w:rsidP="008C6E11">
      <w:pPr>
        <w:jc w:val="both"/>
        <w:rPr>
          <w:rFonts w:ascii="Arial" w:hAnsi="Arial" w:cs="Arial"/>
          <w:bCs/>
          <w:sz w:val="18"/>
          <w:szCs w:val="18"/>
        </w:rPr>
      </w:pPr>
      <w:r w:rsidRPr="00046B83">
        <w:rPr>
          <w:rFonts w:ascii="Arial" w:hAnsi="Arial" w:cs="Arial"/>
          <w:bCs/>
          <w:sz w:val="18"/>
          <w:szCs w:val="18"/>
        </w:rPr>
        <w:t>ubiegający się o zamówienie wspólnie z: ……………………………………………………………………………………………………</w:t>
      </w:r>
    </w:p>
    <w:p w14:paraId="397CD677" w14:textId="17DE7A4B" w:rsidR="008C6E11" w:rsidRPr="00046B83" w:rsidRDefault="008C6E11" w:rsidP="008C6E11">
      <w:pPr>
        <w:jc w:val="both"/>
        <w:rPr>
          <w:rFonts w:ascii="Arial" w:hAnsi="Arial" w:cs="Arial"/>
          <w:bCs/>
          <w:sz w:val="16"/>
          <w:szCs w:val="16"/>
        </w:rPr>
      </w:pPr>
      <w:r w:rsidRPr="00046B83">
        <w:rPr>
          <w:rFonts w:ascii="Arial" w:hAnsi="Arial" w:cs="Arial"/>
          <w:bCs/>
          <w:sz w:val="16"/>
          <w:szCs w:val="16"/>
        </w:rPr>
        <w:t>[nazwy pozostałych wykonawców]</w:t>
      </w:r>
    </w:p>
    <w:p w14:paraId="053C5B8A" w14:textId="4D065F58" w:rsidR="008C6E11" w:rsidRPr="00046B83" w:rsidRDefault="008C6E11" w:rsidP="008C6E11">
      <w:pPr>
        <w:jc w:val="both"/>
        <w:rPr>
          <w:rFonts w:ascii="Arial" w:hAnsi="Arial" w:cs="Arial"/>
          <w:bCs/>
        </w:rPr>
      </w:pPr>
      <w:r w:rsidRPr="00046B83">
        <w:rPr>
          <w:rFonts w:ascii="Arial" w:hAnsi="Arial" w:cs="Arial"/>
          <w:bCs/>
        </w:rPr>
        <w:t>Pełnomocnikiem jest: ………………………………………………………………………………………………………….</w:t>
      </w:r>
    </w:p>
    <w:p w14:paraId="77907B78" w14:textId="1D78DE9E" w:rsidR="008C6E11" w:rsidRPr="00046B83" w:rsidRDefault="008C6E11" w:rsidP="008C6E11">
      <w:pPr>
        <w:jc w:val="both"/>
        <w:rPr>
          <w:rFonts w:ascii="Arial" w:hAnsi="Arial" w:cs="Arial"/>
          <w:bCs/>
          <w:sz w:val="16"/>
          <w:szCs w:val="16"/>
        </w:rPr>
      </w:pPr>
      <w:r w:rsidRPr="00046B83">
        <w:rPr>
          <w:rFonts w:ascii="Arial" w:hAnsi="Arial" w:cs="Arial"/>
          <w:bCs/>
          <w:sz w:val="16"/>
          <w:szCs w:val="16"/>
        </w:rPr>
        <w:t>[nazwy pełnomocnika ustanowionego przez wykonawców]</w:t>
      </w:r>
    </w:p>
    <w:p w14:paraId="7CDDAF97" w14:textId="77777777" w:rsidR="008C6E11" w:rsidRPr="00046B83" w:rsidRDefault="008C6E11" w:rsidP="008C6E11">
      <w:pPr>
        <w:jc w:val="both"/>
        <w:rPr>
          <w:rFonts w:ascii="Arial" w:hAnsi="Arial" w:cs="Arial"/>
          <w:b/>
          <w:sz w:val="22"/>
          <w:szCs w:val="22"/>
        </w:rPr>
      </w:pPr>
    </w:p>
    <w:p w14:paraId="5FA61D94" w14:textId="0CA6359A" w:rsidR="008C6E11" w:rsidRPr="00046B83" w:rsidRDefault="008C6E11" w:rsidP="008C6E11">
      <w:pPr>
        <w:jc w:val="both"/>
        <w:rPr>
          <w:rFonts w:ascii="Arial" w:hAnsi="Arial" w:cs="Arial"/>
          <w:b/>
          <w:sz w:val="22"/>
          <w:szCs w:val="22"/>
        </w:rPr>
      </w:pPr>
      <w:r w:rsidRPr="00046B83">
        <w:rPr>
          <w:rFonts w:ascii="Arial" w:hAnsi="Arial" w:cs="Arial"/>
          <w:b/>
          <w:sz w:val="22"/>
          <w:szCs w:val="22"/>
        </w:rPr>
        <w:t xml:space="preserve">Na potrzeby postępowania o udzielenie zamówienia publicznego w trybie podstawowym z możliwością negocjacji </w:t>
      </w:r>
      <w:r w:rsidR="00E84981" w:rsidRPr="00046B83">
        <w:rPr>
          <w:rFonts w:ascii="Arial" w:hAnsi="Arial" w:cs="Arial"/>
          <w:b/>
          <w:sz w:val="22"/>
          <w:szCs w:val="22"/>
        </w:rPr>
        <w:t>na dostawę macierzy dyskowej oraz przełączników</w:t>
      </w:r>
      <w:r w:rsidR="005936A0" w:rsidRPr="00046B83">
        <w:rPr>
          <w:rFonts w:ascii="Arial" w:hAnsi="Arial" w:cs="Arial"/>
          <w:b/>
          <w:sz w:val="22"/>
          <w:szCs w:val="22"/>
        </w:rPr>
        <w:t xml:space="preserve"> sieciowych</w:t>
      </w:r>
      <w:r w:rsidR="00E84981" w:rsidRPr="00046B83">
        <w:rPr>
          <w:rFonts w:ascii="Arial" w:hAnsi="Arial" w:cs="Arial"/>
          <w:b/>
          <w:sz w:val="22"/>
          <w:szCs w:val="22"/>
        </w:rPr>
        <w:t xml:space="preserve"> </w:t>
      </w:r>
      <w:proofErr w:type="spellStart"/>
      <w:r w:rsidR="00E84981" w:rsidRPr="00046B83">
        <w:rPr>
          <w:rFonts w:ascii="Arial" w:hAnsi="Arial" w:cs="Arial"/>
          <w:b/>
          <w:sz w:val="22"/>
          <w:szCs w:val="22"/>
        </w:rPr>
        <w:t>switch</w:t>
      </w:r>
      <w:proofErr w:type="spellEnd"/>
      <w:r w:rsidR="00E84981" w:rsidRPr="00046B83">
        <w:rPr>
          <w:rFonts w:ascii="Arial" w:hAnsi="Arial" w:cs="Arial"/>
          <w:b/>
          <w:sz w:val="22"/>
          <w:szCs w:val="22"/>
        </w:rPr>
        <w:t xml:space="preserve"> do budynków Urzędu Miejskiego w Stargardzie</w:t>
      </w:r>
      <w:r w:rsidR="00DC3F95" w:rsidRPr="00046B83">
        <w:rPr>
          <w:rFonts w:ascii="Arial" w:hAnsi="Arial" w:cs="Arial"/>
          <w:b/>
          <w:sz w:val="22"/>
          <w:szCs w:val="22"/>
        </w:rPr>
        <w:t>, oświadczam co następuje</w:t>
      </w:r>
      <w:r w:rsidRPr="00046B83">
        <w:rPr>
          <w:rFonts w:ascii="Arial" w:hAnsi="Arial" w:cs="Arial"/>
          <w:b/>
          <w:sz w:val="22"/>
          <w:szCs w:val="22"/>
        </w:rPr>
        <w:t>, oświadczam co następuje:</w:t>
      </w:r>
    </w:p>
    <w:p w14:paraId="02C99BFF" w14:textId="77777777" w:rsidR="008C6E11" w:rsidRPr="00046B83" w:rsidRDefault="008C6E11" w:rsidP="008C6E11">
      <w:pPr>
        <w:rPr>
          <w:rFonts w:ascii="Arial" w:hAnsi="Arial" w:cs="Arial"/>
          <w:b/>
        </w:rPr>
      </w:pPr>
    </w:p>
    <w:p w14:paraId="0B724854" w14:textId="77777777" w:rsidR="008C6E11" w:rsidRPr="00046B83" w:rsidRDefault="008C6E11" w:rsidP="008C6E11">
      <w:pPr>
        <w:rPr>
          <w:rFonts w:ascii="Arial" w:hAnsi="Arial" w:cs="Arial"/>
          <w:b/>
        </w:rPr>
      </w:pPr>
      <w:r w:rsidRPr="00046B83">
        <w:rPr>
          <w:rFonts w:ascii="Arial" w:hAnsi="Arial" w:cs="Arial"/>
          <w:b/>
        </w:rPr>
        <w:t xml:space="preserve">oświadczenie składane na podstawie art. 125 ust. 1 ustawy Prawo zamówień publicznych: </w:t>
      </w:r>
    </w:p>
    <w:p w14:paraId="3A4D64F5" w14:textId="77777777" w:rsidR="008C6E11" w:rsidRPr="00046B83" w:rsidRDefault="008C6E11" w:rsidP="008C6E11">
      <w:pPr>
        <w:rPr>
          <w:rFonts w:ascii="Arial" w:hAnsi="Arial" w:cs="Arial"/>
          <w:b/>
        </w:rPr>
      </w:pPr>
    </w:p>
    <w:p w14:paraId="4626DC71" w14:textId="77777777" w:rsidR="008C6E11" w:rsidRPr="00046B83" w:rsidRDefault="008C6E11" w:rsidP="00C01A10">
      <w:pPr>
        <w:numPr>
          <w:ilvl w:val="0"/>
          <w:numId w:val="31"/>
        </w:numPr>
        <w:rPr>
          <w:rFonts w:ascii="Arial" w:hAnsi="Arial" w:cs="Arial"/>
        </w:rPr>
      </w:pPr>
      <w:r w:rsidRPr="00046B83">
        <w:rPr>
          <w:rFonts w:ascii="Arial" w:hAnsi="Arial" w:cs="Arial"/>
        </w:rPr>
        <w:t>Oświadczam, że nie podlegam wykluczeniu z postępowania na podstawie art. na podstawie art. 108 ust. 1 ustawy Prawo zamówień publicznych oraz art. 7 ust. 1 ustawy o szczególnych rozwiązaniach w zakresie przeciwdziałania wspieraniu agresji na Ukrainę oraz służących ochronie bezpieczeństwa narodowego (rozdz. II ust. 1 pkt 7 SWZ).</w:t>
      </w:r>
    </w:p>
    <w:p w14:paraId="5BE3B69D" w14:textId="77777777" w:rsidR="008C6E11" w:rsidRPr="00046B83" w:rsidRDefault="008C6E11" w:rsidP="00C01A10">
      <w:pPr>
        <w:numPr>
          <w:ilvl w:val="0"/>
          <w:numId w:val="31"/>
        </w:numPr>
        <w:rPr>
          <w:rFonts w:ascii="Arial" w:hAnsi="Arial" w:cs="Arial"/>
        </w:rPr>
      </w:pPr>
      <w:r w:rsidRPr="00046B83">
        <w:rPr>
          <w:rFonts w:ascii="Arial" w:hAnsi="Arial" w:cs="Arial"/>
        </w:rPr>
        <w:t xml:space="preserve">Oświadczam, że zachodzą w stosunku do mnie podstawy wykluczenia z postępowania na podstawie art. 108 ust 1 pkt </w:t>
      </w:r>
      <w:proofErr w:type="gramStart"/>
      <w:r w:rsidRPr="00046B83">
        <w:rPr>
          <w:rFonts w:ascii="Arial" w:hAnsi="Arial" w:cs="Arial"/>
        </w:rPr>
        <w:t>…….</w:t>
      </w:r>
      <w:proofErr w:type="gramEnd"/>
      <w:r w:rsidRPr="00046B83">
        <w:rPr>
          <w:rFonts w:ascii="Arial" w:hAnsi="Arial" w:cs="Arial"/>
        </w:rPr>
        <w:t xml:space="preserve">. ustawy </w:t>
      </w:r>
      <w:proofErr w:type="spellStart"/>
      <w:r w:rsidRPr="00046B83">
        <w:rPr>
          <w:rFonts w:ascii="Arial" w:hAnsi="Arial" w:cs="Arial"/>
        </w:rPr>
        <w:t>Pzp</w:t>
      </w:r>
      <w:proofErr w:type="spellEnd"/>
      <w:r w:rsidRPr="00046B83">
        <w:rPr>
          <w:rFonts w:ascii="Arial" w:hAnsi="Arial" w:cs="Arial"/>
        </w:rPr>
        <w:t xml:space="preserve"> </w:t>
      </w:r>
      <w:r w:rsidRPr="00046B83">
        <w:rPr>
          <w:rFonts w:ascii="Arial" w:hAnsi="Arial" w:cs="Arial"/>
          <w:sz w:val="18"/>
          <w:szCs w:val="18"/>
        </w:rPr>
        <w:t xml:space="preserve">(należy podać mającą zastosowanie podstawę wykluczenia </w:t>
      </w:r>
      <w:proofErr w:type="gramStart"/>
      <w:r w:rsidRPr="00046B83">
        <w:rPr>
          <w:rFonts w:ascii="Arial" w:hAnsi="Arial" w:cs="Arial"/>
          <w:sz w:val="18"/>
          <w:szCs w:val="18"/>
        </w:rPr>
        <w:t>-  pkt</w:t>
      </w:r>
      <w:proofErr w:type="gramEnd"/>
      <w:r w:rsidRPr="00046B83">
        <w:rPr>
          <w:rFonts w:ascii="Arial" w:hAnsi="Arial" w:cs="Arial"/>
          <w:sz w:val="18"/>
          <w:szCs w:val="18"/>
        </w:rPr>
        <w:t xml:space="preserve"> 1, 2, 5 lub 6</w:t>
      </w:r>
      <w:proofErr w:type="gramStart"/>
      <w:r w:rsidRPr="00046B83">
        <w:rPr>
          <w:rFonts w:ascii="Arial" w:hAnsi="Arial" w:cs="Arial"/>
          <w:sz w:val="18"/>
          <w:szCs w:val="18"/>
        </w:rPr>
        <w:t>)</w:t>
      </w:r>
      <w:r w:rsidRPr="00046B83">
        <w:rPr>
          <w:rFonts w:ascii="Arial" w:hAnsi="Arial" w:cs="Arial"/>
        </w:rPr>
        <w:t xml:space="preserve">  Jednocześnie</w:t>
      </w:r>
      <w:proofErr w:type="gramEnd"/>
      <w:r w:rsidRPr="00046B83">
        <w:rPr>
          <w:rFonts w:ascii="Arial" w:hAnsi="Arial" w:cs="Arial"/>
        </w:rPr>
        <w:t xml:space="preserve"> oświadczam, że w związku z ww. okolicznością, na podstawie art. 110 ust. 2 ustawy </w:t>
      </w:r>
      <w:proofErr w:type="spellStart"/>
      <w:r w:rsidRPr="00046B83">
        <w:rPr>
          <w:rFonts w:ascii="Arial" w:hAnsi="Arial" w:cs="Arial"/>
        </w:rPr>
        <w:t>Pzp</w:t>
      </w:r>
      <w:proofErr w:type="spellEnd"/>
      <w:r w:rsidRPr="00046B83">
        <w:rPr>
          <w:rFonts w:ascii="Arial" w:hAnsi="Arial" w:cs="Arial"/>
        </w:rPr>
        <w:t xml:space="preserve"> podjąłem następujące środki naprawcze: ……………………………………………………………………………………………………………………………………………………………………………………………………………………………………………………………………  które w mojej ocenie udowadniają, że nie podlegam wykluczeniu.</w:t>
      </w:r>
      <w:r w:rsidRPr="00046B83">
        <w:rPr>
          <w:rFonts w:ascii="Arial" w:hAnsi="Arial" w:cs="Arial"/>
        </w:rPr>
        <w:tab/>
      </w:r>
      <w:r w:rsidRPr="00046B83">
        <w:rPr>
          <w:rFonts w:ascii="Arial" w:hAnsi="Arial" w:cs="Arial"/>
        </w:rPr>
        <w:tab/>
      </w:r>
      <w:r w:rsidRPr="00046B83">
        <w:rPr>
          <w:rFonts w:ascii="Arial" w:hAnsi="Arial" w:cs="Arial"/>
        </w:rPr>
        <w:tab/>
      </w:r>
      <w:r w:rsidRPr="00046B83">
        <w:rPr>
          <w:rFonts w:ascii="Arial" w:hAnsi="Arial" w:cs="Arial"/>
        </w:rPr>
        <w:tab/>
      </w:r>
      <w:r w:rsidRPr="00046B83">
        <w:rPr>
          <w:rFonts w:ascii="Arial" w:hAnsi="Arial" w:cs="Arial"/>
        </w:rPr>
        <w:tab/>
      </w:r>
      <w:r w:rsidRPr="00046B83">
        <w:rPr>
          <w:rFonts w:ascii="Arial" w:hAnsi="Arial" w:cs="Arial"/>
        </w:rPr>
        <w:tab/>
      </w:r>
      <w:r w:rsidRPr="00046B83">
        <w:rPr>
          <w:rFonts w:ascii="Arial" w:hAnsi="Arial" w:cs="Arial"/>
        </w:rPr>
        <w:tab/>
      </w:r>
      <w:r w:rsidRPr="00046B83">
        <w:rPr>
          <w:rFonts w:ascii="Arial" w:hAnsi="Arial" w:cs="Arial"/>
          <w:i/>
          <w:iCs/>
          <w:sz w:val="16"/>
          <w:szCs w:val="16"/>
        </w:rPr>
        <w:t xml:space="preserve">jeżeli nie zachodzi sytuacja, o której mowa w pkt 2 pozostawia się zaznaczone </w:t>
      </w:r>
      <w:proofErr w:type="gramStart"/>
      <w:r w:rsidRPr="00046B83">
        <w:rPr>
          <w:rFonts w:ascii="Arial" w:hAnsi="Arial" w:cs="Arial"/>
          <w:i/>
          <w:iCs/>
          <w:sz w:val="16"/>
          <w:szCs w:val="16"/>
        </w:rPr>
        <w:t xml:space="preserve">pole  </w:t>
      </w:r>
      <w:r w:rsidRPr="00046B83">
        <w:rPr>
          <w:rFonts w:ascii="Arial" w:hAnsi="Arial" w:cs="Arial"/>
          <w:b/>
          <w:bCs/>
          <w:sz w:val="16"/>
          <w:szCs w:val="16"/>
        </w:rPr>
        <w:t>NIE</w:t>
      </w:r>
      <w:proofErr w:type="gramEnd"/>
      <w:r w:rsidRPr="00046B83">
        <w:rPr>
          <w:rFonts w:ascii="Arial" w:hAnsi="Arial" w:cs="Arial"/>
          <w:b/>
          <w:bCs/>
          <w:sz w:val="16"/>
          <w:szCs w:val="16"/>
        </w:rPr>
        <w:t xml:space="preserve"> DOTYCZY</w:t>
      </w:r>
      <w:r w:rsidRPr="00046B83">
        <w:rPr>
          <w:rFonts w:ascii="Arial" w:hAnsi="Arial" w:cs="Arial"/>
          <w:i/>
          <w:iCs/>
          <w:sz w:val="16"/>
          <w:szCs w:val="16"/>
        </w:rPr>
        <w:t xml:space="preserve"> </w:t>
      </w:r>
      <w:r w:rsidRPr="00046B83">
        <w:rPr>
          <w:rFonts w:cs="Arial"/>
          <w:b/>
          <w:sz w:val="18"/>
          <w:szCs w:val="18"/>
        </w:rPr>
        <w:fldChar w:fldCharType="begin">
          <w:ffData>
            <w:name w:val=""/>
            <w:enabled/>
            <w:calcOnExit w:val="0"/>
            <w:checkBox>
              <w:sizeAuto/>
              <w:default w:val="1"/>
            </w:checkBox>
          </w:ffData>
        </w:fldChar>
      </w:r>
      <w:r w:rsidRPr="00046B83">
        <w:rPr>
          <w:rFonts w:cs="Arial"/>
          <w:sz w:val="18"/>
          <w:szCs w:val="18"/>
        </w:rPr>
        <w:instrText xml:space="preserve"> FORMCHECKBOX </w:instrText>
      </w:r>
      <w:r w:rsidRPr="00046B83">
        <w:rPr>
          <w:rFonts w:cs="Arial"/>
          <w:b/>
          <w:sz w:val="18"/>
          <w:szCs w:val="18"/>
        </w:rPr>
      </w:r>
      <w:r w:rsidRPr="00046B83">
        <w:rPr>
          <w:rFonts w:cs="Arial"/>
          <w:b/>
          <w:sz w:val="18"/>
          <w:szCs w:val="18"/>
        </w:rPr>
        <w:fldChar w:fldCharType="separate"/>
      </w:r>
      <w:r w:rsidRPr="00046B83">
        <w:rPr>
          <w:rFonts w:cs="Arial"/>
          <w:b/>
          <w:sz w:val="18"/>
          <w:szCs w:val="18"/>
        </w:rPr>
        <w:fldChar w:fldCharType="end"/>
      </w:r>
      <w:r w:rsidRPr="00046B83">
        <w:rPr>
          <w:rFonts w:cs="Arial"/>
          <w:sz w:val="18"/>
          <w:szCs w:val="18"/>
        </w:rPr>
        <w:t xml:space="preserve"> </w:t>
      </w:r>
    </w:p>
    <w:p w14:paraId="49E17D86" w14:textId="77777777" w:rsidR="008C6E11" w:rsidRPr="00046B83" w:rsidRDefault="008C6E11" w:rsidP="008C6E11">
      <w:pPr>
        <w:pStyle w:val="Akapitzlist"/>
        <w:spacing w:after="0"/>
        <w:ind w:left="0"/>
        <w:rPr>
          <w:rFonts w:ascii="Arial" w:hAnsi="Arial" w:cs="Arial"/>
        </w:rPr>
      </w:pPr>
    </w:p>
    <w:p w14:paraId="1CAC7031" w14:textId="77777777" w:rsidR="00AA5ED1" w:rsidRPr="00046B83" w:rsidRDefault="00AA5ED1" w:rsidP="00AA5ED1">
      <w:pPr>
        <w:ind w:left="360"/>
        <w:rPr>
          <w:rFonts w:ascii="Arial" w:hAnsi="Arial" w:cs="Arial"/>
          <w:b/>
          <w:bCs/>
        </w:rPr>
      </w:pPr>
      <w:r w:rsidRPr="00046B83">
        <w:rPr>
          <w:rFonts w:ascii="Arial" w:hAnsi="Arial" w:cs="Arial"/>
        </w:rPr>
        <w:t xml:space="preserve">Jestem </w:t>
      </w:r>
      <w:r w:rsidRPr="00046B83">
        <w:rPr>
          <w:rFonts w:ascii="Arial" w:hAnsi="Arial" w:cs="Arial"/>
          <w:sz w:val="18"/>
          <w:szCs w:val="18"/>
        </w:rPr>
        <w:t>(zaznaczyć właściwe)</w:t>
      </w:r>
      <w:r w:rsidRPr="00046B83">
        <w:rPr>
          <w:rFonts w:ascii="Arial" w:hAnsi="Arial" w:cs="Arial"/>
          <w:b/>
          <w:bCs/>
        </w:rPr>
        <w:t xml:space="preserve">: </w:t>
      </w:r>
    </w:p>
    <w:p w14:paraId="1E58BAFB" w14:textId="77777777" w:rsidR="00AA5ED1" w:rsidRPr="00046B83" w:rsidRDefault="00AA5ED1" w:rsidP="00AA5ED1">
      <w:pPr>
        <w:ind w:left="360"/>
        <w:rPr>
          <w:rFonts w:ascii="Arial" w:hAnsi="Arial" w:cs="Arial"/>
          <w:b/>
          <w:bCs/>
        </w:rPr>
      </w:pPr>
      <w:r w:rsidRPr="00046B83">
        <w:rPr>
          <w:rFonts w:ascii="Arial" w:hAnsi="Arial" w:cs="Arial"/>
          <w:sz w:val="18"/>
          <w:szCs w:val="18"/>
        </w:rPr>
        <w:fldChar w:fldCharType="begin">
          <w:ffData>
            <w:name w:val=""/>
            <w:enabled/>
            <w:calcOnExit w:val="0"/>
            <w:checkBox>
              <w:sizeAuto/>
              <w:default w:val="0"/>
            </w:checkBox>
          </w:ffData>
        </w:fldChar>
      </w:r>
      <w:r w:rsidRPr="00046B83">
        <w:rPr>
          <w:rFonts w:ascii="Arial" w:hAnsi="Arial" w:cs="Arial"/>
          <w:sz w:val="18"/>
          <w:szCs w:val="18"/>
        </w:rPr>
        <w:instrText xml:space="preserve"> FORMCHECKBOX </w:instrText>
      </w:r>
      <w:r w:rsidRPr="00046B83">
        <w:rPr>
          <w:rFonts w:ascii="Arial" w:hAnsi="Arial" w:cs="Arial"/>
          <w:sz w:val="18"/>
          <w:szCs w:val="18"/>
        </w:rPr>
      </w:r>
      <w:r w:rsidRPr="00046B83">
        <w:rPr>
          <w:rFonts w:ascii="Arial" w:hAnsi="Arial" w:cs="Arial"/>
          <w:sz w:val="18"/>
          <w:szCs w:val="18"/>
        </w:rPr>
        <w:fldChar w:fldCharType="separate"/>
      </w:r>
      <w:r w:rsidRPr="00046B83">
        <w:rPr>
          <w:rFonts w:ascii="Arial" w:hAnsi="Arial" w:cs="Arial"/>
          <w:sz w:val="18"/>
          <w:szCs w:val="18"/>
        </w:rPr>
        <w:fldChar w:fldCharType="end"/>
      </w:r>
      <w:r w:rsidRPr="00046B83">
        <w:rPr>
          <w:rFonts w:ascii="Arial" w:hAnsi="Arial" w:cs="Arial"/>
          <w:sz w:val="18"/>
          <w:szCs w:val="18"/>
        </w:rPr>
        <w:t xml:space="preserve"> </w:t>
      </w:r>
      <w:r w:rsidRPr="00046B83">
        <w:rPr>
          <w:rFonts w:ascii="Arial" w:hAnsi="Arial" w:cs="Arial"/>
          <w:b/>
          <w:bCs/>
        </w:rPr>
        <w:t xml:space="preserve">osobą fizyczną nieprowadzącą działalności gospodarczej, </w:t>
      </w:r>
    </w:p>
    <w:p w14:paraId="4D09E4FB" w14:textId="77777777" w:rsidR="00AA5ED1" w:rsidRPr="00046B83" w:rsidRDefault="00AA5ED1" w:rsidP="00AA5ED1">
      <w:pPr>
        <w:ind w:left="360"/>
        <w:rPr>
          <w:rFonts w:ascii="Arial" w:hAnsi="Arial" w:cs="Arial"/>
        </w:rPr>
      </w:pPr>
      <w:r w:rsidRPr="00046B83">
        <w:rPr>
          <w:rFonts w:ascii="Arial" w:hAnsi="Arial" w:cs="Arial"/>
          <w:sz w:val="18"/>
          <w:szCs w:val="18"/>
        </w:rPr>
        <w:fldChar w:fldCharType="begin">
          <w:ffData>
            <w:name w:val=""/>
            <w:enabled/>
            <w:calcOnExit w:val="0"/>
            <w:checkBox>
              <w:sizeAuto/>
              <w:default w:val="0"/>
            </w:checkBox>
          </w:ffData>
        </w:fldChar>
      </w:r>
      <w:r w:rsidRPr="00046B83">
        <w:rPr>
          <w:rFonts w:ascii="Arial" w:hAnsi="Arial" w:cs="Arial"/>
          <w:sz w:val="18"/>
          <w:szCs w:val="18"/>
        </w:rPr>
        <w:instrText xml:space="preserve"> FORMCHECKBOX </w:instrText>
      </w:r>
      <w:r w:rsidRPr="00046B83">
        <w:rPr>
          <w:rFonts w:ascii="Arial" w:hAnsi="Arial" w:cs="Arial"/>
          <w:sz w:val="18"/>
          <w:szCs w:val="18"/>
        </w:rPr>
      </w:r>
      <w:r w:rsidRPr="00046B83">
        <w:rPr>
          <w:rFonts w:ascii="Arial" w:hAnsi="Arial" w:cs="Arial"/>
          <w:sz w:val="18"/>
          <w:szCs w:val="18"/>
        </w:rPr>
        <w:fldChar w:fldCharType="separate"/>
      </w:r>
      <w:r w:rsidRPr="00046B83">
        <w:rPr>
          <w:rFonts w:ascii="Arial" w:hAnsi="Arial" w:cs="Arial"/>
          <w:sz w:val="18"/>
          <w:szCs w:val="18"/>
        </w:rPr>
        <w:fldChar w:fldCharType="end"/>
      </w:r>
      <w:r w:rsidRPr="00046B83">
        <w:rPr>
          <w:rFonts w:ascii="Arial" w:hAnsi="Arial" w:cs="Arial"/>
          <w:sz w:val="18"/>
          <w:szCs w:val="18"/>
        </w:rPr>
        <w:t xml:space="preserve"> </w:t>
      </w:r>
      <w:r w:rsidRPr="00046B83">
        <w:rPr>
          <w:rFonts w:ascii="Arial" w:hAnsi="Arial" w:cs="Arial"/>
          <w:b/>
          <w:bCs/>
        </w:rPr>
        <w:t xml:space="preserve">prowadzącym jednoosobową działalność </w:t>
      </w:r>
      <w:proofErr w:type="gramStart"/>
      <w:r w:rsidRPr="00046B83">
        <w:rPr>
          <w:rFonts w:ascii="Arial" w:hAnsi="Arial" w:cs="Arial"/>
          <w:b/>
          <w:bCs/>
        </w:rPr>
        <w:t>gospodarczą,</w:t>
      </w:r>
      <w:proofErr w:type="gramEnd"/>
      <w:r w:rsidRPr="00046B83">
        <w:rPr>
          <w:rFonts w:ascii="Arial" w:hAnsi="Arial" w:cs="Arial"/>
          <w:b/>
          <w:bCs/>
        </w:rPr>
        <w:t xml:space="preserve"> </w:t>
      </w:r>
      <w:r w:rsidRPr="00046B83">
        <w:rPr>
          <w:rFonts w:ascii="Arial" w:hAnsi="Arial" w:cs="Arial"/>
          <w:i/>
          <w:iCs/>
        </w:rPr>
        <w:t>(niezależnie od zaznaczenia tego pola należy również zaznaczyć któreś z poniższych obrazujących wielkość rocznego obrotu)</w:t>
      </w:r>
    </w:p>
    <w:p w14:paraId="0FA25B0F" w14:textId="77777777" w:rsidR="00AA5ED1" w:rsidRPr="00046B83" w:rsidRDefault="00AA5ED1" w:rsidP="00933977">
      <w:pPr>
        <w:ind w:left="567"/>
        <w:rPr>
          <w:rFonts w:ascii="Arial" w:hAnsi="Arial" w:cs="Arial"/>
          <w:b/>
          <w:bCs/>
        </w:rPr>
      </w:pPr>
      <w:r w:rsidRPr="00046B83">
        <w:rPr>
          <w:rFonts w:ascii="Arial" w:hAnsi="Arial" w:cs="Arial"/>
          <w:sz w:val="18"/>
          <w:szCs w:val="18"/>
        </w:rPr>
        <w:fldChar w:fldCharType="begin">
          <w:ffData>
            <w:name w:val=""/>
            <w:enabled/>
            <w:calcOnExit w:val="0"/>
            <w:checkBox>
              <w:sizeAuto/>
              <w:default w:val="0"/>
            </w:checkBox>
          </w:ffData>
        </w:fldChar>
      </w:r>
      <w:r w:rsidRPr="00046B83">
        <w:rPr>
          <w:rFonts w:ascii="Arial" w:hAnsi="Arial" w:cs="Arial"/>
          <w:sz w:val="18"/>
          <w:szCs w:val="18"/>
        </w:rPr>
        <w:instrText xml:space="preserve"> FORMCHECKBOX </w:instrText>
      </w:r>
      <w:r w:rsidRPr="00046B83">
        <w:rPr>
          <w:rFonts w:ascii="Arial" w:hAnsi="Arial" w:cs="Arial"/>
          <w:sz w:val="18"/>
          <w:szCs w:val="18"/>
        </w:rPr>
      </w:r>
      <w:r w:rsidRPr="00046B83">
        <w:rPr>
          <w:rFonts w:ascii="Arial" w:hAnsi="Arial" w:cs="Arial"/>
          <w:sz w:val="18"/>
          <w:szCs w:val="18"/>
        </w:rPr>
        <w:fldChar w:fldCharType="separate"/>
      </w:r>
      <w:r w:rsidRPr="00046B83">
        <w:rPr>
          <w:rFonts w:ascii="Arial" w:hAnsi="Arial" w:cs="Arial"/>
          <w:sz w:val="18"/>
          <w:szCs w:val="18"/>
        </w:rPr>
        <w:fldChar w:fldCharType="end"/>
      </w:r>
      <w:r w:rsidRPr="00046B83">
        <w:rPr>
          <w:rFonts w:ascii="Arial" w:hAnsi="Arial" w:cs="Arial"/>
          <w:sz w:val="18"/>
          <w:szCs w:val="18"/>
        </w:rPr>
        <w:t xml:space="preserve"> </w:t>
      </w:r>
      <w:r w:rsidRPr="00046B83">
        <w:rPr>
          <w:rFonts w:ascii="Arial" w:hAnsi="Arial" w:cs="Arial"/>
          <w:b/>
          <w:bCs/>
        </w:rPr>
        <w:t xml:space="preserve">mikroprzedsiębiorstwem, </w:t>
      </w:r>
    </w:p>
    <w:p w14:paraId="628C1B2D" w14:textId="77777777" w:rsidR="00AA5ED1" w:rsidRPr="00046B83" w:rsidRDefault="00AA5ED1" w:rsidP="00933977">
      <w:pPr>
        <w:ind w:left="567"/>
        <w:rPr>
          <w:rFonts w:ascii="Arial" w:hAnsi="Arial" w:cs="Arial"/>
          <w:b/>
          <w:bCs/>
        </w:rPr>
      </w:pPr>
      <w:r w:rsidRPr="00046B83">
        <w:rPr>
          <w:rFonts w:ascii="Arial" w:hAnsi="Arial" w:cs="Arial"/>
          <w:sz w:val="18"/>
          <w:szCs w:val="18"/>
        </w:rPr>
        <w:fldChar w:fldCharType="begin">
          <w:ffData>
            <w:name w:val=""/>
            <w:enabled/>
            <w:calcOnExit w:val="0"/>
            <w:checkBox>
              <w:sizeAuto/>
              <w:default w:val="0"/>
            </w:checkBox>
          </w:ffData>
        </w:fldChar>
      </w:r>
      <w:r w:rsidRPr="00046B83">
        <w:rPr>
          <w:rFonts w:ascii="Arial" w:hAnsi="Arial" w:cs="Arial"/>
          <w:sz w:val="18"/>
          <w:szCs w:val="18"/>
        </w:rPr>
        <w:instrText xml:space="preserve"> FORMCHECKBOX </w:instrText>
      </w:r>
      <w:r w:rsidRPr="00046B83">
        <w:rPr>
          <w:rFonts w:ascii="Arial" w:hAnsi="Arial" w:cs="Arial"/>
          <w:sz w:val="18"/>
          <w:szCs w:val="18"/>
        </w:rPr>
      </w:r>
      <w:r w:rsidRPr="00046B83">
        <w:rPr>
          <w:rFonts w:ascii="Arial" w:hAnsi="Arial" w:cs="Arial"/>
          <w:sz w:val="18"/>
          <w:szCs w:val="18"/>
        </w:rPr>
        <w:fldChar w:fldCharType="separate"/>
      </w:r>
      <w:r w:rsidRPr="00046B83">
        <w:rPr>
          <w:rFonts w:ascii="Arial" w:hAnsi="Arial" w:cs="Arial"/>
          <w:sz w:val="18"/>
          <w:szCs w:val="18"/>
        </w:rPr>
        <w:fldChar w:fldCharType="end"/>
      </w:r>
      <w:r w:rsidRPr="00046B83">
        <w:rPr>
          <w:rFonts w:ascii="Arial" w:hAnsi="Arial" w:cs="Arial"/>
          <w:sz w:val="18"/>
          <w:szCs w:val="18"/>
        </w:rPr>
        <w:t xml:space="preserve"> </w:t>
      </w:r>
      <w:r w:rsidRPr="00046B83">
        <w:rPr>
          <w:rFonts w:ascii="Arial" w:hAnsi="Arial" w:cs="Arial"/>
          <w:b/>
          <w:bCs/>
        </w:rPr>
        <w:t xml:space="preserve">małym przedsiębiorstwem, </w:t>
      </w:r>
    </w:p>
    <w:p w14:paraId="33FB6730" w14:textId="77777777" w:rsidR="00AA5ED1" w:rsidRPr="00046B83" w:rsidRDefault="00AA5ED1" w:rsidP="00933977">
      <w:pPr>
        <w:ind w:left="567"/>
        <w:rPr>
          <w:rFonts w:ascii="Arial" w:hAnsi="Arial" w:cs="Arial"/>
          <w:b/>
          <w:bCs/>
        </w:rPr>
      </w:pPr>
      <w:r w:rsidRPr="00046B83">
        <w:rPr>
          <w:rFonts w:ascii="Arial" w:hAnsi="Arial" w:cs="Arial"/>
          <w:sz w:val="18"/>
          <w:szCs w:val="18"/>
        </w:rPr>
        <w:fldChar w:fldCharType="begin">
          <w:ffData>
            <w:name w:val=""/>
            <w:enabled/>
            <w:calcOnExit w:val="0"/>
            <w:checkBox>
              <w:sizeAuto/>
              <w:default w:val="0"/>
            </w:checkBox>
          </w:ffData>
        </w:fldChar>
      </w:r>
      <w:r w:rsidRPr="00046B83">
        <w:rPr>
          <w:rFonts w:ascii="Arial" w:hAnsi="Arial" w:cs="Arial"/>
          <w:sz w:val="18"/>
          <w:szCs w:val="18"/>
        </w:rPr>
        <w:instrText xml:space="preserve"> FORMCHECKBOX </w:instrText>
      </w:r>
      <w:r w:rsidRPr="00046B83">
        <w:rPr>
          <w:rFonts w:ascii="Arial" w:hAnsi="Arial" w:cs="Arial"/>
          <w:sz w:val="18"/>
          <w:szCs w:val="18"/>
        </w:rPr>
      </w:r>
      <w:r w:rsidRPr="00046B83">
        <w:rPr>
          <w:rFonts w:ascii="Arial" w:hAnsi="Arial" w:cs="Arial"/>
          <w:sz w:val="18"/>
          <w:szCs w:val="18"/>
        </w:rPr>
        <w:fldChar w:fldCharType="separate"/>
      </w:r>
      <w:r w:rsidRPr="00046B83">
        <w:rPr>
          <w:rFonts w:ascii="Arial" w:hAnsi="Arial" w:cs="Arial"/>
          <w:sz w:val="18"/>
          <w:szCs w:val="18"/>
        </w:rPr>
        <w:fldChar w:fldCharType="end"/>
      </w:r>
      <w:r w:rsidRPr="00046B83">
        <w:rPr>
          <w:rFonts w:ascii="Arial" w:hAnsi="Arial" w:cs="Arial"/>
          <w:sz w:val="18"/>
          <w:szCs w:val="18"/>
        </w:rPr>
        <w:t xml:space="preserve"> </w:t>
      </w:r>
      <w:r w:rsidRPr="00046B83">
        <w:rPr>
          <w:rFonts w:ascii="Arial" w:hAnsi="Arial" w:cs="Arial"/>
          <w:b/>
          <w:bCs/>
        </w:rPr>
        <w:t xml:space="preserve">średnim przedsiębiorstwem, </w:t>
      </w:r>
    </w:p>
    <w:p w14:paraId="4EB26E1C" w14:textId="77777777" w:rsidR="00AA5ED1" w:rsidRPr="00046B83" w:rsidRDefault="00AA5ED1" w:rsidP="00933977">
      <w:pPr>
        <w:ind w:left="567"/>
        <w:rPr>
          <w:rFonts w:ascii="Arial" w:hAnsi="Arial" w:cs="Arial"/>
          <w:b/>
          <w:bCs/>
        </w:rPr>
      </w:pPr>
      <w:r w:rsidRPr="00046B83">
        <w:rPr>
          <w:rFonts w:ascii="Arial" w:hAnsi="Arial" w:cs="Arial"/>
          <w:sz w:val="18"/>
          <w:szCs w:val="18"/>
        </w:rPr>
        <w:fldChar w:fldCharType="begin">
          <w:ffData>
            <w:name w:val=""/>
            <w:enabled/>
            <w:calcOnExit w:val="0"/>
            <w:checkBox>
              <w:sizeAuto/>
              <w:default w:val="0"/>
            </w:checkBox>
          </w:ffData>
        </w:fldChar>
      </w:r>
      <w:r w:rsidRPr="00046B83">
        <w:rPr>
          <w:rFonts w:ascii="Arial" w:hAnsi="Arial" w:cs="Arial"/>
          <w:sz w:val="18"/>
          <w:szCs w:val="18"/>
        </w:rPr>
        <w:instrText xml:space="preserve"> FORMCHECKBOX </w:instrText>
      </w:r>
      <w:r w:rsidRPr="00046B83">
        <w:rPr>
          <w:rFonts w:ascii="Arial" w:hAnsi="Arial" w:cs="Arial"/>
          <w:sz w:val="18"/>
          <w:szCs w:val="18"/>
        </w:rPr>
      </w:r>
      <w:r w:rsidRPr="00046B83">
        <w:rPr>
          <w:rFonts w:ascii="Arial" w:hAnsi="Arial" w:cs="Arial"/>
          <w:sz w:val="18"/>
          <w:szCs w:val="18"/>
        </w:rPr>
        <w:fldChar w:fldCharType="separate"/>
      </w:r>
      <w:r w:rsidRPr="00046B83">
        <w:rPr>
          <w:rFonts w:ascii="Arial" w:hAnsi="Arial" w:cs="Arial"/>
          <w:sz w:val="18"/>
          <w:szCs w:val="18"/>
        </w:rPr>
        <w:fldChar w:fldCharType="end"/>
      </w:r>
      <w:r w:rsidRPr="00046B83">
        <w:rPr>
          <w:rFonts w:ascii="Arial" w:hAnsi="Arial" w:cs="Arial"/>
          <w:sz w:val="18"/>
          <w:szCs w:val="18"/>
        </w:rPr>
        <w:t xml:space="preserve"> </w:t>
      </w:r>
      <w:r w:rsidRPr="00046B83">
        <w:rPr>
          <w:rFonts w:ascii="Arial" w:hAnsi="Arial" w:cs="Arial"/>
          <w:b/>
          <w:bCs/>
        </w:rPr>
        <w:t xml:space="preserve">innym (dużym) przedsiębiorstwem, </w:t>
      </w:r>
    </w:p>
    <w:p w14:paraId="2E370190" w14:textId="77777777" w:rsidR="00AA5ED1" w:rsidRPr="00046B83" w:rsidRDefault="00AA5ED1" w:rsidP="00AA5ED1">
      <w:pPr>
        <w:ind w:left="360"/>
        <w:rPr>
          <w:rFonts w:ascii="Arial" w:hAnsi="Arial" w:cs="Arial"/>
        </w:rPr>
      </w:pPr>
      <w:r w:rsidRPr="00046B83">
        <w:rPr>
          <w:rFonts w:ascii="Arial" w:hAnsi="Arial" w:cs="Arial"/>
        </w:rPr>
        <w:t>definicja: (</w:t>
      </w:r>
      <w:r w:rsidRPr="00046B83">
        <w:rPr>
          <w:rFonts w:ascii="Arial" w:hAnsi="Arial" w:cs="Arial"/>
          <w:sz w:val="18"/>
          <w:szCs w:val="18"/>
        </w:rPr>
        <w:t>zgodnie z definicją Rozporządzenia Komisji (UE) nr 651/2014 z dnia 17 czerwca 2014):</w:t>
      </w:r>
      <w:r w:rsidRPr="00046B83">
        <w:rPr>
          <w:rFonts w:ascii="Arial" w:hAnsi="Arial" w:cs="Arial"/>
        </w:rPr>
        <w:t xml:space="preserve"> </w:t>
      </w:r>
    </w:p>
    <w:p w14:paraId="0F43BF8A" w14:textId="77777777" w:rsidR="00AA5ED1" w:rsidRPr="00046B83" w:rsidRDefault="00AA5ED1" w:rsidP="00AA5ED1">
      <w:pPr>
        <w:ind w:left="360"/>
        <w:rPr>
          <w:rFonts w:ascii="Arial" w:hAnsi="Arial" w:cs="Arial"/>
          <w:sz w:val="18"/>
          <w:szCs w:val="18"/>
        </w:rPr>
      </w:pPr>
      <w:r w:rsidRPr="00046B83">
        <w:rPr>
          <w:rFonts w:ascii="Arial" w:hAnsi="Arial" w:cs="Arial"/>
          <w:b/>
          <w:bCs/>
          <w:sz w:val="18"/>
          <w:szCs w:val="18"/>
        </w:rPr>
        <w:t>średnie</w:t>
      </w:r>
      <w:r w:rsidRPr="00046B83">
        <w:rPr>
          <w:rFonts w:ascii="Arial" w:hAnsi="Arial" w:cs="Arial"/>
          <w:sz w:val="18"/>
          <w:szCs w:val="18"/>
        </w:rPr>
        <w:t xml:space="preserve"> przedsiębiorstwo: zatrudnia mniej niż 250 pracowników oraz jego roczny obrót nie przekracza 50 milionów euro lub roczna suma bilansowa nie przekracza 43 milionów euro; </w:t>
      </w:r>
    </w:p>
    <w:p w14:paraId="3517DCE3" w14:textId="77777777" w:rsidR="00AA5ED1" w:rsidRPr="00046B83" w:rsidRDefault="00AA5ED1" w:rsidP="00AA5ED1">
      <w:pPr>
        <w:ind w:left="360"/>
        <w:rPr>
          <w:rFonts w:ascii="Arial" w:hAnsi="Arial" w:cs="Arial"/>
          <w:sz w:val="18"/>
          <w:szCs w:val="18"/>
        </w:rPr>
      </w:pPr>
      <w:r w:rsidRPr="00046B83">
        <w:rPr>
          <w:rFonts w:ascii="Arial" w:hAnsi="Arial" w:cs="Arial"/>
          <w:b/>
          <w:bCs/>
          <w:sz w:val="18"/>
          <w:szCs w:val="18"/>
        </w:rPr>
        <w:t>małe</w:t>
      </w:r>
      <w:r w:rsidRPr="00046B83">
        <w:rPr>
          <w:rFonts w:ascii="Arial" w:hAnsi="Arial" w:cs="Arial"/>
          <w:sz w:val="18"/>
          <w:szCs w:val="18"/>
        </w:rPr>
        <w:t xml:space="preserve"> przedsiębiorstwo: zatrudnia mniej niż 50 pracowników oraz jego roczny obrót nie przekracza 10 milionów euro; </w:t>
      </w:r>
    </w:p>
    <w:p w14:paraId="6F81BC71" w14:textId="77777777" w:rsidR="00AA5ED1" w:rsidRPr="00046B83" w:rsidRDefault="00AA5ED1" w:rsidP="00AA5ED1">
      <w:pPr>
        <w:ind w:left="360"/>
        <w:rPr>
          <w:rFonts w:ascii="Arial" w:hAnsi="Arial" w:cs="Arial"/>
          <w:sz w:val="18"/>
          <w:szCs w:val="18"/>
        </w:rPr>
      </w:pPr>
      <w:r w:rsidRPr="00046B83">
        <w:rPr>
          <w:rFonts w:ascii="Arial" w:hAnsi="Arial" w:cs="Arial"/>
          <w:b/>
          <w:bCs/>
          <w:sz w:val="18"/>
          <w:szCs w:val="18"/>
        </w:rPr>
        <w:t>mikroprzedsiębiorstwo</w:t>
      </w:r>
      <w:r w:rsidRPr="00046B83">
        <w:rPr>
          <w:rFonts w:ascii="Arial" w:hAnsi="Arial" w:cs="Arial"/>
          <w:sz w:val="18"/>
          <w:szCs w:val="18"/>
        </w:rPr>
        <w:t>: zatrudnia mniej niż 10 pracowników oraz jego roczny obrót nie przekracza 2 milionów euro</w:t>
      </w:r>
    </w:p>
    <w:p w14:paraId="33B6F514" w14:textId="0CE4C56E" w:rsidR="00AA5ED1" w:rsidRPr="00046B83" w:rsidRDefault="00AA5ED1" w:rsidP="008C6E11">
      <w:pPr>
        <w:rPr>
          <w:rFonts w:ascii="Arial" w:hAnsi="Arial" w:cs="Arial"/>
        </w:rPr>
      </w:pPr>
    </w:p>
    <w:p w14:paraId="3B690B54" w14:textId="76E70602" w:rsidR="008C6E11" w:rsidRPr="00046B83" w:rsidRDefault="008C6E11" w:rsidP="008C6E11">
      <w:pPr>
        <w:pStyle w:val="Default"/>
        <w:rPr>
          <w:rFonts w:ascii="Arial" w:hAnsi="Arial" w:cs="Arial"/>
          <w:color w:val="auto"/>
          <w:sz w:val="20"/>
          <w:szCs w:val="20"/>
        </w:rPr>
      </w:pPr>
      <w:r w:rsidRPr="00046B83">
        <w:rPr>
          <w:rFonts w:ascii="Arial" w:hAnsi="Arial" w:cs="Arial"/>
          <w:b/>
          <w:bCs/>
          <w:color w:val="auto"/>
          <w:sz w:val="20"/>
          <w:szCs w:val="20"/>
        </w:rPr>
        <w:t xml:space="preserve">Oświadczenie składane na podstawie art. 117 ust. 4 ustawy </w:t>
      </w:r>
      <w:proofErr w:type="spellStart"/>
      <w:r w:rsidRPr="00046B83">
        <w:rPr>
          <w:rFonts w:ascii="Arial" w:hAnsi="Arial" w:cs="Arial"/>
          <w:b/>
          <w:bCs/>
          <w:color w:val="auto"/>
          <w:sz w:val="20"/>
          <w:szCs w:val="20"/>
        </w:rPr>
        <w:t>pzp</w:t>
      </w:r>
      <w:proofErr w:type="spellEnd"/>
      <w:r w:rsidRPr="00046B83">
        <w:rPr>
          <w:rFonts w:ascii="Arial" w:hAnsi="Arial" w:cs="Arial"/>
          <w:b/>
          <w:bCs/>
          <w:color w:val="auto"/>
          <w:sz w:val="20"/>
          <w:szCs w:val="20"/>
        </w:rPr>
        <w:t xml:space="preserve"> dotyczące </w:t>
      </w:r>
      <w:r w:rsidR="00933977" w:rsidRPr="00046B83">
        <w:rPr>
          <w:rFonts w:ascii="Arial" w:hAnsi="Arial" w:cs="Arial"/>
          <w:b/>
          <w:bCs/>
          <w:color w:val="auto"/>
          <w:sz w:val="20"/>
          <w:szCs w:val="20"/>
        </w:rPr>
        <w:t>dostaw</w:t>
      </w:r>
      <w:r w:rsidRPr="00046B83">
        <w:rPr>
          <w:rFonts w:ascii="Arial" w:hAnsi="Arial" w:cs="Arial"/>
          <w:b/>
          <w:bCs/>
          <w:color w:val="auto"/>
          <w:sz w:val="20"/>
          <w:szCs w:val="20"/>
        </w:rPr>
        <w:t>, które wykonają poszczególni wykonawcy</w:t>
      </w:r>
      <w:r w:rsidR="00933977" w:rsidRPr="00046B83">
        <w:rPr>
          <w:rFonts w:ascii="Arial" w:hAnsi="Arial" w:cs="Arial"/>
          <w:b/>
          <w:bCs/>
          <w:color w:val="auto"/>
          <w:sz w:val="20"/>
          <w:szCs w:val="20"/>
        </w:rPr>
        <w:t>.</w:t>
      </w:r>
    </w:p>
    <w:p w14:paraId="47E45AF9" w14:textId="77777777" w:rsidR="008C6E11" w:rsidRPr="00046B83" w:rsidRDefault="008C6E11" w:rsidP="008C6E11">
      <w:pPr>
        <w:pStyle w:val="Default"/>
        <w:rPr>
          <w:rFonts w:ascii="Arial" w:hAnsi="Arial" w:cs="Arial"/>
          <w:color w:val="auto"/>
          <w:sz w:val="20"/>
          <w:szCs w:val="20"/>
        </w:rPr>
      </w:pPr>
      <w:r w:rsidRPr="00046B83">
        <w:rPr>
          <w:rFonts w:ascii="Arial" w:hAnsi="Arial" w:cs="Arial"/>
          <w:color w:val="auto"/>
          <w:sz w:val="20"/>
          <w:szCs w:val="20"/>
        </w:rPr>
        <w:t>oświadczam, że:</w:t>
      </w:r>
    </w:p>
    <w:p w14:paraId="1E82EAE9" w14:textId="77777777" w:rsidR="008C6E11" w:rsidRPr="00046B83" w:rsidRDefault="008C6E11" w:rsidP="008C6E11">
      <w:pPr>
        <w:pStyle w:val="Default"/>
        <w:rPr>
          <w:rFonts w:ascii="Arial" w:hAnsi="Arial" w:cs="Arial"/>
          <w:sz w:val="20"/>
          <w:szCs w:val="20"/>
        </w:rPr>
      </w:pPr>
      <w:r w:rsidRPr="00046B83">
        <w:rPr>
          <w:rFonts w:ascii="Arial" w:hAnsi="Arial" w:cs="Arial"/>
          <w:sz w:val="20"/>
          <w:szCs w:val="20"/>
        </w:rPr>
        <w:t xml:space="preserve">- Wykonawca…………………………………………: </w:t>
      </w:r>
    </w:p>
    <w:p w14:paraId="1F7AA811" w14:textId="77777777" w:rsidR="008C6E11" w:rsidRPr="00046B83" w:rsidRDefault="008C6E11" w:rsidP="008C6E11">
      <w:pPr>
        <w:pStyle w:val="Default"/>
        <w:rPr>
          <w:rFonts w:ascii="Arial" w:hAnsi="Arial" w:cs="Arial"/>
          <w:sz w:val="16"/>
          <w:szCs w:val="16"/>
        </w:rPr>
      </w:pPr>
      <w:r w:rsidRPr="00046B83">
        <w:rPr>
          <w:rFonts w:ascii="Arial" w:hAnsi="Arial" w:cs="Arial"/>
          <w:sz w:val="16"/>
          <w:szCs w:val="16"/>
        </w:rPr>
        <w:t xml:space="preserve">[nazwa i adres Wykonawcy] </w:t>
      </w:r>
    </w:p>
    <w:p w14:paraId="3F8E493A" w14:textId="63F0FA39" w:rsidR="008C6E11" w:rsidRPr="00046B83" w:rsidRDefault="008C6E11" w:rsidP="008C6E11">
      <w:pPr>
        <w:pStyle w:val="Default"/>
        <w:rPr>
          <w:rFonts w:ascii="Arial" w:hAnsi="Arial" w:cs="Arial"/>
          <w:sz w:val="20"/>
          <w:szCs w:val="20"/>
        </w:rPr>
      </w:pPr>
      <w:r w:rsidRPr="00046B83">
        <w:rPr>
          <w:rFonts w:ascii="Arial" w:hAnsi="Arial" w:cs="Arial"/>
          <w:sz w:val="20"/>
          <w:szCs w:val="20"/>
        </w:rPr>
        <w:t>zrealizuje następując</w:t>
      </w:r>
      <w:r w:rsidR="00DC3F95" w:rsidRPr="00046B83">
        <w:rPr>
          <w:rFonts w:ascii="Arial" w:hAnsi="Arial" w:cs="Arial"/>
          <w:sz w:val="20"/>
          <w:szCs w:val="20"/>
        </w:rPr>
        <w:t>y zakres zamówienia</w:t>
      </w:r>
      <w:r w:rsidRPr="00046B83">
        <w:rPr>
          <w:rFonts w:ascii="Arial" w:hAnsi="Arial" w:cs="Arial"/>
          <w:sz w:val="20"/>
          <w:szCs w:val="20"/>
        </w:rPr>
        <w:t xml:space="preserve"> ……………………………………………………………………………………</w:t>
      </w:r>
    </w:p>
    <w:p w14:paraId="509C00A0" w14:textId="77777777" w:rsidR="008C6E11" w:rsidRPr="00046B83" w:rsidRDefault="008C6E11" w:rsidP="008C6E11">
      <w:pPr>
        <w:pStyle w:val="Default"/>
        <w:rPr>
          <w:rFonts w:ascii="Arial" w:hAnsi="Arial" w:cs="Arial"/>
          <w:sz w:val="20"/>
          <w:szCs w:val="20"/>
        </w:rPr>
      </w:pPr>
    </w:p>
    <w:p w14:paraId="0BD0C9B4" w14:textId="77777777" w:rsidR="008C6E11" w:rsidRPr="00046B83" w:rsidRDefault="008C6E11" w:rsidP="008C6E11">
      <w:pPr>
        <w:pStyle w:val="Default"/>
        <w:rPr>
          <w:rFonts w:ascii="Arial" w:hAnsi="Arial" w:cs="Arial"/>
          <w:sz w:val="20"/>
          <w:szCs w:val="20"/>
        </w:rPr>
      </w:pPr>
      <w:r w:rsidRPr="00046B83">
        <w:rPr>
          <w:rFonts w:ascii="Arial" w:hAnsi="Arial" w:cs="Arial"/>
          <w:sz w:val="20"/>
          <w:szCs w:val="20"/>
        </w:rPr>
        <w:t xml:space="preserve">- Wykonawca…………………………………………: </w:t>
      </w:r>
    </w:p>
    <w:p w14:paraId="63D6AE1E" w14:textId="77777777" w:rsidR="008C6E11" w:rsidRPr="00046B83" w:rsidRDefault="008C6E11" w:rsidP="008C6E11">
      <w:pPr>
        <w:pStyle w:val="Default"/>
        <w:rPr>
          <w:rFonts w:ascii="Arial" w:hAnsi="Arial" w:cs="Arial"/>
          <w:sz w:val="16"/>
          <w:szCs w:val="16"/>
        </w:rPr>
      </w:pPr>
      <w:r w:rsidRPr="00046B83">
        <w:rPr>
          <w:rFonts w:ascii="Arial" w:hAnsi="Arial" w:cs="Arial"/>
          <w:sz w:val="16"/>
          <w:szCs w:val="16"/>
        </w:rPr>
        <w:lastRenderedPageBreak/>
        <w:t xml:space="preserve">[nazwa i adres Wykonawcy] </w:t>
      </w:r>
    </w:p>
    <w:p w14:paraId="3B986BA5" w14:textId="206CB616" w:rsidR="008C6E11" w:rsidRPr="00046B83" w:rsidRDefault="00DC3F95" w:rsidP="008C6E11">
      <w:pPr>
        <w:pStyle w:val="Default"/>
        <w:rPr>
          <w:rFonts w:ascii="Arial" w:hAnsi="Arial" w:cs="Arial"/>
          <w:sz w:val="20"/>
          <w:szCs w:val="20"/>
        </w:rPr>
      </w:pPr>
      <w:r w:rsidRPr="00046B83">
        <w:rPr>
          <w:rFonts w:ascii="Arial" w:hAnsi="Arial" w:cs="Arial"/>
          <w:sz w:val="20"/>
          <w:szCs w:val="20"/>
        </w:rPr>
        <w:t>zrealizuje następujący zakres zamówienia ……………………………………………………………………………………</w:t>
      </w:r>
    </w:p>
    <w:p w14:paraId="52E8A619" w14:textId="77777777" w:rsidR="00DC3F95" w:rsidRPr="00046B83" w:rsidRDefault="00DC3F95" w:rsidP="008C6E11">
      <w:pPr>
        <w:pStyle w:val="Default"/>
        <w:rPr>
          <w:rFonts w:ascii="Arial" w:hAnsi="Arial" w:cs="Arial"/>
          <w:sz w:val="20"/>
          <w:szCs w:val="20"/>
        </w:rPr>
      </w:pPr>
    </w:p>
    <w:p w14:paraId="61667ACC" w14:textId="77777777" w:rsidR="008C6E11" w:rsidRPr="00046B83" w:rsidRDefault="008C6E11" w:rsidP="008C6E11">
      <w:pPr>
        <w:pStyle w:val="Default"/>
        <w:rPr>
          <w:rFonts w:ascii="Arial" w:hAnsi="Arial" w:cs="Arial"/>
          <w:sz w:val="20"/>
          <w:szCs w:val="20"/>
        </w:rPr>
      </w:pPr>
      <w:r w:rsidRPr="00046B83">
        <w:rPr>
          <w:rFonts w:ascii="Arial" w:hAnsi="Arial" w:cs="Arial"/>
          <w:sz w:val="20"/>
          <w:szCs w:val="20"/>
        </w:rPr>
        <w:t xml:space="preserve">- Wykonawca…………………………………………: </w:t>
      </w:r>
    </w:p>
    <w:p w14:paraId="3381C67E" w14:textId="77777777" w:rsidR="008C6E11" w:rsidRPr="00046B83" w:rsidRDefault="008C6E11" w:rsidP="008C6E11">
      <w:pPr>
        <w:pStyle w:val="Default"/>
        <w:rPr>
          <w:rFonts w:ascii="Arial" w:hAnsi="Arial" w:cs="Arial"/>
          <w:sz w:val="16"/>
          <w:szCs w:val="16"/>
        </w:rPr>
      </w:pPr>
      <w:r w:rsidRPr="00046B83">
        <w:rPr>
          <w:rFonts w:ascii="Arial" w:hAnsi="Arial" w:cs="Arial"/>
          <w:sz w:val="16"/>
          <w:szCs w:val="16"/>
        </w:rPr>
        <w:t xml:space="preserve">[nazwa i adres Wykonawcy] </w:t>
      </w:r>
    </w:p>
    <w:p w14:paraId="326F9C35" w14:textId="77777777" w:rsidR="00DC3F95" w:rsidRPr="00046B83" w:rsidRDefault="00DC3F95" w:rsidP="008C6E11">
      <w:pPr>
        <w:pStyle w:val="Default"/>
        <w:rPr>
          <w:rFonts w:ascii="Arial" w:hAnsi="Arial" w:cs="Arial"/>
          <w:sz w:val="20"/>
          <w:szCs w:val="20"/>
        </w:rPr>
      </w:pPr>
      <w:r w:rsidRPr="00046B83">
        <w:rPr>
          <w:rFonts w:ascii="Arial" w:hAnsi="Arial" w:cs="Arial"/>
          <w:sz w:val="20"/>
          <w:szCs w:val="20"/>
        </w:rPr>
        <w:t>zrealizuje następujący zakres zamówienia …………………………………………………………………………………</w:t>
      </w:r>
    </w:p>
    <w:p w14:paraId="22973F34" w14:textId="67B910DE" w:rsidR="008C6E11" w:rsidRPr="00046B83" w:rsidRDefault="00CD1FFB" w:rsidP="008C6E11">
      <w:pPr>
        <w:pStyle w:val="Default"/>
        <w:rPr>
          <w:rFonts w:ascii="Arial" w:hAnsi="Arial" w:cs="Arial"/>
          <w:sz w:val="20"/>
          <w:szCs w:val="20"/>
        </w:rPr>
      </w:pPr>
      <w:r w:rsidRPr="00046B83">
        <w:rPr>
          <w:rFonts w:ascii="Arial" w:hAnsi="Arial" w:cs="Arial"/>
          <w:sz w:val="20"/>
          <w:szCs w:val="20"/>
        </w:rPr>
        <w:t>itd.</w:t>
      </w:r>
    </w:p>
    <w:p w14:paraId="1F608077" w14:textId="77777777" w:rsidR="008C6E11" w:rsidRPr="00046B83" w:rsidRDefault="008C6E11" w:rsidP="008C6E11">
      <w:pPr>
        <w:pStyle w:val="Default"/>
        <w:rPr>
          <w:rFonts w:ascii="Arial" w:hAnsi="Arial" w:cs="Arial"/>
          <w:sz w:val="20"/>
          <w:szCs w:val="20"/>
        </w:rPr>
      </w:pPr>
    </w:p>
    <w:p w14:paraId="1EB4205A" w14:textId="77777777" w:rsidR="00236859" w:rsidRPr="00046B83" w:rsidRDefault="00236859" w:rsidP="00236859">
      <w:pPr>
        <w:ind w:left="360"/>
        <w:jc w:val="right"/>
        <w:rPr>
          <w:rFonts w:ascii="Arial" w:hAnsi="Arial" w:cs="Arial"/>
        </w:rPr>
      </w:pPr>
      <w:r w:rsidRPr="00046B83">
        <w:rPr>
          <w:rFonts w:ascii="Arial" w:hAnsi="Arial" w:cs="Arial"/>
        </w:rPr>
        <w:t xml:space="preserve">_________________dnia__________ r.  </w:t>
      </w:r>
    </w:p>
    <w:p w14:paraId="7F49DDE1" w14:textId="77777777" w:rsidR="00236859" w:rsidRPr="00046B83" w:rsidRDefault="00236859" w:rsidP="00236859">
      <w:pPr>
        <w:ind w:left="3544" w:firstLine="704"/>
        <w:jc w:val="center"/>
        <w:rPr>
          <w:rFonts w:ascii="Arial" w:hAnsi="Arial" w:cs="Arial"/>
          <w:i/>
          <w:iCs/>
          <w:vertAlign w:val="superscript"/>
        </w:rPr>
      </w:pPr>
    </w:p>
    <w:p w14:paraId="4FD201FD" w14:textId="77777777" w:rsidR="00236859" w:rsidRPr="00046B83" w:rsidRDefault="00236859" w:rsidP="00236859">
      <w:pPr>
        <w:ind w:left="3544" w:firstLine="704"/>
        <w:jc w:val="center"/>
        <w:rPr>
          <w:rFonts w:ascii="Arial" w:hAnsi="Arial" w:cs="Arial"/>
          <w:i/>
          <w:iCs/>
          <w:vertAlign w:val="superscript"/>
        </w:rPr>
      </w:pPr>
      <w:r w:rsidRPr="00046B83">
        <w:rPr>
          <w:rFonts w:ascii="Arial" w:hAnsi="Arial" w:cs="Arial"/>
          <w:i/>
          <w:iCs/>
          <w:vertAlign w:val="superscript"/>
        </w:rPr>
        <w:t>elektroniczny podpis kwalifikowany, podpis zaufany lub podpis osobisty WYKONAWCY</w:t>
      </w:r>
    </w:p>
    <w:p w14:paraId="5FAB0E4D" w14:textId="77777777" w:rsidR="008C6E11" w:rsidRPr="00046B83" w:rsidRDefault="008C6E11" w:rsidP="008C6E11">
      <w:pPr>
        <w:suppressAutoHyphens w:val="0"/>
        <w:spacing w:line="276" w:lineRule="auto"/>
        <w:ind w:left="357"/>
        <w:jc w:val="both"/>
        <w:rPr>
          <w:rFonts w:ascii="Arial" w:hAnsi="Arial" w:cs="Arial"/>
          <w:i/>
          <w:sz w:val="14"/>
          <w:szCs w:val="14"/>
        </w:rPr>
      </w:pPr>
    </w:p>
    <w:p w14:paraId="3625F763" w14:textId="77777777" w:rsidR="008C6E11" w:rsidRPr="00046B83" w:rsidRDefault="008C6E11" w:rsidP="00957B4D">
      <w:pPr>
        <w:rPr>
          <w:rFonts w:ascii="Arial" w:hAnsi="Arial" w:cs="Arial"/>
          <w:bCs/>
          <w:sz w:val="18"/>
          <w:szCs w:val="18"/>
        </w:rPr>
      </w:pPr>
    </w:p>
    <w:p w14:paraId="65C58257" w14:textId="77777777" w:rsidR="008C6E11" w:rsidRPr="00046B83" w:rsidRDefault="008C6E11" w:rsidP="00957B4D">
      <w:pPr>
        <w:rPr>
          <w:rFonts w:ascii="Arial" w:hAnsi="Arial" w:cs="Arial"/>
          <w:bCs/>
          <w:sz w:val="18"/>
          <w:szCs w:val="18"/>
        </w:rPr>
      </w:pPr>
    </w:p>
    <w:p w14:paraId="057D6AF9" w14:textId="77777777" w:rsidR="008C6E11" w:rsidRPr="00046B83" w:rsidRDefault="008C6E11" w:rsidP="00957B4D">
      <w:pPr>
        <w:rPr>
          <w:rFonts w:ascii="Arial" w:hAnsi="Arial" w:cs="Arial"/>
          <w:bCs/>
          <w:sz w:val="18"/>
          <w:szCs w:val="18"/>
        </w:rPr>
      </w:pPr>
    </w:p>
    <w:p w14:paraId="6670C905" w14:textId="77777777" w:rsidR="008C6E11" w:rsidRPr="00046B83" w:rsidRDefault="008C6E11" w:rsidP="00957B4D">
      <w:pPr>
        <w:rPr>
          <w:rFonts w:ascii="Arial" w:hAnsi="Arial" w:cs="Arial"/>
          <w:bCs/>
          <w:sz w:val="18"/>
          <w:szCs w:val="18"/>
        </w:rPr>
      </w:pPr>
    </w:p>
    <w:p w14:paraId="1F65F1B2" w14:textId="77777777" w:rsidR="008C6E11" w:rsidRPr="00046B83" w:rsidRDefault="008C6E11" w:rsidP="00957B4D">
      <w:pPr>
        <w:rPr>
          <w:rFonts w:ascii="Arial" w:hAnsi="Arial" w:cs="Arial"/>
          <w:bCs/>
          <w:sz w:val="18"/>
          <w:szCs w:val="18"/>
        </w:rPr>
      </w:pPr>
    </w:p>
    <w:p w14:paraId="1319F67B" w14:textId="77777777" w:rsidR="00957B4D" w:rsidRPr="00046B83" w:rsidRDefault="00957B4D" w:rsidP="00957B4D">
      <w:pPr>
        <w:suppressAutoHyphens w:val="0"/>
        <w:spacing w:line="276" w:lineRule="auto"/>
        <w:ind w:left="357"/>
        <w:jc w:val="both"/>
        <w:rPr>
          <w:rFonts w:ascii="Arial" w:hAnsi="Arial" w:cs="Arial"/>
          <w:i/>
          <w:sz w:val="14"/>
          <w:szCs w:val="14"/>
        </w:rPr>
      </w:pPr>
    </w:p>
    <w:p w14:paraId="6611792C" w14:textId="77777777" w:rsidR="00957B4D" w:rsidRPr="00046B83" w:rsidRDefault="00957B4D" w:rsidP="00957B4D">
      <w:pPr>
        <w:suppressAutoHyphens w:val="0"/>
        <w:spacing w:line="276" w:lineRule="auto"/>
        <w:ind w:left="357"/>
        <w:jc w:val="both"/>
        <w:rPr>
          <w:rFonts w:ascii="Arial" w:hAnsi="Arial" w:cs="Arial"/>
          <w:i/>
          <w:sz w:val="14"/>
          <w:szCs w:val="14"/>
        </w:rPr>
      </w:pPr>
    </w:p>
    <w:p w14:paraId="47626AA0" w14:textId="77777777" w:rsidR="00957B4D" w:rsidRPr="00046B83" w:rsidRDefault="00957B4D" w:rsidP="00957B4D">
      <w:pPr>
        <w:suppressAutoHyphens w:val="0"/>
        <w:spacing w:line="276" w:lineRule="auto"/>
        <w:ind w:left="357"/>
        <w:jc w:val="both"/>
        <w:rPr>
          <w:rFonts w:ascii="Arial" w:hAnsi="Arial" w:cs="Arial"/>
          <w:i/>
          <w:sz w:val="14"/>
          <w:szCs w:val="14"/>
        </w:rPr>
      </w:pPr>
    </w:p>
    <w:p w14:paraId="25A15FC8" w14:textId="77777777" w:rsidR="00957B4D" w:rsidRPr="00046B83" w:rsidRDefault="00957B4D" w:rsidP="00957B4D">
      <w:pPr>
        <w:suppressAutoHyphens w:val="0"/>
        <w:jc w:val="both"/>
        <w:rPr>
          <w:rFonts w:ascii="Arial" w:hAnsi="Arial" w:cs="Arial"/>
          <w:i/>
          <w:iCs/>
        </w:rPr>
      </w:pPr>
    </w:p>
    <w:p w14:paraId="3AE44576" w14:textId="77777777" w:rsidR="00957B4D" w:rsidRPr="00046B83" w:rsidRDefault="00957B4D" w:rsidP="00957B4D">
      <w:pPr>
        <w:suppressAutoHyphens w:val="0"/>
        <w:jc w:val="both"/>
        <w:rPr>
          <w:rFonts w:ascii="Arial" w:hAnsi="Arial" w:cs="Arial"/>
          <w:i/>
          <w:iCs/>
        </w:rPr>
      </w:pPr>
    </w:p>
    <w:p w14:paraId="6249967C" w14:textId="77777777" w:rsidR="00957B4D" w:rsidRPr="00046B83" w:rsidRDefault="00957B4D" w:rsidP="00957B4D">
      <w:pPr>
        <w:suppressAutoHyphens w:val="0"/>
        <w:jc w:val="both"/>
        <w:rPr>
          <w:rFonts w:ascii="Arial" w:hAnsi="Arial" w:cs="Arial"/>
          <w:i/>
          <w:iCs/>
        </w:rPr>
      </w:pPr>
    </w:p>
    <w:p w14:paraId="3C1EEBFD" w14:textId="77777777" w:rsidR="00957B4D" w:rsidRPr="00046B83" w:rsidRDefault="00957B4D" w:rsidP="00957B4D">
      <w:pPr>
        <w:suppressAutoHyphens w:val="0"/>
        <w:jc w:val="both"/>
        <w:rPr>
          <w:rFonts w:ascii="Arial" w:hAnsi="Arial" w:cs="Arial"/>
          <w:i/>
          <w:iCs/>
        </w:rPr>
      </w:pPr>
    </w:p>
    <w:p w14:paraId="5C46988F" w14:textId="77777777" w:rsidR="00957B4D" w:rsidRPr="00046B83" w:rsidRDefault="00957B4D" w:rsidP="00957B4D">
      <w:pPr>
        <w:suppressAutoHyphens w:val="0"/>
        <w:jc w:val="both"/>
        <w:rPr>
          <w:rFonts w:ascii="Arial" w:hAnsi="Arial" w:cs="Arial"/>
          <w:i/>
          <w:iCs/>
        </w:rPr>
      </w:pPr>
    </w:p>
    <w:p w14:paraId="1B578E07" w14:textId="77777777" w:rsidR="00957B4D" w:rsidRPr="00046B83" w:rsidRDefault="00957B4D" w:rsidP="00957B4D">
      <w:pPr>
        <w:suppressAutoHyphens w:val="0"/>
        <w:jc w:val="both"/>
        <w:rPr>
          <w:rFonts w:ascii="Arial" w:hAnsi="Arial" w:cs="Arial"/>
          <w:i/>
          <w:iCs/>
        </w:rPr>
      </w:pPr>
    </w:p>
    <w:p w14:paraId="08F0617D" w14:textId="795E3F48" w:rsidR="00957B4D" w:rsidRPr="00046B83" w:rsidRDefault="00957B4D" w:rsidP="00957B4D">
      <w:pPr>
        <w:suppressAutoHyphens w:val="0"/>
        <w:jc w:val="both"/>
        <w:rPr>
          <w:rFonts w:ascii="Arial" w:hAnsi="Arial" w:cs="Arial"/>
          <w:i/>
          <w:iCs/>
        </w:rPr>
      </w:pPr>
    </w:p>
    <w:p w14:paraId="2FAEB8E6" w14:textId="5CF82040" w:rsidR="00083827" w:rsidRPr="00046B83" w:rsidRDefault="00083827" w:rsidP="00957B4D">
      <w:pPr>
        <w:suppressAutoHyphens w:val="0"/>
        <w:jc w:val="both"/>
        <w:rPr>
          <w:rFonts w:ascii="Arial" w:hAnsi="Arial" w:cs="Arial"/>
          <w:i/>
          <w:iCs/>
        </w:rPr>
      </w:pPr>
    </w:p>
    <w:p w14:paraId="35FA2924" w14:textId="59092783" w:rsidR="00083827" w:rsidRPr="00046B83" w:rsidRDefault="00083827" w:rsidP="00957B4D">
      <w:pPr>
        <w:suppressAutoHyphens w:val="0"/>
        <w:jc w:val="both"/>
        <w:rPr>
          <w:rFonts w:ascii="Arial" w:hAnsi="Arial" w:cs="Arial"/>
          <w:i/>
          <w:iCs/>
        </w:rPr>
      </w:pPr>
    </w:p>
    <w:p w14:paraId="4F3DB9D6" w14:textId="0E0F1A24" w:rsidR="00083827" w:rsidRPr="00046B83" w:rsidRDefault="00083827" w:rsidP="00957B4D">
      <w:pPr>
        <w:suppressAutoHyphens w:val="0"/>
        <w:jc w:val="both"/>
        <w:rPr>
          <w:rFonts w:ascii="Arial" w:hAnsi="Arial" w:cs="Arial"/>
          <w:i/>
          <w:iCs/>
        </w:rPr>
      </w:pPr>
    </w:p>
    <w:p w14:paraId="746A90EB" w14:textId="37469044" w:rsidR="00083827" w:rsidRPr="00046B83" w:rsidRDefault="00083827" w:rsidP="00957B4D">
      <w:pPr>
        <w:suppressAutoHyphens w:val="0"/>
        <w:jc w:val="both"/>
        <w:rPr>
          <w:rFonts w:ascii="Arial" w:hAnsi="Arial" w:cs="Arial"/>
          <w:i/>
          <w:iCs/>
        </w:rPr>
      </w:pPr>
    </w:p>
    <w:p w14:paraId="29195526" w14:textId="4BE4617B" w:rsidR="00083827" w:rsidRPr="00046B83" w:rsidRDefault="00083827" w:rsidP="00957B4D">
      <w:pPr>
        <w:suppressAutoHyphens w:val="0"/>
        <w:jc w:val="both"/>
        <w:rPr>
          <w:rFonts w:ascii="Arial" w:hAnsi="Arial" w:cs="Arial"/>
          <w:i/>
          <w:iCs/>
        </w:rPr>
      </w:pPr>
    </w:p>
    <w:p w14:paraId="137C7AE3" w14:textId="298309B8" w:rsidR="00083827" w:rsidRPr="00046B83" w:rsidRDefault="00083827" w:rsidP="00957B4D">
      <w:pPr>
        <w:suppressAutoHyphens w:val="0"/>
        <w:jc w:val="both"/>
        <w:rPr>
          <w:rFonts w:ascii="Arial" w:hAnsi="Arial" w:cs="Arial"/>
          <w:i/>
          <w:iCs/>
        </w:rPr>
      </w:pPr>
    </w:p>
    <w:p w14:paraId="2318949D" w14:textId="77777777" w:rsidR="00083827" w:rsidRPr="00046B83" w:rsidRDefault="00083827" w:rsidP="00957B4D">
      <w:pPr>
        <w:suppressAutoHyphens w:val="0"/>
        <w:jc w:val="both"/>
        <w:rPr>
          <w:rFonts w:ascii="Arial" w:hAnsi="Arial" w:cs="Arial"/>
          <w:i/>
          <w:iCs/>
        </w:rPr>
      </w:pPr>
    </w:p>
    <w:p w14:paraId="08D89BB5" w14:textId="7F3B1B03" w:rsidR="00957B4D" w:rsidRPr="00046B83" w:rsidRDefault="00957B4D" w:rsidP="00957B4D">
      <w:pPr>
        <w:suppressAutoHyphens w:val="0"/>
        <w:jc w:val="both"/>
        <w:rPr>
          <w:rFonts w:ascii="Arial" w:hAnsi="Arial" w:cs="Arial"/>
          <w:i/>
          <w:iCs/>
        </w:rPr>
      </w:pPr>
    </w:p>
    <w:p w14:paraId="19882DB1" w14:textId="184D8C7C" w:rsidR="00AA5ED1" w:rsidRPr="00046B83" w:rsidRDefault="00AA5ED1" w:rsidP="00957B4D">
      <w:pPr>
        <w:suppressAutoHyphens w:val="0"/>
        <w:jc w:val="both"/>
        <w:rPr>
          <w:rFonts w:ascii="Arial" w:hAnsi="Arial" w:cs="Arial"/>
          <w:i/>
          <w:iCs/>
        </w:rPr>
      </w:pPr>
    </w:p>
    <w:p w14:paraId="721338D3" w14:textId="6677F74D" w:rsidR="00AA5ED1" w:rsidRPr="00046B83" w:rsidRDefault="00AA5ED1" w:rsidP="00957B4D">
      <w:pPr>
        <w:suppressAutoHyphens w:val="0"/>
        <w:jc w:val="both"/>
        <w:rPr>
          <w:rFonts w:ascii="Arial" w:hAnsi="Arial" w:cs="Arial"/>
          <w:i/>
          <w:iCs/>
        </w:rPr>
      </w:pPr>
    </w:p>
    <w:p w14:paraId="23574088" w14:textId="65536909" w:rsidR="00AA5ED1" w:rsidRPr="00046B83" w:rsidRDefault="00AA5ED1" w:rsidP="00957B4D">
      <w:pPr>
        <w:suppressAutoHyphens w:val="0"/>
        <w:jc w:val="both"/>
        <w:rPr>
          <w:rFonts w:ascii="Arial" w:hAnsi="Arial" w:cs="Arial"/>
          <w:i/>
          <w:iCs/>
        </w:rPr>
      </w:pPr>
    </w:p>
    <w:p w14:paraId="4BF170FC" w14:textId="77777777" w:rsidR="00AA5ED1" w:rsidRPr="00046B83" w:rsidRDefault="00AA5ED1" w:rsidP="00957B4D">
      <w:pPr>
        <w:suppressAutoHyphens w:val="0"/>
        <w:jc w:val="both"/>
        <w:rPr>
          <w:rFonts w:ascii="Arial" w:hAnsi="Arial" w:cs="Arial"/>
          <w:i/>
          <w:iCs/>
        </w:rPr>
      </w:pPr>
    </w:p>
    <w:p w14:paraId="41B8FB74" w14:textId="77777777" w:rsidR="000900BE" w:rsidRPr="00046B83" w:rsidRDefault="000900BE" w:rsidP="00957B4D">
      <w:pPr>
        <w:suppressAutoHyphens w:val="0"/>
        <w:jc w:val="both"/>
        <w:rPr>
          <w:rFonts w:ascii="Arial" w:hAnsi="Arial" w:cs="Arial"/>
          <w:i/>
          <w:iCs/>
        </w:rPr>
      </w:pPr>
    </w:p>
    <w:p w14:paraId="6225B4BC" w14:textId="77777777" w:rsidR="000900BE" w:rsidRPr="00046B83" w:rsidRDefault="000900BE" w:rsidP="00957B4D">
      <w:pPr>
        <w:suppressAutoHyphens w:val="0"/>
        <w:jc w:val="both"/>
        <w:rPr>
          <w:rFonts w:ascii="Arial" w:hAnsi="Arial" w:cs="Arial"/>
          <w:i/>
          <w:iCs/>
        </w:rPr>
      </w:pPr>
    </w:p>
    <w:p w14:paraId="4292046B" w14:textId="77777777" w:rsidR="000900BE" w:rsidRPr="00046B83" w:rsidRDefault="000900BE" w:rsidP="00957B4D">
      <w:pPr>
        <w:suppressAutoHyphens w:val="0"/>
        <w:jc w:val="both"/>
        <w:rPr>
          <w:rFonts w:ascii="Arial" w:hAnsi="Arial" w:cs="Arial"/>
          <w:i/>
          <w:iCs/>
        </w:rPr>
      </w:pPr>
    </w:p>
    <w:p w14:paraId="4E047C2F" w14:textId="77777777" w:rsidR="000900BE" w:rsidRPr="00046B83" w:rsidRDefault="000900BE" w:rsidP="00957B4D">
      <w:pPr>
        <w:suppressAutoHyphens w:val="0"/>
        <w:jc w:val="both"/>
        <w:rPr>
          <w:rFonts w:ascii="Arial" w:hAnsi="Arial" w:cs="Arial"/>
          <w:i/>
          <w:iCs/>
        </w:rPr>
      </w:pPr>
    </w:p>
    <w:p w14:paraId="0D9CA904" w14:textId="77777777" w:rsidR="00325C49" w:rsidRPr="00046B83" w:rsidRDefault="00325C49" w:rsidP="00957B4D">
      <w:pPr>
        <w:suppressAutoHyphens w:val="0"/>
        <w:jc w:val="both"/>
        <w:rPr>
          <w:rFonts w:ascii="Arial" w:hAnsi="Arial" w:cs="Arial"/>
          <w:i/>
          <w:iCs/>
        </w:rPr>
      </w:pPr>
    </w:p>
    <w:p w14:paraId="512AD854" w14:textId="77777777" w:rsidR="00325C49" w:rsidRPr="00046B83" w:rsidRDefault="00325C49" w:rsidP="00957B4D">
      <w:pPr>
        <w:suppressAutoHyphens w:val="0"/>
        <w:jc w:val="both"/>
        <w:rPr>
          <w:rFonts w:ascii="Arial" w:hAnsi="Arial" w:cs="Arial"/>
          <w:i/>
          <w:iCs/>
        </w:rPr>
      </w:pPr>
    </w:p>
    <w:p w14:paraId="3CA6AD28" w14:textId="77777777" w:rsidR="00325C49" w:rsidRPr="00046B83" w:rsidRDefault="00325C49" w:rsidP="00957B4D">
      <w:pPr>
        <w:suppressAutoHyphens w:val="0"/>
        <w:jc w:val="both"/>
        <w:rPr>
          <w:rFonts w:ascii="Arial" w:hAnsi="Arial" w:cs="Arial"/>
          <w:i/>
          <w:iCs/>
        </w:rPr>
      </w:pPr>
    </w:p>
    <w:p w14:paraId="7A7DF37E" w14:textId="77777777" w:rsidR="00325C49" w:rsidRPr="00046B83" w:rsidRDefault="00325C49" w:rsidP="00957B4D">
      <w:pPr>
        <w:suppressAutoHyphens w:val="0"/>
        <w:jc w:val="both"/>
        <w:rPr>
          <w:rFonts w:ascii="Arial" w:hAnsi="Arial" w:cs="Arial"/>
          <w:i/>
          <w:iCs/>
        </w:rPr>
      </w:pPr>
    </w:p>
    <w:p w14:paraId="78B5254D" w14:textId="77777777" w:rsidR="000900BE" w:rsidRPr="00046B83" w:rsidRDefault="000900BE" w:rsidP="00957B4D">
      <w:pPr>
        <w:suppressAutoHyphens w:val="0"/>
        <w:jc w:val="both"/>
        <w:rPr>
          <w:rFonts w:ascii="Arial" w:hAnsi="Arial" w:cs="Arial"/>
          <w:i/>
          <w:iCs/>
        </w:rPr>
      </w:pPr>
    </w:p>
    <w:p w14:paraId="6A82516A" w14:textId="77777777" w:rsidR="00DC3F95" w:rsidRPr="00046B83" w:rsidRDefault="00DC3F95" w:rsidP="00957B4D">
      <w:pPr>
        <w:suppressAutoHyphens w:val="0"/>
        <w:jc w:val="both"/>
        <w:rPr>
          <w:rFonts w:ascii="Arial" w:hAnsi="Arial" w:cs="Arial"/>
          <w:i/>
          <w:iCs/>
        </w:rPr>
      </w:pPr>
    </w:p>
    <w:p w14:paraId="03340C16" w14:textId="77777777" w:rsidR="00DC3F95" w:rsidRPr="00046B83" w:rsidRDefault="00DC3F95" w:rsidP="00957B4D">
      <w:pPr>
        <w:suppressAutoHyphens w:val="0"/>
        <w:jc w:val="both"/>
        <w:rPr>
          <w:rFonts w:ascii="Arial" w:hAnsi="Arial" w:cs="Arial"/>
          <w:i/>
          <w:iCs/>
        </w:rPr>
      </w:pPr>
    </w:p>
    <w:p w14:paraId="34DDD821" w14:textId="77777777" w:rsidR="00DC3F95" w:rsidRPr="00046B83" w:rsidRDefault="00DC3F95" w:rsidP="00957B4D">
      <w:pPr>
        <w:suppressAutoHyphens w:val="0"/>
        <w:jc w:val="both"/>
        <w:rPr>
          <w:rFonts w:ascii="Arial" w:hAnsi="Arial" w:cs="Arial"/>
          <w:i/>
          <w:iCs/>
        </w:rPr>
      </w:pPr>
    </w:p>
    <w:p w14:paraId="20444915" w14:textId="77777777" w:rsidR="00DC3F95" w:rsidRPr="00046B83" w:rsidRDefault="00DC3F95" w:rsidP="00DC3F95">
      <w:pPr>
        <w:ind w:left="3544" w:firstLine="704"/>
        <w:jc w:val="center"/>
        <w:rPr>
          <w:rFonts w:ascii="Arial" w:hAnsi="Arial"/>
          <w:b/>
          <w:i/>
        </w:rPr>
      </w:pPr>
      <w:bookmarkStart w:id="79" w:name="_Hlk100835996"/>
      <w:bookmarkStart w:id="80" w:name="_Hlk515608856"/>
      <w:bookmarkStart w:id="81" w:name="_Hlk2343479"/>
      <w:bookmarkStart w:id="82" w:name="_Hlk515608940"/>
    </w:p>
    <w:p w14:paraId="71B6A192" w14:textId="77777777" w:rsidR="00DC3F95" w:rsidRPr="00046B83" w:rsidRDefault="00DC3F95" w:rsidP="00DC3F95">
      <w:pPr>
        <w:ind w:left="3544" w:firstLine="704"/>
        <w:jc w:val="center"/>
        <w:rPr>
          <w:rFonts w:ascii="Arial" w:hAnsi="Arial"/>
          <w:b/>
          <w:i/>
        </w:rPr>
      </w:pPr>
    </w:p>
    <w:p w14:paraId="5E28F9AD" w14:textId="77777777" w:rsidR="00DC3F95" w:rsidRPr="00046B83" w:rsidRDefault="00DC3F95" w:rsidP="00DC3F95">
      <w:pPr>
        <w:ind w:left="3544" w:firstLine="704"/>
        <w:jc w:val="center"/>
        <w:rPr>
          <w:rFonts w:ascii="Arial" w:hAnsi="Arial"/>
          <w:b/>
          <w:i/>
        </w:rPr>
      </w:pPr>
    </w:p>
    <w:p w14:paraId="380205BA" w14:textId="77777777" w:rsidR="00DC3F95" w:rsidRPr="00046B83" w:rsidRDefault="00DC3F95" w:rsidP="00DC3F95">
      <w:pPr>
        <w:ind w:left="3544" w:firstLine="704"/>
        <w:jc w:val="center"/>
        <w:rPr>
          <w:rFonts w:ascii="Arial" w:hAnsi="Arial"/>
          <w:b/>
          <w:i/>
        </w:rPr>
      </w:pPr>
    </w:p>
    <w:p w14:paraId="295BD9A0" w14:textId="77777777" w:rsidR="00DC3F95" w:rsidRPr="00046B83" w:rsidRDefault="00DC3F95" w:rsidP="00DC3F95">
      <w:pPr>
        <w:ind w:left="3544" w:firstLine="704"/>
        <w:jc w:val="center"/>
        <w:rPr>
          <w:rFonts w:ascii="Arial" w:hAnsi="Arial"/>
          <w:b/>
          <w:i/>
        </w:rPr>
      </w:pPr>
    </w:p>
    <w:p w14:paraId="46959979" w14:textId="77777777" w:rsidR="00DC3F95" w:rsidRPr="00046B83" w:rsidRDefault="00DC3F95" w:rsidP="00DC3F95">
      <w:pPr>
        <w:ind w:left="3544" w:firstLine="704"/>
        <w:jc w:val="center"/>
        <w:rPr>
          <w:rFonts w:ascii="Arial" w:hAnsi="Arial" w:cs="Arial"/>
          <w:b/>
          <w:i/>
          <w:vertAlign w:val="superscript"/>
        </w:rPr>
      </w:pPr>
    </w:p>
    <w:bookmarkEnd w:id="77"/>
    <w:bookmarkEnd w:id="79"/>
    <w:bookmarkEnd w:id="80"/>
    <w:bookmarkEnd w:id="81"/>
    <w:bookmarkEnd w:id="82"/>
    <w:p w14:paraId="59B3BA3F" w14:textId="77777777" w:rsidR="00957B4D" w:rsidRPr="00046B83"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rPr>
          <w:i/>
          <w:sz w:val="20"/>
        </w:rPr>
      </w:pPr>
      <w:r w:rsidRPr="00046B83">
        <w:rPr>
          <w:b/>
          <w:bCs/>
          <w:i/>
          <w:sz w:val="20"/>
        </w:rPr>
        <w:lastRenderedPageBreak/>
        <w:t>Załącznik nr 3</w:t>
      </w:r>
    </w:p>
    <w:p w14:paraId="5EFCD89A" w14:textId="77777777" w:rsidR="00957B4D" w:rsidRPr="00046B83"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8"/>
          <w:szCs w:val="28"/>
        </w:rPr>
      </w:pPr>
      <w:r w:rsidRPr="00046B83">
        <w:rPr>
          <w:rFonts w:cs="Arial"/>
          <w:b/>
          <w:sz w:val="28"/>
          <w:szCs w:val="28"/>
        </w:rPr>
        <w:t xml:space="preserve">SPOSÓB OBLICZENIA CENY </w:t>
      </w:r>
    </w:p>
    <w:p w14:paraId="38F86CED" w14:textId="7ED2631F" w:rsidR="00957B4D" w:rsidRPr="00046B83"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2"/>
          <w:szCs w:val="22"/>
        </w:rPr>
      </w:pPr>
      <w:r w:rsidRPr="00046B83">
        <w:rPr>
          <w:rFonts w:cs="Arial"/>
          <w:b/>
          <w:sz w:val="28"/>
          <w:szCs w:val="28"/>
        </w:rPr>
        <w:t xml:space="preserve">INSTRUKCJA sporządzania wyceny ofertowej </w:t>
      </w:r>
    </w:p>
    <w:p w14:paraId="0C71E789" w14:textId="77777777" w:rsidR="00DC3F95" w:rsidRPr="00046B83" w:rsidRDefault="00DC3F95" w:rsidP="00957B4D">
      <w:pPr>
        <w:jc w:val="both"/>
        <w:rPr>
          <w:rFonts w:ascii="Arial" w:hAnsi="Arial" w:cs="Arial"/>
          <w:b/>
          <w:sz w:val="22"/>
          <w:szCs w:val="22"/>
        </w:rPr>
      </w:pPr>
    </w:p>
    <w:p w14:paraId="2CFEC44C" w14:textId="3DF6CDB3" w:rsidR="00DC3F95" w:rsidRPr="00046B83" w:rsidRDefault="00DC3F95" w:rsidP="00C01A10">
      <w:pPr>
        <w:numPr>
          <w:ilvl w:val="0"/>
          <w:numId w:val="35"/>
        </w:numPr>
        <w:tabs>
          <w:tab w:val="left" w:pos="426"/>
        </w:tabs>
        <w:ind w:left="426" w:hanging="426"/>
        <w:jc w:val="both"/>
        <w:rPr>
          <w:rFonts w:ascii="Arial" w:hAnsi="Arial" w:cs="Arial"/>
          <w:bCs/>
          <w:sz w:val="22"/>
          <w:szCs w:val="22"/>
        </w:rPr>
      </w:pPr>
      <w:r w:rsidRPr="00046B83">
        <w:rPr>
          <w:rFonts w:ascii="Arial" w:hAnsi="Arial" w:cs="Arial"/>
          <w:bCs/>
          <w:sz w:val="22"/>
          <w:szCs w:val="22"/>
        </w:rPr>
        <w:t>Oferta powinna być sporządzona zgodnie z formularzem ofertowym stanowiącym załącznik nr 1 do SWZ i określonym w nim sposobie wyliczenia ceny.</w:t>
      </w:r>
    </w:p>
    <w:p w14:paraId="44BD6768" w14:textId="6A40B012" w:rsidR="00DC3F95" w:rsidRPr="00046B83" w:rsidRDefault="00DC3F95" w:rsidP="00C01A10">
      <w:pPr>
        <w:numPr>
          <w:ilvl w:val="0"/>
          <w:numId w:val="35"/>
        </w:numPr>
        <w:tabs>
          <w:tab w:val="left" w:pos="426"/>
        </w:tabs>
        <w:ind w:left="426" w:hanging="426"/>
        <w:jc w:val="both"/>
        <w:rPr>
          <w:rFonts w:ascii="Arial" w:hAnsi="Arial" w:cs="Arial"/>
          <w:bCs/>
          <w:sz w:val="22"/>
          <w:szCs w:val="22"/>
        </w:rPr>
      </w:pPr>
      <w:r w:rsidRPr="00046B83">
        <w:rPr>
          <w:rFonts w:ascii="Arial" w:hAnsi="Arial" w:cs="Arial"/>
          <w:bCs/>
          <w:sz w:val="22"/>
          <w:szCs w:val="22"/>
        </w:rPr>
        <w:t>Oferowana cena powinna uwzględniać wszystkie elementy związane z prawidłową realizacją niniejszego zamówienia</w:t>
      </w:r>
      <w:r w:rsidR="003C3E98" w:rsidRPr="00046B83">
        <w:rPr>
          <w:rFonts w:ascii="Arial" w:hAnsi="Arial" w:cs="Arial"/>
          <w:bCs/>
          <w:sz w:val="22"/>
          <w:szCs w:val="22"/>
        </w:rPr>
        <w:t xml:space="preserve"> (transport, dostawę do siedziby zamawiającego, wnoszenie, montaż, ewentualne instalacje itp.)</w:t>
      </w:r>
      <w:r w:rsidRPr="00046B83">
        <w:rPr>
          <w:rFonts w:ascii="Arial" w:hAnsi="Arial" w:cs="Arial"/>
          <w:bCs/>
          <w:sz w:val="22"/>
          <w:szCs w:val="22"/>
        </w:rPr>
        <w:t>.</w:t>
      </w:r>
    </w:p>
    <w:p w14:paraId="3134EBC8" w14:textId="5D454150" w:rsidR="00DC3F95" w:rsidRPr="00046B83" w:rsidRDefault="00DC3F95" w:rsidP="00C01A10">
      <w:pPr>
        <w:numPr>
          <w:ilvl w:val="0"/>
          <w:numId w:val="35"/>
        </w:numPr>
        <w:tabs>
          <w:tab w:val="left" w:pos="426"/>
        </w:tabs>
        <w:ind w:left="426" w:hanging="426"/>
        <w:jc w:val="both"/>
        <w:rPr>
          <w:rFonts w:ascii="Arial" w:hAnsi="Arial" w:cs="Arial"/>
          <w:b/>
          <w:sz w:val="22"/>
          <w:szCs w:val="22"/>
        </w:rPr>
      </w:pPr>
      <w:r w:rsidRPr="00046B83">
        <w:rPr>
          <w:rFonts w:ascii="Arial" w:hAnsi="Arial" w:cs="Arial"/>
          <w:b/>
          <w:sz w:val="22"/>
          <w:szCs w:val="22"/>
        </w:rPr>
        <w:t>Oferowana cena musi uwzględniać wszystkie koszty i wymagania określone w załączniku nr 7 - przykładowo koszty: wsparcia technicznego, serwisowania, montażu, instalacji, konfiguracji, szkoleń itp.</w:t>
      </w:r>
    </w:p>
    <w:p w14:paraId="564619D1" w14:textId="77777777" w:rsidR="00DC3F95" w:rsidRPr="00046B83" w:rsidRDefault="00DC3F95" w:rsidP="00DC3F95">
      <w:pPr>
        <w:jc w:val="both"/>
        <w:rPr>
          <w:rFonts w:ascii="Arial" w:hAnsi="Arial" w:cs="Arial"/>
          <w:b/>
          <w:sz w:val="22"/>
          <w:szCs w:val="22"/>
        </w:rPr>
      </w:pPr>
    </w:p>
    <w:p w14:paraId="5A594FAD" w14:textId="779A17F2" w:rsidR="00DC3F95" w:rsidRPr="00046B83" w:rsidRDefault="00DC3F95" w:rsidP="00DC3F95">
      <w:pPr>
        <w:jc w:val="both"/>
        <w:rPr>
          <w:rFonts w:ascii="Arial" w:hAnsi="Arial" w:cs="Arial"/>
          <w:b/>
          <w:bCs/>
          <w:sz w:val="22"/>
          <w:szCs w:val="22"/>
        </w:rPr>
      </w:pPr>
      <w:r w:rsidRPr="00046B83">
        <w:rPr>
          <w:rFonts w:ascii="Arial" w:hAnsi="Arial" w:cs="Arial"/>
          <w:b/>
          <w:bCs/>
          <w:sz w:val="22"/>
          <w:szCs w:val="22"/>
        </w:rPr>
        <w:t>Sprzęt, urządzenia i rozwiązania równoważne</w:t>
      </w:r>
    </w:p>
    <w:p w14:paraId="2F527724" w14:textId="77777777" w:rsidR="00DC3F95" w:rsidRPr="00046B83" w:rsidRDefault="00DC3F95" w:rsidP="00C01A10">
      <w:pPr>
        <w:numPr>
          <w:ilvl w:val="1"/>
          <w:numId w:val="33"/>
        </w:numPr>
        <w:tabs>
          <w:tab w:val="clear" w:pos="1800"/>
          <w:tab w:val="left" w:pos="426"/>
        </w:tabs>
        <w:ind w:left="426" w:hanging="426"/>
        <w:jc w:val="both"/>
        <w:rPr>
          <w:rFonts w:ascii="Arial" w:hAnsi="Arial"/>
          <w:sz w:val="22"/>
        </w:rPr>
      </w:pPr>
      <w:r w:rsidRPr="00046B83">
        <w:rPr>
          <w:rFonts w:ascii="Arial" w:hAnsi="Arial"/>
          <w:sz w:val="22"/>
        </w:rPr>
        <w:t xml:space="preserve">Zgodnie z art. </w:t>
      </w:r>
      <w:r w:rsidRPr="00046B83">
        <w:rPr>
          <w:rFonts w:ascii="Arial" w:hAnsi="Arial"/>
          <w:b/>
          <w:bCs/>
          <w:sz w:val="22"/>
        </w:rPr>
        <w:t>99</w:t>
      </w:r>
      <w:r w:rsidRPr="00046B83">
        <w:rPr>
          <w:rFonts w:ascii="Arial" w:hAnsi="Arial"/>
          <w:sz w:val="22"/>
        </w:rPr>
        <w:t xml:space="preserve"> ust. 1 ustawy przedmiot zamówienia opisuje się w sposób jednoznaczny i wyczerpujący, za pomocą dostatecznie dokładnych i zrozumiałych określeń, uwzględniając wymagania i okoliczności mogące mieć wpływ na sporządzenie oferty.</w:t>
      </w:r>
    </w:p>
    <w:p w14:paraId="09B16B03" w14:textId="311FC82A" w:rsidR="00DC3F95" w:rsidRPr="00046B83" w:rsidRDefault="00DC3F95" w:rsidP="00C01A10">
      <w:pPr>
        <w:numPr>
          <w:ilvl w:val="1"/>
          <w:numId w:val="33"/>
        </w:numPr>
        <w:tabs>
          <w:tab w:val="clear" w:pos="1800"/>
          <w:tab w:val="left" w:pos="426"/>
        </w:tabs>
        <w:ind w:left="426" w:hanging="426"/>
        <w:jc w:val="both"/>
        <w:rPr>
          <w:rFonts w:ascii="Arial" w:hAnsi="Arial"/>
          <w:sz w:val="22"/>
        </w:rPr>
      </w:pPr>
      <w:r w:rsidRPr="00046B83">
        <w:rPr>
          <w:rFonts w:ascii="Arial" w:hAnsi="Arial"/>
          <w:sz w:val="22"/>
        </w:rPr>
        <w:t>Zastosowanie w opisie przedmiotu zamówienia znaków towarowych nazw systemowych i producenckich poszczególnych materiałów lub urządzeń albo rozwiązań (o ile występują)</w:t>
      </w:r>
      <w:r w:rsidR="00BB0645" w:rsidRPr="00046B83">
        <w:rPr>
          <w:rFonts w:ascii="Arial" w:hAnsi="Arial"/>
          <w:sz w:val="22"/>
        </w:rPr>
        <w:t>,</w:t>
      </w:r>
      <w:r w:rsidRPr="00046B83">
        <w:rPr>
          <w:rFonts w:ascii="Arial" w:hAnsi="Arial"/>
          <w:sz w:val="22"/>
        </w:rPr>
        <w:t xml:space="preserve"> należy traktować jako wskazanie przez Zamawiającego oczekiwanego standardu i jakości („półki” jakościowej) produktu, a tego standardu i jakości Zamawiający nie może opisać w wystarczająco precyzyjny i zrozumiały inny sposób – z zastrzeżeniem, że takie wskazanie każdorazowo należy czytać z dopiskiem </w:t>
      </w:r>
      <w:r w:rsidRPr="00046B83">
        <w:rPr>
          <w:rFonts w:ascii="Arial" w:hAnsi="Arial"/>
          <w:b/>
          <w:sz w:val="22"/>
        </w:rPr>
        <w:t>„lub inne równoważny”.</w:t>
      </w:r>
      <w:r w:rsidRPr="00046B83">
        <w:rPr>
          <w:rFonts w:ascii="Arial" w:hAnsi="Arial"/>
          <w:bCs/>
          <w:sz w:val="22"/>
        </w:rPr>
        <w:t xml:space="preserve"> Najważniejszym kryterium do oceny równoważności jest wymaganie, aby oferowany sprzęt albo oprogramowanie </w:t>
      </w:r>
      <w:r w:rsidRPr="00046B83">
        <w:rPr>
          <w:rFonts w:ascii="Arial" w:hAnsi="Arial"/>
          <w:b/>
          <w:sz w:val="22"/>
        </w:rPr>
        <w:t xml:space="preserve">był nie gorszy </w:t>
      </w:r>
      <w:r w:rsidRPr="00046B83">
        <w:rPr>
          <w:rFonts w:ascii="Arial" w:hAnsi="Arial"/>
          <w:bCs/>
          <w:sz w:val="22"/>
        </w:rPr>
        <w:t xml:space="preserve">od wskazanego. Określenie „nie gorszy” oznacza, że kluczowe parametry techniczne, walory użytkowe, funkcjonalne mają być co najmniej równe lub lepsze od cech wskazanych w opisie przedmiotu zamówienia. </w:t>
      </w:r>
    </w:p>
    <w:p w14:paraId="7662F7C7" w14:textId="77777777" w:rsidR="00DC3F95" w:rsidRPr="00046B83" w:rsidRDefault="00DC3F95" w:rsidP="00DC3F95">
      <w:pPr>
        <w:tabs>
          <w:tab w:val="left" w:pos="426"/>
        </w:tabs>
        <w:jc w:val="both"/>
        <w:rPr>
          <w:rFonts w:ascii="Arial" w:hAnsi="Arial"/>
          <w:sz w:val="22"/>
        </w:rPr>
      </w:pPr>
    </w:p>
    <w:p w14:paraId="4DC87525" w14:textId="3C18B67C" w:rsidR="00DC3F95" w:rsidRPr="00046B83" w:rsidRDefault="00DC3F95" w:rsidP="00DC3F95">
      <w:pPr>
        <w:tabs>
          <w:tab w:val="left" w:pos="426"/>
        </w:tabs>
        <w:jc w:val="both"/>
        <w:rPr>
          <w:rFonts w:ascii="Arial" w:hAnsi="Arial"/>
          <w:sz w:val="22"/>
        </w:rPr>
      </w:pPr>
      <w:r w:rsidRPr="00046B83">
        <w:rPr>
          <w:rFonts w:ascii="Arial" w:hAnsi="Arial"/>
          <w:sz w:val="22"/>
        </w:rPr>
        <w:t>Wykonawca rozwiązanie równoważne proponuje w ofercie za pomocą przedmiotowych środków dowodowych. W takim przypadku Wykonawca zobowiązany jest: a) w formularzu ofertowym (w pkt. o treści „wraz z ofertą składamy następujące oświadczenia:”) zamieścić informację o załączonych dokumentach odnoszących się do proponowanych urządzeń lub rozwiązań równoważnych, w których to dokumentach dołączonych do oferty Wykonawca wskazuje proponowany urządzenie lub rozwiązanie równoważne poprzez podanie szczegółowych danych identyfikujących (nazwa, typ, producent) wraz z informację do jakiego materiału / urządzenia opisanego w dokumentacji projektowej odnosi się proponowany produkt lub rozwiązanie równoważne, b)</w:t>
      </w:r>
      <w:r w:rsidRPr="00046B83">
        <w:rPr>
          <w:rFonts w:ascii="Arial" w:hAnsi="Arial"/>
          <w:sz w:val="22"/>
        </w:rPr>
        <w:tab/>
        <w:t>do oferty załączyć przedmiotowe środki dowodowe tj. wszelkie dokumenty potwierdzające, że rozwiązanie równoważne spełnia  wymagania i cechy określone w opisie przedmiotu zamówienia</w:t>
      </w:r>
      <w:r w:rsidR="009553B3" w:rsidRPr="00046B83">
        <w:rPr>
          <w:rFonts w:ascii="Arial" w:hAnsi="Arial"/>
          <w:sz w:val="22"/>
        </w:rPr>
        <w:t>.</w:t>
      </w:r>
    </w:p>
    <w:p w14:paraId="717EEAB3" w14:textId="77777777" w:rsidR="00DC3F95" w:rsidRPr="00046B83" w:rsidRDefault="00DC3F95" w:rsidP="00957B4D">
      <w:pPr>
        <w:jc w:val="both"/>
        <w:rPr>
          <w:rFonts w:ascii="Arial" w:hAnsi="Arial" w:cs="Arial"/>
          <w:b/>
          <w:sz w:val="22"/>
          <w:szCs w:val="22"/>
        </w:rPr>
      </w:pPr>
    </w:p>
    <w:p w14:paraId="501475EC" w14:textId="77777777" w:rsidR="004D26FC" w:rsidRPr="00046B83" w:rsidRDefault="004D26FC" w:rsidP="00957B4D">
      <w:pPr>
        <w:jc w:val="both"/>
        <w:rPr>
          <w:rFonts w:ascii="Arial" w:hAnsi="Arial" w:cs="Arial"/>
          <w:b/>
          <w:sz w:val="22"/>
          <w:szCs w:val="22"/>
        </w:rPr>
      </w:pPr>
    </w:p>
    <w:p w14:paraId="68CEB63F" w14:textId="77777777" w:rsidR="004D26FC" w:rsidRPr="00046B83" w:rsidRDefault="004D26FC" w:rsidP="00957B4D">
      <w:pPr>
        <w:jc w:val="both"/>
        <w:rPr>
          <w:rFonts w:ascii="Arial" w:hAnsi="Arial" w:cs="Arial"/>
          <w:b/>
          <w:sz w:val="22"/>
          <w:szCs w:val="22"/>
        </w:rPr>
      </w:pPr>
    </w:p>
    <w:p w14:paraId="738C265C" w14:textId="77777777" w:rsidR="004D26FC" w:rsidRPr="00046B83" w:rsidRDefault="004D26FC" w:rsidP="00957B4D">
      <w:pPr>
        <w:jc w:val="both"/>
        <w:rPr>
          <w:rFonts w:ascii="Arial" w:hAnsi="Arial" w:cs="Arial"/>
          <w:b/>
          <w:sz w:val="22"/>
          <w:szCs w:val="22"/>
        </w:rPr>
      </w:pPr>
    </w:p>
    <w:p w14:paraId="74CE54E9" w14:textId="77777777" w:rsidR="004D26FC" w:rsidRPr="00046B83" w:rsidRDefault="004D26FC" w:rsidP="00957B4D">
      <w:pPr>
        <w:jc w:val="both"/>
        <w:rPr>
          <w:rFonts w:ascii="Arial" w:hAnsi="Arial" w:cs="Arial"/>
          <w:b/>
          <w:sz w:val="22"/>
          <w:szCs w:val="22"/>
        </w:rPr>
      </w:pPr>
    </w:p>
    <w:p w14:paraId="4AF41395" w14:textId="77777777" w:rsidR="004D26FC" w:rsidRPr="00046B83" w:rsidRDefault="004D26FC" w:rsidP="00957B4D">
      <w:pPr>
        <w:jc w:val="both"/>
        <w:rPr>
          <w:rFonts w:ascii="Arial" w:hAnsi="Arial" w:cs="Arial"/>
          <w:b/>
          <w:sz w:val="22"/>
          <w:szCs w:val="22"/>
        </w:rPr>
      </w:pPr>
    </w:p>
    <w:p w14:paraId="66827496" w14:textId="77777777" w:rsidR="004D26FC" w:rsidRPr="00046B83" w:rsidRDefault="004D26FC" w:rsidP="00957B4D">
      <w:pPr>
        <w:jc w:val="both"/>
        <w:rPr>
          <w:rFonts w:ascii="Arial" w:hAnsi="Arial" w:cs="Arial"/>
          <w:b/>
          <w:sz w:val="22"/>
          <w:szCs w:val="22"/>
        </w:rPr>
      </w:pPr>
    </w:p>
    <w:p w14:paraId="0F18F3CD" w14:textId="77777777" w:rsidR="004D26FC" w:rsidRPr="00046B83" w:rsidRDefault="004D26FC" w:rsidP="00957B4D">
      <w:pPr>
        <w:jc w:val="both"/>
        <w:rPr>
          <w:rFonts w:ascii="Arial" w:hAnsi="Arial" w:cs="Arial"/>
          <w:b/>
          <w:sz w:val="22"/>
          <w:szCs w:val="22"/>
        </w:rPr>
      </w:pPr>
    </w:p>
    <w:p w14:paraId="502A5B9C" w14:textId="77777777" w:rsidR="004D26FC" w:rsidRPr="00046B83" w:rsidRDefault="004D26FC" w:rsidP="00957B4D">
      <w:pPr>
        <w:jc w:val="both"/>
        <w:rPr>
          <w:rFonts w:ascii="Arial" w:hAnsi="Arial" w:cs="Arial"/>
          <w:b/>
          <w:sz w:val="22"/>
          <w:szCs w:val="22"/>
        </w:rPr>
      </w:pPr>
    </w:p>
    <w:p w14:paraId="5805AA27" w14:textId="77777777" w:rsidR="004D26FC" w:rsidRPr="00046B83" w:rsidRDefault="004D26FC" w:rsidP="00957B4D">
      <w:pPr>
        <w:jc w:val="both"/>
        <w:rPr>
          <w:rFonts w:ascii="Arial" w:hAnsi="Arial" w:cs="Arial"/>
          <w:b/>
          <w:sz w:val="22"/>
          <w:szCs w:val="22"/>
        </w:rPr>
      </w:pPr>
    </w:p>
    <w:p w14:paraId="4A447620" w14:textId="77777777" w:rsidR="004D26FC" w:rsidRPr="00046B83" w:rsidRDefault="004D26FC" w:rsidP="00957B4D">
      <w:pPr>
        <w:jc w:val="both"/>
        <w:rPr>
          <w:rFonts w:ascii="Arial" w:hAnsi="Arial" w:cs="Arial"/>
          <w:b/>
          <w:sz w:val="22"/>
          <w:szCs w:val="22"/>
        </w:rPr>
        <w:sectPr w:rsidR="004D26FC" w:rsidRPr="00046B83" w:rsidSect="007E40AD">
          <w:pgSz w:w="11907" w:h="16840" w:code="9"/>
          <w:pgMar w:top="1134" w:right="851" w:bottom="737" w:left="760" w:header="0" w:footer="547" w:gutter="0"/>
          <w:cols w:space="708"/>
          <w:docGrid w:linePitch="272"/>
        </w:sectPr>
      </w:pPr>
    </w:p>
    <w:p w14:paraId="4933E2C3" w14:textId="77777777" w:rsidR="007767E6" w:rsidRPr="00046B83" w:rsidRDefault="007767E6" w:rsidP="007767E6">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rPr>
          <w:i/>
          <w:sz w:val="20"/>
        </w:rPr>
      </w:pPr>
      <w:r w:rsidRPr="00046B83">
        <w:rPr>
          <w:b/>
          <w:bCs/>
          <w:i/>
          <w:sz w:val="20"/>
        </w:rPr>
        <w:lastRenderedPageBreak/>
        <w:t>Załącznik nr 5</w:t>
      </w:r>
    </w:p>
    <w:p w14:paraId="668F23FC" w14:textId="77777777" w:rsidR="007767E6" w:rsidRPr="00046B83" w:rsidRDefault="007767E6" w:rsidP="007767E6">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2"/>
        </w:rPr>
      </w:pPr>
      <w:r w:rsidRPr="00046B83">
        <w:rPr>
          <w:rFonts w:cs="Arial"/>
          <w:b/>
          <w:sz w:val="28"/>
          <w:szCs w:val="28"/>
        </w:rPr>
        <w:t>WYKAZ OSÓB</w:t>
      </w:r>
    </w:p>
    <w:p w14:paraId="1C646FE3" w14:textId="77777777" w:rsidR="007767E6" w:rsidRPr="00046B83" w:rsidRDefault="007767E6" w:rsidP="007767E6">
      <w:pPr>
        <w:spacing w:before="120"/>
        <w:rPr>
          <w:rFonts w:ascii="Arial" w:hAnsi="Arial" w:cs="Arial"/>
          <w:b/>
          <w:bCs/>
          <w:u w:val="single"/>
        </w:rPr>
      </w:pPr>
      <w:r w:rsidRPr="00046B83">
        <w:rPr>
          <w:rFonts w:ascii="Arial" w:hAnsi="Arial" w:cs="Arial"/>
          <w:b/>
          <w:bCs/>
          <w:u w:val="single"/>
        </w:rPr>
        <w:t>DOKUMENT SKŁADANY NA WEZWANIE ZAMAWIAJĄCEGO</w:t>
      </w:r>
    </w:p>
    <w:p w14:paraId="529AC52A" w14:textId="51FD8008" w:rsidR="00815C01" w:rsidRPr="00046B83" w:rsidRDefault="007767E6" w:rsidP="007767E6">
      <w:pPr>
        <w:ind w:right="-3"/>
        <w:jc w:val="both"/>
        <w:rPr>
          <w:rFonts w:ascii="Arial" w:hAnsi="Arial" w:cs="Arial"/>
          <w:bCs/>
          <w:sz w:val="22"/>
          <w:szCs w:val="22"/>
        </w:rPr>
      </w:pPr>
      <w:r w:rsidRPr="00046B83">
        <w:rPr>
          <w:rFonts w:ascii="Arial" w:hAnsi="Arial" w:cs="Arial"/>
          <w:b/>
          <w:sz w:val="22"/>
          <w:szCs w:val="22"/>
        </w:rPr>
        <w:t>wykaz osób</w:t>
      </w:r>
      <w:r w:rsidRPr="00046B83">
        <w:rPr>
          <w:rFonts w:ascii="Arial" w:hAnsi="Arial" w:cs="Arial"/>
          <w:bCs/>
          <w:sz w:val="22"/>
          <w:szCs w:val="22"/>
        </w:rPr>
        <w:t xml:space="preserve">, skierowanych przez Wykonawcę do realizacji zamówienia, </w:t>
      </w:r>
      <w:r w:rsidR="00815C01" w:rsidRPr="00046B83">
        <w:rPr>
          <w:rFonts w:ascii="Arial" w:hAnsi="Arial" w:cs="Arial"/>
          <w:bCs/>
          <w:sz w:val="22"/>
          <w:szCs w:val="22"/>
        </w:rPr>
        <w:t xml:space="preserve">o których mowa w </w:t>
      </w:r>
      <w:r w:rsidR="00DB469D" w:rsidRPr="00046B83">
        <w:rPr>
          <w:rFonts w:ascii="Arial" w:hAnsi="Arial" w:cs="Arial"/>
          <w:bCs/>
          <w:sz w:val="22"/>
          <w:szCs w:val="22"/>
        </w:rPr>
        <w:t xml:space="preserve">treści SWZ - </w:t>
      </w:r>
      <w:r w:rsidR="00815C01" w:rsidRPr="00046B83">
        <w:rPr>
          <w:rFonts w:ascii="Arial" w:hAnsi="Arial" w:cs="Arial"/>
          <w:bCs/>
          <w:sz w:val="22"/>
          <w:szCs w:val="22"/>
        </w:rPr>
        <w:t>Rozdzia</w:t>
      </w:r>
      <w:r w:rsidR="00DB469D" w:rsidRPr="00046B83">
        <w:rPr>
          <w:rFonts w:ascii="Arial" w:hAnsi="Arial" w:cs="Arial"/>
          <w:bCs/>
          <w:sz w:val="22"/>
          <w:szCs w:val="22"/>
        </w:rPr>
        <w:t>ł</w:t>
      </w:r>
      <w:r w:rsidR="00815C01" w:rsidRPr="00046B83">
        <w:rPr>
          <w:rFonts w:ascii="Arial" w:hAnsi="Arial" w:cs="Arial"/>
          <w:bCs/>
          <w:sz w:val="22"/>
          <w:szCs w:val="22"/>
        </w:rPr>
        <w:t xml:space="preserve"> II. WARUNKI UDZIAŁU W POSTĘPOWANIU I WARUNKI ZAMÓWIENIA, ust. 1 Warunki udziału w postępowaniu oraz sposób potwierdzenia ich spełnienia, pkt. </w:t>
      </w:r>
      <w:r w:rsidR="00DB469D" w:rsidRPr="00046B83">
        <w:rPr>
          <w:rFonts w:ascii="Arial" w:hAnsi="Arial" w:cs="Arial"/>
          <w:bCs/>
          <w:sz w:val="22"/>
          <w:szCs w:val="22"/>
        </w:rPr>
        <w:t>1 Zdolność zawodowa. lit. od a do e.</w:t>
      </w:r>
    </w:p>
    <w:p w14:paraId="2EB6B37B" w14:textId="77777777" w:rsidR="007767E6" w:rsidRPr="00046B83" w:rsidRDefault="007767E6" w:rsidP="00C2074E">
      <w:pPr>
        <w:rPr>
          <w:rFonts w:ascii="Arial" w:hAnsi="Arial" w:cs="Arial"/>
          <w:b/>
          <w:bCs/>
          <w:sz w:val="22"/>
          <w:szCs w:val="22"/>
        </w:rPr>
      </w:pPr>
    </w:p>
    <w:tbl>
      <w:tblPr>
        <w:tblW w:w="15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2221"/>
        <w:gridCol w:w="4122"/>
        <w:gridCol w:w="3106"/>
        <w:gridCol w:w="2683"/>
        <w:gridCol w:w="2825"/>
      </w:tblGrid>
      <w:tr w:rsidR="00D517BD" w:rsidRPr="00046B83" w14:paraId="4C2E8D4E" w14:textId="77777777" w:rsidTr="00D517BD">
        <w:tc>
          <w:tcPr>
            <w:tcW w:w="485" w:type="dxa"/>
            <w:vAlign w:val="center"/>
          </w:tcPr>
          <w:p w14:paraId="78C2C822" w14:textId="124B4E76" w:rsidR="00D517BD" w:rsidRPr="00046B83" w:rsidRDefault="00D517BD" w:rsidP="00D517BD">
            <w:pPr>
              <w:jc w:val="center"/>
              <w:rPr>
                <w:rFonts w:ascii="Arial" w:hAnsi="Arial" w:cs="Arial"/>
                <w:b/>
                <w:bCs/>
                <w:sz w:val="22"/>
                <w:szCs w:val="22"/>
              </w:rPr>
            </w:pPr>
            <w:proofErr w:type="spellStart"/>
            <w:r w:rsidRPr="00046B83">
              <w:rPr>
                <w:rFonts w:ascii="Arial" w:hAnsi="Arial" w:cs="Arial"/>
                <w:b/>
                <w:bCs/>
                <w:sz w:val="22"/>
                <w:szCs w:val="22"/>
              </w:rPr>
              <w:t>Lp</w:t>
            </w:r>
            <w:proofErr w:type="spellEnd"/>
          </w:p>
        </w:tc>
        <w:tc>
          <w:tcPr>
            <w:tcW w:w="2221" w:type="dxa"/>
            <w:vAlign w:val="center"/>
          </w:tcPr>
          <w:p w14:paraId="321033F3" w14:textId="4753E69C" w:rsidR="00D517BD" w:rsidRPr="00046B83" w:rsidRDefault="00D517BD" w:rsidP="009503E6">
            <w:pPr>
              <w:jc w:val="center"/>
              <w:rPr>
                <w:rFonts w:ascii="Arial" w:hAnsi="Arial" w:cs="Arial"/>
                <w:b/>
                <w:bCs/>
                <w:sz w:val="22"/>
                <w:szCs w:val="22"/>
              </w:rPr>
            </w:pPr>
            <w:r w:rsidRPr="00046B83">
              <w:rPr>
                <w:rFonts w:ascii="Arial" w:hAnsi="Arial" w:cs="Arial"/>
                <w:b/>
                <w:bCs/>
                <w:sz w:val="22"/>
                <w:szCs w:val="22"/>
              </w:rPr>
              <w:t>Imię i nazwisko</w:t>
            </w:r>
          </w:p>
        </w:tc>
        <w:tc>
          <w:tcPr>
            <w:tcW w:w="4122" w:type="dxa"/>
            <w:vAlign w:val="center"/>
          </w:tcPr>
          <w:p w14:paraId="32A5C8F2" w14:textId="77777777" w:rsidR="00D517BD" w:rsidRPr="00046B83" w:rsidRDefault="00D517BD" w:rsidP="009503E6">
            <w:pPr>
              <w:jc w:val="center"/>
              <w:rPr>
                <w:rFonts w:ascii="Arial" w:hAnsi="Arial" w:cs="Arial"/>
                <w:b/>
                <w:bCs/>
                <w:sz w:val="22"/>
                <w:szCs w:val="22"/>
              </w:rPr>
            </w:pPr>
            <w:r w:rsidRPr="00046B83">
              <w:rPr>
                <w:rFonts w:ascii="Arial" w:hAnsi="Arial" w:cs="Arial"/>
                <w:b/>
                <w:bCs/>
                <w:sz w:val="22"/>
                <w:szCs w:val="22"/>
              </w:rPr>
              <w:t>Zakres wykonywanych czynności</w:t>
            </w:r>
          </w:p>
        </w:tc>
        <w:tc>
          <w:tcPr>
            <w:tcW w:w="3106" w:type="dxa"/>
            <w:vAlign w:val="center"/>
          </w:tcPr>
          <w:p w14:paraId="1D1AB353" w14:textId="541A4ADC" w:rsidR="00D517BD" w:rsidRPr="00046B83" w:rsidRDefault="00D517BD" w:rsidP="009503E6">
            <w:pPr>
              <w:jc w:val="center"/>
              <w:rPr>
                <w:rFonts w:ascii="Arial" w:hAnsi="Arial" w:cs="Arial"/>
                <w:b/>
                <w:bCs/>
                <w:sz w:val="22"/>
                <w:szCs w:val="22"/>
              </w:rPr>
            </w:pPr>
            <w:r w:rsidRPr="00046B83">
              <w:rPr>
                <w:rFonts w:ascii="Arial" w:hAnsi="Arial" w:cs="Arial"/>
                <w:b/>
                <w:bCs/>
                <w:sz w:val="22"/>
                <w:szCs w:val="22"/>
              </w:rPr>
              <w:t>Opis posiadanej wiedzy (posiadane certyfikaty lub zaświadczenia)</w:t>
            </w:r>
          </w:p>
        </w:tc>
        <w:tc>
          <w:tcPr>
            <w:tcW w:w="2683" w:type="dxa"/>
            <w:vAlign w:val="center"/>
          </w:tcPr>
          <w:p w14:paraId="076E357F" w14:textId="62CFEB15" w:rsidR="00D517BD" w:rsidRPr="00046B83" w:rsidRDefault="00D517BD" w:rsidP="00163659">
            <w:pPr>
              <w:jc w:val="center"/>
              <w:rPr>
                <w:rFonts w:ascii="Arial" w:hAnsi="Arial" w:cs="Arial"/>
                <w:b/>
                <w:bCs/>
                <w:sz w:val="22"/>
                <w:szCs w:val="22"/>
              </w:rPr>
            </w:pPr>
            <w:r w:rsidRPr="00046B83">
              <w:rPr>
                <w:rFonts w:ascii="Arial" w:hAnsi="Arial" w:cs="Arial"/>
                <w:b/>
                <w:bCs/>
                <w:sz w:val="22"/>
                <w:szCs w:val="22"/>
              </w:rPr>
              <w:t>Opis posiadanego doświadczenia – co najmniej 1 realizacja</w:t>
            </w:r>
          </w:p>
        </w:tc>
        <w:tc>
          <w:tcPr>
            <w:tcW w:w="2825" w:type="dxa"/>
            <w:vAlign w:val="center"/>
          </w:tcPr>
          <w:p w14:paraId="245E2E9A" w14:textId="645E0EE4" w:rsidR="00D517BD" w:rsidRPr="00046B83" w:rsidRDefault="00D517BD" w:rsidP="009503E6">
            <w:pPr>
              <w:jc w:val="center"/>
              <w:rPr>
                <w:rFonts w:ascii="Arial" w:hAnsi="Arial" w:cs="Arial"/>
                <w:b/>
                <w:bCs/>
                <w:sz w:val="22"/>
                <w:szCs w:val="22"/>
              </w:rPr>
            </w:pPr>
            <w:r w:rsidRPr="00046B83">
              <w:rPr>
                <w:rFonts w:ascii="Arial" w:hAnsi="Arial" w:cs="Arial"/>
                <w:b/>
                <w:bCs/>
                <w:sz w:val="22"/>
                <w:szCs w:val="22"/>
              </w:rPr>
              <w:t>Podstawa do dysponowania pracownikiem</w:t>
            </w:r>
          </w:p>
        </w:tc>
      </w:tr>
      <w:tr w:rsidR="00D517BD" w:rsidRPr="00046B83" w14:paraId="34EAAD07" w14:textId="77777777" w:rsidTr="00D517BD">
        <w:trPr>
          <w:trHeight w:val="1085"/>
        </w:trPr>
        <w:tc>
          <w:tcPr>
            <w:tcW w:w="485" w:type="dxa"/>
            <w:vAlign w:val="center"/>
          </w:tcPr>
          <w:p w14:paraId="7629A159" w14:textId="0C3DC8B6" w:rsidR="00D517BD" w:rsidRPr="00046B83" w:rsidRDefault="00D517BD" w:rsidP="00D517BD">
            <w:pPr>
              <w:jc w:val="center"/>
              <w:rPr>
                <w:rFonts w:ascii="Arial" w:hAnsi="Arial" w:cs="Arial"/>
                <w:b/>
                <w:bCs/>
                <w:sz w:val="22"/>
                <w:szCs w:val="22"/>
              </w:rPr>
            </w:pPr>
            <w:r w:rsidRPr="00046B83">
              <w:rPr>
                <w:rFonts w:ascii="Arial" w:hAnsi="Arial" w:cs="Arial"/>
                <w:b/>
                <w:bCs/>
                <w:sz w:val="22"/>
                <w:szCs w:val="22"/>
              </w:rPr>
              <w:t>1.</w:t>
            </w:r>
          </w:p>
        </w:tc>
        <w:tc>
          <w:tcPr>
            <w:tcW w:w="2221" w:type="dxa"/>
            <w:vAlign w:val="center"/>
          </w:tcPr>
          <w:p w14:paraId="0771821A" w14:textId="6545D550" w:rsidR="00D517BD" w:rsidRPr="00046B83" w:rsidRDefault="00D517BD" w:rsidP="00CD4B5D">
            <w:pPr>
              <w:rPr>
                <w:rFonts w:ascii="Arial" w:hAnsi="Arial" w:cs="Arial"/>
                <w:b/>
                <w:bCs/>
                <w:sz w:val="22"/>
                <w:szCs w:val="22"/>
              </w:rPr>
            </w:pPr>
          </w:p>
        </w:tc>
        <w:tc>
          <w:tcPr>
            <w:tcW w:w="4122" w:type="dxa"/>
            <w:vAlign w:val="center"/>
          </w:tcPr>
          <w:p w14:paraId="2898CA28" w14:textId="556A7AD9" w:rsidR="00D517BD" w:rsidRPr="00046B83" w:rsidRDefault="00D517BD" w:rsidP="00DB469D">
            <w:pPr>
              <w:rPr>
                <w:rFonts w:ascii="Arial" w:hAnsi="Arial" w:cs="Arial"/>
                <w:b/>
                <w:bCs/>
                <w:sz w:val="22"/>
                <w:szCs w:val="22"/>
              </w:rPr>
            </w:pPr>
            <w:r w:rsidRPr="00046B83">
              <w:rPr>
                <w:rFonts w:ascii="Arial" w:hAnsi="Arial"/>
                <w:b/>
                <w:bCs/>
              </w:rPr>
              <w:t xml:space="preserve">a) </w:t>
            </w:r>
            <w:r w:rsidR="002C77DC" w:rsidRPr="00046B83">
              <w:rPr>
                <w:rFonts w:ascii="Arial" w:hAnsi="Arial"/>
                <w:b/>
                <w:bCs/>
              </w:rPr>
              <w:t xml:space="preserve">1 </w:t>
            </w:r>
            <w:r w:rsidRPr="00046B83">
              <w:rPr>
                <w:rFonts w:ascii="Arial" w:hAnsi="Arial"/>
                <w:b/>
                <w:bCs/>
              </w:rPr>
              <w:t>osoba posiadająca wiedzę i doświadczenie w zakresie implementacji środowisk sieciowych i systemowych…</w:t>
            </w:r>
          </w:p>
        </w:tc>
        <w:tc>
          <w:tcPr>
            <w:tcW w:w="3106" w:type="dxa"/>
            <w:vAlign w:val="center"/>
          </w:tcPr>
          <w:p w14:paraId="27F31A8C" w14:textId="77777777" w:rsidR="00D517BD" w:rsidRPr="00046B83" w:rsidRDefault="00D517BD" w:rsidP="00D517BD">
            <w:pPr>
              <w:jc w:val="center"/>
              <w:rPr>
                <w:rFonts w:ascii="Arial" w:hAnsi="Arial" w:cs="Arial"/>
                <w:b/>
                <w:bCs/>
                <w:sz w:val="22"/>
                <w:szCs w:val="22"/>
              </w:rPr>
            </w:pPr>
          </w:p>
        </w:tc>
        <w:tc>
          <w:tcPr>
            <w:tcW w:w="2683" w:type="dxa"/>
            <w:vAlign w:val="center"/>
          </w:tcPr>
          <w:p w14:paraId="6804D0FE" w14:textId="77777777" w:rsidR="00D517BD" w:rsidRPr="00046B83" w:rsidRDefault="00D517BD" w:rsidP="00D517BD">
            <w:pPr>
              <w:jc w:val="center"/>
              <w:rPr>
                <w:rFonts w:ascii="Arial" w:hAnsi="Arial" w:cs="Arial"/>
                <w:b/>
                <w:bCs/>
                <w:sz w:val="22"/>
                <w:szCs w:val="22"/>
              </w:rPr>
            </w:pPr>
          </w:p>
        </w:tc>
        <w:tc>
          <w:tcPr>
            <w:tcW w:w="2825" w:type="dxa"/>
            <w:vAlign w:val="center"/>
          </w:tcPr>
          <w:p w14:paraId="344E24E8" w14:textId="2A06F57F" w:rsidR="00D517BD" w:rsidRPr="00046B83" w:rsidRDefault="00D517BD" w:rsidP="00D517BD">
            <w:pPr>
              <w:jc w:val="center"/>
              <w:rPr>
                <w:rFonts w:ascii="Arial" w:hAnsi="Arial" w:cs="Arial"/>
                <w:b/>
                <w:bCs/>
                <w:sz w:val="22"/>
                <w:szCs w:val="22"/>
              </w:rPr>
            </w:pPr>
          </w:p>
        </w:tc>
      </w:tr>
      <w:tr w:rsidR="00D517BD" w:rsidRPr="00046B83" w14:paraId="28CE544C" w14:textId="77777777" w:rsidTr="00D517BD">
        <w:trPr>
          <w:trHeight w:val="1085"/>
        </w:trPr>
        <w:tc>
          <w:tcPr>
            <w:tcW w:w="485" w:type="dxa"/>
            <w:vAlign w:val="center"/>
          </w:tcPr>
          <w:p w14:paraId="7D08EBB0" w14:textId="5B1C1B1E" w:rsidR="00D517BD" w:rsidRPr="00046B83" w:rsidRDefault="00D517BD" w:rsidP="00D517BD">
            <w:pPr>
              <w:jc w:val="center"/>
              <w:rPr>
                <w:rFonts w:ascii="Arial" w:hAnsi="Arial" w:cs="Arial"/>
                <w:b/>
                <w:bCs/>
                <w:sz w:val="22"/>
                <w:szCs w:val="22"/>
              </w:rPr>
            </w:pPr>
            <w:r w:rsidRPr="00046B83">
              <w:rPr>
                <w:rFonts w:ascii="Arial" w:hAnsi="Arial" w:cs="Arial"/>
                <w:b/>
                <w:bCs/>
                <w:sz w:val="22"/>
                <w:szCs w:val="22"/>
              </w:rPr>
              <w:t>2.</w:t>
            </w:r>
          </w:p>
        </w:tc>
        <w:tc>
          <w:tcPr>
            <w:tcW w:w="2221" w:type="dxa"/>
            <w:vAlign w:val="center"/>
          </w:tcPr>
          <w:p w14:paraId="1CCB5D87" w14:textId="431554F9" w:rsidR="00D517BD" w:rsidRPr="00046B83" w:rsidRDefault="00D517BD" w:rsidP="00C2074E">
            <w:pPr>
              <w:rPr>
                <w:rFonts w:ascii="Arial" w:hAnsi="Arial" w:cs="Arial"/>
                <w:b/>
                <w:bCs/>
                <w:sz w:val="22"/>
                <w:szCs w:val="22"/>
              </w:rPr>
            </w:pPr>
          </w:p>
        </w:tc>
        <w:tc>
          <w:tcPr>
            <w:tcW w:w="4122" w:type="dxa"/>
            <w:vAlign w:val="center"/>
          </w:tcPr>
          <w:p w14:paraId="40CFB5B9" w14:textId="210EA51E" w:rsidR="00D517BD" w:rsidRPr="00046B83" w:rsidRDefault="00D517BD" w:rsidP="00C2074E">
            <w:pPr>
              <w:rPr>
                <w:rFonts w:ascii="Arial" w:hAnsi="Arial"/>
                <w:b/>
                <w:bCs/>
              </w:rPr>
            </w:pPr>
            <w:r w:rsidRPr="00046B83">
              <w:rPr>
                <w:rFonts w:ascii="Arial" w:hAnsi="Arial"/>
                <w:b/>
                <w:bCs/>
              </w:rPr>
              <w:t xml:space="preserve">a) </w:t>
            </w:r>
            <w:r w:rsidR="002C77DC" w:rsidRPr="00046B83">
              <w:rPr>
                <w:rFonts w:ascii="Arial" w:hAnsi="Arial"/>
                <w:b/>
                <w:bCs/>
              </w:rPr>
              <w:t xml:space="preserve">2 </w:t>
            </w:r>
            <w:r w:rsidRPr="00046B83">
              <w:rPr>
                <w:rFonts w:ascii="Arial" w:hAnsi="Arial"/>
                <w:b/>
                <w:bCs/>
              </w:rPr>
              <w:t>osoba posiadająca wiedzę i doświadczenie w zakresie implementacji środowisk sieciowych i systemowych…</w:t>
            </w:r>
          </w:p>
        </w:tc>
        <w:tc>
          <w:tcPr>
            <w:tcW w:w="3106" w:type="dxa"/>
            <w:vAlign w:val="center"/>
          </w:tcPr>
          <w:p w14:paraId="7B7B3E17" w14:textId="77777777" w:rsidR="00D517BD" w:rsidRPr="00046B83" w:rsidRDefault="00D517BD" w:rsidP="00D517BD">
            <w:pPr>
              <w:jc w:val="center"/>
              <w:rPr>
                <w:rFonts w:ascii="Arial" w:hAnsi="Arial" w:cs="Arial"/>
                <w:b/>
                <w:bCs/>
                <w:sz w:val="22"/>
                <w:szCs w:val="22"/>
              </w:rPr>
            </w:pPr>
          </w:p>
        </w:tc>
        <w:tc>
          <w:tcPr>
            <w:tcW w:w="2683" w:type="dxa"/>
            <w:vAlign w:val="center"/>
          </w:tcPr>
          <w:p w14:paraId="4209E7ED" w14:textId="77777777" w:rsidR="00D517BD" w:rsidRPr="00046B83" w:rsidRDefault="00D517BD" w:rsidP="00D517BD">
            <w:pPr>
              <w:jc w:val="center"/>
              <w:rPr>
                <w:rFonts w:ascii="Arial" w:hAnsi="Arial" w:cs="Arial"/>
                <w:b/>
                <w:bCs/>
                <w:sz w:val="22"/>
                <w:szCs w:val="22"/>
              </w:rPr>
            </w:pPr>
          </w:p>
        </w:tc>
        <w:tc>
          <w:tcPr>
            <w:tcW w:w="2825" w:type="dxa"/>
            <w:vAlign w:val="center"/>
          </w:tcPr>
          <w:p w14:paraId="11133469" w14:textId="77777777" w:rsidR="00D517BD" w:rsidRPr="00046B83" w:rsidRDefault="00D517BD" w:rsidP="00D517BD">
            <w:pPr>
              <w:jc w:val="center"/>
              <w:rPr>
                <w:rFonts w:ascii="Arial" w:hAnsi="Arial" w:cs="Arial"/>
                <w:b/>
                <w:bCs/>
                <w:sz w:val="22"/>
                <w:szCs w:val="22"/>
              </w:rPr>
            </w:pPr>
          </w:p>
        </w:tc>
      </w:tr>
      <w:tr w:rsidR="00D517BD" w:rsidRPr="00046B83" w14:paraId="5F49CDD8" w14:textId="77777777" w:rsidTr="00767FBC">
        <w:trPr>
          <w:trHeight w:val="1247"/>
        </w:trPr>
        <w:tc>
          <w:tcPr>
            <w:tcW w:w="485" w:type="dxa"/>
            <w:vAlign w:val="center"/>
          </w:tcPr>
          <w:p w14:paraId="690B23C8" w14:textId="71324881" w:rsidR="00D517BD" w:rsidRPr="00046B83" w:rsidRDefault="00D517BD" w:rsidP="00D517BD">
            <w:pPr>
              <w:jc w:val="center"/>
              <w:rPr>
                <w:rFonts w:ascii="Arial" w:hAnsi="Arial" w:cs="Arial"/>
                <w:b/>
                <w:bCs/>
                <w:sz w:val="22"/>
                <w:szCs w:val="22"/>
              </w:rPr>
            </w:pPr>
            <w:r w:rsidRPr="00046B83">
              <w:rPr>
                <w:rFonts w:ascii="Arial" w:hAnsi="Arial" w:cs="Arial"/>
                <w:b/>
                <w:bCs/>
                <w:sz w:val="22"/>
                <w:szCs w:val="22"/>
              </w:rPr>
              <w:t>3.</w:t>
            </w:r>
          </w:p>
        </w:tc>
        <w:tc>
          <w:tcPr>
            <w:tcW w:w="2221" w:type="dxa"/>
            <w:vAlign w:val="center"/>
          </w:tcPr>
          <w:p w14:paraId="1ED0BE87" w14:textId="2469B86A" w:rsidR="00D517BD" w:rsidRPr="00046B83" w:rsidRDefault="00D517BD" w:rsidP="00C2074E">
            <w:pPr>
              <w:rPr>
                <w:rFonts w:ascii="Arial" w:hAnsi="Arial" w:cs="Arial"/>
                <w:b/>
                <w:bCs/>
                <w:sz w:val="22"/>
                <w:szCs w:val="22"/>
              </w:rPr>
            </w:pPr>
          </w:p>
        </w:tc>
        <w:tc>
          <w:tcPr>
            <w:tcW w:w="4122" w:type="dxa"/>
            <w:vAlign w:val="center"/>
          </w:tcPr>
          <w:p w14:paraId="492A1556" w14:textId="60FF3E8A" w:rsidR="00D517BD" w:rsidRPr="00046B83" w:rsidRDefault="00D517BD" w:rsidP="00C2074E">
            <w:pPr>
              <w:rPr>
                <w:rFonts w:ascii="Arial" w:hAnsi="Arial"/>
                <w:b/>
                <w:bCs/>
              </w:rPr>
            </w:pPr>
            <w:r w:rsidRPr="00046B83">
              <w:rPr>
                <w:rFonts w:ascii="Arial" w:hAnsi="Arial"/>
                <w:b/>
                <w:bCs/>
              </w:rPr>
              <w:t xml:space="preserve">b) </w:t>
            </w:r>
            <w:r w:rsidR="002C77DC" w:rsidRPr="00046B83">
              <w:rPr>
                <w:rFonts w:ascii="Arial" w:hAnsi="Arial"/>
                <w:b/>
                <w:bCs/>
              </w:rPr>
              <w:t xml:space="preserve">1 </w:t>
            </w:r>
            <w:r w:rsidRPr="00046B83">
              <w:rPr>
                <w:rFonts w:ascii="Arial" w:hAnsi="Arial"/>
                <w:b/>
                <w:bCs/>
              </w:rPr>
              <w:t>osoba posiadająca wiedzę i doświadczenie w zakresie definiowania i charakteryzowania najważniejszych technik ataków stosowanych przez hakerów…</w:t>
            </w:r>
          </w:p>
        </w:tc>
        <w:tc>
          <w:tcPr>
            <w:tcW w:w="3106" w:type="dxa"/>
            <w:vAlign w:val="center"/>
          </w:tcPr>
          <w:p w14:paraId="6E816B57" w14:textId="77777777" w:rsidR="00D517BD" w:rsidRPr="00046B83" w:rsidRDefault="00D517BD" w:rsidP="00D517BD">
            <w:pPr>
              <w:jc w:val="center"/>
              <w:rPr>
                <w:rFonts w:ascii="Arial" w:hAnsi="Arial" w:cs="Arial"/>
                <w:b/>
                <w:bCs/>
                <w:sz w:val="22"/>
                <w:szCs w:val="22"/>
              </w:rPr>
            </w:pPr>
          </w:p>
        </w:tc>
        <w:tc>
          <w:tcPr>
            <w:tcW w:w="2683" w:type="dxa"/>
            <w:vAlign w:val="center"/>
          </w:tcPr>
          <w:p w14:paraId="75FFE668" w14:textId="77777777" w:rsidR="00D517BD" w:rsidRPr="00046B83" w:rsidRDefault="00D517BD" w:rsidP="00D517BD">
            <w:pPr>
              <w:jc w:val="center"/>
              <w:rPr>
                <w:rFonts w:ascii="Arial" w:hAnsi="Arial" w:cs="Arial"/>
                <w:b/>
                <w:bCs/>
                <w:sz w:val="22"/>
                <w:szCs w:val="22"/>
              </w:rPr>
            </w:pPr>
          </w:p>
        </w:tc>
        <w:tc>
          <w:tcPr>
            <w:tcW w:w="2825" w:type="dxa"/>
            <w:vAlign w:val="center"/>
          </w:tcPr>
          <w:p w14:paraId="75372315" w14:textId="77777777" w:rsidR="00D517BD" w:rsidRPr="00046B83" w:rsidRDefault="00D517BD" w:rsidP="00D517BD">
            <w:pPr>
              <w:jc w:val="center"/>
              <w:rPr>
                <w:rFonts w:ascii="Arial" w:hAnsi="Arial" w:cs="Arial"/>
                <w:b/>
                <w:bCs/>
                <w:sz w:val="22"/>
                <w:szCs w:val="22"/>
              </w:rPr>
            </w:pPr>
          </w:p>
        </w:tc>
      </w:tr>
      <w:tr w:rsidR="00D517BD" w:rsidRPr="00046B83" w14:paraId="52B4ACB0" w14:textId="77777777" w:rsidTr="00767FBC">
        <w:trPr>
          <w:trHeight w:val="1247"/>
        </w:trPr>
        <w:tc>
          <w:tcPr>
            <w:tcW w:w="485" w:type="dxa"/>
            <w:vAlign w:val="center"/>
          </w:tcPr>
          <w:p w14:paraId="2A157DC2" w14:textId="7811FDE3" w:rsidR="00D517BD" w:rsidRPr="00046B83" w:rsidRDefault="00D517BD" w:rsidP="00D517BD">
            <w:pPr>
              <w:jc w:val="center"/>
              <w:rPr>
                <w:rFonts w:ascii="Arial" w:hAnsi="Arial" w:cs="Arial"/>
                <w:b/>
                <w:bCs/>
                <w:sz w:val="22"/>
                <w:szCs w:val="22"/>
              </w:rPr>
            </w:pPr>
            <w:r w:rsidRPr="00046B83">
              <w:rPr>
                <w:rFonts w:ascii="Arial" w:hAnsi="Arial" w:cs="Arial"/>
                <w:b/>
                <w:bCs/>
                <w:sz w:val="22"/>
                <w:szCs w:val="22"/>
              </w:rPr>
              <w:t>4.</w:t>
            </w:r>
          </w:p>
        </w:tc>
        <w:tc>
          <w:tcPr>
            <w:tcW w:w="2221" w:type="dxa"/>
            <w:vAlign w:val="center"/>
          </w:tcPr>
          <w:p w14:paraId="7B96A97A" w14:textId="06D479D3" w:rsidR="00D517BD" w:rsidRPr="00046B83" w:rsidRDefault="00D517BD" w:rsidP="00C2074E">
            <w:pPr>
              <w:rPr>
                <w:rFonts w:ascii="Arial" w:hAnsi="Arial" w:cs="Arial"/>
                <w:b/>
                <w:bCs/>
                <w:sz w:val="22"/>
                <w:szCs w:val="22"/>
              </w:rPr>
            </w:pPr>
          </w:p>
        </w:tc>
        <w:tc>
          <w:tcPr>
            <w:tcW w:w="4122" w:type="dxa"/>
            <w:vAlign w:val="center"/>
          </w:tcPr>
          <w:p w14:paraId="5DF0A98D" w14:textId="4F12F30A" w:rsidR="00D517BD" w:rsidRPr="00046B83" w:rsidRDefault="00D517BD" w:rsidP="00C2074E">
            <w:pPr>
              <w:rPr>
                <w:rFonts w:ascii="Arial" w:hAnsi="Arial"/>
                <w:b/>
                <w:bCs/>
              </w:rPr>
            </w:pPr>
            <w:r w:rsidRPr="00046B83">
              <w:rPr>
                <w:rFonts w:ascii="Arial" w:hAnsi="Arial"/>
                <w:b/>
                <w:bCs/>
              </w:rPr>
              <w:t xml:space="preserve">b) </w:t>
            </w:r>
            <w:r w:rsidR="002C77DC" w:rsidRPr="00046B83">
              <w:rPr>
                <w:rFonts w:ascii="Arial" w:hAnsi="Arial"/>
                <w:b/>
                <w:bCs/>
              </w:rPr>
              <w:t xml:space="preserve">2 </w:t>
            </w:r>
            <w:r w:rsidRPr="00046B83">
              <w:rPr>
                <w:rFonts w:ascii="Arial" w:hAnsi="Arial"/>
                <w:b/>
                <w:bCs/>
              </w:rPr>
              <w:t>osoba posiadająca wiedzę i doświadczenie w zakresie definiowania i charakteryzowania najważniejszych technik ataków stosowanych przez hakerów…</w:t>
            </w:r>
          </w:p>
        </w:tc>
        <w:tc>
          <w:tcPr>
            <w:tcW w:w="3106" w:type="dxa"/>
            <w:vAlign w:val="center"/>
          </w:tcPr>
          <w:p w14:paraId="74A5665A" w14:textId="77777777" w:rsidR="00D517BD" w:rsidRPr="00046B83" w:rsidRDefault="00D517BD" w:rsidP="00D517BD">
            <w:pPr>
              <w:jc w:val="center"/>
              <w:rPr>
                <w:rFonts w:ascii="Arial" w:hAnsi="Arial" w:cs="Arial"/>
                <w:b/>
                <w:bCs/>
                <w:sz w:val="22"/>
                <w:szCs w:val="22"/>
              </w:rPr>
            </w:pPr>
          </w:p>
        </w:tc>
        <w:tc>
          <w:tcPr>
            <w:tcW w:w="2683" w:type="dxa"/>
            <w:vAlign w:val="center"/>
          </w:tcPr>
          <w:p w14:paraId="08548CA0" w14:textId="77777777" w:rsidR="00D517BD" w:rsidRPr="00046B83" w:rsidRDefault="00D517BD" w:rsidP="00D517BD">
            <w:pPr>
              <w:jc w:val="center"/>
              <w:rPr>
                <w:rFonts w:ascii="Arial" w:hAnsi="Arial" w:cs="Arial"/>
                <w:b/>
                <w:bCs/>
                <w:sz w:val="22"/>
                <w:szCs w:val="22"/>
              </w:rPr>
            </w:pPr>
          </w:p>
        </w:tc>
        <w:tc>
          <w:tcPr>
            <w:tcW w:w="2825" w:type="dxa"/>
            <w:vAlign w:val="center"/>
          </w:tcPr>
          <w:p w14:paraId="2EA38867" w14:textId="77777777" w:rsidR="00D517BD" w:rsidRPr="00046B83" w:rsidRDefault="00D517BD" w:rsidP="00D517BD">
            <w:pPr>
              <w:jc w:val="center"/>
              <w:rPr>
                <w:rFonts w:ascii="Arial" w:hAnsi="Arial" w:cs="Arial"/>
                <w:b/>
                <w:bCs/>
                <w:sz w:val="22"/>
                <w:szCs w:val="22"/>
              </w:rPr>
            </w:pPr>
          </w:p>
        </w:tc>
      </w:tr>
      <w:tr w:rsidR="00D517BD" w:rsidRPr="00046B83" w14:paraId="3B41927E" w14:textId="77777777" w:rsidTr="00767FBC">
        <w:trPr>
          <w:cantSplit/>
          <w:trHeight w:val="1474"/>
        </w:trPr>
        <w:tc>
          <w:tcPr>
            <w:tcW w:w="485" w:type="dxa"/>
            <w:vAlign w:val="center"/>
          </w:tcPr>
          <w:p w14:paraId="2042B335" w14:textId="3747B560" w:rsidR="00D517BD" w:rsidRPr="00046B83" w:rsidRDefault="00767FBC" w:rsidP="00D517BD">
            <w:pPr>
              <w:jc w:val="center"/>
              <w:rPr>
                <w:rFonts w:ascii="Arial" w:hAnsi="Arial" w:cs="Arial"/>
                <w:b/>
                <w:bCs/>
                <w:sz w:val="22"/>
                <w:szCs w:val="22"/>
              </w:rPr>
            </w:pPr>
            <w:r w:rsidRPr="00046B83">
              <w:rPr>
                <w:rFonts w:ascii="Arial" w:hAnsi="Arial" w:cs="Arial"/>
                <w:b/>
                <w:bCs/>
                <w:sz w:val="22"/>
                <w:szCs w:val="22"/>
              </w:rPr>
              <w:lastRenderedPageBreak/>
              <w:t>5.</w:t>
            </w:r>
          </w:p>
        </w:tc>
        <w:tc>
          <w:tcPr>
            <w:tcW w:w="2221" w:type="dxa"/>
            <w:vAlign w:val="center"/>
          </w:tcPr>
          <w:p w14:paraId="39E1CD13" w14:textId="77777777" w:rsidR="00D517BD" w:rsidRPr="00046B83" w:rsidRDefault="00D517BD" w:rsidP="00C2074E">
            <w:pPr>
              <w:rPr>
                <w:rFonts w:ascii="Arial" w:hAnsi="Arial" w:cs="Arial"/>
                <w:b/>
                <w:bCs/>
                <w:sz w:val="22"/>
                <w:szCs w:val="22"/>
              </w:rPr>
            </w:pPr>
          </w:p>
        </w:tc>
        <w:tc>
          <w:tcPr>
            <w:tcW w:w="4122" w:type="dxa"/>
            <w:vAlign w:val="center"/>
          </w:tcPr>
          <w:p w14:paraId="26851D0F" w14:textId="6F072852" w:rsidR="00D517BD" w:rsidRPr="00046B83" w:rsidRDefault="00767FBC" w:rsidP="00C2074E">
            <w:pPr>
              <w:rPr>
                <w:rFonts w:ascii="Arial" w:hAnsi="Arial"/>
                <w:b/>
                <w:bCs/>
              </w:rPr>
            </w:pPr>
            <w:r w:rsidRPr="00046B83">
              <w:rPr>
                <w:rFonts w:ascii="Arial" w:hAnsi="Arial"/>
                <w:b/>
                <w:bCs/>
              </w:rPr>
              <w:t xml:space="preserve">c) </w:t>
            </w:r>
            <w:r w:rsidR="002C77DC" w:rsidRPr="00046B83">
              <w:rPr>
                <w:rFonts w:ascii="Arial" w:hAnsi="Arial"/>
                <w:b/>
                <w:bCs/>
              </w:rPr>
              <w:t xml:space="preserve">1 </w:t>
            </w:r>
            <w:r w:rsidRPr="00046B83">
              <w:rPr>
                <w:rFonts w:ascii="Arial" w:hAnsi="Arial"/>
                <w:b/>
                <w:bCs/>
              </w:rPr>
              <w:t>osoba posiadająca wiedzę i doświadczenie z zakresu konfiguracji i rozwiązywania problemów na posiadanych przez Zamawiającego przełącznikach sieciowych Extreme Networks…</w:t>
            </w:r>
          </w:p>
        </w:tc>
        <w:tc>
          <w:tcPr>
            <w:tcW w:w="3106" w:type="dxa"/>
            <w:vAlign w:val="center"/>
          </w:tcPr>
          <w:p w14:paraId="5BB8830B" w14:textId="77777777" w:rsidR="00D517BD" w:rsidRPr="00046B83" w:rsidRDefault="00D517BD" w:rsidP="00D517BD">
            <w:pPr>
              <w:jc w:val="center"/>
              <w:rPr>
                <w:rFonts w:ascii="Arial" w:hAnsi="Arial" w:cs="Arial"/>
                <w:b/>
                <w:bCs/>
                <w:sz w:val="22"/>
                <w:szCs w:val="22"/>
              </w:rPr>
            </w:pPr>
          </w:p>
        </w:tc>
        <w:tc>
          <w:tcPr>
            <w:tcW w:w="2683" w:type="dxa"/>
            <w:vAlign w:val="center"/>
          </w:tcPr>
          <w:p w14:paraId="5088187C" w14:textId="77777777" w:rsidR="00D517BD" w:rsidRPr="00046B83" w:rsidRDefault="00D517BD" w:rsidP="00D517BD">
            <w:pPr>
              <w:jc w:val="center"/>
              <w:rPr>
                <w:rFonts w:ascii="Arial" w:hAnsi="Arial" w:cs="Arial"/>
                <w:b/>
                <w:bCs/>
                <w:sz w:val="22"/>
                <w:szCs w:val="22"/>
              </w:rPr>
            </w:pPr>
          </w:p>
        </w:tc>
        <w:tc>
          <w:tcPr>
            <w:tcW w:w="2825" w:type="dxa"/>
            <w:vAlign w:val="center"/>
          </w:tcPr>
          <w:p w14:paraId="10201E92" w14:textId="77777777" w:rsidR="00D517BD" w:rsidRPr="00046B83" w:rsidRDefault="00D517BD" w:rsidP="00D517BD">
            <w:pPr>
              <w:jc w:val="center"/>
              <w:rPr>
                <w:rFonts w:ascii="Arial" w:hAnsi="Arial" w:cs="Arial"/>
                <w:b/>
                <w:bCs/>
                <w:sz w:val="22"/>
                <w:szCs w:val="22"/>
              </w:rPr>
            </w:pPr>
          </w:p>
        </w:tc>
      </w:tr>
      <w:tr w:rsidR="00767FBC" w:rsidRPr="00046B83" w14:paraId="47ECE9F6" w14:textId="77777777" w:rsidTr="00D517BD">
        <w:trPr>
          <w:trHeight w:val="1085"/>
        </w:trPr>
        <w:tc>
          <w:tcPr>
            <w:tcW w:w="485" w:type="dxa"/>
            <w:vAlign w:val="center"/>
          </w:tcPr>
          <w:p w14:paraId="66A94F8B" w14:textId="3BB53F93" w:rsidR="00767FBC" w:rsidRPr="00046B83" w:rsidRDefault="00767FBC" w:rsidP="00D517BD">
            <w:pPr>
              <w:jc w:val="center"/>
              <w:rPr>
                <w:rFonts w:ascii="Arial" w:hAnsi="Arial" w:cs="Arial"/>
                <w:b/>
                <w:bCs/>
                <w:sz w:val="22"/>
                <w:szCs w:val="22"/>
              </w:rPr>
            </w:pPr>
            <w:r w:rsidRPr="00046B83">
              <w:rPr>
                <w:rFonts w:ascii="Arial" w:hAnsi="Arial" w:cs="Arial"/>
                <w:b/>
                <w:bCs/>
                <w:sz w:val="22"/>
                <w:szCs w:val="22"/>
              </w:rPr>
              <w:t>6.</w:t>
            </w:r>
          </w:p>
        </w:tc>
        <w:tc>
          <w:tcPr>
            <w:tcW w:w="2221" w:type="dxa"/>
            <w:vAlign w:val="center"/>
          </w:tcPr>
          <w:p w14:paraId="085D6A1B" w14:textId="77777777" w:rsidR="00767FBC" w:rsidRPr="00046B83" w:rsidRDefault="00767FBC" w:rsidP="00C2074E">
            <w:pPr>
              <w:rPr>
                <w:rFonts w:ascii="Arial" w:hAnsi="Arial" w:cs="Arial"/>
                <w:b/>
                <w:bCs/>
                <w:sz w:val="22"/>
                <w:szCs w:val="22"/>
              </w:rPr>
            </w:pPr>
          </w:p>
        </w:tc>
        <w:tc>
          <w:tcPr>
            <w:tcW w:w="4122" w:type="dxa"/>
            <w:vAlign w:val="center"/>
          </w:tcPr>
          <w:p w14:paraId="02BC42C9" w14:textId="7CA1C598" w:rsidR="00767FBC" w:rsidRPr="00046B83" w:rsidRDefault="007B7B9C" w:rsidP="00C2074E">
            <w:pPr>
              <w:rPr>
                <w:rFonts w:ascii="Arial" w:hAnsi="Arial"/>
                <w:b/>
                <w:bCs/>
              </w:rPr>
            </w:pPr>
            <w:r w:rsidRPr="00046B83">
              <w:rPr>
                <w:rFonts w:ascii="Arial" w:hAnsi="Arial"/>
                <w:b/>
                <w:bCs/>
              </w:rPr>
              <w:t xml:space="preserve">c) </w:t>
            </w:r>
            <w:r w:rsidR="002C77DC" w:rsidRPr="00046B83">
              <w:rPr>
                <w:rFonts w:ascii="Arial" w:hAnsi="Arial"/>
                <w:b/>
                <w:bCs/>
              </w:rPr>
              <w:t xml:space="preserve">2 </w:t>
            </w:r>
            <w:r w:rsidRPr="00046B83">
              <w:rPr>
                <w:rFonts w:ascii="Arial" w:hAnsi="Arial"/>
                <w:b/>
                <w:bCs/>
              </w:rPr>
              <w:t>osoba posiadająca wiedzę i doświadczenie z zakresu konfiguracji i rozwiązywania problemów na posiadanych przez Zamawiającego przełącznikach sieciowych Extreme Networks…</w:t>
            </w:r>
          </w:p>
        </w:tc>
        <w:tc>
          <w:tcPr>
            <w:tcW w:w="3106" w:type="dxa"/>
            <w:vAlign w:val="center"/>
          </w:tcPr>
          <w:p w14:paraId="0B5ADC9C" w14:textId="77777777" w:rsidR="00767FBC" w:rsidRPr="00046B83" w:rsidRDefault="00767FBC" w:rsidP="00D517BD">
            <w:pPr>
              <w:jc w:val="center"/>
              <w:rPr>
                <w:rFonts w:ascii="Arial" w:hAnsi="Arial" w:cs="Arial"/>
                <w:b/>
                <w:bCs/>
                <w:sz w:val="22"/>
                <w:szCs w:val="22"/>
              </w:rPr>
            </w:pPr>
          </w:p>
        </w:tc>
        <w:tc>
          <w:tcPr>
            <w:tcW w:w="2683" w:type="dxa"/>
            <w:vAlign w:val="center"/>
          </w:tcPr>
          <w:p w14:paraId="37CDFA02" w14:textId="77777777" w:rsidR="00767FBC" w:rsidRPr="00046B83" w:rsidRDefault="00767FBC" w:rsidP="00D517BD">
            <w:pPr>
              <w:jc w:val="center"/>
              <w:rPr>
                <w:rFonts w:ascii="Arial" w:hAnsi="Arial" w:cs="Arial"/>
                <w:b/>
                <w:bCs/>
                <w:sz w:val="22"/>
                <w:szCs w:val="22"/>
              </w:rPr>
            </w:pPr>
          </w:p>
        </w:tc>
        <w:tc>
          <w:tcPr>
            <w:tcW w:w="2825" w:type="dxa"/>
            <w:vAlign w:val="center"/>
          </w:tcPr>
          <w:p w14:paraId="73FCE512" w14:textId="77777777" w:rsidR="00767FBC" w:rsidRPr="00046B83" w:rsidRDefault="00767FBC" w:rsidP="00D517BD">
            <w:pPr>
              <w:jc w:val="center"/>
              <w:rPr>
                <w:rFonts w:ascii="Arial" w:hAnsi="Arial" w:cs="Arial"/>
                <w:b/>
                <w:bCs/>
                <w:sz w:val="22"/>
                <w:szCs w:val="22"/>
              </w:rPr>
            </w:pPr>
          </w:p>
        </w:tc>
      </w:tr>
      <w:tr w:rsidR="00767FBC" w:rsidRPr="00046B83" w14:paraId="3B1FB15A" w14:textId="77777777" w:rsidTr="00D517BD">
        <w:trPr>
          <w:trHeight w:val="1085"/>
        </w:trPr>
        <w:tc>
          <w:tcPr>
            <w:tcW w:w="485" w:type="dxa"/>
            <w:vAlign w:val="center"/>
          </w:tcPr>
          <w:p w14:paraId="73E7EEDC" w14:textId="10173307" w:rsidR="00767FBC" w:rsidRPr="00046B83" w:rsidRDefault="00767FBC" w:rsidP="00D517BD">
            <w:pPr>
              <w:jc w:val="center"/>
              <w:rPr>
                <w:rFonts w:ascii="Arial" w:hAnsi="Arial" w:cs="Arial"/>
                <w:b/>
                <w:bCs/>
                <w:sz w:val="22"/>
                <w:szCs w:val="22"/>
              </w:rPr>
            </w:pPr>
            <w:r w:rsidRPr="00046B83">
              <w:rPr>
                <w:rFonts w:ascii="Arial" w:hAnsi="Arial" w:cs="Arial"/>
                <w:b/>
                <w:bCs/>
                <w:sz w:val="22"/>
                <w:szCs w:val="22"/>
              </w:rPr>
              <w:t>7.</w:t>
            </w:r>
          </w:p>
        </w:tc>
        <w:tc>
          <w:tcPr>
            <w:tcW w:w="2221" w:type="dxa"/>
            <w:vAlign w:val="center"/>
          </w:tcPr>
          <w:p w14:paraId="23C373BF" w14:textId="77777777" w:rsidR="00767FBC" w:rsidRPr="00046B83" w:rsidRDefault="00767FBC" w:rsidP="00C2074E">
            <w:pPr>
              <w:rPr>
                <w:rFonts w:ascii="Arial" w:hAnsi="Arial" w:cs="Arial"/>
                <w:b/>
                <w:bCs/>
                <w:sz w:val="22"/>
                <w:szCs w:val="22"/>
              </w:rPr>
            </w:pPr>
          </w:p>
        </w:tc>
        <w:tc>
          <w:tcPr>
            <w:tcW w:w="4122" w:type="dxa"/>
            <w:vAlign w:val="center"/>
          </w:tcPr>
          <w:p w14:paraId="1C3C29C0" w14:textId="083E056D" w:rsidR="00767FBC" w:rsidRPr="00046B83" w:rsidRDefault="007B7B9C" w:rsidP="00C2074E">
            <w:pPr>
              <w:rPr>
                <w:rFonts w:ascii="Arial" w:hAnsi="Arial"/>
                <w:b/>
                <w:bCs/>
              </w:rPr>
            </w:pPr>
            <w:r w:rsidRPr="00046B83">
              <w:rPr>
                <w:rFonts w:ascii="Arial" w:hAnsi="Arial"/>
                <w:b/>
                <w:bCs/>
              </w:rPr>
              <w:t xml:space="preserve">d) </w:t>
            </w:r>
            <w:r w:rsidR="002C77DC" w:rsidRPr="00046B83">
              <w:rPr>
                <w:rFonts w:ascii="Arial" w:hAnsi="Arial"/>
                <w:b/>
                <w:bCs/>
              </w:rPr>
              <w:t xml:space="preserve">1 </w:t>
            </w:r>
            <w:r w:rsidRPr="00046B83">
              <w:rPr>
                <w:rFonts w:ascii="Arial" w:hAnsi="Arial"/>
                <w:b/>
                <w:bCs/>
              </w:rPr>
              <w:t xml:space="preserve">osoba posiadającą wiedzę i doświadczenie w zakresie wdrażania, zarządzania i rozwiązywania problemów z infrastrukturą sieci Extreme Networks </w:t>
            </w:r>
            <w:proofErr w:type="spellStart"/>
            <w:r w:rsidRPr="00046B83">
              <w:rPr>
                <w:rFonts w:ascii="Arial" w:hAnsi="Arial"/>
                <w:b/>
                <w:bCs/>
              </w:rPr>
              <w:t>Fabric</w:t>
            </w:r>
            <w:proofErr w:type="spellEnd"/>
            <w:r w:rsidRPr="00046B83">
              <w:rPr>
                <w:rFonts w:ascii="Arial" w:hAnsi="Arial"/>
                <w:b/>
                <w:bCs/>
              </w:rPr>
              <w:t>…</w:t>
            </w:r>
          </w:p>
        </w:tc>
        <w:tc>
          <w:tcPr>
            <w:tcW w:w="3106" w:type="dxa"/>
            <w:vAlign w:val="center"/>
          </w:tcPr>
          <w:p w14:paraId="4B1A698A" w14:textId="77777777" w:rsidR="00767FBC" w:rsidRPr="00046B83" w:rsidRDefault="00767FBC" w:rsidP="00D517BD">
            <w:pPr>
              <w:jc w:val="center"/>
              <w:rPr>
                <w:rFonts w:ascii="Arial" w:hAnsi="Arial" w:cs="Arial"/>
                <w:b/>
                <w:bCs/>
                <w:sz w:val="22"/>
                <w:szCs w:val="22"/>
              </w:rPr>
            </w:pPr>
          </w:p>
        </w:tc>
        <w:tc>
          <w:tcPr>
            <w:tcW w:w="2683" w:type="dxa"/>
            <w:vAlign w:val="center"/>
          </w:tcPr>
          <w:p w14:paraId="4F4FB537" w14:textId="77777777" w:rsidR="00767FBC" w:rsidRPr="00046B83" w:rsidRDefault="00767FBC" w:rsidP="00D517BD">
            <w:pPr>
              <w:jc w:val="center"/>
              <w:rPr>
                <w:rFonts w:ascii="Arial" w:hAnsi="Arial" w:cs="Arial"/>
                <w:b/>
                <w:bCs/>
                <w:sz w:val="22"/>
                <w:szCs w:val="22"/>
              </w:rPr>
            </w:pPr>
          </w:p>
        </w:tc>
        <w:tc>
          <w:tcPr>
            <w:tcW w:w="2825" w:type="dxa"/>
            <w:vAlign w:val="center"/>
          </w:tcPr>
          <w:p w14:paraId="3FE7CFE7" w14:textId="77777777" w:rsidR="00767FBC" w:rsidRPr="00046B83" w:rsidRDefault="00767FBC" w:rsidP="00D517BD">
            <w:pPr>
              <w:jc w:val="center"/>
              <w:rPr>
                <w:rFonts w:ascii="Arial" w:hAnsi="Arial" w:cs="Arial"/>
                <w:b/>
                <w:bCs/>
                <w:sz w:val="22"/>
                <w:szCs w:val="22"/>
              </w:rPr>
            </w:pPr>
          </w:p>
        </w:tc>
      </w:tr>
      <w:tr w:rsidR="00767FBC" w:rsidRPr="00046B83" w14:paraId="19FE9264" w14:textId="77777777" w:rsidTr="00D517BD">
        <w:trPr>
          <w:trHeight w:val="1085"/>
        </w:trPr>
        <w:tc>
          <w:tcPr>
            <w:tcW w:w="485" w:type="dxa"/>
            <w:vAlign w:val="center"/>
          </w:tcPr>
          <w:p w14:paraId="7B5CADBA" w14:textId="583B0CE1" w:rsidR="00767FBC" w:rsidRPr="00046B83" w:rsidRDefault="00767FBC" w:rsidP="00D517BD">
            <w:pPr>
              <w:jc w:val="center"/>
              <w:rPr>
                <w:rFonts w:ascii="Arial" w:hAnsi="Arial" w:cs="Arial"/>
                <w:b/>
                <w:bCs/>
                <w:sz w:val="22"/>
                <w:szCs w:val="22"/>
              </w:rPr>
            </w:pPr>
            <w:r w:rsidRPr="00046B83">
              <w:rPr>
                <w:rFonts w:ascii="Arial" w:hAnsi="Arial" w:cs="Arial"/>
                <w:b/>
                <w:bCs/>
                <w:sz w:val="22"/>
                <w:szCs w:val="22"/>
              </w:rPr>
              <w:t>8.</w:t>
            </w:r>
          </w:p>
        </w:tc>
        <w:tc>
          <w:tcPr>
            <w:tcW w:w="2221" w:type="dxa"/>
            <w:vAlign w:val="center"/>
          </w:tcPr>
          <w:p w14:paraId="2D81B6E7" w14:textId="77777777" w:rsidR="00767FBC" w:rsidRPr="00046B83" w:rsidRDefault="00767FBC" w:rsidP="00C2074E">
            <w:pPr>
              <w:rPr>
                <w:rFonts w:ascii="Arial" w:hAnsi="Arial" w:cs="Arial"/>
                <w:b/>
                <w:bCs/>
                <w:sz w:val="22"/>
                <w:szCs w:val="22"/>
              </w:rPr>
            </w:pPr>
          </w:p>
        </w:tc>
        <w:tc>
          <w:tcPr>
            <w:tcW w:w="4122" w:type="dxa"/>
            <w:vAlign w:val="center"/>
          </w:tcPr>
          <w:p w14:paraId="645278FC" w14:textId="435D252B" w:rsidR="00767FBC" w:rsidRPr="00046B83" w:rsidRDefault="007B7B9C" w:rsidP="00C2074E">
            <w:pPr>
              <w:rPr>
                <w:rFonts w:ascii="Arial" w:hAnsi="Arial"/>
                <w:b/>
                <w:bCs/>
              </w:rPr>
            </w:pPr>
            <w:r w:rsidRPr="00046B83">
              <w:rPr>
                <w:rFonts w:ascii="Arial" w:hAnsi="Arial"/>
                <w:b/>
                <w:bCs/>
              </w:rPr>
              <w:t xml:space="preserve">e) </w:t>
            </w:r>
            <w:r w:rsidR="002C77DC" w:rsidRPr="00046B83">
              <w:rPr>
                <w:rFonts w:ascii="Arial" w:hAnsi="Arial"/>
                <w:b/>
                <w:bCs/>
              </w:rPr>
              <w:t xml:space="preserve">1 </w:t>
            </w:r>
            <w:r w:rsidRPr="00046B83">
              <w:rPr>
                <w:rFonts w:ascii="Arial" w:hAnsi="Arial"/>
                <w:b/>
                <w:bCs/>
              </w:rPr>
              <w:t xml:space="preserve">osoba posiadającą wiedzę i doświadczenie z zakresu tworzenia skryptów i </w:t>
            </w:r>
            <w:proofErr w:type="gramStart"/>
            <w:r w:rsidRPr="00046B83">
              <w:rPr>
                <w:rFonts w:ascii="Arial" w:hAnsi="Arial"/>
                <w:b/>
                <w:bCs/>
              </w:rPr>
              <w:t>programów  w</w:t>
            </w:r>
            <w:proofErr w:type="gramEnd"/>
            <w:r w:rsidRPr="00046B83">
              <w:rPr>
                <w:rFonts w:ascii="Arial" w:hAnsi="Arial"/>
                <w:b/>
                <w:bCs/>
              </w:rPr>
              <w:t xml:space="preserve"> języku </w:t>
            </w:r>
            <w:proofErr w:type="spellStart"/>
            <w:r w:rsidRPr="00046B83">
              <w:rPr>
                <w:rFonts w:ascii="Arial" w:hAnsi="Arial"/>
                <w:b/>
                <w:bCs/>
              </w:rPr>
              <w:t>Python</w:t>
            </w:r>
            <w:proofErr w:type="spellEnd"/>
            <w:r w:rsidRPr="00046B83">
              <w:rPr>
                <w:rFonts w:ascii="Arial" w:hAnsi="Arial"/>
                <w:b/>
                <w:bCs/>
              </w:rPr>
              <w:t>…</w:t>
            </w:r>
          </w:p>
        </w:tc>
        <w:tc>
          <w:tcPr>
            <w:tcW w:w="3106" w:type="dxa"/>
            <w:vAlign w:val="center"/>
          </w:tcPr>
          <w:p w14:paraId="4AF836CF" w14:textId="77777777" w:rsidR="00767FBC" w:rsidRPr="00046B83" w:rsidRDefault="00767FBC" w:rsidP="00D517BD">
            <w:pPr>
              <w:jc w:val="center"/>
              <w:rPr>
                <w:rFonts w:ascii="Arial" w:hAnsi="Arial" w:cs="Arial"/>
                <w:b/>
                <w:bCs/>
                <w:sz w:val="22"/>
                <w:szCs w:val="22"/>
              </w:rPr>
            </w:pPr>
          </w:p>
        </w:tc>
        <w:tc>
          <w:tcPr>
            <w:tcW w:w="2683" w:type="dxa"/>
            <w:vAlign w:val="center"/>
          </w:tcPr>
          <w:p w14:paraId="2F5B862E" w14:textId="77777777" w:rsidR="00767FBC" w:rsidRPr="00046B83" w:rsidRDefault="00767FBC" w:rsidP="00D517BD">
            <w:pPr>
              <w:jc w:val="center"/>
              <w:rPr>
                <w:rFonts w:ascii="Arial" w:hAnsi="Arial" w:cs="Arial"/>
                <w:b/>
                <w:bCs/>
                <w:sz w:val="22"/>
                <w:szCs w:val="22"/>
              </w:rPr>
            </w:pPr>
          </w:p>
        </w:tc>
        <w:tc>
          <w:tcPr>
            <w:tcW w:w="2825" w:type="dxa"/>
            <w:vAlign w:val="center"/>
          </w:tcPr>
          <w:p w14:paraId="65376A86" w14:textId="77777777" w:rsidR="00767FBC" w:rsidRPr="00046B83" w:rsidRDefault="00767FBC" w:rsidP="00D517BD">
            <w:pPr>
              <w:jc w:val="center"/>
              <w:rPr>
                <w:rFonts w:ascii="Arial" w:hAnsi="Arial" w:cs="Arial"/>
                <w:b/>
                <w:bCs/>
                <w:sz w:val="22"/>
                <w:szCs w:val="22"/>
              </w:rPr>
            </w:pPr>
          </w:p>
        </w:tc>
      </w:tr>
    </w:tbl>
    <w:p w14:paraId="29FCA9BB" w14:textId="77777777" w:rsidR="007767E6" w:rsidRPr="00046B83" w:rsidRDefault="007767E6" w:rsidP="007767E6">
      <w:pPr>
        <w:pStyle w:val="Nagwek"/>
        <w:rPr>
          <w:rFonts w:ascii="Arial" w:hAnsi="Arial" w:cs="Arial"/>
          <w:b/>
          <w:i/>
          <w:sz w:val="20"/>
        </w:rPr>
      </w:pPr>
    </w:p>
    <w:p w14:paraId="5D0829A6" w14:textId="5C2E02F3" w:rsidR="007767E6" w:rsidRPr="00046B83" w:rsidRDefault="007767E6" w:rsidP="007767E6">
      <w:pPr>
        <w:pStyle w:val="Nagwek"/>
        <w:rPr>
          <w:rFonts w:ascii="Arial" w:hAnsi="Arial" w:cs="Arial"/>
          <w:b/>
          <w:i/>
          <w:sz w:val="20"/>
        </w:rPr>
      </w:pPr>
      <w:r w:rsidRPr="00046B83">
        <w:rPr>
          <w:rFonts w:ascii="Arial" w:hAnsi="Arial" w:cs="Arial"/>
          <w:bCs/>
          <w:i/>
          <w:sz w:val="20"/>
        </w:rPr>
        <w:t xml:space="preserve">Dla ułatwienia edycji informacji o doświadczeniu wskazanej osoby dopuszcza się </w:t>
      </w:r>
      <w:r w:rsidRPr="00046B83">
        <w:rPr>
          <w:rFonts w:ascii="Arial" w:hAnsi="Arial" w:cs="Arial"/>
          <w:b/>
          <w:i/>
          <w:sz w:val="20"/>
        </w:rPr>
        <w:t>zamieszczenie ich w odrębnym załączniku</w:t>
      </w:r>
      <w:r w:rsidRPr="00046B83">
        <w:rPr>
          <w:rFonts w:ascii="Arial" w:hAnsi="Arial" w:cs="Arial"/>
          <w:bCs/>
          <w:i/>
          <w:sz w:val="20"/>
        </w:rPr>
        <w:t>.</w:t>
      </w:r>
    </w:p>
    <w:p w14:paraId="1D32A06C" w14:textId="401F8C60" w:rsidR="007767E6" w:rsidRPr="00046B83" w:rsidRDefault="007767E6" w:rsidP="007767E6">
      <w:pPr>
        <w:pStyle w:val="WW-NormalnyWeb"/>
        <w:spacing w:before="0" w:after="0"/>
        <w:ind w:right="-3"/>
        <w:rPr>
          <w:rFonts w:ascii="Arial" w:hAnsi="Arial" w:cs="Arial"/>
          <w:sz w:val="22"/>
          <w:szCs w:val="22"/>
        </w:rPr>
      </w:pPr>
      <w:r w:rsidRPr="00046B83">
        <w:rPr>
          <w:rFonts w:ascii="Arial" w:hAnsi="Arial" w:cs="Arial"/>
          <w:sz w:val="22"/>
          <w:szCs w:val="22"/>
        </w:rPr>
        <w:t>Oświadczam, że ww. osoby posiadają wymagan</w:t>
      </w:r>
      <w:r w:rsidR="00A5007A" w:rsidRPr="00046B83">
        <w:rPr>
          <w:rFonts w:ascii="Arial" w:hAnsi="Arial" w:cs="Arial"/>
          <w:sz w:val="22"/>
          <w:szCs w:val="22"/>
        </w:rPr>
        <w:t>ą wiedzę potwierdzon</w:t>
      </w:r>
      <w:r w:rsidR="00236859" w:rsidRPr="00046B83">
        <w:rPr>
          <w:rFonts w:ascii="Arial" w:hAnsi="Arial" w:cs="Arial"/>
          <w:sz w:val="22"/>
          <w:szCs w:val="22"/>
        </w:rPr>
        <w:t>ą</w:t>
      </w:r>
      <w:r w:rsidR="00A5007A" w:rsidRPr="00046B83">
        <w:rPr>
          <w:rFonts w:ascii="Arial" w:hAnsi="Arial" w:cs="Arial"/>
          <w:sz w:val="22"/>
          <w:szCs w:val="22"/>
        </w:rPr>
        <w:t xml:space="preserve"> stosownymi certyfikatami </w:t>
      </w:r>
      <w:r w:rsidR="00236859" w:rsidRPr="00046B83">
        <w:rPr>
          <w:rFonts w:ascii="Arial" w:hAnsi="Arial" w:cs="Arial"/>
          <w:sz w:val="22"/>
          <w:szCs w:val="22"/>
        </w:rPr>
        <w:t xml:space="preserve">/ </w:t>
      </w:r>
      <w:r w:rsidR="00A5007A" w:rsidRPr="00046B83">
        <w:rPr>
          <w:rFonts w:ascii="Arial" w:hAnsi="Arial" w:cs="Arial"/>
          <w:sz w:val="22"/>
          <w:szCs w:val="22"/>
        </w:rPr>
        <w:t>zaświadczeniami</w:t>
      </w:r>
      <w:r w:rsidR="00236859" w:rsidRPr="00046B83">
        <w:rPr>
          <w:rFonts w:ascii="Arial" w:hAnsi="Arial" w:cs="Arial"/>
          <w:sz w:val="22"/>
          <w:szCs w:val="22"/>
        </w:rPr>
        <w:t xml:space="preserve"> oraz wymagane doświadczenie, o których mowa w treści SWZ.</w:t>
      </w:r>
    </w:p>
    <w:p w14:paraId="3A40FDEA" w14:textId="77777777" w:rsidR="007767E6" w:rsidRPr="00046B83" w:rsidRDefault="007767E6" w:rsidP="007767E6">
      <w:pPr>
        <w:ind w:left="5948"/>
        <w:rPr>
          <w:rFonts w:ascii="Arial" w:hAnsi="Arial" w:cs="Arial"/>
          <w:color w:val="000000"/>
          <w:sz w:val="22"/>
          <w:szCs w:val="22"/>
        </w:rPr>
      </w:pPr>
    </w:p>
    <w:p w14:paraId="4C81300C" w14:textId="77777777" w:rsidR="00236859" w:rsidRPr="00046B83" w:rsidRDefault="00236859" w:rsidP="00236859">
      <w:pPr>
        <w:ind w:left="360"/>
        <w:jc w:val="right"/>
        <w:rPr>
          <w:rFonts w:ascii="Arial" w:hAnsi="Arial" w:cs="Arial"/>
        </w:rPr>
      </w:pPr>
      <w:r w:rsidRPr="00046B83">
        <w:rPr>
          <w:rFonts w:ascii="Arial" w:hAnsi="Arial" w:cs="Arial"/>
        </w:rPr>
        <w:t xml:space="preserve">_________________dnia__________ r.  </w:t>
      </w:r>
    </w:p>
    <w:p w14:paraId="131D1EBE" w14:textId="77777777" w:rsidR="00236859" w:rsidRPr="00046B83" w:rsidRDefault="00236859" w:rsidP="00236859">
      <w:pPr>
        <w:ind w:left="3544" w:firstLine="704"/>
        <w:jc w:val="center"/>
        <w:rPr>
          <w:rFonts w:ascii="Arial" w:hAnsi="Arial" w:cs="Arial"/>
          <w:i/>
          <w:iCs/>
          <w:vertAlign w:val="superscript"/>
        </w:rPr>
      </w:pPr>
    </w:p>
    <w:p w14:paraId="5F312574" w14:textId="77777777" w:rsidR="00236859" w:rsidRPr="00046B83" w:rsidRDefault="00236859" w:rsidP="00236859">
      <w:pPr>
        <w:ind w:left="3544" w:firstLine="704"/>
        <w:jc w:val="right"/>
        <w:rPr>
          <w:rFonts w:ascii="Arial" w:hAnsi="Arial" w:cs="Arial"/>
          <w:i/>
          <w:iCs/>
          <w:vertAlign w:val="superscript"/>
        </w:rPr>
      </w:pPr>
      <w:r w:rsidRPr="00046B83">
        <w:rPr>
          <w:rFonts w:ascii="Arial" w:hAnsi="Arial" w:cs="Arial"/>
          <w:i/>
          <w:iCs/>
          <w:vertAlign w:val="superscript"/>
        </w:rPr>
        <w:t>elektroniczny podpis kwalifikowany, podpis zaufany lub podpis osobisty WYKONAWCY</w:t>
      </w:r>
    </w:p>
    <w:p w14:paraId="7647ACC1" w14:textId="77777777" w:rsidR="004D26FC" w:rsidRPr="00046B83" w:rsidRDefault="004D26FC" w:rsidP="007767E6">
      <w:pPr>
        <w:ind w:left="2836" w:firstLine="44"/>
        <w:jc w:val="right"/>
        <w:rPr>
          <w:rFonts w:ascii="Arial" w:hAnsi="Arial" w:cs="Arial"/>
          <w:i/>
          <w:iCs/>
          <w:vertAlign w:val="superscript"/>
        </w:rPr>
        <w:sectPr w:rsidR="004D26FC" w:rsidRPr="00046B83" w:rsidSect="00CD4B5D">
          <w:pgSz w:w="16840" w:h="11907" w:orient="landscape" w:code="9"/>
          <w:pgMar w:top="760" w:right="1134" w:bottom="851" w:left="737" w:header="0" w:footer="544" w:gutter="0"/>
          <w:cols w:space="708"/>
          <w:docGrid w:linePitch="272"/>
        </w:sectPr>
      </w:pPr>
    </w:p>
    <w:p w14:paraId="36BB4E17" w14:textId="77777777" w:rsidR="004D26FC" w:rsidRPr="00046B83" w:rsidRDefault="004D26FC" w:rsidP="00CD4B5D">
      <w:pPr>
        <w:ind w:left="2836" w:firstLine="44"/>
        <w:rPr>
          <w:rFonts w:ascii="Arial" w:hAnsi="Arial" w:cs="Arial"/>
          <w:i/>
          <w:iCs/>
          <w:vertAlign w:val="superscript"/>
        </w:rPr>
        <w:sectPr w:rsidR="004D26FC" w:rsidRPr="00046B83" w:rsidSect="00CD4B5D">
          <w:pgSz w:w="11907" w:h="16840" w:code="9"/>
          <w:pgMar w:top="1134" w:right="851" w:bottom="737" w:left="760" w:header="0" w:footer="547" w:gutter="0"/>
          <w:cols w:space="708"/>
          <w:docGrid w:linePitch="272"/>
        </w:sectPr>
      </w:pPr>
    </w:p>
    <w:p w14:paraId="350C5E4A" w14:textId="77777777" w:rsidR="004D26FC" w:rsidRPr="00046B83" w:rsidRDefault="004D26FC" w:rsidP="007767E6">
      <w:pPr>
        <w:ind w:left="2836" w:firstLine="44"/>
        <w:jc w:val="right"/>
        <w:rPr>
          <w:rFonts w:ascii="Arial" w:hAnsi="Arial" w:cs="Arial"/>
          <w:i/>
          <w:iCs/>
          <w:vertAlign w:val="superscript"/>
        </w:rPr>
      </w:pPr>
    </w:p>
    <w:p w14:paraId="6B45F7FE" w14:textId="77777777" w:rsidR="004D26FC" w:rsidRPr="00046B83" w:rsidRDefault="004D26FC" w:rsidP="007767E6">
      <w:pPr>
        <w:ind w:left="2836" w:firstLine="44"/>
        <w:jc w:val="right"/>
        <w:rPr>
          <w:rFonts w:ascii="Arial" w:hAnsi="Arial" w:cs="Arial"/>
          <w:b/>
          <w:i/>
          <w:sz w:val="18"/>
          <w:szCs w:val="18"/>
        </w:rPr>
      </w:pPr>
    </w:p>
    <w:p w14:paraId="053AD255" w14:textId="77777777" w:rsidR="00957B4D" w:rsidRPr="00046B83"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rPr>
          <w:i/>
          <w:sz w:val="20"/>
        </w:rPr>
      </w:pPr>
      <w:r w:rsidRPr="00046B83">
        <w:rPr>
          <w:b/>
          <w:bCs/>
          <w:i/>
          <w:sz w:val="20"/>
        </w:rPr>
        <w:t>Załącznik nr 6</w:t>
      </w:r>
    </w:p>
    <w:p w14:paraId="3CA3B243" w14:textId="04CFD879" w:rsidR="00957B4D" w:rsidRPr="00046B83"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8"/>
          <w:szCs w:val="28"/>
        </w:rPr>
      </w:pPr>
      <w:r w:rsidRPr="00046B83">
        <w:rPr>
          <w:rFonts w:cs="Arial"/>
          <w:b/>
          <w:sz w:val="28"/>
          <w:szCs w:val="28"/>
        </w:rPr>
        <w:t>Projektowane Postanowienia Umowy</w:t>
      </w:r>
    </w:p>
    <w:p w14:paraId="6EFA94B2" w14:textId="77777777" w:rsidR="00957B4D" w:rsidRPr="00046B83"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8"/>
          <w:szCs w:val="28"/>
        </w:rPr>
      </w:pPr>
      <w:r w:rsidRPr="00046B83">
        <w:rPr>
          <w:rFonts w:cs="Arial"/>
          <w:b/>
          <w:sz w:val="28"/>
          <w:szCs w:val="28"/>
        </w:rPr>
        <w:t xml:space="preserve">WZÓR UMOWY </w:t>
      </w:r>
    </w:p>
    <w:p w14:paraId="1E276122" w14:textId="77777777" w:rsidR="00957B4D" w:rsidRPr="00046B83"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2"/>
        </w:rPr>
      </w:pPr>
    </w:p>
    <w:p w14:paraId="67C6218D" w14:textId="620A510A" w:rsidR="00957B4D" w:rsidRPr="00046B83" w:rsidRDefault="00957B4D" w:rsidP="00957B4D">
      <w:pPr>
        <w:jc w:val="both"/>
        <w:rPr>
          <w:rFonts w:ascii="Arial" w:hAnsi="Arial" w:cs="Arial"/>
          <w:i/>
        </w:rPr>
      </w:pPr>
      <w:r w:rsidRPr="00046B83">
        <w:rPr>
          <w:rFonts w:ascii="Arial" w:hAnsi="Arial"/>
          <w:i/>
        </w:rPr>
        <w:t xml:space="preserve">[uwaga – ostateczny kształt i treść umowy mogą być uzupełnione o uszczegóławiające zapisy wynikające z oferty, o dodatkowe zapisy lub korekty redakcyjne lub dodatkowe zapisy wynikające z zakresu ewentualnego podwykonawstwa, zadania którego dotyczy lub o inne postanowienia niemające charakteru istotnego, możliwości usunięcie fragmentów oznaczonych „nie dotyczy” </w:t>
      </w:r>
      <w:r w:rsidR="00DF0133" w:rsidRPr="00046B83">
        <w:rPr>
          <w:rFonts w:ascii="Arial" w:hAnsi="Arial"/>
          <w:i/>
        </w:rPr>
        <w:t>itp.</w:t>
      </w:r>
    </w:p>
    <w:p w14:paraId="37021403" w14:textId="77777777" w:rsidR="00957B4D" w:rsidRPr="00046B83" w:rsidRDefault="00957B4D" w:rsidP="00957B4D">
      <w:pPr>
        <w:pStyle w:val="Nagwek1"/>
        <w:tabs>
          <w:tab w:val="num" w:pos="432"/>
        </w:tabs>
        <w:ind w:left="432" w:hanging="432"/>
        <w:jc w:val="left"/>
        <w:rPr>
          <w:rFonts w:cs="Arial"/>
          <w:b/>
          <w:sz w:val="22"/>
          <w:szCs w:val="22"/>
        </w:rPr>
      </w:pPr>
    </w:p>
    <w:p w14:paraId="65C67F3E" w14:textId="77777777" w:rsidR="00957B4D" w:rsidRPr="00046B83" w:rsidRDefault="00957B4D" w:rsidP="00957B4D">
      <w:pPr>
        <w:pStyle w:val="Nagwek1"/>
        <w:tabs>
          <w:tab w:val="num" w:pos="432"/>
        </w:tabs>
        <w:ind w:left="432" w:hanging="432"/>
        <w:jc w:val="center"/>
        <w:rPr>
          <w:rFonts w:cs="Arial"/>
          <w:b/>
          <w:sz w:val="28"/>
        </w:rPr>
      </w:pPr>
      <w:bookmarkStart w:id="83" w:name="_Hlk502834757"/>
      <w:r w:rsidRPr="00046B83">
        <w:rPr>
          <w:rFonts w:cs="Arial"/>
          <w:b/>
          <w:bCs/>
          <w:sz w:val="28"/>
        </w:rPr>
        <w:t xml:space="preserve">UMOWA </w:t>
      </w:r>
      <w:proofErr w:type="gramStart"/>
      <w:r w:rsidRPr="00046B83">
        <w:rPr>
          <w:rFonts w:cs="Arial"/>
          <w:b/>
          <w:bCs/>
          <w:sz w:val="28"/>
        </w:rPr>
        <w:t>Nr  ……</w:t>
      </w:r>
      <w:r w:rsidRPr="00046B83">
        <w:rPr>
          <w:rFonts w:cs="Arial"/>
          <w:sz w:val="28"/>
        </w:rPr>
        <w:t>.</w:t>
      </w:r>
      <w:proofErr w:type="gramEnd"/>
      <w:r w:rsidRPr="00046B83">
        <w:rPr>
          <w:rFonts w:cs="Arial"/>
          <w:sz w:val="28"/>
        </w:rPr>
        <w:t xml:space="preserve">.  </w:t>
      </w:r>
    </w:p>
    <w:p w14:paraId="19173124" w14:textId="77777777" w:rsidR="00E84981" w:rsidRPr="00046B83" w:rsidRDefault="00E84981" w:rsidP="00E84981">
      <w:pPr>
        <w:jc w:val="both"/>
        <w:rPr>
          <w:rFonts w:ascii="Arial" w:hAnsi="Arial" w:cs="Arial"/>
          <w:b/>
          <w:sz w:val="24"/>
        </w:rPr>
      </w:pPr>
    </w:p>
    <w:p w14:paraId="76646F8B" w14:textId="2F637C76" w:rsidR="00957B4D" w:rsidRPr="00046B83" w:rsidRDefault="00E84981" w:rsidP="00E84981">
      <w:pPr>
        <w:jc w:val="both"/>
        <w:rPr>
          <w:rFonts w:ascii="Arial" w:hAnsi="Arial" w:cs="Arial"/>
          <w:sz w:val="22"/>
          <w:szCs w:val="22"/>
        </w:rPr>
      </w:pPr>
      <w:r w:rsidRPr="00046B83">
        <w:rPr>
          <w:rFonts w:ascii="Arial" w:hAnsi="Arial" w:cs="Arial"/>
          <w:b/>
          <w:sz w:val="24"/>
        </w:rPr>
        <w:t xml:space="preserve">na </w:t>
      </w:r>
      <w:bookmarkStart w:id="84" w:name="_Hlk206319942"/>
      <w:r w:rsidRPr="00046B83">
        <w:rPr>
          <w:rFonts w:ascii="Arial" w:hAnsi="Arial" w:cs="Arial"/>
          <w:b/>
          <w:sz w:val="24"/>
        </w:rPr>
        <w:t>dostawę macierzy dyskowej oraz przełączników</w:t>
      </w:r>
      <w:r w:rsidR="005936A0" w:rsidRPr="00046B83">
        <w:rPr>
          <w:rFonts w:ascii="Arial" w:hAnsi="Arial" w:cs="Arial"/>
          <w:b/>
          <w:sz w:val="24"/>
        </w:rPr>
        <w:t xml:space="preserve"> sieciowych</w:t>
      </w:r>
      <w:r w:rsidRPr="00046B83">
        <w:rPr>
          <w:rFonts w:ascii="Arial" w:hAnsi="Arial" w:cs="Arial"/>
          <w:b/>
          <w:sz w:val="24"/>
        </w:rPr>
        <w:t xml:space="preserve"> </w:t>
      </w:r>
      <w:proofErr w:type="spellStart"/>
      <w:r w:rsidRPr="00046B83">
        <w:rPr>
          <w:rFonts w:ascii="Arial" w:hAnsi="Arial" w:cs="Arial"/>
          <w:b/>
          <w:sz w:val="24"/>
        </w:rPr>
        <w:t>switch</w:t>
      </w:r>
      <w:proofErr w:type="spellEnd"/>
      <w:r w:rsidRPr="00046B83">
        <w:rPr>
          <w:rFonts w:ascii="Arial" w:hAnsi="Arial" w:cs="Arial"/>
          <w:b/>
          <w:sz w:val="24"/>
        </w:rPr>
        <w:t xml:space="preserve"> do budynków Urzędu Miejskiego w Stargardzie</w:t>
      </w:r>
      <w:bookmarkEnd w:id="84"/>
    </w:p>
    <w:p w14:paraId="06181066" w14:textId="1FD67D34" w:rsidR="00957B4D" w:rsidRPr="00046B83" w:rsidRDefault="00957B4D" w:rsidP="00957B4D">
      <w:pPr>
        <w:rPr>
          <w:rFonts w:ascii="Arial" w:hAnsi="Arial" w:cs="Arial"/>
          <w:b/>
          <w:sz w:val="22"/>
          <w:szCs w:val="22"/>
        </w:rPr>
      </w:pPr>
      <w:r w:rsidRPr="00046B83">
        <w:rPr>
          <w:rFonts w:ascii="Arial" w:hAnsi="Arial" w:cs="Arial"/>
          <w:sz w:val="22"/>
          <w:szCs w:val="22"/>
        </w:rPr>
        <w:t xml:space="preserve">zawarta w dniu </w:t>
      </w:r>
      <w:r w:rsidRPr="00046B83">
        <w:rPr>
          <w:rFonts w:ascii="Arial" w:hAnsi="Arial" w:cs="Arial"/>
          <w:b/>
          <w:sz w:val="22"/>
          <w:szCs w:val="22"/>
        </w:rPr>
        <w:t>…...         202</w:t>
      </w:r>
      <w:r w:rsidR="00E84981" w:rsidRPr="00046B83">
        <w:rPr>
          <w:rFonts w:ascii="Arial" w:hAnsi="Arial" w:cs="Arial"/>
          <w:b/>
          <w:sz w:val="22"/>
          <w:szCs w:val="22"/>
        </w:rPr>
        <w:t>5</w:t>
      </w:r>
      <w:r w:rsidRPr="00046B83">
        <w:rPr>
          <w:rFonts w:ascii="Arial" w:hAnsi="Arial" w:cs="Arial"/>
          <w:b/>
          <w:sz w:val="22"/>
          <w:szCs w:val="22"/>
        </w:rPr>
        <w:t xml:space="preserve"> r.</w:t>
      </w:r>
    </w:p>
    <w:p w14:paraId="6439D7EB" w14:textId="77777777" w:rsidR="00957B4D" w:rsidRPr="00046B83" w:rsidRDefault="00957B4D" w:rsidP="00957B4D">
      <w:pPr>
        <w:rPr>
          <w:rFonts w:ascii="Arial" w:hAnsi="Arial" w:cs="Arial"/>
          <w:sz w:val="22"/>
        </w:rPr>
      </w:pPr>
      <w:r w:rsidRPr="00046B83">
        <w:rPr>
          <w:rFonts w:ascii="Arial" w:hAnsi="Arial" w:cs="Arial"/>
          <w:sz w:val="22"/>
        </w:rPr>
        <w:t>pomiędzy:</w:t>
      </w:r>
    </w:p>
    <w:p w14:paraId="1A1D3B6C" w14:textId="77777777" w:rsidR="00957B4D" w:rsidRPr="00046B83" w:rsidRDefault="00957B4D" w:rsidP="00957B4D">
      <w:pPr>
        <w:rPr>
          <w:rFonts w:ascii="Arial" w:hAnsi="Arial" w:cs="Arial"/>
          <w:b/>
          <w:sz w:val="22"/>
          <w:szCs w:val="22"/>
        </w:rPr>
      </w:pPr>
    </w:p>
    <w:p w14:paraId="6E7D6B09" w14:textId="77777777" w:rsidR="00957B4D" w:rsidRPr="00046B83" w:rsidRDefault="00957B4D" w:rsidP="00957B4D">
      <w:pPr>
        <w:rPr>
          <w:rFonts w:ascii="Arial" w:hAnsi="Arial"/>
          <w:sz w:val="22"/>
          <w:szCs w:val="22"/>
        </w:rPr>
      </w:pPr>
      <w:r w:rsidRPr="00046B83">
        <w:rPr>
          <w:rFonts w:ascii="Arial" w:hAnsi="Arial"/>
          <w:b/>
          <w:sz w:val="24"/>
          <w:szCs w:val="24"/>
        </w:rPr>
        <w:t>Gminą Miasto Stargard</w:t>
      </w:r>
      <w:r w:rsidRPr="00046B83">
        <w:rPr>
          <w:rFonts w:ascii="Arial" w:hAnsi="Arial"/>
          <w:sz w:val="22"/>
          <w:szCs w:val="22"/>
        </w:rPr>
        <w:t xml:space="preserve"> z siedzibą przy ul. Czarnieckiego 17, 73-110 Stargard zwaną dalej </w:t>
      </w:r>
      <w:r w:rsidRPr="00046B83">
        <w:rPr>
          <w:rFonts w:ascii="Arial" w:hAnsi="Arial"/>
          <w:b/>
          <w:sz w:val="22"/>
          <w:szCs w:val="22"/>
        </w:rPr>
        <w:t xml:space="preserve">Zamawiającym, </w:t>
      </w:r>
      <w:r w:rsidRPr="00046B83">
        <w:rPr>
          <w:rFonts w:ascii="Arial" w:hAnsi="Arial"/>
          <w:sz w:val="22"/>
          <w:szCs w:val="22"/>
        </w:rPr>
        <w:t>którą reprezentuje(ą) / z upoważnienia Prezydenta Miasta Stargard reprezentuje(ą):</w:t>
      </w:r>
    </w:p>
    <w:p w14:paraId="5C801913" w14:textId="77777777" w:rsidR="00957B4D" w:rsidRPr="00046B83" w:rsidRDefault="00957B4D" w:rsidP="00957B4D">
      <w:pPr>
        <w:jc w:val="both"/>
        <w:rPr>
          <w:rFonts w:ascii="Arial" w:hAnsi="Arial" w:cs="Arial"/>
          <w:b/>
          <w:sz w:val="24"/>
        </w:rPr>
      </w:pPr>
    </w:p>
    <w:p w14:paraId="394EE1D1" w14:textId="77777777" w:rsidR="00957B4D" w:rsidRPr="00046B83" w:rsidRDefault="00957B4D" w:rsidP="00957B4D">
      <w:pPr>
        <w:rPr>
          <w:rFonts w:ascii="Arial" w:hAnsi="Arial" w:cs="Arial"/>
          <w:sz w:val="22"/>
          <w:szCs w:val="22"/>
        </w:rPr>
      </w:pPr>
      <w:r w:rsidRPr="00046B83">
        <w:rPr>
          <w:rFonts w:ascii="Arial" w:hAnsi="Arial" w:cs="Arial"/>
          <w:sz w:val="22"/>
          <w:szCs w:val="22"/>
        </w:rPr>
        <w:t>……………..</w:t>
      </w:r>
    </w:p>
    <w:p w14:paraId="2239E8B1" w14:textId="77777777" w:rsidR="00957B4D" w:rsidRPr="00046B83" w:rsidRDefault="00957B4D" w:rsidP="00957B4D">
      <w:pPr>
        <w:rPr>
          <w:rFonts w:ascii="Arial" w:hAnsi="Arial" w:cs="Arial"/>
          <w:sz w:val="22"/>
          <w:szCs w:val="22"/>
        </w:rPr>
      </w:pPr>
      <w:r w:rsidRPr="00046B83">
        <w:rPr>
          <w:rFonts w:ascii="Arial" w:hAnsi="Arial" w:cs="Arial"/>
          <w:sz w:val="22"/>
          <w:szCs w:val="22"/>
        </w:rPr>
        <w:t>……………..</w:t>
      </w:r>
    </w:p>
    <w:p w14:paraId="22A09902" w14:textId="77777777" w:rsidR="00957B4D" w:rsidRPr="00046B83" w:rsidRDefault="00957B4D" w:rsidP="00957B4D">
      <w:pPr>
        <w:rPr>
          <w:rFonts w:ascii="Arial" w:hAnsi="Arial" w:cs="Arial"/>
          <w:sz w:val="22"/>
        </w:rPr>
      </w:pPr>
      <w:r w:rsidRPr="00046B83">
        <w:rPr>
          <w:rFonts w:ascii="Arial" w:hAnsi="Arial" w:cs="Arial"/>
          <w:sz w:val="22"/>
        </w:rPr>
        <w:t>a</w:t>
      </w:r>
    </w:p>
    <w:p w14:paraId="061A98E1" w14:textId="77777777" w:rsidR="00957B4D" w:rsidRPr="00046B83" w:rsidRDefault="00957B4D" w:rsidP="00957B4D">
      <w:pPr>
        <w:rPr>
          <w:rFonts w:ascii="Arial" w:hAnsi="Arial" w:cs="Arial"/>
        </w:rPr>
      </w:pPr>
      <w:r w:rsidRPr="00046B83">
        <w:rPr>
          <w:rFonts w:ascii="Arial" w:hAnsi="Arial" w:cs="Arial"/>
          <w:b/>
          <w:sz w:val="22"/>
          <w:szCs w:val="22"/>
        </w:rPr>
        <w:t xml:space="preserve">………………………. </w:t>
      </w:r>
      <w:r w:rsidRPr="00046B83">
        <w:rPr>
          <w:rFonts w:ascii="Arial" w:hAnsi="Arial" w:cs="Arial"/>
          <w:b/>
        </w:rPr>
        <w:t xml:space="preserve"> </w:t>
      </w:r>
      <w:r w:rsidRPr="00046B83">
        <w:rPr>
          <w:rFonts w:ascii="Arial" w:hAnsi="Arial" w:cs="Arial"/>
          <w:sz w:val="22"/>
          <w:szCs w:val="22"/>
        </w:rPr>
        <w:t>z siedzibą w …………</w:t>
      </w:r>
      <w:proofErr w:type="gramStart"/>
      <w:r w:rsidRPr="00046B83">
        <w:rPr>
          <w:rFonts w:ascii="Arial" w:hAnsi="Arial" w:cs="Arial"/>
          <w:sz w:val="22"/>
          <w:szCs w:val="22"/>
        </w:rPr>
        <w:t>…….</w:t>
      </w:r>
      <w:proofErr w:type="gramEnd"/>
      <w:r w:rsidRPr="00046B83">
        <w:rPr>
          <w:rFonts w:ascii="Arial" w:hAnsi="Arial" w:cs="Arial"/>
          <w:sz w:val="22"/>
        </w:rPr>
        <w:t>, wpisaną do ……*   zwanym dalej</w:t>
      </w:r>
      <w:r w:rsidRPr="00046B83">
        <w:rPr>
          <w:rFonts w:ascii="Arial" w:hAnsi="Arial" w:cs="Arial"/>
        </w:rPr>
        <w:t xml:space="preserve"> </w:t>
      </w:r>
      <w:r w:rsidRPr="00046B83">
        <w:rPr>
          <w:rFonts w:ascii="Arial" w:hAnsi="Arial" w:cs="Arial"/>
          <w:b/>
          <w:sz w:val="22"/>
          <w:szCs w:val="22"/>
        </w:rPr>
        <w:t>Wykonawcą</w:t>
      </w:r>
      <w:r w:rsidRPr="00046B83">
        <w:rPr>
          <w:rFonts w:ascii="Arial" w:hAnsi="Arial" w:cs="Arial"/>
        </w:rPr>
        <w:t xml:space="preserve">, </w:t>
      </w:r>
      <w:r w:rsidRPr="00046B83">
        <w:rPr>
          <w:rFonts w:ascii="Arial" w:hAnsi="Arial" w:cs="Arial"/>
          <w:sz w:val="22"/>
        </w:rPr>
        <w:t>którego reprezentuje(ą)</w:t>
      </w:r>
      <w:r w:rsidRPr="00046B83">
        <w:rPr>
          <w:rFonts w:ascii="Arial" w:hAnsi="Arial" w:cs="Arial"/>
        </w:rPr>
        <w:t>:</w:t>
      </w:r>
    </w:p>
    <w:p w14:paraId="4567973A" w14:textId="77777777" w:rsidR="00957B4D" w:rsidRPr="00046B83" w:rsidRDefault="00957B4D" w:rsidP="00957B4D">
      <w:pPr>
        <w:rPr>
          <w:rFonts w:ascii="Arial" w:hAnsi="Arial" w:cs="Arial"/>
          <w:bCs/>
          <w:sz w:val="18"/>
          <w:szCs w:val="18"/>
        </w:rPr>
      </w:pPr>
      <w:proofErr w:type="gramStart"/>
      <w:r w:rsidRPr="00046B83">
        <w:rPr>
          <w:rFonts w:ascii="Arial" w:hAnsi="Arial" w:cs="Arial"/>
          <w:bCs/>
          <w:sz w:val="18"/>
          <w:szCs w:val="18"/>
        </w:rPr>
        <w:t>[ *</w:t>
      </w:r>
      <w:proofErr w:type="gramEnd"/>
      <w:r w:rsidRPr="00046B83">
        <w:rPr>
          <w:rFonts w:ascii="Arial" w:hAnsi="Arial" w:cs="Arial"/>
          <w:bCs/>
          <w:sz w:val="18"/>
          <w:szCs w:val="18"/>
        </w:rPr>
        <w:t xml:space="preserve"> odpowiednie informacje o wykonawcy (wpis do rejestru, organ prowadzący rejestr, nr wpisu itp.) w zależności od formy organizacyjnej Wykonawcy – jeżeli dotyczy; w przypadku wykonawców wspólnie ubiegających się o zamówienia należy wskazać pełnomocnika oraz wymienić wszystkich wykonawców]</w:t>
      </w:r>
    </w:p>
    <w:p w14:paraId="32215B58" w14:textId="77777777" w:rsidR="00957B4D" w:rsidRPr="00046B83" w:rsidRDefault="00957B4D" w:rsidP="00957B4D">
      <w:pPr>
        <w:rPr>
          <w:rFonts w:ascii="Arial" w:hAnsi="Arial" w:cs="Arial"/>
          <w:sz w:val="22"/>
          <w:szCs w:val="22"/>
        </w:rPr>
      </w:pPr>
      <w:r w:rsidRPr="00046B83">
        <w:rPr>
          <w:rFonts w:ascii="Arial" w:hAnsi="Arial" w:cs="Arial"/>
          <w:sz w:val="22"/>
          <w:szCs w:val="22"/>
        </w:rPr>
        <w:t>……………..</w:t>
      </w:r>
    </w:p>
    <w:p w14:paraId="44BA1F8D" w14:textId="77777777" w:rsidR="00957B4D" w:rsidRPr="00046B83" w:rsidRDefault="00957B4D" w:rsidP="00957B4D">
      <w:pPr>
        <w:rPr>
          <w:rFonts w:ascii="Arial" w:hAnsi="Arial" w:cs="Arial"/>
          <w:sz w:val="22"/>
          <w:szCs w:val="22"/>
        </w:rPr>
      </w:pPr>
      <w:r w:rsidRPr="00046B83">
        <w:rPr>
          <w:rFonts w:ascii="Arial" w:hAnsi="Arial" w:cs="Arial"/>
          <w:sz w:val="22"/>
          <w:szCs w:val="22"/>
        </w:rPr>
        <w:t>……………..</w:t>
      </w:r>
    </w:p>
    <w:p w14:paraId="3359433C" w14:textId="77777777" w:rsidR="00957B4D" w:rsidRPr="00046B83" w:rsidRDefault="00957B4D" w:rsidP="00957B4D">
      <w:pPr>
        <w:rPr>
          <w:rFonts w:ascii="Arial" w:hAnsi="Arial" w:cs="Arial"/>
          <w:sz w:val="22"/>
        </w:rPr>
      </w:pPr>
      <w:r w:rsidRPr="00046B83">
        <w:rPr>
          <w:rFonts w:ascii="Arial" w:hAnsi="Arial" w:cs="Arial"/>
          <w:sz w:val="22"/>
        </w:rPr>
        <w:t>o następującej treści:</w:t>
      </w:r>
    </w:p>
    <w:p w14:paraId="02751491" w14:textId="77777777" w:rsidR="00957B4D" w:rsidRPr="00046B83" w:rsidRDefault="00957B4D" w:rsidP="00957B4D">
      <w:pPr>
        <w:rPr>
          <w:rFonts w:ascii="Arial" w:hAnsi="Arial" w:cs="Arial"/>
          <w:sz w:val="22"/>
        </w:rPr>
      </w:pPr>
    </w:p>
    <w:p w14:paraId="60A2A1E4" w14:textId="0041A0FA" w:rsidR="00957B4D" w:rsidRPr="00046B83" w:rsidRDefault="00957B4D" w:rsidP="00957B4D">
      <w:pPr>
        <w:jc w:val="both"/>
        <w:rPr>
          <w:rFonts w:ascii="Arial" w:hAnsi="Arial" w:cs="Arial"/>
          <w:sz w:val="22"/>
        </w:rPr>
      </w:pPr>
      <w:r w:rsidRPr="00046B83">
        <w:rPr>
          <w:rFonts w:ascii="Arial" w:hAnsi="Arial" w:cs="Arial"/>
          <w:sz w:val="22"/>
        </w:rPr>
        <w:t xml:space="preserve">Niniejsza umowa została zawarta w rezultacie dokonania przez Zamawiającego wyboru oferty Wykonawcy w postępowaniu o udzielenie zamówienia publicznego w trybie podstawowym z możliwością negocjacji </w:t>
      </w:r>
      <w:r w:rsidR="00F40939" w:rsidRPr="00046B83">
        <w:rPr>
          <w:rFonts w:ascii="Arial" w:hAnsi="Arial" w:cs="Arial"/>
          <w:sz w:val="22"/>
        </w:rPr>
        <w:t xml:space="preserve">na </w:t>
      </w:r>
      <w:r w:rsidR="00DF0133" w:rsidRPr="00046B83">
        <w:rPr>
          <w:rFonts w:ascii="Arial" w:hAnsi="Arial" w:cs="Arial"/>
          <w:sz w:val="22"/>
        </w:rPr>
        <w:t>dostawę macierzy dyskowej oraz przełączników</w:t>
      </w:r>
      <w:r w:rsidR="005936A0" w:rsidRPr="00046B83">
        <w:rPr>
          <w:rFonts w:ascii="Arial" w:hAnsi="Arial" w:cs="Arial"/>
          <w:sz w:val="22"/>
        </w:rPr>
        <w:t xml:space="preserve"> sieciowych</w:t>
      </w:r>
      <w:r w:rsidR="00DF0133" w:rsidRPr="00046B83">
        <w:rPr>
          <w:rFonts w:ascii="Arial" w:hAnsi="Arial" w:cs="Arial"/>
          <w:sz w:val="22"/>
        </w:rPr>
        <w:t xml:space="preserve"> </w:t>
      </w:r>
      <w:proofErr w:type="spellStart"/>
      <w:r w:rsidR="00DF0133" w:rsidRPr="00046B83">
        <w:rPr>
          <w:rFonts w:ascii="Arial" w:hAnsi="Arial" w:cs="Arial"/>
          <w:sz w:val="22"/>
        </w:rPr>
        <w:t>switch</w:t>
      </w:r>
      <w:proofErr w:type="spellEnd"/>
      <w:r w:rsidR="00DF0133" w:rsidRPr="00046B83">
        <w:rPr>
          <w:rFonts w:ascii="Arial" w:hAnsi="Arial" w:cs="Arial"/>
          <w:sz w:val="22"/>
        </w:rPr>
        <w:t xml:space="preserve"> do budynków Urzędu Miejskiego w Stargardzie, </w:t>
      </w:r>
      <w:r w:rsidRPr="00046B83">
        <w:rPr>
          <w:rFonts w:ascii="Arial" w:hAnsi="Arial" w:cs="Arial"/>
          <w:sz w:val="22"/>
        </w:rPr>
        <w:t>zgodnie z ustawą Prawo zamówień publicznych zwanej dalej „ustawą”</w:t>
      </w:r>
      <w:r w:rsidR="00DF0133" w:rsidRPr="00046B83">
        <w:rPr>
          <w:rFonts w:ascii="Arial" w:hAnsi="Arial" w:cs="Arial"/>
          <w:sz w:val="22"/>
        </w:rPr>
        <w:t>.</w:t>
      </w:r>
    </w:p>
    <w:p w14:paraId="5A298FE8" w14:textId="77777777" w:rsidR="00957B4D" w:rsidRPr="00046B83" w:rsidRDefault="00957B4D" w:rsidP="00957B4D">
      <w:pPr>
        <w:jc w:val="center"/>
        <w:rPr>
          <w:rFonts w:ascii="Arial" w:hAnsi="Arial" w:cs="Arial"/>
          <w:b/>
          <w:sz w:val="22"/>
        </w:rPr>
      </w:pPr>
    </w:p>
    <w:p w14:paraId="07828D3A" w14:textId="77777777" w:rsidR="00957B4D" w:rsidRPr="00046B83" w:rsidRDefault="00957B4D" w:rsidP="00957B4D">
      <w:pPr>
        <w:jc w:val="center"/>
        <w:rPr>
          <w:rFonts w:ascii="Arial" w:hAnsi="Arial" w:cs="Arial"/>
          <w:b/>
          <w:sz w:val="22"/>
        </w:rPr>
      </w:pPr>
      <w:bookmarkStart w:id="85" w:name="_Hlk496612044"/>
      <w:r w:rsidRPr="00046B83">
        <w:rPr>
          <w:rFonts w:ascii="Arial" w:hAnsi="Arial" w:cs="Arial"/>
          <w:b/>
          <w:sz w:val="22"/>
        </w:rPr>
        <w:t>§ 1</w:t>
      </w:r>
    </w:p>
    <w:bookmarkEnd w:id="85"/>
    <w:p w14:paraId="1D39CBC7" w14:textId="77777777" w:rsidR="002D2D9D" w:rsidRPr="00046B83" w:rsidRDefault="002D2D9D" w:rsidP="00957B4D">
      <w:pPr>
        <w:rPr>
          <w:rFonts w:ascii="Arial" w:hAnsi="Arial" w:cs="Arial"/>
          <w:b/>
          <w:sz w:val="22"/>
        </w:rPr>
      </w:pPr>
    </w:p>
    <w:p w14:paraId="3670AAA9" w14:textId="69B343B8" w:rsidR="00957B4D" w:rsidRPr="00046B83" w:rsidRDefault="00957B4D" w:rsidP="00957B4D">
      <w:pPr>
        <w:rPr>
          <w:rFonts w:ascii="Arial" w:hAnsi="Arial" w:cs="Arial"/>
          <w:b/>
          <w:sz w:val="22"/>
        </w:rPr>
      </w:pPr>
      <w:r w:rsidRPr="00046B83">
        <w:rPr>
          <w:rFonts w:ascii="Arial" w:hAnsi="Arial" w:cs="Arial"/>
          <w:b/>
          <w:sz w:val="22"/>
        </w:rPr>
        <w:t>ZAKRES / PRZEDMIOT ZAMÓWIENIA (przedmiot umowy)</w:t>
      </w:r>
    </w:p>
    <w:p w14:paraId="21060EE5" w14:textId="5207A3B1" w:rsidR="00B55F0B" w:rsidRPr="00046B83" w:rsidRDefault="00E05DDF" w:rsidP="002A4054">
      <w:pPr>
        <w:pStyle w:val="Tekstpodstawowy21"/>
        <w:numPr>
          <w:ilvl w:val="2"/>
          <w:numId w:val="9"/>
        </w:numPr>
        <w:tabs>
          <w:tab w:val="clear" w:pos="2340"/>
          <w:tab w:val="left" w:pos="426"/>
        </w:tabs>
        <w:ind w:left="426" w:hanging="426"/>
        <w:jc w:val="both"/>
        <w:rPr>
          <w:rFonts w:ascii="Arial" w:hAnsi="Arial" w:cs="Arial"/>
          <w:b w:val="0"/>
          <w:sz w:val="22"/>
        </w:rPr>
      </w:pPr>
      <w:r w:rsidRPr="00046B83">
        <w:rPr>
          <w:rFonts w:ascii="Arial" w:hAnsi="Arial" w:cs="Arial"/>
          <w:b w:val="0"/>
          <w:sz w:val="22"/>
        </w:rPr>
        <w:t xml:space="preserve">Zamawiający zleca, a Wykonawca przyjmuje do wykonania, na warunkach specyfikacji warunków zamówienia (SWZ) oraz złożonej oferty przetargowej, </w:t>
      </w:r>
      <w:r w:rsidR="008E6612" w:rsidRPr="00046B83">
        <w:rPr>
          <w:rFonts w:ascii="Arial" w:hAnsi="Arial" w:cs="Arial"/>
          <w:sz w:val="22"/>
          <w:szCs w:val="22"/>
        </w:rPr>
        <w:t xml:space="preserve">dostawę macierzy dyskowej oraz przełączników </w:t>
      </w:r>
      <w:r w:rsidR="005936A0" w:rsidRPr="00046B83">
        <w:rPr>
          <w:rFonts w:ascii="Arial" w:hAnsi="Arial" w:cs="Arial"/>
          <w:sz w:val="22"/>
          <w:szCs w:val="22"/>
        </w:rPr>
        <w:t xml:space="preserve">sieciowych </w:t>
      </w:r>
      <w:proofErr w:type="spellStart"/>
      <w:r w:rsidR="008E6612" w:rsidRPr="00046B83">
        <w:rPr>
          <w:rFonts w:ascii="Arial" w:hAnsi="Arial" w:cs="Arial"/>
          <w:sz w:val="22"/>
          <w:szCs w:val="22"/>
        </w:rPr>
        <w:t>switch</w:t>
      </w:r>
      <w:proofErr w:type="spellEnd"/>
      <w:r w:rsidR="008E6612" w:rsidRPr="00046B83">
        <w:rPr>
          <w:rFonts w:ascii="Arial" w:hAnsi="Arial" w:cs="Arial"/>
          <w:sz w:val="22"/>
          <w:szCs w:val="22"/>
        </w:rPr>
        <w:t xml:space="preserve"> do budynków Urzędu Miejskiego w Stargardzie</w:t>
      </w:r>
      <w:r w:rsidR="00B55F0B" w:rsidRPr="00046B83">
        <w:rPr>
          <w:rFonts w:ascii="Arial" w:hAnsi="Arial" w:cs="Arial"/>
          <w:sz w:val="22"/>
          <w:szCs w:val="22"/>
        </w:rPr>
        <w:t xml:space="preserve"> (przy ul. Czarnieckiego i</w:t>
      </w:r>
      <w:r w:rsidR="008E6612" w:rsidRPr="00046B83">
        <w:rPr>
          <w:rFonts w:ascii="Arial" w:hAnsi="Arial" w:cs="Arial"/>
          <w:sz w:val="22"/>
          <w:szCs w:val="22"/>
        </w:rPr>
        <w:t> </w:t>
      </w:r>
      <w:r w:rsidR="00B55F0B" w:rsidRPr="00046B83">
        <w:rPr>
          <w:rFonts w:ascii="Arial" w:hAnsi="Arial" w:cs="Arial"/>
          <w:sz w:val="22"/>
          <w:szCs w:val="22"/>
        </w:rPr>
        <w:t>Ratusza Miejskiego na Rynku Staromiejskim</w:t>
      </w:r>
      <w:r w:rsidR="008E6612" w:rsidRPr="00046B83">
        <w:rPr>
          <w:rFonts w:ascii="Arial" w:hAnsi="Arial" w:cs="Arial"/>
          <w:sz w:val="22"/>
          <w:szCs w:val="22"/>
        </w:rPr>
        <w:t xml:space="preserve"> I)</w:t>
      </w:r>
      <w:r w:rsidR="007A47CD" w:rsidRPr="00046B83">
        <w:rPr>
          <w:rFonts w:ascii="Arial" w:hAnsi="Arial" w:cs="Arial"/>
          <w:b w:val="0"/>
          <w:bCs/>
          <w:sz w:val="22"/>
          <w:szCs w:val="22"/>
        </w:rPr>
        <w:t>, a w tym:</w:t>
      </w:r>
    </w:p>
    <w:p w14:paraId="6842121A" w14:textId="77777777" w:rsidR="008E6612" w:rsidRPr="00046B83" w:rsidRDefault="008E6612" w:rsidP="008E6612">
      <w:pPr>
        <w:pStyle w:val="Tekstpodstawowy21"/>
        <w:tabs>
          <w:tab w:val="left" w:pos="426"/>
        </w:tabs>
        <w:ind w:left="426"/>
        <w:jc w:val="both"/>
        <w:rPr>
          <w:rFonts w:ascii="Arial" w:hAnsi="Arial" w:cs="Arial"/>
          <w:b w:val="0"/>
          <w:bCs/>
          <w:sz w:val="22"/>
          <w:szCs w:val="22"/>
        </w:rPr>
      </w:pPr>
    </w:p>
    <w:p w14:paraId="085CB4DC" w14:textId="77777777" w:rsidR="008E6612" w:rsidRPr="00046B83" w:rsidRDefault="008E6612" w:rsidP="008E6612">
      <w:pPr>
        <w:pStyle w:val="Tekstpodstawowy21"/>
        <w:tabs>
          <w:tab w:val="left" w:pos="426"/>
        </w:tabs>
        <w:ind w:left="426"/>
        <w:jc w:val="both"/>
        <w:rPr>
          <w:rFonts w:ascii="Arial" w:hAnsi="Arial" w:cs="Arial"/>
          <w:sz w:val="22"/>
          <w:szCs w:val="22"/>
        </w:rPr>
      </w:pPr>
      <w:r w:rsidRPr="00046B83">
        <w:rPr>
          <w:rFonts w:ascii="Arial" w:hAnsi="Arial" w:cs="Arial"/>
          <w:sz w:val="22"/>
          <w:szCs w:val="22"/>
        </w:rPr>
        <w:t>- w zakresie macierzy dyskowej:</w:t>
      </w:r>
    </w:p>
    <w:p w14:paraId="67931E28" w14:textId="77777777" w:rsidR="008E6612" w:rsidRPr="00046B83" w:rsidRDefault="008E6612" w:rsidP="008E6612">
      <w:pPr>
        <w:pStyle w:val="Tekstpodstawowy21"/>
        <w:tabs>
          <w:tab w:val="left" w:pos="426"/>
        </w:tabs>
        <w:ind w:left="426"/>
        <w:jc w:val="both"/>
        <w:rPr>
          <w:rFonts w:ascii="Arial" w:hAnsi="Arial" w:cs="Arial"/>
          <w:b w:val="0"/>
          <w:bCs/>
          <w:sz w:val="22"/>
          <w:szCs w:val="22"/>
        </w:rPr>
      </w:pPr>
      <w:r w:rsidRPr="00046B83">
        <w:rPr>
          <w:rFonts w:ascii="Arial" w:hAnsi="Arial" w:cs="Arial"/>
          <w:b w:val="0"/>
          <w:bCs/>
          <w:sz w:val="22"/>
          <w:szCs w:val="22"/>
        </w:rPr>
        <w:t>a)</w:t>
      </w:r>
      <w:r w:rsidRPr="00046B83">
        <w:rPr>
          <w:rFonts w:ascii="Arial" w:hAnsi="Arial" w:cs="Arial"/>
          <w:b w:val="0"/>
          <w:bCs/>
          <w:sz w:val="22"/>
          <w:szCs w:val="22"/>
        </w:rPr>
        <w:tab/>
        <w:t xml:space="preserve">instalacja dostarczonego sprzętu w szafie </w:t>
      </w:r>
      <w:proofErr w:type="spellStart"/>
      <w:r w:rsidRPr="00046B83">
        <w:rPr>
          <w:rFonts w:ascii="Arial" w:hAnsi="Arial" w:cs="Arial"/>
          <w:b w:val="0"/>
          <w:bCs/>
          <w:sz w:val="22"/>
          <w:szCs w:val="22"/>
        </w:rPr>
        <w:t>rack</w:t>
      </w:r>
      <w:proofErr w:type="spellEnd"/>
      <w:r w:rsidRPr="00046B83">
        <w:rPr>
          <w:rFonts w:ascii="Arial" w:hAnsi="Arial" w:cs="Arial"/>
          <w:b w:val="0"/>
          <w:bCs/>
          <w:sz w:val="22"/>
          <w:szCs w:val="22"/>
        </w:rPr>
        <w:t>,</w:t>
      </w:r>
    </w:p>
    <w:p w14:paraId="11F8D441" w14:textId="77777777" w:rsidR="008E6612" w:rsidRPr="00046B83" w:rsidRDefault="008E6612" w:rsidP="008E6612">
      <w:pPr>
        <w:pStyle w:val="Tekstpodstawowy21"/>
        <w:tabs>
          <w:tab w:val="left" w:pos="426"/>
        </w:tabs>
        <w:ind w:left="426"/>
        <w:jc w:val="both"/>
        <w:rPr>
          <w:rFonts w:ascii="Arial" w:hAnsi="Arial" w:cs="Arial"/>
          <w:b w:val="0"/>
          <w:bCs/>
          <w:sz w:val="22"/>
          <w:szCs w:val="22"/>
        </w:rPr>
      </w:pPr>
      <w:r w:rsidRPr="00046B83">
        <w:rPr>
          <w:rFonts w:ascii="Arial" w:hAnsi="Arial" w:cs="Arial"/>
          <w:b w:val="0"/>
          <w:bCs/>
          <w:sz w:val="22"/>
          <w:szCs w:val="22"/>
        </w:rPr>
        <w:t>b)</w:t>
      </w:r>
      <w:r w:rsidRPr="00046B83">
        <w:rPr>
          <w:rFonts w:ascii="Arial" w:hAnsi="Arial" w:cs="Arial"/>
          <w:b w:val="0"/>
          <w:bCs/>
          <w:sz w:val="22"/>
          <w:szCs w:val="22"/>
        </w:rPr>
        <w:tab/>
        <w:t>podłączenie macierzy dyskowej z istniejącą infrastrukturą teleinformatyczną,</w:t>
      </w:r>
    </w:p>
    <w:p w14:paraId="11F36E6C" w14:textId="77777777" w:rsidR="008E6612" w:rsidRPr="00046B83" w:rsidRDefault="008E6612" w:rsidP="008E6612">
      <w:pPr>
        <w:pStyle w:val="Tekstpodstawowy21"/>
        <w:tabs>
          <w:tab w:val="left" w:pos="426"/>
        </w:tabs>
        <w:ind w:left="426"/>
        <w:jc w:val="both"/>
        <w:rPr>
          <w:rFonts w:ascii="Arial" w:hAnsi="Arial" w:cs="Arial"/>
          <w:b w:val="0"/>
          <w:bCs/>
          <w:sz w:val="22"/>
          <w:szCs w:val="22"/>
        </w:rPr>
      </w:pPr>
      <w:r w:rsidRPr="00046B83">
        <w:rPr>
          <w:rFonts w:ascii="Arial" w:hAnsi="Arial" w:cs="Arial"/>
          <w:b w:val="0"/>
          <w:bCs/>
          <w:sz w:val="22"/>
          <w:szCs w:val="22"/>
        </w:rPr>
        <w:t>c)</w:t>
      </w:r>
      <w:r w:rsidRPr="00046B83">
        <w:rPr>
          <w:rFonts w:ascii="Arial" w:hAnsi="Arial" w:cs="Arial"/>
          <w:b w:val="0"/>
          <w:bCs/>
          <w:sz w:val="22"/>
          <w:szCs w:val="22"/>
        </w:rPr>
        <w:tab/>
        <w:t>konfiguracja macierzy i środowiska wirtualnego,</w:t>
      </w:r>
    </w:p>
    <w:p w14:paraId="42DFF08A" w14:textId="77777777" w:rsidR="008E6612" w:rsidRPr="00046B83" w:rsidRDefault="008E6612" w:rsidP="008E6612">
      <w:pPr>
        <w:pStyle w:val="Tekstpodstawowy21"/>
        <w:tabs>
          <w:tab w:val="left" w:pos="426"/>
        </w:tabs>
        <w:ind w:left="426"/>
        <w:jc w:val="both"/>
        <w:rPr>
          <w:rFonts w:ascii="Arial" w:hAnsi="Arial" w:cs="Arial"/>
          <w:b w:val="0"/>
          <w:bCs/>
          <w:sz w:val="22"/>
          <w:szCs w:val="22"/>
        </w:rPr>
      </w:pPr>
      <w:r w:rsidRPr="00046B83">
        <w:rPr>
          <w:rFonts w:ascii="Arial" w:hAnsi="Arial" w:cs="Arial"/>
          <w:b w:val="0"/>
          <w:bCs/>
          <w:sz w:val="22"/>
          <w:szCs w:val="22"/>
        </w:rPr>
        <w:lastRenderedPageBreak/>
        <w:t>d)</w:t>
      </w:r>
      <w:r w:rsidRPr="00046B83">
        <w:rPr>
          <w:rFonts w:ascii="Arial" w:hAnsi="Arial" w:cs="Arial"/>
          <w:b w:val="0"/>
          <w:bCs/>
          <w:sz w:val="22"/>
          <w:szCs w:val="22"/>
        </w:rPr>
        <w:tab/>
        <w:t>przeniesienie baz danych oraz kluczowych aplikacji Zamawiającego na nowy system operacyjny,</w:t>
      </w:r>
    </w:p>
    <w:p w14:paraId="241BA6AA" w14:textId="77777777" w:rsidR="008E6612" w:rsidRPr="00046B83" w:rsidRDefault="008E6612" w:rsidP="008E6612">
      <w:pPr>
        <w:pStyle w:val="Tekstpodstawowy21"/>
        <w:tabs>
          <w:tab w:val="left" w:pos="426"/>
        </w:tabs>
        <w:ind w:left="426"/>
        <w:jc w:val="both"/>
        <w:rPr>
          <w:rFonts w:ascii="Arial" w:hAnsi="Arial" w:cs="Arial"/>
          <w:b w:val="0"/>
          <w:bCs/>
          <w:sz w:val="22"/>
          <w:szCs w:val="22"/>
        </w:rPr>
      </w:pPr>
      <w:r w:rsidRPr="00046B83">
        <w:rPr>
          <w:rFonts w:ascii="Arial" w:hAnsi="Arial" w:cs="Arial"/>
          <w:b w:val="0"/>
          <w:bCs/>
          <w:sz w:val="22"/>
          <w:szCs w:val="22"/>
        </w:rPr>
        <w:t>e)</w:t>
      </w:r>
      <w:r w:rsidRPr="00046B83">
        <w:rPr>
          <w:rFonts w:ascii="Arial" w:hAnsi="Arial" w:cs="Arial"/>
          <w:b w:val="0"/>
          <w:bCs/>
          <w:sz w:val="22"/>
          <w:szCs w:val="22"/>
        </w:rPr>
        <w:tab/>
        <w:t>migracja usług systemu operacyjnego.</w:t>
      </w:r>
    </w:p>
    <w:p w14:paraId="53D59B01" w14:textId="77777777" w:rsidR="008E6612" w:rsidRPr="00046B83" w:rsidRDefault="008E6612" w:rsidP="008E6612">
      <w:pPr>
        <w:pStyle w:val="Tekstpodstawowy21"/>
        <w:tabs>
          <w:tab w:val="left" w:pos="426"/>
        </w:tabs>
        <w:ind w:left="426"/>
        <w:jc w:val="both"/>
        <w:rPr>
          <w:rFonts w:ascii="Arial" w:hAnsi="Arial" w:cs="Arial"/>
          <w:b w:val="0"/>
          <w:bCs/>
          <w:sz w:val="22"/>
          <w:szCs w:val="22"/>
        </w:rPr>
      </w:pPr>
      <w:r w:rsidRPr="00046B83">
        <w:rPr>
          <w:rFonts w:ascii="Arial" w:hAnsi="Arial" w:cs="Arial"/>
          <w:b w:val="0"/>
          <w:bCs/>
          <w:sz w:val="22"/>
          <w:szCs w:val="22"/>
        </w:rPr>
        <w:t>f)</w:t>
      </w:r>
      <w:r w:rsidRPr="00046B83">
        <w:rPr>
          <w:rFonts w:ascii="Arial" w:hAnsi="Arial" w:cs="Arial"/>
          <w:b w:val="0"/>
          <w:bCs/>
          <w:sz w:val="22"/>
          <w:szCs w:val="22"/>
        </w:rPr>
        <w:tab/>
        <w:t>szkolenie min. 8h dotyczące replikacji serwerów wirtualnych,</w:t>
      </w:r>
    </w:p>
    <w:p w14:paraId="44A847A2" w14:textId="77777777" w:rsidR="008E6612" w:rsidRPr="00046B83" w:rsidRDefault="008E6612" w:rsidP="008E6612">
      <w:pPr>
        <w:pStyle w:val="Tekstpodstawowy21"/>
        <w:tabs>
          <w:tab w:val="left" w:pos="426"/>
        </w:tabs>
        <w:ind w:left="426"/>
        <w:jc w:val="both"/>
        <w:rPr>
          <w:rFonts w:ascii="Arial" w:hAnsi="Arial" w:cs="Arial"/>
          <w:b w:val="0"/>
          <w:bCs/>
          <w:sz w:val="22"/>
          <w:szCs w:val="22"/>
        </w:rPr>
      </w:pPr>
    </w:p>
    <w:p w14:paraId="06D0FCA1" w14:textId="532B0B65" w:rsidR="008E6612" w:rsidRPr="00046B83" w:rsidRDefault="008E6612" w:rsidP="008E6612">
      <w:pPr>
        <w:pStyle w:val="Tekstpodstawowy21"/>
        <w:tabs>
          <w:tab w:val="left" w:pos="426"/>
        </w:tabs>
        <w:ind w:left="426"/>
        <w:jc w:val="both"/>
        <w:rPr>
          <w:rFonts w:ascii="Arial" w:hAnsi="Arial" w:cs="Arial"/>
          <w:sz w:val="22"/>
          <w:szCs w:val="22"/>
        </w:rPr>
      </w:pPr>
      <w:r w:rsidRPr="00046B83">
        <w:rPr>
          <w:rFonts w:ascii="Arial" w:hAnsi="Arial" w:cs="Arial"/>
          <w:sz w:val="22"/>
          <w:szCs w:val="22"/>
        </w:rPr>
        <w:t xml:space="preserve">- w zakresie przełączników </w:t>
      </w:r>
      <w:r w:rsidR="005936A0" w:rsidRPr="00046B83">
        <w:rPr>
          <w:rFonts w:ascii="Arial" w:hAnsi="Arial" w:cs="Arial"/>
          <w:sz w:val="22"/>
          <w:szCs w:val="22"/>
        </w:rPr>
        <w:t xml:space="preserve">sieciowych </w:t>
      </w:r>
      <w:proofErr w:type="spellStart"/>
      <w:r w:rsidRPr="00046B83">
        <w:rPr>
          <w:rFonts w:ascii="Arial" w:hAnsi="Arial" w:cs="Arial"/>
          <w:sz w:val="22"/>
          <w:szCs w:val="22"/>
        </w:rPr>
        <w:t>switch</w:t>
      </w:r>
      <w:proofErr w:type="spellEnd"/>
      <w:r w:rsidRPr="00046B83">
        <w:rPr>
          <w:rFonts w:ascii="Arial" w:hAnsi="Arial" w:cs="Arial"/>
          <w:sz w:val="22"/>
          <w:szCs w:val="22"/>
        </w:rPr>
        <w:t xml:space="preserve"> (Typ 1 i Typ 2):</w:t>
      </w:r>
    </w:p>
    <w:p w14:paraId="1A7859BF" w14:textId="77777777" w:rsidR="008E6612" w:rsidRPr="00046B83" w:rsidRDefault="008E6612" w:rsidP="008E6612">
      <w:pPr>
        <w:pStyle w:val="Tekstpodstawowy21"/>
        <w:tabs>
          <w:tab w:val="left" w:pos="426"/>
        </w:tabs>
        <w:ind w:left="426"/>
        <w:jc w:val="both"/>
        <w:rPr>
          <w:rFonts w:ascii="Arial" w:hAnsi="Arial" w:cs="Arial"/>
          <w:b w:val="0"/>
          <w:bCs/>
          <w:sz w:val="22"/>
          <w:szCs w:val="22"/>
        </w:rPr>
      </w:pPr>
      <w:r w:rsidRPr="00046B83">
        <w:rPr>
          <w:rFonts w:ascii="Arial" w:hAnsi="Arial" w:cs="Arial"/>
          <w:b w:val="0"/>
          <w:bCs/>
          <w:sz w:val="22"/>
          <w:szCs w:val="22"/>
        </w:rPr>
        <w:t>a)</w:t>
      </w:r>
      <w:r w:rsidRPr="00046B83">
        <w:rPr>
          <w:rFonts w:ascii="Arial" w:hAnsi="Arial" w:cs="Arial"/>
          <w:b w:val="0"/>
          <w:bCs/>
          <w:sz w:val="22"/>
          <w:szCs w:val="22"/>
        </w:rPr>
        <w:tab/>
        <w:t xml:space="preserve">montaż przełączników w szafie </w:t>
      </w:r>
      <w:proofErr w:type="spellStart"/>
      <w:r w:rsidRPr="00046B83">
        <w:rPr>
          <w:rFonts w:ascii="Arial" w:hAnsi="Arial" w:cs="Arial"/>
          <w:b w:val="0"/>
          <w:bCs/>
          <w:sz w:val="22"/>
          <w:szCs w:val="22"/>
        </w:rPr>
        <w:t>rack</w:t>
      </w:r>
      <w:proofErr w:type="spellEnd"/>
      <w:r w:rsidRPr="00046B83">
        <w:rPr>
          <w:rFonts w:ascii="Arial" w:hAnsi="Arial" w:cs="Arial"/>
          <w:b w:val="0"/>
          <w:bCs/>
          <w:sz w:val="22"/>
          <w:szCs w:val="22"/>
        </w:rPr>
        <w:t xml:space="preserve"> i podłączenie zasilania,</w:t>
      </w:r>
    </w:p>
    <w:p w14:paraId="1617C324" w14:textId="77777777" w:rsidR="008E6612" w:rsidRPr="00046B83" w:rsidRDefault="008E6612" w:rsidP="008E6612">
      <w:pPr>
        <w:pStyle w:val="Tekstpodstawowy21"/>
        <w:tabs>
          <w:tab w:val="left" w:pos="426"/>
        </w:tabs>
        <w:ind w:left="426"/>
        <w:jc w:val="both"/>
        <w:rPr>
          <w:rFonts w:ascii="Arial" w:hAnsi="Arial" w:cs="Arial"/>
          <w:b w:val="0"/>
          <w:bCs/>
          <w:sz w:val="22"/>
          <w:szCs w:val="22"/>
        </w:rPr>
      </w:pPr>
      <w:r w:rsidRPr="00046B83">
        <w:rPr>
          <w:rFonts w:ascii="Arial" w:hAnsi="Arial" w:cs="Arial"/>
          <w:b w:val="0"/>
          <w:bCs/>
          <w:sz w:val="22"/>
          <w:szCs w:val="22"/>
        </w:rPr>
        <w:t>b)</w:t>
      </w:r>
      <w:r w:rsidRPr="00046B83">
        <w:rPr>
          <w:rFonts w:ascii="Arial" w:hAnsi="Arial" w:cs="Arial"/>
          <w:b w:val="0"/>
          <w:bCs/>
          <w:sz w:val="22"/>
          <w:szCs w:val="22"/>
        </w:rPr>
        <w:tab/>
        <w:t>instalacja modułów i podłączenie kabli światłowodowych,</w:t>
      </w:r>
    </w:p>
    <w:p w14:paraId="28A5EBE2" w14:textId="77777777" w:rsidR="008E6612" w:rsidRPr="00046B83" w:rsidRDefault="008E6612" w:rsidP="008E6612">
      <w:pPr>
        <w:pStyle w:val="Tekstpodstawowy21"/>
        <w:tabs>
          <w:tab w:val="left" w:pos="426"/>
        </w:tabs>
        <w:ind w:left="426"/>
        <w:jc w:val="both"/>
        <w:rPr>
          <w:rFonts w:ascii="Arial" w:hAnsi="Arial" w:cs="Arial"/>
          <w:b w:val="0"/>
          <w:bCs/>
          <w:sz w:val="22"/>
          <w:szCs w:val="22"/>
        </w:rPr>
      </w:pPr>
      <w:r w:rsidRPr="00046B83">
        <w:rPr>
          <w:rFonts w:ascii="Arial" w:hAnsi="Arial" w:cs="Arial"/>
          <w:b w:val="0"/>
          <w:bCs/>
          <w:sz w:val="22"/>
          <w:szCs w:val="22"/>
        </w:rPr>
        <w:t>c)</w:t>
      </w:r>
      <w:r w:rsidRPr="00046B83">
        <w:rPr>
          <w:rFonts w:ascii="Arial" w:hAnsi="Arial" w:cs="Arial"/>
          <w:b w:val="0"/>
          <w:bCs/>
          <w:sz w:val="22"/>
          <w:szCs w:val="22"/>
        </w:rPr>
        <w:tab/>
        <w:t>nadanie adresów IP, konfiguracja dostępu i zabezpieczenie hasłami,</w:t>
      </w:r>
    </w:p>
    <w:p w14:paraId="00571299" w14:textId="77777777" w:rsidR="008E6612" w:rsidRPr="00046B83" w:rsidRDefault="008E6612" w:rsidP="008E6612">
      <w:pPr>
        <w:pStyle w:val="Tekstpodstawowy21"/>
        <w:tabs>
          <w:tab w:val="left" w:pos="426"/>
        </w:tabs>
        <w:ind w:left="426"/>
        <w:jc w:val="both"/>
        <w:rPr>
          <w:rFonts w:ascii="Arial" w:hAnsi="Arial" w:cs="Arial"/>
          <w:b w:val="0"/>
          <w:bCs/>
          <w:sz w:val="22"/>
          <w:szCs w:val="22"/>
        </w:rPr>
      </w:pPr>
      <w:r w:rsidRPr="00046B83">
        <w:rPr>
          <w:rFonts w:ascii="Arial" w:hAnsi="Arial" w:cs="Arial"/>
          <w:b w:val="0"/>
          <w:bCs/>
          <w:sz w:val="22"/>
          <w:szCs w:val="22"/>
        </w:rPr>
        <w:t>d)</w:t>
      </w:r>
      <w:r w:rsidRPr="00046B83">
        <w:rPr>
          <w:rFonts w:ascii="Arial" w:hAnsi="Arial" w:cs="Arial"/>
          <w:b w:val="0"/>
          <w:bCs/>
          <w:sz w:val="22"/>
          <w:szCs w:val="22"/>
        </w:rPr>
        <w:tab/>
        <w:t>aktualizacja oprogramowania przełączników do najnowszej wersji,</w:t>
      </w:r>
    </w:p>
    <w:p w14:paraId="277134BA" w14:textId="77777777" w:rsidR="008E6612" w:rsidRPr="00046B83" w:rsidRDefault="008E6612" w:rsidP="008E6612">
      <w:pPr>
        <w:pStyle w:val="Tekstpodstawowy21"/>
        <w:tabs>
          <w:tab w:val="left" w:pos="426"/>
        </w:tabs>
        <w:ind w:left="426"/>
        <w:jc w:val="both"/>
        <w:rPr>
          <w:rFonts w:ascii="Arial" w:hAnsi="Arial" w:cs="Arial"/>
          <w:b w:val="0"/>
          <w:bCs/>
          <w:sz w:val="22"/>
          <w:szCs w:val="22"/>
        </w:rPr>
      </w:pPr>
      <w:r w:rsidRPr="00046B83">
        <w:rPr>
          <w:rFonts w:ascii="Arial" w:hAnsi="Arial" w:cs="Arial"/>
          <w:b w:val="0"/>
          <w:bCs/>
          <w:sz w:val="22"/>
          <w:szCs w:val="22"/>
        </w:rPr>
        <w:t>e)</w:t>
      </w:r>
      <w:r w:rsidRPr="00046B83">
        <w:rPr>
          <w:rFonts w:ascii="Arial" w:hAnsi="Arial" w:cs="Arial"/>
          <w:b w:val="0"/>
          <w:bCs/>
          <w:sz w:val="22"/>
          <w:szCs w:val="22"/>
        </w:rPr>
        <w:tab/>
        <w:t>konfiguracja sieci VLAN zgodnie z istniejącym schematem sieci,</w:t>
      </w:r>
    </w:p>
    <w:p w14:paraId="3D007F71" w14:textId="77777777" w:rsidR="008E6612" w:rsidRPr="00046B83" w:rsidRDefault="008E6612" w:rsidP="008E6612">
      <w:pPr>
        <w:pStyle w:val="Tekstpodstawowy21"/>
        <w:tabs>
          <w:tab w:val="left" w:pos="426"/>
        </w:tabs>
        <w:ind w:left="426"/>
        <w:jc w:val="both"/>
        <w:rPr>
          <w:rFonts w:ascii="Arial" w:hAnsi="Arial" w:cs="Arial"/>
          <w:b w:val="0"/>
          <w:bCs/>
          <w:sz w:val="22"/>
          <w:szCs w:val="22"/>
        </w:rPr>
      </w:pPr>
      <w:r w:rsidRPr="00046B83">
        <w:rPr>
          <w:rFonts w:ascii="Arial" w:hAnsi="Arial" w:cs="Arial"/>
          <w:b w:val="0"/>
          <w:bCs/>
          <w:sz w:val="22"/>
          <w:szCs w:val="22"/>
        </w:rPr>
        <w:t>f)</w:t>
      </w:r>
      <w:r w:rsidRPr="00046B83">
        <w:rPr>
          <w:rFonts w:ascii="Arial" w:hAnsi="Arial" w:cs="Arial"/>
          <w:b w:val="0"/>
          <w:bCs/>
          <w:sz w:val="22"/>
          <w:szCs w:val="22"/>
        </w:rPr>
        <w:tab/>
        <w:t>integracja z istniejącą infrastrukturą sieciową,</w:t>
      </w:r>
    </w:p>
    <w:p w14:paraId="5725D8EF" w14:textId="77777777" w:rsidR="008E6612" w:rsidRPr="00046B83" w:rsidRDefault="008E6612" w:rsidP="008E6612">
      <w:pPr>
        <w:pStyle w:val="Tekstpodstawowy21"/>
        <w:tabs>
          <w:tab w:val="left" w:pos="426"/>
        </w:tabs>
        <w:ind w:left="426"/>
        <w:jc w:val="both"/>
        <w:rPr>
          <w:rFonts w:ascii="Arial" w:hAnsi="Arial" w:cs="Arial"/>
          <w:b w:val="0"/>
          <w:bCs/>
          <w:sz w:val="22"/>
          <w:szCs w:val="22"/>
        </w:rPr>
      </w:pPr>
      <w:r w:rsidRPr="00046B83">
        <w:rPr>
          <w:rFonts w:ascii="Arial" w:hAnsi="Arial" w:cs="Arial"/>
          <w:b w:val="0"/>
          <w:bCs/>
          <w:sz w:val="22"/>
          <w:szCs w:val="22"/>
        </w:rPr>
        <w:t>g)</w:t>
      </w:r>
      <w:r w:rsidRPr="00046B83">
        <w:rPr>
          <w:rFonts w:ascii="Arial" w:hAnsi="Arial" w:cs="Arial"/>
          <w:b w:val="0"/>
          <w:bCs/>
          <w:sz w:val="22"/>
          <w:szCs w:val="22"/>
        </w:rPr>
        <w:tab/>
        <w:t>przeniesienie istniejących urządzeń do nowych przełączników,</w:t>
      </w:r>
    </w:p>
    <w:p w14:paraId="62001C38" w14:textId="77777777" w:rsidR="008E6612" w:rsidRPr="00046B83" w:rsidRDefault="008E6612" w:rsidP="008E6612">
      <w:pPr>
        <w:pStyle w:val="Tekstpodstawowy21"/>
        <w:tabs>
          <w:tab w:val="left" w:pos="426"/>
        </w:tabs>
        <w:ind w:left="426"/>
        <w:jc w:val="both"/>
        <w:rPr>
          <w:rFonts w:ascii="Arial" w:hAnsi="Arial" w:cs="Arial"/>
          <w:b w:val="0"/>
          <w:bCs/>
          <w:sz w:val="22"/>
          <w:szCs w:val="22"/>
        </w:rPr>
      </w:pPr>
      <w:r w:rsidRPr="00046B83">
        <w:rPr>
          <w:rFonts w:ascii="Arial" w:hAnsi="Arial" w:cs="Arial"/>
          <w:b w:val="0"/>
          <w:bCs/>
          <w:sz w:val="22"/>
          <w:szCs w:val="22"/>
        </w:rPr>
        <w:t>h)</w:t>
      </w:r>
      <w:r w:rsidRPr="00046B83">
        <w:rPr>
          <w:rFonts w:ascii="Arial" w:hAnsi="Arial" w:cs="Arial"/>
          <w:b w:val="0"/>
          <w:bCs/>
          <w:sz w:val="22"/>
          <w:szCs w:val="22"/>
        </w:rPr>
        <w:tab/>
        <w:t>weryfikacja wydajności połączeń,</w:t>
      </w:r>
    </w:p>
    <w:p w14:paraId="3947708D" w14:textId="77777777" w:rsidR="008E6612" w:rsidRPr="00046B83" w:rsidRDefault="008E6612" w:rsidP="008E6612">
      <w:pPr>
        <w:pStyle w:val="Tekstpodstawowy21"/>
        <w:tabs>
          <w:tab w:val="left" w:pos="426"/>
        </w:tabs>
        <w:ind w:left="426"/>
        <w:jc w:val="both"/>
        <w:rPr>
          <w:rFonts w:ascii="Arial" w:hAnsi="Arial" w:cs="Arial"/>
          <w:b w:val="0"/>
          <w:bCs/>
          <w:sz w:val="22"/>
          <w:szCs w:val="22"/>
        </w:rPr>
      </w:pPr>
      <w:r w:rsidRPr="00046B83">
        <w:rPr>
          <w:rFonts w:ascii="Arial" w:hAnsi="Arial" w:cs="Arial"/>
          <w:b w:val="0"/>
          <w:bCs/>
          <w:sz w:val="22"/>
          <w:szCs w:val="22"/>
        </w:rPr>
        <w:t>i)</w:t>
      </w:r>
      <w:r w:rsidRPr="00046B83">
        <w:rPr>
          <w:rFonts w:ascii="Arial" w:hAnsi="Arial" w:cs="Arial"/>
          <w:b w:val="0"/>
          <w:bCs/>
          <w:sz w:val="22"/>
          <w:szCs w:val="22"/>
        </w:rPr>
        <w:tab/>
        <w:t>transfer wiedzy dla zespołu IT klienta, w tym obsługa konfiguracji, monitorowanie, podstawowe procedury rozwiązywania problemów.</w:t>
      </w:r>
    </w:p>
    <w:p w14:paraId="04B5B3C2" w14:textId="77777777" w:rsidR="008E6612" w:rsidRPr="00046B83" w:rsidRDefault="008E6612" w:rsidP="008E6612">
      <w:pPr>
        <w:pStyle w:val="Tekstpodstawowy21"/>
        <w:tabs>
          <w:tab w:val="left" w:pos="426"/>
        </w:tabs>
        <w:ind w:left="426"/>
        <w:jc w:val="both"/>
        <w:rPr>
          <w:rFonts w:ascii="Arial" w:hAnsi="Arial" w:cs="Arial"/>
          <w:b w:val="0"/>
          <w:bCs/>
          <w:sz w:val="22"/>
          <w:szCs w:val="22"/>
        </w:rPr>
      </w:pPr>
    </w:p>
    <w:p w14:paraId="49BDC77B" w14:textId="77777777" w:rsidR="008E6612" w:rsidRPr="00046B83" w:rsidRDefault="008E6612" w:rsidP="008E6612">
      <w:pPr>
        <w:pStyle w:val="Tekstpodstawowy21"/>
        <w:tabs>
          <w:tab w:val="left" w:pos="426"/>
        </w:tabs>
        <w:ind w:left="426"/>
        <w:jc w:val="both"/>
        <w:rPr>
          <w:rFonts w:ascii="Arial" w:hAnsi="Arial" w:cs="Arial"/>
          <w:sz w:val="22"/>
          <w:szCs w:val="22"/>
        </w:rPr>
      </w:pPr>
      <w:r w:rsidRPr="00046B83">
        <w:rPr>
          <w:rFonts w:ascii="Arial" w:hAnsi="Arial" w:cs="Arial"/>
          <w:sz w:val="22"/>
          <w:szCs w:val="22"/>
        </w:rPr>
        <w:t>- po dokonaniu całości wdrożenia należy:</w:t>
      </w:r>
    </w:p>
    <w:p w14:paraId="109AA7C2" w14:textId="77777777" w:rsidR="008E6612" w:rsidRPr="00046B83" w:rsidRDefault="008E6612" w:rsidP="008E6612">
      <w:pPr>
        <w:pStyle w:val="Tekstpodstawowy21"/>
        <w:tabs>
          <w:tab w:val="left" w:pos="426"/>
        </w:tabs>
        <w:ind w:left="426"/>
        <w:jc w:val="both"/>
        <w:rPr>
          <w:rFonts w:ascii="Arial" w:hAnsi="Arial" w:cs="Arial"/>
          <w:b w:val="0"/>
          <w:bCs/>
          <w:sz w:val="22"/>
          <w:szCs w:val="22"/>
        </w:rPr>
      </w:pPr>
      <w:r w:rsidRPr="00046B83">
        <w:rPr>
          <w:rFonts w:ascii="Arial" w:hAnsi="Arial" w:cs="Arial"/>
          <w:b w:val="0"/>
          <w:bCs/>
          <w:sz w:val="22"/>
          <w:szCs w:val="22"/>
        </w:rPr>
        <w:t>a)</w:t>
      </w:r>
      <w:r w:rsidRPr="00046B83">
        <w:rPr>
          <w:rFonts w:ascii="Arial" w:hAnsi="Arial" w:cs="Arial"/>
          <w:b w:val="0"/>
          <w:bCs/>
          <w:sz w:val="22"/>
          <w:szCs w:val="22"/>
        </w:rPr>
        <w:tab/>
        <w:t>przeprowadzić testy poprawności działania całej infrastruktury,</w:t>
      </w:r>
    </w:p>
    <w:p w14:paraId="18226A70" w14:textId="77777777" w:rsidR="008E6612" w:rsidRPr="00046B83" w:rsidRDefault="008E6612" w:rsidP="008E6612">
      <w:pPr>
        <w:pStyle w:val="Tekstpodstawowy21"/>
        <w:tabs>
          <w:tab w:val="left" w:pos="426"/>
        </w:tabs>
        <w:ind w:left="426"/>
        <w:jc w:val="both"/>
        <w:rPr>
          <w:rFonts w:ascii="Arial" w:hAnsi="Arial" w:cs="Arial"/>
          <w:b w:val="0"/>
          <w:bCs/>
          <w:sz w:val="22"/>
          <w:szCs w:val="22"/>
        </w:rPr>
      </w:pPr>
      <w:r w:rsidRPr="00046B83">
        <w:rPr>
          <w:rFonts w:ascii="Arial" w:hAnsi="Arial" w:cs="Arial"/>
          <w:b w:val="0"/>
          <w:bCs/>
          <w:sz w:val="22"/>
          <w:szCs w:val="22"/>
        </w:rPr>
        <w:t>b)</w:t>
      </w:r>
      <w:r w:rsidRPr="00046B83">
        <w:rPr>
          <w:rFonts w:ascii="Arial" w:hAnsi="Arial" w:cs="Arial"/>
          <w:b w:val="0"/>
          <w:bCs/>
          <w:sz w:val="22"/>
          <w:szCs w:val="22"/>
        </w:rPr>
        <w:tab/>
        <w:t>przygotować dokumentację powykonawczą,</w:t>
      </w:r>
    </w:p>
    <w:p w14:paraId="7E0D430D" w14:textId="7B59FD8F" w:rsidR="008E6612" w:rsidRPr="00046B83" w:rsidRDefault="008E6612" w:rsidP="008E6612">
      <w:pPr>
        <w:pStyle w:val="Tekstpodstawowy21"/>
        <w:tabs>
          <w:tab w:val="left" w:pos="426"/>
        </w:tabs>
        <w:ind w:left="426"/>
        <w:jc w:val="both"/>
        <w:rPr>
          <w:rFonts w:ascii="Arial" w:hAnsi="Arial" w:cs="Arial"/>
          <w:b w:val="0"/>
          <w:bCs/>
          <w:sz w:val="22"/>
          <w:szCs w:val="22"/>
        </w:rPr>
      </w:pPr>
      <w:r w:rsidRPr="00046B83">
        <w:rPr>
          <w:rFonts w:ascii="Arial" w:hAnsi="Arial" w:cs="Arial"/>
          <w:b w:val="0"/>
          <w:bCs/>
          <w:sz w:val="22"/>
          <w:szCs w:val="22"/>
        </w:rPr>
        <w:t>c)</w:t>
      </w:r>
      <w:r w:rsidRPr="00046B83">
        <w:rPr>
          <w:rFonts w:ascii="Arial" w:hAnsi="Arial" w:cs="Arial"/>
          <w:b w:val="0"/>
          <w:bCs/>
          <w:sz w:val="22"/>
          <w:szCs w:val="22"/>
        </w:rPr>
        <w:tab/>
        <w:t>przeprowadzi testy podatności systemów (testy penetracyjne).</w:t>
      </w:r>
    </w:p>
    <w:p w14:paraId="0E2E0C40" w14:textId="77777777" w:rsidR="008E6612" w:rsidRPr="00046B83" w:rsidRDefault="008E6612" w:rsidP="008E6612">
      <w:pPr>
        <w:pStyle w:val="Tekstpodstawowy21"/>
        <w:tabs>
          <w:tab w:val="left" w:pos="426"/>
        </w:tabs>
        <w:ind w:left="426"/>
        <w:jc w:val="both"/>
        <w:rPr>
          <w:rFonts w:ascii="Arial" w:hAnsi="Arial" w:cs="Arial"/>
          <w:b w:val="0"/>
          <w:sz w:val="22"/>
        </w:rPr>
      </w:pPr>
    </w:p>
    <w:p w14:paraId="7E4E295D" w14:textId="52B7BBA8" w:rsidR="007A47CD" w:rsidRPr="00046B83" w:rsidRDefault="007A47CD" w:rsidP="0083392C">
      <w:pPr>
        <w:pStyle w:val="Tekstpodstawowy21"/>
        <w:numPr>
          <w:ilvl w:val="2"/>
          <w:numId w:val="9"/>
        </w:numPr>
        <w:tabs>
          <w:tab w:val="clear" w:pos="2340"/>
          <w:tab w:val="left" w:pos="426"/>
        </w:tabs>
        <w:ind w:left="426" w:hanging="426"/>
        <w:jc w:val="both"/>
        <w:rPr>
          <w:rFonts w:ascii="Arial" w:hAnsi="Arial" w:cs="Arial"/>
          <w:b w:val="0"/>
          <w:sz w:val="22"/>
        </w:rPr>
      </w:pPr>
      <w:r w:rsidRPr="00046B83">
        <w:rPr>
          <w:rFonts w:ascii="Arial" w:hAnsi="Arial" w:cs="Arial"/>
          <w:bCs/>
          <w:sz w:val="22"/>
        </w:rPr>
        <w:t>Obowiązek osobistego wykonania przez Wykonawcę kluczowych zadań</w:t>
      </w:r>
      <w:r w:rsidRPr="00046B83">
        <w:rPr>
          <w:rFonts w:ascii="Arial" w:hAnsi="Arial" w:cs="Arial"/>
          <w:b w:val="0"/>
          <w:sz w:val="22"/>
        </w:rPr>
        <w:t xml:space="preserve">. Zamawiający zgodnie z art. 121 ustawy zastrzega obowiązek osobistego (bez udziału podwykonawców) </w:t>
      </w:r>
      <w:r w:rsidR="00033B04" w:rsidRPr="00046B83">
        <w:rPr>
          <w:rFonts w:ascii="Arial" w:hAnsi="Arial" w:cs="Arial"/>
          <w:b w:val="0"/>
          <w:sz w:val="22"/>
        </w:rPr>
        <w:t xml:space="preserve">wykonania przez </w:t>
      </w:r>
      <w:r w:rsidR="00033B04" w:rsidRPr="00046B83">
        <w:rPr>
          <w:rFonts w:ascii="Arial" w:hAnsi="Arial" w:cs="Arial"/>
          <w:b w:val="0"/>
          <w:sz w:val="22"/>
          <w:szCs w:val="22"/>
        </w:rPr>
        <w:t>wykonawcę</w:t>
      </w:r>
      <w:r w:rsidR="00033B04" w:rsidRPr="00046B83">
        <w:rPr>
          <w:rFonts w:ascii="Arial" w:hAnsi="Arial"/>
          <w:sz w:val="22"/>
          <w:szCs w:val="22"/>
          <w:lang w:eastAsia="pl-PL"/>
        </w:rPr>
        <w:t xml:space="preserve"> prac związanych z rozmieszczeniem, instalacją i konfiguracją dostarczonych urządzeń.</w:t>
      </w:r>
    </w:p>
    <w:p w14:paraId="713576D3" w14:textId="77777777" w:rsidR="00AC711D" w:rsidRPr="00046B83" w:rsidRDefault="00391A0B" w:rsidP="0083392C">
      <w:pPr>
        <w:pStyle w:val="Akapitzlist"/>
        <w:numPr>
          <w:ilvl w:val="2"/>
          <w:numId w:val="9"/>
        </w:numPr>
        <w:tabs>
          <w:tab w:val="clear" w:pos="2340"/>
          <w:tab w:val="left" w:pos="426"/>
        </w:tabs>
        <w:spacing w:after="0" w:line="240" w:lineRule="auto"/>
        <w:ind w:left="426" w:hanging="425"/>
        <w:jc w:val="both"/>
        <w:rPr>
          <w:rFonts w:ascii="Arial" w:hAnsi="Arial" w:cs="Arial"/>
        </w:rPr>
      </w:pPr>
      <w:r w:rsidRPr="00046B83">
        <w:rPr>
          <w:rFonts w:ascii="Arial" w:eastAsia="Times New Roman" w:hAnsi="Arial" w:cs="Arial"/>
          <w:szCs w:val="20"/>
          <w:lang w:val="pl-PL" w:eastAsia="ar-SA"/>
        </w:rPr>
        <w:t>Dostawa (w tym montaż oraz wdrożenie) realizowana do siedziby Zamawiającego;</w:t>
      </w:r>
    </w:p>
    <w:p w14:paraId="2A134B10" w14:textId="280B47E4" w:rsidR="00957B4D" w:rsidRPr="00046B83" w:rsidRDefault="00596553" w:rsidP="0083392C">
      <w:pPr>
        <w:pStyle w:val="Akapitzlist"/>
        <w:numPr>
          <w:ilvl w:val="2"/>
          <w:numId w:val="9"/>
        </w:numPr>
        <w:tabs>
          <w:tab w:val="clear" w:pos="2340"/>
          <w:tab w:val="left" w:pos="426"/>
        </w:tabs>
        <w:spacing w:after="0" w:line="240" w:lineRule="auto"/>
        <w:ind w:left="426" w:hanging="425"/>
        <w:jc w:val="both"/>
        <w:rPr>
          <w:rFonts w:ascii="Arial" w:hAnsi="Arial" w:cs="Arial"/>
        </w:rPr>
      </w:pPr>
      <w:bookmarkStart w:id="86" w:name="_Hlk206441092"/>
      <w:r w:rsidRPr="00046B83">
        <w:rPr>
          <w:rFonts w:ascii="Arial" w:hAnsi="Arial" w:cs="Arial"/>
          <w:b/>
          <w:bCs/>
        </w:rPr>
        <w:t>Wykonawca ma obowiązek, pod rygorem odstąpienia od umowy, przedłożyć Zamawiającemu</w:t>
      </w:r>
      <w:r w:rsidR="009B04C3" w:rsidRPr="00046B83">
        <w:rPr>
          <w:rFonts w:ascii="Arial" w:hAnsi="Arial" w:cs="Arial"/>
          <w:b/>
          <w:bCs/>
        </w:rPr>
        <w:t xml:space="preserve"> </w:t>
      </w:r>
      <w:r w:rsidRPr="00046B83">
        <w:rPr>
          <w:rFonts w:ascii="Arial" w:hAnsi="Arial" w:cs="Arial"/>
          <w:b/>
          <w:bCs/>
        </w:rPr>
        <w:t>wszelkie dokumenty potwierdzające</w:t>
      </w:r>
      <w:r w:rsidR="00177ECF" w:rsidRPr="00046B83">
        <w:rPr>
          <w:rFonts w:ascii="Arial" w:hAnsi="Arial" w:cs="Arial"/>
          <w:b/>
          <w:bCs/>
        </w:rPr>
        <w:t xml:space="preserve">, iż osoby </w:t>
      </w:r>
      <w:r w:rsidR="00391A0B" w:rsidRPr="00046B83">
        <w:rPr>
          <w:rFonts w:ascii="Arial" w:hAnsi="Arial" w:cs="Arial"/>
          <w:b/>
          <w:bCs/>
        </w:rPr>
        <w:t>które został</w:t>
      </w:r>
      <w:r w:rsidR="0066191D" w:rsidRPr="00046B83">
        <w:rPr>
          <w:rFonts w:ascii="Arial" w:hAnsi="Arial" w:cs="Arial"/>
          <w:b/>
          <w:bCs/>
        </w:rPr>
        <w:t xml:space="preserve">y </w:t>
      </w:r>
      <w:r w:rsidR="0066191D" w:rsidRPr="00046B83">
        <w:rPr>
          <w:rFonts w:ascii="Arial" w:hAnsi="Arial"/>
          <w:b/>
          <w:bCs/>
          <w:lang w:eastAsia="pl-PL"/>
        </w:rPr>
        <w:t xml:space="preserve">skierowanych przez Wykonawcę do realizacji zamówienia, </w:t>
      </w:r>
      <w:r w:rsidR="0066191D" w:rsidRPr="00046B83">
        <w:rPr>
          <w:rFonts w:ascii="Arial" w:hAnsi="Arial"/>
          <w:b/>
          <w:bCs/>
        </w:rPr>
        <w:t>posiadają odpowiednią wiedzę</w:t>
      </w:r>
      <w:r w:rsidR="009C17BB" w:rsidRPr="00046B83">
        <w:rPr>
          <w:rFonts w:ascii="Arial" w:hAnsi="Arial"/>
          <w:b/>
          <w:bCs/>
        </w:rPr>
        <w:t xml:space="preserve"> – </w:t>
      </w:r>
      <w:r w:rsidR="00707FE9" w:rsidRPr="00046B83">
        <w:rPr>
          <w:rFonts w:ascii="Arial" w:hAnsi="Arial"/>
          <w:b/>
          <w:bCs/>
        </w:rPr>
        <w:t xml:space="preserve">popartą stosownymi certyfikatami lub zaświadczeniami, </w:t>
      </w:r>
      <w:r w:rsidR="0066191D" w:rsidRPr="00046B83">
        <w:rPr>
          <w:rFonts w:ascii="Arial" w:hAnsi="Arial"/>
          <w:b/>
          <w:bCs/>
        </w:rPr>
        <w:t>oraz doświadczenie</w:t>
      </w:r>
      <w:r w:rsidR="00800EA8" w:rsidRPr="00046B83">
        <w:rPr>
          <w:rFonts w:ascii="Arial" w:hAnsi="Arial"/>
          <w:b/>
          <w:bCs/>
        </w:rPr>
        <w:t xml:space="preserve"> </w:t>
      </w:r>
      <w:r w:rsidR="00707FE9" w:rsidRPr="00046B83">
        <w:rPr>
          <w:rFonts w:ascii="Arial" w:hAnsi="Arial"/>
          <w:b/>
          <w:bCs/>
        </w:rPr>
        <w:t xml:space="preserve">– </w:t>
      </w:r>
      <w:r w:rsidR="00896191" w:rsidRPr="00046B83">
        <w:rPr>
          <w:rFonts w:ascii="Arial" w:hAnsi="Arial"/>
          <w:b/>
          <w:bCs/>
        </w:rPr>
        <w:t>potwierdz</w:t>
      </w:r>
      <w:r w:rsidR="009C17BB" w:rsidRPr="00046B83">
        <w:rPr>
          <w:rFonts w:ascii="Arial" w:hAnsi="Arial"/>
          <w:b/>
          <w:bCs/>
        </w:rPr>
        <w:t xml:space="preserve">one </w:t>
      </w:r>
      <w:r w:rsidR="00896191" w:rsidRPr="00046B83">
        <w:rPr>
          <w:rFonts w:ascii="Arial" w:hAnsi="Arial"/>
          <w:b/>
          <w:bCs/>
        </w:rPr>
        <w:t>wykonan</w:t>
      </w:r>
      <w:r w:rsidR="00707FE9" w:rsidRPr="00046B83">
        <w:rPr>
          <w:rFonts w:ascii="Arial" w:hAnsi="Arial"/>
          <w:b/>
          <w:bCs/>
        </w:rPr>
        <w:t>i</w:t>
      </w:r>
      <w:r w:rsidR="009C17BB" w:rsidRPr="00046B83">
        <w:rPr>
          <w:rFonts w:ascii="Arial" w:hAnsi="Arial"/>
          <w:b/>
          <w:bCs/>
        </w:rPr>
        <w:t>e</w:t>
      </w:r>
      <w:r w:rsidR="00896191" w:rsidRPr="00046B83">
        <w:rPr>
          <w:rFonts w:ascii="Arial" w:hAnsi="Arial"/>
          <w:b/>
          <w:bCs/>
        </w:rPr>
        <w:t xml:space="preserve"> projektów</w:t>
      </w:r>
      <w:r w:rsidR="00707FE9" w:rsidRPr="00046B83">
        <w:rPr>
          <w:rFonts w:ascii="Arial" w:hAnsi="Arial"/>
        </w:rPr>
        <w:t xml:space="preserve"> </w:t>
      </w:r>
      <w:r w:rsidR="00136D8A" w:rsidRPr="00046B83">
        <w:rPr>
          <w:rFonts w:ascii="Arial" w:hAnsi="Arial"/>
        </w:rPr>
        <w:t>(</w:t>
      </w:r>
      <w:r w:rsidR="00896191" w:rsidRPr="00046B83">
        <w:rPr>
          <w:rFonts w:ascii="Arial" w:hAnsi="Arial"/>
        </w:rPr>
        <w:t>wykazane w</w:t>
      </w:r>
      <w:r w:rsidR="00136D8A" w:rsidRPr="00046B83">
        <w:rPr>
          <w:rFonts w:ascii="Arial" w:hAnsi="Arial"/>
        </w:rPr>
        <w:t> </w:t>
      </w:r>
      <w:r w:rsidR="00896191" w:rsidRPr="00046B83">
        <w:rPr>
          <w:rFonts w:ascii="Arial" w:hAnsi="Arial"/>
        </w:rPr>
        <w:t>załącznik</w:t>
      </w:r>
      <w:r w:rsidR="00707FE9" w:rsidRPr="00046B83">
        <w:rPr>
          <w:rFonts w:ascii="Arial" w:hAnsi="Arial"/>
        </w:rPr>
        <w:t>u</w:t>
      </w:r>
      <w:r w:rsidR="00896191" w:rsidRPr="00046B83">
        <w:rPr>
          <w:rFonts w:ascii="Arial" w:hAnsi="Arial"/>
        </w:rPr>
        <w:t xml:space="preserve"> nr </w:t>
      </w:r>
      <w:r w:rsidR="00707FE9" w:rsidRPr="00046B83">
        <w:rPr>
          <w:rFonts w:ascii="Arial" w:hAnsi="Arial"/>
        </w:rPr>
        <w:t>5 SWZ</w:t>
      </w:r>
      <w:r w:rsidR="00800EA8" w:rsidRPr="00046B83">
        <w:rPr>
          <w:rFonts w:ascii="Arial" w:hAnsi="Arial"/>
        </w:rPr>
        <w:t>)</w:t>
      </w:r>
      <w:r w:rsidR="0066191D" w:rsidRPr="00046B83">
        <w:rPr>
          <w:rFonts w:ascii="Arial" w:hAnsi="Arial"/>
          <w:bCs/>
        </w:rPr>
        <w:t>, niezbędn</w:t>
      </w:r>
      <w:r w:rsidR="009C17BB" w:rsidRPr="00046B83">
        <w:rPr>
          <w:rFonts w:ascii="Arial" w:hAnsi="Arial"/>
          <w:bCs/>
        </w:rPr>
        <w:t>e</w:t>
      </w:r>
      <w:r w:rsidR="0066191D" w:rsidRPr="00046B83">
        <w:rPr>
          <w:rFonts w:ascii="Arial" w:hAnsi="Arial"/>
          <w:bCs/>
        </w:rPr>
        <w:t xml:space="preserve"> do realizacji </w:t>
      </w:r>
      <w:r w:rsidR="009C17BB" w:rsidRPr="00046B83">
        <w:rPr>
          <w:rFonts w:ascii="Arial" w:hAnsi="Arial"/>
          <w:bCs/>
        </w:rPr>
        <w:t xml:space="preserve">przedmiotowego </w:t>
      </w:r>
      <w:r w:rsidR="0066191D" w:rsidRPr="00046B83">
        <w:rPr>
          <w:rFonts w:ascii="Arial" w:hAnsi="Arial"/>
          <w:bCs/>
        </w:rPr>
        <w:t>zamówienia.</w:t>
      </w:r>
      <w:r w:rsidR="00D87001" w:rsidRPr="00046B83">
        <w:rPr>
          <w:rFonts w:ascii="Arial" w:hAnsi="Arial"/>
          <w:bCs/>
        </w:rPr>
        <w:t xml:space="preserve"> </w:t>
      </w:r>
      <w:r w:rsidR="009C17BB" w:rsidRPr="00046B83">
        <w:rPr>
          <w:rFonts w:ascii="Arial" w:hAnsi="Arial"/>
          <w:b/>
        </w:rPr>
        <w:t xml:space="preserve">Wykonawca przedstawi </w:t>
      </w:r>
      <w:r w:rsidR="009B14B9" w:rsidRPr="00046B83">
        <w:rPr>
          <w:rFonts w:ascii="Arial" w:hAnsi="Arial"/>
          <w:b/>
        </w:rPr>
        <w:t xml:space="preserve">dokumenty </w:t>
      </w:r>
      <w:r w:rsidR="00D53333" w:rsidRPr="00046B83">
        <w:rPr>
          <w:rFonts w:ascii="Arial" w:hAnsi="Arial"/>
          <w:b/>
        </w:rPr>
        <w:t xml:space="preserve">przed przystąpienie do realizacji zamówienia, nie później jednak niż </w:t>
      </w:r>
      <w:r w:rsidR="009B04C3" w:rsidRPr="00046B83">
        <w:rPr>
          <w:rFonts w:ascii="Arial" w:hAnsi="Arial"/>
          <w:b/>
        </w:rPr>
        <w:t>w</w:t>
      </w:r>
      <w:r w:rsidR="00D87001" w:rsidRPr="00046B83">
        <w:rPr>
          <w:rFonts w:ascii="Arial" w:hAnsi="Arial"/>
          <w:b/>
        </w:rPr>
        <w:t> </w:t>
      </w:r>
      <w:r w:rsidR="009B04C3" w:rsidRPr="00046B83">
        <w:rPr>
          <w:rFonts w:ascii="Arial" w:hAnsi="Arial"/>
          <w:b/>
        </w:rPr>
        <w:t>terminie 14 dni od daty zawarcia umowy</w:t>
      </w:r>
      <w:r w:rsidR="00D53333" w:rsidRPr="00046B83">
        <w:rPr>
          <w:rFonts w:ascii="Arial" w:hAnsi="Arial"/>
          <w:b/>
        </w:rPr>
        <w:t>.</w:t>
      </w:r>
    </w:p>
    <w:bookmarkEnd w:id="86"/>
    <w:p w14:paraId="00216505" w14:textId="77777777" w:rsidR="002D2D9D" w:rsidRPr="00046B83" w:rsidRDefault="002D2D9D" w:rsidP="00957B4D">
      <w:pPr>
        <w:pStyle w:val="Tekstpodstawowy21"/>
        <w:tabs>
          <w:tab w:val="left" w:pos="426"/>
        </w:tabs>
        <w:ind w:left="720"/>
        <w:jc w:val="both"/>
        <w:rPr>
          <w:rFonts w:ascii="Arial" w:hAnsi="Arial" w:cs="Arial"/>
          <w:b w:val="0"/>
          <w:sz w:val="22"/>
        </w:rPr>
      </w:pPr>
    </w:p>
    <w:p w14:paraId="7261486F" w14:textId="77777777" w:rsidR="00957B4D" w:rsidRPr="00046B83" w:rsidRDefault="00957B4D" w:rsidP="00957B4D">
      <w:pPr>
        <w:jc w:val="center"/>
        <w:rPr>
          <w:rFonts w:ascii="Arial" w:hAnsi="Arial" w:cs="Arial"/>
          <w:b/>
          <w:sz w:val="22"/>
        </w:rPr>
      </w:pPr>
      <w:r w:rsidRPr="00046B83">
        <w:rPr>
          <w:rFonts w:ascii="Arial" w:hAnsi="Arial" w:cs="Arial"/>
          <w:sz w:val="22"/>
        </w:rPr>
        <w:t xml:space="preserve">§ </w:t>
      </w:r>
      <w:r w:rsidRPr="00046B83">
        <w:rPr>
          <w:rFonts w:ascii="Arial" w:hAnsi="Arial" w:cs="Arial"/>
          <w:b/>
          <w:sz w:val="22"/>
        </w:rPr>
        <w:t>2</w:t>
      </w:r>
    </w:p>
    <w:p w14:paraId="1924D17F" w14:textId="77777777" w:rsidR="00957B4D" w:rsidRPr="00046B83" w:rsidRDefault="00957B4D" w:rsidP="00957B4D">
      <w:pPr>
        <w:rPr>
          <w:rFonts w:ascii="Arial" w:hAnsi="Arial" w:cs="Arial"/>
          <w:b/>
          <w:sz w:val="22"/>
        </w:rPr>
      </w:pPr>
      <w:r w:rsidRPr="00046B83">
        <w:rPr>
          <w:rFonts w:ascii="Arial" w:hAnsi="Arial" w:cs="Arial"/>
          <w:b/>
          <w:sz w:val="22"/>
        </w:rPr>
        <w:t>TERMINY</w:t>
      </w:r>
    </w:p>
    <w:p w14:paraId="23970211" w14:textId="22E582CE" w:rsidR="007D405A" w:rsidRPr="00046B83" w:rsidRDefault="002D2D9D" w:rsidP="002A4054">
      <w:pPr>
        <w:numPr>
          <w:ilvl w:val="0"/>
          <w:numId w:val="19"/>
        </w:numPr>
        <w:tabs>
          <w:tab w:val="clear" w:pos="720"/>
          <w:tab w:val="num" w:pos="426"/>
        </w:tabs>
        <w:ind w:left="426" w:hanging="426"/>
        <w:jc w:val="both"/>
        <w:rPr>
          <w:rFonts w:ascii="Arial" w:hAnsi="Arial" w:cs="Arial"/>
          <w:sz w:val="22"/>
        </w:rPr>
      </w:pPr>
      <w:r w:rsidRPr="00046B83">
        <w:rPr>
          <w:rFonts w:ascii="Arial" w:hAnsi="Arial"/>
          <w:b/>
          <w:bCs/>
          <w:sz w:val="22"/>
        </w:rPr>
        <w:t xml:space="preserve">Termin zakończenia dostawy: </w:t>
      </w:r>
      <w:r w:rsidR="007A47CD" w:rsidRPr="00046B83">
        <w:rPr>
          <w:rFonts w:ascii="Arial" w:hAnsi="Arial"/>
          <w:b/>
          <w:bCs/>
          <w:sz w:val="22"/>
        </w:rPr>
        <w:t>3</w:t>
      </w:r>
      <w:r w:rsidRPr="00046B83">
        <w:rPr>
          <w:rFonts w:ascii="Arial" w:hAnsi="Arial"/>
          <w:b/>
          <w:bCs/>
          <w:sz w:val="22"/>
        </w:rPr>
        <w:t xml:space="preserve"> miesiące od daty zawarcia niniejszej umowy tj. do ……202</w:t>
      </w:r>
      <w:r w:rsidR="007A47CD" w:rsidRPr="00046B83">
        <w:rPr>
          <w:rFonts w:ascii="Arial" w:hAnsi="Arial"/>
          <w:b/>
          <w:bCs/>
          <w:sz w:val="22"/>
        </w:rPr>
        <w:t>5</w:t>
      </w:r>
      <w:r w:rsidRPr="00046B83">
        <w:rPr>
          <w:rFonts w:ascii="Arial" w:hAnsi="Arial"/>
          <w:b/>
          <w:bCs/>
          <w:sz w:val="22"/>
        </w:rPr>
        <w:t xml:space="preserve"> r.</w:t>
      </w:r>
      <w:r w:rsidR="007D405A" w:rsidRPr="00046B83">
        <w:rPr>
          <w:rFonts w:ascii="Arial" w:hAnsi="Arial"/>
          <w:b/>
          <w:sz w:val="22"/>
        </w:rPr>
        <w:t xml:space="preserve"> </w:t>
      </w:r>
    </w:p>
    <w:p w14:paraId="2F0BAABE" w14:textId="47AF5F04" w:rsidR="00D77C20" w:rsidRPr="00046B83" w:rsidRDefault="002D2D9D" w:rsidP="002A4054">
      <w:pPr>
        <w:numPr>
          <w:ilvl w:val="0"/>
          <w:numId w:val="19"/>
        </w:numPr>
        <w:tabs>
          <w:tab w:val="clear" w:pos="720"/>
          <w:tab w:val="num" w:pos="426"/>
        </w:tabs>
        <w:ind w:left="426" w:hanging="426"/>
        <w:jc w:val="both"/>
        <w:rPr>
          <w:rFonts w:ascii="Arial" w:hAnsi="Arial" w:cs="Arial"/>
          <w:sz w:val="22"/>
        </w:rPr>
      </w:pPr>
      <w:r w:rsidRPr="00046B83">
        <w:rPr>
          <w:rFonts w:ascii="Arial" w:hAnsi="Arial" w:cs="Arial"/>
          <w:sz w:val="22"/>
        </w:rPr>
        <w:t xml:space="preserve">Dopuszcza się możliwość zmiany umowy na wniosek Wykonawcy dotyczącej przedłużenia terminu realizacji zamówienia. Zmiana terminu powodowana może być jedynie istotnymi okolicznościami, które dotyczyłyby każdego potencjalnego wykonawcy. We wniosku Wykonawca podaje przyczynę proponowanej zmiany, wykazuje wpływ zdarzenia na niemożność dotrzymania umownego terminu oraz wykazuje jaki skutek zdarzenie spowodowało (np. wstrzymanie realizacji zamówienia przez okres … dni). Zamawiający weryfikuje podane we wniosku informacje. Rozpatrując wniosek Zamawiający oceni, czy wystąpiły przyczyny nieleżące po stronie Wykonawcy, dla których konieczne jest przedłużenie terminu realizacji zamówienia. Zamawiający zastrzega sobie prawo nieuwzględnienia wniosku Wykonawcy, jeśli uzna, że przesłanki wniosku Wykonawcy nie mogą stanowić podstawy do zmiany terminu. Pisemny wniosek w sprawie zmiany terminu Wykonawca zobowiązany jest złożyć na co najmniej 14 dni przed upływem obowiązującego terminu zakończenia zamówienia. Zamawiający nie dopuszcza aneksowania umowy w sprawie zmiany terminu zakończenia zamówienia po jego upływie. W przypadku uznania wniosku za zasadny termin realizacji zamówienia zostanie przedłużony o czas jaki dane zdarzenie spowodowało wstrzymanie realizacji zamówienia. Za istotne przyczyny mogące skutkować zmianą terminu uznaje się przykładowo: a) klęski żywiołowe i naturalne, b) wstrzymanie przez producenta sprzętu lub urządzeń produkcji lub jej poważne zakłócenia mające </w:t>
      </w:r>
      <w:r w:rsidRPr="00046B83">
        <w:rPr>
          <w:rFonts w:ascii="Arial" w:hAnsi="Arial" w:cs="Arial"/>
          <w:sz w:val="22"/>
        </w:rPr>
        <w:lastRenderedPageBreak/>
        <w:t>wpływ na realizację zamówienia przez Wykonawcę, c) wystąpienie na rynku istotnych utrudnień w dostępności (możliwości zamówienia i zakupu) urządzeń lub sprzętu będącego przedmiotem dostawy d) inne, niewymienione wyżej istotne przyczyny, zdarzenia i okoliczności mające wpływ na wydłużenie okresu realizacji zamówienia. Dla oceny wniosku Zamawiający bada również czy wykonawca dochował należytej staranności w odpowiednio wczesnym składaniu niezbędnych zamówień oraz czy w trakcie realizacji zamówienia występowały nieuzasadnione przerwy - z przyczyn leżących po stronie Wykonawcy.</w:t>
      </w:r>
    </w:p>
    <w:p w14:paraId="061CCB19" w14:textId="77777777" w:rsidR="00957B4D" w:rsidRPr="00046B83" w:rsidRDefault="00957B4D" w:rsidP="00957B4D">
      <w:pPr>
        <w:ind w:left="426"/>
        <w:jc w:val="both"/>
        <w:rPr>
          <w:rFonts w:ascii="Arial" w:hAnsi="Arial" w:cs="Arial"/>
          <w:sz w:val="22"/>
        </w:rPr>
      </w:pPr>
    </w:p>
    <w:p w14:paraId="19A8353B" w14:textId="77777777" w:rsidR="00957B4D" w:rsidRPr="00046B83" w:rsidRDefault="00957B4D" w:rsidP="00957B4D">
      <w:pPr>
        <w:jc w:val="center"/>
        <w:rPr>
          <w:rFonts w:ascii="Arial" w:hAnsi="Arial" w:cs="Arial"/>
          <w:b/>
          <w:sz w:val="22"/>
        </w:rPr>
      </w:pPr>
      <w:r w:rsidRPr="00046B83">
        <w:rPr>
          <w:rFonts w:ascii="Arial" w:hAnsi="Arial" w:cs="Arial"/>
          <w:sz w:val="22"/>
        </w:rPr>
        <w:t xml:space="preserve">§ </w:t>
      </w:r>
      <w:r w:rsidRPr="00046B83">
        <w:rPr>
          <w:rFonts w:ascii="Arial" w:hAnsi="Arial" w:cs="Arial"/>
          <w:b/>
          <w:sz w:val="22"/>
        </w:rPr>
        <w:t>3</w:t>
      </w:r>
    </w:p>
    <w:p w14:paraId="650EE648" w14:textId="77777777" w:rsidR="00957B4D" w:rsidRPr="00046B83" w:rsidRDefault="00957B4D" w:rsidP="00957B4D">
      <w:pPr>
        <w:rPr>
          <w:rFonts w:ascii="Arial" w:hAnsi="Arial" w:cs="Arial"/>
          <w:b/>
          <w:sz w:val="22"/>
        </w:rPr>
      </w:pPr>
      <w:r w:rsidRPr="00046B83">
        <w:rPr>
          <w:rFonts w:ascii="Arial" w:hAnsi="Arial" w:cs="Arial"/>
          <w:b/>
          <w:sz w:val="22"/>
        </w:rPr>
        <w:t>WYNAGRODZENIE</w:t>
      </w:r>
    </w:p>
    <w:p w14:paraId="07A54DCC" w14:textId="1AB9281B" w:rsidR="00957B4D" w:rsidRPr="00046B83" w:rsidRDefault="007B68EC" w:rsidP="00957B4D">
      <w:pPr>
        <w:numPr>
          <w:ilvl w:val="6"/>
          <w:numId w:val="4"/>
        </w:numPr>
        <w:tabs>
          <w:tab w:val="clear" w:pos="5106"/>
          <w:tab w:val="num" w:pos="284"/>
        </w:tabs>
        <w:ind w:left="284" w:hanging="284"/>
        <w:jc w:val="both"/>
        <w:rPr>
          <w:rFonts w:ascii="Arial" w:hAnsi="Arial" w:cs="Arial"/>
          <w:sz w:val="22"/>
        </w:rPr>
      </w:pPr>
      <w:r w:rsidRPr="00046B83">
        <w:rPr>
          <w:rFonts w:ascii="Arial" w:hAnsi="Arial" w:cs="Arial"/>
          <w:sz w:val="22"/>
        </w:rPr>
        <w:t xml:space="preserve">Za wykonanie przedmiotu zamówienia określonego w § 1 umowy Wykonawca otrzyma wynagrodzenie </w:t>
      </w:r>
      <w:r w:rsidRPr="00046B83">
        <w:rPr>
          <w:rFonts w:ascii="Arial" w:hAnsi="Arial" w:cs="Arial"/>
          <w:b/>
          <w:sz w:val="22"/>
        </w:rPr>
        <w:t>ryczałtowe</w:t>
      </w:r>
      <w:r w:rsidRPr="00046B83">
        <w:rPr>
          <w:rFonts w:ascii="Arial" w:hAnsi="Arial" w:cs="Arial"/>
          <w:sz w:val="22"/>
        </w:rPr>
        <w:t xml:space="preserve"> wynikające ze złożonej oferty przetargowej</w:t>
      </w:r>
      <w:r w:rsidR="00957B4D" w:rsidRPr="00046B83">
        <w:rPr>
          <w:rFonts w:ascii="Arial" w:hAnsi="Arial" w:cs="Arial"/>
          <w:sz w:val="22"/>
        </w:rPr>
        <w:t>.</w:t>
      </w:r>
    </w:p>
    <w:p w14:paraId="64BE8686" w14:textId="2FB83F6B" w:rsidR="00957B4D" w:rsidRPr="00046B83" w:rsidRDefault="0083248F" w:rsidP="002A4054">
      <w:pPr>
        <w:numPr>
          <w:ilvl w:val="0"/>
          <w:numId w:val="15"/>
        </w:numPr>
        <w:tabs>
          <w:tab w:val="num" w:pos="284"/>
        </w:tabs>
        <w:jc w:val="both"/>
        <w:rPr>
          <w:rFonts w:ascii="Arial" w:hAnsi="Arial" w:cs="Arial"/>
          <w:sz w:val="22"/>
        </w:rPr>
      </w:pPr>
      <w:r w:rsidRPr="00046B83">
        <w:rPr>
          <w:rFonts w:ascii="Arial" w:hAnsi="Arial" w:cs="Arial"/>
          <w:b/>
          <w:bCs/>
          <w:sz w:val="22"/>
        </w:rPr>
        <w:t>……</w:t>
      </w:r>
      <w:r w:rsidR="00957B4D" w:rsidRPr="00046B83">
        <w:rPr>
          <w:rFonts w:ascii="Arial" w:hAnsi="Arial" w:cs="Arial"/>
          <w:b/>
          <w:bCs/>
          <w:sz w:val="22"/>
        </w:rPr>
        <w:t xml:space="preserve"> zł netto</w:t>
      </w:r>
      <w:r w:rsidR="00957B4D" w:rsidRPr="00046B83">
        <w:rPr>
          <w:rFonts w:ascii="Arial" w:hAnsi="Arial" w:cs="Arial"/>
          <w:sz w:val="22"/>
        </w:rPr>
        <w:t xml:space="preserve"> (słownie: </w:t>
      </w:r>
      <w:r w:rsidR="00D73C13" w:rsidRPr="00046B83">
        <w:rPr>
          <w:rFonts w:ascii="Arial" w:hAnsi="Arial" w:cs="Arial"/>
          <w:sz w:val="22"/>
        </w:rPr>
        <w:t xml:space="preserve">………………… </w:t>
      </w:r>
      <w:r w:rsidR="00957B4D" w:rsidRPr="00046B83">
        <w:rPr>
          <w:rFonts w:ascii="Arial" w:hAnsi="Arial" w:cs="Arial"/>
          <w:sz w:val="22"/>
        </w:rPr>
        <w:t>złotych);</w:t>
      </w:r>
    </w:p>
    <w:p w14:paraId="7C3BA8CE" w14:textId="2DDEEE2F" w:rsidR="00957B4D" w:rsidRPr="00046B83" w:rsidRDefault="00957B4D" w:rsidP="002A4054">
      <w:pPr>
        <w:numPr>
          <w:ilvl w:val="0"/>
          <w:numId w:val="15"/>
        </w:numPr>
        <w:tabs>
          <w:tab w:val="num" w:pos="284"/>
        </w:tabs>
        <w:jc w:val="both"/>
        <w:rPr>
          <w:rFonts w:ascii="Arial" w:hAnsi="Arial" w:cs="Arial"/>
          <w:sz w:val="22"/>
        </w:rPr>
      </w:pPr>
      <w:r w:rsidRPr="00046B83">
        <w:rPr>
          <w:rFonts w:ascii="Arial" w:hAnsi="Arial" w:cs="Arial"/>
          <w:sz w:val="22"/>
        </w:rPr>
        <w:t xml:space="preserve">podatek VAT 23% - </w:t>
      </w:r>
      <w:r w:rsidR="00D73C13" w:rsidRPr="00046B83">
        <w:rPr>
          <w:rFonts w:ascii="Arial" w:hAnsi="Arial" w:cs="Arial"/>
          <w:sz w:val="22"/>
        </w:rPr>
        <w:t xml:space="preserve">……… </w:t>
      </w:r>
      <w:r w:rsidRPr="00046B83">
        <w:rPr>
          <w:rFonts w:ascii="Arial" w:hAnsi="Arial" w:cs="Arial"/>
          <w:sz w:val="22"/>
        </w:rPr>
        <w:t xml:space="preserve">zł (słownie: </w:t>
      </w:r>
      <w:r w:rsidR="00D73C13" w:rsidRPr="00046B83">
        <w:rPr>
          <w:rFonts w:ascii="Arial" w:hAnsi="Arial" w:cs="Arial"/>
          <w:sz w:val="22"/>
        </w:rPr>
        <w:t>…………………</w:t>
      </w:r>
      <w:r w:rsidRPr="00046B83">
        <w:rPr>
          <w:rFonts w:ascii="Arial" w:hAnsi="Arial" w:cs="Arial"/>
          <w:sz w:val="22"/>
        </w:rPr>
        <w:t xml:space="preserve"> złotych)</w:t>
      </w:r>
    </w:p>
    <w:p w14:paraId="19DBC97A" w14:textId="25596BC0" w:rsidR="00F242BD" w:rsidRPr="00046B83" w:rsidRDefault="00957B4D" w:rsidP="002A4054">
      <w:pPr>
        <w:numPr>
          <w:ilvl w:val="0"/>
          <w:numId w:val="15"/>
        </w:numPr>
        <w:tabs>
          <w:tab w:val="num" w:pos="284"/>
        </w:tabs>
        <w:jc w:val="both"/>
        <w:rPr>
          <w:rFonts w:ascii="Arial" w:hAnsi="Arial" w:cs="Arial"/>
          <w:sz w:val="22"/>
        </w:rPr>
      </w:pPr>
      <w:r w:rsidRPr="00046B83">
        <w:rPr>
          <w:rFonts w:ascii="Arial" w:hAnsi="Arial" w:cs="Arial"/>
          <w:b/>
          <w:bCs/>
          <w:sz w:val="22"/>
        </w:rPr>
        <w:t>……</w:t>
      </w:r>
      <w:r w:rsidR="0083248F" w:rsidRPr="00046B83">
        <w:rPr>
          <w:rFonts w:ascii="Arial" w:hAnsi="Arial" w:cs="Arial"/>
          <w:b/>
          <w:bCs/>
          <w:sz w:val="22"/>
        </w:rPr>
        <w:t xml:space="preserve"> zł</w:t>
      </w:r>
      <w:r w:rsidRPr="00046B83">
        <w:rPr>
          <w:rFonts w:ascii="Arial" w:hAnsi="Arial" w:cs="Arial"/>
          <w:b/>
          <w:bCs/>
          <w:sz w:val="22"/>
        </w:rPr>
        <w:t xml:space="preserve"> brutto</w:t>
      </w:r>
      <w:r w:rsidRPr="00046B83">
        <w:rPr>
          <w:rFonts w:ascii="Arial" w:hAnsi="Arial" w:cs="Arial"/>
          <w:sz w:val="22"/>
        </w:rPr>
        <w:t xml:space="preserve"> (słownie: </w:t>
      </w:r>
      <w:r w:rsidR="00D73C13" w:rsidRPr="00046B83">
        <w:rPr>
          <w:rFonts w:ascii="Arial" w:hAnsi="Arial" w:cs="Arial"/>
          <w:sz w:val="22"/>
        </w:rPr>
        <w:t>…………………</w:t>
      </w:r>
      <w:r w:rsidRPr="00046B83">
        <w:rPr>
          <w:rFonts w:ascii="Arial" w:hAnsi="Arial" w:cs="Arial"/>
          <w:sz w:val="22"/>
        </w:rPr>
        <w:t xml:space="preserve"> złotych)</w:t>
      </w:r>
      <w:r w:rsidR="0083248F" w:rsidRPr="00046B83">
        <w:rPr>
          <w:rFonts w:ascii="Arial" w:hAnsi="Arial" w:cs="Arial"/>
          <w:sz w:val="22"/>
        </w:rPr>
        <w:t>, a w tym:</w:t>
      </w:r>
    </w:p>
    <w:p w14:paraId="1220E728" w14:textId="737078AD" w:rsidR="0083248F" w:rsidRPr="00046B83" w:rsidRDefault="00D73C13" w:rsidP="00C01A10">
      <w:pPr>
        <w:pStyle w:val="Akapitzlist"/>
        <w:numPr>
          <w:ilvl w:val="1"/>
          <w:numId w:val="82"/>
        </w:numPr>
        <w:ind w:left="993" w:hanging="284"/>
        <w:jc w:val="both"/>
        <w:rPr>
          <w:rFonts w:ascii="Arial" w:hAnsi="Arial" w:cs="Arial"/>
        </w:rPr>
      </w:pPr>
      <w:r w:rsidRPr="00046B83">
        <w:rPr>
          <w:rFonts w:ascii="Arial" w:hAnsi="Arial" w:cs="Arial"/>
        </w:rPr>
        <w:t>macierz dyskowa - …… zł brutto</w:t>
      </w:r>
    </w:p>
    <w:p w14:paraId="254B71EA" w14:textId="458DEFCA" w:rsidR="00D73C13" w:rsidRPr="00046B83" w:rsidRDefault="00D73C13" w:rsidP="00D73C13">
      <w:pPr>
        <w:pStyle w:val="Akapitzlist"/>
        <w:numPr>
          <w:ilvl w:val="1"/>
          <w:numId w:val="82"/>
        </w:numPr>
        <w:spacing w:after="0"/>
        <w:ind w:left="993" w:hanging="284"/>
        <w:jc w:val="both"/>
        <w:rPr>
          <w:rFonts w:ascii="Arial" w:hAnsi="Arial" w:cs="Arial"/>
        </w:rPr>
      </w:pPr>
      <w:r w:rsidRPr="00046B83">
        <w:rPr>
          <w:rFonts w:ascii="Arial" w:hAnsi="Arial" w:cs="Arial"/>
        </w:rPr>
        <w:t>przełącznik sieciowy</w:t>
      </w:r>
      <w:r w:rsidR="003F4C28" w:rsidRPr="00046B83">
        <w:rPr>
          <w:rFonts w:ascii="Arial" w:hAnsi="Arial" w:cs="Arial"/>
        </w:rPr>
        <w:t xml:space="preserve"> </w:t>
      </w:r>
      <w:proofErr w:type="spellStart"/>
      <w:r w:rsidR="003F4C28" w:rsidRPr="00046B83">
        <w:rPr>
          <w:rFonts w:ascii="Arial" w:hAnsi="Arial" w:cs="Arial"/>
        </w:rPr>
        <w:t>switch</w:t>
      </w:r>
      <w:proofErr w:type="spellEnd"/>
      <w:r w:rsidRPr="00046B83">
        <w:rPr>
          <w:rFonts w:ascii="Arial" w:hAnsi="Arial" w:cs="Arial"/>
        </w:rPr>
        <w:t xml:space="preserve"> Typ 1 - …… zł brutto</w:t>
      </w:r>
    </w:p>
    <w:p w14:paraId="0EEEC650" w14:textId="1FED7EE3" w:rsidR="0083248F" w:rsidRPr="00046B83" w:rsidRDefault="00D73C13" w:rsidP="00D73C13">
      <w:pPr>
        <w:pStyle w:val="Akapitzlist"/>
        <w:numPr>
          <w:ilvl w:val="1"/>
          <w:numId w:val="82"/>
        </w:numPr>
        <w:spacing w:after="0"/>
        <w:ind w:left="993" w:hanging="284"/>
        <w:jc w:val="both"/>
        <w:rPr>
          <w:rFonts w:ascii="Arial" w:hAnsi="Arial" w:cs="Arial"/>
        </w:rPr>
      </w:pPr>
      <w:r w:rsidRPr="00046B83">
        <w:rPr>
          <w:rFonts w:ascii="Arial" w:hAnsi="Arial" w:cs="Arial"/>
        </w:rPr>
        <w:t xml:space="preserve">przełącznik sieciowy </w:t>
      </w:r>
      <w:proofErr w:type="spellStart"/>
      <w:r w:rsidR="003F4C28" w:rsidRPr="00046B83">
        <w:rPr>
          <w:rFonts w:ascii="Arial" w:hAnsi="Arial" w:cs="Arial"/>
        </w:rPr>
        <w:t>switch</w:t>
      </w:r>
      <w:proofErr w:type="spellEnd"/>
      <w:r w:rsidR="003F4C28" w:rsidRPr="00046B83">
        <w:rPr>
          <w:rFonts w:ascii="Arial" w:hAnsi="Arial" w:cs="Arial"/>
        </w:rPr>
        <w:t xml:space="preserve"> </w:t>
      </w:r>
      <w:r w:rsidRPr="00046B83">
        <w:rPr>
          <w:rFonts w:ascii="Arial" w:hAnsi="Arial" w:cs="Arial"/>
        </w:rPr>
        <w:t>Typ 2 - …… zł brutto</w:t>
      </w:r>
    </w:p>
    <w:p w14:paraId="68877884" w14:textId="0F56A458" w:rsidR="00957B4D" w:rsidRPr="00046B83" w:rsidRDefault="00957B4D" w:rsidP="00957B4D">
      <w:pPr>
        <w:numPr>
          <w:ilvl w:val="6"/>
          <w:numId w:val="4"/>
        </w:numPr>
        <w:tabs>
          <w:tab w:val="clear" w:pos="5106"/>
          <w:tab w:val="num" w:pos="284"/>
        </w:tabs>
        <w:ind w:left="284" w:hanging="284"/>
        <w:jc w:val="both"/>
        <w:rPr>
          <w:rFonts w:ascii="Arial" w:hAnsi="Arial" w:cs="Arial"/>
          <w:sz w:val="22"/>
        </w:rPr>
      </w:pPr>
      <w:r w:rsidRPr="00046B83">
        <w:rPr>
          <w:rFonts w:ascii="Arial" w:hAnsi="Arial" w:cs="Arial"/>
          <w:sz w:val="22"/>
        </w:rPr>
        <w:t>W przypadku zmiany stawki podatku VAT</w:t>
      </w:r>
      <w:r w:rsidR="00D73C13" w:rsidRPr="00046B83">
        <w:rPr>
          <w:rFonts w:ascii="Arial" w:hAnsi="Arial" w:cs="Arial"/>
          <w:sz w:val="22"/>
        </w:rPr>
        <w:t>,</w:t>
      </w:r>
      <w:r w:rsidRPr="00046B83">
        <w:rPr>
          <w:rFonts w:ascii="Arial" w:hAnsi="Arial" w:cs="Arial"/>
          <w:sz w:val="22"/>
        </w:rPr>
        <w:t xml:space="preserve"> przy fakturowaniu obowiązywać będzie stawka podatku VAT obowiązująca w okresie wykonywania rozliczanych elementów zamówienia.</w:t>
      </w:r>
    </w:p>
    <w:p w14:paraId="75196640" w14:textId="77777777" w:rsidR="007B68EC" w:rsidRPr="00046B83" w:rsidRDefault="007B68EC" w:rsidP="00957B4D">
      <w:pPr>
        <w:jc w:val="center"/>
        <w:rPr>
          <w:rFonts w:ascii="Arial" w:hAnsi="Arial" w:cs="Arial"/>
          <w:sz w:val="22"/>
        </w:rPr>
      </w:pPr>
    </w:p>
    <w:p w14:paraId="7D84ECEF" w14:textId="77777777" w:rsidR="007B68EC" w:rsidRPr="00046B83" w:rsidRDefault="007B68EC" w:rsidP="007B68EC">
      <w:pPr>
        <w:jc w:val="center"/>
        <w:rPr>
          <w:rFonts w:ascii="Arial" w:hAnsi="Arial" w:cs="Arial"/>
          <w:b/>
          <w:sz w:val="22"/>
        </w:rPr>
      </w:pPr>
      <w:r w:rsidRPr="00046B83">
        <w:rPr>
          <w:rFonts w:ascii="Arial" w:hAnsi="Arial" w:cs="Arial"/>
          <w:sz w:val="22"/>
        </w:rPr>
        <w:t>§</w:t>
      </w:r>
      <w:r w:rsidRPr="00046B83">
        <w:rPr>
          <w:rFonts w:ascii="Arial" w:hAnsi="Arial" w:cs="Arial"/>
          <w:b/>
          <w:sz w:val="22"/>
        </w:rPr>
        <w:t xml:space="preserve"> 4</w:t>
      </w:r>
    </w:p>
    <w:p w14:paraId="6F827A24" w14:textId="77777777" w:rsidR="007B68EC" w:rsidRPr="00046B83" w:rsidRDefault="007B68EC" w:rsidP="007B68EC">
      <w:pPr>
        <w:rPr>
          <w:rFonts w:ascii="Arial" w:hAnsi="Arial" w:cs="Arial"/>
          <w:b/>
          <w:sz w:val="22"/>
        </w:rPr>
      </w:pPr>
      <w:r w:rsidRPr="00046B83">
        <w:rPr>
          <w:rFonts w:ascii="Arial" w:hAnsi="Arial" w:cs="Arial"/>
          <w:b/>
          <w:sz w:val="22"/>
        </w:rPr>
        <w:t>ODBIORY</w:t>
      </w:r>
    </w:p>
    <w:p w14:paraId="7B94B7E0" w14:textId="77777777" w:rsidR="007B68EC" w:rsidRPr="00046B83" w:rsidRDefault="007B68EC" w:rsidP="002A4054">
      <w:pPr>
        <w:pStyle w:val="Nagwek"/>
        <w:numPr>
          <w:ilvl w:val="0"/>
          <w:numId w:val="13"/>
        </w:numPr>
        <w:tabs>
          <w:tab w:val="clear" w:pos="2340"/>
          <w:tab w:val="clear" w:pos="4453"/>
          <w:tab w:val="clear" w:pos="8989"/>
          <w:tab w:val="num" w:pos="426"/>
        </w:tabs>
        <w:ind w:left="426" w:hanging="426"/>
        <w:jc w:val="both"/>
        <w:rPr>
          <w:rFonts w:ascii="Arial" w:hAnsi="Arial" w:cs="Arial"/>
          <w:sz w:val="22"/>
        </w:rPr>
      </w:pPr>
      <w:r w:rsidRPr="00046B83">
        <w:rPr>
          <w:rFonts w:ascii="Arial" w:hAnsi="Arial" w:cs="Arial"/>
          <w:sz w:val="22"/>
        </w:rPr>
        <w:t>Przedmiotem odbioru końcowego jest w pełni zrealizowane zamówienie.</w:t>
      </w:r>
    </w:p>
    <w:p w14:paraId="135F15DF" w14:textId="77777777" w:rsidR="007B68EC" w:rsidRPr="00046B83" w:rsidRDefault="007B68EC" w:rsidP="002A4054">
      <w:pPr>
        <w:pStyle w:val="Nagwek"/>
        <w:numPr>
          <w:ilvl w:val="0"/>
          <w:numId w:val="13"/>
        </w:numPr>
        <w:tabs>
          <w:tab w:val="clear" w:pos="2340"/>
          <w:tab w:val="num" w:pos="426"/>
        </w:tabs>
        <w:ind w:left="426" w:hanging="426"/>
        <w:jc w:val="both"/>
        <w:rPr>
          <w:rFonts w:ascii="Arial" w:hAnsi="Arial" w:cs="Arial"/>
          <w:sz w:val="22"/>
        </w:rPr>
      </w:pPr>
      <w:r w:rsidRPr="00046B83">
        <w:rPr>
          <w:rFonts w:ascii="Arial" w:hAnsi="Arial" w:cs="Arial"/>
          <w:sz w:val="22"/>
        </w:rPr>
        <w:t>W odbiorach uczestniczą: przedstawiciel Zamawiającego i przedstawiciel Wykonawcy.</w:t>
      </w:r>
    </w:p>
    <w:p w14:paraId="41D6CB7A" w14:textId="77777777" w:rsidR="007B68EC" w:rsidRPr="00046B83" w:rsidRDefault="007B68EC" w:rsidP="002A4054">
      <w:pPr>
        <w:pStyle w:val="Nagwek"/>
        <w:numPr>
          <w:ilvl w:val="0"/>
          <w:numId w:val="13"/>
        </w:numPr>
        <w:tabs>
          <w:tab w:val="clear" w:pos="2340"/>
          <w:tab w:val="clear" w:pos="4453"/>
          <w:tab w:val="num" w:pos="426"/>
        </w:tabs>
        <w:ind w:left="426" w:hanging="426"/>
        <w:rPr>
          <w:rFonts w:ascii="Arial" w:hAnsi="Arial" w:cs="Arial"/>
          <w:sz w:val="22"/>
        </w:rPr>
      </w:pPr>
      <w:r w:rsidRPr="00046B83">
        <w:rPr>
          <w:rFonts w:ascii="Arial" w:hAnsi="Arial" w:cs="Arial"/>
          <w:sz w:val="22"/>
        </w:rPr>
        <w:t>Z czynności odbioru sporządza się protokół, który powinien zawierać ustalenia poczynione w toku odbioru.</w:t>
      </w:r>
    </w:p>
    <w:p w14:paraId="6848DB63" w14:textId="3E69476E" w:rsidR="007B68EC" w:rsidRPr="00046B83" w:rsidRDefault="007B68EC" w:rsidP="002A4054">
      <w:pPr>
        <w:pStyle w:val="Nagwek"/>
        <w:numPr>
          <w:ilvl w:val="0"/>
          <w:numId w:val="13"/>
        </w:numPr>
        <w:tabs>
          <w:tab w:val="clear" w:pos="2340"/>
          <w:tab w:val="num" w:pos="426"/>
        </w:tabs>
        <w:ind w:left="426" w:hanging="426"/>
        <w:jc w:val="both"/>
        <w:rPr>
          <w:rFonts w:ascii="Arial" w:hAnsi="Arial" w:cs="Arial"/>
          <w:sz w:val="22"/>
        </w:rPr>
      </w:pPr>
      <w:r w:rsidRPr="00046B83">
        <w:rPr>
          <w:rFonts w:ascii="Arial" w:hAnsi="Arial" w:cs="Arial"/>
          <w:b/>
          <w:bCs/>
          <w:sz w:val="22"/>
        </w:rPr>
        <w:t>Najpóźniej w czasie odbioru zamówienia Wykonawca przedkłada, na żądanie Zamawiającego, wymagane dokumenty, o których mowa w załączniku nr 7 SWZ</w:t>
      </w:r>
      <w:r w:rsidR="00862DE5" w:rsidRPr="00046B83">
        <w:rPr>
          <w:rFonts w:ascii="Arial" w:hAnsi="Arial" w:cs="Arial"/>
          <w:sz w:val="22"/>
        </w:rPr>
        <w:t>.</w:t>
      </w:r>
    </w:p>
    <w:p w14:paraId="4E155D86" w14:textId="77777777" w:rsidR="007B68EC" w:rsidRPr="00046B83" w:rsidRDefault="007B68EC" w:rsidP="002A4054">
      <w:pPr>
        <w:pStyle w:val="Nagwek"/>
        <w:numPr>
          <w:ilvl w:val="0"/>
          <w:numId w:val="13"/>
        </w:numPr>
        <w:tabs>
          <w:tab w:val="clear" w:pos="2340"/>
          <w:tab w:val="num" w:pos="426"/>
        </w:tabs>
        <w:ind w:left="426" w:hanging="426"/>
        <w:jc w:val="both"/>
        <w:rPr>
          <w:rFonts w:ascii="Arial" w:hAnsi="Arial" w:cs="Arial"/>
          <w:sz w:val="22"/>
        </w:rPr>
      </w:pPr>
      <w:r w:rsidRPr="00046B83">
        <w:rPr>
          <w:rFonts w:ascii="Arial" w:hAnsi="Arial" w:cs="Arial"/>
          <w:sz w:val="22"/>
        </w:rPr>
        <w:tab/>
        <w:t>W przypadku stwierdzenia w czasie odbioru, że nie został wykonany pełen zakres zamówienia, Zamawiający może:</w:t>
      </w:r>
    </w:p>
    <w:p w14:paraId="24B1C17C" w14:textId="77777777" w:rsidR="007B68EC" w:rsidRPr="00046B83" w:rsidRDefault="007B68EC" w:rsidP="00C01A10">
      <w:pPr>
        <w:pStyle w:val="Nagwek"/>
        <w:numPr>
          <w:ilvl w:val="0"/>
          <w:numId w:val="34"/>
        </w:numPr>
        <w:tabs>
          <w:tab w:val="clear" w:pos="1800"/>
          <w:tab w:val="num" w:pos="800"/>
        </w:tabs>
        <w:ind w:left="800" w:hanging="300"/>
        <w:jc w:val="both"/>
        <w:rPr>
          <w:rFonts w:ascii="Arial" w:hAnsi="Arial" w:cs="Arial"/>
          <w:sz w:val="22"/>
        </w:rPr>
      </w:pPr>
      <w:r w:rsidRPr="00046B83">
        <w:rPr>
          <w:rFonts w:ascii="Arial" w:hAnsi="Arial" w:cs="Arial"/>
          <w:sz w:val="22"/>
        </w:rPr>
        <w:tab/>
        <w:t>odmówić odbioru dostawy w przypadku niewykonania pełnego zakresu zamówienia lub stwierdzenia znacznej ilości istotnych wad;</w:t>
      </w:r>
    </w:p>
    <w:p w14:paraId="525889CA" w14:textId="77777777" w:rsidR="007B68EC" w:rsidRPr="00046B83" w:rsidRDefault="007B68EC" w:rsidP="00C01A10">
      <w:pPr>
        <w:pStyle w:val="Nagwek"/>
        <w:numPr>
          <w:ilvl w:val="0"/>
          <w:numId w:val="34"/>
        </w:numPr>
        <w:tabs>
          <w:tab w:val="clear" w:pos="1800"/>
          <w:tab w:val="num" w:pos="800"/>
        </w:tabs>
        <w:ind w:left="800" w:hanging="300"/>
        <w:jc w:val="both"/>
        <w:rPr>
          <w:rFonts w:ascii="Arial" w:hAnsi="Arial" w:cs="Arial"/>
          <w:sz w:val="22"/>
        </w:rPr>
      </w:pPr>
      <w:r w:rsidRPr="00046B83">
        <w:rPr>
          <w:rFonts w:ascii="Arial" w:hAnsi="Arial" w:cs="Arial"/>
          <w:sz w:val="22"/>
        </w:rPr>
        <w:tab/>
        <w:t>w przypadku stwierdzenia istnienia drobnych, nieistotnych, usuwalnych wad – dokonać odbioru dostawy, wyznaczając Wykonawcy termin na usunięcie usterek;</w:t>
      </w:r>
    </w:p>
    <w:p w14:paraId="29AAD8C2" w14:textId="77777777" w:rsidR="007B68EC" w:rsidRPr="00046B83" w:rsidRDefault="007B68EC" w:rsidP="00C01A10">
      <w:pPr>
        <w:pStyle w:val="Nagwek"/>
        <w:numPr>
          <w:ilvl w:val="0"/>
          <w:numId w:val="34"/>
        </w:numPr>
        <w:tabs>
          <w:tab w:val="clear" w:pos="1800"/>
          <w:tab w:val="num" w:pos="800"/>
        </w:tabs>
        <w:ind w:left="800" w:hanging="300"/>
        <w:jc w:val="both"/>
        <w:rPr>
          <w:rFonts w:ascii="Arial" w:hAnsi="Arial" w:cs="Arial"/>
          <w:sz w:val="22"/>
        </w:rPr>
      </w:pPr>
      <w:r w:rsidRPr="00046B83">
        <w:rPr>
          <w:rFonts w:ascii="Arial" w:hAnsi="Arial" w:cs="Arial"/>
          <w:sz w:val="22"/>
        </w:rPr>
        <w:tab/>
        <w:t>o ile stwierdzone wady nie są możliwe do usunięcia, a jednocześnie nie stanowią przeszkody w sposobie użytkowania przedmiotu umowy - zamówienie odebrać i potrącić z wynagrodzenia Wykonawcy kwotę odpowiednio do utraconej wartości użytkowej, estetycznej i technicznej zadania;</w:t>
      </w:r>
    </w:p>
    <w:p w14:paraId="1A4A642B" w14:textId="2B301037" w:rsidR="007B68EC" w:rsidRPr="00046B83" w:rsidRDefault="007B68EC" w:rsidP="00C01A10">
      <w:pPr>
        <w:pStyle w:val="Nagwek"/>
        <w:numPr>
          <w:ilvl w:val="0"/>
          <w:numId w:val="34"/>
        </w:numPr>
        <w:tabs>
          <w:tab w:val="clear" w:pos="1800"/>
          <w:tab w:val="num" w:pos="800"/>
        </w:tabs>
        <w:ind w:left="800" w:hanging="300"/>
        <w:jc w:val="both"/>
        <w:rPr>
          <w:rFonts w:ascii="Arial" w:hAnsi="Arial" w:cs="Arial"/>
          <w:sz w:val="22"/>
        </w:rPr>
      </w:pPr>
      <w:r w:rsidRPr="00046B83">
        <w:rPr>
          <w:rFonts w:ascii="Arial" w:hAnsi="Arial" w:cs="Arial"/>
          <w:sz w:val="22"/>
        </w:rPr>
        <w:tab/>
        <w:t>o ile wady nie nadają się do usunięcia, a jednocześnie uniemożliwiają korzystanie z przedmiotu umowy Zamawiający - żądać powtórnego wykonania dostawy na koszt Wykonawcy.</w:t>
      </w:r>
    </w:p>
    <w:p w14:paraId="32F1895B" w14:textId="5DC7C858" w:rsidR="007B68EC" w:rsidRPr="00046B83" w:rsidRDefault="007B68EC" w:rsidP="002A4054">
      <w:pPr>
        <w:pStyle w:val="Nagwek"/>
        <w:numPr>
          <w:ilvl w:val="0"/>
          <w:numId w:val="13"/>
        </w:numPr>
        <w:tabs>
          <w:tab w:val="clear" w:pos="2340"/>
          <w:tab w:val="num" w:pos="426"/>
        </w:tabs>
        <w:ind w:left="426" w:hanging="426"/>
        <w:jc w:val="both"/>
        <w:rPr>
          <w:rFonts w:ascii="Arial" w:hAnsi="Arial" w:cs="Arial"/>
          <w:bCs/>
          <w:sz w:val="22"/>
        </w:rPr>
      </w:pPr>
      <w:r w:rsidRPr="00046B83">
        <w:rPr>
          <w:rFonts w:ascii="Arial" w:hAnsi="Arial" w:cs="Arial"/>
          <w:bCs/>
          <w:sz w:val="22"/>
        </w:rPr>
        <w:t>Zamawiający dopuszcza możliwość dokonania odbioru końcowego dostawy w sytuacji, jeżeli Wykonawca nie wykonał z uzasadnionych powodów znikomej części zamówienia (np. nie dostarczył części wymaganych dokumentów) nie wpływającej na właściwości użytkowo-funkcjonalne dostawy. W</w:t>
      </w:r>
      <w:r w:rsidR="00B02F05" w:rsidRPr="00046B83">
        <w:rPr>
          <w:rFonts w:ascii="Arial" w:hAnsi="Arial" w:cs="Arial"/>
          <w:bCs/>
          <w:sz w:val="22"/>
        </w:rPr>
        <w:t> </w:t>
      </w:r>
      <w:r w:rsidRPr="00046B83">
        <w:rPr>
          <w:rFonts w:ascii="Arial" w:hAnsi="Arial" w:cs="Arial"/>
          <w:bCs/>
          <w:sz w:val="22"/>
        </w:rPr>
        <w:t>takiej sytuacji Zamawiający dokonuje zatrzymania z faktury końcowej kwoty odpowiadającej wartości niewykonanej części zamówienia do czasu ich wykonania.</w:t>
      </w:r>
    </w:p>
    <w:p w14:paraId="184CA145" w14:textId="77777777" w:rsidR="007B68EC" w:rsidRPr="00046B83" w:rsidRDefault="007B68EC" w:rsidP="00957B4D">
      <w:pPr>
        <w:jc w:val="center"/>
        <w:rPr>
          <w:rFonts w:ascii="Arial" w:hAnsi="Arial" w:cs="Arial"/>
          <w:sz w:val="22"/>
        </w:rPr>
      </w:pPr>
    </w:p>
    <w:p w14:paraId="434A3CBA" w14:textId="77777777" w:rsidR="007B68EC" w:rsidRPr="00046B83" w:rsidRDefault="007B68EC" w:rsidP="007B68EC">
      <w:pPr>
        <w:jc w:val="center"/>
        <w:rPr>
          <w:rFonts w:ascii="Arial" w:hAnsi="Arial" w:cs="Arial"/>
          <w:b/>
          <w:sz w:val="22"/>
        </w:rPr>
      </w:pPr>
      <w:bookmarkStart w:id="87" w:name="_Hlk2326259"/>
      <w:r w:rsidRPr="00046B83">
        <w:rPr>
          <w:rFonts w:ascii="Arial" w:hAnsi="Arial" w:cs="Arial"/>
          <w:sz w:val="22"/>
        </w:rPr>
        <w:t>§</w:t>
      </w:r>
      <w:r w:rsidRPr="00046B83">
        <w:rPr>
          <w:rFonts w:ascii="Arial" w:hAnsi="Arial" w:cs="Arial"/>
          <w:b/>
          <w:sz w:val="22"/>
        </w:rPr>
        <w:t xml:space="preserve"> 5</w:t>
      </w:r>
    </w:p>
    <w:p w14:paraId="12087EF8" w14:textId="77777777" w:rsidR="007B68EC" w:rsidRPr="00046B83" w:rsidRDefault="007B68EC" w:rsidP="007B68EC">
      <w:pPr>
        <w:rPr>
          <w:rFonts w:ascii="Arial" w:hAnsi="Arial" w:cs="Arial"/>
          <w:b/>
          <w:sz w:val="22"/>
        </w:rPr>
      </w:pPr>
      <w:r w:rsidRPr="00046B83">
        <w:rPr>
          <w:rFonts w:ascii="Arial" w:hAnsi="Arial" w:cs="Arial"/>
          <w:b/>
          <w:sz w:val="22"/>
        </w:rPr>
        <w:t>PŁATNOŚCI</w:t>
      </w:r>
    </w:p>
    <w:p w14:paraId="6AFBA9F0" w14:textId="266FE464" w:rsidR="007B68EC" w:rsidRPr="00046B83" w:rsidRDefault="007B68EC" w:rsidP="002A4054">
      <w:pPr>
        <w:pStyle w:val="Nagwek"/>
        <w:numPr>
          <w:ilvl w:val="6"/>
          <w:numId w:val="29"/>
        </w:numPr>
        <w:tabs>
          <w:tab w:val="clear" w:pos="4453"/>
          <w:tab w:val="clear" w:pos="8989"/>
          <w:tab w:val="right" w:pos="426"/>
        </w:tabs>
        <w:ind w:left="426" w:hanging="426"/>
        <w:rPr>
          <w:rFonts w:ascii="Arial" w:hAnsi="Arial" w:cs="Arial"/>
          <w:sz w:val="22"/>
        </w:rPr>
      </w:pPr>
      <w:r w:rsidRPr="00046B83">
        <w:rPr>
          <w:rFonts w:ascii="Arial" w:hAnsi="Arial" w:cs="Arial"/>
          <w:sz w:val="22"/>
        </w:rPr>
        <w:t xml:space="preserve">Faktura końcowa wystawiona po dokonaniu odbioru końcowego. </w:t>
      </w:r>
    </w:p>
    <w:p w14:paraId="53B33EB8" w14:textId="77777777" w:rsidR="007B68EC" w:rsidRPr="00046B83" w:rsidRDefault="007B68EC" w:rsidP="002A4054">
      <w:pPr>
        <w:pStyle w:val="Nagwek"/>
        <w:numPr>
          <w:ilvl w:val="6"/>
          <w:numId w:val="29"/>
        </w:numPr>
        <w:tabs>
          <w:tab w:val="clear" w:pos="4453"/>
          <w:tab w:val="center" w:pos="426"/>
        </w:tabs>
        <w:ind w:left="426" w:hanging="426"/>
        <w:jc w:val="both"/>
        <w:rPr>
          <w:rFonts w:ascii="Arial" w:hAnsi="Arial" w:cs="Arial"/>
          <w:sz w:val="22"/>
        </w:rPr>
      </w:pPr>
      <w:r w:rsidRPr="00046B83">
        <w:rPr>
          <w:rFonts w:ascii="Arial" w:hAnsi="Arial" w:cs="Arial"/>
          <w:sz w:val="22"/>
        </w:rPr>
        <w:t>Termin płatności – do 21 dni licząc od dnia otrzymania prawidłowo wystawionej faktury na wskazany rachunek.</w:t>
      </w:r>
    </w:p>
    <w:p w14:paraId="1E79ED4A" w14:textId="417B5640" w:rsidR="007B68EC" w:rsidRPr="00046B83" w:rsidRDefault="007B68EC" w:rsidP="002A4054">
      <w:pPr>
        <w:pStyle w:val="Nagwek"/>
        <w:numPr>
          <w:ilvl w:val="6"/>
          <w:numId w:val="29"/>
        </w:numPr>
        <w:tabs>
          <w:tab w:val="clear" w:pos="4453"/>
          <w:tab w:val="center" w:pos="426"/>
        </w:tabs>
        <w:ind w:left="426" w:hanging="426"/>
        <w:jc w:val="both"/>
        <w:rPr>
          <w:rFonts w:ascii="Arial" w:hAnsi="Arial" w:cs="Arial"/>
          <w:sz w:val="22"/>
        </w:rPr>
      </w:pPr>
      <w:r w:rsidRPr="00046B83">
        <w:rPr>
          <w:rFonts w:ascii="Arial" w:hAnsi="Arial" w:cs="Arial"/>
          <w:sz w:val="22"/>
        </w:rPr>
        <w:lastRenderedPageBreak/>
        <w:tab/>
        <w:t>Rachunek bankowy podany przez Wykonawcę lub podwykonawcę umowy jest rachunkiem zgłoszonym w organie podatkowym i wymienionym w rejestrze podatników VAT tzw. „białej liście”. W przypadku braku numeru rachunku w rejestrze podatników Zamawiający uprawniony jest do wstrzymania się ze spełnieniem świadczenia do momentu ujawnienia rachunku bankowego Wykonawcy lub podwykonawcy w rejestrze podatników VAT. Powyższe nie stanowi zwłoki ani opóźnienia Zamawiającego, ani nie niesie skutków, jakie ustawa wiąże z niespełnieniem świadczenia w terminie.</w:t>
      </w:r>
    </w:p>
    <w:p w14:paraId="4690FE8F" w14:textId="114EDC0C" w:rsidR="007B68EC" w:rsidRPr="00046B83" w:rsidRDefault="007B68EC" w:rsidP="002A4054">
      <w:pPr>
        <w:pStyle w:val="Nagwek"/>
        <w:numPr>
          <w:ilvl w:val="6"/>
          <w:numId w:val="29"/>
        </w:numPr>
        <w:tabs>
          <w:tab w:val="clear" w:pos="4453"/>
          <w:tab w:val="center" w:pos="426"/>
        </w:tabs>
        <w:ind w:left="426" w:hanging="426"/>
        <w:jc w:val="both"/>
        <w:rPr>
          <w:rFonts w:ascii="Arial" w:hAnsi="Arial" w:cs="Arial"/>
          <w:sz w:val="22"/>
        </w:rPr>
      </w:pPr>
      <w:r w:rsidRPr="00046B83">
        <w:rPr>
          <w:rFonts w:ascii="Arial" w:hAnsi="Arial" w:cs="Arial"/>
          <w:sz w:val="22"/>
        </w:rPr>
        <w:tab/>
        <w:t>Zakazuje się</w:t>
      </w:r>
      <w:r w:rsidR="008763C3" w:rsidRPr="00046B83">
        <w:rPr>
          <w:rFonts w:ascii="Arial" w:hAnsi="Arial" w:cs="Arial"/>
          <w:sz w:val="22"/>
        </w:rPr>
        <w:t>,</w:t>
      </w:r>
      <w:r w:rsidRPr="00046B83">
        <w:rPr>
          <w:rFonts w:ascii="Arial" w:hAnsi="Arial" w:cs="Arial"/>
          <w:sz w:val="22"/>
        </w:rPr>
        <w:t xml:space="preserve"> bez pisemnej zgody Zamawiającego</w:t>
      </w:r>
      <w:r w:rsidR="008763C3" w:rsidRPr="00046B83">
        <w:rPr>
          <w:rFonts w:ascii="Arial" w:hAnsi="Arial" w:cs="Arial"/>
          <w:sz w:val="22"/>
        </w:rPr>
        <w:t>,</w:t>
      </w:r>
      <w:r w:rsidRPr="00046B83">
        <w:rPr>
          <w:rFonts w:ascii="Arial" w:hAnsi="Arial" w:cs="Arial"/>
          <w:sz w:val="22"/>
        </w:rPr>
        <w:t xml:space="preserve"> dokonywania jakichkolwiek cesji wierzytelności oraz zastawu praw wynikających z niniejszej umowy, pod rygorem nieważności.</w:t>
      </w:r>
    </w:p>
    <w:p w14:paraId="43828326" w14:textId="77777777" w:rsidR="007B68EC" w:rsidRPr="00046B83" w:rsidRDefault="007B68EC" w:rsidP="002A4054">
      <w:pPr>
        <w:pStyle w:val="Nagwek"/>
        <w:numPr>
          <w:ilvl w:val="6"/>
          <w:numId w:val="29"/>
        </w:numPr>
        <w:tabs>
          <w:tab w:val="clear" w:pos="4453"/>
          <w:tab w:val="center" w:pos="426"/>
        </w:tabs>
        <w:ind w:left="426" w:hanging="426"/>
        <w:jc w:val="both"/>
        <w:rPr>
          <w:rFonts w:ascii="Arial" w:hAnsi="Arial" w:cs="Arial"/>
          <w:sz w:val="22"/>
        </w:rPr>
      </w:pPr>
      <w:r w:rsidRPr="00046B83">
        <w:rPr>
          <w:rFonts w:ascii="Arial" w:hAnsi="Arial" w:cs="Arial"/>
          <w:sz w:val="22"/>
        </w:rPr>
        <w:t>Zamawiający nie przewiduje zaliczek.</w:t>
      </w:r>
    </w:p>
    <w:p w14:paraId="00EE226C" w14:textId="77777777" w:rsidR="007B68EC" w:rsidRPr="00046B83" w:rsidRDefault="007B68EC" w:rsidP="002A4054">
      <w:pPr>
        <w:pStyle w:val="Nagwek"/>
        <w:numPr>
          <w:ilvl w:val="6"/>
          <w:numId w:val="29"/>
        </w:numPr>
        <w:tabs>
          <w:tab w:val="clear" w:pos="4453"/>
          <w:tab w:val="center" w:pos="426"/>
        </w:tabs>
        <w:ind w:left="426" w:hanging="426"/>
        <w:jc w:val="both"/>
        <w:rPr>
          <w:rFonts w:ascii="Arial" w:hAnsi="Arial" w:cs="Arial"/>
          <w:sz w:val="22"/>
        </w:rPr>
      </w:pPr>
      <w:r w:rsidRPr="00046B83">
        <w:rPr>
          <w:rFonts w:ascii="Arial" w:hAnsi="Arial" w:cs="Arial"/>
          <w:sz w:val="22"/>
        </w:rPr>
        <w:t>Zamawiający oświadcza, że jest podatnikiem podatku VAT; posiada NIP ………….</w:t>
      </w:r>
    </w:p>
    <w:p w14:paraId="4AAB4600" w14:textId="77777777" w:rsidR="007B68EC" w:rsidRPr="00046B83" w:rsidRDefault="007B68EC" w:rsidP="002A4054">
      <w:pPr>
        <w:pStyle w:val="Nagwek"/>
        <w:numPr>
          <w:ilvl w:val="6"/>
          <w:numId w:val="29"/>
        </w:numPr>
        <w:tabs>
          <w:tab w:val="clear" w:pos="4453"/>
          <w:tab w:val="center" w:pos="426"/>
        </w:tabs>
        <w:ind w:left="426" w:hanging="426"/>
        <w:jc w:val="both"/>
        <w:rPr>
          <w:rFonts w:ascii="Arial" w:hAnsi="Arial" w:cs="Arial"/>
          <w:sz w:val="22"/>
        </w:rPr>
      </w:pPr>
      <w:r w:rsidRPr="00046B83">
        <w:rPr>
          <w:rFonts w:ascii="Arial" w:hAnsi="Arial" w:cs="Arial"/>
          <w:sz w:val="22"/>
        </w:rPr>
        <w:t>Wykonawca oświadcza, że jest podatnikiem podatku VAT; posiada NIP …….</w:t>
      </w:r>
    </w:p>
    <w:p w14:paraId="27A953C1" w14:textId="77777777" w:rsidR="007B68EC" w:rsidRPr="00046B83" w:rsidRDefault="007B68EC" w:rsidP="002A4054">
      <w:pPr>
        <w:pStyle w:val="Nagwek"/>
        <w:numPr>
          <w:ilvl w:val="6"/>
          <w:numId w:val="29"/>
        </w:numPr>
        <w:tabs>
          <w:tab w:val="clear" w:pos="4453"/>
          <w:tab w:val="clear" w:pos="8989"/>
          <w:tab w:val="center" w:pos="426"/>
        </w:tabs>
        <w:ind w:left="426" w:hanging="426"/>
        <w:jc w:val="both"/>
        <w:rPr>
          <w:rFonts w:ascii="Arial" w:hAnsi="Arial" w:cs="Arial"/>
          <w:sz w:val="22"/>
        </w:rPr>
      </w:pPr>
      <w:r w:rsidRPr="00046B83">
        <w:rPr>
          <w:rFonts w:ascii="Arial" w:hAnsi="Arial" w:cs="Arial"/>
          <w:sz w:val="22"/>
        </w:rPr>
        <w:t>Zamawiający zastrzega sobie prawo dokonywania bezpośredniej zapłaty wymagalnego wynagrodzenia przysługującego podwykonawcy lub dalszemu podwykonawcy na zasadach art. 465 ustawy, w przypadku, gdy do dnia upływu terminu płatności, o którym mowa w ust. 3, Wykonawca nie przedłoży dowodu rozliczenia się z podwykonawcą.</w:t>
      </w:r>
    </w:p>
    <w:p w14:paraId="25FEEBAE" w14:textId="77777777" w:rsidR="007B68EC" w:rsidRPr="00046B83" w:rsidRDefault="007B68EC" w:rsidP="002A4054">
      <w:pPr>
        <w:pStyle w:val="Nagwek"/>
        <w:numPr>
          <w:ilvl w:val="6"/>
          <w:numId w:val="29"/>
        </w:numPr>
        <w:tabs>
          <w:tab w:val="clear" w:pos="4453"/>
          <w:tab w:val="clear" w:pos="8989"/>
          <w:tab w:val="center" w:pos="426"/>
        </w:tabs>
        <w:ind w:left="426" w:hanging="426"/>
        <w:jc w:val="both"/>
        <w:rPr>
          <w:rFonts w:ascii="Arial" w:hAnsi="Arial" w:cs="Arial"/>
          <w:sz w:val="22"/>
        </w:rPr>
      </w:pPr>
      <w:r w:rsidRPr="00046B83">
        <w:rPr>
          <w:rFonts w:ascii="Arial" w:hAnsi="Arial" w:cs="Arial"/>
          <w:sz w:val="22"/>
        </w:rPr>
        <w:t>W rozliczeniach z Wykonawcą, Zamawiający będzie stosował mechanizm podzielonej płatności wynikający z art.108a – 108d ustawy z dnia 11 marca 2004 r. o podatku od towarów i usług.</w:t>
      </w:r>
    </w:p>
    <w:p w14:paraId="3FA44083" w14:textId="77777777" w:rsidR="007B68EC" w:rsidRPr="00046B83" w:rsidRDefault="007B68EC" w:rsidP="002A4054">
      <w:pPr>
        <w:pStyle w:val="Nagwek"/>
        <w:numPr>
          <w:ilvl w:val="6"/>
          <w:numId w:val="29"/>
        </w:numPr>
        <w:tabs>
          <w:tab w:val="clear" w:pos="4453"/>
          <w:tab w:val="clear" w:pos="8989"/>
          <w:tab w:val="center" w:pos="426"/>
        </w:tabs>
        <w:ind w:left="426" w:hanging="426"/>
        <w:jc w:val="both"/>
        <w:rPr>
          <w:rFonts w:ascii="Arial" w:hAnsi="Arial" w:cs="Arial"/>
          <w:sz w:val="22"/>
        </w:rPr>
      </w:pPr>
      <w:r w:rsidRPr="00046B83">
        <w:rPr>
          <w:rFonts w:ascii="Arial" w:hAnsi="Arial" w:cs="Arial"/>
          <w:sz w:val="22"/>
        </w:rPr>
        <w:t>Wykonawca ma prawo wysyłania do Zamawiającego ustrukturyzowanych faktur elektronicznych za pośrednictwem platformy elektronicznego fakturowania (zgodnie z Ustawą z dnia 9 listopada 2018 r. o elektronicznym fakturowaniu w zamówieniach publicznych, koncesjach na roboty budowlane lub usługi oraz partnerstwie publiczno-prywatnym).</w:t>
      </w:r>
    </w:p>
    <w:p w14:paraId="1B4BB450" w14:textId="77777777" w:rsidR="007B68EC" w:rsidRPr="00046B83" w:rsidRDefault="007B68EC" w:rsidP="002A4054">
      <w:pPr>
        <w:pStyle w:val="Nagwek"/>
        <w:numPr>
          <w:ilvl w:val="6"/>
          <w:numId w:val="29"/>
        </w:numPr>
        <w:tabs>
          <w:tab w:val="clear" w:pos="4453"/>
          <w:tab w:val="clear" w:pos="8989"/>
          <w:tab w:val="center" w:pos="426"/>
        </w:tabs>
        <w:ind w:left="426" w:hanging="426"/>
        <w:jc w:val="both"/>
        <w:rPr>
          <w:rFonts w:ascii="Arial" w:hAnsi="Arial" w:cs="Arial"/>
          <w:sz w:val="22"/>
        </w:rPr>
      </w:pPr>
      <w:r w:rsidRPr="00046B83">
        <w:rPr>
          <w:rFonts w:ascii="Arial" w:hAnsi="Arial" w:cs="Arial"/>
          <w:sz w:val="22"/>
        </w:rPr>
        <w:t>W przypadku gdy Wykonawca, na podstawie art. 58 ustawy z 1 marca 2018 r. o przeciwdziałanie praniu pieniędzy oraz finansowaniu terroryzmu, jest podmiotem obowiązanym do zgłaszania informacji o beneficjentach rzeczywistych i ich aktualizacji - niniejszym oświadcza, że jest zarejestrowany w Centralnym Rejestrze Beneficjentów Rzeczywistych prowadzonym przez ministrów właściwego do spraw finansów publicznych.</w:t>
      </w:r>
    </w:p>
    <w:p w14:paraId="0B1780D6" w14:textId="77777777" w:rsidR="007B68EC" w:rsidRPr="00046B83" w:rsidRDefault="007B68EC" w:rsidP="00957B4D">
      <w:pPr>
        <w:jc w:val="center"/>
        <w:rPr>
          <w:rFonts w:ascii="Arial" w:hAnsi="Arial" w:cs="Arial"/>
          <w:sz w:val="22"/>
        </w:rPr>
      </w:pPr>
    </w:p>
    <w:bookmarkEnd w:id="87"/>
    <w:p w14:paraId="5E080E23" w14:textId="77777777" w:rsidR="00FB40B0" w:rsidRPr="00046B83" w:rsidRDefault="00FB40B0" w:rsidP="00FB40B0">
      <w:pPr>
        <w:jc w:val="center"/>
        <w:rPr>
          <w:rFonts w:ascii="Arial" w:hAnsi="Arial" w:cs="Arial"/>
          <w:b/>
          <w:sz w:val="22"/>
        </w:rPr>
      </w:pPr>
      <w:r w:rsidRPr="00046B83">
        <w:rPr>
          <w:rFonts w:ascii="Arial" w:hAnsi="Arial" w:cs="Arial"/>
          <w:sz w:val="22"/>
        </w:rPr>
        <w:t xml:space="preserve">§ </w:t>
      </w:r>
      <w:r w:rsidRPr="00046B83">
        <w:rPr>
          <w:rFonts w:ascii="Arial" w:hAnsi="Arial" w:cs="Arial"/>
          <w:b/>
          <w:sz w:val="22"/>
        </w:rPr>
        <w:t>6</w:t>
      </w:r>
    </w:p>
    <w:p w14:paraId="7613421B" w14:textId="77777777" w:rsidR="00FB40B0" w:rsidRPr="00046B83" w:rsidRDefault="00FB40B0" w:rsidP="00FB40B0">
      <w:pPr>
        <w:rPr>
          <w:rFonts w:ascii="Arial" w:hAnsi="Arial" w:cs="Arial"/>
          <w:b/>
          <w:sz w:val="22"/>
        </w:rPr>
      </w:pPr>
      <w:r w:rsidRPr="00046B83">
        <w:rPr>
          <w:rFonts w:ascii="Arial" w:hAnsi="Arial" w:cs="Arial"/>
          <w:b/>
          <w:sz w:val="22"/>
        </w:rPr>
        <w:t xml:space="preserve">RĘKOJMIA i GWARANCJA / ZABEZPIECZENIE NALEŻYTEGO WYKONANIA </w:t>
      </w:r>
    </w:p>
    <w:p w14:paraId="5BDC0D81" w14:textId="77777777" w:rsidR="00FB40B0" w:rsidRPr="00046B83" w:rsidRDefault="00FB40B0" w:rsidP="00FB40B0">
      <w:pPr>
        <w:rPr>
          <w:rFonts w:ascii="Arial" w:hAnsi="Arial" w:cs="Arial"/>
          <w:b/>
          <w:sz w:val="22"/>
        </w:rPr>
      </w:pPr>
    </w:p>
    <w:p w14:paraId="23FEE5E8" w14:textId="6C1D5528" w:rsidR="00FB40B0" w:rsidRPr="00046B83" w:rsidRDefault="00FB40B0" w:rsidP="002A4054">
      <w:pPr>
        <w:numPr>
          <w:ilvl w:val="0"/>
          <w:numId w:val="14"/>
        </w:numPr>
        <w:suppressAutoHyphens w:val="0"/>
        <w:jc w:val="both"/>
        <w:rPr>
          <w:rFonts w:ascii="Arial" w:hAnsi="Arial"/>
          <w:bCs/>
          <w:sz w:val="22"/>
        </w:rPr>
      </w:pPr>
      <w:r w:rsidRPr="00046B83">
        <w:rPr>
          <w:rFonts w:ascii="Arial" w:hAnsi="Arial"/>
          <w:sz w:val="22"/>
        </w:rPr>
        <w:t>Okresy gwarancyjne oraz warunki gwarancji określone są przez deklaracje Wykonawcy zawarte w ofercie oraz postanowienia załącznika nr 7 SWZ</w:t>
      </w:r>
      <w:r w:rsidR="00534D0D" w:rsidRPr="00046B83">
        <w:rPr>
          <w:rFonts w:ascii="Arial" w:hAnsi="Arial"/>
          <w:sz w:val="22"/>
        </w:rPr>
        <w:t>.</w:t>
      </w:r>
      <w:r w:rsidR="00862DE5" w:rsidRPr="00046B83">
        <w:rPr>
          <w:rFonts w:ascii="Arial" w:hAnsi="Arial"/>
          <w:i/>
          <w:iCs/>
          <w:sz w:val="18"/>
          <w:szCs w:val="18"/>
        </w:rPr>
        <w:t xml:space="preserve">  [można uszczegółowić </w:t>
      </w:r>
      <w:proofErr w:type="gramStart"/>
      <w:r w:rsidR="00862DE5" w:rsidRPr="00046B83">
        <w:rPr>
          <w:rFonts w:ascii="Arial" w:hAnsi="Arial"/>
          <w:i/>
          <w:iCs/>
          <w:sz w:val="18"/>
          <w:szCs w:val="18"/>
        </w:rPr>
        <w:t>… ]</w:t>
      </w:r>
      <w:proofErr w:type="gramEnd"/>
    </w:p>
    <w:p w14:paraId="04C6B92C" w14:textId="77777777" w:rsidR="00FB40B0" w:rsidRPr="00046B83" w:rsidRDefault="00FB40B0" w:rsidP="002A4054">
      <w:pPr>
        <w:numPr>
          <w:ilvl w:val="0"/>
          <w:numId w:val="14"/>
        </w:numPr>
        <w:suppressAutoHyphens w:val="0"/>
        <w:jc w:val="both"/>
        <w:rPr>
          <w:rFonts w:ascii="Arial" w:hAnsi="Arial"/>
          <w:sz w:val="22"/>
        </w:rPr>
      </w:pPr>
      <w:r w:rsidRPr="00046B83">
        <w:rPr>
          <w:rFonts w:ascii="Arial" w:hAnsi="Arial"/>
          <w:sz w:val="22"/>
        </w:rPr>
        <w:t>Dokumenty gwarancyjne Wykonawca dostarczy w dacie odbioru końcowego.</w:t>
      </w:r>
    </w:p>
    <w:p w14:paraId="40E01D2E" w14:textId="77777777" w:rsidR="00222CB6" w:rsidRPr="00046B83" w:rsidRDefault="00222CB6" w:rsidP="00222CB6">
      <w:pPr>
        <w:jc w:val="center"/>
        <w:rPr>
          <w:rFonts w:ascii="Arial" w:hAnsi="Arial" w:cs="Arial"/>
          <w:sz w:val="22"/>
        </w:rPr>
      </w:pPr>
    </w:p>
    <w:p w14:paraId="5DAF1BCD" w14:textId="77777777" w:rsidR="00FB40B0" w:rsidRPr="00046B83" w:rsidRDefault="00FB40B0" w:rsidP="00FB40B0">
      <w:pPr>
        <w:jc w:val="center"/>
        <w:rPr>
          <w:rFonts w:ascii="Arial" w:hAnsi="Arial" w:cs="Arial"/>
          <w:b/>
          <w:color w:val="000000"/>
          <w:sz w:val="22"/>
        </w:rPr>
      </w:pPr>
      <w:bookmarkStart w:id="88" w:name="_Hlk58999169"/>
      <w:bookmarkStart w:id="89" w:name="_Hlk19105205"/>
      <w:r w:rsidRPr="00046B83">
        <w:rPr>
          <w:rFonts w:ascii="Arial" w:hAnsi="Arial" w:cs="Arial"/>
          <w:color w:val="000000"/>
          <w:sz w:val="22"/>
        </w:rPr>
        <w:t xml:space="preserve">§ </w:t>
      </w:r>
      <w:r w:rsidRPr="00046B83">
        <w:rPr>
          <w:rFonts w:ascii="Arial" w:hAnsi="Arial" w:cs="Arial"/>
          <w:b/>
          <w:color w:val="000000"/>
          <w:sz w:val="22"/>
        </w:rPr>
        <w:t>7</w:t>
      </w:r>
    </w:p>
    <w:p w14:paraId="21CA686F" w14:textId="77777777" w:rsidR="00FB40B0" w:rsidRPr="00046B83" w:rsidRDefault="00FB40B0" w:rsidP="00FB40B0">
      <w:pPr>
        <w:rPr>
          <w:rFonts w:ascii="Arial" w:hAnsi="Arial" w:cs="Arial"/>
          <w:b/>
          <w:sz w:val="22"/>
        </w:rPr>
      </w:pPr>
      <w:r w:rsidRPr="00046B83">
        <w:rPr>
          <w:rFonts w:ascii="Arial" w:hAnsi="Arial" w:cs="Arial"/>
          <w:b/>
          <w:sz w:val="22"/>
        </w:rPr>
        <w:t>KARY UMOWNE, POTRĄCENIA I ZATRZYMANIA, ODSTĄPIENIA</w:t>
      </w:r>
    </w:p>
    <w:p w14:paraId="6D151F72" w14:textId="77777777" w:rsidR="00FB40B0" w:rsidRPr="00046B83" w:rsidRDefault="00FB40B0" w:rsidP="002A4054">
      <w:pPr>
        <w:numPr>
          <w:ilvl w:val="6"/>
          <w:numId w:val="16"/>
        </w:numPr>
        <w:tabs>
          <w:tab w:val="clear" w:pos="5040"/>
          <w:tab w:val="num" w:pos="426"/>
        </w:tabs>
        <w:ind w:left="426" w:hanging="426"/>
        <w:rPr>
          <w:rFonts w:ascii="Arial" w:hAnsi="Arial" w:cs="Arial"/>
          <w:sz w:val="22"/>
        </w:rPr>
      </w:pPr>
      <w:r w:rsidRPr="00046B83">
        <w:rPr>
          <w:rFonts w:ascii="Arial" w:hAnsi="Arial" w:cs="Arial"/>
          <w:sz w:val="22"/>
        </w:rPr>
        <w:t xml:space="preserve">Strony ustalają kary umowne z następujących tytułów, przy zastrzeżeniu, że łączna maksymalna wysokość kar umownych nie przekroczy </w:t>
      </w:r>
      <w:r w:rsidRPr="00046B83">
        <w:rPr>
          <w:rFonts w:ascii="Arial" w:hAnsi="Arial" w:cs="Arial"/>
          <w:b/>
          <w:bCs/>
          <w:sz w:val="22"/>
        </w:rPr>
        <w:t>30%</w:t>
      </w:r>
      <w:r w:rsidRPr="00046B83">
        <w:rPr>
          <w:rFonts w:ascii="Arial" w:hAnsi="Arial" w:cs="Arial"/>
          <w:sz w:val="22"/>
        </w:rPr>
        <w:t xml:space="preserve"> wartości wynagrodzenia, o którym mowa w § 3 ust. 1 pkt 1.</w:t>
      </w:r>
    </w:p>
    <w:p w14:paraId="5E64504C" w14:textId="77777777" w:rsidR="00FB40B0" w:rsidRPr="00046B83" w:rsidRDefault="00FB40B0" w:rsidP="002A4054">
      <w:pPr>
        <w:numPr>
          <w:ilvl w:val="0"/>
          <w:numId w:val="18"/>
        </w:numPr>
        <w:tabs>
          <w:tab w:val="clear" w:pos="1080"/>
          <w:tab w:val="num" w:pos="709"/>
        </w:tabs>
        <w:ind w:left="709" w:hanging="283"/>
        <w:rPr>
          <w:rFonts w:ascii="Arial" w:hAnsi="Arial" w:cs="Arial"/>
          <w:sz w:val="22"/>
        </w:rPr>
      </w:pPr>
      <w:r w:rsidRPr="00046B83">
        <w:rPr>
          <w:rFonts w:ascii="Arial" w:hAnsi="Arial" w:cs="Arial"/>
          <w:sz w:val="22"/>
        </w:rPr>
        <w:t>Zamawiający zastrzega sobie prawo, obok prawa dochodzenia odszkodowania na zasadach ogólnych, do stosowania następujących kar umownych:</w:t>
      </w:r>
    </w:p>
    <w:p w14:paraId="4969656D" w14:textId="4BBF74A4" w:rsidR="00FB40B0" w:rsidRPr="00046B83" w:rsidRDefault="00FB40B0" w:rsidP="002A4054">
      <w:pPr>
        <w:numPr>
          <w:ilvl w:val="0"/>
          <w:numId w:val="17"/>
        </w:numPr>
        <w:tabs>
          <w:tab w:val="clear" w:pos="1440"/>
          <w:tab w:val="num" w:pos="1134"/>
        </w:tabs>
        <w:ind w:left="1134" w:hanging="425"/>
        <w:jc w:val="both"/>
        <w:rPr>
          <w:rFonts w:ascii="Arial" w:hAnsi="Arial" w:cs="Arial"/>
          <w:sz w:val="22"/>
        </w:rPr>
      </w:pPr>
      <w:r w:rsidRPr="00046B83">
        <w:rPr>
          <w:rFonts w:ascii="Arial" w:hAnsi="Arial" w:cs="Arial"/>
          <w:sz w:val="22"/>
        </w:rPr>
        <w:t xml:space="preserve">kara za niedotrzymanie terminu zakończenia zamówienia, o którym mowa w § 2 ust. 1 - </w:t>
      </w:r>
      <w:r w:rsidRPr="00046B83">
        <w:rPr>
          <w:rFonts w:ascii="Arial" w:hAnsi="Arial" w:cs="Arial"/>
          <w:b/>
          <w:bCs/>
          <w:sz w:val="22"/>
        </w:rPr>
        <w:t>500 zł</w:t>
      </w:r>
      <w:r w:rsidRPr="00046B83">
        <w:rPr>
          <w:rFonts w:ascii="Arial" w:hAnsi="Arial" w:cs="Arial"/>
          <w:color w:val="0000FF"/>
          <w:sz w:val="22"/>
        </w:rPr>
        <w:t>,</w:t>
      </w:r>
      <w:r w:rsidRPr="00046B83">
        <w:rPr>
          <w:rFonts w:ascii="Arial" w:hAnsi="Arial" w:cs="Arial"/>
          <w:sz w:val="22"/>
        </w:rPr>
        <w:t xml:space="preserve"> za każdy dzień zwłoki,</w:t>
      </w:r>
    </w:p>
    <w:p w14:paraId="6434C75D" w14:textId="4158A262" w:rsidR="009F63BD" w:rsidRPr="00046B83" w:rsidRDefault="009F63BD" w:rsidP="002A4054">
      <w:pPr>
        <w:numPr>
          <w:ilvl w:val="0"/>
          <w:numId w:val="17"/>
        </w:numPr>
        <w:tabs>
          <w:tab w:val="clear" w:pos="1440"/>
          <w:tab w:val="num" w:pos="1134"/>
        </w:tabs>
        <w:ind w:left="1134" w:hanging="425"/>
        <w:jc w:val="both"/>
        <w:rPr>
          <w:rFonts w:ascii="Arial" w:hAnsi="Arial" w:cs="Arial"/>
          <w:sz w:val="22"/>
        </w:rPr>
      </w:pPr>
      <w:r w:rsidRPr="00046B83">
        <w:rPr>
          <w:rFonts w:ascii="Arial" w:hAnsi="Arial" w:cs="Arial"/>
          <w:sz w:val="22"/>
        </w:rPr>
        <w:t xml:space="preserve">kara za każdorazowy stwierdzony przypadek wykonywania przez podwykonawcę prac zastrzeżonych do osobistego wykonania przez Wykonawcę - </w:t>
      </w:r>
      <w:r w:rsidR="00472252" w:rsidRPr="00046B83">
        <w:rPr>
          <w:rFonts w:ascii="Arial" w:hAnsi="Arial" w:cs="Arial"/>
          <w:b/>
          <w:bCs/>
          <w:sz w:val="22"/>
        </w:rPr>
        <w:t>1</w:t>
      </w:r>
      <w:r w:rsidRPr="00046B83">
        <w:rPr>
          <w:rFonts w:ascii="Arial" w:hAnsi="Arial" w:cs="Arial"/>
          <w:b/>
          <w:bCs/>
          <w:sz w:val="22"/>
        </w:rPr>
        <w:t>0 000 zł</w:t>
      </w:r>
      <w:r w:rsidR="00472252" w:rsidRPr="00046B83">
        <w:rPr>
          <w:rFonts w:ascii="Arial" w:hAnsi="Arial" w:cs="Arial"/>
          <w:b/>
          <w:bCs/>
          <w:sz w:val="22"/>
        </w:rPr>
        <w:t>,</w:t>
      </w:r>
    </w:p>
    <w:p w14:paraId="03BB956F" w14:textId="0857B08B" w:rsidR="009F63BD" w:rsidRPr="00046B83" w:rsidRDefault="00FB40B0" w:rsidP="002A4054">
      <w:pPr>
        <w:numPr>
          <w:ilvl w:val="0"/>
          <w:numId w:val="17"/>
        </w:numPr>
        <w:tabs>
          <w:tab w:val="clear" w:pos="1440"/>
          <w:tab w:val="num" w:pos="1134"/>
        </w:tabs>
        <w:ind w:left="1134" w:hanging="425"/>
        <w:jc w:val="both"/>
        <w:rPr>
          <w:rFonts w:ascii="Arial" w:hAnsi="Arial" w:cs="Arial"/>
          <w:sz w:val="22"/>
        </w:rPr>
      </w:pPr>
      <w:r w:rsidRPr="00046B83">
        <w:rPr>
          <w:rFonts w:ascii="Arial" w:hAnsi="Arial" w:cs="Arial"/>
          <w:sz w:val="22"/>
        </w:rPr>
        <w:t xml:space="preserve">kara za odstąpienie od umowy z przyczyn leżących po stronie Wykonawcy – </w:t>
      </w:r>
      <w:bookmarkStart w:id="90" w:name="_Hlk106711515"/>
      <w:r w:rsidR="00472252" w:rsidRPr="00046B83">
        <w:rPr>
          <w:rFonts w:ascii="Arial" w:hAnsi="Arial" w:cs="Arial"/>
          <w:b/>
          <w:bCs/>
          <w:sz w:val="22"/>
        </w:rPr>
        <w:t>12</w:t>
      </w:r>
      <w:r w:rsidRPr="00046B83">
        <w:rPr>
          <w:rFonts w:ascii="Arial" w:hAnsi="Arial" w:cs="Arial"/>
          <w:b/>
          <w:bCs/>
          <w:sz w:val="22"/>
        </w:rPr>
        <w:t>0 000 zł</w:t>
      </w:r>
      <w:r w:rsidRPr="00046B83">
        <w:rPr>
          <w:rFonts w:ascii="Arial" w:hAnsi="Arial" w:cs="Arial"/>
          <w:b/>
          <w:sz w:val="22"/>
        </w:rPr>
        <w:t>,</w:t>
      </w:r>
      <w:bookmarkStart w:id="91" w:name="_Hlk137813209"/>
    </w:p>
    <w:bookmarkEnd w:id="90"/>
    <w:bookmarkEnd w:id="91"/>
    <w:p w14:paraId="1781A02F" w14:textId="37633F21" w:rsidR="00FB40B0" w:rsidRPr="00046B83" w:rsidRDefault="00FB40B0" w:rsidP="002A4054">
      <w:pPr>
        <w:numPr>
          <w:ilvl w:val="0"/>
          <w:numId w:val="17"/>
        </w:numPr>
        <w:tabs>
          <w:tab w:val="clear" w:pos="1440"/>
          <w:tab w:val="num" w:pos="1134"/>
        </w:tabs>
        <w:ind w:left="1134" w:hanging="425"/>
        <w:jc w:val="both"/>
        <w:rPr>
          <w:rFonts w:ascii="Arial" w:hAnsi="Arial" w:cs="Arial"/>
          <w:sz w:val="22"/>
        </w:rPr>
      </w:pPr>
      <w:r w:rsidRPr="00046B83">
        <w:rPr>
          <w:rFonts w:ascii="Arial" w:hAnsi="Arial" w:cs="Arial"/>
          <w:sz w:val="22"/>
        </w:rPr>
        <w:t xml:space="preserve">kara za zwłokę w usunięciu wad stwierdzonych przy odbiorze lub w okresie rękojmi i gwarancji - </w:t>
      </w:r>
      <w:r w:rsidRPr="00046B83">
        <w:rPr>
          <w:rFonts w:ascii="Arial" w:hAnsi="Arial" w:cs="Arial"/>
          <w:b/>
          <w:bCs/>
          <w:sz w:val="22"/>
        </w:rPr>
        <w:t>500 zł</w:t>
      </w:r>
      <w:r w:rsidR="00472252" w:rsidRPr="00046B83">
        <w:rPr>
          <w:rFonts w:ascii="Arial" w:hAnsi="Arial" w:cs="Arial"/>
          <w:sz w:val="22"/>
        </w:rPr>
        <w:t>,</w:t>
      </w:r>
      <w:r w:rsidRPr="00046B83">
        <w:rPr>
          <w:rFonts w:ascii="Arial" w:hAnsi="Arial" w:cs="Arial"/>
          <w:sz w:val="22"/>
        </w:rPr>
        <w:t xml:space="preserve"> za każdy dzień zwłoki liczonej od dnia wyznaczonego na usunięcie wad,</w:t>
      </w:r>
    </w:p>
    <w:p w14:paraId="54F73475" w14:textId="01F8404F" w:rsidR="009F63BD" w:rsidRPr="00046B83" w:rsidRDefault="00FB40B0" w:rsidP="002A4054">
      <w:pPr>
        <w:numPr>
          <w:ilvl w:val="0"/>
          <w:numId w:val="18"/>
        </w:numPr>
        <w:tabs>
          <w:tab w:val="clear" w:pos="1080"/>
          <w:tab w:val="num" w:pos="709"/>
        </w:tabs>
        <w:ind w:left="709" w:hanging="283"/>
        <w:jc w:val="both"/>
        <w:rPr>
          <w:rFonts w:ascii="Arial" w:hAnsi="Arial" w:cs="Arial"/>
          <w:sz w:val="22"/>
        </w:rPr>
      </w:pPr>
      <w:r w:rsidRPr="00046B83">
        <w:rPr>
          <w:rFonts w:ascii="Arial" w:hAnsi="Arial" w:cs="Arial"/>
          <w:sz w:val="22"/>
        </w:rPr>
        <w:t xml:space="preserve">Wykonawca ma prawo do zastosowania kary umownej za odstąpienie od umowy z przyczyn   leżących po stronie Zamawiającego, innych od określonych art. 456 ustawy - w wysokości </w:t>
      </w:r>
      <w:r w:rsidR="00472252" w:rsidRPr="00046B83">
        <w:rPr>
          <w:rFonts w:ascii="Arial" w:hAnsi="Arial" w:cs="Arial"/>
          <w:b/>
          <w:bCs/>
          <w:sz w:val="22"/>
        </w:rPr>
        <w:t>120 </w:t>
      </w:r>
      <w:r w:rsidRPr="00046B83">
        <w:rPr>
          <w:rFonts w:ascii="Arial" w:hAnsi="Arial" w:cs="Arial"/>
          <w:b/>
          <w:bCs/>
          <w:sz w:val="22"/>
        </w:rPr>
        <w:t>000</w:t>
      </w:r>
      <w:r w:rsidR="00472252" w:rsidRPr="00046B83">
        <w:rPr>
          <w:rFonts w:ascii="Arial" w:hAnsi="Arial" w:cs="Arial"/>
          <w:b/>
          <w:bCs/>
          <w:sz w:val="22"/>
        </w:rPr>
        <w:t> </w:t>
      </w:r>
      <w:r w:rsidRPr="00046B83">
        <w:rPr>
          <w:rFonts w:ascii="Arial" w:hAnsi="Arial" w:cs="Arial"/>
          <w:b/>
          <w:bCs/>
          <w:sz w:val="22"/>
        </w:rPr>
        <w:t>z</w:t>
      </w:r>
      <w:r w:rsidR="007E2856" w:rsidRPr="00046B83">
        <w:rPr>
          <w:rFonts w:ascii="Arial" w:hAnsi="Arial" w:cs="Arial"/>
          <w:b/>
          <w:bCs/>
          <w:sz w:val="22"/>
        </w:rPr>
        <w:t>.</w:t>
      </w:r>
    </w:p>
    <w:p w14:paraId="6665E488" w14:textId="77777777" w:rsidR="00FB40B0" w:rsidRPr="00046B83" w:rsidRDefault="00FB40B0" w:rsidP="002A4054">
      <w:pPr>
        <w:numPr>
          <w:ilvl w:val="6"/>
          <w:numId w:val="16"/>
        </w:numPr>
        <w:tabs>
          <w:tab w:val="clear" w:pos="5040"/>
          <w:tab w:val="num" w:pos="426"/>
        </w:tabs>
        <w:ind w:left="426" w:hanging="426"/>
        <w:jc w:val="both"/>
        <w:rPr>
          <w:rFonts w:ascii="Arial" w:hAnsi="Arial" w:cs="Arial"/>
          <w:sz w:val="22"/>
        </w:rPr>
      </w:pPr>
      <w:r w:rsidRPr="00046B83">
        <w:rPr>
          <w:rFonts w:ascii="Arial" w:hAnsi="Arial" w:cs="Arial"/>
          <w:sz w:val="22"/>
        </w:rPr>
        <w:t>Zamawiający zastrzega sobie prawo do zatrzymań z faktur:</w:t>
      </w:r>
    </w:p>
    <w:p w14:paraId="6DFD286B" w14:textId="77777777" w:rsidR="00FB40B0" w:rsidRPr="00046B83" w:rsidRDefault="00FB40B0" w:rsidP="00831C68">
      <w:pPr>
        <w:pStyle w:val="Akapitzlist"/>
        <w:numPr>
          <w:ilvl w:val="2"/>
          <w:numId w:val="18"/>
        </w:numPr>
        <w:spacing w:after="0" w:line="240" w:lineRule="auto"/>
        <w:ind w:left="850" w:hanging="425"/>
        <w:jc w:val="both"/>
        <w:rPr>
          <w:rFonts w:ascii="Arial" w:hAnsi="Arial" w:cs="Arial"/>
        </w:rPr>
      </w:pPr>
      <w:r w:rsidRPr="00046B83">
        <w:rPr>
          <w:rFonts w:ascii="Arial" w:hAnsi="Arial" w:cs="Arial"/>
        </w:rPr>
        <w:lastRenderedPageBreak/>
        <w:t xml:space="preserve">części kwoty stanowiącej wynagrodzenie Wykonawcy, jeżeli Wykonawca nie wywiązał się z ustaleń protokołu końcowego </w:t>
      </w:r>
      <w:r w:rsidRPr="00046B83">
        <w:rPr>
          <w:rFonts w:ascii="Arial" w:hAnsi="Arial" w:cs="Arial"/>
          <w:lang w:val="pl-PL"/>
        </w:rPr>
        <w:t>odbioru zamówienia</w:t>
      </w:r>
      <w:r w:rsidRPr="00046B83">
        <w:rPr>
          <w:rFonts w:ascii="Arial" w:hAnsi="Arial" w:cs="Arial"/>
        </w:rPr>
        <w:t>, nie dochował terminu usunięcia wad i usterek określonych protokołem, nie dostarczył wszystkich wymaganych dokumentów, nie wywiązał się z zobowiązań określonych umowami o podwykonawstwo w stopniu i w zakresie mogącym naruszyć interes prawny Zamawiającego. Zatrzymana kwota zwrócona będzie Wykonawcy niezwłocznie po ustaniu przyczyn zatrzymania. Wysokość zatrzymanej kwoty ustalana będzie proporcjonalnie do skali i wagi przyczyny zatrzymania</w:t>
      </w:r>
      <w:r w:rsidRPr="00046B83">
        <w:rPr>
          <w:rFonts w:ascii="Arial" w:hAnsi="Arial" w:cs="Arial"/>
          <w:lang w:val="pl-PL"/>
        </w:rPr>
        <w:t>,</w:t>
      </w:r>
    </w:p>
    <w:p w14:paraId="5D3303C0" w14:textId="77777777" w:rsidR="00FB40B0" w:rsidRPr="00046B83" w:rsidRDefault="00FB40B0" w:rsidP="002A4054">
      <w:pPr>
        <w:numPr>
          <w:ilvl w:val="6"/>
          <w:numId w:val="16"/>
        </w:numPr>
        <w:tabs>
          <w:tab w:val="clear" w:pos="5040"/>
          <w:tab w:val="num" w:pos="426"/>
        </w:tabs>
        <w:ind w:left="426" w:hanging="426"/>
        <w:jc w:val="both"/>
        <w:rPr>
          <w:rFonts w:ascii="Arial" w:hAnsi="Arial" w:cs="Arial"/>
          <w:sz w:val="22"/>
        </w:rPr>
      </w:pPr>
      <w:r w:rsidRPr="00046B83">
        <w:rPr>
          <w:rFonts w:ascii="Arial" w:hAnsi="Arial" w:cs="Arial"/>
          <w:sz w:val="22"/>
        </w:rPr>
        <w:t>Wykonawca jest zobowiązany do zwrotu Zamawiającemu wszelkich kwot jakie zapłacił on dla podwykonawcy za Wykonawcę na podstawie przepisów Kodeksu cywilnego w ramach solidarnej odpowiedzialności, także w przypadku, gdy Zamawiający nie potrącił ich z wynagrodzenia Wykonawcy lub taka płatność nastąpiła już po zakończeniu rozliczeń finansowych z wykonawcą. Strony ustalają pełną, stuprocentową odpowiedzialność Wykonawcy za nieopłacone przez niego wynagrodzenie należne podwykonawcy.</w:t>
      </w:r>
    </w:p>
    <w:p w14:paraId="0923C3B5" w14:textId="77777777" w:rsidR="00FB40B0" w:rsidRPr="00046B83" w:rsidRDefault="00FB40B0" w:rsidP="002A4054">
      <w:pPr>
        <w:numPr>
          <w:ilvl w:val="6"/>
          <w:numId w:val="16"/>
        </w:numPr>
        <w:tabs>
          <w:tab w:val="clear" w:pos="5040"/>
          <w:tab w:val="num" w:pos="426"/>
        </w:tabs>
        <w:ind w:left="426" w:hanging="426"/>
        <w:rPr>
          <w:rFonts w:ascii="Arial" w:hAnsi="Arial" w:cs="Arial"/>
          <w:sz w:val="22"/>
        </w:rPr>
      </w:pPr>
      <w:r w:rsidRPr="00046B83">
        <w:rPr>
          <w:rFonts w:ascii="Arial" w:hAnsi="Arial" w:cs="Arial"/>
          <w:sz w:val="22"/>
        </w:rPr>
        <w:t>Zamawiający jest uprawniony do odstąpienia od umowy, jeżeli:</w:t>
      </w:r>
    </w:p>
    <w:p w14:paraId="3C1799E5" w14:textId="77777777" w:rsidR="00FB40B0" w:rsidRPr="00046B83" w:rsidRDefault="00FB40B0" w:rsidP="002A4054">
      <w:pPr>
        <w:numPr>
          <w:ilvl w:val="0"/>
          <w:numId w:val="20"/>
        </w:numPr>
        <w:tabs>
          <w:tab w:val="clear" w:pos="1080"/>
          <w:tab w:val="num" w:pos="851"/>
        </w:tabs>
        <w:ind w:left="851" w:hanging="425"/>
        <w:jc w:val="both"/>
        <w:rPr>
          <w:rFonts w:ascii="Arial" w:hAnsi="Arial" w:cs="Arial"/>
          <w:sz w:val="22"/>
        </w:rPr>
      </w:pPr>
      <w:r w:rsidRPr="00046B83">
        <w:rPr>
          <w:rFonts w:ascii="Arial" w:hAnsi="Arial" w:cs="Arial"/>
          <w:sz w:val="22"/>
        </w:rPr>
        <w:t>Wykonawca nie wykonuje Umowy lub wykonuje ją nienależycie i pomimo pisemnego wezwania Wykonawcy do podjęcia wykonywania lub należytego wykonywania Umowy w wyznaczonym, uzasadnionym technicznie terminie, nie zadośćuczyni żądaniu Zamawiającego;</w:t>
      </w:r>
    </w:p>
    <w:p w14:paraId="3E259809" w14:textId="77777777" w:rsidR="00FB40B0" w:rsidRPr="00046B83" w:rsidRDefault="00FB40B0" w:rsidP="002A4054">
      <w:pPr>
        <w:numPr>
          <w:ilvl w:val="0"/>
          <w:numId w:val="20"/>
        </w:numPr>
        <w:tabs>
          <w:tab w:val="clear" w:pos="1080"/>
          <w:tab w:val="num" w:pos="851"/>
        </w:tabs>
        <w:ind w:left="851" w:hanging="425"/>
        <w:rPr>
          <w:rFonts w:ascii="Arial" w:hAnsi="Arial" w:cs="Arial"/>
          <w:sz w:val="22"/>
        </w:rPr>
      </w:pPr>
      <w:r w:rsidRPr="00046B83">
        <w:rPr>
          <w:rFonts w:ascii="Arial" w:hAnsi="Arial" w:cs="Arial"/>
          <w:sz w:val="22"/>
        </w:rPr>
        <w:t>wystąpiły okoliczności, o których mowa w art. art. 456 ustawy.</w:t>
      </w:r>
    </w:p>
    <w:p w14:paraId="43465AA0" w14:textId="77777777" w:rsidR="00FB40B0" w:rsidRPr="00046B83" w:rsidRDefault="00FB40B0" w:rsidP="002A4054">
      <w:pPr>
        <w:numPr>
          <w:ilvl w:val="6"/>
          <w:numId w:val="16"/>
        </w:numPr>
        <w:tabs>
          <w:tab w:val="clear" w:pos="5040"/>
          <w:tab w:val="num" w:pos="426"/>
        </w:tabs>
        <w:ind w:left="426" w:hanging="426"/>
        <w:rPr>
          <w:rFonts w:ascii="Arial" w:hAnsi="Arial" w:cs="Arial"/>
          <w:sz w:val="22"/>
        </w:rPr>
      </w:pPr>
      <w:r w:rsidRPr="00046B83">
        <w:rPr>
          <w:rFonts w:ascii="Arial" w:hAnsi="Arial" w:cs="Arial"/>
          <w:sz w:val="22"/>
        </w:rPr>
        <w:t>Zamawiający jest uprawniony do potrącenia kar umownych z należnego Wykonawcy wynagrodzenia za wykonane zamówienie.</w:t>
      </w:r>
    </w:p>
    <w:p w14:paraId="6FA3AA80" w14:textId="77777777" w:rsidR="00FB40B0" w:rsidRPr="00046B83" w:rsidRDefault="00FB40B0" w:rsidP="00957B4D">
      <w:pPr>
        <w:jc w:val="center"/>
        <w:rPr>
          <w:rFonts w:ascii="Arial" w:hAnsi="Arial" w:cs="Arial"/>
          <w:color w:val="000000"/>
          <w:sz w:val="22"/>
        </w:rPr>
      </w:pPr>
    </w:p>
    <w:bookmarkEnd w:id="88"/>
    <w:bookmarkEnd w:id="89"/>
    <w:p w14:paraId="67046C20" w14:textId="77777777" w:rsidR="00957B4D" w:rsidRPr="00046B83" w:rsidRDefault="00957B4D" w:rsidP="00957B4D">
      <w:pPr>
        <w:jc w:val="center"/>
        <w:rPr>
          <w:rFonts w:ascii="Arial" w:hAnsi="Arial" w:cs="Arial"/>
          <w:b/>
          <w:sz w:val="22"/>
        </w:rPr>
      </w:pPr>
      <w:r w:rsidRPr="00046B83">
        <w:rPr>
          <w:rFonts w:ascii="Arial" w:hAnsi="Arial" w:cs="Arial"/>
          <w:sz w:val="22"/>
        </w:rPr>
        <w:t xml:space="preserve">§ </w:t>
      </w:r>
      <w:r w:rsidRPr="00046B83">
        <w:rPr>
          <w:rFonts w:ascii="Arial" w:hAnsi="Arial" w:cs="Arial"/>
          <w:b/>
          <w:sz w:val="22"/>
        </w:rPr>
        <w:t>8</w:t>
      </w:r>
    </w:p>
    <w:p w14:paraId="3AA56E5F" w14:textId="77777777" w:rsidR="00D30CDE" w:rsidRPr="00046B83" w:rsidRDefault="00957B4D" w:rsidP="000A3A32">
      <w:pPr>
        <w:rPr>
          <w:rFonts w:ascii="Arial" w:hAnsi="Arial"/>
          <w:b/>
          <w:sz w:val="22"/>
        </w:rPr>
      </w:pPr>
      <w:r w:rsidRPr="00046B83">
        <w:rPr>
          <w:rFonts w:ascii="Arial" w:hAnsi="Arial"/>
          <w:b/>
          <w:sz w:val="22"/>
        </w:rPr>
        <w:t>PODWYKONAWSTWO</w:t>
      </w:r>
    </w:p>
    <w:p w14:paraId="2FB4F027" w14:textId="0535B12E" w:rsidR="00957B4D" w:rsidRPr="00046B83" w:rsidRDefault="00D30CDE" w:rsidP="00C01A10">
      <w:pPr>
        <w:pStyle w:val="Akapitzlist"/>
        <w:numPr>
          <w:ilvl w:val="3"/>
          <w:numId w:val="82"/>
        </w:numPr>
        <w:tabs>
          <w:tab w:val="clear" w:pos="2880"/>
        </w:tabs>
        <w:spacing w:after="0"/>
        <w:ind w:left="426" w:hanging="426"/>
        <w:jc w:val="both"/>
        <w:rPr>
          <w:rFonts w:ascii="Arial" w:hAnsi="Arial"/>
          <w:bCs/>
        </w:rPr>
      </w:pPr>
      <w:r w:rsidRPr="00046B83">
        <w:rPr>
          <w:rFonts w:ascii="Arial" w:hAnsi="Arial"/>
          <w:bCs/>
        </w:rPr>
        <w:t>W</w:t>
      </w:r>
      <w:r w:rsidR="000A3A32" w:rsidRPr="00046B83">
        <w:rPr>
          <w:rFonts w:ascii="Arial" w:hAnsi="Arial"/>
          <w:bCs/>
        </w:rPr>
        <w:t xml:space="preserve"> przypadku korzystania z podwykonawców przy realizacji zamówienia</w:t>
      </w:r>
      <w:r w:rsidR="002E0126" w:rsidRPr="00046B83">
        <w:rPr>
          <w:rFonts w:ascii="Arial" w:hAnsi="Arial"/>
          <w:bCs/>
        </w:rPr>
        <w:t>,</w:t>
      </w:r>
      <w:r w:rsidR="000A3A32" w:rsidRPr="00046B83">
        <w:rPr>
          <w:rFonts w:ascii="Arial" w:hAnsi="Arial"/>
          <w:bCs/>
        </w:rPr>
        <w:t xml:space="preserve"> zastosowanie mają przepisy działu VII „Umowa w sprawie zamówienia publicznego i jej wykonanie”, rozdział V „Podwykonawstwo” ustawy</w:t>
      </w:r>
      <w:r w:rsidR="002A764A" w:rsidRPr="00046B83">
        <w:rPr>
          <w:rFonts w:ascii="Arial" w:hAnsi="Arial"/>
          <w:bCs/>
        </w:rPr>
        <w:t xml:space="preserve"> Prawo zamówień publicznych</w:t>
      </w:r>
      <w:r w:rsidR="000A3A32" w:rsidRPr="00046B83">
        <w:rPr>
          <w:rFonts w:ascii="Arial" w:hAnsi="Arial"/>
          <w:bCs/>
        </w:rPr>
        <w:t>.</w:t>
      </w:r>
    </w:p>
    <w:p w14:paraId="066736F7" w14:textId="12B248F6" w:rsidR="009D0189" w:rsidRPr="00046B83" w:rsidRDefault="00110010" w:rsidP="00C01A10">
      <w:pPr>
        <w:pStyle w:val="Akapitzlist"/>
        <w:numPr>
          <w:ilvl w:val="3"/>
          <w:numId w:val="82"/>
        </w:numPr>
        <w:tabs>
          <w:tab w:val="clear" w:pos="2880"/>
        </w:tabs>
        <w:spacing w:after="0"/>
        <w:ind w:left="426" w:hanging="426"/>
        <w:jc w:val="both"/>
        <w:rPr>
          <w:rFonts w:ascii="Arial" w:hAnsi="Arial"/>
          <w:bCs/>
        </w:rPr>
      </w:pPr>
      <w:r w:rsidRPr="00046B83">
        <w:rPr>
          <w:rFonts w:ascii="Arial" w:hAnsi="Arial"/>
          <w:bCs/>
        </w:rPr>
        <w:t>Korzystanie z podwykonawców nie może dotyczyć kluczowych zadań, któr</w:t>
      </w:r>
      <w:r w:rsidR="00B5110D" w:rsidRPr="00046B83">
        <w:rPr>
          <w:rFonts w:ascii="Arial" w:hAnsi="Arial"/>
          <w:bCs/>
        </w:rPr>
        <w:t>e</w:t>
      </w:r>
      <w:r w:rsidRPr="00046B83">
        <w:rPr>
          <w:rFonts w:ascii="Arial" w:hAnsi="Arial"/>
          <w:bCs/>
        </w:rPr>
        <w:t xml:space="preserve"> Wykonawca ma obowiąz</w:t>
      </w:r>
      <w:r w:rsidR="00B5110D" w:rsidRPr="00046B83">
        <w:rPr>
          <w:rFonts w:ascii="Arial" w:hAnsi="Arial"/>
          <w:bCs/>
        </w:rPr>
        <w:t xml:space="preserve">ek wykonać osobiście, o których mowa w </w:t>
      </w:r>
      <w:r w:rsidR="00B5110D" w:rsidRPr="00046B83">
        <w:rPr>
          <w:rFonts w:ascii="Arial" w:hAnsi="Arial" w:cs="Arial"/>
        </w:rPr>
        <w:t>§</w:t>
      </w:r>
      <w:r w:rsidR="00B5110D" w:rsidRPr="00046B83">
        <w:rPr>
          <w:rFonts w:ascii="Arial" w:hAnsi="Arial"/>
          <w:bCs/>
        </w:rPr>
        <w:t>1 ust. 2</w:t>
      </w:r>
      <w:r w:rsidRPr="00046B83">
        <w:rPr>
          <w:rFonts w:ascii="Arial" w:hAnsi="Arial"/>
          <w:bCs/>
        </w:rPr>
        <w:t>.</w:t>
      </w:r>
    </w:p>
    <w:p w14:paraId="089780D0" w14:textId="77777777" w:rsidR="00957B4D" w:rsidRPr="00046B83" w:rsidRDefault="00957B4D" w:rsidP="00957B4D">
      <w:pPr>
        <w:rPr>
          <w:rFonts w:ascii="Arial" w:hAnsi="Arial"/>
          <w:b/>
          <w:sz w:val="22"/>
        </w:rPr>
      </w:pPr>
    </w:p>
    <w:p w14:paraId="3735725F" w14:textId="77777777" w:rsidR="00957B4D" w:rsidRPr="00046B83" w:rsidRDefault="00957B4D" w:rsidP="00957B4D">
      <w:pPr>
        <w:jc w:val="center"/>
        <w:rPr>
          <w:rFonts w:ascii="Arial" w:hAnsi="Arial" w:cs="Arial"/>
          <w:b/>
          <w:sz w:val="22"/>
        </w:rPr>
      </w:pPr>
      <w:r w:rsidRPr="00046B83">
        <w:rPr>
          <w:rFonts w:ascii="Arial" w:hAnsi="Arial" w:cs="Arial"/>
          <w:sz w:val="22"/>
        </w:rPr>
        <w:t xml:space="preserve">§ </w:t>
      </w:r>
      <w:r w:rsidRPr="00046B83">
        <w:rPr>
          <w:rFonts w:ascii="Arial" w:hAnsi="Arial" w:cs="Arial"/>
          <w:b/>
          <w:sz w:val="22"/>
        </w:rPr>
        <w:t>9</w:t>
      </w:r>
    </w:p>
    <w:p w14:paraId="187172F1" w14:textId="77777777" w:rsidR="00957B4D" w:rsidRPr="00046B83" w:rsidRDefault="00957B4D" w:rsidP="00957B4D">
      <w:pPr>
        <w:rPr>
          <w:rFonts w:ascii="Arial" w:hAnsi="Arial" w:cs="Arial"/>
          <w:b/>
          <w:sz w:val="22"/>
        </w:rPr>
      </w:pPr>
      <w:bookmarkStart w:id="92" w:name="_Hlk64536639"/>
      <w:r w:rsidRPr="00046B83">
        <w:rPr>
          <w:rFonts w:ascii="Arial" w:hAnsi="Arial" w:cs="Arial"/>
          <w:b/>
          <w:sz w:val="22"/>
        </w:rPr>
        <w:t>PRZEDSTAWICIELE STRON</w:t>
      </w:r>
    </w:p>
    <w:bookmarkEnd w:id="92"/>
    <w:p w14:paraId="1128D901" w14:textId="77777777" w:rsidR="00AD583F" w:rsidRPr="00046B83" w:rsidRDefault="00AD583F" w:rsidP="002A4054">
      <w:pPr>
        <w:pStyle w:val="Akapitzlist"/>
        <w:numPr>
          <w:ilvl w:val="3"/>
          <w:numId w:val="5"/>
        </w:numPr>
        <w:tabs>
          <w:tab w:val="clear" w:pos="2880"/>
          <w:tab w:val="num" w:pos="426"/>
        </w:tabs>
        <w:spacing w:line="240" w:lineRule="auto"/>
        <w:ind w:left="425" w:hanging="425"/>
        <w:jc w:val="both"/>
        <w:rPr>
          <w:rFonts w:ascii="Arial" w:hAnsi="Arial" w:cs="Arial"/>
        </w:rPr>
      </w:pPr>
      <w:r w:rsidRPr="00046B83">
        <w:rPr>
          <w:rFonts w:ascii="Arial" w:hAnsi="Arial" w:cs="Arial"/>
        </w:rPr>
        <w:t>Przedstawicielem/</w:t>
      </w:r>
      <w:proofErr w:type="spellStart"/>
      <w:r w:rsidRPr="00046B83">
        <w:rPr>
          <w:rFonts w:ascii="Arial" w:hAnsi="Arial" w:cs="Arial"/>
        </w:rPr>
        <w:t>ami</w:t>
      </w:r>
      <w:proofErr w:type="spellEnd"/>
      <w:r w:rsidRPr="00046B83">
        <w:rPr>
          <w:rFonts w:ascii="Arial" w:hAnsi="Arial" w:cs="Arial"/>
        </w:rPr>
        <w:t xml:space="preserve"> Zamawiającego odpowiedzialnym za realizację zamówienia jest/są  ………… – inspektor nadzoru</w:t>
      </w:r>
      <w:r w:rsidRPr="00046B83">
        <w:rPr>
          <w:rFonts w:ascii="Arial" w:hAnsi="Arial" w:cs="Arial"/>
          <w:lang w:val="pl-PL"/>
        </w:rPr>
        <w:t xml:space="preserve"> …</w:t>
      </w:r>
    </w:p>
    <w:p w14:paraId="6719AFF6" w14:textId="77777777" w:rsidR="00AD583F" w:rsidRPr="00046B83" w:rsidRDefault="00AD583F" w:rsidP="00CB1839">
      <w:pPr>
        <w:pStyle w:val="Akapitzlist"/>
        <w:numPr>
          <w:ilvl w:val="3"/>
          <w:numId w:val="5"/>
        </w:numPr>
        <w:tabs>
          <w:tab w:val="clear" w:pos="2880"/>
          <w:tab w:val="num" w:pos="426"/>
        </w:tabs>
        <w:spacing w:after="0" w:line="240" w:lineRule="auto"/>
        <w:ind w:left="425" w:hanging="425"/>
        <w:jc w:val="both"/>
        <w:rPr>
          <w:rFonts w:ascii="Arial" w:hAnsi="Arial" w:cs="Arial"/>
        </w:rPr>
      </w:pPr>
      <w:r w:rsidRPr="00046B83">
        <w:rPr>
          <w:rFonts w:ascii="Arial" w:hAnsi="Arial" w:cs="Arial"/>
        </w:rPr>
        <w:t>Ze strony Wykonawcy odpowiedzialnym/i za realizację zamówienia jest/są  ………</w:t>
      </w:r>
    </w:p>
    <w:p w14:paraId="486810E9" w14:textId="77777777" w:rsidR="00CB1839" w:rsidRPr="00046B83" w:rsidRDefault="00CB1839" w:rsidP="00957B4D">
      <w:pPr>
        <w:jc w:val="center"/>
        <w:rPr>
          <w:rFonts w:ascii="Arial" w:hAnsi="Arial" w:cs="Arial"/>
          <w:sz w:val="22"/>
        </w:rPr>
      </w:pPr>
    </w:p>
    <w:p w14:paraId="456BB720" w14:textId="2136A516" w:rsidR="00957B4D" w:rsidRPr="00046B83" w:rsidRDefault="00957B4D" w:rsidP="00957B4D">
      <w:pPr>
        <w:jc w:val="center"/>
        <w:rPr>
          <w:rFonts w:ascii="Arial" w:hAnsi="Arial" w:cs="Arial"/>
          <w:b/>
          <w:bCs/>
          <w:sz w:val="22"/>
        </w:rPr>
      </w:pPr>
      <w:r w:rsidRPr="00046B83">
        <w:rPr>
          <w:rFonts w:ascii="Arial" w:hAnsi="Arial" w:cs="Arial"/>
          <w:sz w:val="22"/>
        </w:rPr>
        <w:t xml:space="preserve">§ </w:t>
      </w:r>
      <w:r w:rsidRPr="00046B83">
        <w:rPr>
          <w:rFonts w:ascii="Arial" w:hAnsi="Arial" w:cs="Arial"/>
          <w:b/>
          <w:bCs/>
          <w:sz w:val="22"/>
        </w:rPr>
        <w:t>10</w:t>
      </w:r>
    </w:p>
    <w:p w14:paraId="505D1812" w14:textId="77777777" w:rsidR="00957B4D" w:rsidRPr="00046B83" w:rsidRDefault="00957B4D" w:rsidP="00957B4D">
      <w:pPr>
        <w:rPr>
          <w:rFonts w:ascii="Arial" w:hAnsi="Arial" w:cs="Arial"/>
          <w:sz w:val="22"/>
        </w:rPr>
      </w:pPr>
      <w:r w:rsidRPr="00046B83">
        <w:rPr>
          <w:rFonts w:ascii="Arial" w:hAnsi="Arial" w:cs="Arial"/>
          <w:b/>
          <w:bCs/>
          <w:sz w:val="22"/>
        </w:rPr>
        <w:t>DANE OSOBOWE</w:t>
      </w:r>
    </w:p>
    <w:p w14:paraId="1E715564" w14:textId="77777777" w:rsidR="00957B4D" w:rsidRPr="00046B83" w:rsidRDefault="00957B4D" w:rsidP="002A4054">
      <w:pPr>
        <w:numPr>
          <w:ilvl w:val="0"/>
          <w:numId w:val="21"/>
        </w:numPr>
        <w:tabs>
          <w:tab w:val="clear" w:pos="2880"/>
          <w:tab w:val="num" w:pos="284"/>
        </w:tabs>
        <w:ind w:left="284" w:hanging="284"/>
        <w:jc w:val="both"/>
        <w:rPr>
          <w:rFonts w:ascii="Arial" w:hAnsi="Arial" w:cs="Arial"/>
          <w:sz w:val="22"/>
        </w:rPr>
      </w:pPr>
      <w:r w:rsidRPr="00046B83">
        <w:rPr>
          <w:rFonts w:ascii="Arial" w:hAnsi="Arial" w:cs="Arial"/>
          <w:sz w:val="22"/>
        </w:rPr>
        <w:t>Strony oświadczają, iż w ramach realizacji danej umowy będą przestrzegać przepisów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 oraz ustawy z dnia 10 maja 2018 r. o ochronie danych osobowych.</w:t>
      </w:r>
    </w:p>
    <w:p w14:paraId="7CE5918D" w14:textId="2A40E661" w:rsidR="00957B4D" w:rsidRPr="00046B83" w:rsidRDefault="00957B4D" w:rsidP="002A4054">
      <w:pPr>
        <w:numPr>
          <w:ilvl w:val="0"/>
          <w:numId w:val="21"/>
        </w:numPr>
        <w:tabs>
          <w:tab w:val="clear" w:pos="2880"/>
          <w:tab w:val="num" w:pos="284"/>
        </w:tabs>
        <w:ind w:left="284" w:hanging="284"/>
        <w:jc w:val="both"/>
        <w:rPr>
          <w:rFonts w:ascii="Arial" w:hAnsi="Arial" w:cs="Arial"/>
          <w:sz w:val="22"/>
        </w:rPr>
      </w:pPr>
      <w:r w:rsidRPr="00046B83">
        <w:rPr>
          <w:rFonts w:ascii="Arial" w:hAnsi="Arial" w:cs="Arial"/>
          <w:sz w:val="22"/>
        </w:rPr>
        <w:t>Wykonawca oświadcza, iż zapoznał się z treścią informacji dotyczącej przetwarzania danych osobowych, zgodnej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16D2E7DD" w14:textId="6801488E" w:rsidR="00DA1128" w:rsidRPr="00046B83" w:rsidRDefault="00DA1128" w:rsidP="002A4054">
      <w:pPr>
        <w:numPr>
          <w:ilvl w:val="0"/>
          <w:numId w:val="21"/>
        </w:numPr>
        <w:tabs>
          <w:tab w:val="clear" w:pos="2880"/>
          <w:tab w:val="num" w:pos="284"/>
        </w:tabs>
        <w:ind w:left="284" w:hanging="284"/>
        <w:jc w:val="both"/>
        <w:rPr>
          <w:rFonts w:ascii="Arial" w:hAnsi="Arial" w:cs="Arial"/>
          <w:b/>
          <w:bCs/>
          <w:sz w:val="22"/>
        </w:rPr>
      </w:pPr>
      <w:r w:rsidRPr="00046B83">
        <w:rPr>
          <w:rFonts w:ascii="Arial" w:hAnsi="Arial" w:cs="Arial"/>
          <w:b/>
          <w:bCs/>
          <w:sz w:val="22"/>
        </w:rPr>
        <w:t>Zamawiający prowadzi publiczny rejestr umów, których wartość przekracza 500 zł brutto. W rejestrze zostaną upublicznione dane osobowe w postaci imienia i nazwiska Wykonawcy oraz przedstawiciela Wykonawcy.</w:t>
      </w:r>
    </w:p>
    <w:p w14:paraId="298C4620" w14:textId="77777777" w:rsidR="00671DFF" w:rsidRPr="00046B83" w:rsidRDefault="00671DFF" w:rsidP="00957B4D">
      <w:pPr>
        <w:jc w:val="center"/>
        <w:rPr>
          <w:rFonts w:ascii="Arial" w:hAnsi="Arial" w:cs="Arial"/>
          <w:sz w:val="22"/>
        </w:rPr>
      </w:pPr>
    </w:p>
    <w:p w14:paraId="406D7786" w14:textId="036DE239" w:rsidR="00957B4D" w:rsidRPr="00046B83" w:rsidRDefault="00957B4D" w:rsidP="00957B4D">
      <w:pPr>
        <w:jc w:val="center"/>
        <w:rPr>
          <w:rFonts w:ascii="Arial" w:hAnsi="Arial" w:cs="Arial"/>
          <w:b/>
          <w:sz w:val="22"/>
        </w:rPr>
      </w:pPr>
      <w:r w:rsidRPr="00046B83">
        <w:rPr>
          <w:rFonts w:ascii="Arial" w:hAnsi="Arial" w:cs="Arial"/>
          <w:sz w:val="22"/>
        </w:rPr>
        <w:t xml:space="preserve">§ </w:t>
      </w:r>
      <w:r w:rsidRPr="00046B83">
        <w:rPr>
          <w:rFonts w:ascii="Arial" w:hAnsi="Arial" w:cs="Arial"/>
          <w:b/>
          <w:sz w:val="22"/>
        </w:rPr>
        <w:t>11</w:t>
      </w:r>
    </w:p>
    <w:p w14:paraId="428F21A7" w14:textId="77777777" w:rsidR="00957B4D" w:rsidRPr="00046B83" w:rsidRDefault="00957B4D" w:rsidP="00957B4D">
      <w:pPr>
        <w:rPr>
          <w:rFonts w:ascii="Arial" w:hAnsi="Arial" w:cs="Arial"/>
          <w:b/>
          <w:sz w:val="22"/>
        </w:rPr>
      </w:pPr>
      <w:r w:rsidRPr="00046B83">
        <w:rPr>
          <w:rFonts w:ascii="Arial" w:hAnsi="Arial" w:cs="Arial"/>
          <w:b/>
          <w:sz w:val="22"/>
        </w:rPr>
        <w:lastRenderedPageBreak/>
        <w:t>POSTANOWIENIA KOŃCOWE</w:t>
      </w:r>
    </w:p>
    <w:p w14:paraId="37364E65" w14:textId="77777777" w:rsidR="00F15656" w:rsidRPr="00046B83" w:rsidRDefault="00F15656" w:rsidP="00C01A10">
      <w:pPr>
        <w:numPr>
          <w:ilvl w:val="0"/>
          <w:numId w:val="91"/>
        </w:numPr>
        <w:tabs>
          <w:tab w:val="clear" w:pos="2880"/>
        </w:tabs>
        <w:ind w:left="284" w:hanging="315"/>
        <w:jc w:val="both"/>
        <w:rPr>
          <w:rFonts w:ascii="Arial" w:hAnsi="Arial" w:cs="Arial"/>
          <w:sz w:val="22"/>
        </w:rPr>
      </w:pPr>
      <w:r w:rsidRPr="00046B83">
        <w:rPr>
          <w:rFonts w:ascii="Arial" w:hAnsi="Arial" w:cs="Arial"/>
          <w:sz w:val="22"/>
        </w:rPr>
        <w:t>Wszelkie zmiany niniejszej umowy mogą być dokonywane za zgodą obu stron wyrażoną na piśmie pod rygorem nieważności.</w:t>
      </w:r>
    </w:p>
    <w:p w14:paraId="396A571A" w14:textId="77777777" w:rsidR="00F15656" w:rsidRPr="00046B83" w:rsidRDefault="00F15656" w:rsidP="00C01A10">
      <w:pPr>
        <w:numPr>
          <w:ilvl w:val="0"/>
          <w:numId w:val="91"/>
        </w:numPr>
        <w:tabs>
          <w:tab w:val="clear" w:pos="2880"/>
          <w:tab w:val="num" w:pos="284"/>
        </w:tabs>
        <w:ind w:left="284" w:hanging="284"/>
        <w:jc w:val="both"/>
        <w:rPr>
          <w:rFonts w:ascii="Arial" w:hAnsi="Arial" w:cs="Arial"/>
          <w:sz w:val="22"/>
        </w:rPr>
      </w:pPr>
      <w:r w:rsidRPr="00046B83">
        <w:rPr>
          <w:rFonts w:ascii="Arial" w:hAnsi="Arial" w:cs="Arial"/>
          <w:sz w:val="22"/>
        </w:rPr>
        <w:t>Zamawiający dopuszcza zmiany umowy dokonywane na podstawie art. 455 ustawy.</w:t>
      </w:r>
    </w:p>
    <w:p w14:paraId="3F9C5531" w14:textId="77777777" w:rsidR="00F15656" w:rsidRPr="00046B83" w:rsidRDefault="00F15656" w:rsidP="00C01A10">
      <w:pPr>
        <w:numPr>
          <w:ilvl w:val="0"/>
          <w:numId w:val="91"/>
        </w:numPr>
        <w:tabs>
          <w:tab w:val="clear" w:pos="2880"/>
          <w:tab w:val="num" w:pos="284"/>
        </w:tabs>
        <w:ind w:left="284" w:hanging="284"/>
        <w:jc w:val="both"/>
        <w:rPr>
          <w:rFonts w:ascii="Arial" w:hAnsi="Arial" w:cs="Arial"/>
          <w:sz w:val="22"/>
        </w:rPr>
      </w:pPr>
      <w:r w:rsidRPr="00046B83">
        <w:rPr>
          <w:rFonts w:ascii="Arial" w:hAnsi="Arial" w:cs="Arial"/>
          <w:sz w:val="22"/>
        </w:rPr>
        <w:t>Zamawiający dopuszcza wszelkie inne, nieistotne w rozumieniu art. 454 ust. 2 ustawy, zmiany postanowień zawartej umowy, których wprowadzenie nie jest sprzeczne z treścią oferty, na podstawie której dokonano wyboru Wykonawcy i nie narusza zasad uczciwej konkurencji i równego traktowania.</w:t>
      </w:r>
    </w:p>
    <w:p w14:paraId="350234A0" w14:textId="77777777" w:rsidR="00F15656" w:rsidRPr="00046B83" w:rsidRDefault="00F15656" w:rsidP="00C01A10">
      <w:pPr>
        <w:numPr>
          <w:ilvl w:val="0"/>
          <w:numId w:val="91"/>
        </w:numPr>
        <w:tabs>
          <w:tab w:val="clear" w:pos="2880"/>
        </w:tabs>
        <w:ind w:left="284" w:hanging="284"/>
        <w:jc w:val="both"/>
        <w:rPr>
          <w:rFonts w:ascii="Arial" w:hAnsi="Arial" w:cs="Arial"/>
          <w:color w:val="000000"/>
          <w:sz w:val="22"/>
        </w:rPr>
      </w:pPr>
      <w:bookmarkStart w:id="93" w:name="_Hlk206421767"/>
      <w:r w:rsidRPr="00046B83">
        <w:rPr>
          <w:rFonts w:ascii="Arial" w:hAnsi="Arial" w:cs="Arial"/>
          <w:color w:val="000000"/>
          <w:sz w:val="22"/>
        </w:rPr>
        <w:t xml:space="preserve">Uprawnienia Wykonawcy wynikające z ustawy z dnia 25 września 2024 r. o ochronie sygnalistów określone są w wewnętrznej procedurze stosowanej w Urzędzie Miejskim w Stargardzie </w:t>
      </w:r>
      <w:hyperlink r:id="rId23" w:history="1">
        <w:r w:rsidRPr="00046B83">
          <w:rPr>
            <w:rStyle w:val="Hipercze"/>
            <w:rFonts w:ascii="Arial" w:hAnsi="Arial" w:cs="Arial"/>
            <w:sz w:val="22"/>
          </w:rPr>
          <w:t>http://bipstargard.pl/19381/dokument/49431</w:t>
        </w:r>
      </w:hyperlink>
    </w:p>
    <w:p w14:paraId="30A9B950" w14:textId="77777777" w:rsidR="00F15656" w:rsidRPr="00046B83" w:rsidRDefault="00F15656" w:rsidP="00C01A10">
      <w:pPr>
        <w:numPr>
          <w:ilvl w:val="0"/>
          <w:numId w:val="91"/>
        </w:numPr>
        <w:tabs>
          <w:tab w:val="clear" w:pos="2880"/>
          <w:tab w:val="num" w:pos="284"/>
        </w:tabs>
        <w:ind w:left="284" w:hanging="284"/>
        <w:jc w:val="both"/>
        <w:rPr>
          <w:rFonts w:ascii="Arial" w:hAnsi="Arial" w:cs="Arial"/>
          <w:sz w:val="22"/>
        </w:rPr>
      </w:pPr>
      <w:r w:rsidRPr="00046B83">
        <w:rPr>
          <w:rFonts w:ascii="Arial" w:hAnsi="Arial" w:cs="Arial"/>
          <w:sz w:val="22"/>
        </w:rPr>
        <w:t xml:space="preserve">Spory wynikłe na tle niniejszej umowy będzie rozstrzygał sąd wg właściwości Zamawiającego. </w:t>
      </w:r>
    </w:p>
    <w:p w14:paraId="7A370E12" w14:textId="77777777" w:rsidR="00F15656" w:rsidRPr="00046B83" w:rsidRDefault="00F15656" w:rsidP="00C01A10">
      <w:pPr>
        <w:numPr>
          <w:ilvl w:val="0"/>
          <w:numId w:val="91"/>
        </w:numPr>
        <w:tabs>
          <w:tab w:val="clear" w:pos="2880"/>
          <w:tab w:val="num" w:pos="284"/>
        </w:tabs>
        <w:ind w:left="284" w:hanging="284"/>
        <w:jc w:val="both"/>
        <w:rPr>
          <w:rFonts w:ascii="Arial" w:hAnsi="Arial" w:cs="Arial"/>
          <w:sz w:val="22"/>
        </w:rPr>
      </w:pPr>
      <w:r w:rsidRPr="00046B83">
        <w:rPr>
          <w:rFonts w:ascii="Arial" w:hAnsi="Arial" w:cs="Arial"/>
          <w:sz w:val="22"/>
        </w:rPr>
        <w:t>W sprawach nieuregulowanych w niniejszej umowie będą miały zastosowanie przepisy Kodeksu cywilnego i ustawy Prawo zamówień publicznych.</w:t>
      </w:r>
    </w:p>
    <w:p w14:paraId="2D23CAD7" w14:textId="77777777" w:rsidR="00F15656" w:rsidRPr="00046B83" w:rsidRDefault="00F15656" w:rsidP="00C01A10">
      <w:pPr>
        <w:numPr>
          <w:ilvl w:val="0"/>
          <w:numId w:val="91"/>
        </w:numPr>
        <w:tabs>
          <w:tab w:val="clear" w:pos="2880"/>
          <w:tab w:val="num" w:pos="284"/>
        </w:tabs>
        <w:ind w:left="284" w:hanging="284"/>
        <w:jc w:val="both"/>
        <w:rPr>
          <w:rFonts w:ascii="Arial" w:hAnsi="Arial" w:cs="Arial"/>
          <w:sz w:val="22"/>
        </w:rPr>
      </w:pPr>
      <w:r w:rsidRPr="00046B83">
        <w:rPr>
          <w:rFonts w:ascii="Arial" w:hAnsi="Arial" w:cs="Arial"/>
          <w:sz w:val="22"/>
        </w:rPr>
        <w:t>Umowę w formie pisemnej, podpisywaną własnoręcznym podpisem sporządza się w 4 egzemplarzach, po 2 egzemplarze dla każdej ze stron.</w:t>
      </w:r>
    </w:p>
    <w:p w14:paraId="51296F26" w14:textId="77777777" w:rsidR="00F15656" w:rsidRPr="00046B83" w:rsidRDefault="00F15656" w:rsidP="00C01A10">
      <w:pPr>
        <w:numPr>
          <w:ilvl w:val="0"/>
          <w:numId w:val="91"/>
        </w:numPr>
        <w:tabs>
          <w:tab w:val="clear" w:pos="2880"/>
          <w:tab w:val="num" w:pos="284"/>
        </w:tabs>
        <w:ind w:left="284" w:hanging="284"/>
        <w:jc w:val="both"/>
        <w:rPr>
          <w:rFonts w:ascii="Arial" w:hAnsi="Arial" w:cs="Arial"/>
          <w:sz w:val="22"/>
        </w:rPr>
      </w:pPr>
      <w:r w:rsidRPr="00046B83">
        <w:rPr>
          <w:rFonts w:ascii="Arial" w:hAnsi="Arial" w:cs="Arial"/>
          <w:sz w:val="22"/>
        </w:rPr>
        <w:t>W przypadku gdy Strony umowy ustalą podpisanie umowy elektronicznie, niniejsza Umowa może być sporządzona w dowolnej liczbie egzemplarzy, z których wszystkie razem stanowią jeden i ten sam dokument. Każdy egzemplarz jest oryginałem, ale wszystkie egzemplarze stanowią razem jeden i ten sam dokument. Data podpisania umowy stanowi datę złożenia ostatniego podpisu</w:t>
      </w:r>
    </w:p>
    <w:p w14:paraId="3D99E4DD" w14:textId="77777777" w:rsidR="00F15656" w:rsidRPr="00046B83" w:rsidRDefault="00F15656" w:rsidP="00C01A10">
      <w:pPr>
        <w:numPr>
          <w:ilvl w:val="0"/>
          <w:numId w:val="91"/>
        </w:numPr>
        <w:tabs>
          <w:tab w:val="clear" w:pos="2880"/>
          <w:tab w:val="num" w:pos="426"/>
        </w:tabs>
        <w:ind w:left="284" w:hanging="284"/>
        <w:jc w:val="both"/>
        <w:rPr>
          <w:rFonts w:ascii="Arial" w:hAnsi="Arial" w:cs="Arial"/>
          <w:sz w:val="22"/>
        </w:rPr>
      </w:pPr>
      <w:r w:rsidRPr="00046B83">
        <w:rPr>
          <w:rFonts w:ascii="Arial" w:hAnsi="Arial" w:cs="Arial"/>
          <w:sz w:val="22"/>
        </w:rPr>
        <w:t>Załącznikami do umowy są:</w:t>
      </w:r>
    </w:p>
    <w:p w14:paraId="53EDC6E1" w14:textId="2682F263" w:rsidR="00F15656" w:rsidRPr="00046B83" w:rsidRDefault="00F15656" w:rsidP="00F15656">
      <w:pPr>
        <w:pStyle w:val="Akapitzlist"/>
        <w:numPr>
          <w:ilvl w:val="1"/>
          <w:numId w:val="8"/>
        </w:numPr>
        <w:tabs>
          <w:tab w:val="clear" w:pos="1800"/>
          <w:tab w:val="num" w:pos="709"/>
        </w:tabs>
        <w:spacing w:after="0" w:line="240" w:lineRule="auto"/>
        <w:ind w:left="567" w:hanging="283"/>
        <w:jc w:val="both"/>
        <w:rPr>
          <w:rFonts w:ascii="Arial" w:hAnsi="Arial" w:cs="Arial"/>
        </w:rPr>
      </w:pPr>
      <w:r w:rsidRPr="00046B83">
        <w:rPr>
          <w:rFonts w:ascii="Arial" w:hAnsi="Arial" w:cs="Arial"/>
        </w:rPr>
        <w:t xml:space="preserve">oferta Wykonawcy z dnia </w:t>
      </w:r>
      <w:r w:rsidR="00C01A10" w:rsidRPr="00046B83">
        <w:rPr>
          <w:rFonts w:ascii="Arial" w:hAnsi="Arial" w:cs="Arial"/>
        </w:rPr>
        <w:t>…………………</w:t>
      </w:r>
      <w:r w:rsidRPr="00046B83">
        <w:rPr>
          <w:rFonts w:ascii="Arial" w:hAnsi="Arial" w:cs="Arial"/>
        </w:rPr>
        <w:t>,</w:t>
      </w:r>
    </w:p>
    <w:p w14:paraId="63F38259" w14:textId="77777777" w:rsidR="00F15656" w:rsidRPr="00046B83" w:rsidRDefault="00F15656" w:rsidP="00F15656">
      <w:pPr>
        <w:pStyle w:val="Akapitzlist"/>
        <w:numPr>
          <w:ilvl w:val="1"/>
          <w:numId w:val="8"/>
        </w:numPr>
        <w:tabs>
          <w:tab w:val="clear" w:pos="1800"/>
          <w:tab w:val="num" w:pos="709"/>
        </w:tabs>
        <w:spacing w:after="0" w:line="240" w:lineRule="auto"/>
        <w:ind w:left="568" w:hanging="284"/>
        <w:jc w:val="both"/>
        <w:rPr>
          <w:rFonts w:ascii="Arial" w:hAnsi="Arial" w:cs="Arial"/>
        </w:rPr>
      </w:pPr>
      <w:r w:rsidRPr="00046B83">
        <w:rPr>
          <w:rFonts w:ascii="Arial" w:hAnsi="Arial" w:cs="Arial"/>
        </w:rPr>
        <w:t>specyfikacja warunków zamówienia,</w:t>
      </w:r>
    </w:p>
    <w:p w14:paraId="0FDC7DA8" w14:textId="77777777" w:rsidR="00F15656" w:rsidRPr="00046B83" w:rsidRDefault="00F15656" w:rsidP="00F15656">
      <w:pPr>
        <w:jc w:val="both"/>
        <w:rPr>
          <w:rFonts w:ascii="Arial" w:hAnsi="Arial" w:cs="Arial"/>
          <w:sz w:val="22"/>
          <w:szCs w:val="22"/>
        </w:rPr>
      </w:pPr>
      <w:r w:rsidRPr="00046B83">
        <w:rPr>
          <w:rFonts w:ascii="Arial" w:hAnsi="Arial" w:cs="Arial"/>
          <w:sz w:val="22"/>
          <w:szCs w:val="22"/>
        </w:rPr>
        <w:t>stanowiące załączniki do niniejszej Umowy przez ich przywołanie, bez konieczności załączenia.</w:t>
      </w:r>
    </w:p>
    <w:bookmarkEnd w:id="93"/>
    <w:p w14:paraId="213ED84D" w14:textId="77777777" w:rsidR="00957B4D" w:rsidRPr="00046B83" w:rsidRDefault="00957B4D" w:rsidP="00957B4D">
      <w:pPr>
        <w:jc w:val="both"/>
        <w:rPr>
          <w:rFonts w:ascii="Arial" w:hAnsi="Arial" w:cs="Arial"/>
          <w:sz w:val="22"/>
        </w:rPr>
      </w:pPr>
    </w:p>
    <w:p w14:paraId="02FCB4B4" w14:textId="77777777" w:rsidR="00957B4D" w:rsidRPr="00046B83" w:rsidRDefault="00957B4D" w:rsidP="00957B4D">
      <w:pPr>
        <w:jc w:val="center"/>
        <w:rPr>
          <w:rFonts w:ascii="Arial" w:hAnsi="Arial" w:cs="Arial"/>
          <w:b/>
          <w:sz w:val="24"/>
          <w:szCs w:val="24"/>
        </w:rPr>
      </w:pPr>
      <w:r w:rsidRPr="00046B83">
        <w:rPr>
          <w:rFonts w:ascii="Arial" w:hAnsi="Arial" w:cs="Arial"/>
          <w:b/>
          <w:sz w:val="24"/>
          <w:szCs w:val="24"/>
        </w:rPr>
        <w:t>ZAMAWIAJĄCY                                                                      WYKONAWCA</w:t>
      </w:r>
      <w:bookmarkEnd w:id="83"/>
    </w:p>
    <w:p w14:paraId="6878AB6B" w14:textId="77777777" w:rsidR="00A31999" w:rsidRPr="00046B83" w:rsidRDefault="00A31999" w:rsidP="00A31999">
      <w:pPr>
        <w:spacing w:line="256" w:lineRule="auto"/>
        <w:jc w:val="both"/>
        <w:rPr>
          <w:rFonts w:eastAsia="Yu Mincho"/>
          <w:sz w:val="18"/>
          <w:szCs w:val="18"/>
        </w:rPr>
      </w:pPr>
    </w:p>
    <w:p w14:paraId="7F52FFC9" w14:textId="77777777" w:rsidR="009F63BD" w:rsidRPr="00046B83" w:rsidRDefault="009F63BD" w:rsidP="00A31999">
      <w:pPr>
        <w:suppressAutoHyphens w:val="0"/>
        <w:spacing w:after="160" w:line="259" w:lineRule="auto"/>
        <w:rPr>
          <w:rFonts w:ascii="Calibri" w:eastAsia="Calibri" w:hAnsi="Calibri" w:cs="Calibri"/>
          <w:b/>
          <w:bCs/>
          <w:sz w:val="28"/>
          <w:szCs w:val="28"/>
          <w:lang w:eastAsia="en-US"/>
        </w:rPr>
      </w:pPr>
    </w:p>
    <w:p w14:paraId="612B466A" w14:textId="66D4C3A0" w:rsidR="002E0126" w:rsidRPr="00046B83" w:rsidRDefault="002E0126">
      <w:pPr>
        <w:suppressAutoHyphens w:val="0"/>
        <w:spacing w:after="160" w:line="259" w:lineRule="auto"/>
        <w:rPr>
          <w:rFonts w:ascii="Calibri" w:eastAsia="Calibri" w:hAnsi="Calibri" w:cs="Calibri"/>
          <w:b/>
          <w:bCs/>
          <w:sz w:val="28"/>
          <w:szCs w:val="28"/>
          <w:lang w:eastAsia="en-US"/>
        </w:rPr>
      </w:pPr>
      <w:r w:rsidRPr="00046B83">
        <w:rPr>
          <w:rFonts w:ascii="Calibri" w:eastAsia="Calibri" w:hAnsi="Calibri" w:cs="Calibri"/>
          <w:b/>
          <w:bCs/>
          <w:sz w:val="28"/>
          <w:szCs w:val="28"/>
          <w:lang w:eastAsia="en-US"/>
        </w:rPr>
        <w:br w:type="page"/>
      </w:r>
    </w:p>
    <w:p w14:paraId="1BD38ACA" w14:textId="4E4E8FF2" w:rsidR="00E5797F" w:rsidRPr="00046B83" w:rsidRDefault="00E5797F" w:rsidP="00E5797F">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rPr>
          <w:i/>
          <w:sz w:val="20"/>
        </w:rPr>
      </w:pPr>
      <w:r w:rsidRPr="00046B83">
        <w:rPr>
          <w:b/>
          <w:bCs/>
          <w:i/>
          <w:sz w:val="20"/>
        </w:rPr>
        <w:lastRenderedPageBreak/>
        <w:t>Załącznik nr 7</w:t>
      </w:r>
    </w:p>
    <w:p w14:paraId="57B86E67" w14:textId="071ABEFB" w:rsidR="00E5797F" w:rsidRPr="00046B83" w:rsidRDefault="00E5797F" w:rsidP="00E5797F">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8"/>
          <w:szCs w:val="28"/>
        </w:rPr>
      </w:pPr>
      <w:r w:rsidRPr="00046B83">
        <w:rPr>
          <w:rFonts w:cs="Arial"/>
          <w:b/>
          <w:sz w:val="28"/>
          <w:szCs w:val="28"/>
        </w:rPr>
        <w:t xml:space="preserve">Opis przedmiotu zamówienia / specyfikacja techniczna </w:t>
      </w:r>
    </w:p>
    <w:p w14:paraId="59704074" w14:textId="77777777" w:rsidR="00E5797F" w:rsidRPr="00046B83" w:rsidRDefault="00E5797F" w:rsidP="00E5797F">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2"/>
        </w:rPr>
      </w:pPr>
    </w:p>
    <w:p w14:paraId="75EB79DF" w14:textId="0EA89021" w:rsidR="00E24C33" w:rsidRPr="00046B83" w:rsidRDefault="00E24C33" w:rsidP="00E24C33">
      <w:pPr>
        <w:suppressAutoHyphens w:val="0"/>
        <w:spacing w:before="240" w:after="240" w:line="279" w:lineRule="auto"/>
        <w:jc w:val="both"/>
        <w:rPr>
          <w:rFonts w:ascii="Arial" w:hAnsi="Arial"/>
          <w:b/>
          <w:sz w:val="22"/>
        </w:rPr>
      </w:pPr>
      <w:r w:rsidRPr="00046B83">
        <w:rPr>
          <w:rFonts w:ascii="Arial" w:hAnsi="Arial"/>
          <w:b/>
          <w:sz w:val="22"/>
        </w:rPr>
        <w:t xml:space="preserve">Opis przedmiotu zamówienia - </w:t>
      </w:r>
      <w:r w:rsidR="00E5797F" w:rsidRPr="00046B83">
        <w:rPr>
          <w:rFonts w:ascii="Arial" w:hAnsi="Arial"/>
          <w:b/>
          <w:sz w:val="22"/>
        </w:rPr>
        <w:t xml:space="preserve">dostawa macierzy dyskowej oraz przełączników </w:t>
      </w:r>
      <w:r w:rsidR="005936A0" w:rsidRPr="00046B83">
        <w:rPr>
          <w:rFonts w:ascii="Arial" w:hAnsi="Arial"/>
          <w:b/>
          <w:sz w:val="22"/>
        </w:rPr>
        <w:t xml:space="preserve">sieciowych </w:t>
      </w:r>
      <w:proofErr w:type="spellStart"/>
      <w:r w:rsidR="00E5797F" w:rsidRPr="00046B83">
        <w:rPr>
          <w:rFonts w:ascii="Arial" w:hAnsi="Arial"/>
          <w:b/>
          <w:sz w:val="22"/>
        </w:rPr>
        <w:t>switch</w:t>
      </w:r>
      <w:proofErr w:type="spellEnd"/>
      <w:r w:rsidR="00E5797F" w:rsidRPr="00046B83">
        <w:rPr>
          <w:rFonts w:ascii="Arial" w:hAnsi="Arial"/>
          <w:b/>
          <w:sz w:val="22"/>
        </w:rPr>
        <w:t xml:space="preserve"> do budynków Urzędu Miejskiego w Stargardzie.</w:t>
      </w:r>
    </w:p>
    <w:p w14:paraId="2F519493" w14:textId="4173ACDF" w:rsidR="0084069C" w:rsidRPr="00046B83" w:rsidRDefault="002A106F" w:rsidP="00464244">
      <w:pPr>
        <w:spacing w:line="276" w:lineRule="auto"/>
        <w:rPr>
          <w:rFonts w:ascii="Arial" w:hAnsi="Arial"/>
          <w:b/>
          <w:sz w:val="22"/>
          <w:u w:val="single"/>
        </w:rPr>
      </w:pPr>
      <w:r w:rsidRPr="00046B83">
        <w:rPr>
          <w:rFonts w:ascii="Arial" w:hAnsi="Arial"/>
          <w:b/>
          <w:sz w:val="22"/>
          <w:u w:val="single"/>
        </w:rPr>
        <w:t xml:space="preserve">1. </w:t>
      </w:r>
      <w:bookmarkStart w:id="94" w:name="_Toc102987840"/>
      <w:r w:rsidRPr="00046B83">
        <w:rPr>
          <w:rFonts w:ascii="Arial" w:hAnsi="Arial"/>
          <w:b/>
          <w:sz w:val="22"/>
          <w:u w:val="single"/>
        </w:rPr>
        <w:t>Informacje w</w:t>
      </w:r>
      <w:r w:rsidR="0084069C" w:rsidRPr="00046B83">
        <w:rPr>
          <w:rFonts w:ascii="Arial" w:hAnsi="Arial"/>
          <w:b/>
          <w:sz w:val="22"/>
          <w:u w:val="single"/>
        </w:rPr>
        <w:t>stęp</w:t>
      </w:r>
      <w:bookmarkEnd w:id="94"/>
      <w:r w:rsidRPr="00046B83">
        <w:rPr>
          <w:rFonts w:ascii="Arial" w:hAnsi="Arial"/>
          <w:b/>
          <w:sz w:val="22"/>
          <w:u w:val="single"/>
        </w:rPr>
        <w:t xml:space="preserve"> i specyfikacja techniczna</w:t>
      </w:r>
    </w:p>
    <w:p w14:paraId="67BD9F65" w14:textId="77777777" w:rsidR="0084069C" w:rsidRPr="00046B83" w:rsidRDefault="0084069C" w:rsidP="0084069C">
      <w:pPr>
        <w:rPr>
          <w:rFonts w:ascii="Arial" w:hAnsi="Arial"/>
          <w:bCs/>
          <w:sz w:val="22"/>
        </w:rPr>
      </w:pPr>
    </w:p>
    <w:p w14:paraId="7098D748" w14:textId="77777777" w:rsidR="0084069C" w:rsidRPr="00046B83" w:rsidRDefault="0084069C" w:rsidP="0084069C">
      <w:pPr>
        <w:rPr>
          <w:rFonts w:ascii="Arial" w:hAnsi="Arial"/>
          <w:bCs/>
          <w:sz w:val="22"/>
        </w:rPr>
      </w:pPr>
      <w:r w:rsidRPr="00046B83">
        <w:rPr>
          <w:rFonts w:ascii="Arial" w:hAnsi="Arial"/>
          <w:bCs/>
          <w:sz w:val="22"/>
        </w:rPr>
        <w:t>W ramach zadania wykonawca dostarczy sprzęty i oprogramowanie wyszczególnione w niniejszym dokumencie oraz dokona wdrożenia zgodnego z opisem w sekcji „Wdrożenie”.</w:t>
      </w:r>
    </w:p>
    <w:p w14:paraId="3287CD15" w14:textId="77777777" w:rsidR="0084069C" w:rsidRPr="00046B83" w:rsidRDefault="0084069C" w:rsidP="0084069C">
      <w:pPr>
        <w:rPr>
          <w:rFonts w:ascii="Arial" w:hAnsi="Arial"/>
          <w:bCs/>
          <w:sz w:val="22"/>
        </w:rPr>
      </w:pPr>
      <w:r w:rsidRPr="00046B83">
        <w:rPr>
          <w:rFonts w:ascii="Arial" w:hAnsi="Arial"/>
          <w:bCs/>
          <w:sz w:val="22"/>
        </w:rPr>
        <w:t>Wymagania ogólne dla dostarczanego sprzętu i oprogramowania (dotyczy wszystkich systemów opisanych w tym dokumencie):</w:t>
      </w:r>
    </w:p>
    <w:p w14:paraId="1ED37613" w14:textId="24C2ED7D" w:rsidR="0084069C" w:rsidRPr="00046B83" w:rsidRDefault="0084069C" w:rsidP="00C01A10">
      <w:pPr>
        <w:pStyle w:val="Akapitzlist1"/>
        <w:numPr>
          <w:ilvl w:val="0"/>
          <w:numId w:val="41"/>
        </w:numPr>
        <w:jc w:val="both"/>
        <w:rPr>
          <w:rFonts w:ascii="Arial" w:eastAsia="Times New Roman" w:hAnsi="Arial"/>
          <w:bCs/>
          <w:sz w:val="22"/>
          <w:szCs w:val="20"/>
          <w:lang w:val="pl-PL" w:eastAsia="pl-PL"/>
        </w:rPr>
      </w:pPr>
      <w:r w:rsidRPr="00046B83">
        <w:rPr>
          <w:rFonts w:ascii="Arial" w:eastAsia="Times New Roman" w:hAnsi="Arial"/>
          <w:bCs/>
          <w:sz w:val="22"/>
          <w:szCs w:val="20"/>
          <w:lang w:val="pl-PL" w:eastAsia="pl-PL"/>
        </w:rPr>
        <w:t>Całość dostarczanego sprzętu i oprogramowania musi pochodzić z autoryzowanego kanału sprzedaży producentów z obszaru Unii Europejskiej;</w:t>
      </w:r>
    </w:p>
    <w:p w14:paraId="31656968" w14:textId="7013786A" w:rsidR="0084069C" w:rsidRPr="00046B83" w:rsidRDefault="0084069C" w:rsidP="00C01A10">
      <w:pPr>
        <w:pStyle w:val="Akapitzlist1"/>
        <w:numPr>
          <w:ilvl w:val="0"/>
          <w:numId w:val="41"/>
        </w:numPr>
        <w:jc w:val="both"/>
        <w:rPr>
          <w:rFonts w:ascii="Arial" w:eastAsia="Times New Roman" w:hAnsi="Arial"/>
          <w:bCs/>
          <w:sz w:val="22"/>
          <w:szCs w:val="20"/>
          <w:lang w:val="pl-PL" w:eastAsia="pl-PL"/>
        </w:rPr>
      </w:pPr>
      <w:r w:rsidRPr="00046B83">
        <w:rPr>
          <w:rFonts w:ascii="Arial" w:eastAsia="Times New Roman" w:hAnsi="Arial"/>
          <w:bCs/>
          <w:sz w:val="22"/>
          <w:szCs w:val="20"/>
          <w:lang w:val="pl-PL" w:eastAsia="pl-PL"/>
        </w:rPr>
        <w:t>Zamawiający wymaga, by dostarczone urządzenia były nowe (tzn. wyprodukowane nie dawniej, niż na 6 miesięcy przed ich dostarczeniem) oraz by nie były używane;</w:t>
      </w:r>
    </w:p>
    <w:p w14:paraId="1A897E98" w14:textId="62FF18E4" w:rsidR="0084069C" w:rsidRPr="00046B83" w:rsidRDefault="0084069C" w:rsidP="00C01A10">
      <w:pPr>
        <w:pStyle w:val="Akapitzlist1"/>
        <w:numPr>
          <w:ilvl w:val="0"/>
          <w:numId w:val="41"/>
        </w:numPr>
        <w:jc w:val="both"/>
        <w:rPr>
          <w:rFonts w:ascii="Arial" w:eastAsia="Times New Roman" w:hAnsi="Arial"/>
          <w:bCs/>
          <w:sz w:val="22"/>
          <w:szCs w:val="20"/>
          <w:lang w:val="pl-PL" w:eastAsia="pl-PL"/>
        </w:rPr>
      </w:pPr>
      <w:r w:rsidRPr="00046B83">
        <w:rPr>
          <w:rFonts w:ascii="Arial" w:eastAsia="Times New Roman" w:hAnsi="Arial"/>
          <w:bCs/>
          <w:sz w:val="22"/>
          <w:szCs w:val="20"/>
          <w:lang w:val="pl-PL" w:eastAsia="pl-PL"/>
        </w:rPr>
        <w:t>Sprzęt musi posiadać stosowny pakiet usług gwarancyjnych świadczonych przez producenta sprzętu (lub autoryzowany serwis) kierowanych do użytkowników z obszaru Rzeczpospolitej Polskiej;</w:t>
      </w:r>
    </w:p>
    <w:p w14:paraId="27CA4F75" w14:textId="77777777" w:rsidR="0084069C" w:rsidRPr="00046B83" w:rsidRDefault="0084069C" w:rsidP="00C01A10">
      <w:pPr>
        <w:pStyle w:val="Akapitzlist1"/>
        <w:numPr>
          <w:ilvl w:val="0"/>
          <w:numId w:val="41"/>
        </w:numPr>
        <w:jc w:val="both"/>
        <w:rPr>
          <w:rFonts w:ascii="Arial" w:eastAsia="Times New Roman" w:hAnsi="Arial"/>
          <w:bCs/>
          <w:sz w:val="22"/>
          <w:szCs w:val="20"/>
          <w:lang w:val="pl-PL" w:eastAsia="pl-PL"/>
        </w:rPr>
      </w:pPr>
      <w:r w:rsidRPr="00046B83">
        <w:rPr>
          <w:rFonts w:ascii="Arial" w:eastAsia="Times New Roman" w:hAnsi="Arial"/>
          <w:bCs/>
          <w:sz w:val="22"/>
          <w:szCs w:val="20"/>
          <w:lang w:val="pl-PL" w:eastAsia="pl-PL"/>
        </w:rPr>
        <w:t>Całość dostarczonego sprzętu musi być objęta gwarancją opartą o świadczenia gwarancyjne producentów. Wymagane jest utrzymanie świadczeń gwarancyjnych (przez producenta urządzeń lub jego autoryzowaną placówkę serwisową) także w przypadku niemożliwości ich wypełnienia przez Wykonawcę (np. w przypadku jego bankructwa);</w:t>
      </w:r>
    </w:p>
    <w:p w14:paraId="175704DD" w14:textId="77777777" w:rsidR="0084069C" w:rsidRPr="00046B83" w:rsidRDefault="0084069C" w:rsidP="00C01A10">
      <w:pPr>
        <w:pStyle w:val="Akapitzlist1"/>
        <w:numPr>
          <w:ilvl w:val="0"/>
          <w:numId w:val="41"/>
        </w:numPr>
        <w:jc w:val="both"/>
        <w:rPr>
          <w:rFonts w:ascii="Arial" w:eastAsia="Times New Roman" w:hAnsi="Arial"/>
          <w:bCs/>
          <w:sz w:val="22"/>
          <w:szCs w:val="20"/>
          <w:lang w:val="pl-PL" w:eastAsia="pl-PL"/>
        </w:rPr>
      </w:pPr>
      <w:r w:rsidRPr="00046B83">
        <w:rPr>
          <w:rFonts w:ascii="Arial" w:eastAsia="Times New Roman" w:hAnsi="Arial"/>
          <w:bCs/>
          <w:sz w:val="22"/>
          <w:szCs w:val="20"/>
          <w:lang w:val="pl-PL" w:eastAsia="pl-PL"/>
        </w:rPr>
        <w:t>Wykonawca zapewnia i zobowiązuje się, że zgodne z niniejszą umową korzystanie przez Zamawiającego z dostarczonych produktów nie będzie stanowić naruszenia majątkowych praw autorskich osób trzecich;</w:t>
      </w:r>
    </w:p>
    <w:p w14:paraId="00623F19" w14:textId="77777777" w:rsidR="0084069C" w:rsidRPr="00046B83" w:rsidRDefault="0084069C" w:rsidP="00C01A10">
      <w:pPr>
        <w:pStyle w:val="Akapitzlist1"/>
        <w:numPr>
          <w:ilvl w:val="0"/>
          <w:numId w:val="41"/>
        </w:numPr>
        <w:jc w:val="both"/>
        <w:rPr>
          <w:rFonts w:ascii="Arial" w:eastAsia="Times New Roman" w:hAnsi="Arial"/>
          <w:bCs/>
          <w:sz w:val="22"/>
          <w:szCs w:val="20"/>
          <w:lang w:val="pl-PL" w:eastAsia="pl-PL"/>
        </w:rPr>
      </w:pPr>
      <w:r w:rsidRPr="00046B83">
        <w:rPr>
          <w:rFonts w:ascii="Arial" w:eastAsia="Times New Roman" w:hAnsi="Arial"/>
          <w:bCs/>
          <w:sz w:val="22"/>
          <w:szCs w:val="20"/>
          <w:lang w:val="pl-PL" w:eastAsia="pl-PL"/>
        </w:rPr>
        <w:t>Zamawiający dopuszcza realizację poszczególnych grup funkcjonalnych przez zespoły urządzeń pod następującymi warunkami:</w:t>
      </w:r>
    </w:p>
    <w:p w14:paraId="541B4705" w14:textId="41DD25F2" w:rsidR="0084069C" w:rsidRPr="00046B83" w:rsidRDefault="0084069C" w:rsidP="00C01A10">
      <w:pPr>
        <w:pStyle w:val="Akapitzlist"/>
        <w:numPr>
          <w:ilvl w:val="0"/>
          <w:numId w:val="40"/>
        </w:numPr>
        <w:spacing w:after="0" w:line="259" w:lineRule="auto"/>
        <w:ind w:left="567"/>
        <w:jc w:val="both"/>
        <w:rPr>
          <w:rFonts w:ascii="Arial" w:eastAsia="Times New Roman" w:hAnsi="Arial"/>
          <w:bCs/>
          <w:szCs w:val="20"/>
          <w:lang w:val="pl-PL" w:eastAsia="pl-PL"/>
        </w:rPr>
      </w:pPr>
      <w:r w:rsidRPr="00046B83">
        <w:rPr>
          <w:rFonts w:ascii="Arial" w:eastAsia="Times New Roman" w:hAnsi="Arial"/>
          <w:bCs/>
          <w:szCs w:val="20"/>
          <w:lang w:val="pl-PL" w:eastAsia="pl-PL"/>
        </w:rPr>
        <w:t>połączenie urządzeń będzie zrealizowane w sposób nieograniczający wydajności (sumaryczna przepustowość połączeń pomiędzy dowolnymi urządzeniami wchodzącymi w skład zestawu, jak również wydajność poszczególnych urządzeń nie może być niższa niż wymagana wydajność urządzenia),</w:t>
      </w:r>
    </w:p>
    <w:p w14:paraId="358079B6" w14:textId="77777777" w:rsidR="0084069C" w:rsidRPr="00046B83" w:rsidRDefault="0084069C" w:rsidP="00C01A10">
      <w:pPr>
        <w:pStyle w:val="Akapitzlist"/>
        <w:numPr>
          <w:ilvl w:val="0"/>
          <w:numId w:val="40"/>
        </w:numPr>
        <w:spacing w:after="0" w:line="259" w:lineRule="auto"/>
        <w:ind w:left="567"/>
        <w:jc w:val="both"/>
        <w:rPr>
          <w:rFonts w:ascii="Arial" w:eastAsia="Times New Roman" w:hAnsi="Arial"/>
          <w:bCs/>
          <w:szCs w:val="20"/>
          <w:lang w:val="pl-PL" w:eastAsia="pl-PL"/>
        </w:rPr>
      </w:pPr>
      <w:r w:rsidRPr="00046B83">
        <w:rPr>
          <w:rFonts w:ascii="Arial" w:eastAsia="Times New Roman" w:hAnsi="Arial"/>
          <w:bCs/>
          <w:szCs w:val="20"/>
          <w:lang w:val="pl-PL" w:eastAsia="pl-PL"/>
        </w:rPr>
        <w:t>łączna wielkość zestawu nie będzie przekraczać wymaganej wielkości urządzenia,</w:t>
      </w:r>
    </w:p>
    <w:p w14:paraId="1CCA1CC0" w14:textId="77777777" w:rsidR="0084069C" w:rsidRPr="00046B83" w:rsidRDefault="0084069C" w:rsidP="00C01A10">
      <w:pPr>
        <w:pStyle w:val="Akapitzlist"/>
        <w:numPr>
          <w:ilvl w:val="0"/>
          <w:numId w:val="40"/>
        </w:numPr>
        <w:spacing w:after="0" w:line="259" w:lineRule="auto"/>
        <w:ind w:left="567"/>
        <w:jc w:val="both"/>
        <w:rPr>
          <w:rFonts w:ascii="Arial" w:eastAsia="Times New Roman" w:hAnsi="Arial"/>
          <w:bCs/>
          <w:szCs w:val="20"/>
          <w:lang w:val="pl-PL" w:eastAsia="pl-PL"/>
        </w:rPr>
      </w:pPr>
      <w:r w:rsidRPr="00046B83">
        <w:rPr>
          <w:rFonts w:ascii="Arial" w:eastAsia="Times New Roman" w:hAnsi="Arial"/>
          <w:bCs/>
          <w:szCs w:val="20"/>
          <w:lang w:val="pl-PL" w:eastAsia="pl-PL"/>
        </w:rPr>
        <w:t>zapewnione i dostarczone będą wszystkie elementy konieczne do połączenia zespołu urządzeń,</w:t>
      </w:r>
    </w:p>
    <w:p w14:paraId="10BDBF3B" w14:textId="77777777" w:rsidR="0084069C" w:rsidRPr="00046B83" w:rsidRDefault="0084069C" w:rsidP="00C01A10">
      <w:pPr>
        <w:pStyle w:val="Akapitzlist"/>
        <w:numPr>
          <w:ilvl w:val="0"/>
          <w:numId w:val="40"/>
        </w:numPr>
        <w:spacing w:after="0" w:line="259" w:lineRule="auto"/>
        <w:ind w:left="567"/>
        <w:jc w:val="both"/>
        <w:rPr>
          <w:rFonts w:ascii="Arial" w:eastAsia="Times New Roman" w:hAnsi="Arial"/>
          <w:bCs/>
          <w:szCs w:val="20"/>
          <w:lang w:val="pl-PL" w:eastAsia="pl-PL"/>
        </w:rPr>
      </w:pPr>
      <w:r w:rsidRPr="00046B83">
        <w:rPr>
          <w:rFonts w:ascii="Arial" w:eastAsia="Times New Roman" w:hAnsi="Arial"/>
          <w:bCs/>
          <w:szCs w:val="20"/>
          <w:lang w:val="pl-PL" w:eastAsia="pl-PL"/>
        </w:rPr>
        <w:t>wszystkie elementy zestawu będą spełniały wymagania związane z zarządzaniem,</w:t>
      </w:r>
    </w:p>
    <w:p w14:paraId="5A5DE6DD" w14:textId="77777777" w:rsidR="0084069C" w:rsidRPr="00046B83" w:rsidRDefault="0084069C" w:rsidP="00C01A10">
      <w:pPr>
        <w:pStyle w:val="Akapitzlist"/>
        <w:numPr>
          <w:ilvl w:val="0"/>
          <w:numId w:val="40"/>
        </w:numPr>
        <w:spacing w:after="0" w:line="259" w:lineRule="auto"/>
        <w:ind w:left="567"/>
        <w:jc w:val="both"/>
        <w:rPr>
          <w:rFonts w:ascii="Arial" w:eastAsia="Times New Roman" w:hAnsi="Arial"/>
          <w:bCs/>
          <w:szCs w:val="20"/>
          <w:lang w:val="pl-PL" w:eastAsia="pl-PL"/>
        </w:rPr>
      </w:pPr>
      <w:r w:rsidRPr="00046B83">
        <w:rPr>
          <w:rFonts w:ascii="Arial" w:eastAsia="Times New Roman" w:hAnsi="Arial"/>
          <w:bCs/>
          <w:szCs w:val="20"/>
          <w:lang w:val="pl-PL" w:eastAsia="pl-PL"/>
        </w:rPr>
        <w:t>Wszystkie urządzenia muszą współpracować z siecią energetyczną o parametrach: 230 V ±10%, 50Hz;</w:t>
      </w:r>
    </w:p>
    <w:p w14:paraId="5F6EA179" w14:textId="77777777" w:rsidR="0084069C" w:rsidRPr="00046B83" w:rsidRDefault="0084069C" w:rsidP="0084069C">
      <w:pPr>
        <w:rPr>
          <w:rFonts w:ascii="Arial" w:hAnsi="Arial"/>
          <w:bCs/>
          <w:sz w:val="22"/>
        </w:rPr>
      </w:pPr>
    </w:p>
    <w:p w14:paraId="32357C18" w14:textId="7E8B6738" w:rsidR="0084069C" w:rsidRPr="00046B83" w:rsidRDefault="0084069C" w:rsidP="00464244">
      <w:pPr>
        <w:spacing w:line="276" w:lineRule="auto"/>
        <w:rPr>
          <w:rFonts w:ascii="Arial" w:hAnsi="Arial"/>
          <w:b/>
          <w:sz w:val="22"/>
          <w:u w:val="single"/>
        </w:rPr>
      </w:pPr>
      <w:r w:rsidRPr="00046B83">
        <w:rPr>
          <w:rFonts w:ascii="Arial" w:hAnsi="Arial"/>
          <w:b/>
          <w:sz w:val="22"/>
          <w:u w:val="single"/>
        </w:rPr>
        <w:t>Macierz dyskowa – 1 szt.</w:t>
      </w:r>
    </w:p>
    <w:p w14:paraId="6BB0564C" w14:textId="77777777" w:rsidR="00464244" w:rsidRPr="00046B83" w:rsidRDefault="00464244" w:rsidP="00464244">
      <w:pPr>
        <w:spacing w:line="276" w:lineRule="auto"/>
        <w:rPr>
          <w:rFonts w:ascii="Arial" w:hAnsi="Arial"/>
          <w:b/>
          <w:sz w:val="22"/>
          <w:u w:val="single"/>
        </w:rPr>
      </w:pPr>
    </w:p>
    <w:tbl>
      <w:tblPr>
        <w:tblW w:w="48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6"/>
        <w:gridCol w:w="1989"/>
        <w:gridCol w:w="7448"/>
      </w:tblGrid>
      <w:tr w:rsidR="001E7985" w:rsidRPr="00046B83" w14:paraId="64BB057B" w14:textId="77777777" w:rsidTr="0083392C">
        <w:trPr>
          <w:trHeight w:val="567"/>
        </w:trPr>
        <w:tc>
          <w:tcPr>
            <w:tcW w:w="244" w:type="pct"/>
            <w:vAlign w:val="center"/>
          </w:tcPr>
          <w:p w14:paraId="48E67617" w14:textId="77777777" w:rsidR="0084069C" w:rsidRPr="00046B83" w:rsidRDefault="0084069C" w:rsidP="0083392C">
            <w:pPr>
              <w:jc w:val="center"/>
              <w:rPr>
                <w:rFonts w:ascii="Arial" w:hAnsi="Arial" w:cs="Arial"/>
                <w:b/>
                <w:bCs/>
              </w:rPr>
            </w:pPr>
            <w:r w:rsidRPr="00046B83">
              <w:rPr>
                <w:rFonts w:ascii="Arial" w:hAnsi="Arial" w:cs="Arial"/>
                <w:b/>
                <w:bCs/>
              </w:rPr>
              <w:t>Lp.</w:t>
            </w:r>
          </w:p>
        </w:tc>
        <w:tc>
          <w:tcPr>
            <w:tcW w:w="1007" w:type="pct"/>
            <w:vAlign w:val="center"/>
          </w:tcPr>
          <w:p w14:paraId="4C4D343C" w14:textId="77777777" w:rsidR="0084069C" w:rsidRPr="00046B83" w:rsidRDefault="0084069C" w:rsidP="0083392C">
            <w:pPr>
              <w:jc w:val="center"/>
              <w:rPr>
                <w:rFonts w:ascii="Arial" w:hAnsi="Arial"/>
                <w:b/>
                <w:bCs/>
                <w:sz w:val="22"/>
              </w:rPr>
            </w:pPr>
            <w:r w:rsidRPr="00046B83">
              <w:rPr>
                <w:rFonts w:ascii="Arial" w:hAnsi="Arial"/>
                <w:b/>
                <w:bCs/>
                <w:sz w:val="22"/>
              </w:rPr>
              <w:t>Nazwa parametru</w:t>
            </w:r>
          </w:p>
        </w:tc>
        <w:tc>
          <w:tcPr>
            <w:tcW w:w="3749" w:type="pct"/>
            <w:vAlign w:val="center"/>
          </w:tcPr>
          <w:p w14:paraId="48D9C082" w14:textId="77777777" w:rsidR="0084069C" w:rsidRPr="00046B83" w:rsidRDefault="0084069C" w:rsidP="0083392C">
            <w:pPr>
              <w:jc w:val="center"/>
              <w:rPr>
                <w:rFonts w:ascii="Arial" w:hAnsi="Arial"/>
                <w:b/>
                <w:bCs/>
                <w:sz w:val="22"/>
              </w:rPr>
            </w:pPr>
            <w:r w:rsidRPr="00046B83">
              <w:rPr>
                <w:rFonts w:ascii="Arial" w:hAnsi="Arial"/>
                <w:b/>
                <w:bCs/>
                <w:sz w:val="22"/>
              </w:rPr>
              <w:t>Minimalna wartość parametru</w:t>
            </w:r>
          </w:p>
        </w:tc>
      </w:tr>
      <w:tr w:rsidR="001E7985" w:rsidRPr="00046B83" w14:paraId="027E3BC6" w14:textId="77777777" w:rsidTr="0083392C">
        <w:trPr>
          <w:trHeight w:val="737"/>
        </w:trPr>
        <w:tc>
          <w:tcPr>
            <w:tcW w:w="244" w:type="pct"/>
          </w:tcPr>
          <w:p w14:paraId="75CE19BF" w14:textId="33C0C032" w:rsidR="0084069C" w:rsidRPr="00046B83" w:rsidRDefault="001E7985" w:rsidP="00912DB2">
            <w:pPr>
              <w:jc w:val="center"/>
              <w:rPr>
                <w:rFonts w:ascii="Arial" w:hAnsi="Arial" w:cs="Arial"/>
              </w:rPr>
            </w:pPr>
            <w:r w:rsidRPr="00046B83">
              <w:rPr>
                <w:rFonts w:ascii="Arial" w:hAnsi="Arial" w:cs="Arial"/>
              </w:rPr>
              <w:t>1</w:t>
            </w:r>
          </w:p>
        </w:tc>
        <w:tc>
          <w:tcPr>
            <w:tcW w:w="1007" w:type="pct"/>
          </w:tcPr>
          <w:p w14:paraId="7EBE9AF6" w14:textId="77777777" w:rsidR="0084069C" w:rsidRPr="00046B83" w:rsidRDefault="0084069C" w:rsidP="00912DB2">
            <w:pPr>
              <w:jc w:val="center"/>
              <w:rPr>
                <w:rFonts w:ascii="Arial" w:hAnsi="Arial"/>
                <w:bCs/>
                <w:sz w:val="22"/>
              </w:rPr>
            </w:pPr>
            <w:r w:rsidRPr="00046B83">
              <w:rPr>
                <w:rFonts w:ascii="Arial" w:hAnsi="Arial"/>
                <w:bCs/>
                <w:sz w:val="22"/>
              </w:rPr>
              <w:t>Obudowa i komponenty</w:t>
            </w:r>
          </w:p>
        </w:tc>
        <w:tc>
          <w:tcPr>
            <w:tcW w:w="3749" w:type="pct"/>
          </w:tcPr>
          <w:p w14:paraId="714BC2D4" w14:textId="7D7B1EA8" w:rsidR="0084069C" w:rsidRPr="00046B83" w:rsidRDefault="0084069C" w:rsidP="00E074DD">
            <w:pPr>
              <w:rPr>
                <w:rFonts w:ascii="Arial" w:hAnsi="Arial"/>
                <w:bCs/>
              </w:rPr>
            </w:pPr>
            <w:r w:rsidRPr="00046B83">
              <w:rPr>
                <w:rFonts w:ascii="Arial" w:hAnsi="Arial"/>
                <w:bCs/>
              </w:rPr>
              <w:t xml:space="preserve">System musi być dostarczony ze wszystkimi komponentami do instalacji w szafie </w:t>
            </w:r>
            <w:proofErr w:type="spellStart"/>
            <w:r w:rsidRPr="00046B83">
              <w:rPr>
                <w:rFonts w:ascii="Arial" w:hAnsi="Arial"/>
                <w:bCs/>
              </w:rPr>
              <w:t>rack</w:t>
            </w:r>
            <w:proofErr w:type="spellEnd"/>
            <w:r w:rsidRPr="00046B83">
              <w:rPr>
                <w:rFonts w:ascii="Arial" w:hAnsi="Arial"/>
                <w:bCs/>
              </w:rPr>
              <w:t xml:space="preserve"> 19''. Podzespoły macierzy tj. wentylatory, zasilacze muszą być w pełni redundantne</w:t>
            </w:r>
            <w:r w:rsidR="001E7985" w:rsidRPr="00046B83">
              <w:rPr>
                <w:rFonts w:ascii="Arial" w:hAnsi="Arial"/>
                <w:bCs/>
              </w:rPr>
              <w:t>,</w:t>
            </w:r>
            <w:r w:rsidRPr="00046B83">
              <w:rPr>
                <w:rFonts w:ascii="Arial" w:hAnsi="Arial"/>
                <w:bCs/>
              </w:rPr>
              <w:t xml:space="preserve"> żeby zapewnić odpowiedni poziom bezpieczeństwa.</w:t>
            </w:r>
          </w:p>
        </w:tc>
      </w:tr>
      <w:tr w:rsidR="001E7985" w:rsidRPr="00046B83" w14:paraId="118213E2" w14:textId="77777777" w:rsidTr="00912DB2">
        <w:tc>
          <w:tcPr>
            <w:tcW w:w="244" w:type="pct"/>
          </w:tcPr>
          <w:p w14:paraId="3FC7DF0A" w14:textId="3547B388" w:rsidR="0084069C" w:rsidRPr="00046B83" w:rsidRDefault="001E7985" w:rsidP="00912DB2">
            <w:pPr>
              <w:jc w:val="center"/>
              <w:rPr>
                <w:rFonts w:ascii="Arial" w:hAnsi="Arial" w:cs="Arial"/>
              </w:rPr>
            </w:pPr>
            <w:r w:rsidRPr="00046B83">
              <w:rPr>
                <w:rFonts w:ascii="Arial" w:hAnsi="Arial" w:cs="Arial"/>
              </w:rPr>
              <w:t>2</w:t>
            </w:r>
          </w:p>
        </w:tc>
        <w:tc>
          <w:tcPr>
            <w:tcW w:w="1007" w:type="pct"/>
          </w:tcPr>
          <w:p w14:paraId="71C460BE" w14:textId="646F725C" w:rsidR="0084069C" w:rsidRPr="00046B83" w:rsidRDefault="0084069C" w:rsidP="00912DB2">
            <w:pPr>
              <w:jc w:val="center"/>
              <w:rPr>
                <w:rFonts w:ascii="Arial" w:hAnsi="Arial"/>
                <w:bCs/>
                <w:sz w:val="22"/>
              </w:rPr>
            </w:pPr>
            <w:r w:rsidRPr="00046B83">
              <w:rPr>
                <w:rFonts w:ascii="Arial" w:hAnsi="Arial"/>
                <w:bCs/>
                <w:sz w:val="22"/>
              </w:rPr>
              <w:t>Pojemność</w:t>
            </w:r>
          </w:p>
        </w:tc>
        <w:tc>
          <w:tcPr>
            <w:tcW w:w="3749" w:type="pct"/>
          </w:tcPr>
          <w:p w14:paraId="15C04F43" w14:textId="2214324E" w:rsidR="0084069C" w:rsidRPr="00046B83" w:rsidRDefault="0084069C" w:rsidP="00E074DD">
            <w:pPr>
              <w:rPr>
                <w:rFonts w:ascii="Arial" w:hAnsi="Arial"/>
                <w:bCs/>
              </w:rPr>
            </w:pPr>
            <w:r w:rsidRPr="00046B83">
              <w:rPr>
                <w:rFonts w:ascii="Arial" w:hAnsi="Arial"/>
                <w:bCs/>
              </w:rPr>
              <w:t>System musi zostać dostarczony w konfiguracji zawierającej minimum</w:t>
            </w:r>
          </w:p>
          <w:p w14:paraId="0DAD8919" w14:textId="77777777" w:rsidR="0084069C" w:rsidRPr="00046B83" w:rsidRDefault="0084069C" w:rsidP="00E074DD">
            <w:pPr>
              <w:rPr>
                <w:rFonts w:ascii="Arial" w:hAnsi="Arial"/>
                <w:bCs/>
              </w:rPr>
            </w:pPr>
            <w:r w:rsidRPr="00046B83">
              <w:rPr>
                <w:rFonts w:ascii="Arial" w:hAnsi="Arial"/>
                <w:bCs/>
              </w:rPr>
              <w:t xml:space="preserve">10 dysków 15.3TB NVME na pętli 100GbE </w:t>
            </w:r>
          </w:p>
          <w:p w14:paraId="557129B2" w14:textId="77777777" w:rsidR="0084069C" w:rsidRPr="00046B83" w:rsidRDefault="0084069C" w:rsidP="00E074DD">
            <w:pPr>
              <w:rPr>
                <w:rFonts w:ascii="Arial" w:hAnsi="Arial"/>
                <w:bCs/>
              </w:rPr>
            </w:pPr>
            <w:r w:rsidRPr="00046B83">
              <w:rPr>
                <w:rFonts w:ascii="Arial" w:hAnsi="Arial"/>
                <w:bCs/>
              </w:rPr>
              <w:t>oraz posiadać możliwość rozbudowy o kolejne dyski w obudowie do minimum 24 dysków.</w:t>
            </w:r>
          </w:p>
          <w:p w14:paraId="47211D39" w14:textId="5C6AFF4D" w:rsidR="00EB65BA" w:rsidRPr="00046B83" w:rsidRDefault="0084069C" w:rsidP="00EB65BA">
            <w:pPr>
              <w:pStyle w:val="NormalnyWeb"/>
              <w:spacing w:before="0" w:beforeAutospacing="0" w:after="0" w:afterAutospacing="0"/>
              <w:rPr>
                <w:rFonts w:ascii="Arial" w:hAnsi="Arial"/>
                <w:bCs/>
              </w:rPr>
            </w:pPr>
            <w:r w:rsidRPr="00046B83">
              <w:rPr>
                <w:rFonts w:ascii="Arial" w:hAnsi="Arial"/>
                <w:bCs/>
              </w:rPr>
              <w:t xml:space="preserve">System </w:t>
            </w:r>
            <w:proofErr w:type="spellStart"/>
            <w:proofErr w:type="gramStart"/>
            <w:r w:rsidRPr="00046B83">
              <w:rPr>
                <w:rFonts w:ascii="Arial" w:hAnsi="Arial"/>
                <w:bCs/>
              </w:rPr>
              <w:t>wielo</w:t>
            </w:r>
            <w:proofErr w:type="spellEnd"/>
            <w:r w:rsidRPr="00046B83">
              <w:rPr>
                <w:rFonts w:ascii="Arial" w:hAnsi="Arial"/>
                <w:bCs/>
              </w:rPr>
              <w:t>-kontrolerowy</w:t>
            </w:r>
            <w:proofErr w:type="gramEnd"/>
            <w:r w:rsidRPr="00046B83">
              <w:rPr>
                <w:rFonts w:ascii="Arial" w:hAnsi="Arial"/>
                <w:bCs/>
              </w:rPr>
              <w:t xml:space="preserve"> musi wspierać dyski o wielkościach</w:t>
            </w:r>
          </w:p>
          <w:p w14:paraId="0F8C3962" w14:textId="3361B9C9" w:rsidR="0084069C" w:rsidRPr="00046B83" w:rsidRDefault="0084069C" w:rsidP="00EB65BA">
            <w:pPr>
              <w:pStyle w:val="NormalnyWeb"/>
              <w:spacing w:before="0" w:beforeAutospacing="0" w:after="0" w:afterAutospacing="0"/>
              <w:rPr>
                <w:rFonts w:ascii="Arial" w:hAnsi="Arial"/>
                <w:bCs/>
              </w:rPr>
            </w:pPr>
            <w:r w:rsidRPr="00046B83">
              <w:rPr>
                <w:rFonts w:ascii="Arial" w:hAnsi="Arial"/>
                <w:bCs/>
              </w:rPr>
              <w:lastRenderedPageBreak/>
              <w:t>NVME: od 1900GB do co najmniej 60 000GB</w:t>
            </w:r>
          </w:p>
        </w:tc>
      </w:tr>
      <w:tr w:rsidR="001E7985" w:rsidRPr="00046B83" w14:paraId="419C7F5A" w14:textId="77777777" w:rsidTr="0083392C">
        <w:trPr>
          <w:trHeight w:val="2608"/>
        </w:trPr>
        <w:tc>
          <w:tcPr>
            <w:tcW w:w="244" w:type="pct"/>
          </w:tcPr>
          <w:p w14:paraId="4641902E" w14:textId="1ABF397B" w:rsidR="0084069C" w:rsidRPr="00046B83" w:rsidRDefault="001E7985" w:rsidP="00912DB2">
            <w:pPr>
              <w:jc w:val="center"/>
              <w:rPr>
                <w:rFonts w:ascii="Arial" w:hAnsi="Arial" w:cs="Arial"/>
              </w:rPr>
            </w:pPr>
            <w:r w:rsidRPr="00046B83">
              <w:rPr>
                <w:rFonts w:ascii="Arial" w:hAnsi="Arial" w:cs="Arial"/>
              </w:rPr>
              <w:lastRenderedPageBreak/>
              <w:t>3</w:t>
            </w:r>
          </w:p>
        </w:tc>
        <w:tc>
          <w:tcPr>
            <w:tcW w:w="1007" w:type="pct"/>
          </w:tcPr>
          <w:p w14:paraId="5C450EB3" w14:textId="65CD73E2" w:rsidR="0084069C" w:rsidRPr="00046B83" w:rsidRDefault="0084069C" w:rsidP="00912DB2">
            <w:pPr>
              <w:jc w:val="center"/>
              <w:rPr>
                <w:rFonts w:ascii="Arial" w:hAnsi="Arial"/>
                <w:bCs/>
                <w:sz w:val="22"/>
              </w:rPr>
            </w:pPr>
            <w:r w:rsidRPr="00046B83">
              <w:rPr>
                <w:rFonts w:ascii="Arial" w:hAnsi="Arial"/>
                <w:bCs/>
                <w:sz w:val="22"/>
              </w:rPr>
              <w:t>Kontroler</w:t>
            </w:r>
          </w:p>
        </w:tc>
        <w:tc>
          <w:tcPr>
            <w:tcW w:w="3749" w:type="pct"/>
          </w:tcPr>
          <w:p w14:paraId="6051C8A2" w14:textId="36C6AE40" w:rsidR="0084069C" w:rsidRPr="00046B83" w:rsidRDefault="0084069C" w:rsidP="00E074DD">
            <w:pPr>
              <w:rPr>
                <w:rFonts w:ascii="Arial" w:hAnsi="Arial"/>
                <w:bCs/>
              </w:rPr>
            </w:pPr>
            <w:r w:rsidRPr="00046B83">
              <w:rPr>
                <w:rFonts w:ascii="Arial" w:hAnsi="Arial"/>
                <w:bCs/>
              </w:rPr>
              <w:t>Dwa kontrolery wyposażone w przynajmniej 64GB cache każdy.</w:t>
            </w:r>
          </w:p>
          <w:p w14:paraId="3C8AE65D" w14:textId="77777777" w:rsidR="0084069C" w:rsidRPr="00046B83" w:rsidRDefault="0084069C" w:rsidP="00E074DD">
            <w:pPr>
              <w:rPr>
                <w:rFonts w:ascii="Arial" w:hAnsi="Arial"/>
                <w:bCs/>
              </w:rPr>
            </w:pPr>
            <w:r w:rsidRPr="00046B83">
              <w:rPr>
                <w:rFonts w:ascii="Arial" w:hAnsi="Arial"/>
                <w:bCs/>
              </w:rPr>
              <w:t xml:space="preserve">W przypadku awarii zasilania dane nie zapisane na dyski, przechowywane w pamięci muszą być zabezpieczone za pomocą podtrzymania bateryjnego przez minimum 72 godziny lub za pomocą zrzutu danych na pamięć nie ulotną. </w:t>
            </w:r>
          </w:p>
          <w:p w14:paraId="37B44CC3" w14:textId="77777777" w:rsidR="0084069C" w:rsidRPr="00046B83" w:rsidRDefault="0084069C" w:rsidP="00E074DD">
            <w:pPr>
              <w:rPr>
                <w:rFonts w:ascii="Arial" w:hAnsi="Arial"/>
                <w:bCs/>
              </w:rPr>
            </w:pPr>
            <w:r w:rsidRPr="00046B83">
              <w:rPr>
                <w:rFonts w:ascii="Arial" w:hAnsi="Arial"/>
                <w:bCs/>
              </w:rPr>
              <w:t>Procesory macierzy powinny być wykonane w technologii INTEL lub AMD wielordzeniowej z przynajmniej 10 rdzeniami na każdy kontroler. Zamawiający dopuszcza alternatywne procesory z min 64 rdzeniami każdy.</w:t>
            </w:r>
          </w:p>
          <w:p w14:paraId="1AF1998D" w14:textId="77777777" w:rsidR="0084069C" w:rsidRPr="00046B83" w:rsidRDefault="0084069C" w:rsidP="00E074DD">
            <w:pPr>
              <w:rPr>
                <w:rFonts w:ascii="Arial" w:hAnsi="Arial"/>
                <w:bCs/>
              </w:rPr>
            </w:pPr>
            <w:r w:rsidRPr="00046B83">
              <w:rPr>
                <w:rFonts w:ascii="Arial" w:hAnsi="Arial"/>
                <w:bCs/>
              </w:rPr>
              <w:t xml:space="preserve">Macierz musi pozwalać na rozbudowę do klastra 24 kontrolerów lub musi pozwalać na obsługę przynajmniej 1200 dysków w obrębie pary kontrolerów lub klastra w szczególności rozbudowę w technologii </w:t>
            </w:r>
            <w:proofErr w:type="spellStart"/>
            <w:r w:rsidRPr="00046B83">
              <w:rPr>
                <w:rFonts w:ascii="Arial" w:hAnsi="Arial"/>
                <w:bCs/>
              </w:rPr>
              <w:t>NVMe</w:t>
            </w:r>
            <w:proofErr w:type="spellEnd"/>
            <w:r w:rsidRPr="00046B83">
              <w:rPr>
                <w:rFonts w:ascii="Arial" w:hAnsi="Arial"/>
                <w:bCs/>
              </w:rPr>
              <w:t xml:space="preserve"> z obsługą min 1200 dysków w technologii NVME.</w:t>
            </w:r>
          </w:p>
        </w:tc>
      </w:tr>
      <w:tr w:rsidR="001E7985" w:rsidRPr="00046B83" w14:paraId="404C309A" w14:textId="77777777" w:rsidTr="0083392C">
        <w:trPr>
          <w:trHeight w:val="1928"/>
        </w:trPr>
        <w:tc>
          <w:tcPr>
            <w:tcW w:w="244" w:type="pct"/>
          </w:tcPr>
          <w:p w14:paraId="2BCE8453" w14:textId="350CEBB1" w:rsidR="0084069C" w:rsidRPr="00046B83" w:rsidRDefault="001E7985" w:rsidP="00912DB2">
            <w:pPr>
              <w:jc w:val="center"/>
              <w:rPr>
                <w:rFonts w:ascii="Arial" w:hAnsi="Arial" w:cs="Arial"/>
              </w:rPr>
            </w:pPr>
            <w:r w:rsidRPr="00046B83">
              <w:rPr>
                <w:rFonts w:ascii="Arial" w:hAnsi="Arial" w:cs="Arial"/>
              </w:rPr>
              <w:t>4</w:t>
            </w:r>
          </w:p>
        </w:tc>
        <w:tc>
          <w:tcPr>
            <w:tcW w:w="1007" w:type="pct"/>
          </w:tcPr>
          <w:p w14:paraId="2CB73BD2" w14:textId="15E37F65" w:rsidR="0084069C" w:rsidRPr="00046B83" w:rsidRDefault="0084069C" w:rsidP="00912DB2">
            <w:pPr>
              <w:jc w:val="center"/>
              <w:rPr>
                <w:rFonts w:ascii="Arial" w:hAnsi="Arial"/>
                <w:bCs/>
                <w:sz w:val="22"/>
              </w:rPr>
            </w:pPr>
            <w:r w:rsidRPr="00046B83">
              <w:rPr>
                <w:rFonts w:ascii="Arial" w:hAnsi="Arial"/>
                <w:bCs/>
                <w:sz w:val="22"/>
              </w:rPr>
              <w:t>Interfejsy</w:t>
            </w:r>
          </w:p>
        </w:tc>
        <w:tc>
          <w:tcPr>
            <w:tcW w:w="3749" w:type="pct"/>
          </w:tcPr>
          <w:p w14:paraId="0C7EAEB3" w14:textId="77777777" w:rsidR="0084069C" w:rsidRPr="00046B83" w:rsidRDefault="0084069C" w:rsidP="00E074DD">
            <w:pPr>
              <w:rPr>
                <w:rFonts w:ascii="Arial" w:hAnsi="Arial"/>
                <w:bCs/>
              </w:rPr>
            </w:pPr>
            <w:r w:rsidRPr="00046B83">
              <w:rPr>
                <w:rFonts w:ascii="Arial" w:hAnsi="Arial"/>
                <w:bCs/>
              </w:rPr>
              <w:t xml:space="preserve">Oferowana macierz musi posiadać minimum: </w:t>
            </w:r>
          </w:p>
          <w:p w14:paraId="7300C079" w14:textId="77777777" w:rsidR="0084069C" w:rsidRPr="00046B83" w:rsidRDefault="0084069C" w:rsidP="00E074DD">
            <w:pPr>
              <w:rPr>
                <w:rFonts w:ascii="Arial" w:hAnsi="Arial"/>
                <w:bCs/>
              </w:rPr>
            </w:pPr>
            <w:r w:rsidRPr="00046B83">
              <w:rPr>
                <w:rFonts w:ascii="Arial" w:hAnsi="Arial"/>
                <w:bCs/>
              </w:rPr>
              <w:t>8 portów 10Gbe SFP+</w:t>
            </w:r>
          </w:p>
          <w:p w14:paraId="7EE4CBAD" w14:textId="77777777" w:rsidR="0084069C" w:rsidRPr="00046B83" w:rsidRDefault="0084069C" w:rsidP="00E074DD">
            <w:pPr>
              <w:rPr>
                <w:rFonts w:ascii="Arial" w:hAnsi="Arial"/>
                <w:bCs/>
              </w:rPr>
            </w:pPr>
            <w:r w:rsidRPr="00046B83">
              <w:rPr>
                <w:rFonts w:ascii="Arial" w:hAnsi="Arial"/>
                <w:bCs/>
              </w:rPr>
              <w:t>4 porty 100GbE</w:t>
            </w:r>
          </w:p>
          <w:p w14:paraId="2A66B771" w14:textId="77777777" w:rsidR="0084069C" w:rsidRPr="00046B83" w:rsidRDefault="0084069C" w:rsidP="00E074DD">
            <w:pPr>
              <w:rPr>
                <w:rFonts w:ascii="Arial" w:hAnsi="Arial"/>
                <w:bCs/>
              </w:rPr>
            </w:pPr>
            <w:r w:rsidRPr="00046B83">
              <w:rPr>
                <w:rFonts w:ascii="Arial" w:hAnsi="Arial"/>
                <w:bCs/>
              </w:rPr>
              <w:t>4 port 1Gb RJ45</w:t>
            </w:r>
          </w:p>
          <w:p w14:paraId="41982CD0" w14:textId="77777777" w:rsidR="0084069C" w:rsidRPr="00046B83" w:rsidRDefault="0084069C" w:rsidP="00E074DD">
            <w:pPr>
              <w:rPr>
                <w:rFonts w:ascii="Arial" w:hAnsi="Arial"/>
                <w:bCs/>
              </w:rPr>
            </w:pPr>
            <w:r w:rsidRPr="00046B83">
              <w:rPr>
                <w:rFonts w:ascii="Arial" w:hAnsi="Arial"/>
                <w:bCs/>
              </w:rPr>
              <w:t xml:space="preserve">Macierz musi pozwalać na rozbudowę o dodatkowe porty: </w:t>
            </w:r>
          </w:p>
          <w:p w14:paraId="05FBFB56" w14:textId="77777777" w:rsidR="0084069C" w:rsidRPr="00046B83" w:rsidRDefault="0084069C" w:rsidP="00E074DD">
            <w:pPr>
              <w:rPr>
                <w:rFonts w:ascii="Arial" w:hAnsi="Arial"/>
                <w:bCs/>
              </w:rPr>
            </w:pPr>
            <w:r w:rsidRPr="00046B83">
              <w:rPr>
                <w:rFonts w:ascii="Arial" w:hAnsi="Arial"/>
                <w:bCs/>
              </w:rPr>
              <w:t>4 porty 100GbE i 8 portów 64/32Gb FC</w:t>
            </w:r>
          </w:p>
          <w:p w14:paraId="2EE5C891" w14:textId="77777777" w:rsidR="0084069C" w:rsidRPr="00046B83" w:rsidRDefault="0084069C" w:rsidP="00E074DD">
            <w:pPr>
              <w:rPr>
                <w:rFonts w:ascii="Arial" w:hAnsi="Arial"/>
                <w:bCs/>
              </w:rPr>
            </w:pPr>
            <w:r w:rsidRPr="00046B83">
              <w:rPr>
                <w:rFonts w:ascii="Arial" w:hAnsi="Arial"/>
                <w:bCs/>
              </w:rPr>
              <w:t>Jeśli korzystanie z któregoś z wyżej wymienionych portów wymaga zastosowania wkładek (np. SFP+), zamawiający wymaga ich dostarczenia wraz z urządzeniem.</w:t>
            </w:r>
          </w:p>
        </w:tc>
      </w:tr>
      <w:tr w:rsidR="001E7985" w:rsidRPr="00046B83" w14:paraId="5F850ECB" w14:textId="77777777" w:rsidTr="0083392C">
        <w:trPr>
          <w:trHeight w:val="510"/>
        </w:trPr>
        <w:tc>
          <w:tcPr>
            <w:tcW w:w="244" w:type="pct"/>
          </w:tcPr>
          <w:p w14:paraId="45F15A30" w14:textId="4BBAAE21" w:rsidR="0084069C" w:rsidRPr="00046B83" w:rsidRDefault="001E7985" w:rsidP="00912DB2">
            <w:pPr>
              <w:jc w:val="center"/>
              <w:rPr>
                <w:rFonts w:ascii="Arial" w:hAnsi="Arial" w:cs="Arial"/>
              </w:rPr>
            </w:pPr>
            <w:r w:rsidRPr="00046B83">
              <w:rPr>
                <w:rFonts w:ascii="Arial" w:hAnsi="Arial" w:cs="Arial"/>
              </w:rPr>
              <w:t>5</w:t>
            </w:r>
          </w:p>
        </w:tc>
        <w:tc>
          <w:tcPr>
            <w:tcW w:w="1007" w:type="pct"/>
          </w:tcPr>
          <w:p w14:paraId="571DBFE6" w14:textId="539AF472" w:rsidR="0084069C" w:rsidRPr="00046B83" w:rsidRDefault="0084069C" w:rsidP="00912DB2">
            <w:pPr>
              <w:jc w:val="center"/>
              <w:rPr>
                <w:rFonts w:ascii="Arial" w:hAnsi="Arial"/>
                <w:bCs/>
                <w:sz w:val="22"/>
              </w:rPr>
            </w:pPr>
            <w:r w:rsidRPr="00046B83">
              <w:rPr>
                <w:rFonts w:ascii="Arial" w:hAnsi="Arial"/>
                <w:bCs/>
                <w:sz w:val="22"/>
              </w:rPr>
              <w:t>RAID</w:t>
            </w:r>
          </w:p>
        </w:tc>
        <w:tc>
          <w:tcPr>
            <w:tcW w:w="3749" w:type="pct"/>
          </w:tcPr>
          <w:p w14:paraId="2B57B9F1" w14:textId="77777777" w:rsidR="0084069C" w:rsidRPr="00046B83" w:rsidRDefault="0084069C" w:rsidP="00E074DD">
            <w:pPr>
              <w:rPr>
                <w:rFonts w:ascii="Arial" w:hAnsi="Arial"/>
                <w:bCs/>
              </w:rPr>
            </w:pPr>
            <w:r w:rsidRPr="00046B83">
              <w:rPr>
                <w:rFonts w:ascii="Arial" w:hAnsi="Arial"/>
                <w:bCs/>
              </w:rPr>
              <w:t xml:space="preserve">System RAID musi zapewniać taki poziom zabezpieczania danych, aby był możliwy do nich dostęp w sytuacji awarii minimum dwóch dysków w grupie RAID </w:t>
            </w:r>
          </w:p>
        </w:tc>
      </w:tr>
      <w:tr w:rsidR="001E7985" w:rsidRPr="00046B83" w14:paraId="153D7997" w14:textId="77777777" w:rsidTr="0083392C">
        <w:trPr>
          <w:trHeight w:val="964"/>
        </w:trPr>
        <w:tc>
          <w:tcPr>
            <w:tcW w:w="244" w:type="pct"/>
          </w:tcPr>
          <w:p w14:paraId="0E955D16" w14:textId="53B7171B" w:rsidR="0084069C" w:rsidRPr="00046B83" w:rsidRDefault="001E7985" w:rsidP="00912DB2">
            <w:pPr>
              <w:jc w:val="center"/>
              <w:rPr>
                <w:rFonts w:ascii="Arial" w:hAnsi="Arial" w:cs="Arial"/>
              </w:rPr>
            </w:pPr>
            <w:r w:rsidRPr="00046B83">
              <w:rPr>
                <w:rFonts w:ascii="Arial" w:hAnsi="Arial" w:cs="Arial"/>
              </w:rPr>
              <w:t>6</w:t>
            </w:r>
          </w:p>
        </w:tc>
        <w:tc>
          <w:tcPr>
            <w:tcW w:w="1007" w:type="pct"/>
          </w:tcPr>
          <w:p w14:paraId="1320D895" w14:textId="7AA0A070" w:rsidR="0084069C" w:rsidRPr="00046B83" w:rsidRDefault="0084069C" w:rsidP="00912DB2">
            <w:pPr>
              <w:jc w:val="center"/>
              <w:rPr>
                <w:rFonts w:ascii="Arial" w:hAnsi="Arial"/>
                <w:bCs/>
                <w:sz w:val="22"/>
              </w:rPr>
            </w:pPr>
            <w:r w:rsidRPr="00046B83">
              <w:rPr>
                <w:rFonts w:ascii="Arial" w:hAnsi="Arial"/>
                <w:bCs/>
                <w:sz w:val="22"/>
              </w:rPr>
              <w:t>Kopie Migawkowe</w:t>
            </w:r>
          </w:p>
        </w:tc>
        <w:tc>
          <w:tcPr>
            <w:tcW w:w="3749" w:type="pct"/>
          </w:tcPr>
          <w:p w14:paraId="6E217975" w14:textId="77777777" w:rsidR="0084069C" w:rsidRPr="00046B83" w:rsidRDefault="0084069C" w:rsidP="00E074DD">
            <w:pPr>
              <w:rPr>
                <w:rFonts w:ascii="Arial" w:hAnsi="Arial"/>
                <w:bCs/>
              </w:rPr>
            </w:pPr>
            <w:r w:rsidRPr="00046B83">
              <w:rPr>
                <w:rFonts w:ascii="Arial" w:hAnsi="Arial"/>
                <w:bCs/>
              </w:rPr>
              <w:t>Macierz musi być wyposażona w system kopii migawkowych, dostępny dla wszystkich rodzajów danych przechowywanych na macierzy. System kopii migawkowych nie może powodować spadku wydajności przy odczycie więcej niż 5%.</w:t>
            </w:r>
          </w:p>
        </w:tc>
      </w:tr>
      <w:tr w:rsidR="001E7985" w:rsidRPr="00046B83" w14:paraId="51B33CEA" w14:textId="77777777" w:rsidTr="0083392C">
        <w:trPr>
          <w:trHeight w:val="737"/>
        </w:trPr>
        <w:tc>
          <w:tcPr>
            <w:tcW w:w="244" w:type="pct"/>
          </w:tcPr>
          <w:p w14:paraId="726E4189" w14:textId="31FE4EF6" w:rsidR="0084069C" w:rsidRPr="00046B83" w:rsidRDefault="001E7985" w:rsidP="00912DB2">
            <w:pPr>
              <w:jc w:val="center"/>
              <w:rPr>
                <w:rFonts w:ascii="Arial" w:hAnsi="Arial" w:cs="Arial"/>
              </w:rPr>
            </w:pPr>
            <w:r w:rsidRPr="00046B83">
              <w:rPr>
                <w:rFonts w:ascii="Arial" w:hAnsi="Arial" w:cs="Arial"/>
              </w:rPr>
              <w:t>7</w:t>
            </w:r>
          </w:p>
        </w:tc>
        <w:tc>
          <w:tcPr>
            <w:tcW w:w="1007" w:type="pct"/>
          </w:tcPr>
          <w:p w14:paraId="0AD52101" w14:textId="7F37DF85" w:rsidR="0084069C" w:rsidRPr="00046B83" w:rsidRDefault="0084069C" w:rsidP="00912DB2">
            <w:pPr>
              <w:jc w:val="center"/>
              <w:rPr>
                <w:rFonts w:ascii="Arial" w:hAnsi="Arial"/>
                <w:bCs/>
                <w:sz w:val="22"/>
              </w:rPr>
            </w:pPr>
            <w:r w:rsidRPr="00046B83">
              <w:rPr>
                <w:rFonts w:ascii="Arial" w:hAnsi="Arial"/>
                <w:bCs/>
                <w:sz w:val="22"/>
              </w:rPr>
              <w:t>Obsługiwane protokoły</w:t>
            </w:r>
          </w:p>
        </w:tc>
        <w:tc>
          <w:tcPr>
            <w:tcW w:w="3749" w:type="pct"/>
          </w:tcPr>
          <w:p w14:paraId="2D5FDD22" w14:textId="77777777" w:rsidR="0084069C" w:rsidRPr="00046B83" w:rsidRDefault="0084069C" w:rsidP="00E074DD">
            <w:pPr>
              <w:rPr>
                <w:rFonts w:ascii="Arial" w:hAnsi="Arial"/>
                <w:bCs/>
              </w:rPr>
            </w:pPr>
            <w:r w:rsidRPr="00046B83">
              <w:rPr>
                <w:rFonts w:ascii="Arial" w:hAnsi="Arial"/>
                <w:bCs/>
              </w:rPr>
              <w:t xml:space="preserve">Macierz musi obsługiwać jednocześnie protokoły   FC; </w:t>
            </w:r>
            <w:proofErr w:type="spellStart"/>
            <w:r w:rsidRPr="00046B83">
              <w:rPr>
                <w:rFonts w:ascii="Arial" w:hAnsi="Arial"/>
                <w:bCs/>
              </w:rPr>
              <w:t>iSCSI</w:t>
            </w:r>
            <w:proofErr w:type="spellEnd"/>
            <w:r w:rsidRPr="00046B83">
              <w:rPr>
                <w:rFonts w:ascii="Arial" w:hAnsi="Arial"/>
                <w:bCs/>
              </w:rPr>
              <w:t>; NFS; CIFS/SMB, S3 Zamawiający w tym postępowaniu wymaga dostarczenia licencji na wszystkie protokoły.</w:t>
            </w:r>
          </w:p>
        </w:tc>
      </w:tr>
      <w:tr w:rsidR="001E7985" w:rsidRPr="00046B83" w14:paraId="400DE2B3" w14:textId="77777777" w:rsidTr="0083392C">
        <w:trPr>
          <w:trHeight w:val="3120"/>
        </w:trPr>
        <w:tc>
          <w:tcPr>
            <w:tcW w:w="244" w:type="pct"/>
          </w:tcPr>
          <w:p w14:paraId="6434B57F" w14:textId="0427F947" w:rsidR="0084069C" w:rsidRPr="00046B83" w:rsidRDefault="001E7985" w:rsidP="00912DB2">
            <w:pPr>
              <w:jc w:val="center"/>
              <w:rPr>
                <w:rFonts w:ascii="Arial" w:hAnsi="Arial" w:cs="Arial"/>
              </w:rPr>
            </w:pPr>
            <w:r w:rsidRPr="00046B83">
              <w:rPr>
                <w:rFonts w:ascii="Arial" w:hAnsi="Arial" w:cs="Arial"/>
              </w:rPr>
              <w:t>8</w:t>
            </w:r>
          </w:p>
        </w:tc>
        <w:tc>
          <w:tcPr>
            <w:tcW w:w="1007" w:type="pct"/>
          </w:tcPr>
          <w:p w14:paraId="5523B6D5" w14:textId="1D86F4D1" w:rsidR="0084069C" w:rsidRPr="00046B83" w:rsidRDefault="0084069C" w:rsidP="00912DB2">
            <w:pPr>
              <w:jc w:val="center"/>
              <w:rPr>
                <w:rFonts w:ascii="Arial" w:hAnsi="Arial"/>
                <w:bCs/>
                <w:sz w:val="22"/>
              </w:rPr>
            </w:pPr>
            <w:r w:rsidRPr="00046B83">
              <w:rPr>
                <w:rFonts w:ascii="Arial" w:hAnsi="Arial"/>
                <w:bCs/>
                <w:sz w:val="22"/>
              </w:rPr>
              <w:t>Inne wymagania</w:t>
            </w:r>
          </w:p>
        </w:tc>
        <w:tc>
          <w:tcPr>
            <w:tcW w:w="3749" w:type="pct"/>
          </w:tcPr>
          <w:p w14:paraId="5629E038" w14:textId="77777777" w:rsidR="0084069C" w:rsidRPr="00046B83" w:rsidRDefault="0084069C" w:rsidP="00E074DD">
            <w:pPr>
              <w:rPr>
                <w:rFonts w:ascii="Arial" w:hAnsi="Arial"/>
                <w:bCs/>
              </w:rPr>
            </w:pPr>
            <w:r w:rsidRPr="00046B83">
              <w:rPr>
                <w:rFonts w:ascii="Arial" w:hAnsi="Arial"/>
                <w:bCs/>
              </w:rPr>
              <w:t>Macierz musi posiadać funkcjonalność eliminacji (</w:t>
            </w:r>
            <w:proofErr w:type="spellStart"/>
            <w:r w:rsidRPr="00046B83">
              <w:rPr>
                <w:rFonts w:ascii="Arial" w:hAnsi="Arial"/>
                <w:bCs/>
              </w:rPr>
              <w:t>deduplikacji</w:t>
            </w:r>
            <w:proofErr w:type="spellEnd"/>
            <w:r w:rsidRPr="00046B83">
              <w:rPr>
                <w:rFonts w:ascii="Arial" w:hAnsi="Arial"/>
                <w:bCs/>
              </w:rPr>
              <w:t>) identycznych bloków danych in-</w:t>
            </w:r>
            <w:proofErr w:type="spellStart"/>
            <w:r w:rsidRPr="00046B83">
              <w:rPr>
                <w:rFonts w:ascii="Arial" w:hAnsi="Arial"/>
                <w:bCs/>
              </w:rPr>
              <w:t>line</w:t>
            </w:r>
            <w:proofErr w:type="spellEnd"/>
            <w:r w:rsidRPr="00046B83">
              <w:rPr>
                <w:rFonts w:ascii="Arial" w:hAnsi="Arial"/>
                <w:bCs/>
              </w:rPr>
              <w:t>. Macierz musi posiadać także funkcjonalność kompresji danych in-</w:t>
            </w:r>
            <w:proofErr w:type="spellStart"/>
            <w:r w:rsidRPr="00046B83">
              <w:rPr>
                <w:rFonts w:ascii="Arial" w:hAnsi="Arial"/>
                <w:bCs/>
              </w:rPr>
              <w:t>line</w:t>
            </w:r>
            <w:proofErr w:type="spellEnd"/>
            <w:r w:rsidRPr="00046B83">
              <w:rPr>
                <w:rFonts w:ascii="Arial" w:hAnsi="Arial"/>
                <w:bCs/>
              </w:rPr>
              <w:t xml:space="preserve">. </w:t>
            </w:r>
          </w:p>
          <w:p w14:paraId="1F8BB231" w14:textId="77777777" w:rsidR="0084069C" w:rsidRPr="00046B83" w:rsidRDefault="0084069C" w:rsidP="00E074DD">
            <w:pPr>
              <w:rPr>
                <w:rFonts w:ascii="Arial" w:hAnsi="Arial"/>
                <w:bCs/>
              </w:rPr>
            </w:pPr>
            <w:r w:rsidRPr="00046B83">
              <w:rPr>
                <w:rFonts w:ascii="Arial" w:hAnsi="Arial"/>
                <w:bCs/>
              </w:rPr>
              <w:t xml:space="preserve">Jeżeli oferowane rozwiązanie nie pozwala na </w:t>
            </w:r>
            <w:proofErr w:type="spellStart"/>
            <w:r w:rsidRPr="00046B83">
              <w:rPr>
                <w:rFonts w:ascii="Arial" w:hAnsi="Arial"/>
                <w:bCs/>
              </w:rPr>
              <w:t>deduplikację</w:t>
            </w:r>
            <w:proofErr w:type="spellEnd"/>
            <w:r w:rsidRPr="00046B83">
              <w:rPr>
                <w:rFonts w:ascii="Arial" w:hAnsi="Arial"/>
                <w:bCs/>
              </w:rPr>
              <w:t xml:space="preserve"> i kompresję w locie lub nie posiada możliwości </w:t>
            </w:r>
            <w:proofErr w:type="spellStart"/>
            <w:r w:rsidRPr="00046B83">
              <w:rPr>
                <w:rFonts w:ascii="Arial" w:hAnsi="Arial"/>
                <w:bCs/>
              </w:rPr>
              <w:t>deduplikacji</w:t>
            </w:r>
            <w:proofErr w:type="spellEnd"/>
            <w:r w:rsidRPr="00046B83">
              <w:rPr>
                <w:rFonts w:ascii="Arial" w:hAnsi="Arial"/>
                <w:bCs/>
              </w:rPr>
              <w:t xml:space="preserve"> i kompresji zamawiający wymaga dostarczenie 4 krotnej pojemności wyspecyfikowanej w punkcie 2. Zamawiający wymaga by dostarczona licencja nie miała żadnych ograniczeń pojemnościowych a także została dostarczona na najwyższy możliwy stopień </w:t>
            </w:r>
            <w:proofErr w:type="spellStart"/>
            <w:r w:rsidRPr="00046B83">
              <w:rPr>
                <w:rFonts w:ascii="Arial" w:hAnsi="Arial"/>
                <w:bCs/>
              </w:rPr>
              <w:t>deduplikacji</w:t>
            </w:r>
            <w:proofErr w:type="spellEnd"/>
            <w:r w:rsidRPr="00046B83">
              <w:rPr>
                <w:rFonts w:ascii="Arial" w:hAnsi="Arial"/>
                <w:bCs/>
              </w:rPr>
              <w:t xml:space="preserve">/kompresji, jeżeli istnieje takie </w:t>
            </w:r>
            <w:proofErr w:type="spellStart"/>
            <w:r w:rsidRPr="00046B83">
              <w:rPr>
                <w:rFonts w:ascii="Arial" w:hAnsi="Arial"/>
                <w:bCs/>
              </w:rPr>
              <w:t>licencjownowanie</w:t>
            </w:r>
            <w:proofErr w:type="spellEnd"/>
            <w:r w:rsidRPr="00046B83">
              <w:rPr>
                <w:rFonts w:ascii="Arial" w:hAnsi="Arial"/>
                <w:bCs/>
              </w:rPr>
              <w:t xml:space="preserve">. </w:t>
            </w:r>
          </w:p>
          <w:p w14:paraId="4D3FC037" w14:textId="77777777" w:rsidR="0084069C" w:rsidRPr="00046B83" w:rsidRDefault="0084069C" w:rsidP="00E074DD">
            <w:pPr>
              <w:rPr>
                <w:rFonts w:ascii="Arial" w:hAnsi="Arial"/>
                <w:bCs/>
              </w:rPr>
            </w:pPr>
            <w:r w:rsidRPr="00046B83">
              <w:rPr>
                <w:rFonts w:ascii="Arial" w:hAnsi="Arial"/>
                <w:bCs/>
              </w:rPr>
              <w:t xml:space="preserve">Macierz musi posiadać wsparcie dla </w:t>
            </w:r>
            <w:proofErr w:type="spellStart"/>
            <w:r w:rsidRPr="00046B83">
              <w:rPr>
                <w:rFonts w:ascii="Arial" w:hAnsi="Arial"/>
                <w:bCs/>
              </w:rPr>
              <w:t>wielościeżkowości</w:t>
            </w:r>
            <w:proofErr w:type="spellEnd"/>
            <w:r w:rsidRPr="00046B83">
              <w:rPr>
                <w:rFonts w:ascii="Arial" w:hAnsi="Arial"/>
                <w:bCs/>
              </w:rPr>
              <w:t xml:space="preserve"> dla systemów Win 2018 i nowszych, Linux, Vmware, Unix</w:t>
            </w:r>
          </w:p>
          <w:p w14:paraId="21BDE396" w14:textId="77777777" w:rsidR="0084069C" w:rsidRPr="00046B83" w:rsidRDefault="0084069C" w:rsidP="00E074DD">
            <w:pPr>
              <w:rPr>
                <w:rFonts w:ascii="Arial" w:hAnsi="Arial"/>
                <w:bCs/>
              </w:rPr>
            </w:pPr>
            <w:r w:rsidRPr="00046B83">
              <w:rPr>
                <w:rFonts w:ascii="Arial" w:hAnsi="Arial"/>
                <w:bCs/>
              </w:rPr>
              <w:t xml:space="preserve">Macierz musi posiadać funkcjonalność </w:t>
            </w:r>
            <w:proofErr w:type="spellStart"/>
            <w:r w:rsidRPr="00046B83">
              <w:rPr>
                <w:rFonts w:ascii="Arial" w:hAnsi="Arial"/>
                <w:bCs/>
              </w:rPr>
              <w:t>priorytetyzacji</w:t>
            </w:r>
            <w:proofErr w:type="spellEnd"/>
            <w:r w:rsidRPr="00046B83">
              <w:rPr>
                <w:rFonts w:ascii="Arial" w:hAnsi="Arial"/>
                <w:bCs/>
              </w:rPr>
              <w:t xml:space="preserve"> zadań w tym ustawienie max parametrów (I/</w:t>
            </w:r>
            <w:proofErr w:type="spellStart"/>
            <w:r w:rsidRPr="00046B83">
              <w:rPr>
                <w:rFonts w:ascii="Arial" w:hAnsi="Arial"/>
                <w:bCs/>
              </w:rPr>
              <w:t>Ops</w:t>
            </w:r>
            <w:proofErr w:type="spellEnd"/>
            <w:r w:rsidRPr="00046B83">
              <w:rPr>
                <w:rFonts w:ascii="Arial" w:hAnsi="Arial"/>
                <w:bCs/>
              </w:rPr>
              <w:t xml:space="preserve"> i </w:t>
            </w:r>
            <w:proofErr w:type="spellStart"/>
            <w:r w:rsidRPr="00046B83">
              <w:rPr>
                <w:rFonts w:ascii="Arial" w:hAnsi="Arial"/>
                <w:bCs/>
              </w:rPr>
              <w:t>Mbps</w:t>
            </w:r>
            <w:proofErr w:type="spellEnd"/>
            <w:r w:rsidRPr="00046B83">
              <w:rPr>
                <w:rFonts w:ascii="Arial" w:hAnsi="Arial"/>
                <w:bCs/>
              </w:rPr>
              <w:t>) dla poszczególnych LUN.</w:t>
            </w:r>
          </w:p>
          <w:p w14:paraId="0CD0B0A9" w14:textId="77777777" w:rsidR="0084069C" w:rsidRPr="00046B83" w:rsidRDefault="0084069C" w:rsidP="00E074DD">
            <w:pPr>
              <w:rPr>
                <w:rFonts w:ascii="Arial" w:hAnsi="Arial"/>
                <w:bCs/>
              </w:rPr>
            </w:pPr>
            <w:r w:rsidRPr="00046B83">
              <w:rPr>
                <w:rFonts w:ascii="Arial" w:hAnsi="Arial"/>
                <w:bCs/>
              </w:rPr>
              <w:t>Macierz musi umożliwiać dynamiczną zmianę rozmiaru wolumenów logicznych bez przerywania pracy macierzy i bez przerywania dostępu do danych znajdujących się na danym wolumenie.</w:t>
            </w:r>
          </w:p>
          <w:p w14:paraId="3D15FB97" w14:textId="0E42F247" w:rsidR="0084069C" w:rsidRPr="00046B83" w:rsidRDefault="0084069C" w:rsidP="00E074DD">
            <w:pPr>
              <w:rPr>
                <w:rFonts w:ascii="Arial" w:hAnsi="Arial"/>
                <w:bCs/>
              </w:rPr>
            </w:pPr>
            <w:r w:rsidRPr="00046B83">
              <w:rPr>
                <w:rFonts w:ascii="Arial" w:hAnsi="Arial"/>
                <w:bCs/>
              </w:rPr>
              <w:t xml:space="preserve">Macierz musi posiadać funkcjonalność replikacji danych z inna macierzą tego samego producenta w trybie synchronicznym </w:t>
            </w:r>
            <w:r w:rsidR="00D73C13" w:rsidRPr="00046B83">
              <w:rPr>
                <w:rFonts w:ascii="Arial" w:hAnsi="Arial"/>
                <w:bCs/>
              </w:rPr>
              <w:t>i asynchronicznym</w:t>
            </w:r>
            <w:r w:rsidRPr="00046B83">
              <w:rPr>
                <w:rFonts w:ascii="Arial" w:hAnsi="Arial"/>
                <w:bCs/>
              </w:rPr>
              <w:t xml:space="preserve">. Funkcjonalność replikacji danych musi być natywnym narzędziem macierzy. Przed procesem </w:t>
            </w:r>
            <w:r w:rsidR="00D73C13" w:rsidRPr="00046B83">
              <w:rPr>
                <w:rFonts w:ascii="Arial" w:hAnsi="Arial"/>
                <w:bCs/>
              </w:rPr>
              <w:t>replikacji macierz</w:t>
            </w:r>
            <w:r w:rsidRPr="00046B83">
              <w:rPr>
                <w:rFonts w:ascii="Arial" w:hAnsi="Arial"/>
                <w:bCs/>
              </w:rPr>
              <w:t xml:space="preserve"> musi umożliwiać włączenie procesu </w:t>
            </w:r>
            <w:proofErr w:type="spellStart"/>
            <w:r w:rsidRPr="00046B83">
              <w:rPr>
                <w:rFonts w:ascii="Arial" w:hAnsi="Arial"/>
                <w:bCs/>
              </w:rPr>
              <w:t>deduplikacji</w:t>
            </w:r>
            <w:proofErr w:type="spellEnd"/>
            <w:r w:rsidRPr="00046B83">
              <w:rPr>
                <w:rFonts w:ascii="Arial" w:hAnsi="Arial"/>
                <w:bCs/>
              </w:rPr>
              <w:t xml:space="preserve"> danych i kompresji danych w celu optymalizacji wykorzystania łącza dla replikowanych </w:t>
            </w:r>
            <w:r w:rsidR="00D73C13" w:rsidRPr="00046B83">
              <w:rPr>
                <w:rFonts w:ascii="Arial" w:hAnsi="Arial"/>
                <w:bCs/>
              </w:rPr>
              <w:t>zasobów lub</w:t>
            </w:r>
            <w:r w:rsidRPr="00046B83">
              <w:rPr>
                <w:rFonts w:ascii="Arial" w:hAnsi="Arial"/>
                <w:bCs/>
              </w:rPr>
              <w:t xml:space="preserve"> zamawiający wymaga dostarczenia zewnętrznego narzędzia do </w:t>
            </w:r>
            <w:proofErr w:type="spellStart"/>
            <w:r w:rsidRPr="00046B83">
              <w:rPr>
                <w:rFonts w:ascii="Arial" w:hAnsi="Arial"/>
                <w:bCs/>
              </w:rPr>
              <w:t>deduplikowania</w:t>
            </w:r>
            <w:proofErr w:type="spellEnd"/>
            <w:r w:rsidRPr="00046B83">
              <w:rPr>
                <w:rFonts w:ascii="Arial" w:hAnsi="Arial"/>
                <w:bCs/>
              </w:rPr>
              <w:t xml:space="preserve"> replikowanych danych lub dwukrotnego zwiększenia pojemności ze względu na rozważaną w przyszłości replikację całości zasobów. </w:t>
            </w:r>
          </w:p>
          <w:p w14:paraId="0F61B28A" w14:textId="77777777" w:rsidR="0084069C" w:rsidRPr="00046B83" w:rsidRDefault="0084069C" w:rsidP="00E074DD">
            <w:pPr>
              <w:rPr>
                <w:rFonts w:ascii="Arial" w:hAnsi="Arial"/>
                <w:bCs/>
              </w:rPr>
            </w:pPr>
            <w:r w:rsidRPr="00046B83">
              <w:rPr>
                <w:rFonts w:ascii="Arial" w:hAnsi="Arial"/>
                <w:bCs/>
              </w:rPr>
              <w:t xml:space="preserve">Macierz musi posiadać licencję na tworzenie zasobów typu WORM, Zamawiający wymaga dostarczenia tej licencji. </w:t>
            </w:r>
          </w:p>
          <w:p w14:paraId="320B1414" w14:textId="77777777" w:rsidR="0084069C" w:rsidRPr="00046B83" w:rsidRDefault="0084069C" w:rsidP="00E074DD">
            <w:pPr>
              <w:rPr>
                <w:rFonts w:ascii="Arial" w:hAnsi="Arial"/>
                <w:bCs/>
              </w:rPr>
            </w:pPr>
            <w:r w:rsidRPr="00046B83">
              <w:rPr>
                <w:rFonts w:ascii="Arial" w:hAnsi="Arial"/>
                <w:bCs/>
              </w:rPr>
              <w:lastRenderedPageBreak/>
              <w:t xml:space="preserve">System posiadać specjalny moduł do zabezpieczenia przez atakiem </w:t>
            </w:r>
            <w:proofErr w:type="spellStart"/>
            <w:r w:rsidRPr="00046B83">
              <w:rPr>
                <w:rFonts w:ascii="Arial" w:hAnsi="Arial"/>
                <w:bCs/>
              </w:rPr>
              <w:t>Ransomware</w:t>
            </w:r>
            <w:proofErr w:type="spellEnd"/>
            <w:r w:rsidRPr="00046B83">
              <w:rPr>
                <w:rFonts w:ascii="Arial" w:hAnsi="Arial"/>
                <w:bCs/>
              </w:rPr>
              <w:t xml:space="preserve"> w szczególności:</w:t>
            </w:r>
          </w:p>
          <w:p w14:paraId="6E0E02BA" w14:textId="7C59C2BB" w:rsidR="0084069C" w:rsidRPr="00046B83" w:rsidRDefault="0084069C" w:rsidP="00E074DD">
            <w:pPr>
              <w:rPr>
                <w:rFonts w:ascii="Arial" w:hAnsi="Arial"/>
                <w:bCs/>
              </w:rPr>
            </w:pPr>
            <w:r w:rsidRPr="00046B83">
              <w:rPr>
                <w:rFonts w:ascii="Arial" w:hAnsi="Arial"/>
                <w:bCs/>
              </w:rPr>
              <w:t xml:space="preserve">- musi informować administratora w przypadku </w:t>
            </w:r>
            <w:r w:rsidR="00D73C13" w:rsidRPr="00046B83">
              <w:rPr>
                <w:rFonts w:ascii="Arial" w:hAnsi="Arial"/>
                <w:bCs/>
              </w:rPr>
              <w:t>niestandardowego</w:t>
            </w:r>
            <w:r w:rsidRPr="00046B83">
              <w:rPr>
                <w:rFonts w:ascii="Arial" w:hAnsi="Arial"/>
                <w:bCs/>
              </w:rPr>
              <w:t xml:space="preserve"> zachowania systemu oraz danych</w:t>
            </w:r>
          </w:p>
          <w:p w14:paraId="2A8B9401" w14:textId="77777777" w:rsidR="0084069C" w:rsidRPr="00046B83" w:rsidRDefault="0084069C" w:rsidP="00E074DD">
            <w:pPr>
              <w:rPr>
                <w:rFonts w:ascii="Arial" w:hAnsi="Arial"/>
                <w:bCs/>
              </w:rPr>
            </w:pPr>
            <w:r w:rsidRPr="00046B83">
              <w:rPr>
                <w:rFonts w:ascii="Arial" w:hAnsi="Arial"/>
                <w:bCs/>
              </w:rPr>
              <w:t>- wykonywać prewencyjną kopię migawkową „</w:t>
            </w:r>
            <w:proofErr w:type="spellStart"/>
            <w:r w:rsidRPr="00046B83">
              <w:rPr>
                <w:rFonts w:ascii="Arial" w:hAnsi="Arial"/>
                <w:bCs/>
              </w:rPr>
              <w:t>snapshot</w:t>
            </w:r>
            <w:proofErr w:type="spellEnd"/>
            <w:r w:rsidRPr="00046B83">
              <w:rPr>
                <w:rFonts w:ascii="Arial" w:hAnsi="Arial"/>
                <w:bCs/>
              </w:rPr>
              <w:t xml:space="preserve">” w przypadku zagrożenia atakiem </w:t>
            </w:r>
            <w:proofErr w:type="spellStart"/>
            <w:r w:rsidRPr="00046B83">
              <w:rPr>
                <w:rFonts w:ascii="Arial" w:hAnsi="Arial"/>
                <w:bCs/>
              </w:rPr>
              <w:t>ransomware</w:t>
            </w:r>
            <w:proofErr w:type="spellEnd"/>
          </w:p>
          <w:p w14:paraId="47B9BCB6" w14:textId="2B968F8F" w:rsidR="0084069C" w:rsidRPr="00046B83" w:rsidRDefault="0084069C" w:rsidP="00912DB2">
            <w:pPr>
              <w:jc w:val="both"/>
              <w:rPr>
                <w:rFonts w:ascii="Arial" w:hAnsi="Arial"/>
                <w:bCs/>
              </w:rPr>
            </w:pPr>
            <w:r w:rsidRPr="00046B83">
              <w:rPr>
                <w:rFonts w:ascii="Arial" w:hAnsi="Arial"/>
                <w:bCs/>
              </w:rPr>
              <w:t>Macierz musi posiadać funkcjonalność klonowania danych bez potrzeby fizycznego kopiowania danych na nośnikach.</w:t>
            </w:r>
          </w:p>
          <w:p w14:paraId="3B895D7F" w14:textId="3D03142F" w:rsidR="0084069C" w:rsidRPr="00046B83" w:rsidRDefault="0084069C" w:rsidP="00912DB2">
            <w:pPr>
              <w:jc w:val="both"/>
              <w:rPr>
                <w:rFonts w:ascii="Arial" w:hAnsi="Arial"/>
                <w:bCs/>
              </w:rPr>
            </w:pPr>
            <w:r w:rsidRPr="00046B83">
              <w:rPr>
                <w:rFonts w:ascii="Arial" w:hAnsi="Arial"/>
                <w:bCs/>
              </w:rPr>
              <w:t xml:space="preserve">Macierz musi </w:t>
            </w:r>
            <w:r w:rsidR="00D73C13" w:rsidRPr="00046B83">
              <w:rPr>
                <w:rFonts w:ascii="Arial" w:hAnsi="Arial"/>
                <w:bCs/>
              </w:rPr>
              <w:t>posiadać funkcjonalność</w:t>
            </w:r>
            <w:r w:rsidRPr="00046B83">
              <w:rPr>
                <w:rFonts w:ascii="Arial" w:hAnsi="Arial"/>
                <w:bCs/>
              </w:rPr>
              <w:t xml:space="preserve"> wykonania spójnego </w:t>
            </w:r>
            <w:proofErr w:type="spellStart"/>
            <w:r w:rsidRPr="00046B83">
              <w:rPr>
                <w:rFonts w:ascii="Arial" w:hAnsi="Arial"/>
                <w:bCs/>
              </w:rPr>
              <w:t>snapshotu</w:t>
            </w:r>
            <w:proofErr w:type="spellEnd"/>
            <w:r w:rsidRPr="00046B83">
              <w:rPr>
                <w:rFonts w:ascii="Arial" w:hAnsi="Arial"/>
                <w:bCs/>
              </w:rPr>
              <w:t xml:space="preserve"> dla następujących aplikacji: </w:t>
            </w:r>
          </w:p>
          <w:p w14:paraId="1FD4A0A3" w14:textId="77777777" w:rsidR="0084069C" w:rsidRPr="00046B83" w:rsidRDefault="0084069C" w:rsidP="00912DB2">
            <w:pPr>
              <w:jc w:val="both"/>
              <w:rPr>
                <w:rFonts w:ascii="Arial" w:hAnsi="Arial"/>
                <w:bCs/>
              </w:rPr>
            </w:pPr>
            <w:r w:rsidRPr="00046B83">
              <w:rPr>
                <w:rFonts w:ascii="Arial" w:hAnsi="Arial"/>
                <w:bCs/>
              </w:rPr>
              <w:t>- Vmware</w:t>
            </w:r>
          </w:p>
          <w:p w14:paraId="3B235C57" w14:textId="77777777" w:rsidR="0084069C" w:rsidRPr="00046B83" w:rsidRDefault="0084069C" w:rsidP="00912DB2">
            <w:pPr>
              <w:jc w:val="both"/>
              <w:rPr>
                <w:rFonts w:ascii="Arial" w:hAnsi="Arial"/>
                <w:bCs/>
              </w:rPr>
            </w:pPr>
            <w:r w:rsidRPr="00046B83">
              <w:rPr>
                <w:rFonts w:ascii="Arial" w:hAnsi="Arial"/>
                <w:bCs/>
              </w:rPr>
              <w:t>- SAP</w:t>
            </w:r>
          </w:p>
          <w:p w14:paraId="569A4840" w14:textId="77777777" w:rsidR="0084069C" w:rsidRPr="00046B83" w:rsidRDefault="0084069C" w:rsidP="00912DB2">
            <w:pPr>
              <w:jc w:val="both"/>
              <w:rPr>
                <w:rFonts w:ascii="Arial" w:hAnsi="Arial"/>
                <w:bCs/>
              </w:rPr>
            </w:pPr>
            <w:r w:rsidRPr="00046B83">
              <w:rPr>
                <w:rFonts w:ascii="Arial" w:hAnsi="Arial"/>
                <w:bCs/>
              </w:rPr>
              <w:t>- MS SQL</w:t>
            </w:r>
          </w:p>
          <w:p w14:paraId="77D2A680" w14:textId="77777777" w:rsidR="0084069C" w:rsidRPr="00046B83" w:rsidRDefault="0084069C" w:rsidP="00912DB2">
            <w:pPr>
              <w:jc w:val="both"/>
              <w:rPr>
                <w:rFonts w:ascii="Arial" w:hAnsi="Arial"/>
                <w:bCs/>
              </w:rPr>
            </w:pPr>
            <w:r w:rsidRPr="00046B83">
              <w:rPr>
                <w:rFonts w:ascii="Arial" w:hAnsi="Arial"/>
                <w:bCs/>
              </w:rPr>
              <w:t>- MS Exchange</w:t>
            </w:r>
          </w:p>
          <w:p w14:paraId="674A61E0" w14:textId="77777777" w:rsidR="0084069C" w:rsidRPr="00046B83" w:rsidRDefault="0084069C" w:rsidP="00912DB2">
            <w:pPr>
              <w:jc w:val="both"/>
              <w:rPr>
                <w:rFonts w:ascii="Arial" w:hAnsi="Arial"/>
                <w:bCs/>
              </w:rPr>
            </w:pPr>
            <w:r w:rsidRPr="00046B83">
              <w:rPr>
                <w:rFonts w:ascii="Arial" w:hAnsi="Arial"/>
                <w:bCs/>
              </w:rPr>
              <w:t xml:space="preserve">- MS </w:t>
            </w:r>
            <w:proofErr w:type="spellStart"/>
            <w:r w:rsidRPr="00046B83">
              <w:rPr>
                <w:rFonts w:ascii="Arial" w:hAnsi="Arial"/>
                <w:bCs/>
              </w:rPr>
              <w:t>HyperV</w:t>
            </w:r>
            <w:proofErr w:type="spellEnd"/>
          </w:p>
          <w:p w14:paraId="2B99C570" w14:textId="77777777" w:rsidR="0084069C" w:rsidRPr="00046B83" w:rsidRDefault="0084069C" w:rsidP="00912DB2">
            <w:pPr>
              <w:jc w:val="both"/>
              <w:rPr>
                <w:rFonts w:ascii="Arial" w:hAnsi="Arial"/>
                <w:bCs/>
              </w:rPr>
            </w:pPr>
            <w:r w:rsidRPr="00046B83">
              <w:rPr>
                <w:rFonts w:ascii="Arial" w:hAnsi="Arial"/>
                <w:bCs/>
              </w:rPr>
              <w:t xml:space="preserve">W celach bezpieczeństwa macierz musi posiadać funkcjonalność wieloetapowej akceptacji wybranych operacji tj. operacje takie jak: Skasowanie LUN/Wolumeny, skasowanie </w:t>
            </w:r>
            <w:proofErr w:type="spellStart"/>
            <w:r w:rsidRPr="00046B83">
              <w:rPr>
                <w:rFonts w:ascii="Arial" w:hAnsi="Arial"/>
                <w:bCs/>
              </w:rPr>
              <w:t>Snapshotu</w:t>
            </w:r>
            <w:proofErr w:type="spellEnd"/>
            <w:r w:rsidRPr="00046B83">
              <w:rPr>
                <w:rFonts w:ascii="Arial" w:hAnsi="Arial"/>
                <w:bCs/>
              </w:rPr>
              <w:t xml:space="preserve">, wyłączenie replikacji. System musi pozwalać by wykonanie w/w operacji było akceptowane przez przynajmniej dwóch administratorów w celu zwiększenia bezpieczeństwa i uniknięcia błędów ludzkich. </w:t>
            </w:r>
          </w:p>
          <w:p w14:paraId="45382537" w14:textId="77777777" w:rsidR="0084069C" w:rsidRPr="00046B83" w:rsidRDefault="0084069C" w:rsidP="00C01A10">
            <w:pPr>
              <w:pStyle w:val="Akapitzlist"/>
              <w:numPr>
                <w:ilvl w:val="0"/>
                <w:numId w:val="42"/>
              </w:numPr>
              <w:spacing w:after="0" w:line="240" w:lineRule="auto"/>
              <w:ind w:left="229" w:hanging="218"/>
              <w:rPr>
                <w:rFonts w:ascii="Arial" w:eastAsia="Times New Roman" w:hAnsi="Arial"/>
                <w:bCs/>
                <w:sz w:val="20"/>
                <w:szCs w:val="20"/>
                <w:lang w:val="pl-PL" w:eastAsia="pl-PL"/>
              </w:rPr>
            </w:pPr>
            <w:r w:rsidRPr="00046B83">
              <w:rPr>
                <w:rFonts w:ascii="Arial" w:eastAsia="Times New Roman" w:hAnsi="Arial"/>
                <w:bCs/>
                <w:sz w:val="20"/>
                <w:szCs w:val="20"/>
                <w:lang w:val="pl-PL" w:eastAsia="pl-PL"/>
              </w:rPr>
              <w:t>Macierz musi posiadać funkcjonalność „</w:t>
            </w:r>
            <w:proofErr w:type="spellStart"/>
            <w:r w:rsidRPr="00046B83">
              <w:rPr>
                <w:rFonts w:ascii="Arial" w:eastAsia="Times New Roman" w:hAnsi="Arial"/>
                <w:bCs/>
                <w:sz w:val="20"/>
                <w:szCs w:val="20"/>
                <w:lang w:val="pl-PL" w:eastAsia="pl-PL"/>
              </w:rPr>
              <w:t>Tieringu</w:t>
            </w:r>
            <w:proofErr w:type="spellEnd"/>
            <w:r w:rsidRPr="00046B83">
              <w:rPr>
                <w:rFonts w:ascii="Arial" w:eastAsia="Times New Roman" w:hAnsi="Arial"/>
                <w:bCs/>
                <w:sz w:val="20"/>
                <w:szCs w:val="20"/>
                <w:lang w:val="pl-PL" w:eastAsia="pl-PL"/>
              </w:rPr>
              <w:t>” zimnych danych na:</w:t>
            </w:r>
          </w:p>
          <w:p w14:paraId="15F88C6B" w14:textId="77777777" w:rsidR="0084069C" w:rsidRPr="00046B83" w:rsidRDefault="0084069C" w:rsidP="00C01A10">
            <w:pPr>
              <w:pStyle w:val="Akapitzlist"/>
              <w:numPr>
                <w:ilvl w:val="1"/>
                <w:numId w:val="42"/>
              </w:numPr>
              <w:spacing w:after="0" w:line="240" w:lineRule="auto"/>
              <w:ind w:left="513"/>
              <w:rPr>
                <w:rFonts w:ascii="Arial" w:eastAsia="Times New Roman" w:hAnsi="Arial"/>
                <w:bCs/>
                <w:sz w:val="20"/>
                <w:szCs w:val="20"/>
                <w:lang w:val="pl-PL" w:eastAsia="pl-PL"/>
              </w:rPr>
            </w:pPr>
            <w:r w:rsidRPr="00046B83">
              <w:rPr>
                <w:rFonts w:ascii="Arial" w:eastAsia="Times New Roman" w:hAnsi="Arial"/>
                <w:bCs/>
                <w:sz w:val="20"/>
                <w:szCs w:val="20"/>
                <w:lang w:val="pl-PL" w:eastAsia="pl-PL"/>
              </w:rPr>
              <w:t xml:space="preserve"> inną macierz tego samego producenta (z wolnymi dyskami np. NL-SAS)</w:t>
            </w:r>
          </w:p>
          <w:p w14:paraId="7B2FABC0" w14:textId="77777777" w:rsidR="0084069C" w:rsidRPr="00046B83" w:rsidRDefault="0084069C" w:rsidP="00C01A10">
            <w:pPr>
              <w:pStyle w:val="Akapitzlist"/>
              <w:numPr>
                <w:ilvl w:val="1"/>
                <w:numId w:val="42"/>
              </w:numPr>
              <w:spacing w:after="0" w:line="240" w:lineRule="auto"/>
              <w:ind w:left="513"/>
              <w:rPr>
                <w:rFonts w:ascii="Arial" w:eastAsia="Times New Roman" w:hAnsi="Arial"/>
                <w:bCs/>
                <w:sz w:val="20"/>
                <w:szCs w:val="20"/>
                <w:lang w:val="pl-PL" w:eastAsia="pl-PL"/>
              </w:rPr>
            </w:pPr>
            <w:r w:rsidRPr="00046B83">
              <w:rPr>
                <w:rFonts w:ascii="Arial" w:eastAsia="Times New Roman" w:hAnsi="Arial"/>
                <w:bCs/>
                <w:sz w:val="20"/>
                <w:szCs w:val="20"/>
                <w:lang w:val="pl-PL" w:eastAsia="pl-PL"/>
              </w:rPr>
              <w:t>inną macierz dowolnego producenta z protokołem S3</w:t>
            </w:r>
          </w:p>
          <w:p w14:paraId="6EDCDE82" w14:textId="77777777" w:rsidR="0084069C" w:rsidRPr="00046B83" w:rsidRDefault="0084069C" w:rsidP="00C01A10">
            <w:pPr>
              <w:pStyle w:val="Akapitzlist"/>
              <w:numPr>
                <w:ilvl w:val="1"/>
                <w:numId w:val="42"/>
              </w:numPr>
              <w:spacing w:after="0" w:line="240" w:lineRule="auto"/>
              <w:ind w:left="513"/>
              <w:rPr>
                <w:rFonts w:ascii="Arial" w:eastAsia="Times New Roman" w:hAnsi="Arial"/>
                <w:bCs/>
                <w:sz w:val="20"/>
                <w:szCs w:val="20"/>
                <w:lang w:val="pl-PL" w:eastAsia="pl-PL"/>
              </w:rPr>
            </w:pPr>
            <w:proofErr w:type="spellStart"/>
            <w:r w:rsidRPr="00046B83">
              <w:rPr>
                <w:rFonts w:ascii="Arial" w:eastAsia="Times New Roman" w:hAnsi="Arial"/>
                <w:bCs/>
                <w:sz w:val="20"/>
                <w:szCs w:val="20"/>
                <w:lang w:val="pl-PL" w:eastAsia="pl-PL"/>
              </w:rPr>
              <w:t>Tiering</w:t>
            </w:r>
            <w:proofErr w:type="spellEnd"/>
            <w:r w:rsidRPr="00046B83">
              <w:rPr>
                <w:rFonts w:ascii="Arial" w:eastAsia="Times New Roman" w:hAnsi="Arial"/>
                <w:bCs/>
                <w:sz w:val="20"/>
                <w:szCs w:val="20"/>
                <w:lang w:val="pl-PL" w:eastAsia="pl-PL"/>
              </w:rPr>
              <w:t xml:space="preserve"> musi być natywnym narzędziem macierzy i wykonywać się automatycznie. </w:t>
            </w:r>
          </w:p>
          <w:p w14:paraId="2A510183" w14:textId="77777777" w:rsidR="0084069C" w:rsidRPr="00046B83" w:rsidRDefault="0084069C" w:rsidP="00C01A10">
            <w:pPr>
              <w:pStyle w:val="Akapitzlist"/>
              <w:numPr>
                <w:ilvl w:val="1"/>
                <w:numId w:val="42"/>
              </w:numPr>
              <w:spacing w:after="0" w:line="240" w:lineRule="auto"/>
              <w:ind w:left="513"/>
              <w:rPr>
                <w:rFonts w:ascii="Arial" w:eastAsia="Times New Roman" w:hAnsi="Arial"/>
                <w:bCs/>
                <w:sz w:val="20"/>
                <w:szCs w:val="20"/>
                <w:lang w:val="pl-PL" w:eastAsia="pl-PL"/>
              </w:rPr>
            </w:pPr>
            <w:proofErr w:type="spellStart"/>
            <w:r w:rsidRPr="00046B83">
              <w:rPr>
                <w:rFonts w:ascii="Arial" w:eastAsia="Times New Roman" w:hAnsi="Arial"/>
                <w:bCs/>
                <w:sz w:val="20"/>
                <w:szCs w:val="20"/>
                <w:lang w:val="pl-PL" w:eastAsia="pl-PL"/>
              </w:rPr>
              <w:t>Tiering</w:t>
            </w:r>
            <w:proofErr w:type="spellEnd"/>
            <w:r w:rsidRPr="00046B83">
              <w:rPr>
                <w:rFonts w:ascii="Arial" w:eastAsia="Times New Roman" w:hAnsi="Arial"/>
                <w:bCs/>
                <w:sz w:val="20"/>
                <w:szCs w:val="20"/>
                <w:lang w:val="pl-PL" w:eastAsia="pl-PL"/>
              </w:rPr>
              <w:t xml:space="preserve"> do chmury na zasób S3</w:t>
            </w:r>
          </w:p>
          <w:p w14:paraId="00B3C1CE" w14:textId="77777777" w:rsidR="0084069C" w:rsidRPr="00046B83" w:rsidRDefault="0084069C" w:rsidP="00C01A10">
            <w:pPr>
              <w:pStyle w:val="Akapitzlist"/>
              <w:numPr>
                <w:ilvl w:val="1"/>
                <w:numId w:val="42"/>
              </w:numPr>
              <w:spacing w:after="0" w:line="240" w:lineRule="auto"/>
              <w:ind w:left="513"/>
              <w:rPr>
                <w:rFonts w:ascii="Arial" w:eastAsia="Times New Roman" w:hAnsi="Arial"/>
                <w:bCs/>
                <w:sz w:val="20"/>
                <w:szCs w:val="20"/>
                <w:lang w:val="pl-PL" w:eastAsia="pl-PL"/>
              </w:rPr>
            </w:pPr>
            <w:r w:rsidRPr="00046B83">
              <w:rPr>
                <w:rFonts w:ascii="Arial" w:eastAsia="Times New Roman" w:hAnsi="Arial"/>
                <w:bCs/>
                <w:sz w:val="20"/>
                <w:szCs w:val="20"/>
                <w:lang w:val="pl-PL" w:eastAsia="pl-PL"/>
              </w:rPr>
              <w:t>Replikację asynchroniczną na dowolny zasób S3 dowolnego producenta</w:t>
            </w:r>
          </w:p>
          <w:p w14:paraId="0B1EACB1" w14:textId="77777777" w:rsidR="0084069C" w:rsidRPr="00046B83" w:rsidRDefault="0084069C" w:rsidP="00C01A10">
            <w:pPr>
              <w:pStyle w:val="Akapitzlist"/>
              <w:numPr>
                <w:ilvl w:val="1"/>
                <w:numId w:val="42"/>
              </w:numPr>
              <w:spacing w:after="0" w:line="240" w:lineRule="auto"/>
              <w:ind w:left="513"/>
              <w:rPr>
                <w:rFonts w:ascii="Arial" w:eastAsia="Times New Roman" w:hAnsi="Arial"/>
                <w:bCs/>
                <w:sz w:val="20"/>
                <w:szCs w:val="20"/>
                <w:lang w:val="pl-PL" w:eastAsia="pl-PL"/>
              </w:rPr>
            </w:pPr>
            <w:proofErr w:type="spellStart"/>
            <w:r w:rsidRPr="00046B83">
              <w:rPr>
                <w:rFonts w:ascii="Arial" w:eastAsia="Times New Roman" w:hAnsi="Arial"/>
                <w:bCs/>
                <w:sz w:val="20"/>
                <w:szCs w:val="20"/>
                <w:lang w:val="pl-PL" w:eastAsia="pl-PL"/>
              </w:rPr>
              <w:t>Tiering</w:t>
            </w:r>
            <w:proofErr w:type="spellEnd"/>
            <w:r w:rsidRPr="00046B83">
              <w:rPr>
                <w:rFonts w:ascii="Arial" w:eastAsia="Times New Roman" w:hAnsi="Arial"/>
                <w:bCs/>
                <w:sz w:val="20"/>
                <w:szCs w:val="20"/>
                <w:lang w:val="pl-PL" w:eastAsia="pl-PL"/>
              </w:rPr>
              <w:t xml:space="preserve"> na istniejącą macierz </w:t>
            </w:r>
            <w:proofErr w:type="spellStart"/>
            <w:r w:rsidRPr="00046B83">
              <w:rPr>
                <w:rFonts w:ascii="Arial" w:eastAsia="Times New Roman" w:hAnsi="Arial"/>
                <w:bCs/>
                <w:sz w:val="20"/>
                <w:szCs w:val="20"/>
                <w:lang w:val="pl-PL" w:eastAsia="pl-PL"/>
              </w:rPr>
              <w:t>NetApp</w:t>
            </w:r>
            <w:proofErr w:type="spellEnd"/>
            <w:r w:rsidRPr="00046B83">
              <w:rPr>
                <w:rFonts w:ascii="Arial" w:eastAsia="Times New Roman" w:hAnsi="Arial"/>
                <w:bCs/>
                <w:sz w:val="20"/>
                <w:szCs w:val="20"/>
                <w:lang w:val="pl-PL" w:eastAsia="pl-PL"/>
              </w:rPr>
              <w:t xml:space="preserve"> EF300 (zamawiający dopuszcza zastosowanie rozwiązania Software </w:t>
            </w:r>
            <w:proofErr w:type="spellStart"/>
            <w:r w:rsidRPr="00046B83">
              <w:rPr>
                <w:rFonts w:ascii="Arial" w:eastAsia="Times New Roman" w:hAnsi="Arial"/>
                <w:bCs/>
                <w:sz w:val="20"/>
                <w:szCs w:val="20"/>
                <w:lang w:val="pl-PL" w:eastAsia="pl-PL"/>
              </w:rPr>
              <w:t>define</w:t>
            </w:r>
            <w:proofErr w:type="spellEnd"/>
            <w:r w:rsidRPr="00046B83">
              <w:rPr>
                <w:rFonts w:ascii="Arial" w:eastAsia="Times New Roman" w:hAnsi="Arial"/>
                <w:bCs/>
                <w:sz w:val="20"/>
                <w:szCs w:val="20"/>
                <w:lang w:val="pl-PL" w:eastAsia="pl-PL"/>
              </w:rPr>
              <w:t xml:space="preserve"> </w:t>
            </w:r>
            <w:proofErr w:type="spellStart"/>
            <w:r w:rsidRPr="00046B83">
              <w:rPr>
                <w:rFonts w:ascii="Arial" w:eastAsia="Times New Roman" w:hAnsi="Arial"/>
                <w:bCs/>
                <w:sz w:val="20"/>
                <w:szCs w:val="20"/>
                <w:lang w:val="pl-PL" w:eastAsia="pl-PL"/>
              </w:rPr>
              <w:t>storage</w:t>
            </w:r>
            <w:proofErr w:type="spellEnd"/>
            <w:r w:rsidRPr="00046B83">
              <w:rPr>
                <w:rFonts w:ascii="Arial" w:eastAsia="Times New Roman" w:hAnsi="Arial"/>
                <w:bCs/>
                <w:sz w:val="20"/>
                <w:szCs w:val="20"/>
                <w:lang w:val="pl-PL" w:eastAsia="pl-PL"/>
              </w:rPr>
              <w:t>)</w:t>
            </w:r>
          </w:p>
          <w:p w14:paraId="32D3C643" w14:textId="77777777" w:rsidR="0084069C" w:rsidRPr="00046B83" w:rsidRDefault="0084069C" w:rsidP="00912DB2">
            <w:pPr>
              <w:rPr>
                <w:rFonts w:ascii="Arial" w:hAnsi="Arial"/>
                <w:bCs/>
              </w:rPr>
            </w:pPr>
            <w:r w:rsidRPr="00046B83">
              <w:rPr>
                <w:rFonts w:ascii="Arial" w:hAnsi="Arial"/>
                <w:bCs/>
              </w:rPr>
              <w:t>Oferowana konfiguracja macierzy musi zapewniać wydajność odpowiadającą co najmniej 380 000 IOPS przy bloku 8KB i stosunku operacji 70/30 (odczyt/zapis) w warunkach standardowego obciążenia symulującego środowisko serwerowe. Wydajność ta może być potwierdzona dokumentacją producenta lub niezależnym testem (np. SPC-1, ESG Lab, demonstracją w czasie odbioru). Zamawiający dopuszcza również równoważne metody weryfikacji wydajności.</w:t>
            </w:r>
          </w:p>
          <w:p w14:paraId="0169D405" w14:textId="77777777" w:rsidR="0084069C" w:rsidRPr="00046B83" w:rsidRDefault="0084069C" w:rsidP="00912DB2">
            <w:pPr>
              <w:rPr>
                <w:rFonts w:ascii="Arial" w:hAnsi="Arial"/>
                <w:bCs/>
              </w:rPr>
            </w:pPr>
            <w:r w:rsidRPr="00046B83">
              <w:rPr>
                <w:rFonts w:ascii="Arial" w:hAnsi="Arial"/>
                <w:bCs/>
              </w:rPr>
              <w:t>Macierz musi posiadać narzędzie umożliwiające generowanie raportu o konfiguracji, utworzonych dyskach logicznych i woluminach oraz ich zajętości wraz z podziałem na rzeczywiste dane, kopie migawkowe oraz dane wewnętrzne macierzy.</w:t>
            </w:r>
          </w:p>
          <w:p w14:paraId="53F76D37" w14:textId="77777777" w:rsidR="0084069C" w:rsidRPr="00046B83" w:rsidRDefault="0084069C" w:rsidP="00912DB2">
            <w:pPr>
              <w:rPr>
                <w:rFonts w:ascii="Arial" w:hAnsi="Arial"/>
                <w:bCs/>
              </w:rPr>
            </w:pPr>
            <w:r w:rsidRPr="00046B83">
              <w:rPr>
                <w:rFonts w:ascii="Arial" w:hAnsi="Arial"/>
                <w:bCs/>
              </w:rPr>
              <w:t>Macierz musi być wyposażona oprogramowanie do audytu zasobów plikowych w szczególności pozwalać na:</w:t>
            </w:r>
          </w:p>
          <w:p w14:paraId="5625AB50" w14:textId="77777777" w:rsidR="0084069C" w:rsidRPr="00046B83" w:rsidRDefault="0084069C" w:rsidP="00912DB2">
            <w:pPr>
              <w:rPr>
                <w:rFonts w:ascii="Arial" w:hAnsi="Arial"/>
                <w:bCs/>
              </w:rPr>
            </w:pPr>
            <w:r w:rsidRPr="00046B83">
              <w:rPr>
                <w:rFonts w:ascii="Arial" w:hAnsi="Arial"/>
                <w:bCs/>
              </w:rPr>
              <w:t>- blokowanie zapisywania plików z określonym (do zdefiniowania przez administratora) rozszerzeniem</w:t>
            </w:r>
          </w:p>
          <w:p w14:paraId="7E29FEF7" w14:textId="77777777" w:rsidR="0084069C" w:rsidRPr="00046B83" w:rsidRDefault="0084069C" w:rsidP="00912DB2">
            <w:pPr>
              <w:rPr>
                <w:rFonts w:ascii="Arial" w:hAnsi="Arial"/>
                <w:bCs/>
              </w:rPr>
            </w:pPr>
            <w:r w:rsidRPr="00046B83">
              <w:rPr>
                <w:rFonts w:ascii="Arial" w:hAnsi="Arial"/>
                <w:bCs/>
              </w:rPr>
              <w:t>- monitorowaniu operacji wykonywanych na plikach</w:t>
            </w:r>
          </w:p>
          <w:p w14:paraId="2C2740F1" w14:textId="77777777" w:rsidR="0084069C" w:rsidRPr="00046B83" w:rsidRDefault="0084069C" w:rsidP="00912DB2">
            <w:pPr>
              <w:tabs>
                <w:tab w:val="left" w:pos="960"/>
              </w:tabs>
              <w:rPr>
                <w:rFonts w:ascii="Arial" w:hAnsi="Arial"/>
                <w:bCs/>
              </w:rPr>
            </w:pPr>
            <w:r w:rsidRPr="00046B83">
              <w:rPr>
                <w:rFonts w:ascii="Arial" w:hAnsi="Arial"/>
                <w:bCs/>
              </w:rPr>
              <w:t>Wszystkie funkcjonalności muszą być dostarczone na maksymalną pojemność macierzy.</w:t>
            </w:r>
          </w:p>
          <w:p w14:paraId="78F33716" w14:textId="5CB2A705" w:rsidR="0084069C" w:rsidRPr="00046B83" w:rsidRDefault="0084069C" w:rsidP="00912DB2">
            <w:pPr>
              <w:rPr>
                <w:rFonts w:ascii="Arial" w:hAnsi="Arial"/>
                <w:bCs/>
              </w:rPr>
            </w:pPr>
            <w:r w:rsidRPr="00046B83">
              <w:rPr>
                <w:rFonts w:ascii="Arial" w:hAnsi="Arial"/>
                <w:bCs/>
              </w:rPr>
              <w:t xml:space="preserve">Z macierzą zamawiający wymaga dostarczenia </w:t>
            </w:r>
            <w:r w:rsidR="00D73C13" w:rsidRPr="00046B83">
              <w:rPr>
                <w:rFonts w:ascii="Arial" w:hAnsi="Arial"/>
                <w:bCs/>
              </w:rPr>
              <w:t>oprogramowania,</w:t>
            </w:r>
            <w:r w:rsidRPr="00046B83">
              <w:rPr>
                <w:rFonts w:ascii="Arial" w:hAnsi="Arial"/>
                <w:bCs/>
              </w:rPr>
              <w:t xml:space="preserve"> które pozwala na:</w:t>
            </w:r>
          </w:p>
          <w:p w14:paraId="25954985" w14:textId="77777777" w:rsidR="0084069C" w:rsidRPr="00046B83" w:rsidRDefault="0084069C" w:rsidP="00912DB2">
            <w:pPr>
              <w:rPr>
                <w:rFonts w:ascii="Arial" w:hAnsi="Arial"/>
                <w:bCs/>
              </w:rPr>
            </w:pPr>
            <w:r w:rsidRPr="00046B83">
              <w:rPr>
                <w:rFonts w:ascii="Arial" w:hAnsi="Arial"/>
                <w:bCs/>
              </w:rPr>
              <w:t>- monitoring wykorzystania przestrzeni na macierzy</w:t>
            </w:r>
          </w:p>
          <w:p w14:paraId="6B3236F9" w14:textId="77777777" w:rsidR="0084069C" w:rsidRPr="00046B83" w:rsidRDefault="0084069C" w:rsidP="00912DB2">
            <w:pPr>
              <w:rPr>
                <w:rFonts w:ascii="Arial" w:hAnsi="Arial"/>
                <w:bCs/>
              </w:rPr>
            </w:pPr>
            <w:r w:rsidRPr="00046B83">
              <w:rPr>
                <w:rFonts w:ascii="Arial" w:hAnsi="Arial"/>
                <w:bCs/>
              </w:rPr>
              <w:t xml:space="preserve">- monitoring grup </w:t>
            </w:r>
            <w:proofErr w:type="spellStart"/>
            <w:r w:rsidRPr="00046B83">
              <w:rPr>
                <w:rFonts w:ascii="Arial" w:hAnsi="Arial"/>
                <w:bCs/>
              </w:rPr>
              <w:t>RAIDowych</w:t>
            </w:r>
            <w:proofErr w:type="spellEnd"/>
          </w:p>
          <w:p w14:paraId="0073EF7D" w14:textId="77777777" w:rsidR="0084069C" w:rsidRPr="00046B83" w:rsidRDefault="0084069C" w:rsidP="00912DB2">
            <w:pPr>
              <w:rPr>
                <w:rFonts w:ascii="Arial" w:hAnsi="Arial"/>
                <w:bCs/>
              </w:rPr>
            </w:pPr>
            <w:r w:rsidRPr="00046B83">
              <w:rPr>
                <w:rFonts w:ascii="Arial" w:hAnsi="Arial"/>
                <w:bCs/>
              </w:rPr>
              <w:t>- monitoring wykonywanych backupów/replikacji danych między macierzami</w:t>
            </w:r>
          </w:p>
          <w:p w14:paraId="7AB739CA" w14:textId="77777777" w:rsidR="0084069C" w:rsidRPr="00046B83" w:rsidRDefault="0084069C" w:rsidP="00912DB2">
            <w:pPr>
              <w:rPr>
                <w:rFonts w:ascii="Arial" w:hAnsi="Arial"/>
                <w:bCs/>
              </w:rPr>
            </w:pPr>
            <w:r w:rsidRPr="00046B83">
              <w:rPr>
                <w:rFonts w:ascii="Arial" w:hAnsi="Arial"/>
                <w:bCs/>
              </w:rPr>
              <w:t>- monitoring wydajności macierzy</w:t>
            </w:r>
          </w:p>
          <w:p w14:paraId="6231011A" w14:textId="77777777" w:rsidR="0084069C" w:rsidRPr="00046B83" w:rsidRDefault="0084069C" w:rsidP="00912DB2">
            <w:pPr>
              <w:rPr>
                <w:rFonts w:ascii="Arial" w:hAnsi="Arial"/>
                <w:bCs/>
              </w:rPr>
            </w:pPr>
            <w:r w:rsidRPr="00046B83">
              <w:rPr>
                <w:rFonts w:ascii="Arial" w:hAnsi="Arial"/>
                <w:bCs/>
              </w:rPr>
              <w:t>- analizę i diagnozę spadku wydajności</w:t>
            </w:r>
          </w:p>
          <w:p w14:paraId="0D043E74" w14:textId="77777777" w:rsidR="0084069C" w:rsidRPr="00046B83" w:rsidRDefault="0084069C" w:rsidP="00912DB2">
            <w:pPr>
              <w:rPr>
                <w:rFonts w:ascii="Arial" w:hAnsi="Arial"/>
                <w:bCs/>
              </w:rPr>
            </w:pPr>
            <w:r w:rsidRPr="00046B83">
              <w:rPr>
                <w:rFonts w:ascii="Arial" w:hAnsi="Arial"/>
                <w:bCs/>
              </w:rPr>
              <w:t>Zamawiający dopuszcza zastosowanie oprogramowania zewnętrznego, na pełną max pojemność systemu.</w:t>
            </w:r>
          </w:p>
          <w:p w14:paraId="76DCB337" w14:textId="77777777" w:rsidR="0084069C" w:rsidRPr="00046B83" w:rsidRDefault="0084069C" w:rsidP="00912DB2">
            <w:pPr>
              <w:tabs>
                <w:tab w:val="left" w:pos="960"/>
              </w:tabs>
              <w:rPr>
                <w:rFonts w:ascii="Arial" w:hAnsi="Arial"/>
                <w:bCs/>
              </w:rPr>
            </w:pPr>
            <w:r w:rsidRPr="00046B83">
              <w:rPr>
                <w:rFonts w:ascii="Arial" w:hAnsi="Arial"/>
                <w:bCs/>
              </w:rPr>
              <w:t xml:space="preserve">Oferowane rozwiązanie musi wspierać konfigurację klastra. Przez klaster geograficzny zamawiający rozumie automatyczne przełączanie zasobów z jednej macierzy </w:t>
            </w:r>
            <w:proofErr w:type="spellStart"/>
            <w:r w:rsidRPr="00046B83">
              <w:rPr>
                <w:rFonts w:ascii="Arial" w:hAnsi="Arial"/>
                <w:bCs/>
              </w:rPr>
              <w:t>dwukontrolerowej</w:t>
            </w:r>
            <w:proofErr w:type="spellEnd"/>
            <w:r w:rsidRPr="00046B83">
              <w:rPr>
                <w:rFonts w:ascii="Arial" w:hAnsi="Arial"/>
                <w:bCs/>
              </w:rPr>
              <w:t xml:space="preserve"> na inną macierz </w:t>
            </w:r>
            <w:proofErr w:type="spellStart"/>
            <w:r w:rsidRPr="00046B83">
              <w:rPr>
                <w:rFonts w:ascii="Arial" w:hAnsi="Arial"/>
                <w:bCs/>
              </w:rPr>
              <w:t>dwukontrolerową</w:t>
            </w:r>
            <w:proofErr w:type="spellEnd"/>
            <w:r w:rsidRPr="00046B83">
              <w:rPr>
                <w:rFonts w:ascii="Arial" w:hAnsi="Arial"/>
                <w:bCs/>
              </w:rPr>
              <w:t xml:space="preserve"> w trybie: </w:t>
            </w:r>
          </w:p>
          <w:p w14:paraId="0BD44556" w14:textId="77777777" w:rsidR="0084069C" w:rsidRPr="00046B83" w:rsidRDefault="0084069C" w:rsidP="00912DB2">
            <w:pPr>
              <w:tabs>
                <w:tab w:val="left" w:pos="960"/>
              </w:tabs>
              <w:rPr>
                <w:rFonts w:ascii="Arial" w:hAnsi="Arial"/>
                <w:bCs/>
              </w:rPr>
            </w:pPr>
            <w:r w:rsidRPr="00046B83">
              <w:rPr>
                <w:rFonts w:ascii="Arial" w:hAnsi="Arial"/>
                <w:bCs/>
              </w:rPr>
              <w:lastRenderedPageBreak/>
              <w:t>- bez ingerencji inżyniera</w:t>
            </w:r>
          </w:p>
          <w:p w14:paraId="6974AD8F" w14:textId="77777777" w:rsidR="0084069C" w:rsidRPr="00046B83" w:rsidRDefault="0084069C" w:rsidP="00912DB2">
            <w:pPr>
              <w:tabs>
                <w:tab w:val="left" w:pos="960"/>
              </w:tabs>
              <w:rPr>
                <w:rFonts w:ascii="Arial" w:hAnsi="Arial"/>
                <w:bCs/>
              </w:rPr>
            </w:pPr>
            <w:r w:rsidRPr="00046B83">
              <w:rPr>
                <w:rFonts w:ascii="Arial" w:hAnsi="Arial"/>
                <w:bCs/>
              </w:rPr>
              <w:t>- z ingerencją inżyniera</w:t>
            </w:r>
          </w:p>
          <w:p w14:paraId="3C33456E" w14:textId="77777777" w:rsidR="0084069C" w:rsidRPr="00046B83" w:rsidRDefault="0084069C" w:rsidP="00912DB2">
            <w:pPr>
              <w:tabs>
                <w:tab w:val="left" w:pos="960"/>
              </w:tabs>
              <w:rPr>
                <w:rFonts w:ascii="Arial" w:hAnsi="Arial"/>
                <w:bCs/>
              </w:rPr>
            </w:pPr>
            <w:r w:rsidRPr="00046B83">
              <w:rPr>
                <w:rFonts w:ascii="Arial" w:hAnsi="Arial"/>
                <w:bCs/>
              </w:rPr>
              <w:t>Wszystkie funkcjonalności muszą być dostarczone na maksymalną pojemność urządzenia i pozwalać na wspólne działanie (żadna funkcjonalność nie może wykluczać działania innej funkcjonalności).</w:t>
            </w:r>
          </w:p>
          <w:p w14:paraId="15FB57D1" w14:textId="77777777" w:rsidR="0084069C" w:rsidRPr="00046B83" w:rsidRDefault="0084069C" w:rsidP="00912DB2">
            <w:pPr>
              <w:tabs>
                <w:tab w:val="left" w:pos="960"/>
              </w:tabs>
              <w:rPr>
                <w:rFonts w:ascii="Arial" w:hAnsi="Arial"/>
                <w:bCs/>
              </w:rPr>
            </w:pPr>
          </w:p>
          <w:p w14:paraId="6664B202" w14:textId="77777777" w:rsidR="0084069C" w:rsidRPr="00046B83" w:rsidRDefault="0084069C" w:rsidP="00912DB2">
            <w:pPr>
              <w:rPr>
                <w:rFonts w:ascii="Arial" w:hAnsi="Arial"/>
                <w:bCs/>
              </w:rPr>
            </w:pPr>
            <w:r w:rsidRPr="00046B83">
              <w:rPr>
                <w:rFonts w:ascii="Arial" w:hAnsi="Arial"/>
                <w:bCs/>
              </w:rPr>
              <w:t xml:space="preserve">Zamawiający wymaga, aby zaoferowane urządzenia były rozwiązaniami uznanymi na rynku międzynarodowym. W szczególności Zamawiający uzna za spełniające ten warunek urządzenia, których producent został ujęty w grupie liderów (ang. </w:t>
            </w:r>
            <w:proofErr w:type="spellStart"/>
            <w:r w:rsidRPr="00046B83">
              <w:rPr>
                <w:rFonts w:ascii="Arial" w:hAnsi="Arial"/>
                <w:bCs/>
              </w:rPr>
              <w:t>Leaders</w:t>
            </w:r>
            <w:proofErr w:type="spellEnd"/>
            <w:r w:rsidRPr="00046B83">
              <w:rPr>
                <w:rFonts w:ascii="Arial" w:hAnsi="Arial"/>
                <w:bCs/>
              </w:rPr>
              <w:t xml:space="preserve">) w publicznie dostępnych raportach analitycznych, takich jak raport Gartnera „Magic </w:t>
            </w:r>
            <w:proofErr w:type="spellStart"/>
            <w:r w:rsidRPr="00046B83">
              <w:rPr>
                <w:rFonts w:ascii="Arial" w:hAnsi="Arial"/>
                <w:bCs/>
              </w:rPr>
              <w:t>Quadrant</w:t>
            </w:r>
            <w:proofErr w:type="spellEnd"/>
            <w:r w:rsidRPr="00046B83">
              <w:rPr>
                <w:rFonts w:ascii="Arial" w:hAnsi="Arial"/>
                <w:bCs/>
              </w:rPr>
              <w:t xml:space="preserve"> for </w:t>
            </w:r>
            <w:proofErr w:type="spellStart"/>
            <w:r w:rsidRPr="00046B83">
              <w:rPr>
                <w:rFonts w:ascii="Arial" w:hAnsi="Arial"/>
                <w:bCs/>
              </w:rPr>
              <w:t>Primary</w:t>
            </w:r>
            <w:proofErr w:type="spellEnd"/>
            <w:r w:rsidRPr="00046B83">
              <w:rPr>
                <w:rFonts w:ascii="Arial" w:hAnsi="Arial"/>
                <w:bCs/>
              </w:rPr>
              <w:t xml:space="preserve"> Storage” (wydany nie wcześniej niż 2 lata przed upływem terminu składania ofert), lub równoważnych, tj. sporządzonych przez niezależne, powszechnie uznane instytucje badawcze (np. IDC, </w:t>
            </w:r>
            <w:proofErr w:type="spellStart"/>
            <w:r w:rsidRPr="00046B83">
              <w:rPr>
                <w:rFonts w:ascii="Arial" w:hAnsi="Arial"/>
                <w:bCs/>
              </w:rPr>
              <w:t>Forrester</w:t>
            </w:r>
            <w:proofErr w:type="spellEnd"/>
            <w:r w:rsidRPr="00046B83">
              <w:rPr>
                <w:rFonts w:ascii="Arial" w:hAnsi="Arial"/>
                <w:bCs/>
              </w:rPr>
              <w:t xml:space="preserve">, </w:t>
            </w:r>
            <w:proofErr w:type="spellStart"/>
            <w:r w:rsidRPr="00046B83">
              <w:rPr>
                <w:rFonts w:ascii="Arial" w:hAnsi="Arial"/>
                <w:bCs/>
              </w:rPr>
              <w:t>GigaOm</w:t>
            </w:r>
            <w:proofErr w:type="spellEnd"/>
            <w:r w:rsidRPr="00046B83">
              <w:rPr>
                <w:rFonts w:ascii="Arial" w:hAnsi="Arial"/>
                <w:bCs/>
              </w:rPr>
              <w:t>), które cyklicznie analizują rynek rozwiązań pamięci masowej i publikują klasyfikację dostawców.</w:t>
            </w:r>
          </w:p>
        </w:tc>
      </w:tr>
      <w:tr w:rsidR="001E7985" w:rsidRPr="00046B83" w14:paraId="5B61570F" w14:textId="77777777" w:rsidTr="0083392C">
        <w:trPr>
          <w:trHeight w:val="3545"/>
        </w:trPr>
        <w:tc>
          <w:tcPr>
            <w:tcW w:w="244" w:type="pct"/>
          </w:tcPr>
          <w:p w14:paraId="6FBEBD0C" w14:textId="0C92DE54" w:rsidR="0084069C" w:rsidRPr="00046B83" w:rsidRDefault="001E7985" w:rsidP="00912DB2">
            <w:pPr>
              <w:jc w:val="center"/>
              <w:rPr>
                <w:rFonts w:ascii="Arial" w:hAnsi="Arial" w:cs="Arial"/>
              </w:rPr>
            </w:pPr>
            <w:r w:rsidRPr="00046B83">
              <w:rPr>
                <w:rFonts w:ascii="Arial" w:hAnsi="Arial" w:cs="Arial"/>
              </w:rPr>
              <w:lastRenderedPageBreak/>
              <w:t>9</w:t>
            </w:r>
          </w:p>
        </w:tc>
        <w:tc>
          <w:tcPr>
            <w:tcW w:w="1007" w:type="pct"/>
          </w:tcPr>
          <w:p w14:paraId="03677544" w14:textId="5D6AC75F" w:rsidR="0084069C" w:rsidRPr="00046B83" w:rsidRDefault="0084069C" w:rsidP="00912DB2">
            <w:pPr>
              <w:jc w:val="center"/>
              <w:rPr>
                <w:rFonts w:ascii="Arial" w:hAnsi="Arial"/>
                <w:bCs/>
                <w:sz w:val="22"/>
              </w:rPr>
            </w:pPr>
            <w:r w:rsidRPr="00046B83">
              <w:rPr>
                <w:rFonts w:ascii="Arial" w:hAnsi="Arial"/>
                <w:bCs/>
                <w:sz w:val="22"/>
              </w:rPr>
              <w:t>Gwarancja i serwis</w:t>
            </w:r>
          </w:p>
        </w:tc>
        <w:tc>
          <w:tcPr>
            <w:tcW w:w="3749" w:type="pct"/>
          </w:tcPr>
          <w:p w14:paraId="3C3C65DE" w14:textId="112296A5" w:rsidR="00634E05" w:rsidRPr="00046B83" w:rsidRDefault="00634E05" w:rsidP="00E074DD">
            <w:pPr>
              <w:rPr>
                <w:rFonts w:ascii="Arial" w:hAnsi="Arial"/>
                <w:bCs/>
              </w:rPr>
            </w:pPr>
            <w:r w:rsidRPr="00046B83">
              <w:rPr>
                <w:rFonts w:ascii="Arial" w:hAnsi="Arial"/>
                <w:bCs/>
              </w:rPr>
              <w:t>Gwarancja - minimum 48 m-</w:t>
            </w:r>
            <w:proofErr w:type="spellStart"/>
            <w:r w:rsidRPr="00046B83">
              <w:rPr>
                <w:rFonts w:ascii="Arial" w:hAnsi="Arial"/>
                <w:bCs/>
              </w:rPr>
              <w:t>cy</w:t>
            </w:r>
            <w:proofErr w:type="spellEnd"/>
            <w:r w:rsidRPr="00046B83">
              <w:rPr>
                <w:rFonts w:ascii="Arial" w:hAnsi="Arial"/>
                <w:bCs/>
              </w:rPr>
              <w:t>.</w:t>
            </w:r>
          </w:p>
          <w:p w14:paraId="330A6794" w14:textId="40AE1A16" w:rsidR="0084069C" w:rsidRPr="00046B83" w:rsidRDefault="00634E05" w:rsidP="00E074DD">
            <w:pPr>
              <w:rPr>
                <w:rFonts w:ascii="Arial" w:hAnsi="Arial"/>
                <w:bCs/>
              </w:rPr>
            </w:pPr>
            <w:r w:rsidRPr="00046B83">
              <w:rPr>
                <w:rFonts w:ascii="Arial" w:hAnsi="Arial"/>
                <w:bCs/>
              </w:rPr>
              <w:t xml:space="preserve">Serwis - </w:t>
            </w:r>
            <w:r w:rsidR="0084069C" w:rsidRPr="00046B83">
              <w:rPr>
                <w:rFonts w:ascii="Arial" w:hAnsi="Arial"/>
                <w:bCs/>
              </w:rPr>
              <w:t>3 lata serwisu z 2 godzinnym czasem odpowiedzi i wymianą części na następny dzień roboczy po diagnozie problemu. Dostarczony serwis musi umożliwiać zgłaszanie awarii w trybie 24x7.</w:t>
            </w:r>
          </w:p>
          <w:p w14:paraId="3134633F" w14:textId="77777777" w:rsidR="0084069C" w:rsidRPr="00046B83" w:rsidRDefault="0084069C" w:rsidP="00E074DD">
            <w:pPr>
              <w:rPr>
                <w:rFonts w:ascii="Arial" w:hAnsi="Arial"/>
                <w:bCs/>
              </w:rPr>
            </w:pPr>
            <w:r w:rsidRPr="00046B83">
              <w:rPr>
                <w:rFonts w:ascii="Arial" w:hAnsi="Arial"/>
                <w:bCs/>
              </w:rPr>
              <w:t>Dostarczony system musi posiadać również 3 lata subskrypcji dla dostarczonego wraz z macierzą oprogramowania, dostęp do portalu serwisowego producenta, dostęp do wiedzy i informacji technicznych dotyczących oferowanego urządzenia.</w:t>
            </w:r>
          </w:p>
          <w:p w14:paraId="41D0307E" w14:textId="2BC95864" w:rsidR="0084069C" w:rsidRPr="00046B83" w:rsidRDefault="0084069C" w:rsidP="00E074DD">
            <w:pPr>
              <w:rPr>
                <w:rFonts w:ascii="Arial" w:hAnsi="Arial"/>
                <w:bCs/>
              </w:rPr>
            </w:pPr>
            <w:r w:rsidRPr="00046B83">
              <w:rPr>
                <w:rFonts w:ascii="Arial" w:hAnsi="Arial"/>
                <w:bCs/>
              </w:rPr>
              <w:t>Zepsute dyski pozostają u zamawiającego</w:t>
            </w:r>
            <w:r w:rsidR="00B4148E" w:rsidRPr="00046B83">
              <w:rPr>
                <w:rFonts w:ascii="Arial" w:hAnsi="Arial"/>
                <w:bCs/>
              </w:rPr>
              <w:t>.</w:t>
            </w:r>
          </w:p>
          <w:p w14:paraId="6AE12BFC" w14:textId="77777777" w:rsidR="0084069C" w:rsidRPr="00046B83" w:rsidRDefault="0084069C" w:rsidP="00E074DD">
            <w:pPr>
              <w:rPr>
                <w:rFonts w:ascii="Arial" w:hAnsi="Arial"/>
                <w:bCs/>
              </w:rPr>
            </w:pPr>
            <w:r w:rsidRPr="00046B83">
              <w:rPr>
                <w:rFonts w:ascii="Arial" w:hAnsi="Arial"/>
                <w:bCs/>
              </w:rPr>
              <w:t xml:space="preserve">Zamawiający preferuje, aby zaoferowana macierz umożliwiała integrację z wykorzystywanym przez Zamawiającego systemem monitoringu macierzy – </w:t>
            </w:r>
            <w:proofErr w:type="spellStart"/>
            <w:r w:rsidRPr="00046B83">
              <w:rPr>
                <w:rFonts w:ascii="Arial" w:hAnsi="Arial"/>
                <w:bCs/>
              </w:rPr>
              <w:t>NetApp</w:t>
            </w:r>
            <w:proofErr w:type="spellEnd"/>
            <w:r w:rsidRPr="00046B83">
              <w:rPr>
                <w:rFonts w:ascii="Arial" w:hAnsi="Arial"/>
                <w:bCs/>
              </w:rPr>
              <w:t xml:space="preserve"> Active IQ – w zakresie przynajmniej podstawowego raportowania statusu i zdrowia systemu. Zamawiający dopuszcza również zastosowanie innych narzędzi monitorujących, pod warunkiem, że zapewnią one co najmniej równoważną funkcjonalność w zakresie monitorowania wydajności, pojemności i stanu urządzeń, oraz zostaną wdrożone bez dodatkowych kosztów po stronie Zamawiającego.</w:t>
            </w:r>
          </w:p>
        </w:tc>
      </w:tr>
    </w:tbl>
    <w:p w14:paraId="7C197B00" w14:textId="77777777" w:rsidR="00E03CF3" w:rsidRPr="00046B83" w:rsidRDefault="00E03CF3" w:rsidP="00E03CF3">
      <w:pPr>
        <w:rPr>
          <w:rFonts w:ascii="Arial" w:hAnsi="Arial"/>
          <w:b/>
          <w:sz w:val="22"/>
        </w:rPr>
      </w:pPr>
    </w:p>
    <w:p w14:paraId="2EAC62A3" w14:textId="48480454" w:rsidR="00E03CF3" w:rsidRPr="00046B83" w:rsidRDefault="00E03CF3" w:rsidP="00464244">
      <w:pPr>
        <w:spacing w:line="276" w:lineRule="auto"/>
        <w:rPr>
          <w:rFonts w:ascii="Arial" w:hAnsi="Arial"/>
          <w:b/>
          <w:sz w:val="22"/>
          <w:u w:val="single"/>
        </w:rPr>
      </w:pPr>
      <w:r w:rsidRPr="00046B83">
        <w:rPr>
          <w:rFonts w:ascii="Arial" w:hAnsi="Arial"/>
          <w:b/>
          <w:sz w:val="22"/>
          <w:u w:val="single"/>
        </w:rPr>
        <w:t xml:space="preserve">Przełącznik sieciowy </w:t>
      </w:r>
      <w:proofErr w:type="spellStart"/>
      <w:r w:rsidR="003F4C28" w:rsidRPr="00046B83">
        <w:rPr>
          <w:rFonts w:ascii="Arial" w:hAnsi="Arial"/>
          <w:b/>
          <w:sz w:val="22"/>
          <w:u w:val="single"/>
        </w:rPr>
        <w:t>switch</w:t>
      </w:r>
      <w:proofErr w:type="spellEnd"/>
      <w:r w:rsidR="003F4C28" w:rsidRPr="00046B83">
        <w:rPr>
          <w:rFonts w:ascii="Arial" w:hAnsi="Arial"/>
          <w:b/>
          <w:sz w:val="22"/>
          <w:u w:val="single"/>
        </w:rPr>
        <w:t xml:space="preserve"> </w:t>
      </w:r>
      <w:r w:rsidRPr="00046B83">
        <w:rPr>
          <w:rFonts w:ascii="Arial" w:hAnsi="Arial"/>
          <w:b/>
          <w:sz w:val="22"/>
          <w:u w:val="single"/>
        </w:rPr>
        <w:t>Typ 1 (1 szt.)</w:t>
      </w:r>
    </w:p>
    <w:p w14:paraId="0BF48544" w14:textId="77777777" w:rsidR="00E03CF3" w:rsidRPr="00046B83" w:rsidRDefault="00E03CF3" w:rsidP="00E03CF3">
      <w:pPr>
        <w:rPr>
          <w:rFonts w:ascii="Arial" w:hAnsi="Arial"/>
          <w:b/>
          <w:sz w:val="22"/>
        </w:rPr>
      </w:pPr>
    </w:p>
    <w:p w14:paraId="2650C602" w14:textId="09C24F83" w:rsidR="00E03CF3" w:rsidRPr="00046B83" w:rsidRDefault="00E03CF3" w:rsidP="00C01A10">
      <w:pPr>
        <w:pStyle w:val="paragraph"/>
        <w:numPr>
          <w:ilvl w:val="0"/>
          <w:numId w:val="50"/>
        </w:numPr>
        <w:tabs>
          <w:tab w:val="clear" w:pos="720"/>
          <w:tab w:val="left" w:pos="709"/>
        </w:tabs>
        <w:spacing w:before="0" w:beforeAutospacing="0" w:after="0" w:afterAutospacing="0" w:line="276" w:lineRule="auto"/>
        <w:ind w:left="709" w:hanging="425"/>
        <w:rPr>
          <w:rStyle w:val="normaltextrun"/>
          <w:rFonts w:ascii="Arial" w:eastAsiaTheme="majorEastAsia" w:hAnsi="Arial" w:cs="Arial"/>
          <w:sz w:val="20"/>
          <w:szCs w:val="20"/>
        </w:rPr>
      </w:pPr>
      <w:r w:rsidRPr="00046B83">
        <w:rPr>
          <w:rStyle w:val="normaltextrun"/>
          <w:rFonts w:ascii="Arial" w:eastAsiaTheme="majorEastAsia" w:hAnsi="Arial" w:cs="Arial"/>
          <w:sz w:val="20"/>
          <w:szCs w:val="20"/>
        </w:rPr>
        <w:t>Przełącznik posiadający minimum:</w:t>
      </w:r>
    </w:p>
    <w:p w14:paraId="03C8F673" w14:textId="77777777" w:rsidR="00E03CF3" w:rsidRPr="00046B83" w:rsidRDefault="00E03CF3" w:rsidP="00C01A10">
      <w:pPr>
        <w:pStyle w:val="paragraph"/>
        <w:numPr>
          <w:ilvl w:val="2"/>
          <w:numId w:val="75"/>
        </w:numPr>
        <w:tabs>
          <w:tab w:val="left" w:pos="993"/>
        </w:tabs>
        <w:spacing w:before="0" w:beforeAutospacing="0" w:after="0" w:afterAutospacing="0" w:line="276" w:lineRule="auto"/>
        <w:ind w:left="993" w:hanging="284"/>
        <w:rPr>
          <w:rStyle w:val="normaltextrun"/>
          <w:rFonts w:ascii="Arial" w:eastAsiaTheme="majorEastAsia" w:hAnsi="Arial" w:cs="Arial"/>
          <w:sz w:val="20"/>
          <w:szCs w:val="20"/>
        </w:rPr>
      </w:pPr>
      <w:r w:rsidRPr="00046B83">
        <w:rPr>
          <w:rStyle w:val="normaltextrun"/>
          <w:rFonts w:ascii="Arial" w:eastAsiaTheme="majorEastAsia" w:hAnsi="Arial" w:cs="Arial"/>
          <w:sz w:val="20"/>
          <w:szCs w:val="20"/>
        </w:rPr>
        <w:t>48 portów SFP28 umożliwiające obsługę prędkości 1/10/25Gb/s</w:t>
      </w:r>
    </w:p>
    <w:p w14:paraId="4FA34456" w14:textId="77777777" w:rsidR="00E03CF3" w:rsidRPr="00046B83" w:rsidRDefault="00E03CF3" w:rsidP="00C01A10">
      <w:pPr>
        <w:pStyle w:val="paragraph"/>
        <w:numPr>
          <w:ilvl w:val="2"/>
          <w:numId w:val="75"/>
        </w:numPr>
        <w:tabs>
          <w:tab w:val="left" w:pos="993"/>
        </w:tabs>
        <w:spacing w:before="0" w:beforeAutospacing="0" w:after="0" w:afterAutospacing="0" w:line="276" w:lineRule="auto"/>
        <w:ind w:left="993" w:hanging="284"/>
        <w:rPr>
          <w:rStyle w:val="normaltextrun"/>
          <w:rFonts w:eastAsiaTheme="majorEastAsia"/>
        </w:rPr>
      </w:pPr>
      <w:r w:rsidRPr="00046B83">
        <w:rPr>
          <w:rStyle w:val="normaltextrun"/>
          <w:rFonts w:ascii="Arial" w:eastAsiaTheme="majorEastAsia" w:hAnsi="Arial" w:cs="Arial"/>
          <w:sz w:val="20"/>
          <w:szCs w:val="20"/>
        </w:rPr>
        <w:t>8 portów QSFP28 40/100Gb/s </w:t>
      </w:r>
    </w:p>
    <w:p w14:paraId="458177AD" w14:textId="77777777" w:rsidR="00E03CF3" w:rsidRPr="00046B83" w:rsidRDefault="00E03CF3" w:rsidP="00C01A10">
      <w:pPr>
        <w:pStyle w:val="paragraph"/>
        <w:numPr>
          <w:ilvl w:val="0"/>
          <w:numId w:val="51"/>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Wysokość urządzenia 1RU</w:t>
      </w:r>
      <w:r w:rsidRPr="00046B83">
        <w:rPr>
          <w:rStyle w:val="eop"/>
          <w:rFonts w:ascii="Arial" w:eastAsiaTheme="majorEastAsia" w:hAnsi="Arial" w:cs="Arial"/>
          <w:sz w:val="20"/>
          <w:szCs w:val="20"/>
        </w:rPr>
        <w:t> </w:t>
      </w:r>
    </w:p>
    <w:p w14:paraId="12D8F8EC" w14:textId="77777777" w:rsidR="00E03CF3" w:rsidRPr="00046B83" w:rsidRDefault="00E03CF3" w:rsidP="00C01A10">
      <w:pPr>
        <w:pStyle w:val="paragraph"/>
        <w:numPr>
          <w:ilvl w:val="0"/>
          <w:numId w:val="52"/>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Dedykowany port do zarządzania przełącznikiem „poza pasmem”</w:t>
      </w:r>
      <w:r w:rsidRPr="00046B83">
        <w:rPr>
          <w:rStyle w:val="eop"/>
          <w:rFonts w:ascii="Arial" w:eastAsiaTheme="majorEastAsia" w:hAnsi="Arial" w:cs="Arial"/>
          <w:sz w:val="20"/>
          <w:szCs w:val="20"/>
        </w:rPr>
        <w:t> </w:t>
      </w:r>
    </w:p>
    <w:p w14:paraId="28D23DBE" w14:textId="77777777" w:rsidR="00E03CF3" w:rsidRPr="00046B83" w:rsidRDefault="00E03CF3" w:rsidP="00C01A10">
      <w:pPr>
        <w:pStyle w:val="paragraph"/>
        <w:numPr>
          <w:ilvl w:val="0"/>
          <w:numId w:val="53"/>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Dedykowany port konsoli szeregowej RJ45 </w:t>
      </w:r>
      <w:r w:rsidRPr="00046B83">
        <w:rPr>
          <w:rStyle w:val="eop"/>
          <w:rFonts w:ascii="Arial" w:eastAsiaTheme="majorEastAsia" w:hAnsi="Arial" w:cs="Arial"/>
          <w:sz w:val="20"/>
          <w:szCs w:val="20"/>
        </w:rPr>
        <w:t> </w:t>
      </w:r>
    </w:p>
    <w:p w14:paraId="24976ADB" w14:textId="77777777" w:rsidR="00E03CF3" w:rsidRPr="00046B83" w:rsidRDefault="00E03CF3" w:rsidP="00C01A10">
      <w:pPr>
        <w:pStyle w:val="paragraph"/>
        <w:numPr>
          <w:ilvl w:val="0"/>
          <w:numId w:val="54"/>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Nieblokująca architektura wyposażona w chipset o przepustowości min. 4 Tb/s</w:t>
      </w:r>
      <w:r w:rsidRPr="00046B83">
        <w:rPr>
          <w:rStyle w:val="eop"/>
          <w:rFonts w:ascii="Arial" w:eastAsiaTheme="majorEastAsia" w:hAnsi="Arial" w:cs="Arial"/>
          <w:sz w:val="20"/>
          <w:szCs w:val="20"/>
        </w:rPr>
        <w:t> </w:t>
      </w:r>
    </w:p>
    <w:p w14:paraId="5FEB1C50" w14:textId="77777777" w:rsidR="00E03CF3" w:rsidRPr="00046B83" w:rsidRDefault="00E03CF3" w:rsidP="00C01A10">
      <w:pPr>
        <w:pStyle w:val="paragraph"/>
        <w:numPr>
          <w:ilvl w:val="0"/>
          <w:numId w:val="55"/>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 xml:space="preserve">Prędkość przełączania pakietów min. 1000 </w:t>
      </w:r>
      <w:proofErr w:type="spellStart"/>
      <w:r w:rsidRPr="00046B83">
        <w:rPr>
          <w:rStyle w:val="normaltextrun"/>
          <w:rFonts w:ascii="Arial" w:eastAsiaTheme="majorEastAsia" w:hAnsi="Arial" w:cs="Arial"/>
          <w:sz w:val="20"/>
          <w:szCs w:val="20"/>
        </w:rPr>
        <w:t>Mpp</w:t>
      </w:r>
      <w:proofErr w:type="spellEnd"/>
      <w:r w:rsidRPr="00046B83">
        <w:rPr>
          <w:rStyle w:val="normaltextrun"/>
          <w:rFonts w:ascii="Arial" w:eastAsiaTheme="majorEastAsia" w:hAnsi="Arial" w:cs="Arial"/>
          <w:sz w:val="20"/>
          <w:szCs w:val="20"/>
        </w:rPr>
        <w:t>/s</w:t>
      </w:r>
      <w:r w:rsidRPr="00046B83">
        <w:rPr>
          <w:rStyle w:val="eop"/>
          <w:rFonts w:ascii="Arial" w:eastAsiaTheme="majorEastAsia" w:hAnsi="Arial" w:cs="Arial"/>
          <w:sz w:val="20"/>
          <w:szCs w:val="20"/>
        </w:rPr>
        <w:t> </w:t>
      </w:r>
    </w:p>
    <w:p w14:paraId="59AA1136" w14:textId="77777777" w:rsidR="00E03CF3" w:rsidRPr="00046B83" w:rsidRDefault="00E03CF3" w:rsidP="00C01A10">
      <w:pPr>
        <w:pStyle w:val="paragraph"/>
        <w:numPr>
          <w:ilvl w:val="0"/>
          <w:numId w:val="56"/>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Przełącznik w chwili dostawy musi być wyposażony w dwa zasilacze AC, które umożliwiają realizację redundancji zasilania z możliwością ich wymiany w czasie pracy przełącznika</w:t>
      </w:r>
      <w:r w:rsidRPr="00046B83">
        <w:rPr>
          <w:rStyle w:val="eop"/>
          <w:rFonts w:ascii="Arial" w:eastAsiaTheme="majorEastAsia" w:hAnsi="Arial" w:cs="Arial"/>
          <w:sz w:val="20"/>
          <w:szCs w:val="20"/>
        </w:rPr>
        <w:t>. Przełącznik musi również umożliwiać ich bezproblemową wymianę na zasilane prądem stałym DC. Urządzenie musi mieć możliwość zastosowania jednocześnie jednego zasilacza AC i jednego DC.</w:t>
      </w:r>
    </w:p>
    <w:p w14:paraId="6C6330E3" w14:textId="77777777" w:rsidR="00E03CF3" w:rsidRPr="00046B83" w:rsidRDefault="00E03CF3" w:rsidP="00C01A10">
      <w:pPr>
        <w:pStyle w:val="paragraph"/>
        <w:numPr>
          <w:ilvl w:val="0"/>
          <w:numId w:val="57"/>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Przełącznik musi być wyposażony w redundantny system wentylacji z chłodzeniem przód-tył z możliwością adopcji do systemu chłodzenia tył-przód w zależności od potrzeb</w:t>
      </w:r>
      <w:r w:rsidRPr="00046B83">
        <w:rPr>
          <w:rStyle w:val="eop"/>
          <w:rFonts w:ascii="Arial" w:eastAsiaTheme="majorEastAsia" w:hAnsi="Arial" w:cs="Arial"/>
          <w:sz w:val="20"/>
          <w:szCs w:val="20"/>
        </w:rPr>
        <w:t> </w:t>
      </w:r>
    </w:p>
    <w:p w14:paraId="3457605D" w14:textId="77777777" w:rsidR="00E03CF3" w:rsidRPr="00046B83" w:rsidRDefault="00E03CF3" w:rsidP="00C01A10">
      <w:pPr>
        <w:pStyle w:val="paragraph"/>
        <w:numPr>
          <w:ilvl w:val="0"/>
          <w:numId w:val="58"/>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 xml:space="preserve">Przełącznik musi mieć możliwość pracy w trybie tradycyjnym, czyli przełączanym/routowanym, ale również z wykorzystaniem technologii </w:t>
      </w:r>
      <w:proofErr w:type="spellStart"/>
      <w:r w:rsidRPr="00046B83">
        <w:rPr>
          <w:rStyle w:val="normaltextrun"/>
          <w:rFonts w:ascii="Arial" w:eastAsiaTheme="majorEastAsia" w:hAnsi="Arial" w:cs="Arial"/>
          <w:sz w:val="20"/>
          <w:szCs w:val="20"/>
        </w:rPr>
        <w:t>Fabric</w:t>
      </w:r>
      <w:proofErr w:type="spellEnd"/>
      <w:r w:rsidRPr="00046B83">
        <w:rPr>
          <w:rStyle w:val="normaltextrun"/>
          <w:rFonts w:ascii="Arial" w:eastAsiaTheme="majorEastAsia" w:hAnsi="Arial" w:cs="Arial"/>
          <w:sz w:val="20"/>
          <w:szCs w:val="20"/>
        </w:rPr>
        <w:t xml:space="preserve"> (wirtualizacja usług warstwy drugiej i trzeciej wraz z obsługą </w:t>
      </w:r>
      <w:proofErr w:type="spellStart"/>
      <w:r w:rsidRPr="00046B83">
        <w:rPr>
          <w:rStyle w:val="normaltextrun"/>
          <w:rFonts w:ascii="Arial" w:eastAsiaTheme="majorEastAsia" w:hAnsi="Arial" w:cs="Arial"/>
          <w:sz w:val="20"/>
          <w:szCs w:val="20"/>
        </w:rPr>
        <w:t>multicast</w:t>
      </w:r>
      <w:proofErr w:type="spellEnd"/>
      <w:r w:rsidRPr="00046B83">
        <w:rPr>
          <w:rStyle w:val="normaltextrun"/>
          <w:rFonts w:ascii="Arial" w:eastAsiaTheme="majorEastAsia" w:hAnsi="Arial" w:cs="Arial"/>
          <w:sz w:val="20"/>
          <w:szCs w:val="20"/>
        </w:rPr>
        <w:t>)</w:t>
      </w:r>
      <w:r w:rsidRPr="00046B83">
        <w:rPr>
          <w:rStyle w:val="eop"/>
          <w:rFonts w:ascii="Arial" w:eastAsiaTheme="majorEastAsia" w:hAnsi="Arial" w:cs="Arial"/>
          <w:sz w:val="20"/>
          <w:szCs w:val="20"/>
        </w:rPr>
        <w:t> </w:t>
      </w:r>
    </w:p>
    <w:p w14:paraId="171898D8" w14:textId="77777777" w:rsidR="00E03CF3" w:rsidRPr="00046B83" w:rsidRDefault="00E03CF3" w:rsidP="00C01A10">
      <w:pPr>
        <w:pStyle w:val="paragraph"/>
        <w:numPr>
          <w:ilvl w:val="0"/>
          <w:numId w:val="59"/>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Tablica MAC adresów min. 160 tys. wpisów</w:t>
      </w:r>
      <w:r w:rsidRPr="00046B83">
        <w:rPr>
          <w:rStyle w:val="eop"/>
          <w:rFonts w:ascii="Arial" w:eastAsiaTheme="majorEastAsia" w:hAnsi="Arial" w:cs="Arial"/>
          <w:sz w:val="20"/>
          <w:szCs w:val="20"/>
        </w:rPr>
        <w:t> </w:t>
      </w:r>
    </w:p>
    <w:p w14:paraId="25AC4DC5" w14:textId="77777777" w:rsidR="00E03CF3" w:rsidRPr="00046B83" w:rsidRDefault="00E03CF3" w:rsidP="00C01A10">
      <w:pPr>
        <w:pStyle w:val="paragraph"/>
        <w:numPr>
          <w:ilvl w:val="0"/>
          <w:numId w:val="60"/>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Pamięć operacyjna: min. 16 GB pamięci DRAM</w:t>
      </w:r>
      <w:r w:rsidRPr="00046B83">
        <w:rPr>
          <w:rStyle w:val="eop"/>
          <w:rFonts w:ascii="Arial" w:eastAsiaTheme="majorEastAsia" w:hAnsi="Arial" w:cs="Arial"/>
          <w:sz w:val="20"/>
          <w:szCs w:val="20"/>
        </w:rPr>
        <w:t> </w:t>
      </w:r>
    </w:p>
    <w:p w14:paraId="5E3033FD" w14:textId="77777777" w:rsidR="00E03CF3" w:rsidRPr="00046B83" w:rsidRDefault="00E03CF3" w:rsidP="00C01A10">
      <w:pPr>
        <w:pStyle w:val="paragraph"/>
        <w:numPr>
          <w:ilvl w:val="0"/>
          <w:numId w:val="61"/>
        </w:numPr>
        <w:tabs>
          <w:tab w:val="clear" w:pos="720"/>
          <w:tab w:val="left" w:pos="709"/>
        </w:tabs>
        <w:spacing w:before="0" w:beforeAutospacing="0" w:after="0" w:afterAutospacing="0" w:line="276" w:lineRule="auto"/>
        <w:ind w:left="709" w:hanging="425"/>
        <w:rPr>
          <w:rStyle w:val="eop"/>
          <w:rFonts w:ascii="Arial" w:eastAsiaTheme="majorEastAsia" w:hAnsi="Arial" w:cs="Arial"/>
          <w:sz w:val="20"/>
          <w:szCs w:val="20"/>
        </w:rPr>
      </w:pPr>
      <w:r w:rsidRPr="00046B83">
        <w:rPr>
          <w:rStyle w:val="normaltextrun"/>
          <w:rFonts w:ascii="Arial" w:eastAsiaTheme="majorEastAsia" w:hAnsi="Arial" w:cs="Arial"/>
          <w:sz w:val="20"/>
          <w:szCs w:val="20"/>
        </w:rPr>
        <w:t>Pamięć: min. 128 GB pamięci SSD</w:t>
      </w:r>
      <w:r w:rsidRPr="00046B83">
        <w:rPr>
          <w:rStyle w:val="eop"/>
          <w:rFonts w:ascii="Arial" w:eastAsiaTheme="majorEastAsia" w:hAnsi="Arial" w:cs="Arial"/>
          <w:sz w:val="20"/>
          <w:szCs w:val="20"/>
        </w:rPr>
        <w:t> </w:t>
      </w:r>
    </w:p>
    <w:p w14:paraId="7A475E4D" w14:textId="77777777" w:rsidR="00E03CF3" w:rsidRPr="00046B83" w:rsidRDefault="00E03CF3" w:rsidP="00C01A10">
      <w:pPr>
        <w:pStyle w:val="paragraph"/>
        <w:numPr>
          <w:ilvl w:val="0"/>
          <w:numId w:val="61"/>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eop"/>
          <w:rFonts w:ascii="Arial" w:eastAsiaTheme="majorEastAsia" w:hAnsi="Arial" w:cs="Arial"/>
          <w:sz w:val="20"/>
          <w:szCs w:val="20"/>
        </w:rPr>
        <w:t>Bufor pakietów: minimum 32MB</w:t>
      </w:r>
    </w:p>
    <w:p w14:paraId="1EF9B7AC" w14:textId="77777777" w:rsidR="00E03CF3" w:rsidRPr="00046B83" w:rsidRDefault="00E03CF3" w:rsidP="00C01A10">
      <w:pPr>
        <w:pStyle w:val="paragraph"/>
        <w:numPr>
          <w:ilvl w:val="0"/>
          <w:numId w:val="62"/>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lastRenderedPageBreak/>
        <w:t>Obsługa IEEE 802.1Q oraz min. 4 tys. aktywnych sieci VLAN</w:t>
      </w:r>
      <w:r w:rsidRPr="00046B83">
        <w:rPr>
          <w:rStyle w:val="eop"/>
          <w:rFonts w:ascii="Arial" w:eastAsiaTheme="majorEastAsia" w:hAnsi="Arial" w:cs="Arial"/>
          <w:sz w:val="20"/>
          <w:szCs w:val="20"/>
        </w:rPr>
        <w:t> </w:t>
      </w:r>
    </w:p>
    <w:p w14:paraId="6D07F329" w14:textId="77777777" w:rsidR="00E03CF3" w:rsidRPr="00046B83" w:rsidRDefault="00E03CF3" w:rsidP="00C01A10">
      <w:pPr>
        <w:pStyle w:val="paragraph"/>
        <w:numPr>
          <w:ilvl w:val="0"/>
          <w:numId w:val="63"/>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 xml:space="preserve">Wsparcie dla ramek Jumbo </w:t>
      </w:r>
      <w:proofErr w:type="spellStart"/>
      <w:r w:rsidRPr="00046B83">
        <w:rPr>
          <w:rStyle w:val="normaltextrun"/>
          <w:rFonts w:ascii="Arial" w:eastAsiaTheme="majorEastAsia" w:hAnsi="Arial" w:cs="Arial"/>
          <w:sz w:val="20"/>
          <w:szCs w:val="20"/>
        </w:rPr>
        <w:t>Frame</w:t>
      </w:r>
      <w:proofErr w:type="spellEnd"/>
      <w:r w:rsidRPr="00046B83">
        <w:rPr>
          <w:rStyle w:val="normaltextrun"/>
          <w:rFonts w:ascii="Arial" w:eastAsiaTheme="majorEastAsia" w:hAnsi="Arial" w:cs="Arial"/>
          <w:sz w:val="20"/>
          <w:szCs w:val="20"/>
        </w:rPr>
        <w:t xml:space="preserve"> 9600 bajtów</w:t>
      </w:r>
      <w:r w:rsidRPr="00046B83">
        <w:rPr>
          <w:rStyle w:val="eop"/>
          <w:rFonts w:ascii="Arial" w:eastAsiaTheme="majorEastAsia" w:hAnsi="Arial" w:cs="Arial"/>
          <w:sz w:val="20"/>
          <w:szCs w:val="20"/>
        </w:rPr>
        <w:t> </w:t>
      </w:r>
    </w:p>
    <w:p w14:paraId="65085624" w14:textId="77777777" w:rsidR="00E03CF3" w:rsidRPr="00046B83" w:rsidRDefault="00E03CF3" w:rsidP="00C01A10">
      <w:pPr>
        <w:pStyle w:val="paragraph"/>
        <w:numPr>
          <w:ilvl w:val="0"/>
          <w:numId w:val="64"/>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Wsparcie protokołów STP, RSTP oraz MSTP</w:t>
      </w:r>
      <w:r w:rsidRPr="00046B83">
        <w:rPr>
          <w:rStyle w:val="eop"/>
          <w:rFonts w:ascii="Arial" w:eastAsiaTheme="majorEastAsia" w:hAnsi="Arial" w:cs="Arial"/>
          <w:sz w:val="20"/>
          <w:szCs w:val="20"/>
        </w:rPr>
        <w:t> </w:t>
      </w:r>
    </w:p>
    <w:p w14:paraId="0BDD92CD" w14:textId="77777777" w:rsidR="00E03CF3" w:rsidRPr="00046B83" w:rsidRDefault="00E03CF3" w:rsidP="00C01A10">
      <w:pPr>
        <w:pStyle w:val="paragraph"/>
        <w:numPr>
          <w:ilvl w:val="0"/>
          <w:numId w:val="65"/>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Wsparcie dla min. 12 instancji MSTP – IEEE 802.1s</w:t>
      </w:r>
      <w:r w:rsidRPr="00046B83">
        <w:rPr>
          <w:rStyle w:val="eop"/>
          <w:rFonts w:ascii="Arial" w:eastAsiaTheme="majorEastAsia" w:hAnsi="Arial" w:cs="Arial"/>
          <w:sz w:val="20"/>
          <w:szCs w:val="20"/>
        </w:rPr>
        <w:t> </w:t>
      </w:r>
    </w:p>
    <w:p w14:paraId="4E556F47" w14:textId="77777777" w:rsidR="00E03CF3" w:rsidRPr="00046B83" w:rsidRDefault="00E03CF3" w:rsidP="00C01A10">
      <w:pPr>
        <w:pStyle w:val="paragraph"/>
        <w:numPr>
          <w:ilvl w:val="0"/>
          <w:numId w:val="66"/>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 xml:space="preserve">Wsparcie dla </w:t>
      </w:r>
      <w:proofErr w:type="spellStart"/>
      <w:r w:rsidRPr="00046B83">
        <w:rPr>
          <w:rStyle w:val="normaltextrun"/>
          <w:rFonts w:ascii="Arial" w:eastAsiaTheme="majorEastAsia" w:hAnsi="Arial" w:cs="Arial"/>
          <w:sz w:val="20"/>
          <w:szCs w:val="20"/>
        </w:rPr>
        <w:t>obługi</w:t>
      </w:r>
      <w:proofErr w:type="spellEnd"/>
      <w:r w:rsidRPr="00046B83">
        <w:rPr>
          <w:rStyle w:val="normaltextrun"/>
          <w:rFonts w:ascii="Arial" w:eastAsiaTheme="majorEastAsia" w:hAnsi="Arial" w:cs="Arial"/>
          <w:sz w:val="20"/>
          <w:szCs w:val="20"/>
        </w:rPr>
        <w:t xml:space="preserve"> MLAG (Multi Chassis Link </w:t>
      </w:r>
      <w:proofErr w:type="spellStart"/>
      <w:r w:rsidRPr="00046B83">
        <w:rPr>
          <w:rStyle w:val="normaltextrun"/>
          <w:rFonts w:ascii="Arial" w:eastAsiaTheme="majorEastAsia" w:hAnsi="Arial" w:cs="Arial"/>
          <w:sz w:val="20"/>
          <w:szCs w:val="20"/>
        </w:rPr>
        <w:t>Aggregation</w:t>
      </w:r>
      <w:proofErr w:type="spellEnd"/>
      <w:r w:rsidRPr="00046B83">
        <w:rPr>
          <w:rStyle w:val="normaltextrun"/>
          <w:rFonts w:ascii="Arial" w:eastAsiaTheme="majorEastAsia" w:hAnsi="Arial" w:cs="Arial"/>
          <w:sz w:val="20"/>
          <w:szCs w:val="20"/>
        </w:rPr>
        <w:t xml:space="preserve">) – możliwość dołączenia innych przełączników lub urządzeń z wykorzystaniem standardowego połączenia Link </w:t>
      </w:r>
      <w:proofErr w:type="spellStart"/>
      <w:r w:rsidRPr="00046B83">
        <w:rPr>
          <w:rStyle w:val="normaltextrun"/>
          <w:rFonts w:ascii="Arial" w:eastAsiaTheme="majorEastAsia" w:hAnsi="Arial" w:cs="Arial"/>
          <w:sz w:val="20"/>
          <w:szCs w:val="20"/>
        </w:rPr>
        <w:t>Aggregation</w:t>
      </w:r>
      <w:proofErr w:type="spellEnd"/>
      <w:r w:rsidRPr="00046B83">
        <w:rPr>
          <w:rStyle w:val="normaltextrun"/>
          <w:rFonts w:ascii="Arial" w:eastAsiaTheme="majorEastAsia" w:hAnsi="Arial" w:cs="Arial"/>
          <w:sz w:val="20"/>
          <w:szCs w:val="20"/>
        </w:rPr>
        <w:t xml:space="preserve"> IEEE 802.3ad do dwóch różnych przełączników obsługujących MLAG</w:t>
      </w:r>
      <w:r w:rsidRPr="00046B83">
        <w:rPr>
          <w:rStyle w:val="eop"/>
          <w:rFonts w:ascii="Arial" w:eastAsiaTheme="majorEastAsia" w:hAnsi="Arial" w:cs="Arial"/>
          <w:sz w:val="20"/>
          <w:szCs w:val="20"/>
        </w:rPr>
        <w:t> </w:t>
      </w:r>
    </w:p>
    <w:p w14:paraId="3E9AE876" w14:textId="77777777" w:rsidR="00E03CF3" w:rsidRPr="00046B83" w:rsidRDefault="00E03CF3" w:rsidP="00C01A10">
      <w:pPr>
        <w:pStyle w:val="paragraph"/>
        <w:numPr>
          <w:ilvl w:val="0"/>
          <w:numId w:val="67"/>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 xml:space="preserve">Możliwość „wirtualizacji” połączenia kontrolnego dla MLAG w ramach rozwiązania </w:t>
      </w:r>
      <w:proofErr w:type="spellStart"/>
      <w:r w:rsidRPr="00046B83">
        <w:rPr>
          <w:rStyle w:val="normaltextrun"/>
          <w:rFonts w:ascii="Arial" w:eastAsiaTheme="majorEastAsia" w:hAnsi="Arial" w:cs="Arial"/>
          <w:sz w:val="20"/>
          <w:szCs w:val="20"/>
        </w:rPr>
        <w:t>Fabric</w:t>
      </w:r>
      <w:proofErr w:type="spellEnd"/>
      <w:r w:rsidRPr="00046B83">
        <w:rPr>
          <w:rStyle w:val="eop"/>
          <w:rFonts w:ascii="Arial" w:eastAsiaTheme="majorEastAsia" w:hAnsi="Arial" w:cs="Arial"/>
          <w:sz w:val="20"/>
          <w:szCs w:val="20"/>
        </w:rPr>
        <w:t> </w:t>
      </w:r>
    </w:p>
    <w:p w14:paraId="57D4BF66" w14:textId="77777777" w:rsidR="00E03CF3" w:rsidRPr="00046B83" w:rsidRDefault="00E03CF3" w:rsidP="00C01A10">
      <w:pPr>
        <w:pStyle w:val="paragraph"/>
        <w:numPr>
          <w:ilvl w:val="0"/>
          <w:numId w:val="68"/>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 xml:space="preserve">Obsługa min. 125 grup łączy typu Link </w:t>
      </w:r>
      <w:proofErr w:type="spellStart"/>
      <w:r w:rsidRPr="00046B83">
        <w:rPr>
          <w:rStyle w:val="normaltextrun"/>
          <w:rFonts w:ascii="Arial" w:eastAsiaTheme="majorEastAsia" w:hAnsi="Arial" w:cs="Arial"/>
          <w:sz w:val="20"/>
          <w:szCs w:val="20"/>
        </w:rPr>
        <w:t>Aggregation</w:t>
      </w:r>
      <w:proofErr w:type="spellEnd"/>
      <w:r w:rsidRPr="00046B83">
        <w:rPr>
          <w:rStyle w:val="normaltextrun"/>
          <w:rFonts w:ascii="Arial" w:eastAsiaTheme="majorEastAsia" w:hAnsi="Arial" w:cs="Arial"/>
          <w:sz w:val="20"/>
          <w:szCs w:val="20"/>
        </w:rPr>
        <w:t>.</w:t>
      </w:r>
      <w:r w:rsidRPr="00046B83">
        <w:rPr>
          <w:rStyle w:val="eop"/>
          <w:rFonts w:ascii="Arial" w:eastAsiaTheme="majorEastAsia" w:hAnsi="Arial" w:cs="Arial"/>
          <w:sz w:val="20"/>
          <w:szCs w:val="20"/>
        </w:rPr>
        <w:t> </w:t>
      </w:r>
    </w:p>
    <w:p w14:paraId="17BF7F4E" w14:textId="77777777" w:rsidR="00E03CF3" w:rsidRPr="00046B83" w:rsidRDefault="00E03CF3" w:rsidP="00C01A10">
      <w:pPr>
        <w:pStyle w:val="paragraph"/>
        <w:numPr>
          <w:ilvl w:val="0"/>
          <w:numId w:val="69"/>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 xml:space="preserve">Obsługa Link </w:t>
      </w:r>
      <w:proofErr w:type="spellStart"/>
      <w:r w:rsidRPr="00046B83">
        <w:rPr>
          <w:rStyle w:val="normaltextrun"/>
          <w:rFonts w:ascii="Arial" w:eastAsiaTheme="majorEastAsia" w:hAnsi="Arial" w:cs="Arial"/>
          <w:sz w:val="20"/>
          <w:szCs w:val="20"/>
        </w:rPr>
        <w:t>Aggregation</w:t>
      </w:r>
      <w:proofErr w:type="spellEnd"/>
      <w:r w:rsidRPr="00046B83">
        <w:rPr>
          <w:rStyle w:val="normaltextrun"/>
          <w:rFonts w:ascii="Arial" w:eastAsiaTheme="majorEastAsia" w:hAnsi="Arial" w:cs="Arial"/>
          <w:sz w:val="20"/>
          <w:szCs w:val="20"/>
        </w:rPr>
        <w:t xml:space="preserve"> umożliwiająca zgrupowanie min. 8 portów w jednym łączu</w:t>
      </w:r>
      <w:r w:rsidRPr="00046B83">
        <w:rPr>
          <w:rStyle w:val="eop"/>
          <w:rFonts w:ascii="Arial" w:eastAsiaTheme="majorEastAsia" w:hAnsi="Arial" w:cs="Arial"/>
          <w:sz w:val="20"/>
          <w:szCs w:val="20"/>
        </w:rPr>
        <w:t> </w:t>
      </w:r>
    </w:p>
    <w:p w14:paraId="28837F3F" w14:textId="77777777" w:rsidR="00E03CF3" w:rsidRPr="00046B83" w:rsidRDefault="00E03CF3" w:rsidP="00C01A10">
      <w:pPr>
        <w:pStyle w:val="paragraph"/>
        <w:numPr>
          <w:ilvl w:val="0"/>
          <w:numId w:val="69"/>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 xml:space="preserve">Obsługa Link </w:t>
      </w:r>
      <w:proofErr w:type="spellStart"/>
      <w:r w:rsidRPr="00046B83">
        <w:rPr>
          <w:rStyle w:val="normaltextrun"/>
          <w:rFonts w:ascii="Arial" w:eastAsiaTheme="majorEastAsia" w:hAnsi="Arial" w:cs="Arial"/>
          <w:sz w:val="20"/>
          <w:szCs w:val="20"/>
        </w:rPr>
        <w:t>Aggregation</w:t>
      </w:r>
      <w:proofErr w:type="spellEnd"/>
      <w:r w:rsidRPr="00046B83">
        <w:rPr>
          <w:rStyle w:val="normaltextrun"/>
          <w:rFonts w:ascii="Arial" w:eastAsiaTheme="majorEastAsia" w:hAnsi="Arial" w:cs="Arial"/>
          <w:sz w:val="20"/>
          <w:szCs w:val="20"/>
        </w:rPr>
        <w:t xml:space="preserve"> wraz z obsługą LACP zgodna z IEEE 802.1AX</w:t>
      </w:r>
      <w:r w:rsidRPr="00046B83">
        <w:rPr>
          <w:rStyle w:val="eop"/>
          <w:rFonts w:ascii="Arial" w:eastAsiaTheme="majorEastAsia" w:hAnsi="Arial" w:cs="Arial"/>
          <w:sz w:val="20"/>
          <w:szCs w:val="20"/>
        </w:rPr>
        <w:t>  </w:t>
      </w:r>
    </w:p>
    <w:p w14:paraId="57B5584C" w14:textId="77777777" w:rsidR="00E03CF3" w:rsidRPr="00046B83" w:rsidRDefault="00E03CF3" w:rsidP="00C01A10">
      <w:pPr>
        <w:pStyle w:val="paragraph"/>
        <w:numPr>
          <w:ilvl w:val="0"/>
          <w:numId w:val="70"/>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Obsługa min. 60 tys. wpisów w tablicy ARP</w:t>
      </w:r>
      <w:r w:rsidRPr="00046B83">
        <w:rPr>
          <w:rStyle w:val="eop"/>
          <w:rFonts w:ascii="Arial" w:eastAsiaTheme="majorEastAsia" w:hAnsi="Arial" w:cs="Arial"/>
          <w:sz w:val="20"/>
          <w:szCs w:val="20"/>
        </w:rPr>
        <w:t> </w:t>
      </w:r>
    </w:p>
    <w:p w14:paraId="63092F3A" w14:textId="77777777" w:rsidR="00E03CF3" w:rsidRPr="00046B83" w:rsidRDefault="00E03CF3" w:rsidP="00C01A10">
      <w:pPr>
        <w:pStyle w:val="paragraph"/>
        <w:numPr>
          <w:ilvl w:val="0"/>
          <w:numId w:val="71"/>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Możliwość konfiguracji statycznych wpisów ARP</w:t>
      </w:r>
      <w:r w:rsidRPr="00046B83">
        <w:rPr>
          <w:rStyle w:val="eop"/>
          <w:rFonts w:ascii="Arial" w:eastAsiaTheme="majorEastAsia" w:hAnsi="Arial" w:cs="Arial"/>
          <w:sz w:val="20"/>
          <w:szCs w:val="20"/>
        </w:rPr>
        <w:t> </w:t>
      </w:r>
    </w:p>
    <w:p w14:paraId="7265B92E" w14:textId="77777777" w:rsidR="00E03CF3" w:rsidRPr="00046B83" w:rsidRDefault="00E03CF3" w:rsidP="00C01A10">
      <w:pPr>
        <w:pStyle w:val="paragraph"/>
        <w:numPr>
          <w:ilvl w:val="0"/>
          <w:numId w:val="71"/>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Obsługa protokołów routingu</w:t>
      </w:r>
      <w:r w:rsidRPr="00046B83">
        <w:rPr>
          <w:rStyle w:val="eop"/>
          <w:rFonts w:ascii="Arial" w:eastAsiaTheme="majorEastAsia" w:hAnsi="Arial" w:cs="Arial"/>
          <w:sz w:val="20"/>
          <w:szCs w:val="20"/>
        </w:rPr>
        <w:t> </w:t>
      </w:r>
    </w:p>
    <w:p w14:paraId="437E163E" w14:textId="77777777" w:rsidR="00E03CF3" w:rsidRPr="00046B83" w:rsidRDefault="00E03CF3" w:rsidP="00C01A10">
      <w:pPr>
        <w:pStyle w:val="paragraph"/>
        <w:numPr>
          <w:ilvl w:val="2"/>
          <w:numId w:val="75"/>
        </w:numPr>
        <w:tabs>
          <w:tab w:val="left" w:pos="993"/>
        </w:tabs>
        <w:spacing w:before="0" w:beforeAutospacing="0" w:after="0" w:afterAutospacing="0" w:line="276" w:lineRule="auto"/>
        <w:ind w:left="993" w:hanging="284"/>
        <w:rPr>
          <w:rFonts w:ascii="Arial" w:hAnsi="Arial" w:cs="Arial"/>
          <w:sz w:val="20"/>
          <w:szCs w:val="20"/>
        </w:rPr>
      </w:pPr>
      <w:r w:rsidRPr="00046B83">
        <w:rPr>
          <w:rFonts w:ascii="Arial" w:hAnsi="Arial" w:cs="Arial"/>
          <w:sz w:val="20"/>
          <w:szCs w:val="20"/>
        </w:rPr>
        <w:t xml:space="preserve">RIPv2 oraz </w:t>
      </w:r>
      <w:proofErr w:type="spellStart"/>
      <w:r w:rsidRPr="00046B83">
        <w:rPr>
          <w:rFonts w:ascii="Arial" w:hAnsi="Arial" w:cs="Arial"/>
          <w:sz w:val="20"/>
          <w:szCs w:val="20"/>
        </w:rPr>
        <w:t>RIPng</w:t>
      </w:r>
      <w:proofErr w:type="spellEnd"/>
      <w:r w:rsidRPr="00046B83">
        <w:rPr>
          <w:rFonts w:ascii="Arial" w:hAnsi="Arial" w:cs="Arial"/>
          <w:sz w:val="20"/>
          <w:szCs w:val="20"/>
        </w:rPr>
        <w:t> </w:t>
      </w:r>
    </w:p>
    <w:p w14:paraId="57281E2A" w14:textId="77777777" w:rsidR="00E03CF3" w:rsidRPr="00046B83" w:rsidRDefault="00E03CF3" w:rsidP="00C01A10">
      <w:pPr>
        <w:pStyle w:val="paragraph"/>
        <w:numPr>
          <w:ilvl w:val="2"/>
          <w:numId w:val="75"/>
        </w:numPr>
        <w:tabs>
          <w:tab w:val="left" w:pos="993"/>
        </w:tabs>
        <w:spacing w:before="0" w:beforeAutospacing="0" w:after="0" w:afterAutospacing="0" w:line="276" w:lineRule="auto"/>
        <w:ind w:left="993" w:hanging="284"/>
        <w:rPr>
          <w:rFonts w:ascii="Arial" w:hAnsi="Arial" w:cs="Arial"/>
          <w:sz w:val="20"/>
          <w:szCs w:val="20"/>
        </w:rPr>
      </w:pPr>
      <w:r w:rsidRPr="00046B83">
        <w:rPr>
          <w:rFonts w:ascii="Arial" w:hAnsi="Arial" w:cs="Arial"/>
          <w:sz w:val="20"/>
          <w:szCs w:val="20"/>
        </w:rPr>
        <w:t>OSPFv2 oraz OSPFv3 </w:t>
      </w:r>
    </w:p>
    <w:p w14:paraId="391A22B3" w14:textId="77777777" w:rsidR="00E03CF3" w:rsidRPr="00046B83" w:rsidRDefault="00E03CF3" w:rsidP="00C01A10">
      <w:pPr>
        <w:pStyle w:val="paragraph"/>
        <w:numPr>
          <w:ilvl w:val="0"/>
          <w:numId w:val="72"/>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Obsługa min. 1000 interfejsów IP dla IPv4 oraz IPv6</w:t>
      </w:r>
      <w:r w:rsidRPr="00046B83">
        <w:rPr>
          <w:rStyle w:val="eop"/>
          <w:rFonts w:ascii="Arial" w:eastAsiaTheme="majorEastAsia" w:hAnsi="Arial" w:cs="Arial"/>
          <w:sz w:val="20"/>
          <w:szCs w:val="20"/>
        </w:rPr>
        <w:t> </w:t>
      </w:r>
    </w:p>
    <w:p w14:paraId="3AB20704" w14:textId="77777777" w:rsidR="00E03CF3" w:rsidRPr="00046B83" w:rsidRDefault="00E03CF3" w:rsidP="00C01A10">
      <w:pPr>
        <w:pStyle w:val="paragraph"/>
        <w:numPr>
          <w:ilvl w:val="0"/>
          <w:numId w:val="73"/>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Sprzętowa tablica routingu o pojemności min. 24 tys. wpisów dla IPv4 oraz 12 tys. wpisów dla IPv6 </w:t>
      </w:r>
      <w:r w:rsidRPr="00046B83">
        <w:rPr>
          <w:rStyle w:val="eop"/>
          <w:rFonts w:ascii="Arial" w:eastAsiaTheme="majorEastAsia" w:hAnsi="Arial" w:cs="Arial"/>
          <w:sz w:val="20"/>
          <w:szCs w:val="20"/>
        </w:rPr>
        <w:t> </w:t>
      </w:r>
    </w:p>
    <w:p w14:paraId="5AC4040F" w14:textId="77777777" w:rsidR="00E03CF3" w:rsidRPr="00046B83" w:rsidRDefault="00E03CF3" w:rsidP="00C01A10">
      <w:pPr>
        <w:pStyle w:val="paragraph"/>
        <w:numPr>
          <w:ilvl w:val="0"/>
          <w:numId w:val="74"/>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Obsługa balansowania ruchu ECMP</w:t>
      </w:r>
      <w:r w:rsidRPr="00046B83">
        <w:rPr>
          <w:rStyle w:val="eop"/>
          <w:rFonts w:ascii="Arial" w:eastAsiaTheme="majorEastAsia" w:hAnsi="Arial" w:cs="Arial"/>
          <w:sz w:val="20"/>
          <w:szCs w:val="20"/>
        </w:rPr>
        <w:t> </w:t>
      </w:r>
    </w:p>
    <w:p w14:paraId="2CDCAAF6" w14:textId="77777777" w:rsidR="00E03CF3" w:rsidRPr="00046B83" w:rsidRDefault="00E03CF3" w:rsidP="00C01A10">
      <w:pPr>
        <w:pStyle w:val="paragraph"/>
        <w:numPr>
          <w:ilvl w:val="0"/>
          <w:numId w:val="75"/>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Obsługa redundancji routingu VRRPv3 dla IPv4 oraz IPv6 – min. 500 instancji</w:t>
      </w:r>
      <w:r w:rsidRPr="00046B83">
        <w:rPr>
          <w:rStyle w:val="eop"/>
          <w:rFonts w:ascii="Arial" w:eastAsiaTheme="majorEastAsia" w:hAnsi="Arial" w:cs="Arial"/>
          <w:sz w:val="20"/>
          <w:szCs w:val="20"/>
        </w:rPr>
        <w:t> </w:t>
      </w:r>
    </w:p>
    <w:p w14:paraId="28976E58" w14:textId="77777777" w:rsidR="00E03CF3" w:rsidRPr="00046B83" w:rsidRDefault="00E03CF3" w:rsidP="00C01A10">
      <w:pPr>
        <w:pStyle w:val="paragraph"/>
        <w:numPr>
          <w:ilvl w:val="0"/>
          <w:numId w:val="75"/>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 xml:space="preserve">Obsługa UDP </w:t>
      </w:r>
      <w:proofErr w:type="spellStart"/>
      <w:r w:rsidRPr="00046B83">
        <w:rPr>
          <w:rStyle w:val="normaltextrun"/>
          <w:rFonts w:ascii="Arial" w:eastAsiaTheme="majorEastAsia" w:hAnsi="Arial" w:cs="Arial"/>
          <w:sz w:val="20"/>
          <w:szCs w:val="20"/>
        </w:rPr>
        <w:t>Forwarding</w:t>
      </w:r>
      <w:proofErr w:type="spellEnd"/>
      <w:r w:rsidRPr="00046B83">
        <w:rPr>
          <w:rStyle w:val="normaltextrun"/>
          <w:rFonts w:ascii="Arial" w:eastAsiaTheme="majorEastAsia" w:hAnsi="Arial" w:cs="Arial"/>
          <w:sz w:val="20"/>
          <w:szCs w:val="20"/>
        </w:rPr>
        <w:t xml:space="preserve"> / Obsługa DHCP </w:t>
      </w:r>
      <w:proofErr w:type="spellStart"/>
      <w:r w:rsidRPr="00046B83">
        <w:rPr>
          <w:rStyle w:val="normaltextrun"/>
          <w:rFonts w:ascii="Arial" w:eastAsiaTheme="majorEastAsia" w:hAnsi="Arial" w:cs="Arial"/>
          <w:sz w:val="20"/>
          <w:szCs w:val="20"/>
        </w:rPr>
        <w:t>Relay</w:t>
      </w:r>
      <w:proofErr w:type="spellEnd"/>
      <w:r w:rsidRPr="00046B83">
        <w:rPr>
          <w:rStyle w:val="normaltextrun"/>
          <w:rFonts w:ascii="Arial" w:eastAsiaTheme="majorEastAsia" w:hAnsi="Arial" w:cs="Arial"/>
          <w:sz w:val="20"/>
          <w:szCs w:val="20"/>
        </w:rPr>
        <w:t xml:space="preserve"> dla IPv4 oraz IPv6</w:t>
      </w:r>
      <w:r w:rsidRPr="00046B83">
        <w:rPr>
          <w:rStyle w:val="eop"/>
          <w:rFonts w:ascii="Arial" w:eastAsiaTheme="majorEastAsia" w:hAnsi="Arial" w:cs="Arial"/>
          <w:sz w:val="20"/>
          <w:szCs w:val="20"/>
        </w:rPr>
        <w:t>  </w:t>
      </w:r>
    </w:p>
    <w:p w14:paraId="5470EAAD" w14:textId="77777777" w:rsidR="00E03CF3" w:rsidRPr="00046B83" w:rsidRDefault="00E03CF3" w:rsidP="00C01A10">
      <w:pPr>
        <w:pStyle w:val="paragraph"/>
        <w:numPr>
          <w:ilvl w:val="0"/>
          <w:numId w:val="75"/>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Obsługa IGMPv1, IGMPv2 oraz IGMPv3</w:t>
      </w:r>
      <w:r w:rsidRPr="00046B83">
        <w:rPr>
          <w:rStyle w:val="eop"/>
          <w:rFonts w:ascii="Arial" w:eastAsiaTheme="majorEastAsia" w:hAnsi="Arial" w:cs="Arial"/>
          <w:sz w:val="20"/>
          <w:szCs w:val="20"/>
        </w:rPr>
        <w:t> </w:t>
      </w:r>
    </w:p>
    <w:p w14:paraId="0AE7DE58" w14:textId="77777777" w:rsidR="00E03CF3" w:rsidRPr="00046B83" w:rsidRDefault="00E03CF3" w:rsidP="00C01A10">
      <w:pPr>
        <w:pStyle w:val="paragraph"/>
        <w:numPr>
          <w:ilvl w:val="0"/>
          <w:numId w:val="75"/>
        </w:numPr>
        <w:tabs>
          <w:tab w:val="clear" w:pos="720"/>
          <w:tab w:val="left" w:pos="709"/>
        </w:tabs>
        <w:spacing w:before="0" w:beforeAutospacing="0" w:after="0" w:afterAutospacing="0" w:line="276" w:lineRule="auto"/>
        <w:ind w:left="709" w:hanging="425"/>
        <w:rPr>
          <w:rFonts w:ascii="Arial" w:hAnsi="Arial" w:cs="Arial"/>
          <w:sz w:val="20"/>
          <w:szCs w:val="20"/>
        </w:rPr>
      </w:pPr>
      <w:proofErr w:type="spellStart"/>
      <w:r w:rsidRPr="00046B83">
        <w:rPr>
          <w:rStyle w:val="normaltextrun"/>
          <w:rFonts w:ascii="Arial" w:eastAsiaTheme="majorEastAsia" w:hAnsi="Arial" w:cs="Arial"/>
          <w:sz w:val="20"/>
          <w:szCs w:val="20"/>
          <w:lang w:val="en-US"/>
        </w:rPr>
        <w:t>Obsługa</w:t>
      </w:r>
      <w:proofErr w:type="spellEnd"/>
      <w:r w:rsidRPr="00046B83">
        <w:rPr>
          <w:rStyle w:val="normaltextrun"/>
          <w:rFonts w:ascii="Arial" w:eastAsiaTheme="majorEastAsia" w:hAnsi="Arial" w:cs="Arial"/>
          <w:sz w:val="20"/>
          <w:szCs w:val="20"/>
          <w:lang w:val="en-US"/>
        </w:rPr>
        <w:t xml:space="preserve"> IGMP Snooping</w:t>
      </w:r>
      <w:r w:rsidRPr="00046B83">
        <w:rPr>
          <w:rStyle w:val="eop"/>
          <w:rFonts w:ascii="Arial" w:eastAsiaTheme="majorEastAsia" w:hAnsi="Arial" w:cs="Arial"/>
          <w:sz w:val="20"/>
          <w:szCs w:val="20"/>
        </w:rPr>
        <w:t> </w:t>
      </w:r>
    </w:p>
    <w:p w14:paraId="7C49943B" w14:textId="77777777" w:rsidR="00E03CF3" w:rsidRPr="00046B83" w:rsidRDefault="00E03CF3" w:rsidP="00C01A10">
      <w:pPr>
        <w:pStyle w:val="paragraph"/>
        <w:numPr>
          <w:ilvl w:val="0"/>
          <w:numId w:val="75"/>
        </w:numPr>
        <w:tabs>
          <w:tab w:val="clear" w:pos="720"/>
          <w:tab w:val="left" w:pos="709"/>
        </w:tabs>
        <w:spacing w:before="0" w:beforeAutospacing="0" w:after="0" w:afterAutospacing="0" w:line="276" w:lineRule="auto"/>
        <w:ind w:left="709" w:hanging="425"/>
        <w:rPr>
          <w:rFonts w:ascii="Arial" w:hAnsi="Arial" w:cs="Arial"/>
          <w:sz w:val="20"/>
          <w:szCs w:val="20"/>
        </w:rPr>
      </w:pPr>
      <w:proofErr w:type="spellStart"/>
      <w:r w:rsidRPr="00046B83">
        <w:rPr>
          <w:rStyle w:val="normaltextrun"/>
          <w:rFonts w:ascii="Arial" w:eastAsiaTheme="majorEastAsia" w:hAnsi="Arial" w:cs="Arial"/>
          <w:sz w:val="20"/>
          <w:szCs w:val="20"/>
          <w:lang w:val="en-US"/>
        </w:rPr>
        <w:t>Obsługa</w:t>
      </w:r>
      <w:proofErr w:type="spellEnd"/>
      <w:r w:rsidRPr="00046B83">
        <w:rPr>
          <w:rStyle w:val="normaltextrun"/>
          <w:rFonts w:ascii="Arial" w:eastAsiaTheme="majorEastAsia" w:hAnsi="Arial" w:cs="Arial"/>
          <w:sz w:val="20"/>
          <w:szCs w:val="20"/>
          <w:lang w:val="en-US"/>
        </w:rPr>
        <w:t xml:space="preserve"> min. 4000 </w:t>
      </w:r>
      <w:proofErr w:type="spellStart"/>
      <w:r w:rsidRPr="00046B83">
        <w:rPr>
          <w:rStyle w:val="normaltextrun"/>
          <w:rFonts w:ascii="Arial" w:eastAsiaTheme="majorEastAsia" w:hAnsi="Arial" w:cs="Arial"/>
          <w:sz w:val="20"/>
          <w:szCs w:val="20"/>
          <w:lang w:val="en-US"/>
        </w:rPr>
        <w:t>interfejsów</w:t>
      </w:r>
      <w:proofErr w:type="spellEnd"/>
      <w:r w:rsidRPr="00046B83">
        <w:rPr>
          <w:rStyle w:val="normaltextrun"/>
          <w:rFonts w:ascii="Arial" w:eastAsiaTheme="majorEastAsia" w:hAnsi="Arial" w:cs="Arial"/>
          <w:sz w:val="20"/>
          <w:szCs w:val="20"/>
          <w:lang w:val="en-US"/>
        </w:rPr>
        <w:t xml:space="preserve"> IGMP</w:t>
      </w:r>
      <w:r w:rsidRPr="00046B83">
        <w:rPr>
          <w:rStyle w:val="eop"/>
          <w:rFonts w:ascii="Arial" w:eastAsiaTheme="majorEastAsia" w:hAnsi="Arial" w:cs="Arial"/>
          <w:sz w:val="20"/>
          <w:szCs w:val="20"/>
        </w:rPr>
        <w:t> </w:t>
      </w:r>
    </w:p>
    <w:p w14:paraId="2DC89977" w14:textId="77777777" w:rsidR="00E03CF3" w:rsidRPr="00046B83" w:rsidRDefault="00E03CF3" w:rsidP="00C01A10">
      <w:pPr>
        <w:pStyle w:val="paragraph"/>
        <w:numPr>
          <w:ilvl w:val="0"/>
          <w:numId w:val="75"/>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 xml:space="preserve">Wsparcie </w:t>
      </w:r>
      <w:proofErr w:type="spellStart"/>
      <w:r w:rsidRPr="00046B83">
        <w:rPr>
          <w:rStyle w:val="normaltextrun"/>
          <w:rFonts w:ascii="Arial" w:eastAsiaTheme="majorEastAsia" w:hAnsi="Arial" w:cs="Arial"/>
          <w:sz w:val="20"/>
          <w:szCs w:val="20"/>
        </w:rPr>
        <w:t>multicast</w:t>
      </w:r>
      <w:proofErr w:type="spellEnd"/>
      <w:r w:rsidRPr="00046B83">
        <w:rPr>
          <w:rStyle w:val="normaltextrun"/>
          <w:rFonts w:ascii="Arial" w:eastAsiaTheme="majorEastAsia" w:hAnsi="Arial" w:cs="Arial"/>
          <w:sz w:val="20"/>
          <w:szCs w:val="20"/>
        </w:rPr>
        <w:t xml:space="preserve"> w rozwiązaniu </w:t>
      </w:r>
      <w:proofErr w:type="spellStart"/>
      <w:r w:rsidRPr="00046B83">
        <w:rPr>
          <w:rStyle w:val="normaltextrun"/>
          <w:rFonts w:ascii="Arial" w:eastAsiaTheme="majorEastAsia" w:hAnsi="Arial" w:cs="Arial"/>
          <w:sz w:val="20"/>
          <w:szCs w:val="20"/>
        </w:rPr>
        <w:t>Fabric</w:t>
      </w:r>
      <w:proofErr w:type="spellEnd"/>
      <w:r w:rsidRPr="00046B83">
        <w:rPr>
          <w:rStyle w:val="eop"/>
          <w:rFonts w:ascii="Arial" w:eastAsiaTheme="majorEastAsia" w:hAnsi="Arial" w:cs="Arial"/>
          <w:sz w:val="20"/>
          <w:szCs w:val="20"/>
        </w:rPr>
        <w:t> </w:t>
      </w:r>
    </w:p>
    <w:p w14:paraId="03B431CA" w14:textId="77777777" w:rsidR="00E03CF3" w:rsidRPr="00046B83" w:rsidRDefault="00E03CF3" w:rsidP="00C01A10">
      <w:pPr>
        <w:pStyle w:val="paragraph"/>
        <w:numPr>
          <w:ilvl w:val="0"/>
          <w:numId w:val="75"/>
        </w:numPr>
        <w:tabs>
          <w:tab w:val="clear" w:pos="720"/>
          <w:tab w:val="left" w:pos="709"/>
        </w:tabs>
        <w:spacing w:before="0" w:beforeAutospacing="0" w:after="0" w:afterAutospacing="0" w:line="276" w:lineRule="auto"/>
        <w:ind w:left="709" w:hanging="425"/>
        <w:rPr>
          <w:rFonts w:ascii="Arial" w:hAnsi="Arial" w:cs="Arial"/>
          <w:sz w:val="20"/>
          <w:szCs w:val="20"/>
        </w:rPr>
      </w:pPr>
      <w:proofErr w:type="spellStart"/>
      <w:r w:rsidRPr="00046B83">
        <w:rPr>
          <w:rStyle w:val="normaltextrun"/>
          <w:rFonts w:ascii="Arial" w:eastAsiaTheme="majorEastAsia" w:hAnsi="Arial" w:cs="Arial"/>
          <w:sz w:val="20"/>
          <w:szCs w:val="20"/>
          <w:lang w:val="en-US"/>
        </w:rPr>
        <w:t>Obsługa</w:t>
      </w:r>
      <w:proofErr w:type="spellEnd"/>
      <w:r w:rsidRPr="00046B83">
        <w:rPr>
          <w:rStyle w:val="normaltextrun"/>
          <w:rFonts w:ascii="Arial" w:eastAsiaTheme="majorEastAsia" w:hAnsi="Arial" w:cs="Arial"/>
          <w:sz w:val="20"/>
          <w:szCs w:val="20"/>
          <w:lang w:val="en-US"/>
        </w:rPr>
        <w:t xml:space="preserve"> DHCP snooping</w:t>
      </w:r>
      <w:r w:rsidRPr="00046B83">
        <w:rPr>
          <w:rStyle w:val="eop"/>
          <w:rFonts w:ascii="Arial" w:eastAsiaTheme="majorEastAsia" w:hAnsi="Arial" w:cs="Arial"/>
          <w:sz w:val="20"/>
          <w:szCs w:val="20"/>
        </w:rPr>
        <w:t> </w:t>
      </w:r>
    </w:p>
    <w:p w14:paraId="32E6D7C4" w14:textId="77777777" w:rsidR="00E03CF3" w:rsidRPr="00046B83" w:rsidRDefault="00E03CF3" w:rsidP="00C01A10">
      <w:pPr>
        <w:pStyle w:val="paragraph"/>
        <w:numPr>
          <w:ilvl w:val="0"/>
          <w:numId w:val="75"/>
        </w:numPr>
        <w:tabs>
          <w:tab w:val="clear" w:pos="720"/>
          <w:tab w:val="left" w:pos="709"/>
        </w:tabs>
        <w:spacing w:before="0" w:beforeAutospacing="0" w:after="0" w:afterAutospacing="0" w:line="276" w:lineRule="auto"/>
        <w:ind w:left="709" w:hanging="425"/>
        <w:rPr>
          <w:rFonts w:ascii="Arial" w:hAnsi="Arial" w:cs="Arial"/>
          <w:sz w:val="20"/>
          <w:szCs w:val="20"/>
        </w:rPr>
      </w:pPr>
      <w:proofErr w:type="spellStart"/>
      <w:r w:rsidRPr="00046B83">
        <w:rPr>
          <w:rStyle w:val="normaltextrun"/>
          <w:rFonts w:ascii="Arial" w:eastAsiaTheme="majorEastAsia" w:hAnsi="Arial" w:cs="Arial"/>
          <w:sz w:val="20"/>
          <w:szCs w:val="20"/>
          <w:lang w:val="en-US"/>
        </w:rPr>
        <w:t>Obsługa</w:t>
      </w:r>
      <w:proofErr w:type="spellEnd"/>
      <w:r w:rsidRPr="00046B83">
        <w:rPr>
          <w:rStyle w:val="normaltextrun"/>
          <w:rFonts w:ascii="Arial" w:eastAsiaTheme="majorEastAsia" w:hAnsi="Arial" w:cs="Arial"/>
          <w:sz w:val="20"/>
          <w:szCs w:val="20"/>
          <w:lang w:val="en-US"/>
        </w:rPr>
        <w:t xml:space="preserve"> Dynamic ARP Inspection</w:t>
      </w:r>
      <w:r w:rsidRPr="00046B83">
        <w:rPr>
          <w:rStyle w:val="eop"/>
          <w:rFonts w:ascii="Arial" w:eastAsiaTheme="majorEastAsia" w:hAnsi="Arial" w:cs="Arial"/>
          <w:sz w:val="20"/>
          <w:szCs w:val="20"/>
        </w:rPr>
        <w:t> </w:t>
      </w:r>
    </w:p>
    <w:p w14:paraId="5CF05BAF" w14:textId="77777777" w:rsidR="00E03CF3" w:rsidRPr="00046B83" w:rsidRDefault="00E03CF3" w:rsidP="00C01A10">
      <w:pPr>
        <w:pStyle w:val="paragraph"/>
        <w:numPr>
          <w:ilvl w:val="0"/>
          <w:numId w:val="75"/>
        </w:numPr>
        <w:tabs>
          <w:tab w:val="clear" w:pos="720"/>
          <w:tab w:val="left" w:pos="709"/>
        </w:tabs>
        <w:spacing w:before="0" w:beforeAutospacing="0" w:after="0" w:afterAutospacing="0" w:line="276" w:lineRule="auto"/>
        <w:ind w:left="709" w:hanging="425"/>
        <w:rPr>
          <w:rFonts w:ascii="Arial" w:hAnsi="Arial" w:cs="Arial"/>
          <w:sz w:val="20"/>
          <w:szCs w:val="20"/>
        </w:rPr>
      </w:pPr>
      <w:proofErr w:type="spellStart"/>
      <w:r w:rsidRPr="00046B83">
        <w:rPr>
          <w:rStyle w:val="normaltextrun"/>
          <w:rFonts w:ascii="Arial" w:eastAsiaTheme="majorEastAsia" w:hAnsi="Arial" w:cs="Arial"/>
          <w:sz w:val="20"/>
          <w:szCs w:val="20"/>
          <w:lang w:val="en-US"/>
        </w:rPr>
        <w:t>Obsługa</w:t>
      </w:r>
      <w:proofErr w:type="spellEnd"/>
      <w:r w:rsidRPr="00046B83">
        <w:rPr>
          <w:rStyle w:val="normaltextrun"/>
          <w:rFonts w:ascii="Arial" w:eastAsiaTheme="majorEastAsia" w:hAnsi="Arial" w:cs="Arial"/>
          <w:sz w:val="20"/>
          <w:szCs w:val="20"/>
          <w:lang w:val="en-US"/>
        </w:rPr>
        <w:t xml:space="preserve"> MAC Security </w:t>
      </w:r>
      <w:r w:rsidRPr="00046B83">
        <w:rPr>
          <w:rStyle w:val="eop"/>
          <w:rFonts w:ascii="Arial" w:eastAsiaTheme="majorEastAsia" w:hAnsi="Arial" w:cs="Arial"/>
          <w:sz w:val="20"/>
          <w:szCs w:val="20"/>
        </w:rPr>
        <w:t> </w:t>
      </w:r>
    </w:p>
    <w:p w14:paraId="0BFA2E7B" w14:textId="77777777" w:rsidR="00E03CF3" w:rsidRPr="00046B83" w:rsidRDefault="00E03CF3" w:rsidP="00C01A10">
      <w:pPr>
        <w:pStyle w:val="paragraph"/>
        <w:numPr>
          <w:ilvl w:val="0"/>
          <w:numId w:val="75"/>
        </w:numPr>
        <w:tabs>
          <w:tab w:val="clear" w:pos="720"/>
          <w:tab w:val="left" w:pos="709"/>
        </w:tabs>
        <w:spacing w:before="0" w:beforeAutospacing="0" w:after="0" w:afterAutospacing="0" w:line="276" w:lineRule="auto"/>
        <w:ind w:left="709" w:hanging="425"/>
        <w:rPr>
          <w:rFonts w:ascii="Arial" w:hAnsi="Arial" w:cs="Arial"/>
          <w:sz w:val="20"/>
          <w:szCs w:val="20"/>
        </w:rPr>
      </w:pPr>
      <w:proofErr w:type="spellStart"/>
      <w:r w:rsidRPr="00046B83">
        <w:rPr>
          <w:rStyle w:val="normaltextrun"/>
          <w:rFonts w:ascii="Arial" w:eastAsiaTheme="majorEastAsia" w:hAnsi="Arial" w:cs="Arial"/>
          <w:sz w:val="20"/>
          <w:szCs w:val="20"/>
          <w:lang w:val="en-US"/>
        </w:rPr>
        <w:t>Obsługa</w:t>
      </w:r>
      <w:proofErr w:type="spellEnd"/>
      <w:r w:rsidRPr="00046B83">
        <w:rPr>
          <w:rStyle w:val="normaltextrun"/>
          <w:rFonts w:ascii="Arial" w:eastAsiaTheme="majorEastAsia" w:hAnsi="Arial" w:cs="Arial"/>
          <w:sz w:val="20"/>
          <w:szCs w:val="20"/>
          <w:lang w:val="en-US"/>
        </w:rPr>
        <w:t xml:space="preserve"> </w:t>
      </w:r>
      <w:proofErr w:type="spellStart"/>
      <w:r w:rsidRPr="00046B83">
        <w:rPr>
          <w:rStyle w:val="normaltextrun"/>
          <w:rFonts w:ascii="Arial" w:eastAsiaTheme="majorEastAsia" w:hAnsi="Arial" w:cs="Arial"/>
          <w:sz w:val="20"/>
          <w:szCs w:val="20"/>
          <w:lang w:val="en-US"/>
        </w:rPr>
        <w:t>uwierzytelniania</w:t>
      </w:r>
      <w:proofErr w:type="spellEnd"/>
      <w:r w:rsidRPr="00046B83">
        <w:rPr>
          <w:rStyle w:val="normaltextrun"/>
          <w:rFonts w:ascii="Arial" w:eastAsiaTheme="majorEastAsia" w:hAnsi="Arial" w:cs="Arial"/>
          <w:sz w:val="20"/>
          <w:szCs w:val="20"/>
          <w:lang w:val="en-US"/>
        </w:rPr>
        <w:t xml:space="preserve"> IEEE 802.1x </w:t>
      </w:r>
      <w:r w:rsidRPr="00046B83">
        <w:rPr>
          <w:rStyle w:val="eop"/>
          <w:rFonts w:ascii="Arial" w:eastAsiaTheme="majorEastAsia" w:hAnsi="Arial" w:cs="Arial"/>
          <w:sz w:val="20"/>
          <w:szCs w:val="20"/>
        </w:rPr>
        <w:t> </w:t>
      </w:r>
    </w:p>
    <w:p w14:paraId="17D5D95C" w14:textId="77777777" w:rsidR="00E03CF3" w:rsidRPr="00046B83" w:rsidRDefault="00E03CF3" w:rsidP="00C01A10">
      <w:pPr>
        <w:pStyle w:val="paragraph"/>
        <w:numPr>
          <w:ilvl w:val="0"/>
          <w:numId w:val="75"/>
        </w:numPr>
        <w:tabs>
          <w:tab w:val="clear" w:pos="720"/>
          <w:tab w:val="left" w:pos="709"/>
        </w:tabs>
        <w:spacing w:before="0" w:beforeAutospacing="0" w:after="0" w:afterAutospacing="0" w:line="276" w:lineRule="auto"/>
        <w:ind w:left="709" w:hanging="425"/>
        <w:rPr>
          <w:rFonts w:ascii="Arial" w:hAnsi="Arial" w:cs="Arial"/>
          <w:sz w:val="20"/>
          <w:szCs w:val="20"/>
        </w:rPr>
      </w:pPr>
      <w:proofErr w:type="spellStart"/>
      <w:r w:rsidRPr="00046B83">
        <w:rPr>
          <w:rStyle w:val="normaltextrun"/>
          <w:rFonts w:ascii="Arial" w:eastAsiaTheme="majorEastAsia" w:hAnsi="Arial" w:cs="Arial"/>
          <w:sz w:val="20"/>
          <w:szCs w:val="20"/>
          <w:lang w:val="en-US"/>
        </w:rPr>
        <w:t>Obsługa</w:t>
      </w:r>
      <w:proofErr w:type="spellEnd"/>
      <w:r w:rsidRPr="00046B83">
        <w:rPr>
          <w:rStyle w:val="normaltextrun"/>
          <w:rFonts w:ascii="Arial" w:eastAsiaTheme="majorEastAsia" w:hAnsi="Arial" w:cs="Arial"/>
          <w:sz w:val="20"/>
          <w:szCs w:val="20"/>
          <w:lang w:val="en-US"/>
        </w:rPr>
        <w:t xml:space="preserve"> </w:t>
      </w:r>
      <w:proofErr w:type="spellStart"/>
      <w:r w:rsidRPr="00046B83">
        <w:rPr>
          <w:rStyle w:val="normaltextrun"/>
          <w:rFonts w:ascii="Arial" w:eastAsiaTheme="majorEastAsia" w:hAnsi="Arial" w:cs="Arial"/>
          <w:sz w:val="20"/>
          <w:szCs w:val="20"/>
          <w:lang w:val="en-US"/>
        </w:rPr>
        <w:t>uwierzytelniania</w:t>
      </w:r>
      <w:proofErr w:type="spellEnd"/>
      <w:r w:rsidRPr="00046B83">
        <w:rPr>
          <w:rStyle w:val="normaltextrun"/>
          <w:rFonts w:ascii="Arial" w:eastAsiaTheme="majorEastAsia" w:hAnsi="Arial" w:cs="Arial"/>
          <w:sz w:val="20"/>
          <w:szCs w:val="20"/>
          <w:lang w:val="en-US"/>
        </w:rPr>
        <w:t xml:space="preserve"> MAC</w:t>
      </w:r>
      <w:r w:rsidRPr="00046B83">
        <w:rPr>
          <w:rStyle w:val="eop"/>
          <w:rFonts w:ascii="Arial" w:eastAsiaTheme="majorEastAsia" w:hAnsi="Arial" w:cs="Arial"/>
          <w:sz w:val="20"/>
          <w:szCs w:val="20"/>
        </w:rPr>
        <w:t> </w:t>
      </w:r>
    </w:p>
    <w:p w14:paraId="02006C80" w14:textId="77777777" w:rsidR="00E03CF3" w:rsidRPr="00046B83" w:rsidRDefault="00E03CF3" w:rsidP="00C01A10">
      <w:pPr>
        <w:pStyle w:val="paragraph"/>
        <w:numPr>
          <w:ilvl w:val="0"/>
          <w:numId w:val="75"/>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 xml:space="preserve">Wsparcie dla standardu IEEE 802.1aq / RFC 6329 </w:t>
      </w:r>
      <w:proofErr w:type="spellStart"/>
      <w:r w:rsidRPr="00046B83">
        <w:rPr>
          <w:rStyle w:val="normaltextrun"/>
          <w:rFonts w:ascii="Arial" w:eastAsiaTheme="majorEastAsia" w:hAnsi="Arial" w:cs="Arial"/>
          <w:sz w:val="20"/>
          <w:szCs w:val="20"/>
        </w:rPr>
        <w:t>Shortest</w:t>
      </w:r>
      <w:proofErr w:type="spellEnd"/>
      <w:r w:rsidRPr="00046B83">
        <w:rPr>
          <w:rStyle w:val="normaltextrun"/>
          <w:rFonts w:ascii="Arial" w:eastAsiaTheme="majorEastAsia" w:hAnsi="Arial" w:cs="Arial"/>
          <w:sz w:val="20"/>
          <w:szCs w:val="20"/>
        </w:rPr>
        <w:t xml:space="preserve"> </w:t>
      </w:r>
      <w:proofErr w:type="spellStart"/>
      <w:r w:rsidRPr="00046B83">
        <w:rPr>
          <w:rStyle w:val="normaltextrun"/>
          <w:rFonts w:ascii="Arial" w:eastAsiaTheme="majorEastAsia" w:hAnsi="Arial" w:cs="Arial"/>
          <w:sz w:val="20"/>
          <w:szCs w:val="20"/>
        </w:rPr>
        <w:t>Path</w:t>
      </w:r>
      <w:proofErr w:type="spellEnd"/>
      <w:r w:rsidRPr="00046B83">
        <w:rPr>
          <w:rStyle w:val="normaltextrun"/>
          <w:rFonts w:ascii="Arial" w:eastAsiaTheme="majorEastAsia" w:hAnsi="Arial" w:cs="Arial"/>
          <w:sz w:val="20"/>
          <w:szCs w:val="20"/>
        </w:rPr>
        <w:t xml:space="preserve"> </w:t>
      </w:r>
      <w:proofErr w:type="spellStart"/>
      <w:r w:rsidRPr="00046B83">
        <w:rPr>
          <w:rStyle w:val="normaltextrun"/>
          <w:rFonts w:ascii="Arial" w:eastAsiaTheme="majorEastAsia" w:hAnsi="Arial" w:cs="Arial"/>
          <w:sz w:val="20"/>
          <w:szCs w:val="20"/>
        </w:rPr>
        <w:t>Bridging</w:t>
      </w:r>
      <w:proofErr w:type="spellEnd"/>
      <w:r w:rsidRPr="00046B83">
        <w:rPr>
          <w:rStyle w:val="normaltextrun"/>
          <w:rFonts w:ascii="Arial" w:eastAsiaTheme="majorEastAsia" w:hAnsi="Arial" w:cs="Arial"/>
          <w:sz w:val="20"/>
          <w:szCs w:val="20"/>
        </w:rPr>
        <w:t> </w:t>
      </w:r>
      <w:r w:rsidRPr="00046B83">
        <w:rPr>
          <w:rStyle w:val="eop"/>
          <w:rFonts w:ascii="Arial" w:eastAsiaTheme="majorEastAsia" w:hAnsi="Arial" w:cs="Arial"/>
          <w:sz w:val="20"/>
          <w:szCs w:val="20"/>
        </w:rPr>
        <w:t> </w:t>
      </w:r>
    </w:p>
    <w:p w14:paraId="654F2850" w14:textId="77777777" w:rsidR="00E03CF3" w:rsidRPr="00046B83" w:rsidRDefault="00E03CF3" w:rsidP="00C01A10">
      <w:pPr>
        <w:pStyle w:val="paragraph"/>
        <w:numPr>
          <w:ilvl w:val="0"/>
          <w:numId w:val="75"/>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 xml:space="preserve">Wsparcie dla standardu IEEE 802.1ah Provider </w:t>
      </w:r>
      <w:proofErr w:type="spellStart"/>
      <w:r w:rsidRPr="00046B83">
        <w:rPr>
          <w:rStyle w:val="normaltextrun"/>
          <w:rFonts w:ascii="Arial" w:eastAsiaTheme="majorEastAsia" w:hAnsi="Arial" w:cs="Arial"/>
          <w:sz w:val="20"/>
          <w:szCs w:val="20"/>
        </w:rPr>
        <w:t>Backbone</w:t>
      </w:r>
      <w:proofErr w:type="spellEnd"/>
      <w:r w:rsidRPr="00046B83">
        <w:rPr>
          <w:rStyle w:val="normaltextrun"/>
          <w:rFonts w:ascii="Arial" w:eastAsiaTheme="majorEastAsia" w:hAnsi="Arial" w:cs="Arial"/>
          <w:sz w:val="20"/>
          <w:szCs w:val="20"/>
        </w:rPr>
        <w:t xml:space="preserve"> </w:t>
      </w:r>
      <w:proofErr w:type="spellStart"/>
      <w:r w:rsidRPr="00046B83">
        <w:rPr>
          <w:rStyle w:val="normaltextrun"/>
          <w:rFonts w:ascii="Arial" w:eastAsiaTheme="majorEastAsia" w:hAnsi="Arial" w:cs="Arial"/>
          <w:sz w:val="20"/>
          <w:szCs w:val="20"/>
        </w:rPr>
        <w:t>Bridging</w:t>
      </w:r>
      <w:proofErr w:type="spellEnd"/>
      <w:r w:rsidRPr="00046B83">
        <w:rPr>
          <w:rStyle w:val="eop"/>
          <w:rFonts w:ascii="Arial" w:eastAsiaTheme="majorEastAsia" w:hAnsi="Arial" w:cs="Arial"/>
          <w:sz w:val="20"/>
          <w:szCs w:val="20"/>
        </w:rPr>
        <w:t> </w:t>
      </w:r>
    </w:p>
    <w:p w14:paraId="28CA7FA6" w14:textId="77777777" w:rsidR="00E03CF3" w:rsidRPr="00046B83" w:rsidRDefault="00E03CF3" w:rsidP="00C01A10">
      <w:pPr>
        <w:pStyle w:val="paragraph"/>
        <w:numPr>
          <w:ilvl w:val="0"/>
          <w:numId w:val="75"/>
        </w:numPr>
        <w:tabs>
          <w:tab w:val="clear" w:pos="720"/>
          <w:tab w:val="left" w:pos="709"/>
        </w:tabs>
        <w:spacing w:before="0" w:beforeAutospacing="0" w:after="0" w:afterAutospacing="0" w:line="276" w:lineRule="auto"/>
        <w:ind w:left="709" w:hanging="425"/>
        <w:rPr>
          <w:rFonts w:ascii="Arial" w:hAnsi="Arial" w:cs="Arial"/>
          <w:sz w:val="20"/>
          <w:szCs w:val="20"/>
          <w:lang w:val="en-US"/>
        </w:rPr>
      </w:pPr>
      <w:proofErr w:type="spellStart"/>
      <w:r w:rsidRPr="00046B83">
        <w:rPr>
          <w:rStyle w:val="normaltextrun"/>
          <w:rFonts w:ascii="Arial" w:eastAsiaTheme="majorEastAsia" w:hAnsi="Arial" w:cs="Arial"/>
          <w:sz w:val="20"/>
          <w:szCs w:val="20"/>
          <w:lang w:val="en-US"/>
        </w:rPr>
        <w:t>Wsparcie</w:t>
      </w:r>
      <w:proofErr w:type="spellEnd"/>
      <w:r w:rsidRPr="00046B83">
        <w:rPr>
          <w:rStyle w:val="normaltextrun"/>
          <w:rFonts w:ascii="Arial" w:eastAsiaTheme="majorEastAsia" w:hAnsi="Arial" w:cs="Arial"/>
          <w:sz w:val="20"/>
          <w:szCs w:val="20"/>
          <w:lang w:val="en-US"/>
        </w:rPr>
        <w:t xml:space="preserve"> </w:t>
      </w:r>
      <w:proofErr w:type="spellStart"/>
      <w:r w:rsidRPr="00046B83">
        <w:rPr>
          <w:rStyle w:val="normaltextrun"/>
          <w:rFonts w:ascii="Arial" w:eastAsiaTheme="majorEastAsia" w:hAnsi="Arial" w:cs="Arial"/>
          <w:sz w:val="20"/>
          <w:szCs w:val="20"/>
          <w:lang w:val="en-US"/>
        </w:rPr>
        <w:t>dla</w:t>
      </w:r>
      <w:proofErr w:type="spellEnd"/>
      <w:r w:rsidRPr="00046B83">
        <w:rPr>
          <w:rStyle w:val="normaltextrun"/>
          <w:rFonts w:ascii="Arial" w:eastAsiaTheme="majorEastAsia" w:hAnsi="Arial" w:cs="Arial"/>
          <w:sz w:val="20"/>
          <w:szCs w:val="20"/>
          <w:lang w:val="en-US"/>
        </w:rPr>
        <w:t xml:space="preserve"> </w:t>
      </w:r>
      <w:proofErr w:type="spellStart"/>
      <w:r w:rsidRPr="00046B83">
        <w:rPr>
          <w:rStyle w:val="normaltextrun"/>
          <w:rFonts w:ascii="Arial" w:eastAsiaTheme="majorEastAsia" w:hAnsi="Arial" w:cs="Arial"/>
          <w:sz w:val="20"/>
          <w:szCs w:val="20"/>
          <w:lang w:val="en-US"/>
        </w:rPr>
        <w:t>standardu</w:t>
      </w:r>
      <w:proofErr w:type="spellEnd"/>
      <w:r w:rsidRPr="00046B83">
        <w:rPr>
          <w:rStyle w:val="normaltextrun"/>
          <w:rFonts w:ascii="Arial" w:eastAsiaTheme="majorEastAsia" w:hAnsi="Arial" w:cs="Arial"/>
          <w:sz w:val="20"/>
          <w:szCs w:val="20"/>
          <w:lang w:val="en-US"/>
        </w:rPr>
        <w:t xml:space="preserve"> IEEE 802.1ag Connectivity Fault Management</w:t>
      </w:r>
      <w:r w:rsidRPr="00046B83">
        <w:rPr>
          <w:rStyle w:val="eop"/>
          <w:rFonts w:ascii="Arial" w:eastAsiaTheme="majorEastAsia" w:hAnsi="Arial" w:cs="Arial"/>
          <w:sz w:val="20"/>
          <w:szCs w:val="20"/>
          <w:lang w:val="en-US"/>
        </w:rPr>
        <w:t> </w:t>
      </w:r>
    </w:p>
    <w:p w14:paraId="7B8FD413" w14:textId="77777777" w:rsidR="00E03CF3" w:rsidRPr="00046B83" w:rsidRDefault="00E03CF3" w:rsidP="00C01A10">
      <w:pPr>
        <w:pStyle w:val="paragraph"/>
        <w:numPr>
          <w:ilvl w:val="0"/>
          <w:numId w:val="75"/>
        </w:numPr>
        <w:tabs>
          <w:tab w:val="clear" w:pos="720"/>
          <w:tab w:val="left" w:pos="709"/>
        </w:tabs>
        <w:spacing w:before="0" w:beforeAutospacing="0" w:after="0" w:afterAutospacing="0" w:line="276" w:lineRule="auto"/>
        <w:ind w:left="709" w:hanging="425"/>
        <w:rPr>
          <w:rStyle w:val="eop"/>
          <w:rFonts w:ascii="Arial" w:eastAsiaTheme="majorEastAsia" w:hAnsi="Arial" w:cs="Arial"/>
          <w:sz w:val="20"/>
          <w:szCs w:val="20"/>
        </w:rPr>
      </w:pPr>
      <w:r w:rsidRPr="00046B83">
        <w:rPr>
          <w:rStyle w:val="normaltextrun"/>
          <w:rFonts w:ascii="Arial" w:eastAsiaTheme="majorEastAsia" w:hAnsi="Arial" w:cs="Arial"/>
          <w:sz w:val="20"/>
          <w:szCs w:val="20"/>
        </w:rPr>
        <w:t xml:space="preserve">Obsługa wielu IS-IS </w:t>
      </w:r>
      <w:proofErr w:type="spellStart"/>
      <w:r w:rsidRPr="00046B83">
        <w:rPr>
          <w:rStyle w:val="normaltextrun"/>
          <w:rFonts w:ascii="Arial" w:eastAsiaTheme="majorEastAsia" w:hAnsi="Arial" w:cs="Arial"/>
          <w:sz w:val="20"/>
          <w:szCs w:val="20"/>
        </w:rPr>
        <w:t>Area</w:t>
      </w:r>
      <w:proofErr w:type="spellEnd"/>
      <w:r w:rsidRPr="00046B83">
        <w:rPr>
          <w:rStyle w:val="normaltextrun"/>
          <w:rFonts w:ascii="Arial" w:eastAsiaTheme="majorEastAsia" w:hAnsi="Arial" w:cs="Arial"/>
          <w:sz w:val="20"/>
          <w:szCs w:val="20"/>
        </w:rPr>
        <w:t xml:space="preserve"> dla zwiększenia skalowalności</w:t>
      </w:r>
      <w:r w:rsidRPr="00046B83">
        <w:rPr>
          <w:rStyle w:val="eop"/>
          <w:rFonts w:ascii="Arial" w:eastAsiaTheme="majorEastAsia" w:hAnsi="Arial" w:cs="Arial"/>
          <w:sz w:val="20"/>
          <w:szCs w:val="20"/>
        </w:rPr>
        <w:t> </w:t>
      </w:r>
    </w:p>
    <w:p w14:paraId="57C7D5C3" w14:textId="77777777" w:rsidR="00E03CF3" w:rsidRPr="00046B83" w:rsidRDefault="00E03CF3" w:rsidP="00C01A10">
      <w:pPr>
        <w:pStyle w:val="paragraph"/>
        <w:numPr>
          <w:ilvl w:val="0"/>
          <w:numId w:val="75"/>
        </w:numPr>
        <w:tabs>
          <w:tab w:val="clear" w:pos="720"/>
          <w:tab w:val="left" w:pos="709"/>
        </w:tabs>
        <w:spacing w:line="276" w:lineRule="auto"/>
        <w:ind w:left="709" w:hanging="425"/>
        <w:rPr>
          <w:rFonts w:ascii="Arial" w:hAnsi="Arial" w:cs="Arial"/>
          <w:sz w:val="20"/>
          <w:szCs w:val="20"/>
        </w:rPr>
      </w:pPr>
      <w:r w:rsidRPr="00046B83">
        <w:rPr>
          <w:rFonts w:ascii="Arial" w:hAnsi="Arial" w:cs="Arial"/>
          <w:sz w:val="20"/>
          <w:szCs w:val="20"/>
        </w:rPr>
        <w:t>Usługi wirtualizacji warstwy L2 i L3</w:t>
      </w:r>
    </w:p>
    <w:p w14:paraId="2860733B" w14:textId="77777777" w:rsidR="00E03CF3" w:rsidRPr="00046B83" w:rsidRDefault="00E03CF3" w:rsidP="00C01A10">
      <w:pPr>
        <w:pStyle w:val="paragraph"/>
        <w:numPr>
          <w:ilvl w:val="2"/>
          <w:numId w:val="75"/>
        </w:numPr>
        <w:tabs>
          <w:tab w:val="left" w:pos="993"/>
        </w:tabs>
        <w:spacing w:line="276" w:lineRule="auto"/>
        <w:ind w:left="993" w:hanging="284"/>
        <w:rPr>
          <w:rFonts w:ascii="Arial" w:hAnsi="Arial" w:cs="Arial"/>
          <w:sz w:val="20"/>
          <w:szCs w:val="20"/>
        </w:rPr>
      </w:pPr>
      <w:r w:rsidRPr="00046B83">
        <w:rPr>
          <w:rFonts w:ascii="Arial" w:hAnsi="Arial" w:cs="Arial"/>
          <w:sz w:val="20"/>
          <w:szCs w:val="20"/>
        </w:rPr>
        <w:t>Przełącznik musi udostępniać możliwość wirtualizacji usług sieciowych w warstwie L2 i L3 modelu OSI.</w:t>
      </w:r>
    </w:p>
    <w:p w14:paraId="17316CA9" w14:textId="77777777" w:rsidR="00E03CF3" w:rsidRPr="00046B83" w:rsidRDefault="00E03CF3" w:rsidP="00C01A10">
      <w:pPr>
        <w:pStyle w:val="paragraph"/>
        <w:numPr>
          <w:ilvl w:val="2"/>
          <w:numId w:val="75"/>
        </w:numPr>
        <w:tabs>
          <w:tab w:val="left" w:pos="993"/>
        </w:tabs>
        <w:spacing w:line="276" w:lineRule="auto"/>
        <w:ind w:left="993" w:hanging="284"/>
        <w:rPr>
          <w:rFonts w:ascii="Arial" w:hAnsi="Arial" w:cs="Arial"/>
          <w:sz w:val="20"/>
          <w:szCs w:val="20"/>
        </w:rPr>
      </w:pPr>
      <w:r w:rsidRPr="00046B83">
        <w:rPr>
          <w:rFonts w:ascii="Arial" w:hAnsi="Arial" w:cs="Arial"/>
          <w:sz w:val="20"/>
          <w:szCs w:val="20"/>
        </w:rPr>
        <w:t>Przełącznik musi zapewniać „</w:t>
      </w:r>
      <w:proofErr w:type="spellStart"/>
      <w:r w:rsidRPr="00046B83">
        <w:rPr>
          <w:rFonts w:ascii="Arial" w:hAnsi="Arial" w:cs="Arial"/>
          <w:sz w:val="20"/>
          <w:szCs w:val="20"/>
        </w:rPr>
        <w:t>multi-tennancy</w:t>
      </w:r>
      <w:proofErr w:type="spellEnd"/>
      <w:r w:rsidRPr="00046B83">
        <w:rPr>
          <w:rFonts w:ascii="Arial" w:hAnsi="Arial" w:cs="Arial"/>
          <w:sz w:val="20"/>
          <w:szCs w:val="20"/>
        </w:rPr>
        <w:t>” dla usług sieciowych zarówno w L2 jak i L3. Rozumiemy przez to przypadek, w którym do przełącznika doprowadzone są nakładające się numery VLAN (</w:t>
      </w:r>
      <w:proofErr w:type="spellStart"/>
      <w:r w:rsidRPr="00046B83">
        <w:rPr>
          <w:rFonts w:ascii="Arial" w:hAnsi="Arial" w:cs="Arial"/>
          <w:sz w:val="20"/>
          <w:szCs w:val="20"/>
        </w:rPr>
        <w:t>vlan</w:t>
      </w:r>
      <w:proofErr w:type="spellEnd"/>
      <w:r w:rsidRPr="00046B83">
        <w:rPr>
          <w:rFonts w:ascii="Arial" w:hAnsi="Arial" w:cs="Arial"/>
          <w:sz w:val="20"/>
          <w:szCs w:val="20"/>
        </w:rPr>
        <w:t xml:space="preserve"> </w:t>
      </w:r>
      <w:proofErr w:type="spellStart"/>
      <w:r w:rsidRPr="00046B83">
        <w:rPr>
          <w:rFonts w:ascii="Arial" w:hAnsi="Arial" w:cs="Arial"/>
          <w:sz w:val="20"/>
          <w:szCs w:val="20"/>
        </w:rPr>
        <w:t>overlap</w:t>
      </w:r>
      <w:proofErr w:type="spellEnd"/>
      <w:r w:rsidRPr="00046B83">
        <w:rPr>
          <w:rFonts w:ascii="Arial" w:hAnsi="Arial" w:cs="Arial"/>
          <w:sz w:val="20"/>
          <w:szCs w:val="20"/>
        </w:rPr>
        <w:t>) lub podsieci IP (</w:t>
      </w:r>
      <w:proofErr w:type="spellStart"/>
      <w:r w:rsidRPr="00046B83">
        <w:rPr>
          <w:rFonts w:ascii="Arial" w:hAnsi="Arial" w:cs="Arial"/>
          <w:sz w:val="20"/>
          <w:szCs w:val="20"/>
        </w:rPr>
        <w:t>subnet</w:t>
      </w:r>
      <w:proofErr w:type="spellEnd"/>
      <w:r w:rsidRPr="00046B83">
        <w:rPr>
          <w:rFonts w:ascii="Arial" w:hAnsi="Arial" w:cs="Arial"/>
          <w:sz w:val="20"/>
          <w:szCs w:val="20"/>
        </w:rPr>
        <w:t xml:space="preserve"> </w:t>
      </w:r>
      <w:proofErr w:type="spellStart"/>
      <w:r w:rsidRPr="00046B83">
        <w:rPr>
          <w:rFonts w:ascii="Arial" w:hAnsi="Arial" w:cs="Arial"/>
          <w:sz w:val="20"/>
          <w:szCs w:val="20"/>
        </w:rPr>
        <w:t>overlap</w:t>
      </w:r>
      <w:proofErr w:type="spellEnd"/>
      <w:r w:rsidRPr="00046B83">
        <w:rPr>
          <w:rFonts w:ascii="Arial" w:hAnsi="Arial" w:cs="Arial"/>
          <w:sz w:val="20"/>
          <w:szCs w:val="20"/>
        </w:rPr>
        <w:t>). W takim przypadku przełącznik musi zapewniać izolację tego ruchu od siebie.</w:t>
      </w:r>
    </w:p>
    <w:p w14:paraId="5E225B25" w14:textId="77777777" w:rsidR="00E03CF3" w:rsidRPr="00046B83" w:rsidRDefault="00E03CF3" w:rsidP="00C01A10">
      <w:pPr>
        <w:pStyle w:val="paragraph"/>
        <w:numPr>
          <w:ilvl w:val="2"/>
          <w:numId w:val="75"/>
        </w:numPr>
        <w:tabs>
          <w:tab w:val="left" w:pos="993"/>
        </w:tabs>
        <w:spacing w:line="276" w:lineRule="auto"/>
        <w:ind w:left="993" w:hanging="284"/>
        <w:rPr>
          <w:rFonts w:ascii="Arial" w:hAnsi="Arial" w:cs="Arial"/>
          <w:sz w:val="20"/>
          <w:szCs w:val="20"/>
        </w:rPr>
      </w:pPr>
      <w:r w:rsidRPr="00046B83">
        <w:rPr>
          <w:rFonts w:ascii="Arial" w:hAnsi="Arial" w:cs="Arial"/>
          <w:sz w:val="20"/>
          <w:szCs w:val="20"/>
        </w:rPr>
        <w:t xml:space="preserve">Przełącznik musi zapewniać usługi </w:t>
      </w:r>
      <w:proofErr w:type="spellStart"/>
      <w:r w:rsidRPr="00046B83">
        <w:rPr>
          <w:rFonts w:ascii="Arial" w:hAnsi="Arial" w:cs="Arial"/>
          <w:sz w:val="20"/>
          <w:szCs w:val="20"/>
        </w:rPr>
        <w:t>zwirtualizowane</w:t>
      </w:r>
      <w:proofErr w:type="spellEnd"/>
      <w:r w:rsidRPr="00046B83">
        <w:rPr>
          <w:rFonts w:ascii="Arial" w:hAnsi="Arial" w:cs="Arial"/>
          <w:sz w:val="20"/>
          <w:szCs w:val="20"/>
        </w:rPr>
        <w:t xml:space="preserve"> L2 i L3 w oparciu o standardowe protokoły sieciowe (SPB 802.1aq lub EVPN)</w:t>
      </w:r>
    </w:p>
    <w:p w14:paraId="670F8CC8" w14:textId="77777777" w:rsidR="00E03CF3" w:rsidRPr="00046B83" w:rsidRDefault="00E03CF3" w:rsidP="00C01A10">
      <w:pPr>
        <w:pStyle w:val="paragraph"/>
        <w:numPr>
          <w:ilvl w:val="2"/>
          <w:numId w:val="75"/>
        </w:numPr>
        <w:tabs>
          <w:tab w:val="left" w:pos="993"/>
        </w:tabs>
        <w:spacing w:line="276" w:lineRule="auto"/>
        <w:ind w:left="993" w:hanging="284"/>
        <w:rPr>
          <w:rFonts w:ascii="Arial" w:hAnsi="Arial" w:cs="Arial"/>
          <w:sz w:val="20"/>
          <w:szCs w:val="20"/>
        </w:rPr>
      </w:pPr>
      <w:r w:rsidRPr="00046B83">
        <w:rPr>
          <w:rFonts w:ascii="Arial" w:hAnsi="Arial" w:cs="Arial"/>
          <w:sz w:val="20"/>
          <w:szCs w:val="20"/>
        </w:rPr>
        <w:t>Przełącznik musi umożliwiać skonfigurowanie usług wirtualizacji w L2</w:t>
      </w:r>
    </w:p>
    <w:p w14:paraId="5A98B58A" w14:textId="77777777" w:rsidR="00E03CF3" w:rsidRPr="00046B83" w:rsidRDefault="00E03CF3" w:rsidP="00C01A10">
      <w:pPr>
        <w:pStyle w:val="paragraph"/>
        <w:numPr>
          <w:ilvl w:val="2"/>
          <w:numId w:val="75"/>
        </w:numPr>
        <w:tabs>
          <w:tab w:val="left" w:pos="993"/>
        </w:tabs>
        <w:spacing w:line="276" w:lineRule="auto"/>
        <w:ind w:left="993" w:hanging="284"/>
        <w:rPr>
          <w:rFonts w:ascii="Arial" w:hAnsi="Arial" w:cs="Arial"/>
          <w:sz w:val="20"/>
          <w:szCs w:val="20"/>
        </w:rPr>
      </w:pPr>
      <w:r w:rsidRPr="00046B83">
        <w:rPr>
          <w:rFonts w:ascii="Arial" w:hAnsi="Arial" w:cs="Arial"/>
          <w:sz w:val="20"/>
          <w:szCs w:val="20"/>
        </w:rPr>
        <w:t xml:space="preserve">Przełącznik musi umożliwiać obsługę usług </w:t>
      </w:r>
      <w:proofErr w:type="spellStart"/>
      <w:r w:rsidRPr="00046B83">
        <w:rPr>
          <w:rFonts w:ascii="Arial" w:hAnsi="Arial" w:cs="Arial"/>
          <w:sz w:val="20"/>
          <w:szCs w:val="20"/>
        </w:rPr>
        <w:t>multicast</w:t>
      </w:r>
      <w:proofErr w:type="spellEnd"/>
      <w:r w:rsidRPr="00046B83">
        <w:rPr>
          <w:rFonts w:ascii="Arial" w:hAnsi="Arial" w:cs="Arial"/>
          <w:sz w:val="20"/>
          <w:szCs w:val="20"/>
        </w:rPr>
        <w:t xml:space="preserve"> dla L2 jak i L3 bez konieczności używania protokołu PIM.</w:t>
      </w:r>
    </w:p>
    <w:p w14:paraId="2F7943A7" w14:textId="77777777" w:rsidR="00E03CF3" w:rsidRPr="00046B83" w:rsidRDefault="00E03CF3" w:rsidP="00C01A10">
      <w:pPr>
        <w:pStyle w:val="paragraph"/>
        <w:numPr>
          <w:ilvl w:val="2"/>
          <w:numId w:val="75"/>
        </w:numPr>
        <w:tabs>
          <w:tab w:val="left" w:pos="993"/>
        </w:tabs>
        <w:spacing w:line="276" w:lineRule="auto"/>
        <w:ind w:left="993" w:hanging="284"/>
        <w:rPr>
          <w:rFonts w:ascii="Arial" w:hAnsi="Arial" w:cs="Arial"/>
          <w:sz w:val="20"/>
          <w:szCs w:val="20"/>
        </w:rPr>
      </w:pPr>
      <w:r w:rsidRPr="00046B83">
        <w:rPr>
          <w:rFonts w:ascii="Arial" w:hAnsi="Arial" w:cs="Arial"/>
          <w:sz w:val="20"/>
          <w:szCs w:val="20"/>
        </w:rPr>
        <w:t>Przełącznik musi zapewniać możliwość zastosowania dowolnej topologii połączeń przy współpracy z innymi urządzeniami tworzącymi węzły sieci szkieletowej.</w:t>
      </w:r>
    </w:p>
    <w:p w14:paraId="5A25334F" w14:textId="77777777" w:rsidR="00E03CF3" w:rsidRPr="00046B83" w:rsidRDefault="00E03CF3" w:rsidP="00C01A10">
      <w:pPr>
        <w:pStyle w:val="paragraph"/>
        <w:numPr>
          <w:ilvl w:val="2"/>
          <w:numId w:val="75"/>
        </w:numPr>
        <w:tabs>
          <w:tab w:val="left" w:pos="993"/>
        </w:tabs>
        <w:spacing w:line="276" w:lineRule="auto"/>
        <w:ind w:left="993" w:hanging="284"/>
        <w:rPr>
          <w:rFonts w:ascii="Arial" w:hAnsi="Arial" w:cs="Arial"/>
          <w:sz w:val="20"/>
          <w:szCs w:val="20"/>
        </w:rPr>
      </w:pPr>
      <w:r w:rsidRPr="00046B83">
        <w:rPr>
          <w:rFonts w:ascii="Arial" w:hAnsi="Arial" w:cs="Arial"/>
          <w:sz w:val="20"/>
          <w:szCs w:val="20"/>
        </w:rPr>
        <w:t>Przełącznik musi zapewniać możliwość dokładania nowych węzłów w sieci bez wpływu na już działające usługi sieciowe.</w:t>
      </w:r>
    </w:p>
    <w:p w14:paraId="602E4F24" w14:textId="77777777" w:rsidR="00E03CF3" w:rsidRPr="00046B83" w:rsidRDefault="00E03CF3" w:rsidP="00C01A10">
      <w:pPr>
        <w:pStyle w:val="paragraph"/>
        <w:numPr>
          <w:ilvl w:val="0"/>
          <w:numId w:val="75"/>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 xml:space="preserve">Wsparcie mechanizmu kontroli usług pomiędzy różnymi IS-IS </w:t>
      </w:r>
      <w:proofErr w:type="spellStart"/>
      <w:r w:rsidRPr="00046B83">
        <w:rPr>
          <w:rStyle w:val="normaltextrun"/>
          <w:rFonts w:ascii="Arial" w:eastAsiaTheme="majorEastAsia" w:hAnsi="Arial" w:cs="Arial"/>
          <w:sz w:val="20"/>
          <w:szCs w:val="20"/>
        </w:rPr>
        <w:t>Area</w:t>
      </w:r>
      <w:proofErr w:type="spellEnd"/>
      <w:r w:rsidRPr="00046B83">
        <w:rPr>
          <w:rStyle w:val="normaltextrun"/>
          <w:rFonts w:ascii="Arial" w:eastAsiaTheme="majorEastAsia" w:hAnsi="Arial" w:cs="Arial"/>
          <w:sz w:val="20"/>
          <w:szCs w:val="20"/>
        </w:rPr>
        <w:t xml:space="preserve"> – przepuszczania lub blokowanie wskazanych serwisów L2 i L3 pomiędzy różnymi obszarami sieci</w:t>
      </w:r>
      <w:r w:rsidRPr="00046B83">
        <w:rPr>
          <w:rStyle w:val="eop"/>
          <w:rFonts w:ascii="Arial" w:eastAsiaTheme="majorEastAsia" w:hAnsi="Arial" w:cs="Arial"/>
          <w:sz w:val="20"/>
          <w:szCs w:val="20"/>
        </w:rPr>
        <w:t> </w:t>
      </w:r>
    </w:p>
    <w:p w14:paraId="6B9EF211" w14:textId="77777777" w:rsidR="00E03CF3" w:rsidRPr="00046B83" w:rsidRDefault="00E03CF3" w:rsidP="00C01A10">
      <w:pPr>
        <w:pStyle w:val="paragraph"/>
        <w:numPr>
          <w:ilvl w:val="0"/>
          <w:numId w:val="75"/>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lastRenderedPageBreak/>
        <w:t xml:space="preserve">Wbudowane mechanizmy automatycznej konfiguracji </w:t>
      </w:r>
      <w:proofErr w:type="spellStart"/>
      <w:r w:rsidRPr="00046B83">
        <w:rPr>
          <w:rStyle w:val="normaltextrun"/>
          <w:rFonts w:ascii="Arial" w:eastAsiaTheme="majorEastAsia" w:hAnsi="Arial" w:cs="Arial"/>
          <w:sz w:val="20"/>
          <w:szCs w:val="20"/>
        </w:rPr>
        <w:t>Fabric</w:t>
      </w:r>
      <w:proofErr w:type="spellEnd"/>
      <w:r w:rsidRPr="00046B83">
        <w:rPr>
          <w:rStyle w:val="normaltextrun"/>
          <w:rFonts w:ascii="Arial" w:eastAsiaTheme="majorEastAsia" w:hAnsi="Arial" w:cs="Arial"/>
          <w:sz w:val="20"/>
          <w:szCs w:val="20"/>
        </w:rPr>
        <w:t xml:space="preserve"> – tworzenie nowej konfiguracji jak i dodawanie kolejnych urządzeń do </w:t>
      </w:r>
      <w:proofErr w:type="spellStart"/>
      <w:r w:rsidRPr="00046B83">
        <w:rPr>
          <w:rStyle w:val="normaltextrun"/>
          <w:rFonts w:ascii="Arial" w:eastAsiaTheme="majorEastAsia" w:hAnsi="Arial" w:cs="Arial"/>
          <w:sz w:val="20"/>
          <w:szCs w:val="20"/>
        </w:rPr>
        <w:t>Fabric</w:t>
      </w:r>
      <w:proofErr w:type="spellEnd"/>
      <w:r w:rsidRPr="00046B83">
        <w:rPr>
          <w:rStyle w:val="eop"/>
          <w:rFonts w:ascii="Arial" w:eastAsiaTheme="majorEastAsia" w:hAnsi="Arial" w:cs="Arial"/>
          <w:sz w:val="20"/>
          <w:szCs w:val="20"/>
        </w:rPr>
        <w:t> </w:t>
      </w:r>
    </w:p>
    <w:p w14:paraId="4BB955C9" w14:textId="77777777" w:rsidR="00E03CF3" w:rsidRPr="00046B83" w:rsidRDefault="00E03CF3" w:rsidP="00C01A10">
      <w:pPr>
        <w:pStyle w:val="paragraph"/>
        <w:numPr>
          <w:ilvl w:val="0"/>
          <w:numId w:val="75"/>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 xml:space="preserve">Obsługa min. 80 tys. MAC w ramach szkieletu </w:t>
      </w:r>
      <w:proofErr w:type="spellStart"/>
      <w:r w:rsidRPr="00046B83">
        <w:rPr>
          <w:rStyle w:val="normaltextrun"/>
          <w:rFonts w:ascii="Arial" w:eastAsiaTheme="majorEastAsia" w:hAnsi="Arial" w:cs="Arial"/>
          <w:sz w:val="20"/>
          <w:szCs w:val="20"/>
        </w:rPr>
        <w:t>Fabric</w:t>
      </w:r>
      <w:proofErr w:type="spellEnd"/>
      <w:r w:rsidRPr="00046B83">
        <w:rPr>
          <w:rStyle w:val="eop"/>
          <w:rFonts w:ascii="Arial" w:eastAsiaTheme="majorEastAsia" w:hAnsi="Arial" w:cs="Arial"/>
          <w:sz w:val="20"/>
          <w:szCs w:val="20"/>
        </w:rPr>
        <w:t> </w:t>
      </w:r>
    </w:p>
    <w:p w14:paraId="201CD12B" w14:textId="77777777" w:rsidR="00E03CF3" w:rsidRPr="00046B83" w:rsidRDefault="00E03CF3" w:rsidP="00C01A10">
      <w:pPr>
        <w:pStyle w:val="paragraph"/>
        <w:numPr>
          <w:ilvl w:val="0"/>
          <w:numId w:val="75"/>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 xml:space="preserve">Obsługa min. 500 urządzeń w ramach </w:t>
      </w:r>
      <w:proofErr w:type="spellStart"/>
      <w:r w:rsidRPr="00046B83">
        <w:rPr>
          <w:rStyle w:val="normaltextrun"/>
          <w:rFonts w:ascii="Arial" w:eastAsiaTheme="majorEastAsia" w:hAnsi="Arial" w:cs="Arial"/>
          <w:sz w:val="20"/>
          <w:szCs w:val="20"/>
        </w:rPr>
        <w:t>Fabric</w:t>
      </w:r>
      <w:proofErr w:type="spellEnd"/>
      <w:r w:rsidRPr="00046B83">
        <w:rPr>
          <w:rStyle w:val="eop"/>
          <w:rFonts w:ascii="Arial" w:eastAsiaTheme="majorEastAsia" w:hAnsi="Arial" w:cs="Arial"/>
          <w:sz w:val="20"/>
          <w:szCs w:val="20"/>
        </w:rPr>
        <w:t> </w:t>
      </w:r>
    </w:p>
    <w:p w14:paraId="0C912D99" w14:textId="77777777" w:rsidR="00E03CF3" w:rsidRPr="00046B83" w:rsidRDefault="00E03CF3" w:rsidP="00C01A10">
      <w:pPr>
        <w:pStyle w:val="paragraph"/>
        <w:numPr>
          <w:ilvl w:val="0"/>
          <w:numId w:val="75"/>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 xml:space="preserve">Obsługa min. 4000 serwisów L2 w ramach </w:t>
      </w:r>
      <w:proofErr w:type="spellStart"/>
      <w:r w:rsidRPr="00046B83">
        <w:rPr>
          <w:rStyle w:val="normaltextrun"/>
          <w:rFonts w:ascii="Arial" w:eastAsiaTheme="majorEastAsia" w:hAnsi="Arial" w:cs="Arial"/>
          <w:sz w:val="20"/>
          <w:szCs w:val="20"/>
        </w:rPr>
        <w:t>Fabric</w:t>
      </w:r>
      <w:proofErr w:type="spellEnd"/>
      <w:r w:rsidRPr="00046B83">
        <w:rPr>
          <w:rStyle w:val="eop"/>
          <w:rFonts w:ascii="Arial" w:eastAsiaTheme="majorEastAsia" w:hAnsi="Arial" w:cs="Arial"/>
          <w:sz w:val="20"/>
          <w:szCs w:val="20"/>
        </w:rPr>
        <w:t> </w:t>
      </w:r>
    </w:p>
    <w:p w14:paraId="388F0B4B" w14:textId="77777777" w:rsidR="00E03CF3" w:rsidRPr="00046B83" w:rsidRDefault="00E03CF3" w:rsidP="00C01A10">
      <w:pPr>
        <w:pStyle w:val="paragraph"/>
        <w:numPr>
          <w:ilvl w:val="0"/>
          <w:numId w:val="75"/>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 xml:space="preserve">Obsługa min. 2000 serwisów L2 z aktywną obsługą </w:t>
      </w:r>
      <w:proofErr w:type="spellStart"/>
      <w:r w:rsidRPr="00046B83">
        <w:rPr>
          <w:rStyle w:val="normaltextrun"/>
          <w:rFonts w:ascii="Arial" w:eastAsiaTheme="majorEastAsia" w:hAnsi="Arial" w:cs="Arial"/>
          <w:sz w:val="20"/>
          <w:szCs w:val="20"/>
        </w:rPr>
        <w:t>multicast</w:t>
      </w:r>
      <w:proofErr w:type="spellEnd"/>
      <w:r w:rsidRPr="00046B83">
        <w:rPr>
          <w:rStyle w:val="eop"/>
          <w:rFonts w:ascii="Arial" w:eastAsiaTheme="majorEastAsia" w:hAnsi="Arial" w:cs="Arial"/>
          <w:sz w:val="20"/>
          <w:szCs w:val="20"/>
        </w:rPr>
        <w:t> </w:t>
      </w:r>
    </w:p>
    <w:p w14:paraId="62B10560" w14:textId="77777777" w:rsidR="00E03CF3" w:rsidRPr="00046B83" w:rsidRDefault="00E03CF3" w:rsidP="00C01A10">
      <w:pPr>
        <w:pStyle w:val="paragraph"/>
        <w:numPr>
          <w:ilvl w:val="0"/>
          <w:numId w:val="75"/>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 xml:space="preserve">Obsługa min. 256 serwisów L3 z aktywną obsługą </w:t>
      </w:r>
      <w:proofErr w:type="spellStart"/>
      <w:r w:rsidRPr="00046B83">
        <w:rPr>
          <w:rStyle w:val="normaltextrun"/>
          <w:rFonts w:ascii="Arial" w:eastAsiaTheme="majorEastAsia" w:hAnsi="Arial" w:cs="Arial"/>
          <w:sz w:val="20"/>
          <w:szCs w:val="20"/>
        </w:rPr>
        <w:t>multicast</w:t>
      </w:r>
      <w:proofErr w:type="spellEnd"/>
      <w:r w:rsidRPr="00046B83">
        <w:rPr>
          <w:rStyle w:val="eop"/>
          <w:rFonts w:ascii="Arial" w:eastAsiaTheme="majorEastAsia" w:hAnsi="Arial" w:cs="Arial"/>
          <w:sz w:val="20"/>
          <w:szCs w:val="20"/>
        </w:rPr>
        <w:t> </w:t>
      </w:r>
    </w:p>
    <w:p w14:paraId="3C281881" w14:textId="77777777" w:rsidR="00E03CF3" w:rsidRPr="00046B83" w:rsidRDefault="00E03CF3" w:rsidP="00C01A10">
      <w:pPr>
        <w:pStyle w:val="paragraph"/>
        <w:numPr>
          <w:ilvl w:val="0"/>
          <w:numId w:val="75"/>
        </w:numPr>
        <w:tabs>
          <w:tab w:val="clear" w:pos="720"/>
          <w:tab w:val="left" w:pos="709"/>
        </w:tabs>
        <w:spacing w:before="0" w:beforeAutospacing="0" w:after="0" w:afterAutospacing="0" w:line="276" w:lineRule="auto"/>
        <w:ind w:left="709" w:hanging="425"/>
        <w:rPr>
          <w:rFonts w:ascii="Arial" w:hAnsi="Arial" w:cs="Arial"/>
          <w:sz w:val="20"/>
          <w:szCs w:val="20"/>
          <w:lang w:val="en-US"/>
        </w:rPr>
      </w:pPr>
      <w:proofErr w:type="spellStart"/>
      <w:r w:rsidRPr="00046B83">
        <w:rPr>
          <w:rStyle w:val="normaltextrun"/>
          <w:rFonts w:ascii="Arial" w:eastAsiaTheme="majorEastAsia" w:hAnsi="Arial" w:cs="Arial"/>
          <w:sz w:val="20"/>
          <w:szCs w:val="20"/>
          <w:lang w:val="en-US"/>
        </w:rPr>
        <w:t>Obsługa</w:t>
      </w:r>
      <w:proofErr w:type="spellEnd"/>
      <w:r w:rsidRPr="00046B83">
        <w:rPr>
          <w:rStyle w:val="normaltextrun"/>
          <w:rFonts w:ascii="Arial" w:eastAsiaTheme="majorEastAsia" w:hAnsi="Arial" w:cs="Arial"/>
          <w:sz w:val="20"/>
          <w:szCs w:val="20"/>
          <w:lang w:val="en-US"/>
        </w:rPr>
        <w:t xml:space="preserve"> 802.1Qcj – Automatic Attachment to Provider Backbone Bridging</w:t>
      </w:r>
      <w:r w:rsidRPr="00046B83">
        <w:rPr>
          <w:rStyle w:val="eop"/>
          <w:rFonts w:ascii="Arial" w:eastAsiaTheme="majorEastAsia" w:hAnsi="Arial" w:cs="Arial"/>
          <w:sz w:val="20"/>
          <w:szCs w:val="20"/>
          <w:lang w:val="en-US"/>
        </w:rPr>
        <w:t> </w:t>
      </w:r>
    </w:p>
    <w:p w14:paraId="6940E487" w14:textId="77777777" w:rsidR="00E03CF3" w:rsidRPr="00046B83" w:rsidRDefault="00E03CF3" w:rsidP="00C01A10">
      <w:pPr>
        <w:pStyle w:val="paragraph"/>
        <w:numPr>
          <w:ilvl w:val="0"/>
          <w:numId w:val="75"/>
        </w:numPr>
        <w:tabs>
          <w:tab w:val="clear" w:pos="720"/>
          <w:tab w:val="left" w:pos="709"/>
        </w:tabs>
        <w:spacing w:before="0" w:beforeAutospacing="0" w:after="0" w:afterAutospacing="0" w:line="276" w:lineRule="auto"/>
        <w:ind w:left="709" w:hanging="425"/>
        <w:rPr>
          <w:rFonts w:ascii="Arial" w:hAnsi="Arial" w:cs="Arial"/>
          <w:sz w:val="20"/>
          <w:szCs w:val="20"/>
        </w:rPr>
      </w:pPr>
      <w:proofErr w:type="spellStart"/>
      <w:r w:rsidRPr="00046B83">
        <w:rPr>
          <w:rStyle w:val="normaltextrun"/>
          <w:rFonts w:ascii="Arial" w:eastAsiaTheme="majorEastAsia" w:hAnsi="Arial" w:cs="Arial"/>
          <w:sz w:val="20"/>
          <w:szCs w:val="20"/>
          <w:lang w:val="en-US"/>
        </w:rPr>
        <w:t>Wsparcie</w:t>
      </w:r>
      <w:proofErr w:type="spellEnd"/>
      <w:r w:rsidRPr="00046B83">
        <w:rPr>
          <w:rStyle w:val="normaltextrun"/>
          <w:rFonts w:ascii="Arial" w:eastAsiaTheme="majorEastAsia" w:hAnsi="Arial" w:cs="Arial"/>
          <w:sz w:val="20"/>
          <w:szCs w:val="20"/>
          <w:lang w:val="en-US"/>
        </w:rPr>
        <w:t xml:space="preserve"> Remote Mirroring w </w:t>
      </w:r>
      <w:proofErr w:type="spellStart"/>
      <w:r w:rsidRPr="00046B83">
        <w:rPr>
          <w:rStyle w:val="normaltextrun"/>
          <w:rFonts w:ascii="Arial" w:eastAsiaTheme="majorEastAsia" w:hAnsi="Arial" w:cs="Arial"/>
          <w:sz w:val="20"/>
          <w:szCs w:val="20"/>
          <w:lang w:val="en-US"/>
        </w:rPr>
        <w:t>ramach</w:t>
      </w:r>
      <w:proofErr w:type="spellEnd"/>
      <w:r w:rsidRPr="00046B83">
        <w:rPr>
          <w:rStyle w:val="normaltextrun"/>
          <w:rFonts w:ascii="Arial" w:eastAsiaTheme="majorEastAsia" w:hAnsi="Arial" w:cs="Arial"/>
          <w:sz w:val="20"/>
          <w:szCs w:val="20"/>
          <w:lang w:val="en-US"/>
        </w:rPr>
        <w:t xml:space="preserve"> Fabric</w:t>
      </w:r>
      <w:r w:rsidRPr="00046B83">
        <w:rPr>
          <w:rStyle w:val="eop"/>
          <w:rFonts w:ascii="Arial" w:eastAsiaTheme="majorEastAsia" w:hAnsi="Arial" w:cs="Arial"/>
          <w:sz w:val="20"/>
          <w:szCs w:val="20"/>
        </w:rPr>
        <w:t> </w:t>
      </w:r>
    </w:p>
    <w:p w14:paraId="798BFCCF" w14:textId="77777777" w:rsidR="00E03CF3" w:rsidRPr="00046B83" w:rsidRDefault="00E03CF3" w:rsidP="00C01A10">
      <w:pPr>
        <w:pStyle w:val="paragraph"/>
        <w:numPr>
          <w:ilvl w:val="0"/>
          <w:numId w:val="75"/>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 xml:space="preserve">Wsparcie mechanizmów rozszerzenia sieci </w:t>
      </w:r>
      <w:proofErr w:type="spellStart"/>
      <w:r w:rsidRPr="00046B83">
        <w:rPr>
          <w:rStyle w:val="normaltextrun"/>
          <w:rFonts w:ascii="Arial" w:eastAsiaTheme="majorEastAsia" w:hAnsi="Arial" w:cs="Arial"/>
          <w:sz w:val="20"/>
          <w:szCs w:val="20"/>
        </w:rPr>
        <w:t>Fabric</w:t>
      </w:r>
      <w:proofErr w:type="spellEnd"/>
      <w:r w:rsidRPr="00046B83">
        <w:rPr>
          <w:rStyle w:val="normaltextrun"/>
          <w:rFonts w:ascii="Arial" w:eastAsiaTheme="majorEastAsia" w:hAnsi="Arial" w:cs="Arial"/>
          <w:sz w:val="20"/>
          <w:szCs w:val="20"/>
        </w:rPr>
        <w:t xml:space="preserve"> na inne lokalizacje poprzez dostępną sieć IP</w:t>
      </w:r>
      <w:r w:rsidRPr="00046B83">
        <w:rPr>
          <w:rStyle w:val="eop"/>
          <w:rFonts w:ascii="Arial" w:eastAsiaTheme="majorEastAsia" w:hAnsi="Arial" w:cs="Arial"/>
          <w:sz w:val="20"/>
          <w:szCs w:val="20"/>
        </w:rPr>
        <w:t> </w:t>
      </w:r>
    </w:p>
    <w:p w14:paraId="0A6E9560" w14:textId="77777777" w:rsidR="00E03CF3" w:rsidRPr="00046B83" w:rsidRDefault="00E03CF3" w:rsidP="00C01A10">
      <w:pPr>
        <w:pStyle w:val="paragraph"/>
        <w:numPr>
          <w:ilvl w:val="0"/>
          <w:numId w:val="75"/>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 xml:space="preserve">Obsługa technologii </w:t>
      </w:r>
      <w:proofErr w:type="spellStart"/>
      <w:r w:rsidRPr="00046B83">
        <w:rPr>
          <w:rStyle w:val="normaltextrun"/>
          <w:rFonts w:ascii="Arial" w:eastAsiaTheme="majorEastAsia" w:hAnsi="Arial" w:cs="Arial"/>
          <w:sz w:val="20"/>
          <w:szCs w:val="20"/>
        </w:rPr>
        <w:t>anycast</w:t>
      </w:r>
      <w:proofErr w:type="spellEnd"/>
      <w:r w:rsidRPr="00046B83">
        <w:rPr>
          <w:rStyle w:val="normaltextrun"/>
          <w:rFonts w:ascii="Arial" w:eastAsiaTheme="majorEastAsia" w:hAnsi="Arial" w:cs="Arial"/>
          <w:sz w:val="20"/>
          <w:szCs w:val="20"/>
        </w:rPr>
        <w:t xml:space="preserve"> routing w trybie </w:t>
      </w:r>
      <w:proofErr w:type="spellStart"/>
      <w:r w:rsidRPr="00046B83">
        <w:rPr>
          <w:rStyle w:val="normaltextrun"/>
          <w:rFonts w:ascii="Arial" w:eastAsiaTheme="majorEastAsia" w:hAnsi="Arial" w:cs="Arial"/>
          <w:sz w:val="20"/>
          <w:szCs w:val="20"/>
        </w:rPr>
        <w:t>Fabric</w:t>
      </w:r>
      <w:proofErr w:type="spellEnd"/>
      <w:r w:rsidRPr="00046B83">
        <w:rPr>
          <w:rStyle w:val="eop"/>
          <w:rFonts w:ascii="Arial" w:eastAsiaTheme="majorEastAsia" w:hAnsi="Arial" w:cs="Arial"/>
          <w:sz w:val="20"/>
          <w:szCs w:val="20"/>
        </w:rPr>
        <w:t> </w:t>
      </w:r>
    </w:p>
    <w:p w14:paraId="4F65473C" w14:textId="77777777" w:rsidR="00E03CF3" w:rsidRPr="00046B83" w:rsidRDefault="00E03CF3" w:rsidP="00C01A10">
      <w:pPr>
        <w:pStyle w:val="paragraph"/>
        <w:numPr>
          <w:ilvl w:val="0"/>
          <w:numId w:val="75"/>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 xml:space="preserve">Sprzętowo wspomagana obsługa IPFIX w z prędkością łącza (ang. </w:t>
      </w:r>
      <w:proofErr w:type="spellStart"/>
      <w:r w:rsidRPr="00046B83">
        <w:rPr>
          <w:rStyle w:val="normaltextrun"/>
          <w:rFonts w:ascii="Arial" w:eastAsiaTheme="majorEastAsia" w:hAnsi="Arial" w:cs="Arial"/>
          <w:sz w:val="20"/>
          <w:szCs w:val="20"/>
        </w:rPr>
        <w:t>line-rate</w:t>
      </w:r>
      <w:proofErr w:type="spellEnd"/>
      <w:r w:rsidRPr="00046B83">
        <w:rPr>
          <w:rStyle w:val="normaltextrun"/>
          <w:rFonts w:ascii="Arial" w:eastAsiaTheme="majorEastAsia" w:hAnsi="Arial" w:cs="Arial"/>
          <w:sz w:val="20"/>
          <w:szCs w:val="20"/>
        </w:rPr>
        <w:t>)</w:t>
      </w:r>
      <w:r w:rsidRPr="00046B83">
        <w:rPr>
          <w:rStyle w:val="eop"/>
          <w:rFonts w:ascii="Arial" w:eastAsiaTheme="majorEastAsia" w:hAnsi="Arial" w:cs="Arial"/>
          <w:sz w:val="20"/>
          <w:szCs w:val="20"/>
        </w:rPr>
        <w:t> </w:t>
      </w:r>
    </w:p>
    <w:p w14:paraId="7B6AADF2" w14:textId="77777777" w:rsidR="00E03CF3" w:rsidRPr="00046B83" w:rsidRDefault="00E03CF3" w:rsidP="00C01A10">
      <w:pPr>
        <w:pStyle w:val="paragraph"/>
        <w:numPr>
          <w:ilvl w:val="0"/>
          <w:numId w:val="75"/>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Obsługa wykrywania aplikacji działających w sieci na warstwie 7 modelu OSI w połączeniu z system analizy ruchu.</w:t>
      </w:r>
      <w:r w:rsidRPr="00046B83">
        <w:rPr>
          <w:rStyle w:val="eop"/>
          <w:rFonts w:ascii="Arial" w:eastAsiaTheme="majorEastAsia" w:hAnsi="Arial" w:cs="Arial"/>
          <w:sz w:val="20"/>
          <w:szCs w:val="20"/>
        </w:rPr>
        <w:t> </w:t>
      </w:r>
    </w:p>
    <w:p w14:paraId="46A0255C" w14:textId="77777777" w:rsidR="00E03CF3" w:rsidRPr="00046B83" w:rsidRDefault="00E03CF3" w:rsidP="00C01A10">
      <w:pPr>
        <w:pStyle w:val="paragraph"/>
        <w:numPr>
          <w:ilvl w:val="0"/>
          <w:numId w:val="75"/>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 xml:space="preserve">Obsługa </w:t>
      </w:r>
      <w:proofErr w:type="spellStart"/>
      <w:r w:rsidRPr="00046B83">
        <w:rPr>
          <w:rStyle w:val="normaltextrun"/>
          <w:rFonts w:ascii="Arial" w:eastAsiaTheme="majorEastAsia" w:hAnsi="Arial" w:cs="Arial"/>
          <w:sz w:val="20"/>
          <w:szCs w:val="20"/>
        </w:rPr>
        <w:t>sFlow</w:t>
      </w:r>
      <w:proofErr w:type="spellEnd"/>
      <w:r w:rsidRPr="00046B83">
        <w:rPr>
          <w:rStyle w:val="eop"/>
          <w:rFonts w:ascii="Arial" w:eastAsiaTheme="majorEastAsia" w:hAnsi="Arial" w:cs="Arial"/>
          <w:sz w:val="20"/>
          <w:szCs w:val="20"/>
        </w:rPr>
        <w:t> </w:t>
      </w:r>
    </w:p>
    <w:p w14:paraId="08C60B6C" w14:textId="77777777" w:rsidR="00E03CF3" w:rsidRPr="00046B83" w:rsidRDefault="00E03CF3" w:rsidP="00C01A10">
      <w:pPr>
        <w:pStyle w:val="paragraph"/>
        <w:numPr>
          <w:ilvl w:val="0"/>
          <w:numId w:val="75"/>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Wsparcie zarządzania poprzez protokół SNMPv3</w:t>
      </w:r>
      <w:r w:rsidRPr="00046B83">
        <w:rPr>
          <w:rStyle w:val="eop"/>
          <w:rFonts w:ascii="Arial" w:eastAsiaTheme="majorEastAsia" w:hAnsi="Arial" w:cs="Arial"/>
          <w:sz w:val="20"/>
          <w:szCs w:val="20"/>
        </w:rPr>
        <w:t> </w:t>
      </w:r>
    </w:p>
    <w:p w14:paraId="30B0EF46" w14:textId="77777777" w:rsidR="00E03CF3" w:rsidRPr="00046B83" w:rsidRDefault="00E03CF3" w:rsidP="00C01A10">
      <w:pPr>
        <w:pStyle w:val="paragraph"/>
        <w:numPr>
          <w:ilvl w:val="0"/>
          <w:numId w:val="75"/>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Obsługa SSHv2</w:t>
      </w:r>
      <w:r w:rsidRPr="00046B83">
        <w:rPr>
          <w:rStyle w:val="eop"/>
          <w:rFonts w:ascii="Arial" w:eastAsiaTheme="majorEastAsia" w:hAnsi="Arial" w:cs="Arial"/>
          <w:sz w:val="20"/>
          <w:szCs w:val="20"/>
        </w:rPr>
        <w:t> </w:t>
      </w:r>
    </w:p>
    <w:p w14:paraId="0ED81D62" w14:textId="77777777" w:rsidR="00E03CF3" w:rsidRPr="00046B83" w:rsidRDefault="00E03CF3" w:rsidP="00C01A10">
      <w:pPr>
        <w:pStyle w:val="paragraph"/>
        <w:numPr>
          <w:ilvl w:val="0"/>
          <w:numId w:val="75"/>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Obsługa NTPv4</w:t>
      </w:r>
      <w:r w:rsidRPr="00046B83">
        <w:rPr>
          <w:rStyle w:val="eop"/>
          <w:rFonts w:ascii="Arial" w:eastAsiaTheme="majorEastAsia" w:hAnsi="Arial" w:cs="Arial"/>
          <w:sz w:val="20"/>
          <w:szCs w:val="20"/>
        </w:rPr>
        <w:t> </w:t>
      </w:r>
    </w:p>
    <w:p w14:paraId="13EC00FC" w14:textId="77777777" w:rsidR="00E03CF3" w:rsidRPr="00046B83" w:rsidRDefault="00E03CF3" w:rsidP="00C01A10">
      <w:pPr>
        <w:pStyle w:val="paragraph"/>
        <w:numPr>
          <w:ilvl w:val="0"/>
          <w:numId w:val="75"/>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Zarządzanie poprzez przeglądarkę www i protokół HTTPS</w:t>
      </w:r>
      <w:r w:rsidRPr="00046B83">
        <w:rPr>
          <w:rStyle w:val="eop"/>
          <w:rFonts w:ascii="Arial" w:eastAsiaTheme="majorEastAsia" w:hAnsi="Arial" w:cs="Arial"/>
          <w:sz w:val="20"/>
          <w:szCs w:val="20"/>
        </w:rPr>
        <w:t> </w:t>
      </w:r>
    </w:p>
    <w:p w14:paraId="5FEE88DB" w14:textId="77777777" w:rsidR="00E03CF3" w:rsidRPr="00046B83" w:rsidRDefault="00E03CF3" w:rsidP="00C01A10">
      <w:pPr>
        <w:pStyle w:val="paragraph"/>
        <w:numPr>
          <w:ilvl w:val="0"/>
          <w:numId w:val="75"/>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Obsługa LLDP oraz LLDP-MED – IEEE 802.1AB</w:t>
      </w:r>
      <w:r w:rsidRPr="00046B83">
        <w:rPr>
          <w:rStyle w:val="eop"/>
          <w:rFonts w:ascii="Arial" w:eastAsiaTheme="majorEastAsia" w:hAnsi="Arial" w:cs="Arial"/>
          <w:sz w:val="20"/>
          <w:szCs w:val="20"/>
        </w:rPr>
        <w:t> </w:t>
      </w:r>
    </w:p>
    <w:p w14:paraId="5D051412" w14:textId="77777777" w:rsidR="00E03CF3" w:rsidRPr="00046B83" w:rsidRDefault="00E03CF3" w:rsidP="00C01A10">
      <w:pPr>
        <w:pStyle w:val="paragraph"/>
        <w:numPr>
          <w:ilvl w:val="0"/>
          <w:numId w:val="75"/>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Obsługa RADIUS </w:t>
      </w:r>
      <w:r w:rsidRPr="00046B83">
        <w:rPr>
          <w:rStyle w:val="eop"/>
          <w:rFonts w:ascii="Arial" w:eastAsiaTheme="majorEastAsia" w:hAnsi="Arial" w:cs="Arial"/>
          <w:sz w:val="20"/>
          <w:szCs w:val="20"/>
        </w:rPr>
        <w:t> </w:t>
      </w:r>
    </w:p>
    <w:p w14:paraId="26DFE091" w14:textId="77777777" w:rsidR="00E03CF3" w:rsidRPr="00046B83" w:rsidRDefault="00E03CF3" w:rsidP="00C01A10">
      <w:pPr>
        <w:pStyle w:val="paragraph"/>
        <w:numPr>
          <w:ilvl w:val="0"/>
          <w:numId w:val="75"/>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Obsługa TACACS+</w:t>
      </w:r>
      <w:r w:rsidRPr="00046B83">
        <w:rPr>
          <w:rStyle w:val="eop"/>
          <w:rFonts w:ascii="Arial" w:eastAsiaTheme="majorEastAsia" w:hAnsi="Arial" w:cs="Arial"/>
          <w:sz w:val="20"/>
          <w:szCs w:val="20"/>
        </w:rPr>
        <w:t> </w:t>
      </w:r>
    </w:p>
    <w:p w14:paraId="75B6CEF9" w14:textId="77777777" w:rsidR="00E03CF3" w:rsidRPr="00046B83" w:rsidRDefault="00E03CF3" w:rsidP="00C01A10">
      <w:pPr>
        <w:pStyle w:val="paragraph"/>
        <w:numPr>
          <w:ilvl w:val="0"/>
          <w:numId w:val="75"/>
        </w:numPr>
        <w:tabs>
          <w:tab w:val="clear" w:pos="720"/>
          <w:tab w:val="left" w:pos="709"/>
        </w:tabs>
        <w:spacing w:before="0" w:beforeAutospacing="0" w:after="0" w:afterAutospacing="0" w:line="276" w:lineRule="auto"/>
        <w:ind w:left="709" w:hanging="425"/>
        <w:rPr>
          <w:rFonts w:ascii="Arial" w:hAnsi="Arial" w:cs="Arial"/>
          <w:sz w:val="20"/>
          <w:szCs w:val="20"/>
        </w:rPr>
      </w:pPr>
      <w:r w:rsidRPr="00046B83">
        <w:rPr>
          <w:rStyle w:val="normaltextrun"/>
          <w:rFonts w:ascii="Arial" w:eastAsiaTheme="majorEastAsia" w:hAnsi="Arial" w:cs="Arial"/>
          <w:sz w:val="20"/>
          <w:szCs w:val="20"/>
        </w:rPr>
        <w:t>Obsługa SYSLOG</w:t>
      </w:r>
      <w:r w:rsidRPr="00046B83">
        <w:rPr>
          <w:rStyle w:val="eop"/>
          <w:rFonts w:ascii="Arial" w:eastAsiaTheme="majorEastAsia" w:hAnsi="Arial" w:cs="Arial"/>
          <w:sz w:val="20"/>
          <w:szCs w:val="20"/>
        </w:rPr>
        <w:t> </w:t>
      </w:r>
    </w:p>
    <w:p w14:paraId="012F1E6C" w14:textId="77777777" w:rsidR="00E03CF3" w:rsidRPr="00046B83" w:rsidRDefault="00E03CF3" w:rsidP="00C01A10">
      <w:pPr>
        <w:pStyle w:val="paragraph"/>
        <w:numPr>
          <w:ilvl w:val="0"/>
          <w:numId w:val="75"/>
        </w:numPr>
        <w:tabs>
          <w:tab w:val="clear" w:pos="720"/>
          <w:tab w:val="left" w:pos="709"/>
        </w:tabs>
        <w:spacing w:before="0" w:beforeAutospacing="0" w:after="0" w:afterAutospacing="0" w:line="276" w:lineRule="auto"/>
        <w:ind w:left="709" w:hanging="425"/>
        <w:rPr>
          <w:rStyle w:val="eop"/>
          <w:rFonts w:ascii="Arial" w:eastAsiaTheme="majorEastAsia" w:hAnsi="Arial" w:cs="Arial"/>
          <w:sz w:val="20"/>
          <w:szCs w:val="20"/>
        </w:rPr>
      </w:pPr>
      <w:r w:rsidRPr="00046B83">
        <w:rPr>
          <w:rStyle w:val="normaltextrun"/>
          <w:rFonts w:ascii="Arial" w:eastAsiaTheme="majorEastAsia" w:hAnsi="Arial" w:cs="Arial"/>
          <w:sz w:val="20"/>
          <w:szCs w:val="20"/>
        </w:rPr>
        <w:t>Możliwość uruchomienia na przełączniku dodatkowych maszyn wirtualnych - jeżeli funkcjonalność ta wymaga dodatkowych modułów lub licencji Zamawiający nie wymaga ich dostarczenia w ramach tego postępowania</w:t>
      </w:r>
    </w:p>
    <w:p w14:paraId="07AEC15F" w14:textId="77777777" w:rsidR="00E03CF3" w:rsidRPr="00046B83" w:rsidRDefault="00E03CF3" w:rsidP="00C01A10">
      <w:pPr>
        <w:pStyle w:val="Akapitzlist"/>
        <w:widowControl w:val="0"/>
        <w:numPr>
          <w:ilvl w:val="0"/>
          <w:numId w:val="75"/>
        </w:numPr>
        <w:tabs>
          <w:tab w:val="clear" w:pos="720"/>
          <w:tab w:val="left" w:pos="709"/>
        </w:tabs>
        <w:spacing w:after="0"/>
        <w:ind w:left="709" w:hanging="425"/>
        <w:rPr>
          <w:rFonts w:ascii="Arial" w:hAnsi="Arial" w:cs="Arial"/>
          <w:spacing w:val="-1"/>
          <w:sz w:val="20"/>
          <w:szCs w:val="20"/>
        </w:rPr>
      </w:pPr>
      <w:bookmarkStart w:id="95" w:name="_Hlk206417798"/>
      <w:r w:rsidRPr="00046B83">
        <w:rPr>
          <w:rFonts w:ascii="Arial" w:hAnsi="Arial" w:cs="Arial"/>
          <w:spacing w:val="-1"/>
          <w:sz w:val="20"/>
          <w:szCs w:val="20"/>
        </w:rPr>
        <w:t>Minimum roczny kontrakt serwisowy zapewniający:</w:t>
      </w:r>
    </w:p>
    <w:p w14:paraId="563D0C77" w14:textId="77777777" w:rsidR="00E03CF3" w:rsidRPr="00046B83" w:rsidRDefault="00E03CF3" w:rsidP="00C01A10">
      <w:pPr>
        <w:pStyle w:val="paragraph"/>
        <w:numPr>
          <w:ilvl w:val="2"/>
          <w:numId w:val="75"/>
        </w:numPr>
        <w:tabs>
          <w:tab w:val="left" w:pos="993"/>
        </w:tabs>
        <w:spacing w:line="276" w:lineRule="auto"/>
        <w:ind w:left="993" w:hanging="284"/>
        <w:rPr>
          <w:rFonts w:ascii="Arial" w:hAnsi="Arial" w:cs="Arial"/>
          <w:sz w:val="20"/>
          <w:szCs w:val="20"/>
        </w:rPr>
      </w:pPr>
      <w:r w:rsidRPr="00046B83">
        <w:rPr>
          <w:rFonts w:ascii="Arial" w:hAnsi="Arial" w:cs="Arial"/>
          <w:sz w:val="20"/>
          <w:szCs w:val="20"/>
        </w:rPr>
        <w:t>wymianę uszkodzonego urządzenia z dostawą następnego dnia roboczego,</w:t>
      </w:r>
    </w:p>
    <w:p w14:paraId="7F1403FC" w14:textId="77777777" w:rsidR="00E03CF3" w:rsidRPr="00046B83" w:rsidRDefault="00E03CF3" w:rsidP="00C01A10">
      <w:pPr>
        <w:pStyle w:val="paragraph"/>
        <w:numPr>
          <w:ilvl w:val="2"/>
          <w:numId w:val="75"/>
        </w:numPr>
        <w:tabs>
          <w:tab w:val="left" w:pos="993"/>
        </w:tabs>
        <w:spacing w:line="276" w:lineRule="auto"/>
        <w:ind w:left="993" w:hanging="284"/>
        <w:rPr>
          <w:rFonts w:ascii="Arial" w:hAnsi="Arial" w:cs="Arial"/>
          <w:sz w:val="20"/>
          <w:szCs w:val="20"/>
        </w:rPr>
      </w:pPr>
      <w:r w:rsidRPr="00046B83">
        <w:rPr>
          <w:rFonts w:ascii="Arial" w:hAnsi="Arial" w:cs="Arial"/>
          <w:sz w:val="20"/>
          <w:szCs w:val="20"/>
        </w:rPr>
        <w:t>aktualizacje oprogramowania układowego (</w:t>
      </w:r>
      <w:proofErr w:type="spellStart"/>
      <w:r w:rsidRPr="00046B83">
        <w:rPr>
          <w:rFonts w:ascii="Arial" w:hAnsi="Arial" w:cs="Arial"/>
          <w:sz w:val="20"/>
          <w:szCs w:val="20"/>
        </w:rPr>
        <w:t>firmware</w:t>
      </w:r>
      <w:proofErr w:type="spellEnd"/>
      <w:r w:rsidRPr="00046B83">
        <w:rPr>
          <w:rFonts w:ascii="Arial" w:hAnsi="Arial" w:cs="Arial"/>
          <w:sz w:val="20"/>
          <w:szCs w:val="20"/>
        </w:rPr>
        <w:t>),</w:t>
      </w:r>
    </w:p>
    <w:p w14:paraId="3DE9DF78" w14:textId="77777777" w:rsidR="00E03CF3" w:rsidRPr="00046B83" w:rsidRDefault="00E03CF3" w:rsidP="00C01A10">
      <w:pPr>
        <w:pStyle w:val="paragraph"/>
        <w:numPr>
          <w:ilvl w:val="2"/>
          <w:numId w:val="75"/>
        </w:numPr>
        <w:tabs>
          <w:tab w:val="left" w:pos="993"/>
        </w:tabs>
        <w:spacing w:line="276" w:lineRule="auto"/>
        <w:ind w:left="993" w:hanging="284"/>
        <w:rPr>
          <w:rFonts w:ascii="Arial" w:hAnsi="Arial" w:cs="Arial"/>
          <w:sz w:val="20"/>
          <w:szCs w:val="20"/>
        </w:rPr>
      </w:pPr>
      <w:r w:rsidRPr="00046B83">
        <w:rPr>
          <w:rFonts w:ascii="Arial" w:hAnsi="Arial" w:cs="Arial"/>
          <w:sz w:val="20"/>
          <w:szCs w:val="20"/>
        </w:rPr>
        <w:t>wsparcie techniczne producenta (TAC) działające w trybie 24/7 poprzez telefon, email oraz portal WWW</w:t>
      </w:r>
    </w:p>
    <w:p w14:paraId="502EE16C" w14:textId="77777777" w:rsidR="00E03CF3" w:rsidRPr="00046B83" w:rsidRDefault="00E03CF3" w:rsidP="00C01A10">
      <w:pPr>
        <w:pStyle w:val="paragraph"/>
        <w:numPr>
          <w:ilvl w:val="2"/>
          <w:numId w:val="75"/>
        </w:numPr>
        <w:tabs>
          <w:tab w:val="left" w:pos="993"/>
        </w:tabs>
        <w:spacing w:before="0" w:beforeAutospacing="0" w:after="0" w:afterAutospacing="0" w:line="276" w:lineRule="auto"/>
        <w:ind w:left="993" w:hanging="284"/>
        <w:rPr>
          <w:rFonts w:ascii="Arial" w:hAnsi="Arial" w:cs="Arial"/>
          <w:sz w:val="20"/>
          <w:szCs w:val="20"/>
        </w:rPr>
      </w:pPr>
      <w:r w:rsidRPr="00046B83">
        <w:rPr>
          <w:rFonts w:ascii="Arial" w:hAnsi="Arial" w:cs="Arial"/>
          <w:sz w:val="20"/>
          <w:szCs w:val="20"/>
        </w:rPr>
        <w:t>dostęp do bazy wiedzy oraz dokumentacji technicznej producenta.</w:t>
      </w:r>
    </w:p>
    <w:p w14:paraId="318ADC7A" w14:textId="3F0CF1F6" w:rsidR="00E03CF3" w:rsidRPr="00046B83" w:rsidRDefault="00E03CF3" w:rsidP="00D7595A">
      <w:pPr>
        <w:widowControl w:val="0"/>
        <w:spacing w:line="276" w:lineRule="auto"/>
        <w:ind w:left="567"/>
        <w:rPr>
          <w:rFonts w:ascii="Arial" w:hAnsi="Arial" w:cs="Arial"/>
          <w:spacing w:val="-1"/>
        </w:rPr>
      </w:pPr>
      <w:r w:rsidRPr="00046B83">
        <w:rPr>
          <w:rFonts w:ascii="Arial" w:hAnsi="Arial" w:cs="Arial"/>
          <w:spacing w:val="-1"/>
        </w:rPr>
        <w:t xml:space="preserve">Po wygaśnięciu </w:t>
      </w:r>
      <w:r w:rsidR="00D7595A" w:rsidRPr="00046B83">
        <w:rPr>
          <w:rFonts w:ascii="Arial" w:hAnsi="Arial" w:cs="Arial"/>
          <w:spacing w:val="-1"/>
        </w:rPr>
        <w:t xml:space="preserve">kontraktu, </w:t>
      </w:r>
      <w:r w:rsidRPr="00046B83">
        <w:rPr>
          <w:rFonts w:ascii="Arial" w:hAnsi="Arial" w:cs="Arial"/>
          <w:spacing w:val="-1"/>
        </w:rPr>
        <w:t>sprzęt musi być objęty minimalnie 36-miesięczną gwarancją producenta obejmującą co najmniej:</w:t>
      </w:r>
    </w:p>
    <w:p w14:paraId="373911E8" w14:textId="77777777" w:rsidR="00E03CF3" w:rsidRPr="00046B83" w:rsidRDefault="00E03CF3" w:rsidP="00C01A10">
      <w:pPr>
        <w:widowControl w:val="0"/>
        <w:numPr>
          <w:ilvl w:val="1"/>
          <w:numId w:val="76"/>
        </w:numPr>
        <w:suppressAutoHyphens w:val="0"/>
        <w:spacing w:line="276" w:lineRule="auto"/>
        <w:ind w:left="993" w:hanging="284"/>
        <w:rPr>
          <w:rFonts w:ascii="Arial" w:hAnsi="Arial" w:cs="Arial"/>
          <w:spacing w:val="-1"/>
        </w:rPr>
      </w:pPr>
      <w:r w:rsidRPr="00046B83">
        <w:rPr>
          <w:rFonts w:ascii="Arial" w:hAnsi="Arial" w:cs="Arial"/>
          <w:spacing w:val="-1"/>
        </w:rPr>
        <w:t>wymianę uszkodzonego urządzenia z wysyłką następnego dnia roboczego,</w:t>
      </w:r>
    </w:p>
    <w:p w14:paraId="2370C61A" w14:textId="77777777" w:rsidR="00E03CF3" w:rsidRPr="00046B83" w:rsidRDefault="00E03CF3" w:rsidP="00C01A10">
      <w:pPr>
        <w:widowControl w:val="0"/>
        <w:numPr>
          <w:ilvl w:val="1"/>
          <w:numId w:val="76"/>
        </w:numPr>
        <w:suppressAutoHyphens w:val="0"/>
        <w:spacing w:line="276" w:lineRule="auto"/>
        <w:ind w:left="993" w:hanging="284"/>
        <w:rPr>
          <w:rFonts w:ascii="Arial" w:hAnsi="Arial" w:cs="Arial"/>
          <w:spacing w:val="-1"/>
        </w:rPr>
      </w:pPr>
      <w:r w:rsidRPr="00046B83">
        <w:rPr>
          <w:rFonts w:ascii="Arial" w:hAnsi="Arial" w:cs="Arial"/>
          <w:spacing w:val="-1"/>
        </w:rPr>
        <w:t>aktualizacje oprogramowania układowego (</w:t>
      </w:r>
      <w:proofErr w:type="spellStart"/>
      <w:r w:rsidRPr="00046B83">
        <w:rPr>
          <w:rFonts w:ascii="Arial" w:hAnsi="Arial" w:cs="Arial"/>
          <w:spacing w:val="-1"/>
        </w:rPr>
        <w:t>firmware</w:t>
      </w:r>
      <w:proofErr w:type="spellEnd"/>
      <w:r w:rsidRPr="00046B83">
        <w:rPr>
          <w:rFonts w:ascii="Arial" w:hAnsi="Arial" w:cs="Arial"/>
          <w:spacing w:val="-1"/>
        </w:rPr>
        <w:t>),</w:t>
      </w:r>
    </w:p>
    <w:p w14:paraId="386C9E99" w14:textId="77777777" w:rsidR="00E03CF3" w:rsidRPr="00046B83" w:rsidRDefault="00E03CF3" w:rsidP="00C01A10">
      <w:pPr>
        <w:widowControl w:val="0"/>
        <w:numPr>
          <w:ilvl w:val="1"/>
          <w:numId w:val="76"/>
        </w:numPr>
        <w:suppressAutoHyphens w:val="0"/>
        <w:spacing w:line="276" w:lineRule="auto"/>
        <w:ind w:left="993" w:hanging="284"/>
        <w:rPr>
          <w:rFonts w:ascii="Arial" w:hAnsi="Arial" w:cs="Arial"/>
          <w:spacing w:val="-1"/>
        </w:rPr>
      </w:pPr>
      <w:r w:rsidRPr="00046B83">
        <w:rPr>
          <w:rFonts w:ascii="Arial" w:hAnsi="Arial" w:cs="Arial"/>
          <w:spacing w:val="-1"/>
        </w:rPr>
        <w:t>dostęp do bazy wiedzy oraz dokumentacji technicznej producenta.</w:t>
      </w:r>
    </w:p>
    <w:p w14:paraId="27A56D9F" w14:textId="77777777" w:rsidR="00E03CF3" w:rsidRPr="00046B83" w:rsidRDefault="00E03CF3" w:rsidP="00D7595A">
      <w:pPr>
        <w:widowControl w:val="0"/>
        <w:spacing w:line="276" w:lineRule="auto"/>
        <w:ind w:left="567"/>
        <w:rPr>
          <w:rFonts w:ascii="Arial" w:hAnsi="Arial" w:cs="Arial"/>
          <w:spacing w:val="-1"/>
        </w:rPr>
      </w:pPr>
      <w:r w:rsidRPr="00046B83">
        <w:rPr>
          <w:rFonts w:ascii="Arial" w:hAnsi="Arial" w:cs="Arial"/>
          <w:spacing w:val="-1"/>
        </w:rPr>
        <w:t>Jeżeli producent oferuje gwarancję „dożywotnią” (np. EOL + określony czas), należy w ofercie wskazać jej rzeczywisty okres w miesiącach, liczony od dnia podpisania protokołu odbioru sprzętu.</w:t>
      </w:r>
    </w:p>
    <w:p w14:paraId="106B3E49" w14:textId="77777777" w:rsidR="00E03CF3" w:rsidRPr="00046B83" w:rsidRDefault="00E03CF3" w:rsidP="00392495">
      <w:pPr>
        <w:widowControl w:val="0"/>
        <w:tabs>
          <w:tab w:val="left" w:pos="709"/>
        </w:tabs>
        <w:spacing w:line="276" w:lineRule="auto"/>
        <w:ind w:left="709" w:hanging="425"/>
        <w:rPr>
          <w:rFonts w:ascii="Arial" w:hAnsi="Arial" w:cs="Arial"/>
          <w:spacing w:val="-1"/>
        </w:rPr>
      </w:pPr>
    </w:p>
    <w:p w14:paraId="7D4141F8" w14:textId="77777777" w:rsidR="00E03CF3" w:rsidRPr="00046B83" w:rsidRDefault="00E03CF3" w:rsidP="00D7595A">
      <w:pPr>
        <w:widowControl w:val="0"/>
        <w:spacing w:line="276" w:lineRule="auto"/>
        <w:ind w:left="284"/>
        <w:jc w:val="both"/>
        <w:rPr>
          <w:rFonts w:ascii="Arial" w:hAnsi="Arial" w:cs="Arial"/>
          <w:spacing w:val="-1"/>
        </w:rPr>
      </w:pPr>
      <w:r w:rsidRPr="00046B83">
        <w:rPr>
          <w:rFonts w:ascii="Arial" w:hAnsi="Arial" w:cs="Arial"/>
        </w:rPr>
        <w:t>W przypadku, gdy oferowane rozwiązanie różni się zastosowanymi protokołami, architekturą zarządzania lub mechanizmami realizacji funkcji sieciowych, Zamawiający dopuszcza zastosowanie rozwiązań równoważnych funkcjonalnie, pod warunkiem, że zapewniają one realizację wszystkich wymagań w zakresie wydajności, bezpieczeństwa, zarządzania, wirtualizacji oraz integracji z infrastrukturą Zamawiającego.</w:t>
      </w:r>
    </w:p>
    <w:bookmarkEnd w:id="95"/>
    <w:p w14:paraId="4B8CC3ED" w14:textId="77777777" w:rsidR="00E03CF3" w:rsidRPr="00046B83" w:rsidRDefault="00E03CF3" w:rsidP="00E03CF3">
      <w:pPr>
        <w:rPr>
          <w:rFonts w:cstheme="minorHAnsi"/>
        </w:rPr>
      </w:pPr>
    </w:p>
    <w:p w14:paraId="7245263F" w14:textId="7CA7114E" w:rsidR="00E03CF3" w:rsidRPr="00046B83" w:rsidRDefault="00E03CF3" w:rsidP="00131D39">
      <w:pPr>
        <w:spacing w:line="276" w:lineRule="auto"/>
        <w:rPr>
          <w:rFonts w:ascii="Arial" w:hAnsi="Arial"/>
          <w:b/>
          <w:sz w:val="22"/>
          <w:u w:val="single"/>
        </w:rPr>
      </w:pPr>
      <w:r w:rsidRPr="00046B83">
        <w:rPr>
          <w:rFonts w:ascii="Arial" w:hAnsi="Arial"/>
          <w:b/>
          <w:sz w:val="22"/>
          <w:u w:val="single"/>
        </w:rPr>
        <w:t>Przełącznik sieciowy</w:t>
      </w:r>
      <w:r w:rsidR="003F4C28" w:rsidRPr="00046B83">
        <w:rPr>
          <w:rFonts w:ascii="Arial" w:hAnsi="Arial"/>
          <w:b/>
          <w:sz w:val="22"/>
          <w:u w:val="single"/>
        </w:rPr>
        <w:t xml:space="preserve"> </w:t>
      </w:r>
      <w:proofErr w:type="spellStart"/>
      <w:r w:rsidR="003F4C28" w:rsidRPr="00046B83">
        <w:rPr>
          <w:rFonts w:ascii="Arial" w:hAnsi="Arial"/>
          <w:b/>
          <w:sz w:val="22"/>
          <w:u w:val="single"/>
        </w:rPr>
        <w:t>switch</w:t>
      </w:r>
      <w:proofErr w:type="spellEnd"/>
      <w:r w:rsidRPr="00046B83">
        <w:rPr>
          <w:rFonts w:ascii="Arial" w:hAnsi="Arial"/>
          <w:b/>
          <w:sz w:val="22"/>
          <w:u w:val="single"/>
        </w:rPr>
        <w:t xml:space="preserve"> Typ 2 </w:t>
      </w:r>
      <w:r w:rsidR="002A4054" w:rsidRPr="00046B83">
        <w:rPr>
          <w:rFonts w:ascii="Arial" w:hAnsi="Arial"/>
          <w:b/>
          <w:sz w:val="22"/>
          <w:u w:val="single"/>
        </w:rPr>
        <w:t>(</w:t>
      </w:r>
      <w:r w:rsidRPr="00046B83">
        <w:rPr>
          <w:rFonts w:ascii="Arial" w:hAnsi="Arial"/>
          <w:b/>
          <w:sz w:val="22"/>
          <w:u w:val="single"/>
        </w:rPr>
        <w:t>1 szt.</w:t>
      </w:r>
      <w:r w:rsidR="002A4054" w:rsidRPr="00046B83">
        <w:rPr>
          <w:rFonts w:ascii="Arial" w:hAnsi="Arial"/>
          <w:b/>
          <w:sz w:val="22"/>
          <w:u w:val="single"/>
        </w:rPr>
        <w:t>)</w:t>
      </w:r>
    </w:p>
    <w:p w14:paraId="55F55E36" w14:textId="77777777" w:rsidR="00D7595A" w:rsidRPr="00046B83" w:rsidRDefault="00D7595A" w:rsidP="00D7595A">
      <w:pPr>
        <w:rPr>
          <w:rFonts w:ascii="Arial" w:hAnsi="Arial"/>
          <w:b/>
          <w:sz w:val="22"/>
        </w:rPr>
      </w:pPr>
    </w:p>
    <w:p w14:paraId="61D94635" w14:textId="77777777" w:rsidR="00E03CF3" w:rsidRPr="00046B83" w:rsidRDefault="00E03CF3" w:rsidP="00C01A10">
      <w:pPr>
        <w:widowControl w:val="0"/>
        <w:numPr>
          <w:ilvl w:val="0"/>
          <w:numId w:val="77"/>
        </w:numPr>
        <w:tabs>
          <w:tab w:val="left" w:pos="567"/>
        </w:tabs>
        <w:suppressAutoHyphens w:val="0"/>
        <w:spacing w:line="276" w:lineRule="auto"/>
        <w:ind w:left="709" w:hanging="425"/>
        <w:rPr>
          <w:rFonts w:ascii="Arial" w:hAnsi="Arial" w:cs="Arial"/>
          <w:bCs/>
          <w:spacing w:val="-1"/>
        </w:rPr>
      </w:pPr>
      <w:r w:rsidRPr="00046B83">
        <w:rPr>
          <w:rFonts w:ascii="Arial" w:hAnsi="Arial" w:cs="Arial"/>
          <w:bCs/>
          <w:spacing w:val="-1"/>
        </w:rPr>
        <w:t>Wysokość urządzenia 1U</w:t>
      </w:r>
    </w:p>
    <w:p w14:paraId="67673AE4" w14:textId="77777777" w:rsidR="00E03CF3" w:rsidRPr="00046B83" w:rsidRDefault="00E03CF3" w:rsidP="00C01A10">
      <w:pPr>
        <w:widowControl w:val="0"/>
        <w:numPr>
          <w:ilvl w:val="0"/>
          <w:numId w:val="77"/>
        </w:numPr>
        <w:tabs>
          <w:tab w:val="left" w:pos="567"/>
        </w:tabs>
        <w:suppressAutoHyphens w:val="0"/>
        <w:spacing w:line="276" w:lineRule="auto"/>
        <w:ind w:left="709" w:hanging="425"/>
        <w:rPr>
          <w:rFonts w:ascii="Arial" w:hAnsi="Arial" w:cs="Arial"/>
          <w:bCs/>
          <w:spacing w:val="-1"/>
        </w:rPr>
      </w:pPr>
      <w:r w:rsidRPr="00046B83">
        <w:rPr>
          <w:rFonts w:ascii="Arial" w:hAnsi="Arial" w:cs="Arial"/>
          <w:bCs/>
          <w:spacing w:val="-1"/>
        </w:rPr>
        <w:t>Przełącznik posiadający minimum 24 porty 10GBase-X (SFP+)</w:t>
      </w:r>
    </w:p>
    <w:p w14:paraId="7E4B1C49" w14:textId="77777777" w:rsidR="00E03CF3" w:rsidRPr="00046B83" w:rsidRDefault="00E03CF3" w:rsidP="00C01A10">
      <w:pPr>
        <w:widowControl w:val="0"/>
        <w:numPr>
          <w:ilvl w:val="0"/>
          <w:numId w:val="77"/>
        </w:numPr>
        <w:tabs>
          <w:tab w:val="left" w:pos="567"/>
        </w:tabs>
        <w:suppressAutoHyphens w:val="0"/>
        <w:spacing w:line="276" w:lineRule="auto"/>
        <w:ind w:left="709" w:hanging="425"/>
        <w:rPr>
          <w:rFonts w:ascii="Arial" w:hAnsi="Arial" w:cs="Arial"/>
          <w:bCs/>
          <w:spacing w:val="-1"/>
        </w:rPr>
      </w:pPr>
      <w:r w:rsidRPr="00046B83">
        <w:rPr>
          <w:rFonts w:ascii="Arial" w:hAnsi="Arial" w:cs="Arial"/>
          <w:bCs/>
          <w:spacing w:val="-1"/>
        </w:rPr>
        <w:t>Przełącznik posiadający minimum 2 porty QSFP28</w:t>
      </w:r>
    </w:p>
    <w:p w14:paraId="22890618" w14:textId="77777777" w:rsidR="00E03CF3" w:rsidRPr="00046B83" w:rsidRDefault="00E03CF3" w:rsidP="00C01A10">
      <w:pPr>
        <w:widowControl w:val="0"/>
        <w:numPr>
          <w:ilvl w:val="0"/>
          <w:numId w:val="77"/>
        </w:numPr>
        <w:tabs>
          <w:tab w:val="left" w:pos="567"/>
        </w:tabs>
        <w:suppressAutoHyphens w:val="0"/>
        <w:spacing w:line="276" w:lineRule="auto"/>
        <w:ind w:left="709" w:hanging="425"/>
        <w:rPr>
          <w:rFonts w:ascii="Arial" w:hAnsi="Arial" w:cs="Arial"/>
          <w:bCs/>
          <w:spacing w:val="-1"/>
        </w:rPr>
      </w:pPr>
      <w:r w:rsidRPr="00046B83">
        <w:rPr>
          <w:rFonts w:ascii="Arial" w:hAnsi="Arial" w:cs="Arial"/>
          <w:bCs/>
          <w:spacing w:val="-1"/>
        </w:rPr>
        <w:t>Przełącznik posiadający miejsce na dodatkowy moduł mogący, w zależności od potrzeb, być obsadzonym:</w:t>
      </w:r>
    </w:p>
    <w:p w14:paraId="7DBB9E02" w14:textId="77777777" w:rsidR="00E03CF3" w:rsidRPr="00046B83" w:rsidRDefault="00E03CF3" w:rsidP="00CB663B">
      <w:pPr>
        <w:spacing w:line="276" w:lineRule="auto"/>
        <w:ind w:left="709" w:hanging="142"/>
        <w:rPr>
          <w:rFonts w:ascii="Arial" w:hAnsi="Arial" w:cs="Arial"/>
          <w:bCs/>
          <w:spacing w:val="-1"/>
        </w:rPr>
      </w:pPr>
      <w:r w:rsidRPr="00046B83">
        <w:rPr>
          <w:rFonts w:ascii="Arial" w:hAnsi="Arial" w:cs="Arial"/>
          <w:bCs/>
          <w:spacing w:val="-1"/>
        </w:rPr>
        <w:t>- 4 portami 1/10GBase-X (SFP+)</w:t>
      </w:r>
    </w:p>
    <w:p w14:paraId="21A9A405" w14:textId="77777777" w:rsidR="00E03CF3" w:rsidRPr="00046B83" w:rsidRDefault="00E03CF3" w:rsidP="00CB663B">
      <w:pPr>
        <w:spacing w:line="276" w:lineRule="auto"/>
        <w:ind w:left="709" w:hanging="142"/>
        <w:rPr>
          <w:rFonts w:ascii="Arial" w:hAnsi="Arial" w:cs="Arial"/>
          <w:bCs/>
          <w:spacing w:val="-1"/>
        </w:rPr>
      </w:pPr>
      <w:r w:rsidRPr="00046B83">
        <w:rPr>
          <w:rFonts w:ascii="Arial" w:hAnsi="Arial" w:cs="Arial"/>
          <w:bCs/>
          <w:spacing w:val="-1"/>
        </w:rPr>
        <w:lastRenderedPageBreak/>
        <w:t>- 4 portami 10/25GBase-X (SFP28)</w:t>
      </w:r>
    </w:p>
    <w:p w14:paraId="04061FDF" w14:textId="77777777" w:rsidR="00E03CF3" w:rsidRPr="00046B83" w:rsidRDefault="00E03CF3" w:rsidP="00C01A10">
      <w:pPr>
        <w:widowControl w:val="0"/>
        <w:numPr>
          <w:ilvl w:val="0"/>
          <w:numId w:val="77"/>
        </w:numPr>
        <w:tabs>
          <w:tab w:val="left" w:pos="709"/>
        </w:tabs>
        <w:suppressAutoHyphens w:val="0"/>
        <w:spacing w:line="276" w:lineRule="auto"/>
        <w:ind w:left="709" w:hanging="425"/>
        <w:rPr>
          <w:rFonts w:ascii="Arial" w:hAnsi="Arial" w:cs="Arial"/>
          <w:bCs/>
          <w:spacing w:val="-1"/>
        </w:rPr>
      </w:pPr>
      <w:r w:rsidRPr="00046B83">
        <w:rPr>
          <w:rFonts w:ascii="Arial" w:hAnsi="Arial" w:cs="Arial"/>
          <w:bCs/>
          <w:spacing w:val="-1"/>
        </w:rPr>
        <w:t xml:space="preserve">Nieblokującą architekturę o wydajności przełączania min. 1080 </w:t>
      </w:r>
      <w:proofErr w:type="spellStart"/>
      <w:r w:rsidRPr="00046B83">
        <w:rPr>
          <w:rFonts w:ascii="Arial" w:hAnsi="Arial" w:cs="Arial"/>
          <w:bCs/>
          <w:spacing w:val="-1"/>
        </w:rPr>
        <w:t>Gb</w:t>
      </w:r>
      <w:proofErr w:type="spellEnd"/>
      <w:r w:rsidRPr="00046B83">
        <w:rPr>
          <w:rFonts w:ascii="Arial" w:hAnsi="Arial" w:cs="Arial"/>
          <w:bCs/>
          <w:spacing w:val="-1"/>
        </w:rPr>
        <w:t>/s</w:t>
      </w:r>
    </w:p>
    <w:p w14:paraId="7A016F7F" w14:textId="77777777" w:rsidR="00E03CF3" w:rsidRPr="00046B83" w:rsidRDefault="00E03CF3" w:rsidP="00C01A10">
      <w:pPr>
        <w:widowControl w:val="0"/>
        <w:numPr>
          <w:ilvl w:val="0"/>
          <w:numId w:val="77"/>
        </w:numPr>
        <w:tabs>
          <w:tab w:val="left" w:pos="709"/>
        </w:tabs>
        <w:suppressAutoHyphens w:val="0"/>
        <w:spacing w:line="276" w:lineRule="auto"/>
        <w:ind w:left="709" w:hanging="425"/>
        <w:rPr>
          <w:rFonts w:ascii="Arial" w:hAnsi="Arial" w:cs="Arial"/>
          <w:bCs/>
          <w:spacing w:val="-1"/>
        </w:rPr>
      </w:pPr>
      <w:r w:rsidRPr="00046B83">
        <w:rPr>
          <w:rFonts w:ascii="Arial" w:hAnsi="Arial" w:cs="Arial"/>
          <w:bCs/>
          <w:spacing w:val="-1"/>
        </w:rPr>
        <w:t>Szybkość przełączania min. 800 Milionów pakietów na sekundę</w:t>
      </w:r>
    </w:p>
    <w:p w14:paraId="241F51E6" w14:textId="77777777" w:rsidR="00E03CF3" w:rsidRPr="00046B83" w:rsidRDefault="00E03CF3" w:rsidP="00C01A10">
      <w:pPr>
        <w:widowControl w:val="0"/>
        <w:numPr>
          <w:ilvl w:val="0"/>
          <w:numId w:val="77"/>
        </w:numPr>
        <w:tabs>
          <w:tab w:val="left" w:pos="709"/>
        </w:tabs>
        <w:suppressAutoHyphens w:val="0"/>
        <w:spacing w:line="276" w:lineRule="auto"/>
        <w:ind w:left="709" w:hanging="425"/>
        <w:rPr>
          <w:rFonts w:ascii="Arial" w:hAnsi="Arial" w:cs="Arial"/>
          <w:bCs/>
          <w:spacing w:val="-1"/>
        </w:rPr>
      </w:pPr>
      <w:r w:rsidRPr="00046B83">
        <w:rPr>
          <w:rFonts w:ascii="Arial" w:hAnsi="Arial" w:cs="Arial"/>
          <w:bCs/>
          <w:spacing w:val="-1"/>
        </w:rPr>
        <w:t>Wielkość tablicy MAC minimum 40k wpisów</w:t>
      </w:r>
    </w:p>
    <w:p w14:paraId="6095BAA5" w14:textId="77777777" w:rsidR="00E03CF3" w:rsidRPr="00046B83" w:rsidRDefault="00E03CF3" w:rsidP="00C01A10">
      <w:pPr>
        <w:widowControl w:val="0"/>
        <w:numPr>
          <w:ilvl w:val="0"/>
          <w:numId w:val="77"/>
        </w:numPr>
        <w:tabs>
          <w:tab w:val="left" w:pos="709"/>
        </w:tabs>
        <w:suppressAutoHyphens w:val="0"/>
        <w:spacing w:line="276" w:lineRule="auto"/>
        <w:ind w:left="709" w:hanging="425"/>
        <w:rPr>
          <w:rFonts w:ascii="Arial" w:hAnsi="Arial" w:cs="Arial"/>
          <w:bCs/>
          <w:spacing w:val="-1"/>
        </w:rPr>
      </w:pPr>
      <w:r w:rsidRPr="00046B83">
        <w:rPr>
          <w:rFonts w:ascii="Arial" w:hAnsi="Arial" w:cs="Arial"/>
          <w:bCs/>
          <w:spacing w:val="-1"/>
        </w:rPr>
        <w:t xml:space="preserve">Wbudowany dodatkowy interfejs do zarządzania poza pasmem - out of band management </w:t>
      </w:r>
    </w:p>
    <w:p w14:paraId="6B2640D4" w14:textId="77777777" w:rsidR="00E03CF3" w:rsidRPr="00046B83" w:rsidRDefault="00E03CF3" w:rsidP="00C01A10">
      <w:pPr>
        <w:widowControl w:val="0"/>
        <w:numPr>
          <w:ilvl w:val="0"/>
          <w:numId w:val="77"/>
        </w:numPr>
        <w:tabs>
          <w:tab w:val="left" w:pos="709"/>
        </w:tabs>
        <w:suppressAutoHyphens w:val="0"/>
        <w:spacing w:line="276" w:lineRule="auto"/>
        <w:ind w:left="709" w:hanging="425"/>
        <w:rPr>
          <w:rFonts w:ascii="Arial" w:hAnsi="Arial" w:cs="Arial"/>
          <w:bCs/>
          <w:spacing w:val="-1"/>
        </w:rPr>
      </w:pPr>
      <w:r w:rsidRPr="00046B83">
        <w:rPr>
          <w:rFonts w:ascii="Arial" w:hAnsi="Arial" w:cs="Arial"/>
          <w:bCs/>
          <w:spacing w:val="-1"/>
        </w:rPr>
        <w:t>Wbudowany port USB oraz port konsoli</w:t>
      </w:r>
    </w:p>
    <w:p w14:paraId="3591ECA4" w14:textId="77777777" w:rsidR="00E03CF3" w:rsidRPr="00046B83" w:rsidRDefault="00E03CF3" w:rsidP="00C01A10">
      <w:pPr>
        <w:widowControl w:val="0"/>
        <w:numPr>
          <w:ilvl w:val="0"/>
          <w:numId w:val="77"/>
        </w:numPr>
        <w:tabs>
          <w:tab w:val="left" w:pos="709"/>
        </w:tabs>
        <w:suppressAutoHyphens w:val="0"/>
        <w:spacing w:line="276" w:lineRule="auto"/>
        <w:ind w:left="709" w:hanging="425"/>
        <w:rPr>
          <w:rFonts w:ascii="Arial" w:hAnsi="Arial" w:cs="Arial"/>
          <w:bCs/>
          <w:spacing w:val="-1"/>
        </w:rPr>
      </w:pPr>
      <w:r w:rsidRPr="00046B83">
        <w:rPr>
          <w:rFonts w:ascii="Arial" w:hAnsi="Arial" w:cs="Arial"/>
          <w:bCs/>
          <w:spacing w:val="-1"/>
        </w:rPr>
        <w:t>Przełącznik musi posiadać wbudowane, redundantne zasilacze 230V AC</w:t>
      </w:r>
    </w:p>
    <w:p w14:paraId="3A303183" w14:textId="77777777" w:rsidR="00E03CF3" w:rsidRPr="00046B83" w:rsidRDefault="00E03CF3" w:rsidP="00C01A10">
      <w:pPr>
        <w:widowControl w:val="0"/>
        <w:numPr>
          <w:ilvl w:val="0"/>
          <w:numId w:val="77"/>
        </w:numPr>
        <w:tabs>
          <w:tab w:val="left" w:pos="709"/>
        </w:tabs>
        <w:suppressAutoHyphens w:val="0"/>
        <w:spacing w:line="276" w:lineRule="auto"/>
        <w:ind w:left="709" w:hanging="425"/>
        <w:rPr>
          <w:rFonts w:ascii="Arial" w:hAnsi="Arial" w:cs="Arial"/>
          <w:bCs/>
          <w:spacing w:val="-1"/>
        </w:rPr>
      </w:pPr>
      <w:r w:rsidRPr="00046B83">
        <w:rPr>
          <w:rFonts w:ascii="Arial" w:hAnsi="Arial" w:cs="Arial"/>
          <w:bCs/>
          <w:spacing w:val="-1"/>
        </w:rPr>
        <w:t>Obsługa sieci wirtualnych IEEE 802.1Q – min. 4094</w:t>
      </w:r>
    </w:p>
    <w:p w14:paraId="65E83193" w14:textId="77777777" w:rsidR="00E03CF3" w:rsidRPr="00046B83" w:rsidRDefault="00E03CF3" w:rsidP="00C01A10">
      <w:pPr>
        <w:widowControl w:val="0"/>
        <w:numPr>
          <w:ilvl w:val="0"/>
          <w:numId w:val="77"/>
        </w:numPr>
        <w:tabs>
          <w:tab w:val="left" w:pos="709"/>
        </w:tabs>
        <w:suppressAutoHyphens w:val="0"/>
        <w:spacing w:line="276" w:lineRule="auto"/>
        <w:ind w:left="709" w:hanging="425"/>
        <w:rPr>
          <w:rFonts w:ascii="Arial" w:hAnsi="Arial" w:cs="Arial"/>
          <w:bCs/>
          <w:spacing w:val="-1"/>
        </w:rPr>
      </w:pPr>
      <w:r w:rsidRPr="00046B83">
        <w:rPr>
          <w:rFonts w:ascii="Arial" w:hAnsi="Arial" w:cs="Arial"/>
          <w:bCs/>
          <w:spacing w:val="-1"/>
        </w:rPr>
        <w:t xml:space="preserve">Wsparcie dla ramek Jumbo </w:t>
      </w:r>
      <w:proofErr w:type="spellStart"/>
      <w:r w:rsidRPr="00046B83">
        <w:rPr>
          <w:rFonts w:ascii="Arial" w:hAnsi="Arial" w:cs="Arial"/>
          <w:bCs/>
          <w:spacing w:val="-1"/>
        </w:rPr>
        <w:t>Frames</w:t>
      </w:r>
      <w:proofErr w:type="spellEnd"/>
      <w:r w:rsidRPr="00046B83">
        <w:rPr>
          <w:rFonts w:ascii="Arial" w:hAnsi="Arial" w:cs="Arial"/>
          <w:bCs/>
          <w:spacing w:val="-1"/>
        </w:rPr>
        <w:t xml:space="preserve"> (min. 9216 bajtów)</w:t>
      </w:r>
    </w:p>
    <w:p w14:paraId="17C2BD14" w14:textId="77777777" w:rsidR="00E03CF3" w:rsidRPr="00046B83" w:rsidRDefault="00E03CF3" w:rsidP="00C01A10">
      <w:pPr>
        <w:widowControl w:val="0"/>
        <w:numPr>
          <w:ilvl w:val="0"/>
          <w:numId w:val="77"/>
        </w:numPr>
        <w:tabs>
          <w:tab w:val="left" w:pos="709"/>
        </w:tabs>
        <w:suppressAutoHyphens w:val="0"/>
        <w:spacing w:line="276" w:lineRule="auto"/>
        <w:ind w:left="709" w:hanging="425"/>
        <w:rPr>
          <w:rFonts w:ascii="Arial" w:hAnsi="Arial" w:cs="Arial"/>
          <w:bCs/>
          <w:spacing w:val="-1"/>
        </w:rPr>
      </w:pPr>
      <w:r w:rsidRPr="00046B83">
        <w:rPr>
          <w:rFonts w:ascii="Arial" w:hAnsi="Arial" w:cs="Arial"/>
          <w:bCs/>
          <w:spacing w:val="-1"/>
        </w:rPr>
        <w:t xml:space="preserve">Obsługa </w:t>
      </w:r>
      <w:proofErr w:type="spellStart"/>
      <w:r w:rsidRPr="00046B83">
        <w:rPr>
          <w:rFonts w:ascii="Arial" w:hAnsi="Arial" w:cs="Arial"/>
          <w:bCs/>
          <w:spacing w:val="-1"/>
        </w:rPr>
        <w:t>Quality</w:t>
      </w:r>
      <w:proofErr w:type="spellEnd"/>
      <w:r w:rsidRPr="00046B83">
        <w:rPr>
          <w:rFonts w:ascii="Arial" w:hAnsi="Arial" w:cs="Arial"/>
          <w:bCs/>
          <w:spacing w:val="-1"/>
        </w:rPr>
        <w:t xml:space="preserve"> of Service (IEEE 802.1p, </w:t>
      </w:r>
      <w:proofErr w:type="spellStart"/>
      <w:r w:rsidRPr="00046B83">
        <w:rPr>
          <w:rFonts w:ascii="Arial" w:hAnsi="Arial" w:cs="Arial"/>
          <w:bCs/>
          <w:spacing w:val="-1"/>
        </w:rPr>
        <w:t>DiffServ</w:t>
      </w:r>
      <w:proofErr w:type="spellEnd"/>
      <w:r w:rsidRPr="00046B83">
        <w:rPr>
          <w:rFonts w:ascii="Arial" w:hAnsi="Arial" w:cs="Arial"/>
          <w:bCs/>
          <w:spacing w:val="-1"/>
        </w:rPr>
        <w:t>, 8 kolejek priorytetów na każdym porcie wyjściowym)</w:t>
      </w:r>
    </w:p>
    <w:p w14:paraId="24DC7897" w14:textId="77777777" w:rsidR="00E03CF3" w:rsidRPr="00046B83" w:rsidRDefault="00E03CF3" w:rsidP="00C01A10">
      <w:pPr>
        <w:widowControl w:val="0"/>
        <w:numPr>
          <w:ilvl w:val="0"/>
          <w:numId w:val="77"/>
        </w:numPr>
        <w:tabs>
          <w:tab w:val="left" w:pos="709"/>
        </w:tabs>
        <w:suppressAutoHyphens w:val="0"/>
        <w:spacing w:line="276" w:lineRule="auto"/>
        <w:ind w:left="709" w:hanging="425"/>
        <w:rPr>
          <w:rFonts w:ascii="Arial" w:hAnsi="Arial" w:cs="Arial"/>
          <w:bCs/>
          <w:spacing w:val="-1"/>
        </w:rPr>
      </w:pPr>
      <w:r w:rsidRPr="00046B83">
        <w:rPr>
          <w:rFonts w:ascii="Arial" w:hAnsi="Arial" w:cs="Arial"/>
          <w:bCs/>
          <w:spacing w:val="-1"/>
        </w:rPr>
        <w:t>Przełącznik wyposażony w modularny system operacyjny z ochroną pamięci, procesów oraz zasobów procesora. System musi mieć możliwość dodania nowego modułu lub aktualizacji już zaimplementowanych bez konieczności restartu całego urządzenia</w:t>
      </w:r>
    </w:p>
    <w:p w14:paraId="390B07E8" w14:textId="77777777" w:rsidR="00E03CF3" w:rsidRPr="00046B83" w:rsidRDefault="00E03CF3" w:rsidP="00C01A10">
      <w:pPr>
        <w:widowControl w:val="0"/>
        <w:numPr>
          <w:ilvl w:val="0"/>
          <w:numId w:val="77"/>
        </w:numPr>
        <w:tabs>
          <w:tab w:val="left" w:pos="709"/>
        </w:tabs>
        <w:suppressAutoHyphens w:val="0"/>
        <w:spacing w:line="276" w:lineRule="auto"/>
        <w:ind w:left="709" w:hanging="425"/>
        <w:rPr>
          <w:rFonts w:ascii="Arial" w:hAnsi="Arial" w:cs="Arial"/>
          <w:bCs/>
          <w:spacing w:val="-1"/>
        </w:rPr>
      </w:pPr>
      <w:r w:rsidRPr="00046B83">
        <w:rPr>
          <w:rFonts w:ascii="Arial" w:hAnsi="Arial" w:cs="Arial"/>
          <w:bCs/>
          <w:spacing w:val="-1"/>
        </w:rPr>
        <w:t>Możliwość monitorowania zajętości CPU</w:t>
      </w:r>
    </w:p>
    <w:p w14:paraId="773B1AF5" w14:textId="77777777" w:rsidR="00E03CF3" w:rsidRPr="00046B83" w:rsidRDefault="00E03CF3" w:rsidP="00C01A10">
      <w:pPr>
        <w:widowControl w:val="0"/>
        <w:numPr>
          <w:ilvl w:val="0"/>
          <w:numId w:val="77"/>
        </w:numPr>
        <w:tabs>
          <w:tab w:val="left" w:pos="709"/>
        </w:tabs>
        <w:suppressAutoHyphens w:val="0"/>
        <w:spacing w:line="276" w:lineRule="auto"/>
        <w:ind w:left="709" w:hanging="425"/>
        <w:rPr>
          <w:rFonts w:ascii="Arial" w:hAnsi="Arial" w:cs="Arial"/>
          <w:bCs/>
          <w:spacing w:val="-1"/>
        </w:rPr>
      </w:pPr>
      <w:r w:rsidRPr="00046B83">
        <w:rPr>
          <w:rFonts w:ascii="Arial" w:hAnsi="Arial" w:cs="Arial"/>
          <w:bCs/>
          <w:spacing w:val="-1"/>
        </w:rPr>
        <w:t>Routing statyczny</w:t>
      </w:r>
    </w:p>
    <w:p w14:paraId="31861461" w14:textId="77777777" w:rsidR="00E03CF3" w:rsidRPr="00046B83" w:rsidRDefault="00E03CF3" w:rsidP="00C01A10">
      <w:pPr>
        <w:widowControl w:val="0"/>
        <w:numPr>
          <w:ilvl w:val="0"/>
          <w:numId w:val="77"/>
        </w:numPr>
        <w:tabs>
          <w:tab w:val="left" w:pos="709"/>
        </w:tabs>
        <w:suppressAutoHyphens w:val="0"/>
        <w:spacing w:line="276" w:lineRule="auto"/>
        <w:ind w:left="709" w:hanging="425"/>
        <w:rPr>
          <w:rFonts w:ascii="Arial" w:hAnsi="Arial" w:cs="Arial"/>
          <w:bCs/>
          <w:spacing w:val="-1"/>
        </w:rPr>
      </w:pPr>
      <w:r w:rsidRPr="00046B83">
        <w:rPr>
          <w:rFonts w:ascii="Arial" w:hAnsi="Arial" w:cs="Arial"/>
          <w:bCs/>
          <w:spacing w:val="-1"/>
        </w:rPr>
        <w:t>Obsługa routingu dynamicznego IPv4</w:t>
      </w:r>
    </w:p>
    <w:p w14:paraId="7FC88BF3" w14:textId="77777777" w:rsidR="00E03CF3" w:rsidRPr="00046B83" w:rsidRDefault="00E03CF3" w:rsidP="00C01A10">
      <w:pPr>
        <w:widowControl w:val="0"/>
        <w:numPr>
          <w:ilvl w:val="0"/>
          <w:numId w:val="78"/>
        </w:numPr>
        <w:suppressAutoHyphens w:val="0"/>
        <w:spacing w:line="276" w:lineRule="auto"/>
        <w:ind w:hanging="219"/>
        <w:rPr>
          <w:rFonts w:ascii="Arial" w:hAnsi="Arial" w:cs="Arial"/>
          <w:bCs/>
          <w:spacing w:val="-1"/>
          <w:lang w:val="en-US"/>
        </w:rPr>
      </w:pPr>
      <w:r w:rsidRPr="00046B83">
        <w:rPr>
          <w:rFonts w:ascii="Arial" w:hAnsi="Arial" w:cs="Arial"/>
          <w:bCs/>
          <w:spacing w:val="-1"/>
          <w:lang w:val="en-US"/>
        </w:rPr>
        <w:t>RIPv1/v2</w:t>
      </w:r>
    </w:p>
    <w:p w14:paraId="4BADEAC1" w14:textId="77777777" w:rsidR="00E03CF3" w:rsidRPr="00046B83" w:rsidRDefault="00E03CF3" w:rsidP="00C01A10">
      <w:pPr>
        <w:widowControl w:val="0"/>
        <w:numPr>
          <w:ilvl w:val="0"/>
          <w:numId w:val="78"/>
        </w:numPr>
        <w:suppressAutoHyphens w:val="0"/>
        <w:spacing w:line="276" w:lineRule="auto"/>
        <w:ind w:hanging="219"/>
        <w:rPr>
          <w:rFonts w:ascii="Arial" w:hAnsi="Arial" w:cs="Arial"/>
          <w:bCs/>
          <w:spacing w:val="-1"/>
        </w:rPr>
      </w:pPr>
      <w:r w:rsidRPr="00046B83">
        <w:rPr>
          <w:rFonts w:ascii="Arial" w:hAnsi="Arial" w:cs="Arial"/>
          <w:bCs/>
          <w:spacing w:val="-1"/>
        </w:rPr>
        <w:t>OSPFv2, BGP, IS-IS– jeżeli funkcjonalność ta wymaga dodatkowej licencji Zamawiający nie wymaga jej dostarczenia w ramach tego postępowania</w:t>
      </w:r>
    </w:p>
    <w:p w14:paraId="6A13C328" w14:textId="77777777" w:rsidR="00E03CF3" w:rsidRPr="00046B83" w:rsidRDefault="00E03CF3" w:rsidP="00C01A10">
      <w:pPr>
        <w:widowControl w:val="0"/>
        <w:numPr>
          <w:ilvl w:val="0"/>
          <w:numId w:val="77"/>
        </w:numPr>
        <w:tabs>
          <w:tab w:val="left" w:pos="709"/>
        </w:tabs>
        <w:suppressAutoHyphens w:val="0"/>
        <w:spacing w:line="276" w:lineRule="auto"/>
        <w:ind w:left="709" w:hanging="425"/>
        <w:rPr>
          <w:rFonts w:ascii="Arial" w:hAnsi="Arial" w:cs="Arial"/>
          <w:bCs/>
          <w:spacing w:val="-1"/>
        </w:rPr>
      </w:pPr>
      <w:r w:rsidRPr="00046B83">
        <w:rPr>
          <w:rFonts w:ascii="Arial" w:hAnsi="Arial" w:cs="Arial"/>
          <w:bCs/>
          <w:spacing w:val="-1"/>
        </w:rPr>
        <w:t xml:space="preserve">Policy </w:t>
      </w:r>
      <w:proofErr w:type="spellStart"/>
      <w:r w:rsidRPr="00046B83">
        <w:rPr>
          <w:rFonts w:ascii="Arial" w:hAnsi="Arial" w:cs="Arial"/>
          <w:bCs/>
          <w:spacing w:val="-1"/>
        </w:rPr>
        <w:t>Based</w:t>
      </w:r>
      <w:proofErr w:type="spellEnd"/>
      <w:r w:rsidRPr="00046B83">
        <w:rPr>
          <w:rFonts w:ascii="Arial" w:hAnsi="Arial" w:cs="Arial"/>
          <w:bCs/>
          <w:spacing w:val="-1"/>
        </w:rPr>
        <w:t xml:space="preserve"> Routing dla IPv4</w:t>
      </w:r>
    </w:p>
    <w:p w14:paraId="1332B598" w14:textId="77777777" w:rsidR="00E03CF3" w:rsidRPr="00046B83" w:rsidRDefault="00E03CF3" w:rsidP="00C01A10">
      <w:pPr>
        <w:widowControl w:val="0"/>
        <w:numPr>
          <w:ilvl w:val="0"/>
          <w:numId w:val="77"/>
        </w:numPr>
        <w:tabs>
          <w:tab w:val="left" w:pos="709"/>
        </w:tabs>
        <w:suppressAutoHyphens w:val="0"/>
        <w:spacing w:line="276" w:lineRule="auto"/>
        <w:ind w:left="709" w:hanging="425"/>
        <w:rPr>
          <w:rFonts w:ascii="Arial" w:hAnsi="Arial" w:cs="Arial"/>
          <w:bCs/>
          <w:spacing w:val="-1"/>
        </w:rPr>
      </w:pPr>
      <w:r w:rsidRPr="00046B83">
        <w:rPr>
          <w:rFonts w:ascii="Arial" w:hAnsi="Arial" w:cs="Arial"/>
          <w:bCs/>
          <w:spacing w:val="-1"/>
        </w:rPr>
        <w:t>Tablica routing IPv4 minimum 15k wpisów</w:t>
      </w:r>
    </w:p>
    <w:p w14:paraId="1B6D3674" w14:textId="77777777" w:rsidR="00E03CF3" w:rsidRPr="00046B83" w:rsidRDefault="00E03CF3" w:rsidP="00C01A10">
      <w:pPr>
        <w:widowControl w:val="0"/>
        <w:numPr>
          <w:ilvl w:val="0"/>
          <w:numId w:val="77"/>
        </w:numPr>
        <w:tabs>
          <w:tab w:val="left" w:pos="709"/>
        </w:tabs>
        <w:suppressAutoHyphens w:val="0"/>
        <w:spacing w:line="276" w:lineRule="auto"/>
        <w:ind w:left="709" w:hanging="425"/>
        <w:rPr>
          <w:rFonts w:ascii="Arial" w:hAnsi="Arial" w:cs="Arial"/>
          <w:bCs/>
          <w:spacing w:val="-1"/>
        </w:rPr>
      </w:pPr>
      <w:r w:rsidRPr="00046B83">
        <w:rPr>
          <w:rFonts w:ascii="Arial" w:hAnsi="Arial" w:cs="Arial"/>
          <w:bCs/>
          <w:spacing w:val="-1"/>
        </w:rPr>
        <w:t>Obsługa routingu dynamicznego dla IPv6</w:t>
      </w:r>
    </w:p>
    <w:p w14:paraId="47CEB663" w14:textId="77777777" w:rsidR="00E03CF3" w:rsidRPr="00046B83" w:rsidRDefault="00E03CF3" w:rsidP="00C01A10">
      <w:pPr>
        <w:widowControl w:val="0"/>
        <w:numPr>
          <w:ilvl w:val="0"/>
          <w:numId w:val="88"/>
        </w:numPr>
        <w:suppressAutoHyphens w:val="0"/>
        <w:spacing w:line="276" w:lineRule="auto"/>
        <w:ind w:hanging="219"/>
        <w:rPr>
          <w:rFonts w:ascii="Arial" w:hAnsi="Arial" w:cs="Arial"/>
          <w:bCs/>
          <w:spacing w:val="-1"/>
          <w:lang w:val="en-US"/>
        </w:rPr>
      </w:pPr>
      <w:proofErr w:type="spellStart"/>
      <w:r w:rsidRPr="00046B83">
        <w:rPr>
          <w:rFonts w:ascii="Arial" w:hAnsi="Arial" w:cs="Arial"/>
          <w:bCs/>
          <w:spacing w:val="-1"/>
          <w:lang w:val="en-US"/>
        </w:rPr>
        <w:t>RIPng</w:t>
      </w:r>
      <w:proofErr w:type="spellEnd"/>
      <w:r w:rsidRPr="00046B83">
        <w:rPr>
          <w:rFonts w:ascii="Arial" w:hAnsi="Arial" w:cs="Arial"/>
          <w:bCs/>
          <w:spacing w:val="-1"/>
          <w:lang w:val="en-US"/>
        </w:rPr>
        <w:t xml:space="preserve">, </w:t>
      </w:r>
    </w:p>
    <w:p w14:paraId="6037E149" w14:textId="77777777" w:rsidR="00E03CF3" w:rsidRPr="00046B83" w:rsidRDefault="00E03CF3" w:rsidP="00C01A10">
      <w:pPr>
        <w:widowControl w:val="0"/>
        <w:numPr>
          <w:ilvl w:val="0"/>
          <w:numId w:val="88"/>
        </w:numPr>
        <w:suppressAutoHyphens w:val="0"/>
        <w:spacing w:line="276" w:lineRule="auto"/>
        <w:ind w:hanging="219"/>
        <w:rPr>
          <w:rFonts w:ascii="Arial" w:hAnsi="Arial" w:cs="Arial"/>
          <w:bCs/>
          <w:spacing w:val="-1"/>
          <w:lang w:val="en-US"/>
        </w:rPr>
      </w:pPr>
      <w:r w:rsidRPr="00046B83">
        <w:rPr>
          <w:rFonts w:ascii="Arial" w:hAnsi="Arial" w:cs="Arial"/>
          <w:bCs/>
          <w:spacing w:val="-1"/>
          <w:lang w:val="en-US"/>
        </w:rPr>
        <w:t>OSPFv3, BGP, IS-IS– jeżeli funkcjonalność ta wymaga dodatkowej licencji Zamawiający nie wymaga jej dostarczenia w ramach tego postępowania</w:t>
      </w:r>
    </w:p>
    <w:p w14:paraId="5ACA87E2" w14:textId="77777777" w:rsidR="00E03CF3" w:rsidRPr="00046B83" w:rsidRDefault="00E03CF3" w:rsidP="00C01A10">
      <w:pPr>
        <w:widowControl w:val="0"/>
        <w:numPr>
          <w:ilvl w:val="0"/>
          <w:numId w:val="77"/>
        </w:numPr>
        <w:tabs>
          <w:tab w:val="left" w:pos="709"/>
        </w:tabs>
        <w:suppressAutoHyphens w:val="0"/>
        <w:spacing w:line="276" w:lineRule="auto"/>
        <w:ind w:left="709" w:hanging="425"/>
        <w:rPr>
          <w:rFonts w:ascii="Arial" w:hAnsi="Arial" w:cs="Arial"/>
          <w:bCs/>
          <w:spacing w:val="-1"/>
        </w:rPr>
      </w:pPr>
      <w:r w:rsidRPr="00046B83">
        <w:rPr>
          <w:rFonts w:ascii="Arial" w:hAnsi="Arial" w:cs="Arial"/>
          <w:bCs/>
          <w:spacing w:val="-1"/>
        </w:rPr>
        <w:t xml:space="preserve">Policy </w:t>
      </w:r>
      <w:proofErr w:type="spellStart"/>
      <w:r w:rsidRPr="00046B83">
        <w:rPr>
          <w:rFonts w:ascii="Arial" w:hAnsi="Arial" w:cs="Arial"/>
          <w:bCs/>
          <w:spacing w:val="-1"/>
        </w:rPr>
        <w:t>Based</w:t>
      </w:r>
      <w:proofErr w:type="spellEnd"/>
      <w:r w:rsidRPr="00046B83">
        <w:rPr>
          <w:rFonts w:ascii="Arial" w:hAnsi="Arial" w:cs="Arial"/>
          <w:bCs/>
          <w:spacing w:val="-1"/>
        </w:rPr>
        <w:t xml:space="preserve"> Routing dla IPv6</w:t>
      </w:r>
    </w:p>
    <w:p w14:paraId="26CBC531" w14:textId="77777777" w:rsidR="00E03CF3" w:rsidRPr="00046B83" w:rsidRDefault="00E03CF3" w:rsidP="00C01A10">
      <w:pPr>
        <w:widowControl w:val="0"/>
        <w:numPr>
          <w:ilvl w:val="0"/>
          <w:numId w:val="77"/>
        </w:numPr>
        <w:tabs>
          <w:tab w:val="left" w:pos="709"/>
        </w:tabs>
        <w:suppressAutoHyphens w:val="0"/>
        <w:spacing w:line="276" w:lineRule="auto"/>
        <w:ind w:left="709" w:hanging="425"/>
        <w:rPr>
          <w:rFonts w:ascii="Arial" w:hAnsi="Arial" w:cs="Arial"/>
          <w:bCs/>
          <w:spacing w:val="-1"/>
        </w:rPr>
      </w:pPr>
      <w:r w:rsidRPr="00046B83">
        <w:rPr>
          <w:rFonts w:ascii="Arial" w:hAnsi="Arial" w:cs="Arial"/>
          <w:bCs/>
          <w:spacing w:val="-1"/>
        </w:rPr>
        <w:t>Tablica routing IPv6 minimum 7k wpisów</w:t>
      </w:r>
    </w:p>
    <w:p w14:paraId="7258A557" w14:textId="77777777" w:rsidR="00E03CF3" w:rsidRPr="00046B83" w:rsidRDefault="00E03CF3" w:rsidP="00C01A10">
      <w:pPr>
        <w:widowControl w:val="0"/>
        <w:numPr>
          <w:ilvl w:val="0"/>
          <w:numId w:val="77"/>
        </w:numPr>
        <w:tabs>
          <w:tab w:val="left" w:pos="709"/>
        </w:tabs>
        <w:suppressAutoHyphens w:val="0"/>
        <w:spacing w:line="276" w:lineRule="auto"/>
        <w:ind w:left="709" w:hanging="425"/>
        <w:rPr>
          <w:rFonts w:ascii="Arial" w:hAnsi="Arial" w:cs="Arial"/>
          <w:bCs/>
          <w:spacing w:val="-1"/>
        </w:rPr>
      </w:pPr>
      <w:r w:rsidRPr="00046B83">
        <w:rPr>
          <w:rFonts w:ascii="Arial" w:hAnsi="Arial" w:cs="Arial"/>
          <w:bCs/>
          <w:spacing w:val="-1"/>
        </w:rPr>
        <w:t>Obsługa MLDv1 oraz MLDv2, filtrowanie IGMP, obsługa MVR (Multicast VLAN Registration)</w:t>
      </w:r>
    </w:p>
    <w:p w14:paraId="4DCBF1D1" w14:textId="77777777" w:rsidR="00E03CF3" w:rsidRPr="00046B83" w:rsidRDefault="00E03CF3" w:rsidP="00C01A10">
      <w:pPr>
        <w:widowControl w:val="0"/>
        <w:numPr>
          <w:ilvl w:val="0"/>
          <w:numId w:val="77"/>
        </w:numPr>
        <w:tabs>
          <w:tab w:val="left" w:pos="709"/>
        </w:tabs>
        <w:suppressAutoHyphens w:val="0"/>
        <w:spacing w:line="276" w:lineRule="auto"/>
        <w:ind w:left="709" w:hanging="425"/>
        <w:rPr>
          <w:rFonts w:ascii="Arial" w:hAnsi="Arial" w:cs="Arial"/>
          <w:bCs/>
          <w:spacing w:val="-1"/>
        </w:rPr>
      </w:pPr>
      <w:r w:rsidRPr="00046B83">
        <w:rPr>
          <w:rFonts w:ascii="Arial" w:hAnsi="Arial" w:cs="Arial"/>
          <w:bCs/>
          <w:spacing w:val="-1"/>
        </w:rPr>
        <w:t xml:space="preserve">Obsługa IGMP v1v2/v3 oraz IGMP v1/v2/v3 </w:t>
      </w:r>
      <w:proofErr w:type="spellStart"/>
      <w:r w:rsidRPr="00046B83">
        <w:rPr>
          <w:rFonts w:ascii="Arial" w:hAnsi="Arial" w:cs="Arial"/>
          <w:bCs/>
          <w:spacing w:val="-1"/>
        </w:rPr>
        <w:t>snooping</w:t>
      </w:r>
      <w:proofErr w:type="spellEnd"/>
    </w:p>
    <w:p w14:paraId="2408B878" w14:textId="77777777" w:rsidR="00E03CF3" w:rsidRPr="00046B83" w:rsidRDefault="00E03CF3" w:rsidP="00C01A10">
      <w:pPr>
        <w:widowControl w:val="0"/>
        <w:numPr>
          <w:ilvl w:val="0"/>
          <w:numId w:val="77"/>
        </w:numPr>
        <w:tabs>
          <w:tab w:val="left" w:pos="709"/>
        </w:tabs>
        <w:suppressAutoHyphens w:val="0"/>
        <w:spacing w:line="276" w:lineRule="auto"/>
        <w:ind w:left="709" w:hanging="425"/>
        <w:rPr>
          <w:rFonts w:ascii="Arial" w:hAnsi="Arial" w:cs="Arial"/>
          <w:bCs/>
          <w:spacing w:val="-1"/>
        </w:rPr>
      </w:pPr>
      <w:r w:rsidRPr="00046B83">
        <w:rPr>
          <w:rFonts w:ascii="Arial" w:hAnsi="Arial" w:cs="Arial"/>
          <w:bCs/>
          <w:spacing w:val="-1"/>
        </w:rPr>
        <w:t>Obsługa protokołu PIM-SM</w:t>
      </w:r>
    </w:p>
    <w:p w14:paraId="7D998964" w14:textId="77777777" w:rsidR="00E03CF3" w:rsidRPr="00046B83" w:rsidRDefault="00E03CF3" w:rsidP="00C01A10">
      <w:pPr>
        <w:widowControl w:val="0"/>
        <w:numPr>
          <w:ilvl w:val="0"/>
          <w:numId w:val="77"/>
        </w:numPr>
        <w:tabs>
          <w:tab w:val="left" w:pos="709"/>
        </w:tabs>
        <w:suppressAutoHyphens w:val="0"/>
        <w:spacing w:line="276" w:lineRule="auto"/>
        <w:ind w:left="709" w:hanging="425"/>
        <w:rPr>
          <w:rFonts w:ascii="Arial" w:hAnsi="Arial" w:cs="Arial"/>
          <w:bCs/>
          <w:spacing w:val="-1"/>
        </w:rPr>
      </w:pPr>
      <w:r w:rsidRPr="00046B83">
        <w:rPr>
          <w:rFonts w:ascii="Arial" w:hAnsi="Arial" w:cs="Arial"/>
          <w:bCs/>
          <w:spacing w:val="-1"/>
        </w:rPr>
        <w:t>Obsługa Network Login</w:t>
      </w:r>
    </w:p>
    <w:p w14:paraId="0638AB35" w14:textId="4CCDA316" w:rsidR="00E03CF3" w:rsidRPr="00046B83" w:rsidRDefault="00E03CF3" w:rsidP="00C01A10">
      <w:pPr>
        <w:widowControl w:val="0"/>
        <w:numPr>
          <w:ilvl w:val="0"/>
          <w:numId w:val="89"/>
        </w:numPr>
        <w:suppressAutoHyphens w:val="0"/>
        <w:spacing w:line="276" w:lineRule="auto"/>
        <w:ind w:hanging="219"/>
        <w:rPr>
          <w:rFonts w:ascii="Arial" w:hAnsi="Arial" w:cs="Arial"/>
          <w:bCs/>
          <w:spacing w:val="-1"/>
          <w:lang w:val="en-US"/>
        </w:rPr>
      </w:pPr>
      <w:r w:rsidRPr="00046B83">
        <w:rPr>
          <w:rFonts w:ascii="Arial" w:hAnsi="Arial" w:cs="Arial"/>
          <w:bCs/>
          <w:spacing w:val="-1"/>
          <w:lang w:val="en-US"/>
        </w:rPr>
        <w:t>IEEE 802.1x</w:t>
      </w:r>
    </w:p>
    <w:p w14:paraId="470CB6B1" w14:textId="7EA86902" w:rsidR="00E03CF3" w:rsidRPr="00046B83" w:rsidRDefault="00E03CF3" w:rsidP="00C01A10">
      <w:pPr>
        <w:widowControl w:val="0"/>
        <w:numPr>
          <w:ilvl w:val="0"/>
          <w:numId w:val="89"/>
        </w:numPr>
        <w:suppressAutoHyphens w:val="0"/>
        <w:spacing w:line="276" w:lineRule="auto"/>
        <w:ind w:hanging="219"/>
        <w:rPr>
          <w:rFonts w:ascii="Arial" w:hAnsi="Arial" w:cs="Arial"/>
          <w:bCs/>
          <w:spacing w:val="-1"/>
          <w:lang w:val="en-US"/>
        </w:rPr>
      </w:pPr>
      <w:r w:rsidRPr="00046B83">
        <w:rPr>
          <w:rFonts w:ascii="Arial" w:hAnsi="Arial" w:cs="Arial"/>
          <w:bCs/>
          <w:spacing w:val="-1"/>
          <w:lang w:val="en-US"/>
        </w:rPr>
        <w:t xml:space="preserve">Web-based Network Login </w:t>
      </w:r>
    </w:p>
    <w:p w14:paraId="4DC9851C" w14:textId="5DB480F7" w:rsidR="00E03CF3" w:rsidRPr="00046B83" w:rsidRDefault="00E03CF3" w:rsidP="00C01A10">
      <w:pPr>
        <w:widowControl w:val="0"/>
        <w:numPr>
          <w:ilvl w:val="0"/>
          <w:numId w:val="89"/>
        </w:numPr>
        <w:suppressAutoHyphens w:val="0"/>
        <w:spacing w:line="276" w:lineRule="auto"/>
        <w:ind w:hanging="219"/>
        <w:rPr>
          <w:rFonts w:ascii="Arial" w:hAnsi="Arial" w:cs="Arial"/>
          <w:bCs/>
          <w:spacing w:val="-1"/>
          <w:lang w:val="en-US"/>
        </w:rPr>
      </w:pPr>
      <w:r w:rsidRPr="00046B83">
        <w:rPr>
          <w:rFonts w:ascii="Arial" w:hAnsi="Arial" w:cs="Arial"/>
          <w:bCs/>
          <w:spacing w:val="-1"/>
          <w:lang w:val="en-US"/>
        </w:rPr>
        <w:t>MAC based Network Login</w:t>
      </w:r>
    </w:p>
    <w:p w14:paraId="470450B9" w14:textId="77777777" w:rsidR="00E03CF3" w:rsidRPr="00046B83" w:rsidRDefault="00E03CF3" w:rsidP="00C01A10">
      <w:pPr>
        <w:widowControl w:val="0"/>
        <w:numPr>
          <w:ilvl w:val="0"/>
          <w:numId w:val="77"/>
        </w:numPr>
        <w:suppressAutoHyphens w:val="0"/>
        <w:spacing w:line="276" w:lineRule="auto"/>
        <w:ind w:left="709" w:hanging="425"/>
        <w:rPr>
          <w:rFonts w:ascii="Arial" w:hAnsi="Arial" w:cs="Arial"/>
          <w:bCs/>
          <w:spacing w:val="-1"/>
        </w:rPr>
      </w:pPr>
      <w:r w:rsidRPr="00046B83">
        <w:rPr>
          <w:rFonts w:ascii="Arial" w:hAnsi="Arial" w:cs="Arial"/>
          <w:bCs/>
          <w:spacing w:val="-1"/>
        </w:rPr>
        <w:t xml:space="preserve">Funkcjonalność </w:t>
      </w:r>
      <w:proofErr w:type="spellStart"/>
      <w:r w:rsidRPr="00046B83">
        <w:rPr>
          <w:rFonts w:ascii="Arial" w:hAnsi="Arial" w:cs="Arial"/>
          <w:bCs/>
          <w:spacing w:val="-1"/>
        </w:rPr>
        <w:t>flexible</w:t>
      </w:r>
      <w:proofErr w:type="spellEnd"/>
      <w:r w:rsidRPr="00046B83">
        <w:rPr>
          <w:rFonts w:ascii="Arial" w:hAnsi="Arial" w:cs="Arial"/>
          <w:bCs/>
          <w:spacing w:val="-1"/>
        </w:rPr>
        <w:t xml:space="preserve"> </w:t>
      </w:r>
      <w:proofErr w:type="spellStart"/>
      <w:r w:rsidRPr="00046B83">
        <w:rPr>
          <w:rFonts w:ascii="Arial" w:hAnsi="Arial" w:cs="Arial"/>
          <w:bCs/>
          <w:spacing w:val="-1"/>
        </w:rPr>
        <w:t>authentication</w:t>
      </w:r>
      <w:proofErr w:type="spellEnd"/>
      <w:r w:rsidRPr="00046B83">
        <w:rPr>
          <w:rFonts w:ascii="Arial" w:hAnsi="Arial" w:cs="Arial"/>
          <w:bCs/>
          <w:spacing w:val="-1"/>
        </w:rPr>
        <w:t xml:space="preserve"> (możliwość wyboru kolejności uwierzytelniania – 802.1X/uwierzytelnianie w oparciu o MAC adres/uwierzytelnianie w oparciu o portal www)</w:t>
      </w:r>
    </w:p>
    <w:p w14:paraId="0B99A2FA" w14:textId="77777777" w:rsidR="00E03CF3" w:rsidRPr="00046B83" w:rsidRDefault="00E03CF3" w:rsidP="00C01A10">
      <w:pPr>
        <w:widowControl w:val="0"/>
        <w:numPr>
          <w:ilvl w:val="0"/>
          <w:numId w:val="77"/>
        </w:numPr>
        <w:suppressAutoHyphens w:val="0"/>
        <w:spacing w:line="276" w:lineRule="auto"/>
        <w:ind w:left="709" w:hanging="425"/>
        <w:rPr>
          <w:rFonts w:ascii="Arial" w:hAnsi="Arial" w:cs="Arial"/>
          <w:bCs/>
          <w:spacing w:val="-1"/>
        </w:rPr>
      </w:pPr>
      <w:r w:rsidRPr="00046B83">
        <w:rPr>
          <w:rFonts w:ascii="Arial" w:hAnsi="Arial" w:cs="Arial"/>
          <w:bCs/>
          <w:spacing w:val="-1"/>
        </w:rPr>
        <w:t>Obsługa wielu klientów (min. 12) Network Login na jednym porcie (</w:t>
      </w:r>
      <w:proofErr w:type="spellStart"/>
      <w:r w:rsidRPr="00046B83">
        <w:rPr>
          <w:rFonts w:ascii="Arial" w:hAnsi="Arial" w:cs="Arial"/>
          <w:bCs/>
          <w:spacing w:val="-1"/>
        </w:rPr>
        <w:t>Multiple</w:t>
      </w:r>
      <w:proofErr w:type="spellEnd"/>
      <w:r w:rsidRPr="00046B83">
        <w:rPr>
          <w:rFonts w:ascii="Arial" w:hAnsi="Arial" w:cs="Arial"/>
          <w:bCs/>
          <w:spacing w:val="-1"/>
        </w:rPr>
        <w:t xml:space="preserve"> </w:t>
      </w:r>
      <w:proofErr w:type="spellStart"/>
      <w:r w:rsidRPr="00046B83">
        <w:rPr>
          <w:rFonts w:ascii="Arial" w:hAnsi="Arial" w:cs="Arial"/>
          <w:bCs/>
          <w:spacing w:val="-1"/>
        </w:rPr>
        <w:t>supplicants</w:t>
      </w:r>
      <w:proofErr w:type="spellEnd"/>
      <w:r w:rsidRPr="00046B83">
        <w:rPr>
          <w:rFonts w:ascii="Arial" w:hAnsi="Arial" w:cs="Arial"/>
          <w:bCs/>
          <w:spacing w:val="-1"/>
        </w:rPr>
        <w:t>)</w:t>
      </w:r>
    </w:p>
    <w:p w14:paraId="200DF52A" w14:textId="77777777" w:rsidR="00E03CF3" w:rsidRPr="00046B83" w:rsidRDefault="00E03CF3" w:rsidP="00C01A10">
      <w:pPr>
        <w:widowControl w:val="0"/>
        <w:numPr>
          <w:ilvl w:val="0"/>
          <w:numId w:val="77"/>
        </w:numPr>
        <w:suppressAutoHyphens w:val="0"/>
        <w:spacing w:line="276" w:lineRule="auto"/>
        <w:ind w:left="709" w:hanging="425"/>
        <w:rPr>
          <w:rFonts w:ascii="Arial" w:hAnsi="Arial" w:cs="Arial"/>
          <w:bCs/>
          <w:spacing w:val="-1"/>
        </w:rPr>
      </w:pPr>
      <w:r w:rsidRPr="00046B83">
        <w:rPr>
          <w:rFonts w:ascii="Arial" w:hAnsi="Arial" w:cs="Arial"/>
          <w:bCs/>
          <w:spacing w:val="-1"/>
        </w:rPr>
        <w:t xml:space="preserve">Możliwość integracji funkcjonalności Network Login z systemem NAC (Network Access Control) oraz obsługa funkcjonalności </w:t>
      </w:r>
      <w:proofErr w:type="spellStart"/>
      <w:r w:rsidRPr="00046B83">
        <w:rPr>
          <w:rFonts w:ascii="Arial" w:hAnsi="Arial" w:cs="Arial"/>
          <w:bCs/>
          <w:spacing w:val="-1"/>
        </w:rPr>
        <w:t>CoA</w:t>
      </w:r>
      <w:proofErr w:type="spellEnd"/>
      <w:r w:rsidRPr="00046B83">
        <w:rPr>
          <w:rFonts w:ascii="Arial" w:hAnsi="Arial" w:cs="Arial"/>
          <w:bCs/>
          <w:spacing w:val="-1"/>
        </w:rPr>
        <w:t xml:space="preserve"> pozwalającej na wymuszenie </w:t>
      </w:r>
      <w:proofErr w:type="spellStart"/>
      <w:r w:rsidRPr="00046B83">
        <w:rPr>
          <w:rFonts w:ascii="Arial" w:hAnsi="Arial" w:cs="Arial"/>
          <w:bCs/>
          <w:spacing w:val="-1"/>
        </w:rPr>
        <w:t>reauthentykacji</w:t>
      </w:r>
      <w:proofErr w:type="spellEnd"/>
      <w:r w:rsidRPr="00046B83">
        <w:rPr>
          <w:rFonts w:ascii="Arial" w:hAnsi="Arial" w:cs="Arial"/>
          <w:bCs/>
          <w:spacing w:val="-1"/>
        </w:rPr>
        <w:t xml:space="preserve"> dołączonego klienta z systemu NAC</w:t>
      </w:r>
    </w:p>
    <w:p w14:paraId="52830367" w14:textId="77777777" w:rsidR="00E03CF3" w:rsidRPr="00046B83" w:rsidRDefault="00E03CF3" w:rsidP="00C01A10">
      <w:pPr>
        <w:widowControl w:val="0"/>
        <w:numPr>
          <w:ilvl w:val="0"/>
          <w:numId w:val="77"/>
        </w:numPr>
        <w:suppressAutoHyphens w:val="0"/>
        <w:spacing w:line="276" w:lineRule="auto"/>
        <w:ind w:left="709" w:hanging="425"/>
        <w:rPr>
          <w:rFonts w:ascii="Arial" w:hAnsi="Arial" w:cs="Arial"/>
          <w:bCs/>
          <w:spacing w:val="-1"/>
        </w:rPr>
      </w:pPr>
      <w:r w:rsidRPr="00046B83">
        <w:rPr>
          <w:rFonts w:ascii="Arial" w:hAnsi="Arial" w:cs="Arial"/>
          <w:bCs/>
          <w:spacing w:val="-1"/>
        </w:rPr>
        <w:t>Przydział sieci VLAN, ACL/</w:t>
      </w:r>
      <w:proofErr w:type="spellStart"/>
      <w:r w:rsidRPr="00046B83">
        <w:rPr>
          <w:rFonts w:ascii="Arial" w:hAnsi="Arial" w:cs="Arial"/>
          <w:bCs/>
          <w:spacing w:val="-1"/>
        </w:rPr>
        <w:t>QoS</w:t>
      </w:r>
      <w:proofErr w:type="spellEnd"/>
      <w:r w:rsidRPr="00046B83">
        <w:rPr>
          <w:rFonts w:ascii="Arial" w:hAnsi="Arial" w:cs="Arial"/>
          <w:bCs/>
          <w:spacing w:val="-1"/>
        </w:rPr>
        <w:t xml:space="preserve"> podczas logowania Network Login</w:t>
      </w:r>
    </w:p>
    <w:p w14:paraId="07267AA3" w14:textId="77777777" w:rsidR="00E03CF3" w:rsidRPr="00046B83" w:rsidRDefault="00E03CF3" w:rsidP="00C01A10">
      <w:pPr>
        <w:widowControl w:val="0"/>
        <w:numPr>
          <w:ilvl w:val="0"/>
          <w:numId w:val="77"/>
        </w:numPr>
        <w:suppressAutoHyphens w:val="0"/>
        <w:spacing w:line="276" w:lineRule="auto"/>
        <w:ind w:left="709" w:hanging="425"/>
        <w:rPr>
          <w:rFonts w:ascii="Arial" w:hAnsi="Arial" w:cs="Arial"/>
          <w:bCs/>
          <w:spacing w:val="-1"/>
        </w:rPr>
      </w:pPr>
      <w:r w:rsidRPr="00046B83">
        <w:rPr>
          <w:rFonts w:ascii="Arial" w:hAnsi="Arial" w:cs="Arial"/>
          <w:bCs/>
          <w:spacing w:val="-1"/>
        </w:rPr>
        <w:t xml:space="preserve">Musi działać w architekturze bezpieczeństwa opartej o role. Zapewniając ciągłe zarządzanie tożsamościami z uwierzytelnianiem opartym o role, autoryzacją, </w:t>
      </w:r>
      <w:proofErr w:type="spellStart"/>
      <w:r w:rsidRPr="00046B83">
        <w:rPr>
          <w:rFonts w:ascii="Arial" w:hAnsi="Arial" w:cs="Arial"/>
          <w:bCs/>
          <w:spacing w:val="-1"/>
        </w:rPr>
        <w:t>QoS</w:t>
      </w:r>
      <w:proofErr w:type="spellEnd"/>
      <w:r w:rsidRPr="00046B83">
        <w:rPr>
          <w:rFonts w:ascii="Arial" w:hAnsi="Arial" w:cs="Arial"/>
          <w:bCs/>
          <w:spacing w:val="-1"/>
        </w:rPr>
        <w:t xml:space="preserve"> i ograniczaniem poziomu pasma</w:t>
      </w:r>
    </w:p>
    <w:p w14:paraId="6A3B6820" w14:textId="77777777" w:rsidR="00E03CF3" w:rsidRPr="00046B83" w:rsidRDefault="00E03CF3" w:rsidP="00C01A10">
      <w:pPr>
        <w:widowControl w:val="0"/>
        <w:numPr>
          <w:ilvl w:val="0"/>
          <w:numId w:val="77"/>
        </w:numPr>
        <w:suppressAutoHyphens w:val="0"/>
        <w:spacing w:line="276" w:lineRule="auto"/>
        <w:ind w:left="709" w:hanging="425"/>
        <w:rPr>
          <w:rFonts w:ascii="Arial" w:hAnsi="Arial" w:cs="Arial"/>
          <w:bCs/>
          <w:spacing w:val="-1"/>
          <w:lang w:val="en-US"/>
        </w:rPr>
      </w:pPr>
      <w:r w:rsidRPr="00046B83">
        <w:rPr>
          <w:rFonts w:ascii="Arial" w:hAnsi="Arial" w:cs="Arial"/>
          <w:bCs/>
          <w:spacing w:val="-1"/>
        </w:rPr>
        <w:t>Urządzenie musi wspierać profile bezpieczeństwa definiowane per użytkownik. Profil bezpieczeństwa oznacza połączenie:</w:t>
      </w:r>
    </w:p>
    <w:p w14:paraId="04167436" w14:textId="77777777" w:rsidR="00E03CF3" w:rsidRPr="00046B83" w:rsidRDefault="00E03CF3" w:rsidP="003B555A">
      <w:pPr>
        <w:spacing w:line="276" w:lineRule="auto"/>
        <w:ind w:left="851" w:hanging="284"/>
        <w:rPr>
          <w:rFonts w:ascii="Arial" w:hAnsi="Arial" w:cs="Arial"/>
          <w:bCs/>
          <w:spacing w:val="-1"/>
        </w:rPr>
      </w:pPr>
      <w:r w:rsidRPr="00046B83">
        <w:rPr>
          <w:rFonts w:ascii="Arial" w:hAnsi="Arial" w:cs="Arial"/>
          <w:bCs/>
          <w:spacing w:val="-1"/>
        </w:rPr>
        <w:t>a.</w:t>
      </w:r>
      <w:r w:rsidRPr="00046B83">
        <w:rPr>
          <w:rFonts w:ascii="Arial" w:hAnsi="Arial" w:cs="Arial"/>
          <w:bCs/>
          <w:spacing w:val="-1"/>
        </w:rPr>
        <w:tab/>
        <w:t xml:space="preserve">definicji sieci VLAN, </w:t>
      </w:r>
    </w:p>
    <w:p w14:paraId="6C74F443" w14:textId="77777777" w:rsidR="00E03CF3" w:rsidRPr="00046B83" w:rsidRDefault="00E03CF3" w:rsidP="003B555A">
      <w:pPr>
        <w:spacing w:line="276" w:lineRule="auto"/>
        <w:ind w:left="851" w:hanging="284"/>
        <w:rPr>
          <w:rFonts w:ascii="Arial" w:hAnsi="Arial" w:cs="Arial"/>
          <w:bCs/>
          <w:spacing w:val="-1"/>
        </w:rPr>
      </w:pPr>
      <w:r w:rsidRPr="00046B83">
        <w:rPr>
          <w:rFonts w:ascii="Arial" w:hAnsi="Arial" w:cs="Arial"/>
          <w:bCs/>
          <w:spacing w:val="-1"/>
        </w:rPr>
        <w:t>b.</w:t>
      </w:r>
      <w:r w:rsidRPr="00046B83">
        <w:rPr>
          <w:rFonts w:ascii="Arial" w:hAnsi="Arial" w:cs="Arial"/>
          <w:bCs/>
          <w:spacing w:val="-1"/>
        </w:rPr>
        <w:tab/>
        <w:t xml:space="preserve">reguły filtrowania w warstwach L2-L4 dla IPv4 i IPv6, </w:t>
      </w:r>
    </w:p>
    <w:p w14:paraId="5DCB9477" w14:textId="77777777" w:rsidR="00E03CF3" w:rsidRPr="00046B83" w:rsidRDefault="00E03CF3" w:rsidP="003B555A">
      <w:pPr>
        <w:spacing w:line="276" w:lineRule="auto"/>
        <w:ind w:left="851" w:hanging="284"/>
        <w:rPr>
          <w:rFonts w:ascii="Arial" w:hAnsi="Arial" w:cs="Arial"/>
          <w:bCs/>
          <w:spacing w:val="-1"/>
        </w:rPr>
      </w:pPr>
      <w:r w:rsidRPr="00046B83">
        <w:rPr>
          <w:rFonts w:ascii="Arial" w:hAnsi="Arial" w:cs="Arial"/>
          <w:bCs/>
          <w:spacing w:val="-1"/>
        </w:rPr>
        <w:t>c.</w:t>
      </w:r>
      <w:r w:rsidRPr="00046B83">
        <w:rPr>
          <w:rFonts w:ascii="Arial" w:hAnsi="Arial" w:cs="Arial"/>
          <w:bCs/>
          <w:spacing w:val="-1"/>
        </w:rPr>
        <w:tab/>
        <w:t xml:space="preserve">realizację zasad jakości usług w warstwach L2-L4 dla IPv4 i IPv6, </w:t>
      </w:r>
    </w:p>
    <w:p w14:paraId="660B893F" w14:textId="77777777" w:rsidR="00E03CF3" w:rsidRPr="00046B83" w:rsidRDefault="00E03CF3" w:rsidP="003B555A">
      <w:pPr>
        <w:spacing w:line="276" w:lineRule="auto"/>
        <w:ind w:left="851" w:hanging="284"/>
        <w:rPr>
          <w:rFonts w:ascii="Arial" w:hAnsi="Arial" w:cs="Arial"/>
          <w:bCs/>
          <w:spacing w:val="-1"/>
        </w:rPr>
      </w:pPr>
      <w:r w:rsidRPr="00046B83">
        <w:rPr>
          <w:rFonts w:ascii="Arial" w:hAnsi="Arial" w:cs="Arial"/>
          <w:bCs/>
          <w:spacing w:val="-1"/>
        </w:rPr>
        <w:t>d.</w:t>
      </w:r>
      <w:r w:rsidRPr="00046B83">
        <w:rPr>
          <w:rFonts w:ascii="Arial" w:hAnsi="Arial" w:cs="Arial"/>
          <w:bCs/>
          <w:spacing w:val="-1"/>
        </w:rPr>
        <w:tab/>
        <w:t xml:space="preserve">realizację zasad ograniczania prędkości dla IPv4 i IPv6 w warstwach L2-L4. </w:t>
      </w:r>
    </w:p>
    <w:p w14:paraId="639D24EE" w14:textId="77777777" w:rsidR="00E03CF3" w:rsidRPr="00046B83" w:rsidRDefault="00E03CF3" w:rsidP="00C01A10">
      <w:pPr>
        <w:widowControl w:val="0"/>
        <w:numPr>
          <w:ilvl w:val="0"/>
          <w:numId w:val="77"/>
        </w:numPr>
        <w:suppressAutoHyphens w:val="0"/>
        <w:spacing w:line="276" w:lineRule="auto"/>
        <w:ind w:left="709" w:hanging="425"/>
        <w:rPr>
          <w:rFonts w:ascii="Arial" w:hAnsi="Arial" w:cs="Arial"/>
          <w:bCs/>
          <w:spacing w:val="-1"/>
          <w:lang w:val="en-US"/>
        </w:rPr>
      </w:pPr>
      <w:proofErr w:type="spellStart"/>
      <w:r w:rsidRPr="00046B83">
        <w:rPr>
          <w:rFonts w:ascii="Arial" w:hAnsi="Arial" w:cs="Arial"/>
          <w:bCs/>
          <w:spacing w:val="-1"/>
          <w:lang w:val="en-US"/>
        </w:rPr>
        <w:t>Obsługa</w:t>
      </w:r>
      <w:proofErr w:type="spellEnd"/>
      <w:r w:rsidRPr="00046B83">
        <w:rPr>
          <w:rFonts w:ascii="Arial" w:hAnsi="Arial" w:cs="Arial"/>
          <w:bCs/>
          <w:spacing w:val="-1"/>
          <w:lang w:val="en-US"/>
        </w:rPr>
        <w:t xml:space="preserve"> TACACS+ (RFC 1492), RADIUS Authentication (RFC 2865) </w:t>
      </w:r>
      <w:proofErr w:type="spellStart"/>
      <w:r w:rsidRPr="00046B83">
        <w:rPr>
          <w:rFonts w:ascii="Arial" w:hAnsi="Arial" w:cs="Arial"/>
          <w:bCs/>
          <w:spacing w:val="-1"/>
          <w:lang w:val="en-US"/>
        </w:rPr>
        <w:t>i</w:t>
      </w:r>
      <w:proofErr w:type="spellEnd"/>
      <w:r w:rsidRPr="00046B83">
        <w:rPr>
          <w:rFonts w:ascii="Arial" w:hAnsi="Arial" w:cs="Arial"/>
          <w:bCs/>
          <w:spacing w:val="-1"/>
          <w:lang w:val="en-US"/>
        </w:rPr>
        <w:t xml:space="preserve"> Accounting (RFC 2866) – </w:t>
      </w:r>
      <w:proofErr w:type="spellStart"/>
      <w:r w:rsidRPr="00046B83">
        <w:rPr>
          <w:rFonts w:ascii="Arial" w:hAnsi="Arial" w:cs="Arial"/>
          <w:bCs/>
          <w:spacing w:val="-1"/>
          <w:lang w:val="en-US"/>
        </w:rPr>
        <w:t>również</w:t>
      </w:r>
      <w:proofErr w:type="spellEnd"/>
      <w:r w:rsidRPr="00046B83">
        <w:rPr>
          <w:rFonts w:ascii="Arial" w:hAnsi="Arial" w:cs="Arial"/>
          <w:bCs/>
          <w:spacing w:val="-1"/>
          <w:lang w:val="en-US"/>
        </w:rPr>
        <w:t xml:space="preserve"> per-command Authentication</w:t>
      </w:r>
    </w:p>
    <w:p w14:paraId="1E9E9FA5" w14:textId="77777777" w:rsidR="00E03CF3" w:rsidRPr="00046B83" w:rsidRDefault="00E03CF3" w:rsidP="00C01A10">
      <w:pPr>
        <w:widowControl w:val="0"/>
        <w:numPr>
          <w:ilvl w:val="0"/>
          <w:numId w:val="77"/>
        </w:numPr>
        <w:suppressAutoHyphens w:val="0"/>
        <w:spacing w:line="276" w:lineRule="auto"/>
        <w:ind w:left="709" w:hanging="425"/>
        <w:rPr>
          <w:rFonts w:ascii="Arial" w:hAnsi="Arial" w:cs="Arial"/>
          <w:bCs/>
          <w:spacing w:val="-1"/>
        </w:rPr>
      </w:pPr>
      <w:r w:rsidRPr="00046B83">
        <w:rPr>
          <w:rFonts w:ascii="Arial" w:hAnsi="Arial" w:cs="Arial"/>
          <w:bCs/>
          <w:spacing w:val="-1"/>
        </w:rPr>
        <w:t>Bezpieczeństwo MAC adresów:</w:t>
      </w:r>
    </w:p>
    <w:p w14:paraId="465F46F8" w14:textId="77777777" w:rsidR="00E03CF3" w:rsidRPr="00046B83" w:rsidRDefault="00E03CF3" w:rsidP="003B555A">
      <w:pPr>
        <w:spacing w:line="276" w:lineRule="auto"/>
        <w:ind w:left="851" w:hanging="284"/>
        <w:rPr>
          <w:rFonts w:ascii="Arial" w:hAnsi="Arial" w:cs="Arial"/>
          <w:bCs/>
          <w:spacing w:val="-1"/>
        </w:rPr>
      </w:pPr>
      <w:r w:rsidRPr="00046B83">
        <w:rPr>
          <w:rFonts w:ascii="Arial" w:hAnsi="Arial" w:cs="Arial"/>
          <w:bCs/>
          <w:spacing w:val="-1"/>
        </w:rPr>
        <w:lastRenderedPageBreak/>
        <w:t>a.</w:t>
      </w:r>
      <w:r w:rsidRPr="00046B83">
        <w:rPr>
          <w:rFonts w:ascii="Arial" w:hAnsi="Arial" w:cs="Arial"/>
          <w:bCs/>
          <w:spacing w:val="-1"/>
        </w:rPr>
        <w:tab/>
        <w:t>ograniczenie liczby MAC adresów na porcie</w:t>
      </w:r>
    </w:p>
    <w:p w14:paraId="5032839D" w14:textId="77777777" w:rsidR="00E03CF3" w:rsidRPr="00046B83" w:rsidRDefault="00E03CF3" w:rsidP="003B555A">
      <w:pPr>
        <w:spacing w:line="276" w:lineRule="auto"/>
        <w:ind w:left="851" w:hanging="284"/>
        <w:rPr>
          <w:rFonts w:ascii="Arial" w:hAnsi="Arial" w:cs="Arial"/>
          <w:bCs/>
          <w:spacing w:val="-1"/>
        </w:rPr>
      </w:pPr>
      <w:r w:rsidRPr="00046B83">
        <w:rPr>
          <w:rFonts w:ascii="Arial" w:hAnsi="Arial" w:cs="Arial"/>
          <w:bCs/>
          <w:spacing w:val="-1"/>
        </w:rPr>
        <w:t>b.</w:t>
      </w:r>
      <w:r w:rsidRPr="00046B83">
        <w:rPr>
          <w:rFonts w:ascii="Arial" w:hAnsi="Arial" w:cs="Arial"/>
          <w:bCs/>
          <w:spacing w:val="-1"/>
        </w:rPr>
        <w:tab/>
        <w:t>zatrzaśnięcie MAC adresu na porcie</w:t>
      </w:r>
    </w:p>
    <w:p w14:paraId="3CF010FA" w14:textId="77777777" w:rsidR="00E03CF3" w:rsidRPr="00046B83" w:rsidRDefault="00E03CF3" w:rsidP="003B555A">
      <w:pPr>
        <w:spacing w:line="276" w:lineRule="auto"/>
        <w:ind w:left="851" w:hanging="284"/>
        <w:rPr>
          <w:rFonts w:ascii="Arial" w:hAnsi="Arial" w:cs="Arial"/>
          <w:bCs/>
          <w:spacing w:val="-1"/>
        </w:rPr>
      </w:pPr>
      <w:r w:rsidRPr="00046B83">
        <w:rPr>
          <w:rFonts w:ascii="Arial" w:hAnsi="Arial" w:cs="Arial"/>
          <w:bCs/>
          <w:spacing w:val="-1"/>
        </w:rPr>
        <w:t>c.</w:t>
      </w:r>
      <w:r w:rsidRPr="00046B83">
        <w:rPr>
          <w:rFonts w:ascii="Arial" w:hAnsi="Arial" w:cs="Arial"/>
          <w:bCs/>
          <w:spacing w:val="-1"/>
        </w:rPr>
        <w:tab/>
        <w:t>możliwość wpisania statycznych MAC adresów na port/</w:t>
      </w:r>
      <w:proofErr w:type="spellStart"/>
      <w:r w:rsidRPr="00046B83">
        <w:rPr>
          <w:rFonts w:ascii="Arial" w:hAnsi="Arial" w:cs="Arial"/>
          <w:bCs/>
          <w:spacing w:val="-1"/>
        </w:rPr>
        <w:t>vlan</w:t>
      </w:r>
      <w:proofErr w:type="spellEnd"/>
    </w:p>
    <w:p w14:paraId="60C812B9" w14:textId="77777777" w:rsidR="00E03CF3" w:rsidRPr="00046B83" w:rsidRDefault="00E03CF3" w:rsidP="003B555A">
      <w:pPr>
        <w:spacing w:line="276" w:lineRule="auto"/>
        <w:ind w:left="851" w:hanging="284"/>
        <w:rPr>
          <w:rFonts w:ascii="Arial" w:hAnsi="Arial" w:cs="Arial"/>
          <w:bCs/>
          <w:spacing w:val="-1"/>
        </w:rPr>
      </w:pPr>
      <w:r w:rsidRPr="00046B83">
        <w:rPr>
          <w:rFonts w:ascii="Arial" w:hAnsi="Arial" w:cs="Arial"/>
          <w:bCs/>
          <w:spacing w:val="-1"/>
        </w:rPr>
        <w:t>d.</w:t>
      </w:r>
      <w:r w:rsidRPr="00046B83">
        <w:rPr>
          <w:rFonts w:ascii="Arial" w:hAnsi="Arial" w:cs="Arial"/>
          <w:bCs/>
          <w:spacing w:val="-1"/>
        </w:rPr>
        <w:tab/>
        <w:t>możliwość wyłączenia MAC learning</w:t>
      </w:r>
    </w:p>
    <w:p w14:paraId="76831D1E" w14:textId="77777777" w:rsidR="00E03CF3" w:rsidRPr="00046B83" w:rsidRDefault="00E03CF3" w:rsidP="00C01A10">
      <w:pPr>
        <w:widowControl w:val="0"/>
        <w:numPr>
          <w:ilvl w:val="0"/>
          <w:numId w:val="77"/>
        </w:numPr>
        <w:suppressAutoHyphens w:val="0"/>
        <w:spacing w:line="276" w:lineRule="auto"/>
        <w:ind w:left="709" w:hanging="425"/>
        <w:rPr>
          <w:rFonts w:ascii="Arial" w:hAnsi="Arial" w:cs="Arial"/>
          <w:bCs/>
          <w:spacing w:val="-1"/>
        </w:rPr>
      </w:pPr>
      <w:r w:rsidRPr="00046B83">
        <w:rPr>
          <w:rFonts w:ascii="Arial" w:hAnsi="Arial" w:cs="Arial"/>
          <w:bCs/>
          <w:spacing w:val="-1"/>
        </w:rPr>
        <w:t xml:space="preserve">Zabezpieczenie przełącznika przed atakami </w:t>
      </w:r>
      <w:proofErr w:type="spellStart"/>
      <w:r w:rsidRPr="00046B83">
        <w:rPr>
          <w:rFonts w:ascii="Arial" w:hAnsi="Arial" w:cs="Arial"/>
          <w:bCs/>
          <w:spacing w:val="-1"/>
        </w:rPr>
        <w:t>DoS</w:t>
      </w:r>
      <w:proofErr w:type="spellEnd"/>
    </w:p>
    <w:p w14:paraId="1F0106E7" w14:textId="77777777" w:rsidR="00E03CF3" w:rsidRPr="00046B83" w:rsidRDefault="00E03CF3" w:rsidP="003B555A">
      <w:pPr>
        <w:spacing w:line="276" w:lineRule="auto"/>
        <w:ind w:left="851" w:hanging="284"/>
        <w:rPr>
          <w:rFonts w:ascii="Arial" w:hAnsi="Arial" w:cs="Arial"/>
          <w:bCs/>
          <w:spacing w:val="-1"/>
          <w:lang w:val="en-US"/>
        </w:rPr>
      </w:pPr>
      <w:r w:rsidRPr="00046B83">
        <w:rPr>
          <w:rFonts w:ascii="Arial" w:hAnsi="Arial" w:cs="Arial"/>
          <w:bCs/>
          <w:spacing w:val="-1"/>
          <w:lang w:val="en-US"/>
        </w:rPr>
        <w:t>a.</w:t>
      </w:r>
      <w:r w:rsidRPr="00046B83">
        <w:rPr>
          <w:rFonts w:ascii="Arial" w:hAnsi="Arial" w:cs="Arial"/>
          <w:bCs/>
          <w:spacing w:val="-1"/>
          <w:lang w:val="en-US"/>
        </w:rPr>
        <w:tab/>
        <w:t>Networks Ingress Filtering RFC 2267</w:t>
      </w:r>
    </w:p>
    <w:p w14:paraId="0572A144" w14:textId="77777777" w:rsidR="00E03CF3" w:rsidRPr="00046B83" w:rsidRDefault="00E03CF3" w:rsidP="003B555A">
      <w:pPr>
        <w:spacing w:line="276" w:lineRule="auto"/>
        <w:ind w:left="851" w:hanging="284"/>
        <w:rPr>
          <w:rFonts w:ascii="Arial" w:hAnsi="Arial" w:cs="Arial"/>
          <w:bCs/>
          <w:spacing w:val="-1"/>
        </w:rPr>
      </w:pPr>
      <w:r w:rsidRPr="00046B83">
        <w:rPr>
          <w:rFonts w:ascii="Arial" w:hAnsi="Arial" w:cs="Arial"/>
          <w:bCs/>
          <w:spacing w:val="-1"/>
        </w:rPr>
        <w:t>b.</w:t>
      </w:r>
      <w:r w:rsidRPr="00046B83">
        <w:rPr>
          <w:rFonts w:ascii="Arial" w:hAnsi="Arial" w:cs="Arial"/>
          <w:bCs/>
          <w:spacing w:val="-1"/>
        </w:rPr>
        <w:tab/>
        <w:t xml:space="preserve">SYN Attack </w:t>
      </w:r>
      <w:proofErr w:type="spellStart"/>
      <w:r w:rsidRPr="00046B83">
        <w:rPr>
          <w:rFonts w:ascii="Arial" w:hAnsi="Arial" w:cs="Arial"/>
          <w:bCs/>
          <w:spacing w:val="-1"/>
        </w:rPr>
        <w:t>Protection</w:t>
      </w:r>
      <w:proofErr w:type="spellEnd"/>
    </w:p>
    <w:p w14:paraId="19A15CE9" w14:textId="77777777" w:rsidR="00E03CF3" w:rsidRPr="00046B83" w:rsidRDefault="00E03CF3" w:rsidP="003B555A">
      <w:pPr>
        <w:spacing w:line="276" w:lineRule="auto"/>
        <w:ind w:left="851" w:hanging="284"/>
        <w:rPr>
          <w:rFonts w:ascii="Arial" w:hAnsi="Arial" w:cs="Arial"/>
          <w:bCs/>
          <w:spacing w:val="-1"/>
        </w:rPr>
      </w:pPr>
      <w:r w:rsidRPr="00046B83">
        <w:rPr>
          <w:rFonts w:ascii="Arial" w:hAnsi="Arial" w:cs="Arial"/>
          <w:bCs/>
          <w:spacing w:val="-1"/>
        </w:rPr>
        <w:t>c.</w:t>
      </w:r>
      <w:r w:rsidRPr="00046B83">
        <w:rPr>
          <w:rFonts w:ascii="Arial" w:hAnsi="Arial" w:cs="Arial"/>
          <w:bCs/>
          <w:spacing w:val="-1"/>
        </w:rPr>
        <w:tab/>
        <w:t>Zabezpieczenie CPU przełącznika poprzez ograniczenie ruchu do systemu zarządzania</w:t>
      </w:r>
    </w:p>
    <w:p w14:paraId="5E761AC1" w14:textId="77777777" w:rsidR="00E03CF3" w:rsidRPr="00046B83" w:rsidRDefault="00E03CF3" w:rsidP="00C01A10">
      <w:pPr>
        <w:widowControl w:val="0"/>
        <w:numPr>
          <w:ilvl w:val="0"/>
          <w:numId w:val="77"/>
        </w:numPr>
        <w:suppressAutoHyphens w:val="0"/>
        <w:spacing w:line="276" w:lineRule="auto"/>
        <w:ind w:left="709" w:hanging="425"/>
        <w:rPr>
          <w:rFonts w:ascii="Arial" w:hAnsi="Arial" w:cs="Arial"/>
          <w:bCs/>
          <w:spacing w:val="-1"/>
        </w:rPr>
      </w:pPr>
      <w:r w:rsidRPr="00046B83">
        <w:rPr>
          <w:rFonts w:ascii="Arial" w:hAnsi="Arial" w:cs="Arial"/>
          <w:bCs/>
          <w:spacing w:val="-1"/>
        </w:rPr>
        <w:t>Dwukierunkowe (</w:t>
      </w:r>
      <w:proofErr w:type="spellStart"/>
      <w:r w:rsidRPr="00046B83">
        <w:rPr>
          <w:rFonts w:ascii="Arial" w:hAnsi="Arial" w:cs="Arial"/>
          <w:bCs/>
          <w:spacing w:val="-1"/>
        </w:rPr>
        <w:t>ingress</w:t>
      </w:r>
      <w:proofErr w:type="spellEnd"/>
      <w:r w:rsidRPr="00046B83">
        <w:rPr>
          <w:rFonts w:ascii="Arial" w:hAnsi="Arial" w:cs="Arial"/>
          <w:bCs/>
          <w:spacing w:val="-1"/>
        </w:rPr>
        <w:t>/</w:t>
      </w:r>
      <w:proofErr w:type="spellStart"/>
      <w:r w:rsidRPr="00046B83">
        <w:rPr>
          <w:rFonts w:ascii="Arial" w:hAnsi="Arial" w:cs="Arial"/>
          <w:bCs/>
          <w:spacing w:val="-1"/>
        </w:rPr>
        <w:t>egress</w:t>
      </w:r>
      <w:proofErr w:type="spellEnd"/>
      <w:r w:rsidRPr="00046B83">
        <w:rPr>
          <w:rFonts w:ascii="Arial" w:hAnsi="Arial" w:cs="Arial"/>
          <w:bCs/>
          <w:spacing w:val="-1"/>
        </w:rPr>
        <w:t xml:space="preserve">) listy kontroli dostępu ACL pracujące na warstwie 2, 3 i 4 (ACL realizowane w sprzęcie bez zmniejszenia wydajności przełącznika – </w:t>
      </w:r>
      <w:proofErr w:type="spellStart"/>
      <w:r w:rsidRPr="00046B83">
        <w:rPr>
          <w:rFonts w:ascii="Arial" w:hAnsi="Arial" w:cs="Arial"/>
          <w:bCs/>
          <w:spacing w:val="-1"/>
        </w:rPr>
        <w:t>wire-speed</w:t>
      </w:r>
      <w:proofErr w:type="spellEnd"/>
      <w:r w:rsidRPr="00046B83">
        <w:rPr>
          <w:rFonts w:ascii="Arial" w:hAnsi="Arial" w:cs="Arial"/>
          <w:bCs/>
          <w:spacing w:val="-1"/>
        </w:rPr>
        <w:t xml:space="preserve">) </w:t>
      </w:r>
    </w:p>
    <w:p w14:paraId="73ED3C38" w14:textId="77777777" w:rsidR="00E03CF3" w:rsidRPr="00046B83" w:rsidRDefault="00E03CF3" w:rsidP="00C01A10">
      <w:pPr>
        <w:widowControl w:val="0"/>
        <w:numPr>
          <w:ilvl w:val="0"/>
          <w:numId w:val="77"/>
        </w:numPr>
        <w:suppressAutoHyphens w:val="0"/>
        <w:spacing w:line="276" w:lineRule="auto"/>
        <w:ind w:left="709" w:hanging="425"/>
        <w:rPr>
          <w:rFonts w:ascii="Arial" w:hAnsi="Arial" w:cs="Arial"/>
          <w:bCs/>
          <w:spacing w:val="-1"/>
          <w:lang w:val="en-US"/>
        </w:rPr>
      </w:pPr>
      <w:proofErr w:type="spellStart"/>
      <w:r w:rsidRPr="00046B83">
        <w:rPr>
          <w:rFonts w:ascii="Arial" w:hAnsi="Arial" w:cs="Arial"/>
          <w:bCs/>
          <w:spacing w:val="-1"/>
          <w:lang w:val="en-US"/>
        </w:rPr>
        <w:t>Obsługa</w:t>
      </w:r>
      <w:proofErr w:type="spellEnd"/>
      <w:r w:rsidRPr="00046B83">
        <w:rPr>
          <w:rFonts w:ascii="Arial" w:hAnsi="Arial" w:cs="Arial"/>
          <w:bCs/>
          <w:spacing w:val="-1"/>
          <w:lang w:val="en-US"/>
        </w:rPr>
        <w:t xml:space="preserve"> Trusted DHCP Server, DHCP Snooping, DHCP Secured ARP/ARP Validation</w:t>
      </w:r>
    </w:p>
    <w:p w14:paraId="6F2C35F0" w14:textId="77777777" w:rsidR="00E03CF3" w:rsidRPr="00046B83" w:rsidRDefault="00E03CF3" w:rsidP="00C01A10">
      <w:pPr>
        <w:widowControl w:val="0"/>
        <w:numPr>
          <w:ilvl w:val="0"/>
          <w:numId w:val="77"/>
        </w:numPr>
        <w:suppressAutoHyphens w:val="0"/>
        <w:spacing w:line="276" w:lineRule="auto"/>
        <w:ind w:left="709" w:hanging="425"/>
        <w:rPr>
          <w:rFonts w:ascii="Arial" w:hAnsi="Arial" w:cs="Arial"/>
          <w:bCs/>
          <w:spacing w:val="-1"/>
          <w:lang w:val="en-US"/>
        </w:rPr>
      </w:pPr>
      <w:proofErr w:type="spellStart"/>
      <w:r w:rsidRPr="00046B83">
        <w:rPr>
          <w:rFonts w:ascii="Arial" w:hAnsi="Arial" w:cs="Arial"/>
          <w:bCs/>
          <w:spacing w:val="-1"/>
          <w:lang w:val="en-US"/>
        </w:rPr>
        <w:t>Obsługa</w:t>
      </w:r>
      <w:proofErr w:type="spellEnd"/>
      <w:r w:rsidRPr="00046B83">
        <w:rPr>
          <w:rFonts w:ascii="Arial" w:hAnsi="Arial" w:cs="Arial"/>
          <w:bCs/>
          <w:spacing w:val="-1"/>
          <w:lang w:val="en-US"/>
        </w:rPr>
        <w:t xml:space="preserve"> Gratuitous ARP Protection, Source IP Lockdown </w:t>
      </w:r>
      <w:proofErr w:type="spellStart"/>
      <w:r w:rsidRPr="00046B83">
        <w:rPr>
          <w:rFonts w:ascii="Arial" w:hAnsi="Arial" w:cs="Arial"/>
          <w:bCs/>
          <w:spacing w:val="-1"/>
          <w:lang w:val="en-US"/>
        </w:rPr>
        <w:t>oraz</w:t>
      </w:r>
      <w:proofErr w:type="spellEnd"/>
      <w:r w:rsidRPr="00046B83">
        <w:rPr>
          <w:rFonts w:ascii="Arial" w:hAnsi="Arial" w:cs="Arial"/>
          <w:bCs/>
          <w:spacing w:val="-1"/>
          <w:lang w:val="en-US"/>
        </w:rPr>
        <w:t xml:space="preserve"> IP Source Guard</w:t>
      </w:r>
    </w:p>
    <w:p w14:paraId="0E1E334C" w14:textId="77777777" w:rsidR="00E03CF3" w:rsidRPr="00046B83" w:rsidRDefault="00E03CF3" w:rsidP="00C01A10">
      <w:pPr>
        <w:widowControl w:val="0"/>
        <w:numPr>
          <w:ilvl w:val="0"/>
          <w:numId w:val="77"/>
        </w:numPr>
        <w:suppressAutoHyphens w:val="0"/>
        <w:spacing w:line="276" w:lineRule="auto"/>
        <w:ind w:left="709" w:hanging="425"/>
        <w:rPr>
          <w:rFonts w:ascii="Arial" w:hAnsi="Arial" w:cs="Arial"/>
          <w:bCs/>
          <w:spacing w:val="-1"/>
        </w:rPr>
      </w:pPr>
      <w:r w:rsidRPr="00046B83">
        <w:rPr>
          <w:rFonts w:ascii="Arial" w:hAnsi="Arial" w:cs="Arial"/>
          <w:bCs/>
          <w:spacing w:val="-1"/>
        </w:rPr>
        <w:t xml:space="preserve">Obsługa redundancji routingu VRRP (RFC 2338) i VRRPv2 (RFC 3768) </w:t>
      </w:r>
    </w:p>
    <w:p w14:paraId="37A2AEDF" w14:textId="77777777" w:rsidR="00E03CF3" w:rsidRPr="00046B83" w:rsidRDefault="00E03CF3" w:rsidP="00C01A10">
      <w:pPr>
        <w:widowControl w:val="0"/>
        <w:numPr>
          <w:ilvl w:val="0"/>
          <w:numId w:val="77"/>
        </w:numPr>
        <w:suppressAutoHyphens w:val="0"/>
        <w:spacing w:line="276" w:lineRule="auto"/>
        <w:ind w:left="709" w:hanging="425"/>
        <w:rPr>
          <w:rFonts w:ascii="Arial" w:hAnsi="Arial" w:cs="Arial"/>
          <w:bCs/>
          <w:spacing w:val="-1"/>
        </w:rPr>
      </w:pPr>
      <w:r w:rsidRPr="00046B83">
        <w:rPr>
          <w:rFonts w:ascii="Arial" w:hAnsi="Arial" w:cs="Arial"/>
          <w:bCs/>
          <w:spacing w:val="-1"/>
        </w:rPr>
        <w:t>Obsługa STP, RSTP, MSTP, PVST+</w:t>
      </w:r>
    </w:p>
    <w:p w14:paraId="771B66B1" w14:textId="77777777" w:rsidR="00E03CF3" w:rsidRPr="00046B83" w:rsidRDefault="00E03CF3" w:rsidP="00C01A10">
      <w:pPr>
        <w:widowControl w:val="0"/>
        <w:numPr>
          <w:ilvl w:val="0"/>
          <w:numId w:val="77"/>
        </w:numPr>
        <w:suppressAutoHyphens w:val="0"/>
        <w:spacing w:line="276" w:lineRule="auto"/>
        <w:ind w:left="709" w:hanging="425"/>
        <w:rPr>
          <w:rFonts w:ascii="Arial" w:hAnsi="Arial" w:cs="Arial"/>
          <w:bCs/>
          <w:spacing w:val="-1"/>
        </w:rPr>
      </w:pPr>
      <w:r w:rsidRPr="00046B83">
        <w:rPr>
          <w:rFonts w:ascii="Arial" w:hAnsi="Arial" w:cs="Arial"/>
          <w:bCs/>
          <w:spacing w:val="-1"/>
        </w:rPr>
        <w:t>Obsługa protokołu MVRP</w:t>
      </w:r>
    </w:p>
    <w:p w14:paraId="713F91A7" w14:textId="77777777" w:rsidR="00E03CF3" w:rsidRPr="00046B83" w:rsidRDefault="00E03CF3" w:rsidP="00C01A10">
      <w:pPr>
        <w:widowControl w:val="0"/>
        <w:numPr>
          <w:ilvl w:val="0"/>
          <w:numId w:val="77"/>
        </w:numPr>
        <w:suppressAutoHyphens w:val="0"/>
        <w:spacing w:line="276" w:lineRule="auto"/>
        <w:ind w:left="709" w:hanging="425"/>
        <w:rPr>
          <w:rFonts w:ascii="Arial" w:hAnsi="Arial" w:cs="Arial"/>
          <w:bCs/>
          <w:spacing w:val="-1"/>
        </w:rPr>
      </w:pPr>
      <w:r w:rsidRPr="00046B83">
        <w:rPr>
          <w:rFonts w:ascii="Arial" w:hAnsi="Arial" w:cs="Arial"/>
          <w:bCs/>
          <w:spacing w:val="-1"/>
        </w:rPr>
        <w:t>Obsługa EAPS (RFC 3619)</w:t>
      </w:r>
    </w:p>
    <w:p w14:paraId="2EC3AF87" w14:textId="77777777" w:rsidR="00E03CF3" w:rsidRPr="00046B83" w:rsidRDefault="00E03CF3" w:rsidP="00C01A10">
      <w:pPr>
        <w:widowControl w:val="0"/>
        <w:numPr>
          <w:ilvl w:val="0"/>
          <w:numId w:val="77"/>
        </w:numPr>
        <w:suppressAutoHyphens w:val="0"/>
        <w:spacing w:line="276" w:lineRule="auto"/>
        <w:ind w:left="709" w:hanging="425"/>
        <w:rPr>
          <w:rFonts w:ascii="Arial" w:hAnsi="Arial" w:cs="Arial"/>
          <w:bCs/>
          <w:spacing w:val="-1"/>
        </w:rPr>
      </w:pPr>
      <w:r w:rsidRPr="00046B83">
        <w:rPr>
          <w:rFonts w:ascii="Arial" w:hAnsi="Arial" w:cs="Arial"/>
          <w:bCs/>
          <w:spacing w:val="-1"/>
        </w:rPr>
        <w:t>Obsługa protokołu ERPS lub równoważnego oraz ITU G.8032</w:t>
      </w:r>
    </w:p>
    <w:p w14:paraId="24318B43" w14:textId="77777777" w:rsidR="00E03CF3" w:rsidRPr="00046B83" w:rsidRDefault="00E03CF3" w:rsidP="00C01A10">
      <w:pPr>
        <w:widowControl w:val="0"/>
        <w:numPr>
          <w:ilvl w:val="0"/>
          <w:numId w:val="77"/>
        </w:numPr>
        <w:suppressAutoHyphens w:val="0"/>
        <w:spacing w:line="276" w:lineRule="auto"/>
        <w:ind w:left="709" w:hanging="425"/>
        <w:rPr>
          <w:rFonts w:ascii="Arial" w:hAnsi="Arial" w:cs="Arial"/>
          <w:bCs/>
          <w:spacing w:val="-1"/>
          <w:lang w:val="en-US"/>
        </w:rPr>
      </w:pPr>
      <w:proofErr w:type="spellStart"/>
      <w:r w:rsidRPr="00046B83">
        <w:rPr>
          <w:rFonts w:ascii="Arial" w:hAnsi="Arial" w:cs="Arial"/>
          <w:bCs/>
          <w:spacing w:val="-1"/>
          <w:lang w:val="en-US"/>
        </w:rPr>
        <w:t>Obsługa</w:t>
      </w:r>
      <w:proofErr w:type="spellEnd"/>
      <w:r w:rsidRPr="00046B83">
        <w:rPr>
          <w:rFonts w:ascii="Arial" w:hAnsi="Arial" w:cs="Arial"/>
          <w:bCs/>
          <w:spacing w:val="-1"/>
          <w:lang w:val="en-US"/>
        </w:rPr>
        <w:t xml:space="preserve"> Link Aggregation IEEE 802.3ad </w:t>
      </w:r>
      <w:proofErr w:type="spellStart"/>
      <w:r w:rsidRPr="00046B83">
        <w:rPr>
          <w:rFonts w:ascii="Arial" w:hAnsi="Arial" w:cs="Arial"/>
          <w:bCs/>
          <w:spacing w:val="-1"/>
          <w:lang w:val="en-US"/>
        </w:rPr>
        <w:t>wraz</w:t>
      </w:r>
      <w:proofErr w:type="spellEnd"/>
      <w:r w:rsidRPr="00046B83">
        <w:rPr>
          <w:rFonts w:ascii="Arial" w:hAnsi="Arial" w:cs="Arial"/>
          <w:bCs/>
          <w:spacing w:val="-1"/>
          <w:lang w:val="en-US"/>
        </w:rPr>
        <w:t xml:space="preserve"> z LACP</w:t>
      </w:r>
    </w:p>
    <w:p w14:paraId="1BB84C2E" w14:textId="77777777" w:rsidR="00E03CF3" w:rsidRPr="00046B83" w:rsidRDefault="00E03CF3" w:rsidP="00C01A10">
      <w:pPr>
        <w:widowControl w:val="0"/>
        <w:numPr>
          <w:ilvl w:val="0"/>
          <w:numId w:val="77"/>
        </w:numPr>
        <w:suppressAutoHyphens w:val="0"/>
        <w:spacing w:line="276" w:lineRule="auto"/>
        <w:ind w:left="709" w:hanging="425"/>
        <w:rPr>
          <w:rFonts w:ascii="Arial" w:hAnsi="Arial" w:cs="Arial"/>
          <w:bCs/>
          <w:spacing w:val="-1"/>
        </w:rPr>
      </w:pPr>
      <w:r w:rsidRPr="00046B83">
        <w:rPr>
          <w:rFonts w:ascii="Arial" w:hAnsi="Arial" w:cs="Arial"/>
          <w:bCs/>
          <w:spacing w:val="-1"/>
        </w:rPr>
        <w:t>Obsługa IEEE 802.3ah Ethernet OAM</w:t>
      </w:r>
    </w:p>
    <w:p w14:paraId="084F3517" w14:textId="77777777" w:rsidR="00E03CF3" w:rsidRPr="00046B83" w:rsidRDefault="00E03CF3" w:rsidP="00C01A10">
      <w:pPr>
        <w:widowControl w:val="0"/>
        <w:numPr>
          <w:ilvl w:val="0"/>
          <w:numId w:val="77"/>
        </w:numPr>
        <w:suppressAutoHyphens w:val="0"/>
        <w:spacing w:line="276" w:lineRule="auto"/>
        <w:ind w:left="709" w:hanging="425"/>
        <w:rPr>
          <w:rFonts w:ascii="Arial" w:hAnsi="Arial" w:cs="Arial"/>
          <w:bCs/>
          <w:spacing w:val="-1"/>
        </w:rPr>
      </w:pPr>
      <w:r w:rsidRPr="00046B83">
        <w:rPr>
          <w:rFonts w:ascii="Arial" w:hAnsi="Arial" w:cs="Arial"/>
          <w:bCs/>
          <w:spacing w:val="-1"/>
        </w:rPr>
        <w:t xml:space="preserve">Obsługa MLAG lub rozwiązania równoważnego - połączenie link </w:t>
      </w:r>
      <w:proofErr w:type="spellStart"/>
      <w:r w:rsidRPr="00046B83">
        <w:rPr>
          <w:rFonts w:ascii="Arial" w:hAnsi="Arial" w:cs="Arial"/>
          <w:bCs/>
          <w:spacing w:val="-1"/>
        </w:rPr>
        <w:t>aggregation</w:t>
      </w:r>
      <w:proofErr w:type="spellEnd"/>
      <w:r w:rsidRPr="00046B83">
        <w:rPr>
          <w:rFonts w:ascii="Arial" w:hAnsi="Arial" w:cs="Arial"/>
          <w:bCs/>
          <w:spacing w:val="-1"/>
        </w:rPr>
        <w:t xml:space="preserve"> do dwóch niezależnych przełączników</w:t>
      </w:r>
    </w:p>
    <w:p w14:paraId="61B4658E" w14:textId="77777777" w:rsidR="00E03CF3" w:rsidRPr="00046B83" w:rsidRDefault="00E03CF3" w:rsidP="00C01A10">
      <w:pPr>
        <w:widowControl w:val="0"/>
        <w:numPr>
          <w:ilvl w:val="0"/>
          <w:numId w:val="77"/>
        </w:numPr>
        <w:suppressAutoHyphens w:val="0"/>
        <w:spacing w:line="276" w:lineRule="auto"/>
        <w:ind w:left="709" w:hanging="425"/>
        <w:rPr>
          <w:rFonts w:ascii="Arial" w:hAnsi="Arial" w:cs="Arial"/>
          <w:bCs/>
          <w:spacing w:val="-1"/>
        </w:rPr>
      </w:pPr>
      <w:r w:rsidRPr="00046B83">
        <w:rPr>
          <w:rFonts w:ascii="Arial" w:hAnsi="Arial" w:cs="Arial"/>
          <w:bCs/>
          <w:spacing w:val="-1"/>
        </w:rPr>
        <w:t xml:space="preserve">Musi mieć możliwość zarządzania za pomocą SSH/Telnet, </w:t>
      </w:r>
      <w:proofErr w:type="gramStart"/>
      <w:r w:rsidRPr="00046B83">
        <w:rPr>
          <w:rFonts w:ascii="Arial" w:hAnsi="Arial" w:cs="Arial"/>
          <w:bCs/>
          <w:spacing w:val="-1"/>
        </w:rPr>
        <w:t>SNMP,</w:t>
      </w:r>
      <w:proofErr w:type="gramEnd"/>
      <w:r w:rsidRPr="00046B83">
        <w:rPr>
          <w:rFonts w:ascii="Arial" w:hAnsi="Arial" w:cs="Arial"/>
          <w:bCs/>
          <w:spacing w:val="-1"/>
        </w:rPr>
        <w:t xml:space="preserve"> oraz systemu zarządzania dostarczonego przez producenta </w:t>
      </w:r>
    </w:p>
    <w:p w14:paraId="60A8ED3F" w14:textId="77777777" w:rsidR="00E03CF3" w:rsidRPr="00046B83" w:rsidRDefault="00E03CF3" w:rsidP="00C01A10">
      <w:pPr>
        <w:widowControl w:val="0"/>
        <w:numPr>
          <w:ilvl w:val="0"/>
          <w:numId w:val="77"/>
        </w:numPr>
        <w:suppressAutoHyphens w:val="0"/>
        <w:spacing w:line="276" w:lineRule="auto"/>
        <w:ind w:left="709" w:hanging="425"/>
        <w:rPr>
          <w:rFonts w:ascii="Arial" w:hAnsi="Arial" w:cs="Arial"/>
          <w:bCs/>
          <w:spacing w:val="-1"/>
        </w:rPr>
      </w:pPr>
      <w:r w:rsidRPr="00046B83">
        <w:rPr>
          <w:rFonts w:ascii="Arial" w:hAnsi="Arial" w:cs="Arial"/>
          <w:bCs/>
          <w:spacing w:val="-1"/>
        </w:rPr>
        <w:t>Zarządzanie przez SNMP v1/v2/v3</w:t>
      </w:r>
    </w:p>
    <w:p w14:paraId="4BA282F8" w14:textId="77777777" w:rsidR="00E03CF3" w:rsidRPr="00046B83" w:rsidRDefault="00E03CF3" w:rsidP="00C01A10">
      <w:pPr>
        <w:widowControl w:val="0"/>
        <w:numPr>
          <w:ilvl w:val="0"/>
          <w:numId w:val="77"/>
        </w:numPr>
        <w:suppressAutoHyphens w:val="0"/>
        <w:spacing w:line="276" w:lineRule="auto"/>
        <w:ind w:left="709" w:hanging="425"/>
        <w:rPr>
          <w:rFonts w:ascii="Arial" w:hAnsi="Arial" w:cs="Arial"/>
          <w:bCs/>
          <w:spacing w:val="-1"/>
        </w:rPr>
      </w:pPr>
      <w:r w:rsidRPr="00046B83">
        <w:rPr>
          <w:rFonts w:ascii="Arial" w:hAnsi="Arial" w:cs="Arial"/>
          <w:bCs/>
          <w:spacing w:val="-1"/>
        </w:rPr>
        <w:t>Obsługa SYSLOG z możliwością definiowania wielu serwerów</w:t>
      </w:r>
    </w:p>
    <w:p w14:paraId="34875250" w14:textId="77777777" w:rsidR="00E03CF3" w:rsidRPr="00046B83" w:rsidRDefault="00E03CF3" w:rsidP="00C01A10">
      <w:pPr>
        <w:widowControl w:val="0"/>
        <w:numPr>
          <w:ilvl w:val="0"/>
          <w:numId w:val="77"/>
        </w:numPr>
        <w:suppressAutoHyphens w:val="0"/>
        <w:spacing w:line="276" w:lineRule="auto"/>
        <w:ind w:left="709" w:hanging="425"/>
        <w:rPr>
          <w:rFonts w:ascii="Arial" w:hAnsi="Arial" w:cs="Arial"/>
          <w:bCs/>
          <w:spacing w:val="-1"/>
        </w:rPr>
      </w:pPr>
      <w:r w:rsidRPr="00046B83">
        <w:rPr>
          <w:rFonts w:ascii="Arial" w:hAnsi="Arial" w:cs="Arial"/>
          <w:bCs/>
          <w:spacing w:val="-1"/>
        </w:rPr>
        <w:t xml:space="preserve">Sprzętowa obsługa </w:t>
      </w:r>
      <w:proofErr w:type="spellStart"/>
      <w:r w:rsidRPr="00046B83">
        <w:rPr>
          <w:rFonts w:ascii="Arial" w:hAnsi="Arial" w:cs="Arial"/>
          <w:bCs/>
          <w:spacing w:val="-1"/>
        </w:rPr>
        <w:t>sFlow</w:t>
      </w:r>
      <w:proofErr w:type="spellEnd"/>
      <w:r w:rsidRPr="00046B83">
        <w:rPr>
          <w:rFonts w:ascii="Arial" w:hAnsi="Arial" w:cs="Arial"/>
          <w:bCs/>
          <w:spacing w:val="-1"/>
        </w:rPr>
        <w:t xml:space="preserve"> lub protokołu równoważnego</w:t>
      </w:r>
    </w:p>
    <w:p w14:paraId="466DA852" w14:textId="77777777" w:rsidR="00E03CF3" w:rsidRPr="00046B83" w:rsidRDefault="00E03CF3" w:rsidP="00C01A10">
      <w:pPr>
        <w:widowControl w:val="0"/>
        <w:numPr>
          <w:ilvl w:val="0"/>
          <w:numId w:val="77"/>
        </w:numPr>
        <w:suppressAutoHyphens w:val="0"/>
        <w:spacing w:line="276" w:lineRule="auto"/>
        <w:ind w:left="709" w:hanging="425"/>
        <w:rPr>
          <w:rFonts w:ascii="Arial" w:hAnsi="Arial" w:cs="Arial"/>
          <w:bCs/>
          <w:spacing w:val="-1"/>
          <w:lang w:val="en-US"/>
        </w:rPr>
      </w:pPr>
      <w:proofErr w:type="spellStart"/>
      <w:r w:rsidRPr="00046B83">
        <w:rPr>
          <w:rFonts w:ascii="Arial" w:hAnsi="Arial" w:cs="Arial"/>
          <w:bCs/>
          <w:spacing w:val="-1"/>
          <w:lang w:val="en-US"/>
        </w:rPr>
        <w:t>Obsługa</w:t>
      </w:r>
      <w:proofErr w:type="spellEnd"/>
      <w:r w:rsidRPr="00046B83">
        <w:rPr>
          <w:rFonts w:ascii="Arial" w:hAnsi="Arial" w:cs="Arial"/>
          <w:bCs/>
          <w:spacing w:val="-1"/>
          <w:lang w:val="en-US"/>
        </w:rPr>
        <w:t xml:space="preserve"> RMON (RFC 1757) </w:t>
      </w:r>
      <w:proofErr w:type="spellStart"/>
      <w:r w:rsidRPr="00046B83">
        <w:rPr>
          <w:rFonts w:ascii="Arial" w:hAnsi="Arial" w:cs="Arial"/>
          <w:bCs/>
          <w:spacing w:val="-1"/>
          <w:lang w:val="en-US"/>
        </w:rPr>
        <w:t>i</w:t>
      </w:r>
      <w:proofErr w:type="spellEnd"/>
      <w:r w:rsidRPr="00046B83">
        <w:rPr>
          <w:rFonts w:ascii="Arial" w:hAnsi="Arial" w:cs="Arial"/>
          <w:bCs/>
          <w:spacing w:val="-1"/>
          <w:lang w:val="en-US"/>
        </w:rPr>
        <w:t xml:space="preserve"> RMON2 (RFC 2021)</w:t>
      </w:r>
    </w:p>
    <w:p w14:paraId="77DF22C9" w14:textId="77777777" w:rsidR="00E03CF3" w:rsidRPr="00046B83" w:rsidRDefault="00E03CF3" w:rsidP="00C01A10">
      <w:pPr>
        <w:widowControl w:val="0"/>
        <w:numPr>
          <w:ilvl w:val="0"/>
          <w:numId w:val="77"/>
        </w:numPr>
        <w:suppressAutoHyphens w:val="0"/>
        <w:spacing w:line="276" w:lineRule="auto"/>
        <w:ind w:left="709" w:hanging="425"/>
        <w:rPr>
          <w:rFonts w:ascii="Arial" w:hAnsi="Arial" w:cs="Arial"/>
          <w:bCs/>
          <w:spacing w:val="-1"/>
        </w:rPr>
      </w:pPr>
      <w:r w:rsidRPr="00046B83">
        <w:rPr>
          <w:rFonts w:ascii="Arial" w:hAnsi="Arial" w:cs="Arial"/>
          <w:bCs/>
          <w:spacing w:val="-1"/>
        </w:rPr>
        <w:t>Obsługa skryptów CLI (możliwość edycji skryptów i ACL bezpośrednio na urządzeniu - system operacyjny musi zawierać edytor plików tekstowych)</w:t>
      </w:r>
    </w:p>
    <w:p w14:paraId="4646606C" w14:textId="77777777" w:rsidR="00E03CF3" w:rsidRPr="00046B83" w:rsidRDefault="00E03CF3" w:rsidP="00C01A10">
      <w:pPr>
        <w:widowControl w:val="0"/>
        <w:numPr>
          <w:ilvl w:val="0"/>
          <w:numId w:val="77"/>
        </w:numPr>
        <w:suppressAutoHyphens w:val="0"/>
        <w:spacing w:line="276" w:lineRule="auto"/>
        <w:ind w:left="709" w:hanging="425"/>
        <w:rPr>
          <w:rFonts w:ascii="Arial" w:hAnsi="Arial" w:cs="Arial"/>
          <w:bCs/>
          <w:spacing w:val="-1"/>
        </w:rPr>
      </w:pPr>
      <w:r w:rsidRPr="00046B83">
        <w:rPr>
          <w:rFonts w:ascii="Arial" w:hAnsi="Arial" w:cs="Arial"/>
          <w:bCs/>
          <w:spacing w:val="-1"/>
        </w:rPr>
        <w:t>Możliwość uruchamiania skryptów:</w:t>
      </w:r>
    </w:p>
    <w:p w14:paraId="14EDDC30" w14:textId="77777777" w:rsidR="00E03CF3" w:rsidRPr="00046B83" w:rsidRDefault="00E03CF3" w:rsidP="003B555A">
      <w:pPr>
        <w:spacing w:line="276" w:lineRule="auto"/>
        <w:ind w:left="851" w:hanging="284"/>
        <w:rPr>
          <w:rFonts w:ascii="Arial" w:hAnsi="Arial" w:cs="Arial"/>
          <w:bCs/>
          <w:spacing w:val="-1"/>
        </w:rPr>
      </w:pPr>
      <w:r w:rsidRPr="00046B83">
        <w:rPr>
          <w:rFonts w:ascii="Arial" w:hAnsi="Arial" w:cs="Arial"/>
          <w:bCs/>
          <w:spacing w:val="-1"/>
        </w:rPr>
        <w:t>a.</w:t>
      </w:r>
      <w:r w:rsidRPr="00046B83">
        <w:rPr>
          <w:rFonts w:ascii="Arial" w:hAnsi="Arial" w:cs="Arial"/>
          <w:bCs/>
          <w:spacing w:val="-1"/>
        </w:rPr>
        <w:tab/>
        <w:t>Ręcznie</w:t>
      </w:r>
    </w:p>
    <w:p w14:paraId="0424E5D2" w14:textId="77777777" w:rsidR="00E03CF3" w:rsidRPr="00046B83" w:rsidRDefault="00E03CF3" w:rsidP="003B555A">
      <w:pPr>
        <w:spacing w:line="276" w:lineRule="auto"/>
        <w:ind w:left="851" w:hanging="284"/>
        <w:rPr>
          <w:rFonts w:ascii="Arial" w:hAnsi="Arial" w:cs="Arial"/>
          <w:bCs/>
          <w:spacing w:val="-1"/>
        </w:rPr>
      </w:pPr>
      <w:r w:rsidRPr="00046B83">
        <w:rPr>
          <w:rFonts w:ascii="Arial" w:hAnsi="Arial" w:cs="Arial"/>
          <w:bCs/>
          <w:spacing w:val="-1"/>
        </w:rPr>
        <w:t>b.</w:t>
      </w:r>
      <w:r w:rsidRPr="00046B83">
        <w:rPr>
          <w:rFonts w:ascii="Arial" w:hAnsi="Arial" w:cs="Arial"/>
          <w:bCs/>
          <w:spacing w:val="-1"/>
        </w:rPr>
        <w:tab/>
        <w:t xml:space="preserve">O określonym czasie lub co wskazany okres czasu </w:t>
      </w:r>
    </w:p>
    <w:p w14:paraId="16916E9A" w14:textId="77777777" w:rsidR="00E03CF3" w:rsidRPr="00046B83" w:rsidRDefault="00E03CF3" w:rsidP="003B555A">
      <w:pPr>
        <w:spacing w:line="276" w:lineRule="auto"/>
        <w:ind w:left="851" w:hanging="284"/>
        <w:rPr>
          <w:rFonts w:ascii="Arial" w:hAnsi="Arial" w:cs="Arial"/>
          <w:bCs/>
          <w:spacing w:val="-1"/>
        </w:rPr>
      </w:pPr>
      <w:r w:rsidRPr="00046B83">
        <w:rPr>
          <w:rFonts w:ascii="Arial" w:hAnsi="Arial" w:cs="Arial"/>
          <w:bCs/>
          <w:spacing w:val="-1"/>
        </w:rPr>
        <w:t>c.</w:t>
      </w:r>
      <w:r w:rsidRPr="00046B83">
        <w:rPr>
          <w:rFonts w:ascii="Arial" w:hAnsi="Arial" w:cs="Arial"/>
          <w:bCs/>
          <w:spacing w:val="-1"/>
        </w:rPr>
        <w:tab/>
        <w:t>Na podstawie wpisów w logu systemowym</w:t>
      </w:r>
    </w:p>
    <w:p w14:paraId="644CBE18" w14:textId="77777777" w:rsidR="00E03CF3" w:rsidRPr="00046B83" w:rsidRDefault="00E03CF3" w:rsidP="00C01A10">
      <w:pPr>
        <w:widowControl w:val="0"/>
        <w:numPr>
          <w:ilvl w:val="0"/>
          <w:numId w:val="77"/>
        </w:numPr>
        <w:suppressAutoHyphens w:val="0"/>
        <w:spacing w:line="276" w:lineRule="auto"/>
        <w:ind w:left="709" w:hanging="425"/>
        <w:rPr>
          <w:rFonts w:ascii="Arial" w:hAnsi="Arial" w:cs="Arial"/>
          <w:bCs/>
          <w:spacing w:val="-1"/>
        </w:rPr>
      </w:pPr>
      <w:r w:rsidRPr="00046B83">
        <w:rPr>
          <w:rFonts w:ascii="Arial" w:hAnsi="Arial" w:cs="Arial"/>
          <w:bCs/>
          <w:spacing w:val="-1"/>
        </w:rPr>
        <w:t>Obsługa XML API poprzez Telnet/SSH i HTTP/HTTPS</w:t>
      </w:r>
    </w:p>
    <w:p w14:paraId="6F2588BD" w14:textId="77777777" w:rsidR="00E03CF3" w:rsidRPr="00046B83" w:rsidRDefault="00E03CF3" w:rsidP="00C01A10">
      <w:pPr>
        <w:widowControl w:val="0"/>
        <w:numPr>
          <w:ilvl w:val="0"/>
          <w:numId w:val="77"/>
        </w:numPr>
        <w:suppressAutoHyphens w:val="0"/>
        <w:spacing w:line="276" w:lineRule="auto"/>
        <w:ind w:left="709" w:hanging="425"/>
        <w:rPr>
          <w:rFonts w:ascii="Arial" w:hAnsi="Arial" w:cs="Arial"/>
          <w:bCs/>
          <w:spacing w:val="-1"/>
        </w:rPr>
      </w:pPr>
      <w:r w:rsidRPr="00046B83">
        <w:rPr>
          <w:rFonts w:ascii="Arial" w:hAnsi="Arial" w:cs="Arial"/>
          <w:bCs/>
          <w:spacing w:val="-1"/>
        </w:rPr>
        <w:t xml:space="preserve">Obsługa Data Center </w:t>
      </w:r>
      <w:proofErr w:type="spellStart"/>
      <w:r w:rsidRPr="00046B83">
        <w:rPr>
          <w:rFonts w:ascii="Arial" w:hAnsi="Arial" w:cs="Arial"/>
          <w:bCs/>
          <w:spacing w:val="-1"/>
        </w:rPr>
        <w:t>Bridging</w:t>
      </w:r>
      <w:proofErr w:type="spellEnd"/>
    </w:p>
    <w:p w14:paraId="0DFBBBB1" w14:textId="77777777" w:rsidR="00E03CF3" w:rsidRPr="00046B83" w:rsidRDefault="00E03CF3" w:rsidP="003B555A">
      <w:pPr>
        <w:spacing w:line="276" w:lineRule="auto"/>
        <w:ind w:left="851" w:hanging="284"/>
        <w:rPr>
          <w:rFonts w:ascii="Arial" w:hAnsi="Arial" w:cs="Arial"/>
          <w:bCs/>
          <w:spacing w:val="-1"/>
        </w:rPr>
      </w:pPr>
      <w:r w:rsidRPr="00046B83">
        <w:rPr>
          <w:rFonts w:ascii="Arial" w:hAnsi="Arial" w:cs="Arial"/>
          <w:bCs/>
          <w:spacing w:val="-1"/>
        </w:rPr>
        <w:t xml:space="preserve">a. Data Center </w:t>
      </w:r>
      <w:proofErr w:type="spellStart"/>
      <w:r w:rsidRPr="00046B83">
        <w:rPr>
          <w:rFonts w:ascii="Arial" w:hAnsi="Arial" w:cs="Arial"/>
          <w:bCs/>
          <w:spacing w:val="-1"/>
        </w:rPr>
        <w:t>Bridging</w:t>
      </w:r>
      <w:proofErr w:type="spellEnd"/>
      <w:r w:rsidRPr="00046B83">
        <w:rPr>
          <w:rFonts w:ascii="Arial" w:hAnsi="Arial" w:cs="Arial"/>
          <w:bCs/>
          <w:spacing w:val="-1"/>
        </w:rPr>
        <w:t xml:space="preserve"> Exchange </w:t>
      </w:r>
      <w:proofErr w:type="spellStart"/>
      <w:r w:rsidRPr="00046B83">
        <w:rPr>
          <w:rFonts w:ascii="Arial" w:hAnsi="Arial" w:cs="Arial"/>
          <w:bCs/>
          <w:spacing w:val="-1"/>
        </w:rPr>
        <w:t>Protocol</w:t>
      </w:r>
      <w:proofErr w:type="spellEnd"/>
      <w:r w:rsidRPr="00046B83">
        <w:rPr>
          <w:rFonts w:ascii="Arial" w:hAnsi="Arial" w:cs="Arial"/>
          <w:bCs/>
          <w:spacing w:val="-1"/>
        </w:rPr>
        <w:t xml:space="preserve"> (</w:t>
      </w:r>
      <w:proofErr w:type="spellStart"/>
      <w:r w:rsidRPr="00046B83">
        <w:rPr>
          <w:rFonts w:ascii="Arial" w:hAnsi="Arial" w:cs="Arial"/>
          <w:bCs/>
          <w:spacing w:val="-1"/>
        </w:rPr>
        <w:t>DCBx</w:t>
      </w:r>
      <w:proofErr w:type="spellEnd"/>
      <w:r w:rsidRPr="00046B83">
        <w:rPr>
          <w:rFonts w:ascii="Arial" w:hAnsi="Arial" w:cs="Arial"/>
          <w:bCs/>
          <w:spacing w:val="-1"/>
        </w:rPr>
        <w:t>)</w:t>
      </w:r>
    </w:p>
    <w:p w14:paraId="0D5C20B0" w14:textId="77777777" w:rsidR="00E03CF3" w:rsidRPr="00046B83" w:rsidRDefault="00E03CF3" w:rsidP="003B555A">
      <w:pPr>
        <w:spacing w:line="276" w:lineRule="auto"/>
        <w:ind w:left="851" w:hanging="284"/>
        <w:rPr>
          <w:rFonts w:ascii="Arial" w:hAnsi="Arial" w:cs="Arial"/>
          <w:bCs/>
          <w:spacing w:val="-1"/>
        </w:rPr>
      </w:pPr>
      <w:r w:rsidRPr="00046B83">
        <w:rPr>
          <w:rFonts w:ascii="Arial" w:hAnsi="Arial" w:cs="Arial"/>
          <w:bCs/>
          <w:spacing w:val="-1"/>
        </w:rPr>
        <w:t>b. Priority Flow Control (PFC)</w:t>
      </w:r>
    </w:p>
    <w:p w14:paraId="225EB9EF" w14:textId="77777777" w:rsidR="00E03CF3" w:rsidRPr="00046B83" w:rsidRDefault="00E03CF3" w:rsidP="00C01A10">
      <w:pPr>
        <w:widowControl w:val="0"/>
        <w:numPr>
          <w:ilvl w:val="0"/>
          <w:numId w:val="77"/>
        </w:numPr>
        <w:suppressAutoHyphens w:val="0"/>
        <w:spacing w:line="276" w:lineRule="auto"/>
        <w:ind w:left="709" w:hanging="425"/>
        <w:rPr>
          <w:rFonts w:ascii="Arial" w:hAnsi="Arial" w:cs="Arial"/>
          <w:bCs/>
          <w:spacing w:val="-1"/>
        </w:rPr>
      </w:pPr>
      <w:r w:rsidRPr="00046B83">
        <w:rPr>
          <w:rFonts w:ascii="Arial" w:hAnsi="Arial" w:cs="Arial"/>
          <w:bCs/>
          <w:spacing w:val="-1"/>
        </w:rPr>
        <w:t>Obsługa protokołu MACSEC (IEEE 802.1AE) – jeżeli funkcjonalność ta wymaga dodatkowych modułów lub licencji Zamawiający nie wymaga ich dostarczenia w ramach tego postępowania</w:t>
      </w:r>
    </w:p>
    <w:p w14:paraId="270FCFEE" w14:textId="77777777" w:rsidR="00E03CF3" w:rsidRPr="00046B83" w:rsidRDefault="00E03CF3" w:rsidP="00C01A10">
      <w:pPr>
        <w:widowControl w:val="0"/>
        <w:numPr>
          <w:ilvl w:val="0"/>
          <w:numId w:val="77"/>
        </w:numPr>
        <w:suppressAutoHyphens w:val="0"/>
        <w:spacing w:line="276" w:lineRule="auto"/>
        <w:ind w:left="709" w:hanging="425"/>
        <w:rPr>
          <w:rFonts w:ascii="Arial" w:hAnsi="Arial" w:cs="Arial"/>
          <w:bCs/>
          <w:spacing w:val="-1"/>
        </w:rPr>
      </w:pPr>
      <w:r w:rsidRPr="00046B83">
        <w:rPr>
          <w:rFonts w:ascii="Arial" w:hAnsi="Arial" w:cs="Arial"/>
          <w:bCs/>
          <w:spacing w:val="-1"/>
        </w:rPr>
        <w:t>Usługi wirtualizacji warstwy L2 i L3</w:t>
      </w:r>
    </w:p>
    <w:p w14:paraId="24A8A997" w14:textId="77777777" w:rsidR="00E03CF3" w:rsidRPr="00046B83" w:rsidRDefault="00E03CF3" w:rsidP="00C01A10">
      <w:pPr>
        <w:widowControl w:val="0"/>
        <w:numPr>
          <w:ilvl w:val="0"/>
          <w:numId w:val="79"/>
        </w:numPr>
        <w:suppressAutoHyphens w:val="0"/>
        <w:spacing w:line="276" w:lineRule="auto"/>
        <w:ind w:left="851" w:hanging="284"/>
        <w:rPr>
          <w:rFonts w:ascii="Arial" w:hAnsi="Arial" w:cs="Arial"/>
          <w:bCs/>
          <w:spacing w:val="-1"/>
        </w:rPr>
      </w:pPr>
      <w:r w:rsidRPr="00046B83">
        <w:rPr>
          <w:rFonts w:ascii="Arial" w:hAnsi="Arial" w:cs="Arial"/>
          <w:bCs/>
          <w:spacing w:val="-1"/>
        </w:rPr>
        <w:t>Przełącznik musi udostępniać możliwość wirtualizacji usług sieciowych w warstwie L2 i L3 modelu OSI.</w:t>
      </w:r>
    </w:p>
    <w:p w14:paraId="757ECE4F" w14:textId="77777777" w:rsidR="00E03CF3" w:rsidRPr="00046B83" w:rsidRDefault="00E03CF3" w:rsidP="00C01A10">
      <w:pPr>
        <w:widowControl w:val="0"/>
        <w:numPr>
          <w:ilvl w:val="0"/>
          <w:numId w:val="79"/>
        </w:numPr>
        <w:suppressAutoHyphens w:val="0"/>
        <w:spacing w:line="276" w:lineRule="auto"/>
        <w:ind w:left="851" w:hanging="284"/>
        <w:rPr>
          <w:rFonts w:ascii="Arial" w:hAnsi="Arial" w:cs="Arial"/>
          <w:bCs/>
          <w:spacing w:val="-1"/>
        </w:rPr>
      </w:pPr>
      <w:r w:rsidRPr="00046B83">
        <w:rPr>
          <w:rFonts w:ascii="Arial" w:hAnsi="Arial" w:cs="Arial"/>
          <w:bCs/>
          <w:spacing w:val="-1"/>
        </w:rPr>
        <w:t>Przełącznik musi zapewniać „</w:t>
      </w:r>
      <w:proofErr w:type="spellStart"/>
      <w:r w:rsidRPr="00046B83">
        <w:rPr>
          <w:rFonts w:ascii="Arial" w:hAnsi="Arial" w:cs="Arial"/>
          <w:bCs/>
          <w:spacing w:val="-1"/>
        </w:rPr>
        <w:t>multi-tennancy</w:t>
      </w:r>
      <w:proofErr w:type="spellEnd"/>
      <w:r w:rsidRPr="00046B83">
        <w:rPr>
          <w:rFonts w:ascii="Arial" w:hAnsi="Arial" w:cs="Arial"/>
          <w:bCs/>
          <w:spacing w:val="-1"/>
        </w:rPr>
        <w:t>” dla usług sieciowych zarówno w L2 jak i L3. Rozumiemy przez to przypadek, w którym do przełącznika doprowadzone są nakładające się numery VLAN (</w:t>
      </w:r>
      <w:proofErr w:type="spellStart"/>
      <w:r w:rsidRPr="00046B83">
        <w:rPr>
          <w:rFonts w:ascii="Arial" w:hAnsi="Arial" w:cs="Arial"/>
          <w:bCs/>
          <w:spacing w:val="-1"/>
        </w:rPr>
        <w:t>vlan</w:t>
      </w:r>
      <w:proofErr w:type="spellEnd"/>
      <w:r w:rsidRPr="00046B83">
        <w:rPr>
          <w:rFonts w:ascii="Arial" w:hAnsi="Arial" w:cs="Arial"/>
          <w:bCs/>
          <w:spacing w:val="-1"/>
        </w:rPr>
        <w:t xml:space="preserve"> </w:t>
      </w:r>
      <w:proofErr w:type="spellStart"/>
      <w:r w:rsidRPr="00046B83">
        <w:rPr>
          <w:rFonts w:ascii="Arial" w:hAnsi="Arial" w:cs="Arial"/>
          <w:bCs/>
          <w:spacing w:val="-1"/>
        </w:rPr>
        <w:t>overlap</w:t>
      </w:r>
      <w:proofErr w:type="spellEnd"/>
      <w:r w:rsidRPr="00046B83">
        <w:rPr>
          <w:rFonts w:ascii="Arial" w:hAnsi="Arial" w:cs="Arial"/>
          <w:bCs/>
          <w:spacing w:val="-1"/>
        </w:rPr>
        <w:t>) lub podsieci IP (</w:t>
      </w:r>
      <w:proofErr w:type="spellStart"/>
      <w:r w:rsidRPr="00046B83">
        <w:rPr>
          <w:rFonts w:ascii="Arial" w:hAnsi="Arial" w:cs="Arial"/>
          <w:bCs/>
          <w:spacing w:val="-1"/>
        </w:rPr>
        <w:t>subnet</w:t>
      </w:r>
      <w:proofErr w:type="spellEnd"/>
      <w:r w:rsidRPr="00046B83">
        <w:rPr>
          <w:rFonts w:ascii="Arial" w:hAnsi="Arial" w:cs="Arial"/>
          <w:bCs/>
          <w:spacing w:val="-1"/>
        </w:rPr>
        <w:t xml:space="preserve"> </w:t>
      </w:r>
      <w:proofErr w:type="spellStart"/>
      <w:r w:rsidRPr="00046B83">
        <w:rPr>
          <w:rFonts w:ascii="Arial" w:hAnsi="Arial" w:cs="Arial"/>
          <w:bCs/>
          <w:spacing w:val="-1"/>
        </w:rPr>
        <w:t>overlap</w:t>
      </w:r>
      <w:proofErr w:type="spellEnd"/>
      <w:r w:rsidRPr="00046B83">
        <w:rPr>
          <w:rFonts w:ascii="Arial" w:hAnsi="Arial" w:cs="Arial"/>
          <w:bCs/>
          <w:spacing w:val="-1"/>
        </w:rPr>
        <w:t>). W takim przypadku przełącznik musi zapewniać izolację tego ruchu od siebie.</w:t>
      </w:r>
    </w:p>
    <w:p w14:paraId="1CBD9F58" w14:textId="77777777" w:rsidR="00E03CF3" w:rsidRPr="00046B83" w:rsidRDefault="00E03CF3" w:rsidP="00C01A10">
      <w:pPr>
        <w:widowControl w:val="0"/>
        <w:numPr>
          <w:ilvl w:val="0"/>
          <w:numId w:val="79"/>
        </w:numPr>
        <w:suppressAutoHyphens w:val="0"/>
        <w:spacing w:line="276" w:lineRule="auto"/>
        <w:ind w:left="851" w:hanging="284"/>
        <w:rPr>
          <w:rFonts w:ascii="Arial" w:hAnsi="Arial" w:cs="Arial"/>
          <w:spacing w:val="-1"/>
        </w:rPr>
      </w:pPr>
      <w:r w:rsidRPr="00046B83">
        <w:rPr>
          <w:rFonts w:ascii="Arial" w:hAnsi="Arial" w:cs="Arial"/>
          <w:spacing w:val="-1"/>
        </w:rPr>
        <w:t xml:space="preserve">Przełącznik musi zapewniać usługi </w:t>
      </w:r>
      <w:proofErr w:type="spellStart"/>
      <w:r w:rsidRPr="00046B83">
        <w:rPr>
          <w:rFonts w:ascii="Arial" w:hAnsi="Arial" w:cs="Arial"/>
          <w:spacing w:val="-1"/>
        </w:rPr>
        <w:t>zwirtualizowane</w:t>
      </w:r>
      <w:proofErr w:type="spellEnd"/>
      <w:r w:rsidRPr="00046B83">
        <w:rPr>
          <w:rFonts w:ascii="Arial" w:hAnsi="Arial" w:cs="Arial"/>
          <w:spacing w:val="-1"/>
        </w:rPr>
        <w:t xml:space="preserve"> L2 i L3 w oparciu o standardowe protokoły sieciowe (SPB 802.1aq lub EVPN)</w:t>
      </w:r>
    </w:p>
    <w:p w14:paraId="3196A326" w14:textId="77777777" w:rsidR="00E03CF3" w:rsidRPr="00046B83" w:rsidRDefault="00E03CF3" w:rsidP="00C01A10">
      <w:pPr>
        <w:widowControl w:val="0"/>
        <w:numPr>
          <w:ilvl w:val="0"/>
          <w:numId w:val="79"/>
        </w:numPr>
        <w:suppressAutoHyphens w:val="0"/>
        <w:spacing w:line="276" w:lineRule="auto"/>
        <w:ind w:left="851" w:hanging="284"/>
        <w:rPr>
          <w:rFonts w:ascii="Arial" w:hAnsi="Arial" w:cs="Arial"/>
          <w:bCs/>
          <w:spacing w:val="-1"/>
        </w:rPr>
      </w:pPr>
      <w:r w:rsidRPr="00046B83">
        <w:rPr>
          <w:rFonts w:ascii="Arial" w:hAnsi="Arial" w:cs="Arial"/>
          <w:bCs/>
          <w:spacing w:val="-1"/>
        </w:rPr>
        <w:t>Przełącznik musi umożliwiać skonfigurowanie usług wirtualizacji w L2</w:t>
      </w:r>
    </w:p>
    <w:p w14:paraId="7AFDBAC6" w14:textId="77777777" w:rsidR="00E03CF3" w:rsidRPr="00046B83" w:rsidRDefault="00E03CF3" w:rsidP="00C01A10">
      <w:pPr>
        <w:widowControl w:val="0"/>
        <w:numPr>
          <w:ilvl w:val="0"/>
          <w:numId w:val="79"/>
        </w:numPr>
        <w:suppressAutoHyphens w:val="0"/>
        <w:spacing w:line="276" w:lineRule="auto"/>
        <w:ind w:left="851" w:hanging="284"/>
        <w:rPr>
          <w:rFonts w:ascii="Arial" w:hAnsi="Arial" w:cs="Arial"/>
          <w:bCs/>
          <w:spacing w:val="-1"/>
        </w:rPr>
      </w:pPr>
      <w:r w:rsidRPr="00046B83">
        <w:rPr>
          <w:rFonts w:ascii="Arial" w:hAnsi="Arial" w:cs="Arial"/>
          <w:bCs/>
          <w:spacing w:val="-1"/>
        </w:rPr>
        <w:t xml:space="preserve">Przełącznik musi umożliwiać obsługę usług </w:t>
      </w:r>
      <w:proofErr w:type="spellStart"/>
      <w:r w:rsidRPr="00046B83">
        <w:rPr>
          <w:rFonts w:ascii="Arial" w:hAnsi="Arial" w:cs="Arial"/>
          <w:bCs/>
          <w:spacing w:val="-1"/>
        </w:rPr>
        <w:t>multicast</w:t>
      </w:r>
      <w:proofErr w:type="spellEnd"/>
      <w:r w:rsidRPr="00046B83">
        <w:rPr>
          <w:rFonts w:ascii="Arial" w:hAnsi="Arial" w:cs="Arial"/>
          <w:bCs/>
          <w:spacing w:val="-1"/>
        </w:rPr>
        <w:t xml:space="preserve"> dla L2 jak i L3 bez konieczności używania protokołu PIM.</w:t>
      </w:r>
    </w:p>
    <w:p w14:paraId="72F33331" w14:textId="77777777" w:rsidR="00E03CF3" w:rsidRPr="00046B83" w:rsidRDefault="00E03CF3" w:rsidP="00C01A10">
      <w:pPr>
        <w:widowControl w:val="0"/>
        <w:numPr>
          <w:ilvl w:val="0"/>
          <w:numId w:val="79"/>
        </w:numPr>
        <w:suppressAutoHyphens w:val="0"/>
        <w:spacing w:line="276" w:lineRule="auto"/>
        <w:ind w:left="851" w:hanging="284"/>
        <w:rPr>
          <w:rFonts w:ascii="Arial" w:hAnsi="Arial" w:cs="Arial"/>
          <w:bCs/>
          <w:spacing w:val="-1"/>
        </w:rPr>
      </w:pPr>
      <w:r w:rsidRPr="00046B83">
        <w:rPr>
          <w:rFonts w:ascii="Arial" w:hAnsi="Arial" w:cs="Arial"/>
          <w:bCs/>
          <w:spacing w:val="-1"/>
        </w:rPr>
        <w:t xml:space="preserve">Przełącznik musi zapewniać możliwość zastosowania dowolnej topologii połączeń przy współpracy z innymi </w:t>
      </w:r>
      <w:r w:rsidRPr="00046B83">
        <w:rPr>
          <w:rFonts w:ascii="Arial" w:hAnsi="Arial" w:cs="Arial"/>
          <w:bCs/>
          <w:spacing w:val="-1"/>
        </w:rPr>
        <w:lastRenderedPageBreak/>
        <w:t>urządzeniami tworzącymi węzły sieci szkieletowej.</w:t>
      </w:r>
    </w:p>
    <w:p w14:paraId="76FFC2FA" w14:textId="77777777" w:rsidR="00E03CF3" w:rsidRPr="00046B83" w:rsidRDefault="00E03CF3" w:rsidP="00C01A10">
      <w:pPr>
        <w:widowControl w:val="0"/>
        <w:numPr>
          <w:ilvl w:val="0"/>
          <w:numId w:val="79"/>
        </w:numPr>
        <w:suppressAutoHyphens w:val="0"/>
        <w:spacing w:line="276" w:lineRule="auto"/>
        <w:ind w:left="851" w:hanging="284"/>
        <w:rPr>
          <w:rFonts w:ascii="Arial" w:hAnsi="Arial" w:cs="Arial"/>
          <w:spacing w:val="-1"/>
        </w:rPr>
      </w:pPr>
      <w:r w:rsidRPr="00046B83">
        <w:rPr>
          <w:rFonts w:ascii="Arial" w:hAnsi="Arial" w:cs="Arial"/>
          <w:spacing w:val="-1"/>
        </w:rPr>
        <w:t>Przełącznik musi zapewniać możliwość dokładania nowych węzłów w sieci bez wpływu na już działające usługi sieciowe.</w:t>
      </w:r>
    </w:p>
    <w:p w14:paraId="78418E7E" w14:textId="77777777" w:rsidR="00E03CF3" w:rsidRPr="00046B83" w:rsidRDefault="00E03CF3" w:rsidP="00C01A10">
      <w:pPr>
        <w:widowControl w:val="0"/>
        <w:numPr>
          <w:ilvl w:val="0"/>
          <w:numId w:val="77"/>
        </w:numPr>
        <w:suppressAutoHyphens w:val="0"/>
        <w:spacing w:line="276" w:lineRule="auto"/>
        <w:rPr>
          <w:rFonts w:ascii="Arial" w:hAnsi="Arial" w:cs="Arial"/>
          <w:bCs/>
          <w:spacing w:val="-1"/>
        </w:rPr>
      </w:pPr>
      <w:r w:rsidRPr="00046B83">
        <w:rPr>
          <w:rFonts w:ascii="Arial" w:hAnsi="Arial" w:cs="Arial"/>
          <w:bCs/>
          <w:spacing w:val="-1"/>
        </w:rPr>
        <w:t>Minimum roczny kontrakt serwisowy zapewniający:</w:t>
      </w:r>
    </w:p>
    <w:p w14:paraId="06047C8D" w14:textId="77777777" w:rsidR="00E03CF3" w:rsidRPr="00046B83" w:rsidRDefault="00E03CF3" w:rsidP="00C01A10">
      <w:pPr>
        <w:widowControl w:val="0"/>
        <w:numPr>
          <w:ilvl w:val="1"/>
          <w:numId w:val="80"/>
        </w:numPr>
        <w:suppressAutoHyphens w:val="0"/>
        <w:spacing w:line="276" w:lineRule="auto"/>
        <w:ind w:left="1134" w:hanging="283"/>
        <w:rPr>
          <w:rFonts w:ascii="Arial" w:hAnsi="Arial" w:cs="Arial"/>
          <w:bCs/>
          <w:spacing w:val="-1"/>
        </w:rPr>
      </w:pPr>
      <w:r w:rsidRPr="00046B83">
        <w:rPr>
          <w:rFonts w:ascii="Arial" w:hAnsi="Arial" w:cs="Arial"/>
          <w:bCs/>
          <w:spacing w:val="-1"/>
        </w:rPr>
        <w:t>wymianę uszkodzonego urządzenia z dostawą następnego dnia roboczego,</w:t>
      </w:r>
    </w:p>
    <w:p w14:paraId="752ADB9A" w14:textId="77777777" w:rsidR="00E03CF3" w:rsidRPr="00046B83" w:rsidRDefault="00E03CF3" w:rsidP="00C01A10">
      <w:pPr>
        <w:widowControl w:val="0"/>
        <w:numPr>
          <w:ilvl w:val="1"/>
          <w:numId w:val="80"/>
        </w:numPr>
        <w:suppressAutoHyphens w:val="0"/>
        <w:spacing w:line="276" w:lineRule="auto"/>
        <w:ind w:left="1134" w:hanging="283"/>
        <w:rPr>
          <w:rFonts w:ascii="Arial" w:hAnsi="Arial" w:cs="Arial"/>
          <w:bCs/>
          <w:spacing w:val="-1"/>
        </w:rPr>
      </w:pPr>
      <w:r w:rsidRPr="00046B83">
        <w:rPr>
          <w:rFonts w:ascii="Arial" w:hAnsi="Arial" w:cs="Arial"/>
          <w:bCs/>
          <w:spacing w:val="-1"/>
        </w:rPr>
        <w:t>aktualizacje oprogramowania układowego (</w:t>
      </w:r>
      <w:proofErr w:type="spellStart"/>
      <w:r w:rsidRPr="00046B83">
        <w:rPr>
          <w:rFonts w:ascii="Arial" w:hAnsi="Arial" w:cs="Arial"/>
          <w:bCs/>
          <w:spacing w:val="-1"/>
        </w:rPr>
        <w:t>firmware</w:t>
      </w:r>
      <w:proofErr w:type="spellEnd"/>
      <w:r w:rsidRPr="00046B83">
        <w:rPr>
          <w:rFonts w:ascii="Arial" w:hAnsi="Arial" w:cs="Arial"/>
          <w:bCs/>
          <w:spacing w:val="-1"/>
        </w:rPr>
        <w:t>),</w:t>
      </w:r>
    </w:p>
    <w:p w14:paraId="08378D7F" w14:textId="77777777" w:rsidR="00E03CF3" w:rsidRPr="00046B83" w:rsidRDefault="00E03CF3" w:rsidP="00C01A10">
      <w:pPr>
        <w:pStyle w:val="Akapitzlist"/>
        <w:widowControl w:val="0"/>
        <w:numPr>
          <w:ilvl w:val="1"/>
          <w:numId w:val="80"/>
        </w:numPr>
        <w:spacing w:after="0"/>
        <w:ind w:left="1134" w:hanging="283"/>
        <w:rPr>
          <w:rFonts w:ascii="Arial" w:hAnsi="Arial" w:cs="Arial"/>
          <w:bCs/>
          <w:spacing w:val="-1"/>
          <w:sz w:val="20"/>
          <w:szCs w:val="20"/>
        </w:rPr>
      </w:pPr>
      <w:r w:rsidRPr="00046B83">
        <w:rPr>
          <w:rFonts w:ascii="Arial" w:hAnsi="Arial" w:cs="Arial"/>
          <w:bCs/>
          <w:spacing w:val="-1"/>
          <w:sz w:val="20"/>
          <w:szCs w:val="20"/>
        </w:rPr>
        <w:t>wsparcie techniczne producenta (TAC) działające w trybie 24/7 poprzez telefon, email oraz portal WWW</w:t>
      </w:r>
    </w:p>
    <w:p w14:paraId="563C0000" w14:textId="77777777" w:rsidR="00E03CF3" w:rsidRPr="00046B83" w:rsidRDefault="00E03CF3" w:rsidP="00C01A10">
      <w:pPr>
        <w:widowControl w:val="0"/>
        <w:numPr>
          <w:ilvl w:val="1"/>
          <w:numId w:val="80"/>
        </w:numPr>
        <w:suppressAutoHyphens w:val="0"/>
        <w:spacing w:line="276" w:lineRule="auto"/>
        <w:ind w:left="1134" w:hanging="283"/>
        <w:rPr>
          <w:rFonts w:ascii="Arial" w:hAnsi="Arial" w:cs="Arial"/>
          <w:bCs/>
          <w:spacing w:val="-1"/>
        </w:rPr>
      </w:pPr>
      <w:r w:rsidRPr="00046B83">
        <w:rPr>
          <w:rFonts w:ascii="Arial" w:hAnsi="Arial" w:cs="Arial"/>
          <w:bCs/>
          <w:spacing w:val="-1"/>
        </w:rPr>
        <w:t>dostęp do bazy wiedzy oraz dokumentacji technicznej producenta.</w:t>
      </w:r>
    </w:p>
    <w:p w14:paraId="5A716486" w14:textId="77777777" w:rsidR="00E03CF3" w:rsidRPr="00046B83" w:rsidRDefault="00E03CF3" w:rsidP="00904937">
      <w:pPr>
        <w:spacing w:line="276" w:lineRule="auto"/>
        <w:ind w:left="709"/>
        <w:rPr>
          <w:rFonts w:ascii="Arial" w:hAnsi="Arial" w:cs="Arial"/>
          <w:bCs/>
          <w:spacing w:val="-1"/>
        </w:rPr>
      </w:pPr>
      <w:r w:rsidRPr="00046B83">
        <w:rPr>
          <w:rFonts w:ascii="Arial" w:hAnsi="Arial" w:cs="Arial"/>
          <w:bCs/>
          <w:spacing w:val="-1"/>
        </w:rPr>
        <w:t xml:space="preserve">Po jego wygaśnięciu sprzęt musi być objęty minimalnie 36-miesięczną gwarancją producenta obejmującą co najmniej: </w:t>
      </w:r>
    </w:p>
    <w:p w14:paraId="4B2A497D" w14:textId="77777777" w:rsidR="00E03CF3" w:rsidRPr="00046B83" w:rsidRDefault="00E03CF3" w:rsidP="00C01A10">
      <w:pPr>
        <w:widowControl w:val="0"/>
        <w:numPr>
          <w:ilvl w:val="1"/>
          <w:numId w:val="81"/>
        </w:numPr>
        <w:suppressAutoHyphens w:val="0"/>
        <w:spacing w:line="276" w:lineRule="auto"/>
        <w:ind w:left="1134" w:hanging="283"/>
        <w:rPr>
          <w:rFonts w:ascii="Arial" w:hAnsi="Arial" w:cs="Arial"/>
          <w:bCs/>
          <w:spacing w:val="-1"/>
        </w:rPr>
      </w:pPr>
      <w:r w:rsidRPr="00046B83">
        <w:rPr>
          <w:rFonts w:ascii="Arial" w:hAnsi="Arial" w:cs="Arial"/>
          <w:bCs/>
          <w:spacing w:val="-1"/>
        </w:rPr>
        <w:t>wymianę uszkodzonego urządzenia z wysyłką następnego dnia roboczego,</w:t>
      </w:r>
    </w:p>
    <w:p w14:paraId="30520DF6" w14:textId="77777777" w:rsidR="00E03CF3" w:rsidRPr="00046B83" w:rsidRDefault="00E03CF3" w:rsidP="00C01A10">
      <w:pPr>
        <w:widowControl w:val="0"/>
        <w:numPr>
          <w:ilvl w:val="1"/>
          <w:numId w:val="81"/>
        </w:numPr>
        <w:suppressAutoHyphens w:val="0"/>
        <w:spacing w:line="276" w:lineRule="auto"/>
        <w:ind w:left="1134" w:hanging="283"/>
        <w:rPr>
          <w:rFonts w:ascii="Arial" w:hAnsi="Arial" w:cs="Arial"/>
          <w:bCs/>
          <w:spacing w:val="-1"/>
        </w:rPr>
      </w:pPr>
      <w:r w:rsidRPr="00046B83">
        <w:rPr>
          <w:rFonts w:ascii="Arial" w:hAnsi="Arial" w:cs="Arial"/>
          <w:bCs/>
          <w:spacing w:val="-1"/>
        </w:rPr>
        <w:t>aktualizacje oprogramowania układowego (</w:t>
      </w:r>
      <w:proofErr w:type="spellStart"/>
      <w:r w:rsidRPr="00046B83">
        <w:rPr>
          <w:rFonts w:ascii="Arial" w:hAnsi="Arial" w:cs="Arial"/>
          <w:bCs/>
          <w:spacing w:val="-1"/>
        </w:rPr>
        <w:t>firmware</w:t>
      </w:r>
      <w:proofErr w:type="spellEnd"/>
      <w:r w:rsidRPr="00046B83">
        <w:rPr>
          <w:rFonts w:ascii="Arial" w:hAnsi="Arial" w:cs="Arial"/>
          <w:bCs/>
          <w:spacing w:val="-1"/>
        </w:rPr>
        <w:t>),</w:t>
      </w:r>
    </w:p>
    <w:p w14:paraId="56EE7021" w14:textId="77777777" w:rsidR="00E03CF3" w:rsidRPr="00046B83" w:rsidRDefault="00E03CF3" w:rsidP="00C01A10">
      <w:pPr>
        <w:widowControl w:val="0"/>
        <w:numPr>
          <w:ilvl w:val="1"/>
          <w:numId w:val="81"/>
        </w:numPr>
        <w:suppressAutoHyphens w:val="0"/>
        <w:spacing w:line="276" w:lineRule="auto"/>
        <w:ind w:left="1134" w:hanging="283"/>
        <w:rPr>
          <w:rFonts w:ascii="Arial" w:hAnsi="Arial" w:cs="Arial"/>
          <w:bCs/>
          <w:spacing w:val="-1"/>
        </w:rPr>
      </w:pPr>
      <w:r w:rsidRPr="00046B83">
        <w:rPr>
          <w:rFonts w:ascii="Arial" w:hAnsi="Arial" w:cs="Arial"/>
          <w:bCs/>
          <w:spacing w:val="-1"/>
        </w:rPr>
        <w:t>dostęp do bazy wiedzy oraz dokumentacji technicznej producenta.</w:t>
      </w:r>
    </w:p>
    <w:p w14:paraId="72265D98" w14:textId="77777777" w:rsidR="00E03CF3" w:rsidRPr="00046B83" w:rsidRDefault="00E03CF3" w:rsidP="00904937">
      <w:pPr>
        <w:widowControl w:val="0"/>
        <w:spacing w:line="276" w:lineRule="auto"/>
        <w:ind w:left="709"/>
        <w:rPr>
          <w:rFonts w:ascii="Arial" w:hAnsi="Arial" w:cs="Arial"/>
          <w:spacing w:val="-1"/>
        </w:rPr>
      </w:pPr>
      <w:r w:rsidRPr="00046B83">
        <w:rPr>
          <w:rFonts w:ascii="Arial" w:hAnsi="Arial" w:cs="Arial"/>
          <w:bCs/>
          <w:spacing w:val="-1"/>
        </w:rPr>
        <w:t>Jeżeli producent oferuje gwarancję „dożywotnią” (np. EOL + określony czas), należy w ofercie wskazać jej rzeczywisty okres w miesiącach, liczony od dnia podpisania protokołu odbioru sprzętu.</w:t>
      </w:r>
    </w:p>
    <w:p w14:paraId="44E1846F" w14:textId="77777777" w:rsidR="00E03CF3" w:rsidRPr="00046B83" w:rsidRDefault="00E03CF3" w:rsidP="00CB663B">
      <w:pPr>
        <w:widowControl w:val="0"/>
        <w:spacing w:line="276" w:lineRule="auto"/>
        <w:rPr>
          <w:rFonts w:ascii="Arial" w:hAnsi="Arial" w:cs="Arial"/>
          <w:bCs/>
          <w:spacing w:val="-1"/>
        </w:rPr>
      </w:pPr>
    </w:p>
    <w:p w14:paraId="1AA265AD" w14:textId="77777777" w:rsidR="00E03CF3" w:rsidRPr="00046B83" w:rsidRDefault="00E03CF3" w:rsidP="00904937">
      <w:pPr>
        <w:widowControl w:val="0"/>
        <w:spacing w:line="276" w:lineRule="auto"/>
        <w:ind w:left="284"/>
        <w:jc w:val="both"/>
        <w:rPr>
          <w:rFonts w:ascii="Arial" w:hAnsi="Arial" w:cs="Arial"/>
        </w:rPr>
      </w:pPr>
      <w:r w:rsidRPr="00046B83">
        <w:rPr>
          <w:rFonts w:ascii="Arial" w:hAnsi="Arial" w:cs="Arial"/>
        </w:rPr>
        <w:t>W przypadku, gdy oferowane rozwiązanie różni się zastosowanymi protokołami, architekturą zarządzania lub mechanizmami realizacji funkcji sieciowych, Zamawiający dopuszcza zastosowanie rozwiązań równoważnych funkcjonalnie, pod warunkiem, że zapewniają one realizację wszystkich wymagań w zakresie wydajności, bezpieczeństwa, zarządzania, wirtualizacji oraz integracji z infrastrukturą Zamawiającego.</w:t>
      </w:r>
    </w:p>
    <w:p w14:paraId="63235F09" w14:textId="77777777" w:rsidR="00E03CF3" w:rsidRPr="00046B83" w:rsidRDefault="00E03CF3" w:rsidP="00E03CF3">
      <w:pPr>
        <w:widowControl w:val="0"/>
        <w:spacing w:line="360" w:lineRule="auto"/>
        <w:rPr>
          <w:rFonts w:cstheme="minorHAnsi"/>
          <w:bCs/>
          <w:spacing w:val="-1"/>
        </w:rPr>
      </w:pPr>
    </w:p>
    <w:p w14:paraId="5F01B728" w14:textId="3AEBD9C2" w:rsidR="00E03CF3" w:rsidRPr="00046B83" w:rsidRDefault="002A106F" w:rsidP="00464244">
      <w:pPr>
        <w:spacing w:line="276" w:lineRule="auto"/>
        <w:rPr>
          <w:rFonts w:ascii="Arial" w:hAnsi="Arial"/>
          <w:b/>
          <w:sz w:val="22"/>
          <w:u w:val="single"/>
        </w:rPr>
      </w:pPr>
      <w:r w:rsidRPr="00046B83">
        <w:rPr>
          <w:rFonts w:ascii="Arial" w:hAnsi="Arial"/>
          <w:b/>
          <w:sz w:val="22"/>
          <w:u w:val="single"/>
        </w:rPr>
        <w:t xml:space="preserve">2. </w:t>
      </w:r>
      <w:r w:rsidR="00E03CF3" w:rsidRPr="00046B83">
        <w:rPr>
          <w:rFonts w:ascii="Arial" w:hAnsi="Arial"/>
          <w:b/>
          <w:sz w:val="22"/>
          <w:u w:val="single"/>
        </w:rPr>
        <w:t>Wdrożenie</w:t>
      </w:r>
    </w:p>
    <w:p w14:paraId="6015FE15" w14:textId="77777777" w:rsidR="00464244" w:rsidRPr="00046B83" w:rsidRDefault="00464244" w:rsidP="00464244">
      <w:pPr>
        <w:rPr>
          <w:rFonts w:ascii="Arial" w:hAnsi="Arial" w:cs="Arial"/>
        </w:rPr>
      </w:pPr>
    </w:p>
    <w:p w14:paraId="5FDC6008" w14:textId="717B7BD4" w:rsidR="00E03CF3" w:rsidRPr="00046B83" w:rsidRDefault="003F4C28" w:rsidP="006E38CF">
      <w:pPr>
        <w:pStyle w:val="Nagwek3"/>
        <w:rPr>
          <w:rFonts w:ascii="Arial" w:hAnsi="Arial" w:cs="Arial"/>
          <w:sz w:val="20"/>
        </w:rPr>
      </w:pPr>
      <w:r w:rsidRPr="00046B83">
        <w:rPr>
          <w:rFonts w:ascii="Arial" w:hAnsi="Arial" w:cs="Arial"/>
          <w:sz w:val="20"/>
        </w:rPr>
        <w:t xml:space="preserve">Przełączniki sieciowe </w:t>
      </w:r>
      <w:proofErr w:type="spellStart"/>
      <w:r w:rsidRPr="00046B83">
        <w:rPr>
          <w:rFonts w:ascii="Arial" w:hAnsi="Arial" w:cs="Arial"/>
          <w:sz w:val="20"/>
        </w:rPr>
        <w:t>s</w:t>
      </w:r>
      <w:r w:rsidR="00E03CF3" w:rsidRPr="00046B83">
        <w:rPr>
          <w:rFonts w:ascii="Arial" w:hAnsi="Arial" w:cs="Arial"/>
          <w:sz w:val="20"/>
        </w:rPr>
        <w:t>witch</w:t>
      </w:r>
      <w:proofErr w:type="spellEnd"/>
      <w:r w:rsidR="00E03CF3" w:rsidRPr="00046B83">
        <w:rPr>
          <w:rFonts w:ascii="Arial" w:hAnsi="Arial" w:cs="Arial"/>
          <w:sz w:val="20"/>
        </w:rPr>
        <w:t xml:space="preserve"> (Typ 1 oraz Typ 2)</w:t>
      </w:r>
    </w:p>
    <w:p w14:paraId="2E2B6FAB" w14:textId="77777777" w:rsidR="006E38CF" w:rsidRPr="00046B83" w:rsidRDefault="006E38CF" w:rsidP="006E38CF"/>
    <w:p w14:paraId="245CFF54" w14:textId="77777777" w:rsidR="00E03CF3" w:rsidRPr="00046B83" w:rsidRDefault="00E03CF3" w:rsidP="00C01A10">
      <w:pPr>
        <w:pStyle w:val="Akapitzlist"/>
        <w:numPr>
          <w:ilvl w:val="0"/>
          <w:numId w:val="43"/>
        </w:numPr>
        <w:spacing w:after="160" w:line="259" w:lineRule="auto"/>
        <w:rPr>
          <w:rFonts w:ascii="Arial" w:hAnsi="Arial" w:cs="Arial"/>
          <w:sz w:val="20"/>
          <w:szCs w:val="20"/>
        </w:rPr>
      </w:pPr>
      <w:r w:rsidRPr="00046B83">
        <w:rPr>
          <w:rFonts w:ascii="Arial" w:hAnsi="Arial" w:cs="Arial"/>
          <w:sz w:val="20"/>
          <w:szCs w:val="20"/>
        </w:rPr>
        <w:t xml:space="preserve">Montaż przełączników w szafie </w:t>
      </w:r>
      <w:proofErr w:type="spellStart"/>
      <w:r w:rsidRPr="00046B83">
        <w:rPr>
          <w:rFonts w:ascii="Arial" w:hAnsi="Arial" w:cs="Arial"/>
          <w:sz w:val="20"/>
          <w:szCs w:val="20"/>
        </w:rPr>
        <w:t>rack</w:t>
      </w:r>
      <w:proofErr w:type="spellEnd"/>
      <w:r w:rsidRPr="00046B83">
        <w:rPr>
          <w:rFonts w:ascii="Arial" w:hAnsi="Arial" w:cs="Arial"/>
          <w:sz w:val="20"/>
          <w:szCs w:val="20"/>
        </w:rPr>
        <w:t xml:space="preserve"> oraz podłączenie zasilania.</w:t>
      </w:r>
    </w:p>
    <w:p w14:paraId="1EBC0CFD" w14:textId="77777777" w:rsidR="00E03CF3" w:rsidRPr="00046B83" w:rsidRDefault="00E03CF3" w:rsidP="00C01A10">
      <w:pPr>
        <w:pStyle w:val="Akapitzlist"/>
        <w:numPr>
          <w:ilvl w:val="0"/>
          <w:numId w:val="43"/>
        </w:numPr>
        <w:spacing w:after="160" w:line="259" w:lineRule="auto"/>
        <w:rPr>
          <w:rFonts w:ascii="Arial" w:hAnsi="Arial" w:cs="Arial"/>
          <w:sz w:val="20"/>
          <w:szCs w:val="20"/>
        </w:rPr>
      </w:pPr>
      <w:r w:rsidRPr="00046B83">
        <w:rPr>
          <w:rFonts w:ascii="Arial" w:hAnsi="Arial" w:cs="Arial"/>
          <w:sz w:val="20"/>
          <w:szCs w:val="20"/>
        </w:rPr>
        <w:t>Instalacja modułów SFP+ oraz podłączenie kabli światłowodowych</w:t>
      </w:r>
    </w:p>
    <w:p w14:paraId="2F4B06B9" w14:textId="77777777" w:rsidR="00E03CF3" w:rsidRPr="00046B83" w:rsidRDefault="00E03CF3" w:rsidP="00C01A10">
      <w:pPr>
        <w:pStyle w:val="Akapitzlist"/>
        <w:numPr>
          <w:ilvl w:val="0"/>
          <w:numId w:val="43"/>
        </w:numPr>
        <w:spacing w:after="160" w:line="259" w:lineRule="auto"/>
        <w:rPr>
          <w:rFonts w:ascii="Arial" w:hAnsi="Arial" w:cs="Arial"/>
          <w:sz w:val="20"/>
          <w:szCs w:val="20"/>
        </w:rPr>
      </w:pPr>
      <w:r w:rsidRPr="00046B83">
        <w:rPr>
          <w:rFonts w:ascii="Arial" w:hAnsi="Arial" w:cs="Arial"/>
          <w:sz w:val="20"/>
          <w:szCs w:val="20"/>
        </w:rPr>
        <w:t>Nadanie adresów IP do zarządzania przełącznikami i skonfigurowanie dostępu administracyjnego oraz zabezpieczenie hasłami.</w:t>
      </w:r>
    </w:p>
    <w:p w14:paraId="6C4DC59D" w14:textId="77777777" w:rsidR="00E03CF3" w:rsidRPr="00046B83" w:rsidRDefault="00E03CF3" w:rsidP="00C01A10">
      <w:pPr>
        <w:pStyle w:val="Akapitzlist"/>
        <w:numPr>
          <w:ilvl w:val="0"/>
          <w:numId w:val="43"/>
        </w:numPr>
        <w:spacing w:after="160" w:line="259" w:lineRule="auto"/>
        <w:rPr>
          <w:rFonts w:ascii="Arial" w:hAnsi="Arial" w:cs="Arial"/>
          <w:sz w:val="20"/>
          <w:szCs w:val="20"/>
        </w:rPr>
      </w:pPr>
      <w:r w:rsidRPr="00046B83">
        <w:rPr>
          <w:rFonts w:ascii="Arial" w:hAnsi="Arial" w:cs="Arial"/>
          <w:sz w:val="20"/>
          <w:szCs w:val="20"/>
        </w:rPr>
        <w:t>Aktualizacja oprogramowania przełączników do najnowszej wersji wspieranej przez producenta w celu zapewnienia bezpieczeństwa i zgodności.</w:t>
      </w:r>
    </w:p>
    <w:p w14:paraId="7EA31324" w14:textId="77777777" w:rsidR="00E03CF3" w:rsidRPr="00046B83" w:rsidRDefault="00E03CF3" w:rsidP="00C01A10">
      <w:pPr>
        <w:pStyle w:val="Akapitzlist"/>
        <w:numPr>
          <w:ilvl w:val="0"/>
          <w:numId w:val="43"/>
        </w:numPr>
        <w:spacing w:after="160" w:line="259" w:lineRule="auto"/>
        <w:rPr>
          <w:rFonts w:ascii="Arial" w:hAnsi="Arial" w:cs="Arial"/>
          <w:sz w:val="20"/>
          <w:szCs w:val="20"/>
        </w:rPr>
      </w:pPr>
      <w:r w:rsidRPr="00046B83">
        <w:rPr>
          <w:rFonts w:ascii="Arial" w:hAnsi="Arial" w:cs="Arial"/>
          <w:sz w:val="20"/>
          <w:szCs w:val="20"/>
        </w:rPr>
        <w:t>Konfiguracja VLAN-ów zgodnie z istniejącym schematem sieci</w:t>
      </w:r>
    </w:p>
    <w:p w14:paraId="512236B3" w14:textId="77777777" w:rsidR="00E03CF3" w:rsidRPr="00046B83" w:rsidRDefault="00E03CF3" w:rsidP="00C01A10">
      <w:pPr>
        <w:pStyle w:val="Akapitzlist"/>
        <w:numPr>
          <w:ilvl w:val="0"/>
          <w:numId w:val="43"/>
        </w:numPr>
        <w:spacing w:after="160" w:line="259" w:lineRule="auto"/>
        <w:rPr>
          <w:rFonts w:ascii="Arial" w:hAnsi="Arial" w:cs="Arial"/>
          <w:sz w:val="20"/>
          <w:szCs w:val="20"/>
        </w:rPr>
      </w:pPr>
      <w:r w:rsidRPr="00046B83">
        <w:rPr>
          <w:rFonts w:ascii="Arial" w:hAnsi="Arial" w:cs="Arial"/>
          <w:sz w:val="20"/>
          <w:szCs w:val="20"/>
        </w:rPr>
        <w:t>Integracja z istniejącą infrastrukturą sieciową</w:t>
      </w:r>
    </w:p>
    <w:p w14:paraId="28995D27" w14:textId="77777777" w:rsidR="00E03CF3" w:rsidRPr="00046B83" w:rsidRDefault="00E03CF3" w:rsidP="00C01A10">
      <w:pPr>
        <w:pStyle w:val="Akapitzlist"/>
        <w:numPr>
          <w:ilvl w:val="0"/>
          <w:numId w:val="43"/>
        </w:numPr>
        <w:spacing w:after="160" w:line="259" w:lineRule="auto"/>
        <w:rPr>
          <w:rFonts w:ascii="Arial" w:hAnsi="Arial" w:cs="Arial"/>
          <w:sz w:val="20"/>
          <w:szCs w:val="20"/>
        </w:rPr>
      </w:pPr>
      <w:r w:rsidRPr="00046B83">
        <w:rPr>
          <w:rFonts w:ascii="Arial" w:hAnsi="Arial" w:cs="Arial"/>
          <w:sz w:val="20"/>
          <w:szCs w:val="20"/>
        </w:rPr>
        <w:t>Przeniesienie istniejących urządzeń do nowych przełączników, zgodnie z harmonogramem i planem migracji.</w:t>
      </w:r>
    </w:p>
    <w:p w14:paraId="1E9758C4" w14:textId="77777777" w:rsidR="00E03CF3" w:rsidRPr="00046B83" w:rsidRDefault="00E03CF3" w:rsidP="00C01A10">
      <w:pPr>
        <w:pStyle w:val="Akapitzlist"/>
        <w:numPr>
          <w:ilvl w:val="0"/>
          <w:numId w:val="43"/>
        </w:numPr>
        <w:spacing w:after="160" w:line="259" w:lineRule="auto"/>
        <w:rPr>
          <w:rFonts w:ascii="Arial" w:hAnsi="Arial" w:cs="Arial"/>
          <w:sz w:val="20"/>
          <w:szCs w:val="20"/>
        </w:rPr>
      </w:pPr>
      <w:r w:rsidRPr="00046B83">
        <w:rPr>
          <w:rFonts w:ascii="Arial" w:hAnsi="Arial" w:cs="Arial"/>
          <w:sz w:val="20"/>
          <w:szCs w:val="20"/>
        </w:rPr>
        <w:t>Weryfikacja wydajności połączeń</w:t>
      </w:r>
    </w:p>
    <w:p w14:paraId="2F352880" w14:textId="77777777" w:rsidR="00E03CF3" w:rsidRPr="00046B83" w:rsidRDefault="00E03CF3" w:rsidP="00C01A10">
      <w:pPr>
        <w:pStyle w:val="Akapitzlist"/>
        <w:numPr>
          <w:ilvl w:val="0"/>
          <w:numId w:val="43"/>
        </w:numPr>
        <w:spacing w:after="0" w:line="259" w:lineRule="auto"/>
        <w:ind w:left="714" w:hanging="357"/>
        <w:rPr>
          <w:rFonts w:ascii="Arial" w:hAnsi="Arial" w:cs="Arial"/>
          <w:sz w:val="20"/>
          <w:szCs w:val="20"/>
        </w:rPr>
      </w:pPr>
      <w:r w:rsidRPr="00046B83">
        <w:rPr>
          <w:rFonts w:ascii="Arial" w:hAnsi="Arial" w:cs="Arial"/>
          <w:sz w:val="20"/>
          <w:szCs w:val="20"/>
        </w:rPr>
        <w:t>Transfer wiedzy dla zespołu IT klienta, w tym obsługa konfiguracji, monitorowanie oraz podstawowe procedury rozwiązywania problemów.</w:t>
      </w:r>
    </w:p>
    <w:p w14:paraId="15F43943" w14:textId="77777777" w:rsidR="006E38CF" w:rsidRPr="00046B83" w:rsidRDefault="006E38CF" w:rsidP="00E03CF3">
      <w:pPr>
        <w:pStyle w:val="Nagwek3"/>
        <w:rPr>
          <w:rFonts w:ascii="Arial" w:hAnsi="Arial" w:cs="Arial"/>
          <w:sz w:val="20"/>
          <w:u w:val="none"/>
        </w:rPr>
      </w:pPr>
    </w:p>
    <w:p w14:paraId="255F936A" w14:textId="6FFE9DAF" w:rsidR="00E03CF3" w:rsidRPr="00046B83" w:rsidRDefault="00E03CF3" w:rsidP="00E03CF3">
      <w:pPr>
        <w:pStyle w:val="Nagwek3"/>
        <w:rPr>
          <w:rFonts w:ascii="Arial" w:hAnsi="Arial" w:cs="Arial"/>
          <w:sz w:val="20"/>
        </w:rPr>
      </w:pPr>
      <w:r w:rsidRPr="00046B83">
        <w:rPr>
          <w:rFonts w:ascii="Arial" w:hAnsi="Arial" w:cs="Arial"/>
          <w:sz w:val="20"/>
        </w:rPr>
        <w:t>Macierz dyskowa</w:t>
      </w:r>
    </w:p>
    <w:p w14:paraId="47311468" w14:textId="77777777" w:rsidR="006E38CF" w:rsidRPr="00046B83" w:rsidRDefault="006E38CF" w:rsidP="006E38CF"/>
    <w:p w14:paraId="5EA705F9" w14:textId="77777777" w:rsidR="00E03CF3" w:rsidRPr="00046B83" w:rsidRDefault="00E03CF3" w:rsidP="00C01A10">
      <w:pPr>
        <w:pStyle w:val="Akapitzlist"/>
        <w:numPr>
          <w:ilvl w:val="0"/>
          <w:numId w:val="47"/>
        </w:numPr>
        <w:spacing w:after="0" w:line="259" w:lineRule="auto"/>
        <w:rPr>
          <w:rFonts w:ascii="Arial" w:hAnsi="Arial" w:cs="Arial"/>
          <w:sz w:val="20"/>
          <w:szCs w:val="20"/>
        </w:rPr>
      </w:pPr>
      <w:r w:rsidRPr="00046B83">
        <w:rPr>
          <w:rFonts w:ascii="Arial" w:hAnsi="Arial" w:cs="Arial"/>
          <w:sz w:val="20"/>
          <w:szCs w:val="20"/>
        </w:rPr>
        <w:t xml:space="preserve">Instalacja dostarczonego sprzętu w szafie </w:t>
      </w:r>
      <w:proofErr w:type="spellStart"/>
      <w:r w:rsidRPr="00046B83">
        <w:rPr>
          <w:rFonts w:ascii="Arial" w:hAnsi="Arial" w:cs="Arial"/>
          <w:sz w:val="20"/>
          <w:szCs w:val="20"/>
        </w:rPr>
        <w:t>rack</w:t>
      </w:r>
      <w:proofErr w:type="spellEnd"/>
      <w:r w:rsidRPr="00046B83">
        <w:rPr>
          <w:rFonts w:ascii="Arial" w:hAnsi="Arial" w:cs="Arial"/>
          <w:sz w:val="20"/>
          <w:szCs w:val="20"/>
        </w:rPr>
        <w:t xml:space="preserve"> w siedzibie Zamawiającego</w:t>
      </w:r>
    </w:p>
    <w:p w14:paraId="489D11B3" w14:textId="77777777" w:rsidR="00E03CF3" w:rsidRPr="00046B83" w:rsidRDefault="00E03CF3" w:rsidP="00C01A10">
      <w:pPr>
        <w:pStyle w:val="Akapitzlist"/>
        <w:numPr>
          <w:ilvl w:val="0"/>
          <w:numId w:val="47"/>
        </w:numPr>
        <w:spacing w:after="0" w:line="259" w:lineRule="auto"/>
        <w:rPr>
          <w:rFonts w:ascii="Arial" w:hAnsi="Arial" w:cs="Arial"/>
          <w:sz w:val="20"/>
          <w:szCs w:val="20"/>
        </w:rPr>
      </w:pPr>
      <w:r w:rsidRPr="00046B83">
        <w:rPr>
          <w:rFonts w:ascii="Arial" w:hAnsi="Arial" w:cs="Arial"/>
          <w:sz w:val="20"/>
          <w:szCs w:val="20"/>
        </w:rPr>
        <w:t>Podłączenie macierzy dyskowej z posiadaną przez Zamawiającego infrastrukturą teleinformatyczną z zachowaniem redundancji połączeń fizycznych obsługujących sieć LAN i SAN wraz z zapewnieniem dostępu do modułów konfiguracyjnych urządzeń za pomocą wydzielonej sieci zarządzania.</w:t>
      </w:r>
    </w:p>
    <w:p w14:paraId="4CBCDD9D" w14:textId="77777777" w:rsidR="00E03CF3" w:rsidRPr="00046B83" w:rsidRDefault="00E03CF3" w:rsidP="00C01A10">
      <w:pPr>
        <w:pStyle w:val="Akapitzlist"/>
        <w:numPr>
          <w:ilvl w:val="0"/>
          <w:numId w:val="47"/>
        </w:numPr>
        <w:spacing w:after="0" w:line="259" w:lineRule="auto"/>
        <w:rPr>
          <w:rFonts w:ascii="Arial" w:hAnsi="Arial" w:cs="Arial"/>
          <w:sz w:val="20"/>
          <w:szCs w:val="20"/>
        </w:rPr>
      </w:pPr>
      <w:r w:rsidRPr="00046B83">
        <w:rPr>
          <w:rFonts w:ascii="Arial" w:hAnsi="Arial" w:cs="Arial"/>
          <w:sz w:val="20"/>
          <w:szCs w:val="20"/>
        </w:rPr>
        <w:t xml:space="preserve">Konfiguracja: </w:t>
      </w:r>
    </w:p>
    <w:p w14:paraId="048EA4DC" w14:textId="77777777" w:rsidR="00E03CF3" w:rsidRPr="00046B83" w:rsidRDefault="00E03CF3" w:rsidP="00C01A10">
      <w:pPr>
        <w:pStyle w:val="Akapitzlist"/>
        <w:numPr>
          <w:ilvl w:val="0"/>
          <w:numId w:val="48"/>
        </w:numPr>
        <w:spacing w:after="0" w:line="259" w:lineRule="auto"/>
        <w:ind w:left="993" w:hanging="142"/>
        <w:rPr>
          <w:rFonts w:ascii="Arial" w:hAnsi="Arial" w:cs="Arial"/>
          <w:sz w:val="20"/>
          <w:szCs w:val="20"/>
        </w:rPr>
      </w:pPr>
      <w:r w:rsidRPr="00046B83">
        <w:rPr>
          <w:rFonts w:ascii="Arial" w:hAnsi="Arial" w:cs="Arial"/>
          <w:sz w:val="20"/>
          <w:szCs w:val="20"/>
        </w:rPr>
        <w:t xml:space="preserve">Konfiguracja macierzy dyskowej w celu uruchomienia protokołu ISCSI (należy dostarczyć niezbędne moduły SFP+ oraz okablowanie). Zamawiający wymaga takiej konfiguracji, aby zapewnić </w:t>
      </w:r>
      <w:proofErr w:type="spellStart"/>
      <w:r w:rsidRPr="00046B83">
        <w:rPr>
          <w:rFonts w:ascii="Arial" w:hAnsi="Arial" w:cs="Arial"/>
          <w:sz w:val="20"/>
          <w:szCs w:val="20"/>
        </w:rPr>
        <w:t>wielościeżkowość</w:t>
      </w:r>
      <w:proofErr w:type="spellEnd"/>
      <w:r w:rsidRPr="00046B83">
        <w:rPr>
          <w:rFonts w:ascii="Arial" w:hAnsi="Arial" w:cs="Arial"/>
          <w:sz w:val="20"/>
          <w:szCs w:val="20"/>
        </w:rPr>
        <w:t xml:space="preserve"> dla serwerów i macierzy dyskowej z wykorzystaniem protokołu ISCSI. System musi działać w klastrze wysokiej dostępności. </w:t>
      </w:r>
    </w:p>
    <w:p w14:paraId="6F5730B6" w14:textId="77777777" w:rsidR="00E03CF3" w:rsidRPr="00046B83" w:rsidRDefault="00E03CF3" w:rsidP="00C01A10">
      <w:pPr>
        <w:pStyle w:val="Akapitzlist"/>
        <w:numPr>
          <w:ilvl w:val="0"/>
          <w:numId w:val="48"/>
        </w:numPr>
        <w:spacing w:after="0" w:line="259" w:lineRule="auto"/>
        <w:ind w:left="993" w:hanging="142"/>
        <w:rPr>
          <w:rFonts w:ascii="Arial" w:hAnsi="Arial" w:cs="Arial"/>
          <w:sz w:val="20"/>
          <w:szCs w:val="20"/>
        </w:rPr>
      </w:pPr>
      <w:r w:rsidRPr="00046B83">
        <w:rPr>
          <w:rFonts w:ascii="Arial" w:hAnsi="Arial" w:cs="Arial"/>
          <w:sz w:val="20"/>
          <w:szCs w:val="20"/>
        </w:rPr>
        <w:t>Konfiguracja wirtualizacji</w:t>
      </w:r>
    </w:p>
    <w:p w14:paraId="7EF49712" w14:textId="77777777" w:rsidR="00E03CF3" w:rsidRPr="00046B83" w:rsidRDefault="00E03CF3" w:rsidP="00C01A10">
      <w:pPr>
        <w:pStyle w:val="Akapitzlist"/>
        <w:numPr>
          <w:ilvl w:val="0"/>
          <w:numId w:val="48"/>
        </w:numPr>
        <w:spacing w:after="0" w:line="259" w:lineRule="auto"/>
        <w:ind w:left="993" w:hanging="142"/>
        <w:rPr>
          <w:rFonts w:ascii="Arial" w:hAnsi="Arial" w:cs="Arial"/>
          <w:sz w:val="20"/>
          <w:szCs w:val="20"/>
        </w:rPr>
      </w:pPr>
      <w:r w:rsidRPr="00046B83">
        <w:rPr>
          <w:rFonts w:ascii="Arial" w:hAnsi="Arial" w:cs="Arial"/>
          <w:sz w:val="20"/>
          <w:szCs w:val="20"/>
        </w:rPr>
        <w:t>Środowisko oparte o 3 serwery fizyczne oraz współdzielony zasób macierzowy.</w:t>
      </w:r>
    </w:p>
    <w:p w14:paraId="08548F8B" w14:textId="77777777" w:rsidR="00E03CF3" w:rsidRPr="00046B83" w:rsidRDefault="00E03CF3" w:rsidP="00C01A10">
      <w:pPr>
        <w:pStyle w:val="Akapitzlist"/>
        <w:numPr>
          <w:ilvl w:val="0"/>
          <w:numId w:val="48"/>
        </w:numPr>
        <w:spacing w:after="0" w:line="259" w:lineRule="auto"/>
        <w:ind w:left="993" w:hanging="142"/>
        <w:rPr>
          <w:rFonts w:ascii="Arial" w:hAnsi="Arial" w:cs="Arial"/>
          <w:sz w:val="20"/>
          <w:szCs w:val="20"/>
        </w:rPr>
      </w:pPr>
      <w:r w:rsidRPr="00046B83">
        <w:rPr>
          <w:rFonts w:ascii="Arial" w:hAnsi="Arial" w:cs="Arial"/>
          <w:sz w:val="20"/>
          <w:szCs w:val="20"/>
        </w:rPr>
        <w:t xml:space="preserve">Konfiguracja klastra HA dla maszyn </w:t>
      </w:r>
      <w:proofErr w:type="spellStart"/>
      <w:r w:rsidRPr="00046B83">
        <w:rPr>
          <w:rFonts w:ascii="Arial" w:hAnsi="Arial" w:cs="Arial"/>
          <w:sz w:val="20"/>
          <w:szCs w:val="20"/>
        </w:rPr>
        <w:t>virtualnych</w:t>
      </w:r>
      <w:proofErr w:type="spellEnd"/>
      <w:r w:rsidRPr="00046B83">
        <w:rPr>
          <w:rFonts w:ascii="Arial" w:hAnsi="Arial" w:cs="Arial"/>
          <w:sz w:val="20"/>
          <w:szCs w:val="20"/>
        </w:rPr>
        <w:t xml:space="preserve"> na 3 maszynach fizycznych</w:t>
      </w:r>
    </w:p>
    <w:p w14:paraId="2F1380AB" w14:textId="77777777" w:rsidR="00E03CF3" w:rsidRPr="00046B83" w:rsidRDefault="00E03CF3" w:rsidP="00C01A10">
      <w:pPr>
        <w:pStyle w:val="Akapitzlist"/>
        <w:numPr>
          <w:ilvl w:val="0"/>
          <w:numId w:val="48"/>
        </w:numPr>
        <w:spacing w:after="0" w:line="259" w:lineRule="auto"/>
        <w:ind w:left="993" w:hanging="142"/>
        <w:rPr>
          <w:rFonts w:ascii="Arial" w:hAnsi="Arial" w:cs="Arial"/>
          <w:sz w:val="20"/>
          <w:szCs w:val="20"/>
        </w:rPr>
      </w:pPr>
      <w:r w:rsidRPr="00046B83">
        <w:rPr>
          <w:rFonts w:ascii="Arial" w:hAnsi="Arial" w:cs="Arial"/>
          <w:sz w:val="20"/>
          <w:szCs w:val="20"/>
        </w:rPr>
        <w:lastRenderedPageBreak/>
        <w:t xml:space="preserve">Automatyczne przenoszenie i uruchomienie maszyn </w:t>
      </w:r>
      <w:proofErr w:type="spellStart"/>
      <w:r w:rsidRPr="00046B83">
        <w:rPr>
          <w:rFonts w:ascii="Arial" w:hAnsi="Arial" w:cs="Arial"/>
          <w:sz w:val="20"/>
          <w:szCs w:val="20"/>
        </w:rPr>
        <w:t>virtualnych</w:t>
      </w:r>
      <w:proofErr w:type="spellEnd"/>
      <w:r w:rsidRPr="00046B83">
        <w:rPr>
          <w:rFonts w:ascii="Arial" w:hAnsi="Arial" w:cs="Arial"/>
          <w:sz w:val="20"/>
          <w:szCs w:val="20"/>
        </w:rPr>
        <w:t xml:space="preserve"> podczas awarii jednego z serwerów fizycznych na host nieuszkodzony.</w:t>
      </w:r>
    </w:p>
    <w:p w14:paraId="1A3BEA4E" w14:textId="77777777" w:rsidR="00E03CF3" w:rsidRPr="00046B83" w:rsidRDefault="00E03CF3" w:rsidP="00C01A10">
      <w:pPr>
        <w:pStyle w:val="Akapitzlist"/>
        <w:numPr>
          <w:ilvl w:val="0"/>
          <w:numId w:val="48"/>
        </w:numPr>
        <w:spacing w:after="0" w:line="259" w:lineRule="auto"/>
        <w:ind w:left="993" w:hanging="142"/>
        <w:rPr>
          <w:rFonts w:ascii="Arial" w:hAnsi="Arial" w:cs="Arial"/>
          <w:sz w:val="20"/>
          <w:szCs w:val="20"/>
        </w:rPr>
      </w:pPr>
      <w:r w:rsidRPr="00046B83">
        <w:rPr>
          <w:rFonts w:ascii="Arial" w:hAnsi="Arial" w:cs="Arial"/>
          <w:sz w:val="20"/>
          <w:szCs w:val="20"/>
        </w:rPr>
        <w:t xml:space="preserve">Konfiguracja </w:t>
      </w:r>
      <w:proofErr w:type="spellStart"/>
      <w:r w:rsidRPr="00046B83">
        <w:rPr>
          <w:rFonts w:ascii="Arial" w:hAnsi="Arial" w:cs="Arial"/>
          <w:sz w:val="20"/>
          <w:szCs w:val="20"/>
        </w:rPr>
        <w:t>virtualnych</w:t>
      </w:r>
      <w:proofErr w:type="spellEnd"/>
      <w:r w:rsidRPr="00046B83">
        <w:rPr>
          <w:rFonts w:ascii="Arial" w:hAnsi="Arial" w:cs="Arial"/>
          <w:sz w:val="20"/>
          <w:szCs w:val="20"/>
        </w:rPr>
        <w:t xml:space="preserve"> </w:t>
      </w:r>
      <w:proofErr w:type="spellStart"/>
      <w:r w:rsidRPr="00046B83">
        <w:rPr>
          <w:rFonts w:ascii="Arial" w:hAnsi="Arial" w:cs="Arial"/>
          <w:sz w:val="20"/>
          <w:szCs w:val="20"/>
        </w:rPr>
        <w:t>switchy</w:t>
      </w:r>
      <w:proofErr w:type="spellEnd"/>
      <w:r w:rsidRPr="00046B83">
        <w:rPr>
          <w:rFonts w:ascii="Arial" w:hAnsi="Arial" w:cs="Arial"/>
          <w:sz w:val="20"/>
          <w:szCs w:val="20"/>
        </w:rPr>
        <w:t xml:space="preserve"> </w:t>
      </w:r>
    </w:p>
    <w:p w14:paraId="07985F12" w14:textId="77777777" w:rsidR="00E03CF3" w:rsidRPr="00046B83" w:rsidRDefault="00E03CF3" w:rsidP="00C01A10">
      <w:pPr>
        <w:pStyle w:val="Akapitzlist"/>
        <w:numPr>
          <w:ilvl w:val="0"/>
          <w:numId w:val="47"/>
        </w:numPr>
        <w:spacing w:after="0" w:line="259" w:lineRule="auto"/>
        <w:rPr>
          <w:rFonts w:ascii="Arial" w:hAnsi="Arial" w:cs="Arial"/>
          <w:strike/>
          <w:sz w:val="20"/>
          <w:szCs w:val="20"/>
        </w:rPr>
      </w:pPr>
      <w:r w:rsidRPr="00046B83">
        <w:rPr>
          <w:rFonts w:ascii="Arial" w:hAnsi="Arial" w:cs="Arial"/>
          <w:sz w:val="20"/>
          <w:szCs w:val="20"/>
        </w:rPr>
        <w:t>Przeniesienie baz danych oraz kluczowych aplikacji Zamawiającego na nowy system operacyjny. Migracją objęty jest silnik bazy danych wraz z konfiguracją, jak również wszystkie bazy danych. Wykonawca przeprowadzi testy poprawności działania przeniesionego oprogramowania (baz danych), oraz wykonywania połączeń z zasobami sieciowymi, logowaniem i autoryzacją użytkowników, zasadami użytkowników, dostępem do sieci Internet, działaniem baz danych obsługiwanych przez serwery.</w:t>
      </w:r>
    </w:p>
    <w:p w14:paraId="7B83F9DF" w14:textId="77777777" w:rsidR="00E03CF3" w:rsidRPr="00046B83" w:rsidRDefault="00E03CF3" w:rsidP="00C01A10">
      <w:pPr>
        <w:pStyle w:val="Akapitzlist"/>
        <w:numPr>
          <w:ilvl w:val="0"/>
          <w:numId w:val="47"/>
        </w:numPr>
        <w:spacing w:after="0" w:line="259" w:lineRule="auto"/>
        <w:rPr>
          <w:rFonts w:ascii="Arial" w:hAnsi="Arial" w:cs="Arial"/>
          <w:sz w:val="20"/>
          <w:szCs w:val="20"/>
        </w:rPr>
      </w:pPr>
      <w:r w:rsidRPr="00046B83">
        <w:rPr>
          <w:rFonts w:ascii="Arial" w:hAnsi="Arial" w:cs="Arial"/>
          <w:sz w:val="20"/>
          <w:szCs w:val="20"/>
        </w:rPr>
        <w:t>Przeniesienie wszystkich niezbędnych aplikacji z punktu widzenia Zamawiającego wraz z testami poprawności działania po migracji na nowy system operacyjny.</w:t>
      </w:r>
    </w:p>
    <w:p w14:paraId="1115D308" w14:textId="77777777" w:rsidR="00E03CF3" w:rsidRPr="00046B83" w:rsidRDefault="00E03CF3" w:rsidP="00C01A10">
      <w:pPr>
        <w:pStyle w:val="Akapitzlist"/>
        <w:numPr>
          <w:ilvl w:val="0"/>
          <w:numId w:val="47"/>
        </w:numPr>
        <w:spacing w:after="0" w:line="259" w:lineRule="auto"/>
        <w:rPr>
          <w:rFonts w:ascii="Arial" w:hAnsi="Arial" w:cs="Arial"/>
          <w:strike/>
          <w:sz w:val="20"/>
          <w:szCs w:val="20"/>
        </w:rPr>
      </w:pPr>
      <w:r w:rsidRPr="00046B83">
        <w:rPr>
          <w:rFonts w:ascii="Arial" w:hAnsi="Arial" w:cs="Arial"/>
          <w:sz w:val="20"/>
          <w:szCs w:val="20"/>
        </w:rPr>
        <w:t>Migracja usług systemu operacyjnego:</w:t>
      </w:r>
    </w:p>
    <w:p w14:paraId="0D4D867E" w14:textId="77777777" w:rsidR="00E03CF3" w:rsidRPr="00046B83" w:rsidRDefault="00E03CF3" w:rsidP="00C01A10">
      <w:pPr>
        <w:pStyle w:val="Akapitzlist"/>
        <w:numPr>
          <w:ilvl w:val="0"/>
          <w:numId w:val="90"/>
        </w:numPr>
        <w:spacing w:after="0" w:line="259" w:lineRule="auto"/>
        <w:ind w:left="993" w:hanging="142"/>
        <w:rPr>
          <w:rFonts w:ascii="Arial" w:hAnsi="Arial" w:cs="Arial"/>
          <w:sz w:val="20"/>
          <w:szCs w:val="20"/>
        </w:rPr>
      </w:pPr>
      <w:r w:rsidRPr="00046B83">
        <w:rPr>
          <w:rFonts w:ascii="Arial" w:hAnsi="Arial" w:cs="Arial"/>
          <w:sz w:val="20"/>
          <w:szCs w:val="20"/>
        </w:rPr>
        <w:t xml:space="preserve">Migracja usługi kontrolera domeny Windows (wraz z przeniesieniem wszystkich ustawień, kont użytkowników i urządzeń przyłączonych do domeny itd.). Po migracji serwer obsługujący domenę (kontroler domeny)zachowa dotychczasowy adres IP. </w:t>
      </w:r>
    </w:p>
    <w:p w14:paraId="722D462B" w14:textId="77777777" w:rsidR="00E03CF3" w:rsidRPr="00046B83" w:rsidRDefault="00E03CF3" w:rsidP="00C01A10">
      <w:pPr>
        <w:pStyle w:val="Akapitzlist"/>
        <w:numPr>
          <w:ilvl w:val="0"/>
          <w:numId w:val="90"/>
        </w:numPr>
        <w:spacing w:after="0" w:line="259" w:lineRule="auto"/>
        <w:ind w:left="993" w:hanging="142"/>
        <w:rPr>
          <w:rFonts w:ascii="Arial" w:hAnsi="Arial" w:cs="Arial"/>
          <w:sz w:val="20"/>
          <w:szCs w:val="20"/>
        </w:rPr>
      </w:pPr>
      <w:r w:rsidRPr="00046B83">
        <w:rPr>
          <w:rFonts w:ascii="Arial" w:hAnsi="Arial" w:cs="Arial"/>
          <w:sz w:val="20"/>
          <w:szCs w:val="20"/>
        </w:rPr>
        <w:t>Migracja usługi DHCP - wymagane przeniesienie pełnej dotychczasowej konfiguracji dotyczącej zakresów, zasad i zastrzeżeń, wraz z zachowaniem dotychczasowego adresu IP. Migracja nie może wpłynąć na pracę użytkowników końcowych i infrastruktury sieciowo-serwerowej.</w:t>
      </w:r>
    </w:p>
    <w:p w14:paraId="4DE9DAE1" w14:textId="77777777" w:rsidR="00E03CF3" w:rsidRPr="00046B83" w:rsidRDefault="00E03CF3" w:rsidP="00C01A10">
      <w:pPr>
        <w:pStyle w:val="Akapitzlist"/>
        <w:numPr>
          <w:ilvl w:val="0"/>
          <w:numId w:val="90"/>
        </w:numPr>
        <w:spacing w:after="0" w:line="259" w:lineRule="auto"/>
        <w:ind w:left="993" w:hanging="142"/>
        <w:rPr>
          <w:rFonts w:ascii="Arial" w:hAnsi="Arial" w:cs="Arial"/>
          <w:sz w:val="20"/>
          <w:szCs w:val="20"/>
        </w:rPr>
      </w:pPr>
      <w:r w:rsidRPr="00046B83">
        <w:rPr>
          <w:rFonts w:ascii="Arial" w:hAnsi="Arial" w:cs="Arial"/>
          <w:sz w:val="20"/>
          <w:szCs w:val="20"/>
        </w:rPr>
        <w:t>Migracja zasobów sieciowych protokołu SMB do nowego systemu operacyjnego wraz z zachowaniem dotychczasowych list ACL. Dodatkowo zamawiający wymaga konfiguracji i uruchomienia prywatnych folderów sieciowych dla użytkowników. Użytkownik powinien mieć dostęp do swojego zasobu ze stacji roboczej. Skonfigurowana lista dostępowa do zasobów powinna zawierać wyłącznie nieograniczony dostęp do prywatnych plików przez poszczególnych użytkowników i administratora domeny. Utworzenie i konfiguracja zasobów musi odbywać się automatycznie bez ingerencji Administratora Systemów Zamawiającego. Zasoby powinny być ograniczone do zapisu wyłączenie konkretnych rodzajów plików oraz posiadać ograniczenie co to wielkości zajmowanego miejsca na serwerze plików.</w:t>
      </w:r>
    </w:p>
    <w:p w14:paraId="1F7EBBF0" w14:textId="77777777" w:rsidR="00E03CF3" w:rsidRPr="00046B83" w:rsidRDefault="00E03CF3" w:rsidP="00C01A10">
      <w:pPr>
        <w:pStyle w:val="Akapitzlist"/>
        <w:numPr>
          <w:ilvl w:val="0"/>
          <w:numId w:val="90"/>
        </w:numPr>
        <w:spacing w:after="0" w:line="259" w:lineRule="auto"/>
        <w:ind w:left="993" w:hanging="142"/>
        <w:rPr>
          <w:rFonts w:ascii="Arial" w:hAnsi="Arial" w:cs="Arial"/>
          <w:sz w:val="20"/>
          <w:szCs w:val="20"/>
        </w:rPr>
      </w:pPr>
      <w:r w:rsidRPr="00046B83">
        <w:rPr>
          <w:rFonts w:ascii="Arial" w:hAnsi="Arial" w:cs="Arial"/>
          <w:sz w:val="20"/>
          <w:szCs w:val="20"/>
        </w:rPr>
        <w:t>Rozszerzenie grupy dyskowej na posiadanym przez Zamawiającego serwerze fizycznym o dodatkowe cztery dyski fizyczne. Konfiguracja systemu operacyjnego dla lokalnego zasobu musi wspierać magazynowanie dla oprogramowania kopii bezpieczeństwa.  Serwer fizyczny (backupowy) w ramach zadania należy przenieść do innej lokalizacji wskazanej przez Zamawiającego, oraz przeprowadzić rekonfigurację w celu poprawnego działania.</w:t>
      </w:r>
    </w:p>
    <w:p w14:paraId="5BFCA3A1" w14:textId="77777777" w:rsidR="00E03CF3" w:rsidRPr="00046B83" w:rsidRDefault="00E03CF3" w:rsidP="00C01A10">
      <w:pPr>
        <w:pStyle w:val="Akapitzlist"/>
        <w:numPr>
          <w:ilvl w:val="0"/>
          <w:numId w:val="47"/>
        </w:numPr>
        <w:spacing w:after="0" w:line="259" w:lineRule="auto"/>
        <w:rPr>
          <w:rFonts w:ascii="Arial" w:hAnsi="Arial" w:cs="Arial"/>
          <w:sz w:val="20"/>
          <w:szCs w:val="20"/>
        </w:rPr>
      </w:pPr>
      <w:r w:rsidRPr="00046B83">
        <w:rPr>
          <w:rFonts w:ascii="Arial" w:hAnsi="Arial" w:cs="Arial"/>
          <w:sz w:val="20"/>
          <w:szCs w:val="20"/>
        </w:rPr>
        <w:t>Szkolenie min. 8h dotyczące replikacji serwerów wirtualnych w zakresie:</w:t>
      </w:r>
      <w:r w:rsidRPr="00046B83">
        <w:rPr>
          <w:rFonts w:ascii="Arial" w:hAnsi="Arial" w:cs="Arial"/>
          <w:color w:val="92D050"/>
          <w:sz w:val="20"/>
          <w:szCs w:val="20"/>
        </w:rPr>
        <w:t xml:space="preserve"> </w:t>
      </w:r>
    </w:p>
    <w:p w14:paraId="061E2F3C" w14:textId="4E53FFE6" w:rsidR="00E03CF3" w:rsidRPr="00046B83" w:rsidRDefault="00E03CF3" w:rsidP="00C01A10">
      <w:pPr>
        <w:pStyle w:val="Akapitzlist"/>
        <w:numPr>
          <w:ilvl w:val="0"/>
          <w:numId w:val="49"/>
        </w:numPr>
        <w:spacing w:after="0" w:line="259" w:lineRule="auto"/>
        <w:ind w:left="993" w:hanging="142"/>
        <w:rPr>
          <w:rFonts w:ascii="Arial" w:hAnsi="Arial" w:cs="Arial"/>
          <w:sz w:val="20"/>
          <w:szCs w:val="20"/>
        </w:rPr>
      </w:pPr>
      <w:r w:rsidRPr="00046B83">
        <w:rPr>
          <w:rFonts w:ascii="Arial" w:hAnsi="Arial" w:cs="Arial"/>
          <w:sz w:val="20"/>
          <w:szCs w:val="20"/>
        </w:rPr>
        <w:t xml:space="preserve">konfiguracji </w:t>
      </w:r>
      <w:r w:rsidR="003B054F" w:rsidRPr="00046B83">
        <w:rPr>
          <w:rFonts w:ascii="Arial" w:hAnsi="Arial" w:cs="Arial"/>
          <w:sz w:val="20"/>
          <w:szCs w:val="20"/>
        </w:rPr>
        <w:t>,</w:t>
      </w:r>
    </w:p>
    <w:p w14:paraId="4F06B8CF" w14:textId="078CFC7D" w:rsidR="00E03CF3" w:rsidRPr="00046B83" w:rsidRDefault="003B054F" w:rsidP="00C01A10">
      <w:pPr>
        <w:pStyle w:val="Akapitzlist"/>
        <w:numPr>
          <w:ilvl w:val="0"/>
          <w:numId w:val="49"/>
        </w:numPr>
        <w:spacing w:after="0" w:line="259" w:lineRule="auto"/>
        <w:ind w:left="993" w:hanging="142"/>
        <w:rPr>
          <w:rFonts w:ascii="Arial" w:hAnsi="Arial" w:cs="Arial"/>
          <w:sz w:val="20"/>
          <w:szCs w:val="20"/>
        </w:rPr>
      </w:pPr>
      <w:r w:rsidRPr="00046B83">
        <w:rPr>
          <w:rFonts w:ascii="Arial" w:hAnsi="Arial" w:cs="Arial"/>
          <w:sz w:val="20"/>
          <w:szCs w:val="20"/>
        </w:rPr>
        <w:t>o</w:t>
      </w:r>
      <w:r w:rsidR="00E03CF3" w:rsidRPr="00046B83">
        <w:rPr>
          <w:rFonts w:ascii="Arial" w:hAnsi="Arial" w:cs="Arial"/>
          <w:sz w:val="20"/>
          <w:szCs w:val="20"/>
        </w:rPr>
        <w:t>bsługi</w:t>
      </w:r>
      <w:r w:rsidRPr="00046B83">
        <w:rPr>
          <w:rFonts w:ascii="Arial" w:hAnsi="Arial" w:cs="Arial"/>
          <w:sz w:val="20"/>
          <w:szCs w:val="20"/>
        </w:rPr>
        <w:t>.</w:t>
      </w:r>
    </w:p>
    <w:p w14:paraId="4FECB6E3" w14:textId="77777777" w:rsidR="00E03CF3" w:rsidRPr="00046B83" w:rsidRDefault="00E03CF3" w:rsidP="00E03CF3">
      <w:pPr>
        <w:rPr>
          <w:rFonts w:ascii="Arial" w:hAnsi="Arial" w:cs="Arial"/>
        </w:rPr>
      </w:pPr>
    </w:p>
    <w:p w14:paraId="47310C90" w14:textId="7A341914" w:rsidR="00E03CF3" w:rsidRPr="00046B83" w:rsidRDefault="002A106F" w:rsidP="006E38CF">
      <w:pPr>
        <w:spacing w:line="276" w:lineRule="auto"/>
        <w:rPr>
          <w:rFonts w:ascii="Arial" w:hAnsi="Arial"/>
          <w:b/>
          <w:sz w:val="22"/>
          <w:u w:val="single"/>
        </w:rPr>
      </w:pPr>
      <w:r w:rsidRPr="00046B83">
        <w:rPr>
          <w:rFonts w:ascii="Arial" w:hAnsi="Arial"/>
          <w:b/>
          <w:sz w:val="22"/>
          <w:u w:val="single"/>
        </w:rPr>
        <w:t xml:space="preserve">3. </w:t>
      </w:r>
      <w:bookmarkStart w:id="96" w:name="_Toc102987863"/>
      <w:r w:rsidR="00E03CF3" w:rsidRPr="00046B83">
        <w:rPr>
          <w:rFonts w:ascii="Arial" w:hAnsi="Arial"/>
          <w:b/>
          <w:sz w:val="22"/>
          <w:u w:val="single"/>
        </w:rPr>
        <w:t>Testy powdrożeniowe</w:t>
      </w:r>
      <w:bookmarkEnd w:id="96"/>
    </w:p>
    <w:p w14:paraId="7B377889" w14:textId="77777777" w:rsidR="006E38CF" w:rsidRPr="00046B83" w:rsidRDefault="006E38CF" w:rsidP="006E38CF"/>
    <w:p w14:paraId="3FBBD1F2" w14:textId="77777777" w:rsidR="00E03CF3" w:rsidRPr="00046B83" w:rsidRDefault="00E03CF3" w:rsidP="003B054F">
      <w:pPr>
        <w:spacing w:line="276" w:lineRule="auto"/>
        <w:rPr>
          <w:rFonts w:ascii="Arial" w:hAnsi="Arial" w:cs="Arial"/>
        </w:rPr>
      </w:pPr>
      <w:r w:rsidRPr="00046B83">
        <w:rPr>
          <w:rFonts w:ascii="Arial" w:hAnsi="Arial" w:cs="Arial"/>
        </w:rPr>
        <w:t>Po dokonaniu całości wdrożenia należy:</w:t>
      </w:r>
    </w:p>
    <w:p w14:paraId="2371FE64" w14:textId="77777777" w:rsidR="00E03CF3" w:rsidRPr="00046B83" w:rsidRDefault="00E03CF3" w:rsidP="003B054F">
      <w:pPr>
        <w:spacing w:line="276" w:lineRule="auto"/>
        <w:rPr>
          <w:rFonts w:ascii="Arial" w:hAnsi="Arial" w:cs="Arial"/>
        </w:rPr>
      </w:pPr>
      <w:r w:rsidRPr="00046B83">
        <w:rPr>
          <w:rFonts w:ascii="Arial" w:hAnsi="Arial" w:cs="Arial"/>
        </w:rPr>
        <w:t>a) przeprowadzić testy poprawności działania całej infrastruktury</w:t>
      </w:r>
    </w:p>
    <w:p w14:paraId="6739151F" w14:textId="77777777" w:rsidR="00E03CF3" w:rsidRPr="00046B83" w:rsidRDefault="00E03CF3" w:rsidP="003B054F">
      <w:pPr>
        <w:spacing w:line="276" w:lineRule="auto"/>
        <w:rPr>
          <w:rFonts w:ascii="Arial" w:hAnsi="Arial" w:cs="Arial"/>
        </w:rPr>
      </w:pPr>
      <w:r w:rsidRPr="00046B83">
        <w:rPr>
          <w:rFonts w:ascii="Arial" w:hAnsi="Arial" w:cs="Arial"/>
        </w:rPr>
        <w:t>b) przygotować dokumentację powykonawczą zawierająca listę dostarczonego sprzętu wraz z numerami seryjnymi i opisem konfiguracji poszczególnych elementów systemów</w:t>
      </w:r>
    </w:p>
    <w:p w14:paraId="13EC3B74" w14:textId="3473B5FF" w:rsidR="00E03CF3" w:rsidRPr="00046B83" w:rsidRDefault="00E03CF3" w:rsidP="003B054F">
      <w:pPr>
        <w:spacing w:line="276" w:lineRule="auto"/>
        <w:rPr>
          <w:rFonts w:ascii="Arial" w:hAnsi="Arial" w:cs="Arial"/>
        </w:rPr>
      </w:pPr>
      <w:r w:rsidRPr="00046B83">
        <w:rPr>
          <w:rFonts w:ascii="Arial" w:hAnsi="Arial" w:cs="Arial"/>
        </w:rPr>
        <w:t xml:space="preserve">c) Ze względu na krytyczne </w:t>
      </w:r>
      <w:r w:rsidR="006E38CF" w:rsidRPr="00046B83">
        <w:rPr>
          <w:rFonts w:ascii="Arial" w:hAnsi="Arial" w:cs="Arial"/>
        </w:rPr>
        <w:t>aplikacje,</w:t>
      </w:r>
      <w:r w:rsidRPr="00046B83">
        <w:rPr>
          <w:rFonts w:ascii="Arial" w:hAnsi="Arial" w:cs="Arial"/>
        </w:rPr>
        <w:t xml:space="preserve"> które będą dostępne z sieci publicznej, Wykonawca przeprowadzi testy podatności systemów (testy penetracyjne). Testy będą polegały na zdalnej enumeracji otwartych portów oraz weryfikacji bezpieczeństwa oprogramowania na nich nasłuchującego. Skanowanie obejmie:</w:t>
      </w:r>
    </w:p>
    <w:p w14:paraId="68B187E9" w14:textId="38521DD0" w:rsidR="00E03CF3" w:rsidRPr="00046B83" w:rsidRDefault="00E03CF3" w:rsidP="00C01A10">
      <w:pPr>
        <w:pStyle w:val="Akapitzlist"/>
        <w:numPr>
          <w:ilvl w:val="0"/>
          <w:numId w:val="44"/>
        </w:numPr>
        <w:spacing w:after="0" w:line="259" w:lineRule="auto"/>
        <w:ind w:left="284" w:hanging="142"/>
        <w:rPr>
          <w:rFonts w:ascii="Arial" w:hAnsi="Arial" w:cs="Arial"/>
          <w:sz w:val="20"/>
          <w:szCs w:val="20"/>
        </w:rPr>
      </w:pPr>
      <w:r w:rsidRPr="00046B83">
        <w:rPr>
          <w:rFonts w:ascii="Arial" w:hAnsi="Arial" w:cs="Arial"/>
          <w:sz w:val="20"/>
          <w:szCs w:val="20"/>
        </w:rPr>
        <w:t>urządzenia dedykowane (</w:t>
      </w:r>
      <w:proofErr w:type="spellStart"/>
      <w:r w:rsidRPr="00046B83">
        <w:rPr>
          <w:rFonts w:ascii="Arial" w:hAnsi="Arial" w:cs="Arial"/>
          <w:sz w:val="20"/>
          <w:szCs w:val="20"/>
        </w:rPr>
        <w:t>embeded</w:t>
      </w:r>
      <w:proofErr w:type="spellEnd"/>
      <w:r w:rsidRPr="00046B83">
        <w:rPr>
          <w:rFonts w:ascii="Arial" w:hAnsi="Arial" w:cs="Arial"/>
          <w:sz w:val="20"/>
          <w:szCs w:val="20"/>
        </w:rPr>
        <w:t>), na przykład routery i przełączniki</w:t>
      </w:r>
      <w:r w:rsidR="006E38CF" w:rsidRPr="00046B83">
        <w:rPr>
          <w:rFonts w:ascii="Arial" w:hAnsi="Arial" w:cs="Arial"/>
          <w:sz w:val="20"/>
          <w:szCs w:val="20"/>
        </w:rPr>
        <w:t>,</w:t>
      </w:r>
    </w:p>
    <w:p w14:paraId="7DB7ED60" w14:textId="414E75E6" w:rsidR="00E03CF3" w:rsidRPr="00046B83" w:rsidRDefault="00E03CF3" w:rsidP="00C01A10">
      <w:pPr>
        <w:pStyle w:val="Akapitzlist"/>
        <w:numPr>
          <w:ilvl w:val="0"/>
          <w:numId w:val="44"/>
        </w:numPr>
        <w:spacing w:after="0" w:line="259" w:lineRule="auto"/>
        <w:ind w:left="284" w:hanging="142"/>
        <w:rPr>
          <w:rFonts w:ascii="Arial" w:hAnsi="Arial" w:cs="Arial"/>
          <w:sz w:val="20"/>
          <w:szCs w:val="20"/>
        </w:rPr>
      </w:pPr>
      <w:r w:rsidRPr="00046B83">
        <w:rPr>
          <w:rFonts w:ascii="Arial" w:hAnsi="Arial" w:cs="Arial"/>
          <w:sz w:val="20"/>
          <w:szCs w:val="20"/>
        </w:rPr>
        <w:t>punkty styku z sieciami obcymi</w:t>
      </w:r>
      <w:r w:rsidR="006E38CF" w:rsidRPr="00046B83">
        <w:rPr>
          <w:rFonts w:ascii="Arial" w:hAnsi="Arial" w:cs="Arial"/>
          <w:sz w:val="20"/>
          <w:szCs w:val="20"/>
        </w:rPr>
        <w:t>,</w:t>
      </w:r>
    </w:p>
    <w:p w14:paraId="141A861F" w14:textId="7A0DE160" w:rsidR="00E03CF3" w:rsidRPr="00046B83" w:rsidRDefault="00E03CF3" w:rsidP="00C01A10">
      <w:pPr>
        <w:pStyle w:val="Akapitzlist"/>
        <w:numPr>
          <w:ilvl w:val="0"/>
          <w:numId w:val="44"/>
        </w:numPr>
        <w:spacing w:after="0" w:line="259" w:lineRule="auto"/>
        <w:ind w:left="284" w:hanging="142"/>
        <w:rPr>
          <w:rFonts w:ascii="Arial" w:hAnsi="Arial" w:cs="Arial"/>
          <w:sz w:val="20"/>
          <w:szCs w:val="20"/>
        </w:rPr>
      </w:pPr>
      <w:r w:rsidRPr="00046B83">
        <w:rPr>
          <w:rFonts w:ascii="Arial" w:hAnsi="Arial" w:cs="Arial"/>
          <w:sz w:val="20"/>
          <w:szCs w:val="20"/>
        </w:rPr>
        <w:t>zbadanie podatności systemów Zamawiającego na ataki przeprowadzane z zewnątrz</w:t>
      </w:r>
      <w:r w:rsidR="006E38CF" w:rsidRPr="00046B83">
        <w:rPr>
          <w:rFonts w:ascii="Arial" w:hAnsi="Arial" w:cs="Arial"/>
          <w:sz w:val="20"/>
          <w:szCs w:val="20"/>
        </w:rPr>
        <w:t>,</w:t>
      </w:r>
    </w:p>
    <w:p w14:paraId="58980BAE" w14:textId="17A3C27B" w:rsidR="00E03CF3" w:rsidRPr="00046B83" w:rsidRDefault="003B054F" w:rsidP="00C01A10">
      <w:pPr>
        <w:pStyle w:val="Akapitzlist"/>
        <w:numPr>
          <w:ilvl w:val="0"/>
          <w:numId w:val="44"/>
        </w:numPr>
        <w:spacing w:after="0" w:line="259" w:lineRule="auto"/>
        <w:ind w:left="284" w:hanging="142"/>
        <w:rPr>
          <w:rFonts w:ascii="Arial" w:hAnsi="Arial" w:cs="Arial"/>
          <w:sz w:val="20"/>
          <w:szCs w:val="20"/>
        </w:rPr>
      </w:pPr>
      <w:r w:rsidRPr="00046B83">
        <w:rPr>
          <w:rFonts w:ascii="Arial" w:hAnsi="Arial" w:cs="Arial"/>
          <w:sz w:val="20"/>
          <w:szCs w:val="20"/>
        </w:rPr>
        <w:t>p</w:t>
      </w:r>
      <w:r w:rsidR="00E03CF3" w:rsidRPr="00046B83">
        <w:rPr>
          <w:rFonts w:ascii="Arial" w:hAnsi="Arial" w:cs="Arial"/>
          <w:sz w:val="20"/>
          <w:szCs w:val="20"/>
        </w:rPr>
        <w:t>onadto Wykonawca przeprowadzi badanie bezpieczeństwa sieci systemów komputerowych, które pozwoli na:</w:t>
      </w:r>
    </w:p>
    <w:p w14:paraId="5C0509CC" w14:textId="77777777" w:rsidR="00E03CF3" w:rsidRPr="00046B83" w:rsidRDefault="00E03CF3" w:rsidP="00C01A10">
      <w:pPr>
        <w:pStyle w:val="Akapitzlist"/>
        <w:numPr>
          <w:ilvl w:val="0"/>
          <w:numId w:val="45"/>
        </w:numPr>
        <w:spacing w:after="0" w:line="259" w:lineRule="auto"/>
        <w:ind w:left="567" w:hanging="283"/>
        <w:rPr>
          <w:rFonts w:ascii="Arial" w:hAnsi="Arial" w:cs="Arial"/>
          <w:sz w:val="20"/>
          <w:szCs w:val="20"/>
        </w:rPr>
      </w:pPr>
      <w:r w:rsidRPr="00046B83">
        <w:rPr>
          <w:rFonts w:ascii="Arial" w:hAnsi="Arial" w:cs="Arial"/>
          <w:sz w:val="20"/>
          <w:szCs w:val="20"/>
        </w:rPr>
        <w:t>określenie błędów w konfiguracji skutkujących powstaniem podatności na atak;</w:t>
      </w:r>
    </w:p>
    <w:p w14:paraId="4855AD0D" w14:textId="77777777" w:rsidR="00E03CF3" w:rsidRPr="00046B83" w:rsidRDefault="00E03CF3" w:rsidP="00C01A10">
      <w:pPr>
        <w:pStyle w:val="Akapitzlist"/>
        <w:numPr>
          <w:ilvl w:val="0"/>
          <w:numId w:val="45"/>
        </w:numPr>
        <w:spacing w:after="0" w:line="259" w:lineRule="auto"/>
        <w:ind w:left="567" w:hanging="283"/>
        <w:rPr>
          <w:rFonts w:ascii="Arial" w:hAnsi="Arial" w:cs="Arial"/>
          <w:sz w:val="20"/>
          <w:szCs w:val="20"/>
        </w:rPr>
      </w:pPr>
      <w:r w:rsidRPr="00046B83">
        <w:rPr>
          <w:rFonts w:ascii="Arial" w:hAnsi="Arial" w:cs="Arial"/>
          <w:sz w:val="20"/>
          <w:szCs w:val="20"/>
        </w:rPr>
        <w:t>wskazanie nadmiernych uprawnień, niezgodnych z zasadami dobrych praktyk;</w:t>
      </w:r>
    </w:p>
    <w:p w14:paraId="19DCB2AD" w14:textId="77777777" w:rsidR="00E03CF3" w:rsidRPr="00046B83" w:rsidRDefault="00E03CF3" w:rsidP="00C01A10">
      <w:pPr>
        <w:pStyle w:val="Akapitzlist"/>
        <w:numPr>
          <w:ilvl w:val="0"/>
          <w:numId w:val="45"/>
        </w:numPr>
        <w:spacing w:after="0" w:line="259" w:lineRule="auto"/>
        <w:ind w:left="567" w:hanging="283"/>
        <w:rPr>
          <w:rFonts w:ascii="Arial" w:hAnsi="Arial" w:cs="Arial"/>
          <w:sz w:val="20"/>
          <w:szCs w:val="20"/>
        </w:rPr>
      </w:pPr>
      <w:r w:rsidRPr="00046B83">
        <w:rPr>
          <w:rFonts w:ascii="Arial" w:hAnsi="Arial" w:cs="Arial"/>
          <w:sz w:val="20"/>
          <w:szCs w:val="20"/>
        </w:rPr>
        <w:t>Badaniu będą podlegały następujące systemy:</w:t>
      </w:r>
    </w:p>
    <w:p w14:paraId="42BF605A" w14:textId="77777777" w:rsidR="00E03CF3" w:rsidRPr="00046B83" w:rsidRDefault="00E03CF3" w:rsidP="00C01A10">
      <w:pPr>
        <w:pStyle w:val="Akapitzlist"/>
        <w:numPr>
          <w:ilvl w:val="0"/>
          <w:numId w:val="46"/>
        </w:numPr>
        <w:spacing w:after="0" w:line="259" w:lineRule="auto"/>
        <w:ind w:left="851" w:hanging="284"/>
        <w:rPr>
          <w:rFonts w:ascii="Arial" w:hAnsi="Arial" w:cs="Arial"/>
          <w:sz w:val="20"/>
          <w:szCs w:val="20"/>
        </w:rPr>
      </w:pPr>
      <w:r w:rsidRPr="00046B83">
        <w:rPr>
          <w:rFonts w:ascii="Arial" w:hAnsi="Arial" w:cs="Arial"/>
          <w:sz w:val="20"/>
          <w:szCs w:val="20"/>
        </w:rPr>
        <w:t xml:space="preserve">rodzina Microsoft Windows Server (do poziomu weryfikacji poprawek Windows Update włącznie); </w:t>
      </w:r>
    </w:p>
    <w:p w14:paraId="42E03DCD" w14:textId="77777777" w:rsidR="00E03CF3" w:rsidRPr="00046B83" w:rsidRDefault="00E03CF3" w:rsidP="00C01A10">
      <w:pPr>
        <w:pStyle w:val="Akapitzlist"/>
        <w:numPr>
          <w:ilvl w:val="0"/>
          <w:numId w:val="46"/>
        </w:numPr>
        <w:spacing w:after="0" w:line="259" w:lineRule="auto"/>
        <w:ind w:left="851" w:hanging="284"/>
        <w:rPr>
          <w:rFonts w:ascii="Arial" w:hAnsi="Arial" w:cs="Arial"/>
          <w:sz w:val="20"/>
          <w:szCs w:val="20"/>
        </w:rPr>
      </w:pPr>
      <w:r w:rsidRPr="00046B83">
        <w:rPr>
          <w:rFonts w:ascii="Arial" w:hAnsi="Arial" w:cs="Arial"/>
          <w:sz w:val="20"/>
          <w:szCs w:val="20"/>
        </w:rPr>
        <w:t xml:space="preserve">Linux 2.4.x, 2.6.x, 3.x.x; </w:t>
      </w:r>
    </w:p>
    <w:p w14:paraId="2FAFCAE6" w14:textId="77777777" w:rsidR="00E03CF3" w:rsidRPr="00046B83" w:rsidRDefault="00E03CF3" w:rsidP="00C01A10">
      <w:pPr>
        <w:pStyle w:val="Akapitzlist"/>
        <w:numPr>
          <w:ilvl w:val="0"/>
          <w:numId w:val="46"/>
        </w:numPr>
        <w:spacing w:after="0" w:line="259" w:lineRule="auto"/>
        <w:ind w:left="851" w:hanging="284"/>
        <w:rPr>
          <w:rFonts w:ascii="Arial" w:hAnsi="Arial" w:cs="Arial"/>
          <w:sz w:val="20"/>
          <w:szCs w:val="20"/>
        </w:rPr>
      </w:pPr>
      <w:r w:rsidRPr="00046B83">
        <w:rPr>
          <w:rFonts w:ascii="Arial" w:hAnsi="Arial" w:cs="Arial"/>
          <w:sz w:val="20"/>
          <w:szCs w:val="20"/>
        </w:rPr>
        <w:t xml:space="preserve">IBM AIX; </w:t>
      </w:r>
    </w:p>
    <w:p w14:paraId="0607A2D7" w14:textId="77777777" w:rsidR="00E03CF3" w:rsidRPr="00046B83" w:rsidRDefault="00E03CF3" w:rsidP="00C01A10">
      <w:pPr>
        <w:pStyle w:val="Akapitzlist"/>
        <w:numPr>
          <w:ilvl w:val="0"/>
          <w:numId w:val="46"/>
        </w:numPr>
        <w:spacing w:after="0" w:line="259" w:lineRule="auto"/>
        <w:ind w:left="851" w:hanging="284"/>
        <w:rPr>
          <w:rFonts w:ascii="Arial" w:hAnsi="Arial" w:cs="Arial"/>
          <w:sz w:val="20"/>
          <w:szCs w:val="20"/>
        </w:rPr>
      </w:pPr>
      <w:r w:rsidRPr="00046B83">
        <w:rPr>
          <w:rFonts w:ascii="Arial" w:hAnsi="Arial" w:cs="Arial"/>
          <w:sz w:val="20"/>
          <w:szCs w:val="20"/>
        </w:rPr>
        <w:lastRenderedPageBreak/>
        <w:t>CISCO IOS;</w:t>
      </w:r>
    </w:p>
    <w:p w14:paraId="6DFEB7F1" w14:textId="77777777" w:rsidR="00E03CF3" w:rsidRPr="00046B83" w:rsidRDefault="00E03CF3" w:rsidP="00C01A10">
      <w:pPr>
        <w:pStyle w:val="Akapitzlist"/>
        <w:numPr>
          <w:ilvl w:val="0"/>
          <w:numId w:val="46"/>
        </w:numPr>
        <w:spacing w:after="0" w:line="259" w:lineRule="auto"/>
        <w:ind w:left="851" w:hanging="284"/>
        <w:rPr>
          <w:rFonts w:ascii="Arial" w:hAnsi="Arial" w:cs="Arial"/>
          <w:sz w:val="20"/>
          <w:szCs w:val="20"/>
        </w:rPr>
      </w:pPr>
      <w:r w:rsidRPr="00046B83">
        <w:rPr>
          <w:rFonts w:ascii="Arial" w:hAnsi="Arial" w:cs="Arial"/>
          <w:sz w:val="20"/>
          <w:szCs w:val="20"/>
        </w:rPr>
        <w:t xml:space="preserve">Microsoft SQL; </w:t>
      </w:r>
    </w:p>
    <w:p w14:paraId="5FE38E56" w14:textId="77777777" w:rsidR="00E03CF3" w:rsidRPr="00046B83" w:rsidRDefault="00E03CF3" w:rsidP="00C01A10">
      <w:pPr>
        <w:pStyle w:val="Akapitzlist"/>
        <w:numPr>
          <w:ilvl w:val="0"/>
          <w:numId w:val="46"/>
        </w:numPr>
        <w:spacing w:after="0" w:line="259" w:lineRule="auto"/>
        <w:ind w:left="851" w:hanging="284"/>
        <w:rPr>
          <w:rFonts w:ascii="Arial" w:hAnsi="Arial" w:cs="Arial"/>
          <w:sz w:val="20"/>
          <w:szCs w:val="20"/>
        </w:rPr>
      </w:pPr>
      <w:r w:rsidRPr="00046B83">
        <w:rPr>
          <w:rFonts w:ascii="Arial" w:hAnsi="Arial" w:cs="Arial"/>
          <w:sz w:val="20"/>
          <w:szCs w:val="20"/>
        </w:rPr>
        <w:t>MySQL;</w:t>
      </w:r>
    </w:p>
    <w:p w14:paraId="58D4A718" w14:textId="77777777" w:rsidR="002A106F" w:rsidRPr="00046B83" w:rsidRDefault="002A106F" w:rsidP="003B054F">
      <w:pPr>
        <w:jc w:val="both"/>
        <w:rPr>
          <w:rFonts w:ascii="Arial" w:hAnsi="Arial" w:cs="Arial"/>
        </w:rPr>
      </w:pPr>
    </w:p>
    <w:p w14:paraId="37D867C3" w14:textId="10EC6B14" w:rsidR="00E03CF3" w:rsidRPr="00046B83" w:rsidRDefault="00E03CF3" w:rsidP="003B054F">
      <w:pPr>
        <w:jc w:val="both"/>
        <w:rPr>
          <w:rFonts w:ascii="Arial" w:hAnsi="Arial" w:cs="Arial"/>
        </w:rPr>
      </w:pPr>
      <w:r w:rsidRPr="00046B83">
        <w:rPr>
          <w:rFonts w:ascii="Arial" w:hAnsi="Arial" w:cs="Arial"/>
        </w:rPr>
        <w:t xml:space="preserve">Badanie zostanie zakończone raportem. Forma i zakres raportu </w:t>
      </w:r>
      <w:proofErr w:type="gramStart"/>
      <w:r w:rsidRPr="00046B83">
        <w:rPr>
          <w:rFonts w:ascii="Arial" w:hAnsi="Arial" w:cs="Arial"/>
        </w:rPr>
        <w:t>musi</w:t>
      </w:r>
      <w:proofErr w:type="gramEnd"/>
      <w:r w:rsidRPr="00046B83">
        <w:rPr>
          <w:rFonts w:ascii="Arial" w:hAnsi="Arial" w:cs="Arial"/>
        </w:rPr>
        <w:t xml:space="preserve"> być zaakceptowany przez dział informatyki Zamawiającego przed zakończeniem projektu.</w:t>
      </w:r>
    </w:p>
    <w:p w14:paraId="04117A9C" w14:textId="77777777" w:rsidR="00E03CF3" w:rsidRPr="00046B83" w:rsidRDefault="00E03CF3" w:rsidP="00E03CF3">
      <w:pPr>
        <w:rPr>
          <w:rFonts w:ascii="Arial" w:hAnsi="Arial" w:cs="Arial"/>
        </w:rPr>
      </w:pPr>
    </w:p>
    <w:p w14:paraId="63387536" w14:textId="77777777" w:rsidR="00E03CF3" w:rsidRPr="00046B83" w:rsidRDefault="00E03CF3" w:rsidP="0084069C">
      <w:pPr>
        <w:suppressAutoHyphens w:val="0"/>
        <w:spacing w:before="240" w:after="240" w:line="279" w:lineRule="auto"/>
        <w:jc w:val="both"/>
        <w:rPr>
          <w:rFonts w:ascii="Arial" w:hAnsi="Arial" w:cs="Arial"/>
          <w:bCs/>
        </w:rPr>
      </w:pPr>
    </w:p>
    <w:sectPr w:rsidR="00E03CF3" w:rsidRPr="00046B83" w:rsidSect="004D26FC">
      <w:type w:val="continuous"/>
      <w:pgSz w:w="11907" w:h="16840" w:code="9"/>
      <w:pgMar w:top="1134" w:right="851" w:bottom="737" w:left="760" w:header="0" w:footer="54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2B38DC" w14:textId="77777777" w:rsidR="00DA268E" w:rsidRDefault="00CC6044">
      <w:r>
        <w:separator/>
      </w:r>
    </w:p>
  </w:endnote>
  <w:endnote w:type="continuationSeparator" w:id="0">
    <w:p w14:paraId="7C7239CA" w14:textId="77777777" w:rsidR="00DA268E" w:rsidRDefault="00CC6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tarSymbol">
    <w:altName w:val="Segoe UI Symbol"/>
    <w:charset w:val="02"/>
    <w:family w:val="auto"/>
    <w:pitch w:val="default"/>
  </w:font>
  <w:font w:name="Albany">
    <w:altName w:val="Arial"/>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 w:name="MS Minngs">
    <w:altName w:val="MS Mincho"/>
    <w:charset w:val="00"/>
    <w:family w:val="auto"/>
    <w:pitch w:val="default"/>
  </w:font>
  <w:font w:name="Yu Mincho">
    <w:charset w:val="80"/>
    <w:family w:val="roman"/>
    <w:pitch w:val="variable"/>
    <w:sig w:usb0="800002E7" w:usb1="2AC7FCFF" w:usb2="00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F11E4" w14:textId="77777777" w:rsidR="00C34484" w:rsidRDefault="00957B4D">
    <w:pPr>
      <w:pStyle w:val="Stopka"/>
      <w:framePr w:wrap="auto"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690E2C0C" w14:textId="77777777" w:rsidR="00C34484" w:rsidRDefault="00C34484">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74CBB" w14:textId="79C47DB8" w:rsidR="00C34484" w:rsidRDefault="00983303" w:rsidP="00C34484">
    <w:pPr>
      <w:pStyle w:val="Nagwek"/>
      <w:jc w:val="center"/>
      <w:rPr>
        <w:rFonts w:ascii="Arial" w:hAnsi="Arial" w:cs="Arial"/>
        <w:sz w:val="18"/>
        <w:szCs w:val="18"/>
      </w:rPr>
    </w:pPr>
    <w:r w:rsidRPr="00CC68B4">
      <w:rPr>
        <w:noProof/>
        <w:sz w:val="16"/>
        <w:szCs w:val="16"/>
      </w:rPr>
      <w:drawing>
        <wp:anchor distT="0" distB="0" distL="114300" distR="114300" simplePos="0" relativeHeight="251659264" behindDoc="0" locked="0" layoutInCell="1" allowOverlap="1" wp14:anchorId="23AC93D3" wp14:editId="7C6A14FA">
          <wp:simplePos x="0" y="0"/>
          <wp:positionH relativeFrom="margin">
            <wp:posOffset>-207010</wp:posOffset>
          </wp:positionH>
          <wp:positionV relativeFrom="bottomMargin">
            <wp:posOffset>85725</wp:posOffset>
          </wp:positionV>
          <wp:extent cx="428625" cy="504825"/>
          <wp:effectExtent l="0" t="0" r="9525" b="9525"/>
          <wp:wrapSquare wrapText="bothSides"/>
          <wp:docPr id="1429772329" name="Obraz 142977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B095E">
      <w:rPr>
        <w:rFonts w:ascii="Arial" w:hAnsi="Arial" w:cs="Arial"/>
        <w:sz w:val="18"/>
        <w:szCs w:val="18"/>
      </w:rPr>
      <w:tab/>
    </w:r>
    <w:r w:rsidR="00EB095E">
      <w:rPr>
        <w:rFonts w:ascii="Arial" w:hAnsi="Arial" w:cs="Arial"/>
        <w:sz w:val="18"/>
        <w:szCs w:val="18"/>
      </w:rPr>
      <w:tab/>
    </w:r>
    <w:r w:rsidR="00EB095E" w:rsidRPr="00EB095E">
      <w:rPr>
        <w:rFonts w:ascii="Arial" w:hAnsi="Arial" w:cs="Arial"/>
        <w:sz w:val="18"/>
        <w:szCs w:val="18"/>
      </w:rPr>
      <w:fldChar w:fldCharType="begin"/>
    </w:r>
    <w:r w:rsidR="00EB095E" w:rsidRPr="00EB095E">
      <w:rPr>
        <w:rFonts w:ascii="Arial" w:hAnsi="Arial" w:cs="Arial"/>
        <w:sz w:val="18"/>
        <w:szCs w:val="18"/>
      </w:rPr>
      <w:instrText>PAGE   \* MERGEFORMAT</w:instrText>
    </w:r>
    <w:r w:rsidR="00EB095E" w:rsidRPr="00EB095E">
      <w:rPr>
        <w:rFonts w:ascii="Arial" w:hAnsi="Arial" w:cs="Arial"/>
        <w:sz w:val="18"/>
        <w:szCs w:val="18"/>
      </w:rPr>
      <w:fldChar w:fldCharType="separate"/>
    </w:r>
    <w:r w:rsidR="00EB095E" w:rsidRPr="00EB095E">
      <w:rPr>
        <w:rFonts w:ascii="Arial" w:hAnsi="Arial" w:cs="Arial"/>
        <w:sz w:val="18"/>
        <w:szCs w:val="18"/>
      </w:rPr>
      <w:t>1</w:t>
    </w:r>
    <w:r w:rsidR="00EB095E" w:rsidRPr="00EB095E">
      <w:rPr>
        <w:rFonts w:ascii="Arial" w:hAnsi="Arial" w:cs="Arial"/>
        <w:sz w:val="18"/>
        <w:szCs w:val="18"/>
      </w:rPr>
      <w:fldChar w:fldCharType="end"/>
    </w:r>
  </w:p>
  <w:p w14:paraId="3CA78FA1" w14:textId="40B4F915" w:rsidR="00C34484" w:rsidRDefault="00957B4D" w:rsidP="00C34484">
    <w:pPr>
      <w:pStyle w:val="Nagwek"/>
      <w:jc w:val="center"/>
      <w:rPr>
        <w:rFonts w:ascii="Arial" w:hAnsi="Arial" w:cs="Arial"/>
        <w:sz w:val="18"/>
        <w:szCs w:val="18"/>
      </w:rPr>
    </w:pPr>
    <w:bookmarkStart w:id="70" w:name="_Hlk93303941"/>
    <w:bookmarkStart w:id="71" w:name="_Hlk93303942"/>
    <w:r>
      <w:rPr>
        <w:rFonts w:ascii="Arial" w:hAnsi="Arial" w:cs="Arial"/>
        <w:sz w:val="18"/>
        <w:szCs w:val="18"/>
      </w:rPr>
      <w:t>Gmina-Miasto Stargard</w:t>
    </w:r>
  </w:p>
  <w:p w14:paraId="35B91A86" w14:textId="1DE012B9" w:rsidR="00983303" w:rsidRPr="00983303" w:rsidRDefault="00022B46" w:rsidP="00C34484">
    <w:pPr>
      <w:pStyle w:val="Nagwek"/>
      <w:jc w:val="center"/>
      <w:rPr>
        <w:rFonts w:ascii="Arial" w:hAnsi="Arial" w:cs="Arial"/>
        <w:i/>
        <w:iCs/>
        <w:sz w:val="12"/>
        <w:szCs w:val="12"/>
      </w:rPr>
    </w:pPr>
    <w:r w:rsidRPr="00022B46">
      <w:rPr>
        <w:rFonts w:ascii="Arial" w:hAnsi="Arial" w:cs="Arial"/>
        <w:i/>
        <w:iCs/>
        <w:sz w:val="12"/>
        <w:szCs w:val="12"/>
      </w:rPr>
      <w:t>zadanie dofinansowane z Funduszy Europejskich na Rozwój Cyfrowy 2021-2027 (FERC</w:t>
    </w:r>
    <w:proofErr w:type="gramStart"/>
    <w:r w:rsidRPr="00022B46">
      <w:rPr>
        <w:rFonts w:ascii="Arial" w:hAnsi="Arial" w:cs="Arial"/>
        <w:i/>
        <w:iCs/>
        <w:sz w:val="12"/>
        <w:szCs w:val="12"/>
      </w:rPr>
      <w:t>),  Priorytet</w:t>
    </w:r>
    <w:proofErr w:type="gramEnd"/>
    <w:r w:rsidRPr="00022B46">
      <w:rPr>
        <w:rFonts w:ascii="Arial" w:hAnsi="Arial" w:cs="Arial"/>
        <w:i/>
        <w:iCs/>
        <w:sz w:val="12"/>
        <w:szCs w:val="12"/>
      </w:rPr>
      <w:t xml:space="preserve"> II: Zaawansowane usługi cyfrowe, Działanie 2.2. – Wzmocnienie krajowego systemu </w:t>
    </w:r>
    <w:proofErr w:type="spellStart"/>
    <w:r w:rsidRPr="00022B46">
      <w:rPr>
        <w:rFonts w:ascii="Arial" w:hAnsi="Arial" w:cs="Arial"/>
        <w:i/>
        <w:iCs/>
        <w:sz w:val="12"/>
        <w:szCs w:val="12"/>
      </w:rPr>
      <w:t>cyberbezpieczeństwa</w:t>
    </w:r>
    <w:proofErr w:type="spellEnd"/>
    <w:r w:rsidRPr="00022B46">
      <w:rPr>
        <w:rFonts w:ascii="Arial" w:hAnsi="Arial" w:cs="Arial"/>
        <w:i/>
        <w:iCs/>
        <w:sz w:val="12"/>
        <w:szCs w:val="12"/>
      </w:rPr>
      <w:t xml:space="preserve"> konkurs grantowy w ramach Projektu grantowego „</w:t>
    </w:r>
    <w:proofErr w:type="spellStart"/>
    <w:r w:rsidRPr="00022B46">
      <w:rPr>
        <w:rFonts w:ascii="Arial" w:hAnsi="Arial" w:cs="Arial"/>
        <w:i/>
        <w:iCs/>
        <w:sz w:val="12"/>
        <w:szCs w:val="12"/>
      </w:rPr>
      <w:t>Cyberbezpieczny</w:t>
    </w:r>
    <w:proofErr w:type="spellEnd"/>
    <w:r w:rsidRPr="00022B46">
      <w:rPr>
        <w:rFonts w:ascii="Arial" w:hAnsi="Arial" w:cs="Arial"/>
        <w:i/>
        <w:iCs/>
        <w:sz w:val="12"/>
        <w:szCs w:val="12"/>
      </w:rPr>
      <w:t xml:space="preserve"> Samorząd” o numerze FERC.02.02-CS.01-001/23, Umowa o powierzenie grantu o numerze FERC.02.02-CS.01-001/23/1126/ FERC.02.02-CS.01-001/23/2024</w:t>
    </w:r>
    <w:r w:rsidR="00753151" w:rsidRPr="00753151">
      <w:rPr>
        <w:rFonts w:ascii="Arial" w:hAnsi="Arial" w:cs="Arial"/>
        <w:i/>
        <w:iCs/>
        <w:sz w:val="12"/>
        <w:szCs w:val="12"/>
      </w:rPr>
      <w:t xml:space="preserve">” </w:t>
    </w:r>
  </w:p>
  <w:bookmarkEnd w:id="70"/>
  <w:bookmarkEnd w:id="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CE943" w14:textId="77777777" w:rsidR="00DA268E" w:rsidRDefault="00CC6044">
      <w:r>
        <w:separator/>
      </w:r>
    </w:p>
  </w:footnote>
  <w:footnote w:type="continuationSeparator" w:id="0">
    <w:p w14:paraId="18E20387" w14:textId="77777777" w:rsidR="00DA268E" w:rsidRDefault="00CC60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23079" w14:textId="77777777" w:rsidR="00816AB9" w:rsidRDefault="00816AB9" w:rsidP="00AE729E">
    <w:pPr>
      <w:suppressAutoHyphens w:val="0"/>
      <w:spacing w:after="160" w:line="259" w:lineRule="auto"/>
      <w:rPr>
        <w:rFonts w:ascii="Arial" w:eastAsiaTheme="minorHAnsi" w:hAnsi="Arial" w:cstheme="minorBidi"/>
        <w:noProof/>
        <w:sz w:val="22"/>
        <w:szCs w:val="22"/>
        <w:lang w:eastAsia="en-US"/>
      </w:rPr>
    </w:pPr>
    <w:bookmarkStart w:id="59" w:name="_Hlk63846961"/>
    <w:bookmarkStart w:id="60" w:name="_Hlk63846962"/>
    <w:bookmarkStart w:id="61" w:name="_Hlk63846963"/>
    <w:bookmarkStart w:id="62" w:name="_Hlk63846964"/>
  </w:p>
  <w:p w14:paraId="7E7A85FD" w14:textId="77777777" w:rsidR="00CA40D1" w:rsidRDefault="00CA40D1" w:rsidP="00CA40D1">
    <w:pPr>
      <w:jc w:val="center"/>
    </w:pPr>
    <w:r w:rsidRPr="0016449F">
      <w:rPr>
        <w:noProof/>
      </w:rPr>
      <w:drawing>
        <wp:inline distT="0" distB="0" distL="0" distR="0" wp14:anchorId="3D73448E" wp14:editId="0A19C8FE">
          <wp:extent cx="5760720" cy="586740"/>
          <wp:effectExtent l="0" t="0" r="0" b="3810"/>
          <wp:docPr id="106374936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86740"/>
                  </a:xfrm>
                  <a:prstGeom prst="rect">
                    <a:avLst/>
                  </a:prstGeom>
                  <a:noFill/>
                  <a:ln>
                    <a:noFill/>
                  </a:ln>
                </pic:spPr>
              </pic:pic>
            </a:graphicData>
          </a:graphic>
        </wp:inline>
      </w:drawing>
    </w:r>
  </w:p>
  <w:p w14:paraId="282CC3D7" w14:textId="21728F19" w:rsidR="00C34484" w:rsidRPr="00516C05" w:rsidRDefault="00957B4D" w:rsidP="004F36B6">
    <w:pPr>
      <w:suppressAutoHyphens w:val="0"/>
      <w:spacing w:after="160" w:line="259" w:lineRule="auto"/>
      <w:jc w:val="center"/>
      <w:rPr>
        <w:rFonts w:ascii="Arial" w:hAnsi="Arial"/>
        <w:i/>
        <w:sz w:val="18"/>
        <w:szCs w:val="18"/>
      </w:rPr>
    </w:pPr>
    <w:bookmarkStart w:id="63" w:name="_Hlk137807475"/>
    <w:bookmarkStart w:id="64" w:name="_Hlk137807476"/>
    <w:bookmarkStart w:id="65" w:name="_Hlk137807478"/>
    <w:bookmarkStart w:id="66" w:name="_Hlk137807479"/>
    <w:bookmarkStart w:id="67" w:name="_Hlk137807480"/>
    <w:bookmarkStart w:id="68" w:name="_Hlk137807481"/>
    <w:r w:rsidRPr="00516C05">
      <w:rPr>
        <w:rFonts w:ascii="Arial" w:hAnsi="Arial"/>
        <w:i/>
        <w:sz w:val="18"/>
      </w:rPr>
      <w:t xml:space="preserve">Specyfikacja warunków zamówienia </w:t>
    </w:r>
    <w:r w:rsidRPr="00742B99">
      <w:rPr>
        <w:rFonts w:ascii="Arial" w:hAnsi="Arial"/>
        <w:i/>
        <w:sz w:val="18"/>
      </w:rPr>
      <w:t xml:space="preserve">w trybie podstawowym z możliwością negocjacji na </w:t>
    </w:r>
    <w:bookmarkStart w:id="69" w:name="_Hlk137810781"/>
    <w:bookmarkEnd w:id="59"/>
    <w:bookmarkEnd w:id="60"/>
    <w:bookmarkEnd w:id="61"/>
    <w:bookmarkEnd w:id="62"/>
    <w:r w:rsidR="00BD1F19" w:rsidRPr="00BD1F19">
      <w:rPr>
        <w:rFonts w:ascii="Arial" w:hAnsi="Arial"/>
        <w:i/>
        <w:sz w:val="18"/>
      </w:rPr>
      <w:t xml:space="preserve">dostawę </w:t>
    </w:r>
    <w:bookmarkEnd w:id="63"/>
    <w:bookmarkEnd w:id="64"/>
    <w:bookmarkEnd w:id="65"/>
    <w:bookmarkEnd w:id="66"/>
    <w:bookmarkEnd w:id="67"/>
    <w:bookmarkEnd w:id="68"/>
    <w:bookmarkEnd w:id="69"/>
    <w:r w:rsidR="004F36B6" w:rsidRPr="004F36B6">
      <w:rPr>
        <w:rFonts w:ascii="Arial" w:hAnsi="Arial"/>
        <w:i/>
        <w:sz w:val="18"/>
      </w:rPr>
      <w:t>macierzy dyskowej oraz przełączników</w:t>
    </w:r>
    <w:r w:rsidR="00143237">
      <w:rPr>
        <w:rFonts w:ascii="Arial" w:hAnsi="Arial"/>
        <w:i/>
        <w:sz w:val="18"/>
      </w:rPr>
      <w:t xml:space="preserve"> sieciowych</w:t>
    </w:r>
    <w:r w:rsidR="004F36B6" w:rsidRPr="004F36B6">
      <w:rPr>
        <w:rFonts w:ascii="Arial" w:hAnsi="Arial"/>
        <w:i/>
        <w:sz w:val="18"/>
      </w:rPr>
      <w:t xml:space="preserve"> s</w:t>
    </w:r>
    <w:proofErr w:type="spellStart"/>
    <w:r w:rsidR="004F36B6" w:rsidRPr="004F36B6">
      <w:rPr>
        <w:rFonts w:ascii="Arial" w:hAnsi="Arial"/>
        <w:i/>
        <w:sz w:val="18"/>
      </w:rPr>
      <w:t>witch</w:t>
    </w:r>
    <w:proofErr w:type="spellEnd"/>
    <w:r w:rsidR="004F36B6" w:rsidRPr="004F36B6">
      <w:rPr>
        <w:rFonts w:ascii="Arial" w:hAnsi="Arial"/>
        <w:i/>
        <w:sz w:val="18"/>
      </w:rPr>
      <w:t xml:space="preserve"> do budynków Urzędu Miejskiego w Stargardzie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00000004"/>
    <w:name w:val="WW8Num4"/>
    <w:lvl w:ilvl="0">
      <w:start w:val="1"/>
      <w:numFmt w:val="decimal"/>
      <w:suff w:val="nothing"/>
      <w:lvlText w:val="%1."/>
      <w:lvlJc w:val="left"/>
      <w:pPr>
        <w:ind w:left="360" w:hanging="360"/>
      </w:pPr>
      <w:rPr>
        <w:rFonts w:cs="Times New Roman"/>
      </w:rPr>
    </w:lvl>
    <w:lvl w:ilvl="1">
      <w:start w:val="1"/>
      <w:numFmt w:val="decimal"/>
      <w:suff w:val="nothing"/>
      <w:lvlText w:val="%2."/>
      <w:lvlJc w:val="left"/>
      <w:pPr>
        <w:ind w:left="567" w:hanging="283"/>
      </w:pPr>
      <w:rPr>
        <w:rFonts w:cs="Times New Roman"/>
      </w:rPr>
    </w:lvl>
    <w:lvl w:ilvl="2">
      <w:start w:val="1"/>
      <w:numFmt w:val="decimal"/>
      <w:suff w:val="nothing"/>
      <w:lvlText w:val="%3."/>
      <w:lvlJc w:val="left"/>
      <w:pPr>
        <w:ind w:left="850" w:hanging="283"/>
      </w:pPr>
      <w:rPr>
        <w:rFonts w:cs="Times New Roman"/>
      </w:rPr>
    </w:lvl>
    <w:lvl w:ilvl="3">
      <w:start w:val="1"/>
      <w:numFmt w:val="decimal"/>
      <w:suff w:val="nothing"/>
      <w:lvlText w:val="%4."/>
      <w:lvlJc w:val="left"/>
      <w:pPr>
        <w:ind w:left="1134" w:hanging="283"/>
      </w:pPr>
      <w:rPr>
        <w:rFonts w:cs="Times New Roman"/>
      </w:rPr>
    </w:lvl>
    <w:lvl w:ilvl="4">
      <w:start w:val="1"/>
      <w:numFmt w:val="decimal"/>
      <w:suff w:val="nothing"/>
      <w:lvlText w:val="%5."/>
      <w:lvlJc w:val="left"/>
      <w:pPr>
        <w:ind w:left="1417" w:hanging="283"/>
      </w:pPr>
      <w:rPr>
        <w:rFonts w:cs="Times New Roman"/>
      </w:rPr>
    </w:lvl>
    <w:lvl w:ilvl="5">
      <w:start w:val="1"/>
      <w:numFmt w:val="decimal"/>
      <w:suff w:val="nothing"/>
      <w:lvlText w:val="%6."/>
      <w:lvlJc w:val="left"/>
      <w:pPr>
        <w:ind w:left="1701" w:hanging="283"/>
      </w:pPr>
      <w:rPr>
        <w:rFonts w:cs="Times New Roman"/>
      </w:rPr>
    </w:lvl>
    <w:lvl w:ilvl="6">
      <w:start w:val="1"/>
      <w:numFmt w:val="decimal"/>
      <w:suff w:val="nothing"/>
      <w:lvlText w:val="%7."/>
      <w:lvlJc w:val="left"/>
      <w:pPr>
        <w:ind w:left="1984" w:hanging="283"/>
      </w:pPr>
      <w:rPr>
        <w:rFonts w:cs="Times New Roman"/>
      </w:rPr>
    </w:lvl>
    <w:lvl w:ilvl="7">
      <w:start w:val="1"/>
      <w:numFmt w:val="decimal"/>
      <w:suff w:val="nothing"/>
      <w:lvlText w:val="%8."/>
      <w:lvlJc w:val="left"/>
      <w:pPr>
        <w:ind w:left="2268" w:hanging="283"/>
      </w:pPr>
      <w:rPr>
        <w:rFonts w:cs="Times New Roman"/>
      </w:rPr>
    </w:lvl>
    <w:lvl w:ilvl="8">
      <w:start w:val="1"/>
      <w:numFmt w:val="decimal"/>
      <w:suff w:val="nothing"/>
      <w:lvlText w:val="%9."/>
      <w:lvlJc w:val="left"/>
      <w:pPr>
        <w:ind w:left="2551" w:hanging="283"/>
      </w:pPr>
      <w:rPr>
        <w:rFonts w:cs="Times New Roman"/>
      </w:rPr>
    </w:lvl>
  </w:abstractNum>
  <w:abstractNum w:abstractNumId="1" w15:restartNumberingAfterBreak="0">
    <w:nsid w:val="00000014"/>
    <w:multiLevelType w:val="multilevel"/>
    <w:tmpl w:val="00000014"/>
    <w:name w:val="WW8Num22"/>
    <w:lvl w:ilvl="0">
      <w:start w:val="1"/>
      <w:numFmt w:val="decimal"/>
      <w:suff w:val="nothing"/>
      <w:lvlText w:val="%1."/>
      <w:lvlJc w:val="left"/>
      <w:pPr>
        <w:ind w:left="283" w:hanging="283"/>
      </w:pPr>
      <w:rPr>
        <w:rFonts w:cs="Times New Roman"/>
      </w:rPr>
    </w:lvl>
    <w:lvl w:ilvl="1">
      <w:start w:val="1"/>
      <w:numFmt w:val="decimal"/>
      <w:suff w:val="nothing"/>
      <w:lvlText w:val="%2."/>
      <w:lvlJc w:val="left"/>
      <w:pPr>
        <w:ind w:left="567" w:hanging="283"/>
      </w:pPr>
      <w:rPr>
        <w:rFonts w:cs="Times New Roman"/>
      </w:rPr>
    </w:lvl>
    <w:lvl w:ilvl="2">
      <w:start w:val="1"/>
      <w:numFmt w:val="decimal"/>
      <w:suff w:val="nothing"/>
      <w:lvlText w:val="%3."/>
      <w:lvlJc w:val="left"/>
      <w:pPr>
        <w:ind w:left="850" w:hanging="283"/>
      </w:pPr>
      <w:rPr>
        <w:rFonts w:cs="Times New Roman"/>
      </w:rPr>
    </w:lvl>
    <w:lvl w:ilvl="3">
      <w:start w:val="1"/>
      <w:numFmt w:val="decimal"/>
      <w:suff w:val="nothing"/>
      <w:lvlText w:val="%4."/>
      <w:lvlJc w:val="left"/>
      <w:pPr>
        <w:ind w:left="1134" w:hanging="283"/>
      </w:pPr>
      <w:rPr>
        <w:rFonts w:cs="Times New Roman"/>
      </w:rPr>
    </w:lvl>
    <w:lvl w:ilvl="4">
      <w:start w:val="1"/>
      <w:numFmt w:val="decimal"/>
      <w:suff w:val="nothing"/>
      <w:lvlText w:val="%5."/>
      <w:lvlJc w:val="left"/>
      <w:pPr>
        <w:ind w:left="1417" w:hanging="283"/>
      </w:pPr>
      <w:rPr>
        <w:rFonts w:cs="Times New Roman"/>
      </w:rPr>
    </w:lvl>
    <w:lvl w:ilvl="5">
      <w:start w:val="1"/>
      <w:numFmt w:val="decimal"/>
      <w:suff w:val="nothing"/>
      <w:lvlText w:val="%6."/>
      <w:lvlJc w:val="left"/>
      <w:pPr>
        <w:ind w:left="1701" w:hanging="283"/>
      </w:pPr>
      <w:rPr>
        <w:rFonts w:cs="Times New Roman"/>
      </w:rPr>
    </w:lvl>
    <w:lvl w:ilvl="6">
      <w:start w:val="1"/>
      <w:numFmt w:val="decimal"/>
      <w:suff w:val="nothing"/>
      <w:lvlText w:val="%7."/>
      <w:lvlJc w:val="left"/>
      <w:pPr>
        <w:ind w:left="1984" w:hanging="283"/>
      </w:pPr>
      <w:rPr>
        <w:rFonts w:cs="Times New Roman"/>
      </w:rPr>
    </w:lvl>
    <w:lvl w:ilvl="7">
      <w:start w:val="1"/>
      <w:numFmt w:val="decimal"/>
      <w:suff w:val="nothing"/>
      <w:lvlText w:val="%8."/>
      <w:lvlJc w:val="left"/>
      <w:pPr>
        <w:ind w:left="2268" w:hanging="283"/>
      </w:pPr>
      <w:rPr>
        <w:rFonts w:cs="Times New Roman"/>
      </w:rPr>
    </w:lvl>
    <w:lvl w:ilvl="8">
      <w:start w:val="1"/>
      <w:numFmt w:val="decimal"/>
      <w:suff w:val="nothing"/>
      <w:lvlText w:val="%9."/>
      <w:lvlJc w:val="left"/>
      <w:pPr>
        <w:ind w:left="2551" w:hanging="283"/>
      </w:pPr>
      <w:rPr>
        <w:rFonts w:cs="Times New Roman"/>
      </w:rPr>
    </w:lvl>
  </w:abstractNum>
  <w:abstractNum w:abstractNumId="2" w15:restartNumberingAfterBreak="0">
    <w:nsid w:val="00000018"/>
    <w:multiLevelType w:val="multilevel"/>
    <w:tmpl w:val="00000018"/>
    <w:name w:val="WW8Num27"/>
    <w:lvl w:ilvl="0">
      <w:start w:val="1"/>
      <w:numFmt w:val="none"/>
      <w:suff w:val="nothing"/>
      <w:lvlText w:val=""/>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3" w15:restartNumberingAfterBreak="0">
    <w:nsid w:val="01DD344B"/>
    <w:multiLevelType w:val="multilevel"/>
    <w:tmpl w:val="46A2453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2EB26B8"/>
    <w:multiLevelType w:val="hybridMultilevel"/>
    <w:tmpl w:val="2EF613FA"/>
    <w:lvl w:ilvl="0" w:tplc="F946B58C">
      <w:start w:val="1"/>
      <w:numFmt w:val="decimal"/>
      <w:lvlText w:val="%1)"/>
      <w:lvlJc w:val="left"/>
      <w:pPr>
        <w:tabs>
          <w:tab w:val="num" w:pos="1800"/>
        </w:tabs>
        <w:ind w:left="180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03976003"/>
    <w:multiLevelType w:val="multilevel"/>
    <w:tmpl w:val="692EAA54"/>
    <w:lvl w:ilvl="0">
      <w:start w:val="1"/>
      <w:numFmt w:val="bullet"/>
      <w:lvlText w:val="-"/>
      <w:lvlJc w:val="left"/>
      <w:pPr>
        <w:ind w:left="1068" w:hanging="360"/>
      </w:pPr>
      <w:rPr>
        <w:rFonts w:ascii="Courier New" w:hAnsi="Courier New"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6" w15:restartNumberingAfterBreak="0">
    <w:nsid w:val="04027AA5"/>
    <w:multiLevelType w:val="multilevel"/>
    <w:tmpl w:val="C1824E9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573436C"/>
    <w:multiLevelType w:val="multilevel"/>
    <w:tmpl w:val="BD1A27EA"/>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62F7A96"/>
    <w:multiLevelType w:val="hybridMultilevel"/>
    <w:tmpl w:val="4C943BC0"/>
    <w:lvl w:ilvl="0" w:tplc="44F49E80">
      <w:start w:val="1"/>
      <w:numFmt w:val="lowerLetter"/>
      <w:lvlText w:val="%1)"/>
      <w:lvlJc w:val="left"/>
      <w:pPr>
        <w:tabs>
          <w:tab w:val="num" w:pos="450"/>
        </w:tabs>
        <w:ind w:left="450" w:hanging="450"/>
      </w:pPr>
      <w:rPr>
        <w:rFonts w:hint="default"/>
      </w:rPr>
    </w:lvl>
    <w:lvl w:ilvl="1" w:tplc="A1640642">
      <w:start w:val="1"/>
      <w:numFmt w:val="decimal"/>
      <w:lvlText w:val="%2)"/>
      <w:lvlJc w:val="left"/>
      <w:pPr>
        <w:tabs>
          <w:tab w:val="num" w:pos="1440"/>
        </w:tabs>
        <w:ind w:left="1440" w:hanging="360"/>
      </w:pPr>
      <w:rPr>
        <w:rFonts w:hint="default"/>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076B4A75"/>
    <w:multiLevelType w:val="multilevel"/>
    <w:tmpl w:val="FC6677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93F6570"/>
    <w:multiLevelType w:val="multilevel"/>
    <w:tmpl w:val="27764932"/>
    <w:lvl w:ilvl="0">
      <w:start w:val="1"/>
      <w:numFmt w:val="lowerLetter"/>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1" w15:restartNumberingAfterBreak="0">
    <w:nsid w:val="0B0A2809"/>
    <w:multiLevelType w:val="hybridMultilevel"/>
    <w:tmpl w:val="EA3A431A"/>
    <w:lvl w:ilvl="0" w:tplc="F946B58C">
      <w:start w:val="1"/>
      <w:numFmt w:val="decimal"/>
      <w:lvlText w:val="%1)"/>
      <w:lvlJc w:val="left"/>
      <w:pPr>
        <w:tabs>
          <w:tab w:val="num" w:pos="1080"/>
        </w:tabs>
        <w:ind w:left="1080" w:hanging="360"/>
      </w:pPr>
      <w:rPr>
        <w:rFonts w:hint="default"/>
      </w:rPr>
    </w:lvl>
    <w:lvl w:ilvl="1" w:tplc="06B6B52C">
      <w:start w:val="1"/>
      <w:numFmt w:val="decimal"/>
      <w:lvlText w:val="%2)"/>
      <w:lvlJc w:val="left"/>
      <w:pPr>
        <w:tabs>
          <w:tab w:val="num" w:pos="720"/>
        </w:tabs>
        <w:ind w:left="720" w:hanging="360"/>
      </w:pPr>
      <w:rPr>
        <w:rFonts w:hint="default"/>
      </w:rPr>
    </w:lvl>
    <w:lvl w:ilvl="2" w:tplc="27A404E6">
      <w:start w:val="1"/>
      <w:numFmt w:val="lowerLetter"/>
      <w:lvlText w:val="%3)"/>
      <w:lvlJc w:val="left"/>
      <w:pPr>
        <w:ind w:left="1620" w:hanging="360"/>
      </w:pPr>
      <w:rPr>
        <w:rFonts w:hint="default"/>
      </w:r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12" w15:restartNumberingAfterBreak="0">
    <w:nsid w:val="0B100784"/>
    <w:multiLevelType w:val="hybridMultilevel"/>
    <w:tmpl w:val="15D27C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B7A6B15"/>
    <w:multiLevelType w:val="hybridMultilevel"/>
    <w:tmpl w:val="0F58F65A"/>
    <w:lvl w:ilvl="0" w:tplc="FFFFFFFF">
      <w:start w:val="1"/>
      <w:numFmt w:val="decimal"/>
      <w:lvlText w:val="%1."/>
      <w:lvlJc w:val="left"/>
      <w:pPr>
        <w:tabs>
          <w:tab w:val="num" w:pos="2880"/>
        </w:tabs>
        <w:ind w:left="2880" w:hanging="360"/>
      </w:pPr>
    </w:lvl>
    <w:lvl w:ilvl="1" w:tplc="FFFFFFFF" w:tentative="1">
      <w:start w:val="1"/>
      <w:numFmt w:val="lowerLetter"/>
      <w:lvlText w:val="%2."/>
      <w:lvlJc w:val="left"/>
      <w:pPr>
        <w:tabs>
          <w:tab w:val="num" w:pos="3600"/>
        </w:tabs>
        <w:ind w:left="3600" w:hanging="360"/>
      </w:pPr>
    </w:lvl>
    <w:lvl w:ilvl="2" w:tplc="FFFFFFFF" w:tentative="1">
      <w:start w:val="1"/>
      <w:numFmt w:val="lowerRoman"/>
      <w:lvlText w:val="%3."/>
      <w:lvlJc w:val="right"/>
      <w:pPr>
        <w:tabs>
          <w:tab w:val="num" w:pos="4320"/>
        </w:tabs>
        <w:ind w:left="4320" w:hanging="180"/>
      </w:pPr>
    </w:lvl>
    <w:lvl w:ilvl="3" w:tplc="FFFFFFFF" w:tentative="1">
      <w:start w:val="1"/>
      <w:numFmt w:val="decimal"/>
      <w:lvlText w:val="%4."/>
      <w:lvlJc w:val="left"/>
      <w:pPr>
        <w:tabs>
          <w:tab w:val="num" w:pos="5040"/>
        </w:tabs>
        <w:ind w:left="5040" w:hanging="360"/>
      </w:pPr>
    </w:lvl>
    <w:lvl w:ilvl="4" w:tplc="FFFFFFFF" w:tentative="1">
      <w:start w:val="1"/>
      <w:numFmt w:val="lowerLetter"/>
      <w:lvlText w:val="%5."/>
      <w:lvlJc w:val="left"/>
      <w:pPr>
        <w:tabs>
          <w:tab w:val="num" w:pos="5760"/>
        </w:tabs>
        <w:ind w:left="5760" w:hanging="360"/>
      </w:pPr>
    </w:lvl>
    <w:lvl w:ilvl="5" w:tplc="FFFFFFFF" w:tentative="1">
      <w:start w:val="1"/>
      <w:numFmt w:val="lowerRoman"/>
      <w:lvlText w:val="%6."/>
      <w:lvlJc w:val="right"/>
      <w:pPr>
        <w:tabs>
          <w:tab w:val="num" w:pos="6480"/>
        </w:tabs>
        <w:ind w:left="6480" w:hanging="180"/>
      </w:pPr>
    </w:lvl>
    <w:lvl w:ilvl="6" w:tplc="FFFFFFFF" w:tentative="1">
      <w:start w:val="1"/>
      <w:numFmt w:val="decimal"/>
      <w:lvlText w:val="%7."/>
      <w:lvlJc w:val="left"/>
      <w:pPr>
        <w:tabs>
          <w:tab w:val="num" w:pos="7200"/>
        </w:tabs>
        <w:ind w:left="7200" w:hanging="360"/>
      </w:pPr>
    </w:lvl>
    <w:lvl w:ilvl="7" w:tplc="FFFFFFFF" w:tentative="1">
      <w:start w:val="1"/>
      <w:numFmt w:val="lowerLetter"/>
      <w:lvlText w:val="%8."/>
      <w:lvlJc w:val="left"/>
      <w:pPr>
        <w:tabs>
          <w:tab w:val="num" w:pos="7920"/>
        </w:tabs>
        <w:ind w:left="7920" w:hanging="360"/>
      </w:pPr>
    </w:lvl>
    <w:lvl w:ilvl="8" w:tplc="FFFFFFFF" w:tentative="1">
      <w:start w:val="1"/>
      <w:numFmt w:val="lowerRoman"/>
      <w:lvlText w:val="%9."/>
      <w:lvlJc w:val="right"/>
      <w:pPr>
        <w:tabs>
          <w:tab w:val="num" w:pos="8640"/>
        </w:tabs>
        <w:ind w:left="8640" w:hanging="180"/>
      </w:pPr>
    </w:lvl>
  </w:abstractNum>
  <w:abstractNum w:abstractNumId="14" w15:restartNumberingAfterBreak="0">
    <w:nsid w:val="0C997076"/>
    <w:multiLevelType w:val="multilevel"/>
    <w:tmpl w:val="C0D67194"/>
    <w:lvl w:ilvl="0">
      <w:start w:val="2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D646411"/>
    <w:multiLevelType w:val="singleLevel"/>
    <w:tmpl w:val="C7082D2C"/>
    <w:lvl w:ilvl="0">
      <w:start w:val="1"/>
      <w:numFmt w:val="decimal"/>
      <w:lvlText w:val="%1."/>
      <w:lvlJc w:val="left"/>
      <w:pPr>
        <w:tabs>
          <w:tab w:val="num" w:pos="360"/>
        </w:tabs>
        <w:ind w:left="360" w:hanging="360"/>
      </w:pPr>
      <w:rPr>
        <w:rFonts w:cs="Times New Roman"/>
        <w:b w:val="0"/>
        <w:i w:val="0"/>
        <w:sz w:val="20"/>
        <w:szCs w:val="20"/>
        <w:u w:val="none"/>
      </w:rPr>
    </w:lvl>
  </w:abstractNum>
  <w:abstractNum w:abstractNumId="16" w15:restartNumberingAfterBreak="0">
    <w:nsid w:val="0DC859B7"/>
    <w:multiLevelType w:val="multilevel"/>
    <w:tmpl w:val="E78474FA"/>
    <w:lvl w:ilvl="0">
      <w:start w:val="2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105C5BF2"/>
    <w:multiLevelType w:val="multilevel"/>
    <w:tmpl w:val="F202EB56"/>
    <w:lvl w:ilvl="0">
      <w:start w:val="1"/>
      <w:numFmt w:val="bullet"/>
      <w:lvlText w:val="-"/>
      <w:lvlJc w:val="left"/>
      <w:pPr>
        <w:ind w:left="1068" w:hanging="360"/>
      </w:pPr>
      <w:rPr>
        <w:rFonts w:ascii="Courier New" w:hAnsi="Courier New"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18" w15:restartNumberingAfterBreak="0">
    <w:nsid w:val="111F058B"/>
    <w:multiLevelType w:val="hybridMultilevel"/>
    <w:tmpl w:val="989E4A46"/>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11936B8F"/>
    <w:multiLevelType w:val="multilevel"/>
    <w:tmpl w:val="9A52A144"/>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120159BC"/>
    <w:multiLevelType w:val="hybridMultilevel"/>
    <w:tmpl w:val="B8E4B35A"/>
    <w:lvl w:ilvl="0" w:tplc="2D72CCD6">
      <w:start w:val="1"/>
      <w:numFmt w:val="lowerLetter"/>
      <w:lvlText w:val="%1)"/>
      <w:lvlJc w:val="left"/>
      <w:pPr>
        <w:ind w:left="1080" w:hanging="360"/>
      </w:pPr>
      <w:rPr>
        <w:rFonts w:hint="default"/>
      </w:rPr>
    </w:lvl>
    <w:lvl w:ilvl="1" w:tplc="F946B58C">
      <w:start w:val="1"/>
      <w:numFmt w:val="decimal"/>
      <w:lvlText w:val="%2)"/>
      <w:lvlJc w:val="left"/>
      <w:pPr>
        <w:tabs>
          <w:tab w:val="num" w:pos="1800"/>
        </w:tabs>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13F55FFA"/>
    <w:multiLevelType w:val="multilevel"/>
    <w:tmpl w:val="4202D5CC"/>
    <w:lvl w:ilvl="0">
      <w:start w:val="28"/>
      <w:numFmt w:val="decimal"/>
      <w:lvlText w:val="%1."/>
      <w:lvlJc w:val="left"/>
      <w:pPr>
        <w:tabs>
          <w:tab w:val="num" w:pos="720"/>
        </w:tabs>
        <w:ind w:left="720" w:hanging="360"/>
      </w:pPr>
    </w:lvl>
    <w:lvl w:ilvl="1">
      <w:start w:val="29"/>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14A35CC1"/>
    <w:multiLevelType w:val="multilevel"/>
    <w:tmpl w:val="598811D6"/>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15771F3A"/>
    <w:multiLevelType w:val="hybridMultilevel"/>
    <w:tmpl w:val="7034E636"/>
    <w:lvl w:ilvl="0" w:tplc="B4E0722C">
      <w:start w:val="1"/>
      <w:numFmt w:val="decimal"/>
      <w:lvlText w:val="%1)"/>
      <w:lvlJc w:val="left"/>
      <w:pPr>
        <w:tabs>
          <w:tab w:val="num" w:pos="644"/>
        </w:tabs>
        <w:ind w:left="644" w:hanging="360"/>
      </w:pPr>
      <w:rPr>
        <w:rFonts w:hint="default"/>
      </w:rPr>
    </w:lvl>
    <w:lvl w:ilvl="1" w:tplc="04150019" w:tentative="1">
      <w:start w:val="1"/>
      <w:numFmt w:val="lowerLetter"/>
      <w:lvlText w:val="%2."/>
      <w:lvlJc w:val="left"/>
      <w:pPr>
        <w:tabs>
          <w:tab w:val="num" w:pos="1364"/>
        </w:tabs>
        <w:ind w:left="1364" w:hanging="360"/>
      </w:pPr>
    </w:lvl>
    <w:lvl w:ilvl="2" w:tplc="0415001B" w:tentative="1">
      <w:start w:val="1"/>
      <w:numFmt w:val="lowerRoman"/>
      <w:lvlText w:val="%3."/>
      <w:lvlJc w:val="right"/>
      <w:pPr>
        <w:tabs>
          <w:tab w:val="num" w:pos="2084"/>
        </w:tabs>
        <w:ind w:left="2084" w:hanging="180"/>
      </w:pPr>
    </w:lvl>
    <w:lvl w:ilvl="3" w:tplc="0415000F" w:tentative="1">
      <w:start w:val="1"/>
      <w:numFmt w:val="decimal"/>
      <w:lvlText w:val="%4."/>
      <w:lvlJc w:val="left"/>
      <w:pPr>
        <w:tabs>
          <w:tab w:val="num" w:pos="2804"/>
        </w:tabs>
        <w:ind w:left="2804" w:hanging="360"/>
      </w:pPr>
    </w:lvl>
    <w:lvl w:ilvl="4" w:tplc="04150019" w:tentative="1">
      <w:start w:val="1"/>
      <w:numFmt w:val="lowerLetter"/>
      <w:lvlText w:val="%5."/>
      <w:lvlJc w:val="left"/>
      <w:pPr>
        <w:tabs>
          <w:tab w:val="num" w:pos="3524"/>
        </w:tabs>
        <w:ind w:left="3524" w:hanging="360"/>
      </w:pPr>
    </w:lvl>
    <w:lvl w:ilvl="5" w:tplc="0415001B" w:tentative="1">
      <w:start w:val="1"/>
      <w:numFmt w:val="lowerRoman"/>
      <w:lvlText w:val="%6."/>
      <w:lvlJc w:val="right"/>
      <w:pPr>
        <w:tabs>
          <w:tab w:val="num" w:pos="4244"/>
        </w:tabs>
        <w:ind w:left="4244" w:hanging="180"/>
      </w:pPr>
    </w:lvl>
    <w:lvl w:ilvl="6" w:tplc="0415000F" w:tentative="1">
      <w:start w:val="1"/>
      <w:numFmt w:val="decimal"/>
      <w:lvlText w:val="%7."/>
      <w:lvlJc w:val="left"/>
      <w:pPr>
        <w:tabs>
          <w:tab w:val="num" w:pos="4964"/>
        </w:tabs>
        <w:ind w:left="4964" w:hanging="360"/>
      </w:pPr>
    </w:lvl>
    <w:lvl w:ilvl="7" w:tplc="04150019" w:tentative="1">
      <w:start w:val="1"/>
      <w:numFmt w:val="lowerLetter"/>
      <w:lvlText w:val="%8."/>
      <w:lvlJc w:val="left"/>
      <w:pPr>
        <w:tabs>
          <w:tab w:val="num" w:pos="5684"/>
        </w:tabs>
        <w:ind w:left="5684" w:hanging="360"/>
      </w:pPr>
    </w:lvl>
    <w:lvl w:ilvl="8" w:tplc="0415001B" w:tentative="1">
      <w:start w:val="1"/>
      <w:numFmt w:val="lowerRoman"/>
      <w:lvlText w:val="%9."/>
      <w:lvlJc w:val="right"/>
      <w:pPr>
        <w:tabs>
          <w:tab w:val="num" w:pos="6404"/>
        </w:tabs>
        <w:ind w:left="6404" w:hanging="180"/>
      </w:pPr>
    </w:lvl>
  </w:abstractNum>
  <w:abstractNum w:abstractNumId="24" w15:restartNumberingAfterBreak="0">
    <w:nsid w:val="1701299E"/>
    <w:multiLevelType w:val="multilevel"/>
    <w:tmpl w:val="77F437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74E52E7"/>
    <w:multiLevelType w:val="multilevel"/>
    <w:tmpl w:val="ADAC1E86"/>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15:restartNumberingAfterBreak="0">
    <w:nsid w:val="1BF4150D"/>
    <w:multiLevelType w:val="multilevel"/>
    <w:tmpl w:val="2D6E280E"/>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1C5A52F3"/>
    <w:multiLevelType w:val="multilevel"/>
    <w:tmpl w:val="27764932"/>
    <w:lvl w:ilvl="0">
      <w:start w:val="1"/>
      <w:numFmt w:val="lowerLetter"/>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8" w15:restartNumberingAfterBreak="0">
    <w:nsid w:val="20B20D65"/>
    <w:multiLevelType w:val="multilevel"/>
    <w:tmpl w:val="9566EF8A"/>
    <w:lvl w:ilvl="0">
      <w:start w:val="1"/>
      <w:numFmt w:val="bullet"/>
      <w:lvlText w:val="-"/>
      <w:lvlJc w:val="left"/>
      <w:pPr>
        <w:ind w:left="2201" w:hanging="360"/>
      </w:pPr>
      <w:rPr>
        <w:rFonts w:ascii="Courier New" w:hAnsi="Courier New" w:hint="default"/>
      </w:rPr>
    </w:lvl>
    <w:lvl w:ilvl="1">
      <w:start w:val="1"/>
      <w:numFmt w:val="bullet"/>
      <w:lvlText w:val="o"/>
      <w:lvlJc w:val="left"/>
      <w:pPr>
        <w:ind w:left="2921" w:hanging="360"/>
      </w:pPr>
      <w:rPr>
        <w:rFonts w:ascii="Courier New" w:hAnsi="Courier New" w:cs="Courier New" w:hint="default"/>
      </w:rPr>
    </w:lvl>
    <w:lvl w:ilvl="2">
      <w:start w:val="1"/>
      <w:numFmt w:val="bullet"/>
      <w:lvlText w:val=""/>
      <w:lvlJc w:val="left"/>
      <w:pPr>
        <w:ind w:left="3641" w:hanging="360"/>
      </w:pPr>
      <w:rPr>
        <w:rFonts w:ascii="Wingdings" w:hAnsi="Wingdings" w:hint="default"/>
      </w:rPr>
    </w:lvl>
    <w:lvl w:ilvl="3">
      <w:start w:val="1"/>
      <w:numFmt w:val="bullet"/>
      <w:lvlText w:val=""/>
      <w:lvlJc w:val="left"/>
      <w:pPr>
        <w:ind w:left="4361" w:hanging="360"/>
      </w:pPr>
      <w:rPr>
        <w:rFonts w:ascii="Symbol" w:hAnsi="Symbol" w:hint="default"/>
      </w:rPr>
    </w:lvl>
    <w:lvl w:ilvl="4">
      <w:start w:val="1"/>
      <w:numFmt w:val="bullet"/>
      <w:lvlText w:val="o"/>
      <w:lvlJc w:val="left"/>
      <w:pPr>
        <w:ind w:left="5081" w:hanging="360"/>
      </w:pPr>
      <w:rPr>
        <w:rFonts w:ascii="Courier New" w:hAnsi="Courier New" w:cs="Courier New" w:hint="default"/>
      </w:rPr>
    </w:lvl>
    <w:lvl w:ilvl="5">
      <w:start w:val="1"/>
      <w:numFmt w:val="bullet"/>
      <w:lvlText w:val=""/>
      <w:lvlJc w:val="left"/>
      <w:pPr>
        <w:ind w:left="5801" w:hanging="360"/>
      </w:pPr>
      <w:rPr>
        <w:rFonts w:ascii="Wingdings" w:hAnsi="Wingdings" w:hint="default"/>
      </w:rPr>
    </w:lvl>
    <w:lvl w:ilvl="6">
      <w:start w:val="1"/>
      <w:numFmt w:val="bullet"/>
      <w:lvlText w:val=""/>
      <w:lvlJc w:val="left"/>
      <w:pPr>
        <w:ind w:left="6521" w:hanging="360"/>
      </w:pPr>
      <w:rPr>
        <w:rFonts w:ascii="Symbol" w:hAnsi="Symbol" w:hint="default"/>
      </w:rPr>
    </w:lvl>
    <w:lvl w:ilvl="7">
      <w:start w:val="1"/>
      <w:numFmt w:val="bullet"/>
      <w:lvlText w:val="o"/>
      <w:lvlJc w:val="left"/>
      <w:pPr>
        <w:ind w:left="7241" w:hanging="360"/>
      </w:pPr>
      <w:rPr>
        <w:rFonts w:ascii="Courier New" w:hAnsi="Courier New" w:cs="Courier New" w:hint="default"/>
      </w:rPr>
    </w:lvl>
    <w:lvl w:ilvl="8">
      <w:start w:val="1"/>
      <w:numFmt w:val="bullet"/>
      <w:lvlText w:val=""/>
      <w:lvlJc w:val="left"/>
      <w:pPr>
        <w:ind w:left="7961" w:hanging="360"/>
      </w:pPr>
      <w:rPr>
        <w:rFonts w:ascii="Wingdings" w:hAnsi="Wingdings" w:hint="default"/>
      </w:rPr>
    </w:lvl>
  </w:abstractNum>
  <w:abstractNum w:abstractNumId="29" w15:restartNumberingAfterBreak="0">
    <w:nsid w:val="24614789"/>
    <w:multiLevelType w:val="multilevel"/>
    <w:tmpl w:val="8056FDDC"/>
    <w:lvl w:ilvl="0">
      <w:start w:val="1"/>
      <w:numFmt w:val="decimal"/>
      <w:pStyle w:val="NUMERUJ"/>
      <w:lvlText w:val="%1."/>
      <w:lvlJc w:val="right"/>
      <w:pPr>
        <w:tabs>
          <w:tab w:val="num" w:pos="928"/>
        </w:tabs>
        <w:ind w:left="928" w:hanging="360"/>
      </w:pPr>
      <w:rPr>
        <w:rFonts w:hint="default"/>
      </w:rPr>
    </w:lvl>
    <w:lvl w:ilvl="1">
      <w:start w:val="1"/>
      <w:numFmt w:val="bullet"/>
      <w:lvlText w:val=""/>
      <w:lvlJc w:val="left"/>
      <w:pPr>
        <w:tabs>
          <w:tab w:val="num" w:pos="1440"/>
        </w:tabs>
        <w:ind w:left="1440" w:hanging="360"/>
      </w:pPr>
      <w:rPr>
        <w:rFonts w:ascii="Symbol" w:hAnsi="Symbol" w:hint="default"/>
        <w:color w:val="auto"/>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269130A9"/>
    <w:multiLevelType w:val="hybridMultilevel"/>
    <w:tmpl w:val="0BA88A22"/>
    <w:lvl w:ilvl="0" w:tplc="0415000F">
      <w:start w:val="1"/>
      <w:numFmt w:val="decimal"/>
      <w:lvlText w:val="%1."/>
      <w:lvlJc w:val="left"/>
      <w:pPr>
        <w:tabs>
          <w:tab w:val="num" w:pos="2340"/>
        </w:tabs>
        <w:ind w:left="2340" w:hanging="360"/>
      </w:pPr>
    </w:lvl>
    <w:lvl w:ilvl="1" w:tplc="CAF21DB2">
      <w:start w:val="1"/>
      <w:numFmt w:val="decimal"/>
      <w:lvlText w:val="%2)"/>
      <w:lvlJc w:val="left"/>
      <w:pPr>
        <w:tabs>
          <w:tab w:val="num" w:pos="3060"/>
        </w:tabs>
        <w:ind w:left="3060" w:hanging="360"/>
      </w:pPr>
      <w:rPr>
        <w:rFonts w:hint="default"/>
      </w:rPr>
    </w:lvl>
    <w:lvl w:ilvl="2" w:tplc="0415001B" w:tentative="1">
      <w:start w:val="1"/>
      <w:numFmt w:val="lowerRoman"/>
      <w:lvlText w:val="%3."/>
      <w:lvlJc w:val="right"/>
      <w:pPr>
        <w:tabs>
          <w:tab w:val="num" w:pos="3780"/>
        </w:tabs>
        <w:ind w:left="3780" w:hanging="180"/>
      </w:pPr>
    </w:lvl>
    <w:lvl w:ilvl="3" w:tplc="0415000F" w:tentative="1">
      <w:start w:val="1"/>
      <w:numFmt w:val="decimal"/>
      <w:lvlText w:val="%4."/>
      <w:lvlJc w:val="left"/>
      <w:pPr>
        <w:tabs>
          <w:tab w:val="num" w:pos="4500"/>
        </w:tabs>
        <w:ind w:left="4500" w:hanging="360"/>
      </w:pPr>
    </w:lvl>
    <w:lvl w:ilvl="4" w:tplc="04150019" w:tentative="1">
      <w:start w:val="1"/>
      <w:numFmt w:val="lowerLetter"/>
      <w:lvlText w:val="%5."/>
      <w:lvlJc w:val="left"/>
      <w:pPr>
        <w:tabs>
          <w:tab w:val="num" w:pos="5220"/>
        </w:tabs>
        <w:ind w:left="5220" w:hanging="360"/>
      </w:pPr>
    </w:lvl>
    <w:lvl w:ilvl="5" w:tplc="0415001B" w:tentative="1">
      <w:start w:val="1"/>
      <w:numFmt w:val="lowerRoman"/>
      <w:lvlText w:val="%6."/>
      <w:lvlJc w:val="right"/>
      <w:pPr>
        <w:tabs>
          <w:tab w:val="num" w:pos="5940"/>
        </w:tabs>
        <w:ind w:left="5940" w:hanging="180"/>
      </w:pPr>
    </w:lvl>
    <w:lvl w:ilvl="6" w:tplc="0415000F" w:tentative="1">
      <w:start w:val="1"/>
      <w:numFmt w:val="decimal"/>
      <w:lvlText w:val="%7."/>
      <w:lvlJc w:val="left"/>
      <w:pPr>
        <w:tabs>
          <w:tab w:val="num" w:pos="6660"/>
        </w:tabs>
        <w:ind w:left="6660" w:hanging="360"/>
      </w:pPr>
    </w:lvl>
    <w:lvl w:ilvl="7" w:tplc="04150019" w:tentative="1">
      <w:start w:val="1"/>
      <w:numFmt w:val="lowerLetter"/>
      <w:lvlText w:val="%8."/>
      <w:lvlJc w:val="left"/>
      <w:pPr>
        <w:tabs>
          <w:tab w:val="num" w:pos="7380"/>
        </w:tabs>
        <w:ind w:left="7380" w:hanging="360"/>
      </w:pPr>
    </w:lvl>
    <w:lvl w:ilvl="8" w:tplc="0415001B" w:tentative="1">
      <w:start w:val="1"/>
      <w:numFmt w:val="lowerRoman"/>
      <w:lvlText w:val="%9."/>
      <w:lvlJc w:val="right"/>
      <w:pPr>
        <w:tabs>
          <w:tab w:val="num" w:pos="8100"/>
        </w:tabs>
        <w:ind w:left="8100" w:hanging="180"/>
      </w:pPr>
    </w:lvl>
  </w:abstractNum>
  <w:abstractNum w:abstractNumId="31" w15:restartNumberingAfterBreak="0">
    <w:nsid w:val="26E26016"/>
    <w:multiLevelType w:val="multilevel"/>
    <w:tmpl w:val="225803F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ascii="Arial" w:eastAsia="Times New Roman" w:hAnsi="Arial" w:cs="Times New Roman"/>
        <w:b w:val="0"/>
      </w:rPr>
    </w:lvl>
    <w:lvl w:ilvl="2">
      <w:start w:val="1"/>
      <w:numFmt w:val="decimal"/>
      <w:lvlText w:val="%1.%2.%3"/>
      <w:lvlJc w:val="left"/>
      <w:pPr>
        <w:ind w:left="2160" w:hanging="720"/>
      </w:pPr>
      <w:rPr>
        <w:rFonts w:hint="default"/>
      </w:rPr>
    </w:lvl>
    <w:lvl w:ilvl="3">
      <w:start w:val="1"/>
      <w:numFmt w:val="decimal"/>
      <w:lvlText w:val="%4."/>
      <w:lvlJc w:val="left"/>
      <w:pPr>
        <w:ind w:left="2880" w:hanging="720"/>
      </w:pPr>
      <w:rPr>
        <w:rFonts w:ascii="Arial" w:eastAsia="Times New Roman" w:hAnsi="Arial" w:cs="Times New Roman"/>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7."/>
      <w:lvlJc w:val="left"/>
      <w:pPr>
        <w:ind w:left="5760" w:hanging="1440"/>
      </w:pPr>
      <w:rPr>
        <w:rFonts w:ascii="Arial" w:eastAsia="Times New Roman" w:hAnsi="Arial" w:cs="Arial"/>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29084216"/>
    <w:multiLevelType w:val="hybridMultilevel"/>
    <w:tmpl w:val="7B305504"/>
    <w:lvl w:ilvl="0" w:tplc="637CF812">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15:restartNumberingAfterBreak="0">
    <w:nsid w:val="29612E1C"/>
    <w:multiLevelType w:val="multilevel"/>
    <w:tmpl w:val="3A60E9AE"/>
    <w:lvl w:ilvl="0">
      <w:start w:val="2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2A6D4E2F"/>
    <w:multiLevelType w:val="multilevel"/>
    <w:tmpl w:val="72D01A04"/>
    <w:lvl w:ilvl="0">
      <w:start w:val="1"/>
      <w:numFmt w:val="bullet"/>
      <w:lvlText w:val=""/>
      <w:lvlJc w:val="left"/>
      <w:rPr>
        <w:rFonts w:ascii="Wingdings" w:hAnsi="Wingdings" w:hint="default"/>
      </w:rPr>
    </w:lvl>
    <w:lvl w:ilvl="1">
      <w:start w:val="1"/>
      <w:numFmt w:val="bullet"/>
      <w:lvlText w:val="o"/>
      <w:lvlJc w:val="left"/>
      <w:pPr>
        <w:ind w:left="4920" w:hanging="360"/>
      </w:pPr>
      <w:rPr>
        <w:rFonts w:ascii="Courier New" w:hAnsi="Courier New" w:cs="Courier New" w:hint="default"/>
      </w:rPr>
    </w:lvl>
    <w:lvl w:ilvl="2">
      <w:start w:val="1"/>
      <w:numFmt w:val="bullet"/>
      <w:lvlText w:val=""/>
      <w:lvlJc w:val="left"/>
      <w:pPr>
        <w:ind w:left="5640" w:hanging="360"/>
      </w:pPr>
      <w:rPr>
        <w:rFonts w:ascii="Wingdings" w:hAnsi="Wingdings" w:hint="default"/>
      </w:rPr>
    </w:lvl>
    <w:lvl w:ilvl="3">
      <w:start w:val="1"/>
      <w:numFmt w:val="bullet"/>
      <w:lvlText w:val=""/>
      <w:lvlJc w:val="left"/>
      <w:pPr>
        <w:ind w:left="6360" w:hanging="360"/>
      </w:pPr>
      <w:rPr>
        <w:rFonts w:ascii="Symbol" w:hAnsi="Symbol" w:hint="default"/>
      </w:rPr>
    </w:lvl>
    <w:lvl w:ilvl="4">
      <w:start w:val="1"/>
      <w:numFmt w:val="bullet"/>
      <w:lvlText w:val="o"/>
      <w:lvlJc w:val="left"/>
      <w:pPr>
        <w:ind w:left="7080" w:hanging="360"/>
      </w:pPr>
      <w:rPr>
        <w:rFonts w:ascii="Courier New" w:hAnsi="Courier New" w:cs="Courier New" w:hint="default"/>
      </w:rPr>
    </w:lvl>
    <w:lvl w:ilvl="5">
      <w:start w:val="1"/>
      <w:numFmt w:val="bullet"/>
      <w:lvlText w:val=""/>
      <w:lvlJc w:val="left"/>
      <w:pPr>
        <w:ind w:left="7800" w:hanging="360"/>
      </w:pPr>
      <w:rPr>
        <w:rFonts w:ascii="Wingdings" w:hAnsi="Wingdings" w:hint="default"/>
      </w:rPr>
    </w:lvl>
    <w:lvl w:ilvl="6">
      <w:start w:val="1"/>
      <w:numFmt w:val="bullet"/>
      <w:lvlText w:val=""/>
      <w:lvlJc w:val="left"/>
      <w:pPr>
        <w:ind w:left="8520" w:hanging="360"/>
      </w:pPr>
      <w:rPr>
        <w:rFonts w:ascii="Symbol" w:hAnsi="Symbol" w:hint="default"/>
      </w:rPr>
    </w:lvl>
    <w:lvl w:ilvl="7">
      <w:start w:val="1"/>
      <w:numFmt w:val="bullet"/>
      <w:lvlText w:val="o"/>
      <w:lvlJc w:val="left"/>
      <w:pPr>
        <w:ind w:left="9240" w:hanging="360"/>
      </w:pPr>
      <w:rPr>
        <w:rFonts w:ascii="Courier New" w:hAnsi="Courier New" w:cs="Courier New" w:hint="default"/>
      </w:rPr>
    </w:lvl>
    <w:lvl w:ilvl="8">
      <w:start w:val="1"/>
      <w:numFmt w:val="bullet"/>
      <w:lvlText w:val=""/>
      <w:lvlJc w:val="left"/>
      <w:pPr>
        <w:ind w:left="9960" w:hanging="360"/>
      </w:pPr>
      <w:rPr>
        <w:rFonts w:ascii="Wingdings" w:hAnsi="Wingdings" w:hint="default"/>
      </w:rPr>
    </w:lvl>
  </w:abstractNum>
  <w:abstractNum w:abstractNumId="35" w15:restartNumberingAfterBreak="0">
    <w:nsid w:val="2AA65E21"/>
    <w:multiLevelType w:val="multilevel"/>
    <w:tmpl w:val="B57602AC"/>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C9808F7"/>
    <w:multiLevelType w:val="multilevel"/>
    <w:tmpl w:val="5EF2E244"/>
    <w:lvl w:ilvl="0">
      <w:start w:val="2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2E8B4BFA"/>
    <w:multiLevelType w:val="hybridMultilevel"/>
    <w:tmpl w:val="521ED072"/>
    <w:lvl w:ilvl="0" w:tplc="57060CBC">
      <w:start w:val="1"/>
      <w:numFmt w:val="decimal"/>
      <w:lvlText w:val="%1)"/>
      <w:lvlJc w:val="left"/>
      <w:pPr>
        <w:tabs>
          <w:tab w:val="num" w:pos="720"/>
        </w:tabs>
        <w:ind w:left="720" w:hanging="360"/>
      </w:pPr>
      <w:rPr>
        <w:rFonts w:hint="default"/>
        <w:b w:val="0"/>
        <w:i w:val="0"/>
        <w:color w:val="auto"/>
      </w:rPr>
    </w:lvl>
    <w:lvl w:ilvl="1" w:tplc="9F82D884">
      <w:start w:val="1"/>
      <w:numFmt w:val="lowerLetter"/>
      <w:lvlText w:val="%2)"/>
      <w:lvlJc w:val="left"/>
      <w:pPr>
        <w:tabs>
          <w:tab w:val="num" w:pos="1440"/>
        </w:tabs>
        <w:ind w:left="1440" w:hanging="360"/>
      </w:pPr>
      <w:rPr>
        <w:rFonts w:cs="Times New Roman" w:hint="default"/>
        <w:b w:val="0"/>
        <w:i w:val="0"/>
        <w:color w:val="auto"/>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8" w15:restartNumberingAfterBreak="0">
    <w:nsid w:val="3132073B"/>
    <w:multiLevelType w:val="hybridMultilevel"/>
    <w:tmpl w:val="CF080A64"/>
    <w:lvl w:ilvl="0" w:tplc="D0F258C2">
      <w:start w:val="1"/>
      <w:numFmt w:val="lowerLetter"/>
      <w:lvlText w:val="%1)"/>
      <w:lvlJc w:val="left"/>
      <w:pPr>
        <w:ind w:left="1287" w:hanging="360"/>
      </w:pPr>
      <w:rPr>
        <w:rFonts w:hint="default"/>
      </w:rPr>
    </w:lvl>
    <w:lvl w:ilvl="1" w:tplc="2D72CCD6">
      <w:start w:val="1"/>
      <w:numFmt w:val="lowerLetter"/>
      <w:lvlText w:val="%2)"/>
      <w:lvlJc w:val="left"/>
      <w:pPr>
        <w:ind w:left="2007" w:hanging="360"/>
      </w:pPr>
      <w:rPr>
        <w:rFonts w:hint="default"/>
      </w:rPr>
    </w:lvl>
    <w:lvl w:ilvl="2" w:tplc="0415000F">
      <w:start w:val="1"/>
      <w:numFmt w:val="decimal"/>
      <w:lvlText w:val="%3."/>
      <w:lvlJc w:val="left"/>
      <w:pPr>
        <w:tabs>
          <w:tab w:val="num" w:pos="2907"/>
        </w:tabs>
        <w:ind w:left="2907" w:hanging="360"/>
      </w:pPr>
      <w:rPr>
        <w:rFonts w:hint="default"/>
      </w:rPr>
    </w:lvl>
    <w:lvl w:ilvl="3" w:tplc="AA76EE10">
      <w:start w:val="1"/>
      <w:numFmt w:val="decimal"/>
      <w:lvlText w:val="%4)"/>
      <w:lvlJc w:val="left"/>
      <w:pPr>
        <w:ind w:left="3447" w:hanging="360"/>
      </w:pPr>
      <w:rPr>
        <w:rFonts w:hint="default"/>
      </w:rPr>
    </w:lvl>
    <w:lvl w:ilvl="4" w:tplc="04150019">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9" w15:restartNumberingAfterBreak="0">
    <w:nsid w:val="313E59E1"/>
    <w:multiLevelType w:val="hybridMultilevel"/>
    <w:tmpl w:val="B1582234"/>
    <w:lvl w:ilvl="0" w:tplc="4ED6EE02">
      <w:start w:val="1"/>
      <w:numFmt w:val="decimal"/>
      <w:lvlText w:val="%1)"/>
      <w:lvlJc w:val="left"/>
      <w:pPr>
        <w:tabs>
          <w:tab w:val="num" w:pos="-786"/>
        </w:tabs>
        <w:ind w:left="360" w:hanging="360"/>
      </w:pPr>
      <w:rPr>
        <w:rFonts w:hint="default"/>
        <w:color w:val="auto"/>
      </w:rPr>
    </w:lvl>
    <w:lvl w:ilvl="1" w:tplc="04150019" w:tentative="1">
      <w:start w:val="1"/>
      <w:numFmt w:val="lowerLetter"/>
      <w:lvlText w:val="%2."/>
      <w:lvlJc w:val="left"/>
      <w:pPr>
        <w:tabs>
          <w:tab w:val="num" w:pos="654"/>
        </w:tabs>
        <w:ind w:left="654" w:hanging="360"/>
      </w:pPr>
    </w:lvl>
    <w:lvl w:ilvl="2" w:tplc="0415001B" w:tentative="1">
      <w:start w:val="1"/>
      <w:numFmt w:val="lowerRoman"/>
      <w:lvlText w:val="%3."/>
      <w:lvlJc w:val="right"/>
      <w:pPr>
        <w:tabs>
          <w:tab w:val="num" w:pos="1374"/>
        </w:tabs>
        <w:ind w:left="1374" w:hanging="180"/>
      </w:pPr>
    </w:lvl>
    <w:lvl w:ilvl="3" w:tplc="0415000F" w:tentative="1">
      <w:start w:val="1"/>
      <w:numFmt w:val="decimal"/>
      <w:lvlText w:val="%4."/>
      <w:lvlJc w:val="left"/>
      <w:pPr>
        <w:tabs>
          <w:tab w:val="num" w:pos="2094"/>
        </w:tabs>
        <w:ind w:left="2094" w:hanging="360"/>
      </w:pPr>
    </w:lvl>
    <w:lvl w:ilvl="4" w:tplc="04150019" w:tentative="1">
      <w:start w:val="1"/>
      <w:numFmt w:val="lowerLetter"/>
      <w:lvlText w:val="%5."/>
      <w:lvlJc w:val="left"/>
      <w:pPr>
        <w:tabs>
          <w:tab w:val="num" w:pos="2814"/>
        </w:tabs>
        <w:ind w:left="2814" w:hanging="360"/>
      </w:pPr>
    </w:lvl>
    <w:lvl w:ilvl="5" w:tplc="0415001B" w:tentative="1">
      <w:start w:val="1"/>
      <w:numFmt w:val="lowerRoman"/>
      <w:lvlText w:val="%6."/>
      <w:lvlJc w:val="right"/>
      <w:pPr>
        <w:tabs>
          <w:tab w:val="num" w:pos="3534"/>
        </w:tabs>
        <w:ind w:left="3534" w:hanging="180"/>
      </w:pPr>
    </w:lvl>
    <w:lvl w:ilvl="6" w:tplc="0415000F" w:tentative="1">
      <w:start w:val="1"/>
      <w:numFmt w:val="decimal"/>
      <w:lvlText w:val="%7."/>
      <w:lvlJc w:val="left"/>
      <w:pPr>
        <w:tabs>
          <w:tab w:val="num" w:pos="4254"/>
        </w:tabs>
        <w:ind w:left="4254" w:hanging="360"/>
      </w:pPr>
    </w:lvl>
    <w:lvl w:ilvl="7" w:tplc="04150019" w:tentative="1">
      <w:start w:val="1"/>
      <w:numFmt w:val="lowerLetter"/>
      <w:lvlText w:val="%8."/>
      <w:lvlJc w:val="left"/>
      <w:pPr>
        <w:tabs>
          <w:tab w:val="num" w:pos="4974"/>
        </w:tabs>
        <w:ind w:left="4974" w:hanging="360"/>
      </w:pPr>
    </w:lvl>
    <w:lvl w:ilvl="8" w:tplc="0415001B" w:tentative="1">
      <w:start w:val="1"/>
      <w:numFmt w:val="lowerRoman"/>
      <w:lvlText w:val="%9."/>
      <w:lvlJc w:val="right"/>
      <w:pPr>
        <w:tabs>
          <w:tab w:val="num" w:pos="5694"/>
        </w:tabs>
        <w:ind w:left="5694" w:hanging="180"/>
      </w:pPr>
    </w:lvl>
  </w:abstractNum>
  <w:abstractNum w:abstractNumId="40" w15:restartNumberingAfterBreak="0">
    <w:nsid w:val="34A01B5C"/>
    <w:multiLevelType w:val="multilevel"/>
    <w:tmpl w:val="3806ACF8"/>
    <w:lvl w:ilvl="0">
      <w:start w:val="1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34C777DB"/>
    <w:multiLevelType w:val="multilevel"/>
    <w:tmpl w:val="9FC2780E"/>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2" w15:restartNumberingAfterBreak="0">
    <w:nsid w:val="35295D15"/>
    <w:multiLevelType w:val="multilevel"/>
    <w:tmpl w:val="5AB094B2"/>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3" w15:restartNumberingAfterBreak="0">
    <w:nsid w:val="35C17301"/>
    <w:multiLevelType w:val="multilevel"/>
    <w:tmpl w:val="C16CC6CE"/>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15:restartNumberingAfterBreak="0">
    <w:nsid w:val="38112072"/>
    <w:multiLevelType w:val="hybridMultilevel"/>
    <w:tmpl w:val="C576F69A"/>
    <w:lvl w:ilvl="0" w:tplc="2A3EDDC0">
      <w:start w:val="1"/>
      <w:numFmt w:val="decimal"/>
      <w:lvlText w:val="%1)"/>
      <w:lvlJc w:val="left"/>
      <w:pPr>
        <w:tabs>
          <w:tab w:val="num" w:pos="720"/>
        </w:tabs>
        <w:ind w:left="720" w:hanging="360"/>
      </w:pPr>
      <w:rPr>
        <w:rFonts w:ascii="Arial" w:hAnsi="Arial" w:cs="Times New Roman"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15:restartNumberingAfterBreak="0">
    <w:nsid w:val="383870F1"/>
    <w:multiLevelType w:val="multilevel"/>
    <w:tmpl w:val="720CA880"/>
    <w:lvl w:ilvl="0">
      <w:start w:val="1"/>
      <w:numFmt w:val="decimal"/>
      <w:lvlText w:val="%1)"/>
      <w:lvlJc w:val="left"/>
      <w:pPr>
        <w:tabs>
          <w:tab w:val="num" w:pos="720"/>
        </w:tabs>
        <w:ind w:left="720" w:hanging="360"/>
      </w:pPr>
      <w:rPr>
        <w:rFonts w:cs="Times New Roman" w:hint="default"/>
        <w:b w:val="0"/>
        <w:i w:val="0"/>
      </w:rPr>
    </w:lvl>
    <w:lvl w:ilvl="1">
      <w:start w:val="3"/>
      <w:numFmt w:val="decimal"/>
      <w:lvlText w:val="%2)"/>
      <w:lvlJc w:val="left"/>
      <w:pPr>
        <w:tabs>
          <w:tab w:val="num" w:pos="1440"/>
        </w:tabs>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84B550C"/>
    <w:multiLevelType w:val="multilevel"/>
    <w:tmpl w:val="BA643234"/>
    <w:lvl w:ilvl="0">
      <w:start w:val="2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38FF45B2"/>
    <w:multiLevelType w:val="hybridMultilevel"/>
    <w:tmpl w:val="00C00A96"/>
    <w:lvl w:ilvl="0" w:tplc="04150017">
      <w:start w:val="1"/>
      <w:numFmt w:val="lowerLetter"/>
      <w:lvlText w:val="%1)"/>
      <w:lvlJc w:val="left"/>
      <w:pPr>
        <w:ind w:left="1170" w:hanging="360"/>
      </w:pPr>
    </w:lvl>
    <w:lvl w:ilvl="1" w:tplc="04150019" w:tentative="1">
      <w:start w:val="1"/>
      <w:numFmt w:val="lowerLetter"/>
      <w:lvlText w:val="%2."/>
      <w:lvlJc w:val="left"/>
      <w:pPr>
        <w:ind w:left="1890" w:hanging="360"/>
      </w:pPr>
    </w:lvl>
    <w:lvl w:ilvl="2" w:tplc="0415001B" w:tentative="1">
      <w:start w:val="1"/>
      <w:numFmt w:val="lowerRoman"/>
      <w:lvlText w:val="%3."/>
      <w:lvlJc w:val="right"/>
      <w:pPr>
        <w:ind w:left="2610" w:hanging="180"/>
      </w:pPr>
    </w:lvl>
    <w:lvl w:ilvl="3" w:tplc="0415000F" w:tentative="1">
      <w:start w:val="1"/>
      <w:numFmt w:val="decimal"/>
      <w:lvlText w:val="%4."/>
      <w:lvlJc w:val="left"/>
      <w:pPr>
        <w:ind w:left="3330" w:hanging="360"/>
      </w:pPr>
    </w:lvl>
    <w:lvl w:ilvl="4" w:tplc="04150019" w:tentative="1">
      <w:start w:val="1"/>
      <w:numFmt w:val="lowerLetter"/>
      <w:lvlText w:val="%5."/>
      <w:lvlJc w:val="left"/>
      <w:pPr>
        <w:ind w:left="4050" w:hanging="360"/>
      </w:pPr>
    </w:lvl>
    <w:lvl w:ilvl="5" w:tplc="0415001B" w:tentative="1">
      <w:start w:val="1"/>
      <w:numFmt w:val="lowerRoman"/>
      <w:lvlText w:val="%6."/>
      <w:lvlJc w:val="right"/>
      <w:pPr>
        <w:ind w:left="4770" w:hanging="180"/>
      </w:pPr>
    </w:lvl>
    <w:lvl w:ilvl="6" w:tplc="0415000F" w:tentative="1">
      <w:start w:val="1"/>
      <w:numFmt w:val="decimal"/>
      <w:lvlText w:val="%7."/>
      <w:lvlJc w:val="left"/>
      <w:pPr>
        <w:ind w:left="5490" w:hanging="360"/>
      </w:pPr>
    </w:lvl>
    <w:lvl w:ilvl="7" w:tplc="04150019" w:tentative="1">
      <w:start w:val="1"/>
      <w:numFmt w:val="lowerLetter"/>
      <w:lvlText w:val="%8."/>
      <w:lvlJc w:val="left"/>
      <w:pPr>
        <w:ind w:left="6210" w:hanging="360"/>
      </w:pPr>
    </w:lvl>
    <w:lvl w:ilvl="8" w:tplc="0415001B" w:tentative="1">
      <w:start w:val="1"/>
      <w:numFmt w:val="lowerRoman"/>
      <w:lvlText w:val="%9."/>
      <w:lvlJc w:val="right"/>
      <w:pPr>
        <w:ind w:left="6930" w:hanging="180"/>
      </w:pPr>
    </w:lvl>
  </w:abstractNum>
  <w:abstractNum w:abstractNumId="48" w15:restartNumberingAfterBreak="0">
    <w:nsid w:val="39E718F5"/>
    <w:multiLevelType w:val="hybridMultilevel"/>
    <w:tmpl w:val="6354FD52"/>
    <w:lvl w:ilvl="0" w:tplc="9F82D884">
      <w:start w:val="1"/>
      <w:numFmt w:val="lowerLetter"/>
      <w:lvlText w:val="%1)"/>
      <w:lvlJc w:val="left"/>
      <w:pPr>
        <w:tabs>
          <w:tab w:val="num" w:pos="1440"/>
        </w:tabs>
        <w:ind w:left="1440" w:hanging="360"/>
      </w:pPr>
      <w:rPr>
        <w:rFonts w:cs="Times New Roman" w:hint="default"/>
        <w:b w:val="0"/>
        <w:i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3DC87187"/>
    <w:multiLevelType w:val="multilevel"/>
    <w:tmpl w:val="369427CA"/>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3F1B2984"/>
    <w:multiLevelType w:val="multilevel"/>
    <w:tmpl w:val="5336B5AC"/>
    <w:lvl w:ilvl="0">
      <w:start w:val="2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40A70A35"/>
    <w:multiLevelType w:val="multilevel"/>
    <w:tmpl w:val="62B41280"/>
    <w:lvl w:ilvl="0">
      <w:start w:val="3"/>
      <w:numFmt w:val="decimal"/>
      <w:lvlText w:val="%1"/>
      <w:lvlJc w:val="left"/>
      <w:pPr>
        <w:ind w:left="360" w:hanging="360"/>
      </w:pPr>
      <w:rPr>
        <w:rFonts w:hint="default"/>
      </w:rPr>
    </w:lvl>
    <w:lvl w:ilvl="1">
      <w:start w:val="1"/>
      <w:numFmt w:val="lowerLetter"/>
      <w:lvlText w:val="%2)"/>
      <w:lvlJc w:val="left"/>
      <w:pPr>
        <w:ind w:left="1080" w:hanging="360"/>
      </w:pPr>
      <w:rPr>
        <w:rFonts w:ascii="Arial" w:eastAsia="Times New Roman" w:hAnsi="Arial" w:cs="Times New Roman" w:hint="default"/>
        <w:b w:val="0"/>
      </w:rPr>
    </w:lvl>
    <w:lvl w:ilvl="2">
      <w:start w:val="1"/>
      <w:numFmt w:val="decimal"/>
      <w:lvlText w:val="%1.%2.%3"/>
      <w:lvlJc w:val="left"/>
      <w:pPr>
        <w:ind w:left="2160" w:hanging="720"/>
      </w:pPr>
      <w:rPr>
        <w:rFonts w:hint="default"/>
      </w:rPr>
    </w:lvl>
    <w:lvl w:ilvl="3">
      <w:start w:val="1"/>
      <w:numFmt w:val="decimal"/>
      <w:lvlText w:val="%4."/>
      <w:lvlJc w:val="left"/>
      <w:pPr>
        <w:ind w:left="2880" w:hanging="720"/>
      </w:pPr>
      <w:rPr>
        <w:rFonts w:ascii="Arial" w:eastAsia="Times New Roman" w:hAnsi="Arial" w:cs="Times New Roman"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2" w15:restartNumberingAfterBreak="0">
    <w:nsid w:val="41330C6F"/>
    <w:multiLevelType w:val="multilevel"/>
    <w:tmpl w:val="80329106"/>
    <w:lvl w:ilvl="0">
      <w:start w:val="1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41F6367E"/>
    <w:multiLevelType w:val="multilevel"/>
    <w:tmpl w:val="E7A4144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43793036"/>
    <w:multiLevelType w:val="singleLevel"/>
    <w:tmpl w:val="3ED8324A"/>
    <w:lvl w:ilvl="0">
      <w:start w:val="1"/>
      <w:numFmt w:val="decimal"/>
      <w:lvlText w:val="%1."/>
      <w:lvlJc w:val="left"/>
      <w:pPr>
        <w:tabs>
          <w:tab w:val="num" w:pos="360"/>
        </w:tabs>
        <w:ind w:left="360" w:hanging="360"/>
      </w:pPr>
      <w:rPr>
        <w:b w:val="0"/>
        <w:i w:val="0"/>
        <w:u w:val="none"/>
      </w:rPr>
    </w:lvl>
  </w:abstractNum>
  <w:abstractNum w:abstractNumId="55" w15:restartNumberingAfterBreak="0">
    <w:nsid w:val="44A64779"/>
    <w:multiLevelType w:val="multilevel"/>
    <w:tmpl w:val="52E8F6E2"/>
    <w:lvl w:ilvl="0">
      <w:start w:val="1"/>
      <w:numFmt w:val="lowerLetter"/>
      <w:lvlText w:val="%1)"/>
      <w:lvlJc w:val="left"/>
      <w:pPr>
        <w:ind w:left="360" w:hanging="360"/>
      </w:pPr>
      <w:rPr>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15:restartNumberingAfterBreak="0">
    <w:nsid w:val="44AE7BE5"/>
    <w:multiLevelType w:val="multilevel"/>
    <w:tmpl w:val="7312E4F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5993207"/>
    <w:multiLevelType w:val="singleLevel"/>
    <w:tmpl w:val="C7082D2C"/>
    <w:lvl w:ilvl="0">
      <w:start w:val="1"/>
      <w:numFmt w:val="decimal"/>
      <w:lvlText w:val="%1."/>
      <w:lvlJc w:val="left"/>
      <w:pPr>
        <w:tabs>
          <w:tab w:val="num" w:pos="360"/>
        </w:tabs>
        <w:ind w:left="360" w:hanging="360"/>
      </w:pPr>
      <w:rPr>
        <w:rFonts w:cs="Times New Roman"/>
        <w:b w:val="0"/>
        <w:i w:val="0"/>
        <w:sz w:val="20"/>
        <w:szCs w:val="20"/>
        <w:u w:val="none"/>
      </w:rPr>
    </w:lvl>
  </w:abstractNum>
  <w:abstractNum w:abstractNumId="58" w15:restartNumberingAfterBreak="0">
    <w:nsid w:val="487B4B5B"/>
    <w:multiLevelType w:val="hybridMultilevel"/>
    <w:tmpl w:val="2102C25A"/>
    <w:lvl w:ilvl="0" w:tplc="6D283922">
      <w:start w:val="1"/>
      <w:numFmt w:val="decimal"/>
      <w:lvlText w:val="%1."/>
      <w:lvlJc w:val="left"/>
      <w:pPr>
        <w:tabs>
          <w:tab w:val="num" w:pos="2062"/>
        </w:tabs>
        <w:ind w:left="2062" w:hanging="360"/>
      </w:pPr>
      <w:rPr>
        <w:rFonts w:cs="Times New Roman" w:hint="default"/>
        <w:b/>
        <w:i w:val="0"/>
        <w:color w:val="auto"/>
      </w:rPr>
    </w:lvl>
    <w:lvl w:ilvl="1" w:tplc="B8E8467A">
      <w:start w:val="1"/>
      <w:numFmt w:val="decimal"/>
      <w:lvlText w:val="%2)"/>
      <w:lvlJc w:val="left"/>
      <w:pPr>
        <w:tabs>
          <w:tab w:val="num" w:pos="1440"/>
        </w:tabs>
        <w:ind w:left="1440" w:hanging="360"/>
      </w:pPr>
      <w:rPr>
        <w:rFonts w:ascii="Arial" w:eastAsia="Times New Roman" w:hAnsi="Arial" w:cs="Arial"/>
        <w:b w:val="0"/>
        <w:i w:val="0"/>
        <w:color w:val="auto"/>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59" w15:restartNumberingAfterBreak="0">
    <w:nsid w:val="491743CC"/>
    <w:multiLevelType w:val="multilevel"/>
    <w:tmpl w:val="62B41280"/>
    <w:lvl w:ilvl="0">
      <w:start w:val="3"/>
      <w:numFmt w:val="decimal"/>
      <w:lvlText w:val="%1"/>
      <w:lvlJc w:val="left"/>
      <w:pPr>
        <w:ind w:left="360" w:hanging="360"/>
      </w:pPr>
      <w:rPr>
        <w:rFonts w:hint="default"/>
      </w:rPr>
    </w:lvl>
    <w:lvl w:ilvl="1">
      <w:start w:val="1"/>
      <w:numFmt w:val="lowerLetter"/>
      <w:lvlText w:val="%2)"/>
      <w:lvlJc w:val="left"/>
      <w:pPr>
        <w:ind w:left="1080" w:hanging="360"/>
      </w:pPr>
      <w:rPr>
        <w:rFonts w:ascii="Arial" w:eastAsia="Times New Roman" w:hAnsi="Arial" w:cs="Times New Roman" w:hint="default"/>
        <w:b w:val="0"/>
      </w:rPr>
    </w:lvl>
    <w:lvl w:ilvl="2">
      <w:start w:val="1"/>
      <w:numFmt w:val="decimal"/>
      <w:lvlText w:val="%1.%2.%3"/>
      <w:lvlJc w:val="left"/>
      <w:pPr>
        <w:ind w:left="2160" w:hanging="720"/>
      </w:pPr>
      <w:rPr>
        <w:rFonts w:hint="default"/>
      </w:rPr>
    </w:lvl>
    <w:lvl w:ilvl="3">
      <w:start w:val="1"/>
      <w:numFmt w:val="decimal"/>
      <w:lvlText w:val="%4."/>
      <w:lvlJc w:val="left"/>
      <w:pPr>
        <w:ind w:left="2880" w:hanging="720"/>
      </w:pPr>
      <w:rPr>
        <w:rFonts w:ascii="Arial" w:eastAsia="Times New Roman" w:hAnsi="Arial" w:cs="Times New Roman"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0" w15:restartNumberingAfterBreak="0">
    <w:nsid w:val="4AED35D6"/>
    <w:multiLevelType w:val="singleLevel"/>
    <w:tmpl w:val="4ED6EE02"/>
    <w:lvl w:ilvl="0">
      <w:start w:val="1"/>
      <w:numFmt w:val="decimal"/>
      <w:lvlText w:val="%1)"/>
      <w:lvlJc w:val="left"/>
      <w:pPr>
        <w:tabs>
          <w:tab w:val="num" w:pos="-786"/>
        </w:tabs>
        <w:ind w:left="360" w:hanging="360"/>
      </w:pPr>
      <w:rPr>
        <w:rFonts w:hint="default"/>
        <w:b w:val="0"/>
        <w:i w:val="0"/>
        <w:color w:val="auto"/>
        <w:u w:val="none"/>
      </w:rPr>
    </w:lvl>
  </w:abstractNum>
  <w:abstractNum w:abstractNumId="61" w15:restartNumberingAfterBreak="0">
    <w:nsid w:val="4B1103CA"/>
    <w:multiLevelType w:val="singleLevel"/>
    <w:tmpl w:val="4ED6EE02"/>
    <w:lvl w:ilvl="0">
      <w:start w:val="1"/>
      <w:numFmt w:val="decimal"/>
      <w:lvlText w:val="%1)"/>
      <w:lvlJc w:val="left"/>
      <w:pPr>
        <w:tabs>
          <w:tab w:val="num" w:pos="-786"/>
        </w:tabs>
        <w:ind w:left="360" w:hanging="360"/>
      </w:pPr>
      <w:rPr>
        <w:rFonts w:hint="default"/>
        <w:b w:val="0"/>
        <w:i w:val="0"/>
        <w:color w:val="auto"/>
        <w:u w:val="none"/>
      </w:rPr>
    </w:lvl>
  </w:abstractNum>
  <w:abstractNum w:abstractNumId="62" w15:restartNumberingAfterBreak="0">
    <w:nsid w:val="4DCE13FB"/>
    <w:multiLevelType w:val="multilevel"/>
    <w:tmpl w:val="C3EA5E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EE907A5"/>
    <w:multiLevelType w:val="hybridMultilevel"/>
    <w:tmpl w:val="0588A20A"/>
    <w:lvl w:ilvl="0" w:tplc="F946B58C">
      <w:start w:val="1"/>
      <w:numFmt w:val="decimal"/>
      <w:lvlText w:val="%1)"/>
      <w:lvlJc w:val="left"/>
      <w:pPr>
        <w:tabs>
          <w:tab w:val="num" w:pos="1080"/>
        </w:tabs>
        <w:ind w:left="1080" w:hanging="360"/>
      </w:pPr>
      <w:rPr>
        <w:rFonts w:hint="default"/>
      </w:rPr>
    </w:lvl>
    <w:lvl w:ilvl="1" w:tplc="04150019" w:tentative="1">
      <w:start w:val="1"/>
      <w:numFmt w:val="lowerLetter"/>
      <w:lvlText w:val="%2."/>
      <w:lvlJc w:val="left"/>
      <w:pPr>
        <w:tabs>
          <w:tab w:val="num" w:pos="720"/>
        </w:tabs>
        <w:ind w:left="720" w:hanging="360"/>
      </w:p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64" w15:restartNumberingAfterBreak="0">
    <w:nsid w:val="504C298F"/>
    <w:multiLevelType w:val="multilevel"/>
    <w:tmpl w:val="27764932"/>
    <w:lvl w:ilvl="0">
      <w:start w:val="1"/>
      <w:numFmt w:val="lowerLetter"/>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5" w15:restartNumberingAfterBreak="0">
    <w:nsid w:val="52B35398"/>
    <w:multiLevelType w:val="hybridMultilevel"/>
    <w:tmpl w:val="70EC87FA"/>
    <w:lvl w:ilvl="0" w:tplc="04150011">
      <w:start w:val="1"/>
      <w:numFmt w:val="decimal"/>
      <w:lvlText w:val="%1)"/>
      <w:lvlJc w:val="left"/>
      <w:pPr>
        <w:ind w:left="644" w:hanging="360"/>
      </w:pPr>
    </w:lvl>
    <w:lvl w:ilvl="1" w:tplc="286ACCCC">
      <w:start w:val="1"/>
      <w:numFmt w:val="lowerLetter"/>
      <w:lvlText w:val="%2)"/>
      <w:lvlJc w:val="left"/>
      <w:pPr>
        <w:tabs>
          <w:tab w:val="num" w:pos="1364"/>
        </w:tabs>
        <w:ind w:left="1364" w:hanging="360"/>
      </w:pPr>
      <w:rPr>
        <w:rFonts w:hint="default"/>
      </w:rPr>
    </w:lvl>
    <w:lvl w:ilvl="2" w:tplc="0415001B" w:tentative="1">
      <w:start w:val="1"/>
      <w:numFmt w:val="lowerRoman"/>
      <w:lvlText w:val="%3."/>
      <w:lvlJc w:val="right"/>
      <w:pPr>
        <w:ind w:left="2084" w:hanging="180"/>
      </w:pPr>
    </w:lvl>
    <w:lvl w:ilvl="3" w:tplc="0415000F">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6" w15:restartNumberingAfterBreak="0">
    <w:nsid w:val="5490573C"/>
    <w:multiLevelType w:val="hybridMultilevel"/>
    <w:tmpl w:val="055843FA"/>
    <w:lvl w:ilvl="0" w:tplc="47946660">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7" w15:restartNumberingAfterBreak="0">
    <w:nsid w:val="5519798D"/>
    <w:multiLevelType w:val="singleLevel"/>
    <w:tmpl w:val="88C22098"/>
    <w:lvl w:ilvl="0">
      <w:start w:val="1"/>
      <w:numFmt w:val="decimal"/>
      <w:lvlText w:val="%1."/>
      <w:lvlJc w:val="left"/>
      <w:pPr>
        <w:tabs>
          <w:tab w:val="num" w:pos="360"/>
        </w:tabs>
        <w:ind w:left="360" w:hanging="360"/>
      </w:pPr>
      <w:rPr>
        <w:rFonts w:cs="Times New Roman"/>
      </w:rPr>
    </w:lvl>
  </w:abstractNum>
  <w:abstractNum w:abstractNumId="68" w15:restartNumberingAfterBreak="0">
    <w:nsid w:val="588247B0"/>
    <w:multiLevelType w:val="multilevel"/>
    <w:tmpl w:val="9C4A42CA"/>
    <w:lvl w:ilvl="0">
      <w:start w:val="1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5B742F61"/>
    <w:multiLevelType w:val="multilevel"/>
    <w:tmpl w:val="62B41280"/>
    <w:lvl w:ilvl="0">
      <w:start w:val="3"/>
      <w:numFmt w:val="decimal"/>
      <w:lvlText w:val="%1"/>
      <w:lvlJc w:val="left"/>
      <w:pPr>
        <w:ind w:left="360" w:hanging="360"/>
      </w:pPr>
      <w:rPr>
        <w:rFonts w:hint="default"/>
      </w:rPr>
    </w:lvl>
    <w:lvl w:ilvl="1">
      <w:start w:val="1"/>
      <w:numFmt w:val="lowerLetter"/>
      <w:lvlText w:val="%2)"/>
      <w:lvlJc w:val="left"/>
      <w:pPr>
        <w:ind w:left="1080" w:hanging="360"/>
      </w:pPr>
      <w:rPr>
        <w:rFonts w:ascii="Arial" w:eastAsia="Times New Roman" w:hAnsi="Arial" w:cs="Times New Roman" w:hint="default"/>
        <w:b w:val="0"/>
      </w:rPr>
    </w:lvl>
    <w:lvl w:ilvl="2">
      <w:start w:val="1"/>
      <w:numFmt w:val="decimal"/>
      <w:lvlText w:val="%1.%2.%3"/>
      <w:lvlJc w:val="left"/>
      <w:pPr>
        <w:ind w:left="2160" w:hanging="720"/>
      </w:pPr>
      <w:rPr>
        <w:rFonts w:hint="default"/>
      </w:rPr>
    </w:lvl>
    <w:lvl w:ilvl="3">
      <w:start w:val="1"/>
      <w:numFmt w:val="decimal"/>
      <w:lvlText w:val="%4."/>
      <w:lvlJc w:val="left"/>
      <w:pPr>
        <w:ind w:left="2880" w:hanging="720"/>
      </w:pPr>
      <w:rPr>
        <w:rFonts w:ascii="Arial" w:eastAsia="Times New Roman" w:hAnsi="Arial" w:cs="Times New Roman"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0" w15:restartNumberingAfterBreak="0">
    <w:nsid w:val="5B760731"/>
    <w:multiLevelType w:val="multilevel"/>
    <w:tmpl w:val="77CAE77A"/>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1" w15:restartNumberingAfterBreak="0">
    <w:nsid w:val="5CEA3774"/>
    <w:multiLevelType w:val="multilevel"/>
    <w:tmpl w:val="2002406E"/>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5E680716"/>
    <w:multiLevelType w:val="hybridMultilevel"/>
    <w:tmpl w:val="04521D84"/>
    <w:lvl w:ilvl="0" w:tplc="F946B58C">
      <w:start w:val="1"/>
      <w:numFmt w:val="decimal"/>
      <w:lvlText w:val="%1)"/>
      <w:lvlJc w:val="left"/>
      <w:pPr>
        <w:tabs>
          <w:tab w:val="num" w:pos="1800"/>
        </w:tabs>
        <w:ind w:left="180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3" w15:restartNumberingAfterBreak="0">
    <w:nsid w:val="61AD7A93"/>
    <w:multiLevelType w:val="hybridMultilevel"/>
    <w:tmpl w:val="6F8E34F8"/>
    <w:lvl w:ilvl="0" w:tplc="04150017">
      <w:start w:val="1"/>
      <w:numFmt w:val="lowerLetter"/>
      <w:lvlText w:val="%1)"/>
      <w:lvlJc w:val="left"/>
      <w:pPr>
        <w:ind w:left="1170" w:hanging="360"/>
      </w:pPr>
    </w:lvl>
    <w:lvl w:ilvl="1" w:tplc="04150019" w:tentative="1">
      <w:start w:val="1"/>
      <w:numFmt w:val="lowerLetter"/>
      <w:lvlText w:val="%2."/>
      <w:lvlJc w:val="left"/>
      <w:pPr>
        <w:ind w:left="1890" w:hanging="360"/>
      </w:pPr>
    </w:lvl>
    <w:lvl w:ilvl="2" w:tplc="0415001B" w:tentative="1">
      <w:start w:val="1"/>
      <w:numFmt w:val="lowerRoman"/>
      <w:lvlText w:val="%3."/>
      <w:lvlJc w:val="right"/>
      <w:pPr>
        <w:ind w:left="2610" w:hanging="180"/>
      </w:pPr>
    </w:lvl>
    <w:lvl w:ilvl="3" w:tplc="0415000F" w:tentative="1">
      <w:start w:val="1"/>
      <w:numFmt w:val="decimal"/>
      <w:lvlText w:val="%4."/>
      <w:lvlJc w:val="left"/>
      <w:pPr>
        <w:ind w:left="3330" w:hanging="360"/>
      </w:pPr>
    </w:lvl>
    <w:lvl w:ilvl="4" w:tplc="04150019" w:tentative="1">
      <w:start w:val="1"/>
      <w:numFmt w:val="lowerLetter"/>
      <w:lvlText w:val="%5."/>
      <w:lvlJc w:val="left"/>
      <w:pPr>
        <w:ind w:left="4050" w:hanging="360"/>
      </w:pPr>
    </w:lvl>
    <w:lvl w:ilvl="5" w:tplc="0415001B" w:tentative="1">
      <w:start w:val="1"/>
      <w:numFmt w:val="lowerRoman"/>
      <w:lvlText w:val="%6."/>
      <w:lvlJc w:val="right"/>
      <w:pPr>
        <w:ind w:left="4770" w:hanging="180"/>
      </w:pPr>
    </w:lvl>
    <w:lvl w:ilvl="6" w:tplc="0415000F" w:tentative="1">
      <w:start w:val="1"/>
      <w:numFmt w:val="decimal"/>
      <w:lvlText w:val="%7."/>
      <w:lvlJc w:val="left"/>
      <w:pPr>
        <w:ind w:left="5490" w:hanging="360"/>
      </w:pPr>
    </w:lvl>
    <w:lvl w:ilvl="7" w:tplc="04150019" w:tentative="1">
      <w:start w:val="1"/>
      <w:numFmt w:val="lowerLetter"/>
      <w:lvlText w:val="%8."/>
      <w:lvlJc w:val="left"/>
      <w:pPr>
        <w:ind w:left="6210" w:hanging="360"/>
      </w:pPr>
    </w:lvl>
    <w:lvl w:ilvl="8" w:tplc="0415001B" w:tentative="1">
      <w:start w:val="1"/>
      <w:numFmt w:val="lowerRoman"/>
      <w:lvlText w:val="%9."/>
      <w:lvlJc w:val="right"/>
      <w:pPr>
        <w:ind w:left="6930" w:hanging="180"/>
      </w:pPr>
    </w:lvl>
  </w:abstractNum>
  <w:abstractNum w:abstractNumId="74" w15:restartNumberingAfterBreak="0">
    <w:nsid w:val="63532C98"/>
    <w:multiLevelType w:val="multilevel"/>
    <w:tmpl w:val="B57602AC"/>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65EA0B9E"/>
    <w:multiLevelType w:val="multilevel"/>
    <w:tmpl w:val="FCAABBD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66325886"/>
    <w:multiLevelType w:val="multilevel"/>
    <w:tmpl w:val="BAB89EFC"/>
    <w:lvl w:ilvl="0">
      <w:start w:val="1"/>
      <w:numFmt w:val="lowerLetter"/>
      <w:lvlText w:val="%1)"/>
      <w:lvlJc w:val="left"/>
      <w:pPr>
        <w:ind w:left="720"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70326E1"/>
    <w:multiLevelType w:val="multilevel"/>
    <w:tmpl w:val="EB944FF0"/>
    <w:lvl w:ilvl="0">
      <w:start w:val="1"/>
      <w:numFmt w:val="lowerRoman"/>
      <w:lvlText w:val="%1."/>
      <w:lvlJc w:val="right"/>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78" w15:restartNumberingAfterBreak="0">
    <w:nsid w:val="68111A06"/>
    <w:multiLevelType w:val="multilevel"/>
    <w:tmpl w:val="54E8CF9A"/>
    <w:lvl w:ilvl="0">
      <w:start w:val="1"/>
      <w:numFmt w:val="bullet"/>
      <w:lvlText w:val="-"/>
      <w:lvlJc w:val="left"/>
      <w:pPr>
        <w:ind w:left="1068" w:hanging="360"/>
      </w:pPr>
      <w:rPr>
        <w:rFonts w:ascii="Courier New" w:hAnsi="Courier New"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79" w15:restartNumberingAfterBreak="0">
    <w:nsid w:val="68D03256"/>
    <w:multiLevelType w:val="singleLevel"/>
    <w:tmpl w:val="C7082D2C"/>
    <w:lvl w:ilvl="0">
      <w:start w:val="1"/>
      <w:numFmt w:val="decimal"/>
      <w:lvlText w:val="%1."/>
      <w:lvlJc w:val="left"/>
      <w:pPr>
        <w:tabs>
          <w:tab w:val="num" w:pos="360"/>
        </w:tabs>
        <w:ind w:left="360" w:hanging="360"/>
      </w:pPr>
      <w:rPr>
        <w:rFonts w:cs="Times New Roman"/>
        <w:b w:val="0"/>
        <w:i w:val="0"/>
        <w:sz w:val="20"/>
        <w:szCs w:val="20"/>
        <w:u w:val="none"/>
      </w:rPr>
    </w:lvl>
  </w:abstractNum>
  <w:abstractNum w:abstractNumId="80" w15:restartNumberingAfterBreak="0">
    <w:nsid w:val="68EA38D0"/>
    <w:multiLevelType w:val="multilevel"/>
    <w:tmpl w:val="27C4EF76"/>
    <w:lvl w:ilvl="0">
      <w:start w:val="1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15:restartNumberingAfterBreak="0">
    <w:nsid w:val="6B765F1C"/>
    <w:multiLevelType w:val="multilevel"/>
    <w:tmpl w:val="242C0652"/>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15:restartNumberingAfterBreak="0">
    <w:nsid w:val="6C6E7754"/>
    <w:multiLevelType w:val="multilevel"/>
    <w:tmpl w:val="71AEAF42"/>
    <w:lvl w:ilvl="0">
      <w:start w:val="1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15:restartNumberingAfterBreak="0">
    <w:nsid w:val="6C81710F"/>
    <w:multiLevelType w:val="multilevel"/>
    <w:tmpl w:val="77CAE77A"/>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4" w15:restartNumberingAfterBreak="0">
    <w:nsid w:val="720E47D1"/>
    <w:multiLevelType w:val="hybridMultilevel"/>
    <w:tmpl w:val="5CE64976"/>
    <w:lvl w:ilvl="0" w:tplc="2D72CCD6">
      <w:start w:val="1"/>
      <w:numFmt w:val="lowerLetter"/>
      <w:lvlText w:val="%1)"/>
      <w:lvlJc w:val="left"/>
      <w:pPr>
        <w:ind w:left="1080" w:hanging="360"/>
      </w:pPr>
      <w:rPr>
        <w:rFonts w:hint="default"/>
      </w:rPr>
    </w:lvl>
    <w:lvl w:ilvl="1" w:tplc="0415000F">
      <w:start w:val="1"/>
      <w:numFmt w:val="decimal"/>
      <w:lvlText w:val="%2."/>
      <w:lvlJc w:val="left"/>
      <w:pPr>
        <w:tabs>
          <w:tab w:val="num" w:pos="1800"/>
        </w:tabs>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5" w15:restartNumberingAfterBreak="0">
    <w:nsid w:val="732364D5"/>
    <w:multiLevelType w:val="multilevel"/>
    <w:tmpl w:val="BFEE8DFC"/>
    <w:lvl w:ilvl="0">
      <w:start w:val="1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15:restartNumberingAfterBreak="0">
    <w:nsid w:val="732528CA"/>
    <w:multiLevelType w:val="multilevel"/>
    <w:tmpl w:val="150E1F56"/>
    <w:lvl w:ilvl="0">
      <w:start w:val="1"/>
      <w:numFmt w:val="bullet"/>
      <w:lvlText w:val="o"/>
      <w:lvlJc w:val="left"/>
      <w:pPr>
        <w:ind w:left="1068" w:hanging="360"/>
      </w:pPr>
      <w:rPr>
        <w:rFonts w:ascii="Courier New" w:hAnsi="Courier New" w:cs="Courier New"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87" w15:restartNumberingAfterBreak="0">
    <w:nsid w:val="737805D4"/>
    <w:multiLevelType w:val="hybridMultilevel"/>
    <w:tmpl w:val="521ED072"/>
    <w:lvl w:ilvl="0" w:tplc="FFFFFFFF">
      <w:start w:val="1"/>
      <w:numFmt w:val="decimal"/>
      <w:lvlText w:val="%1)"/>
      <w:lvlJc w:val="left"/>
      <w:pPr>
        <w:tabs>
          <w:tab w:val="num" w:pos="720"/>
        </w:tabs>
        <w:ind w:left="720" w:hanging="360"/>
      </w:pPr>
      <w:rPr>
        <w:rFonts w:hint="default"/>
        <w:b w:val="0"/>
        <w:i w:val="0"/>
        <w:color w:val="auto"/>
      </w:rPr>
    </w:lvl>
    <w:lvl w:ilvl="1" w:tplc="FFFFFFFF">
      <w:start w:val="1"/>
      <w:numFmt w:val="lowerLetter"/>
      <w:lvlText w:val="%2)"/>
      <w:lvlJc w:val="left"/>
      <w:pPr>
        <w:tabs>
          <w:tab w:val="num" w:pos="1440"/>
        </w:tabs>
        <w:ind w:left="1440" w:hanging="360"/>
      </w:pPr>
      <w:rPr>
        <w:rFonts w:cs="Times New Roman" w:hint="default"/>
        <w:b w:val="0"/>
        <w:i w:val="0"/>
        <w:color w:val="auto"/>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88" w15:restartNumberingAfterBreak="0">
    <w:nsid w:val="7447230D"/>
    <w:multiLevelType w:val="multilevel"/>
    <w:tmpl w:val="D7B4CC2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584197F"/>
    <w:multiLevelType w:val="multilevel"/>
    <w:tmpl w:val="C6B839E6"/>
    <w:lvl w:ilvl="0">
      <w:start w:val="1"/>
      <w:numFmt w:val="decimal"/>
      <w:lvlText w:val="%1."/>
      <w:lvlJc w:val="left"/>
      <w:pPr>
        <w:tabs>
          <w:tab w:val="num" w:pos="720"/>
        </w:tabs>
        <w:ind w:left="720" w:hanging="360"/>
      </w:pPr>
      <w:rPr>
        <w:rFonts w:hint="default"/>
        <w:b/>
        <w:i w:val="0"/>
        <w:color w:val="auto"/>
      </w:rPr>
    </w:lvl>
    <w:lvl w:ilvl="1">
      <w:start w:val="1"/>
      <w:numFmt w:val="decimal"/>
      <w:lvlText w:val="%2."/>
      <w:lvlJc w:val="left"/>
      <w:pPr>
        <w:tabs>
          <w:tab w:val="num" w:pos="1506"/>
        </w:tabs>
        <w:ind w:left="1506" w:hanging="360"/>
      </w:pPr>
      <w:rPr>
        <w:rFonts w:hint="default"/>
      </w:rPr>
    </w:lvl>
    <w:lvl w:ilvl="2">
      <w:start w:val="1"/>
      <w:numFmt w:val="lowerRoman"/>
      <w:lvlText w:val="%3."/>
      <w:lvlJc w:val="right"/>
      <w:pPr>
        <w:tabs>
          <w:tab w:val="num" w:pos="2226"/>
        </w:tabs>
        <w:ind w:left="2226" w:hanging="180"/>
      </w:pPr>
      <w:rPr>
        <w:rFonts w:hint="default"/>
      </w:rPr>
    </w:lvl>
    <w:lvl w:ilvl="3">
      <w:start w:val="1"/>
      <w:numFmt w:val="decimal"/>
      <w:lvlText w:val="%4."/>
      <w:lvlJc w:val="left"/>
      <w:pPr>
        <w:tabs>
          <w:tab w:val="num" w:pos="2946"/>
        </w:tabs>
        <w:ind w:left="2946" w:hanging="360"/>
      </w:pPr>
      <w:rPr>
        <w:rFonts w:hint="default"/>
      </w:rPr>
    </w:lvl>
    <w:lvl w:ilvl="4">
      <w:start w:val="1"/>
      <w:numFmt w:val="lowerLetter"/>
      <w:lvlText w:val="%5."/>
      <w:lvlJc w:val="left"/>
      <w:pPr>
        <w:tabs>
          <w:tab w:val="num" w:pos="3666"/>
        </w:tabs>
        <w:ind w:left="3666" w:hanging="360"/>
      </w:pPr>
      <w:rPr>
        <w:rFonts w:hint="default"/>
      </w:rPr>
    </w:lvl>
    <w:lvl w:ilvl="5">
      <w:start w:val="1"/>
      <w:numFmt w:val="lowerRoman"/>
      <w:lvlText w:val="%6."/>
      <w:lvlJc w:val="right"/>
      <w:pPr>
        <w:tabs>
          <w:tab w:val="num" w:pos="4386"/>
        </w:tabs>
        <w:ind w:left="4386" w:hanging="180"/>
      </w:pPr>
      <w:rPr>
        <w:rFonts w:hint="default"/>
      </w:rPr>
    </w:lvl>
    <w:lvl w:ilvl="6">
      <w:start w:val="1"/>
      <w:numFmt w:val="decimal"/>
      <w:lvlText w:val="%7."/>
      <w:lvlJc w:val="left"/>
      <w:pPr>
        <w:tabs>
          <w:tab w:val="num" w:pos="5106"/>
        </w:tabs>
        <w:ind w:left="5106" w:hanging="360"/>
      </w:pPr>
      <w:rPr>
        <w:rFonts w:hint="default"/>
      </w:rPr>
    </w:lvl>
    <w:lvl w:ilvl="7">
      <w:start w:val="1"/>
      <w:numFmt w:val="lowerLetter"/>
      <w:lvlText w:val="%8."/>
      <w:lvlJc w:val="left"/>
      <w:pPr>
        <w:tabs>
          <w:tab w:val="num" w:pos="5826"/>
        </w:tabs>
        <w:ind w:left="5826" w:hanging="360"/>
      </w:pPr>
      <w:rPr>
        <w:rFonts w:hint="default"/>
      </w:rPr>
    </w:lvl>
    <w:lvl w:ilvl="8">
      <w:start w:val="1"/>
      <w:numFmt w:val="lowerRoman"/>
      <w:lvlText w:val="%9."/>
      <w:lvlJc w:val="right"/>
      <w:pPr>
        <w:tabs>
          <w:tab w:val="num" w:pos="6546"/>
        </w:tabs>
        <w:ind w:left="6546" w:hanging="180"/>
      </w:pPr>
      <w:rPr>
        <w:rFonts w:hint="default"/>
      </w:rPr>
    </w:lvl>
  </w:abstractNum>
  <w:abstractNum w:abstractNumId="90" w15:restartNumberingAfterBreak="0">
    <w:nsid w:val="75965DB4"/>
    <w:multiLevelType w:val="hybridMultilevel"/>
    <w:tmpl w:val="0F58F65A"/>
    <w:lvl w:ilvl="0" w:tplc="0415000F">
      <w:start w:val="1"/>
      <w:numFmt w:val="decimal"/>
      <w:lvlText w:val="%1."/>
      <w:lvlJc w:val="left"/>
      <w:pPr>
        <w:tabs>
          <w:tab w:val="num" w:pos="2880"/>
        </w:tabs>
        <w:ind w:left="2880" w:hanging="360"/>
      </w:pPr>
    </w:lvl>
    <w:lvl w:ilvl="1" w:tplc="04150019" w:tentative="1">
      <w:start w:val="1"/>
      <w:numFmt w:val="lowerLetter"/>
      <w:lvlText w:val="%2."/>
      <w:lvlJc w:val="left"/>
      <w:pPr>
        <w:tabs>
          <w:tab w:val="num" w:pos="3600"/>
        </w:tabs>
        <w:ind w:left="3600" w:hanging="360"/>
      </w:pPr>
    </w:lvl>
    <w:lvl w:ilvl="2" w:tplc="0415001B" w:tentative="1">
      <w:start w:val="1"/>
      <w:numFmt w:val="lowerRoman"/>
      <w:lvlText w:val="%3."/>
      <w:lvlJc w:val="right"/>
      <w:pPr>
        <w:tabs>
          <w:tab w:val="num" w:pos="4320"/>
        </w:tabs>
        <w:ind w:left="4320" w:hanging="180"/>
      </w:pPr>
    </w:lvl>
    <w:lvl w:ilvl="3" w:tplc="0415000F" w:tentative="1">
      <w:start w:val="1"/>
      <w:numFmt w:val="decimal"/>
      <w:lvlText w:val="%4."/>
      <w:lvlJc w:val="left"/>
      <w:pPr>
        <w:tabs>
          <w:tab w:val="num" w:pos="5040"/>
        </w:tabs>
        <w:ind w:left="5040" w:hanging="360"/>
      </w:pPr>
    </w:lvl>
    <w:lvl w:ilvl="4" w:tplc="04150019" w:tentative="1">
      <w:start w:val="1"/>
      <w:numFmt w:val="lowerLetter"/>
      <w:lvlText w:val="%5."/>
      <w:lvlJc w:val="left"/>
      <w:pPr>
        <w:tabs>
          <w:tab w:val="num" w:pos="5760"/>
        </w:tabs>
        <w:ind w:left="5760" w:hanging="360"/>
      </w:pPr>
    </w:lvl>
    <w:lvl w:ilvl="5" w:tplc="0415001B" w:tentative="1">
      <w:start w:val="1"/>
      <w:numFmt w:val="lowerRoman"/>
      <w:lvlText w:val="%6."/>
      <w:lvlJc w:val="right"/>
      <w:pPr>
        <w:tabs>
          <w:tab w:val="num" w:pos="6480"/>
        </w:tabs>
        <w:ind w:left="6480" w:hanging="180"/>
      </w:pPr>
    </w:lvl>
    <w:lvl w:ilvl="6" w:tplc="0415000F" w:tentative="1">
      <w:start w:val="1"/>
      <w:numFmt w:val="decimal"/>
      <w:lvlText w:val="%7."/>
      <w:lvlJc w:val="left"/>
      <w:pPr>
        <w:tabs>
          <w:tab w:val="num" w:pos="7200"/>
        </w:tabs>
        <w:ind w:left="7200" w:hanging="360"/>
      </w:pPr>
    </w:lvl>
    <w:lvl w:ilvl="7" w:tplc="04150019" w:tentative="1">
      <w:start w:val="1"/>
      <w:numFmt w:val="lowerLetter"/>
      <w:lvlText w:val="%8."/>
      <w:lvlJc w:val="left"/>
      <w:pPr>
        <w:tabs>
          <w:tab w:val="num" w:pos="7920"/>
        </w:tabs>
        <w:ind w:left="7920" w:hanging="360"/>
      </w:pPr>
    </w:lvl>
    <w:lvl w:ilvl="8" w:tplc="0415001B" w:tentative="1">
      <w:start w:val="1"/>
      <w:numFmt w:val="lowerRoman"/>
      <w:lvlText w:val="%9."/>
      <w:lvlJc w:val="right"/>
      <w:pPr>
        <w:tabs>
          <w:tab w:val="num" w:pos="8640"/>
        </w:tabs>
        <w:ind w:left="8640" w:hanging="180"/>
      </w:pPr>
    </w:lvl>
  </w:abstractNum>
  <w:abstractNum w:abstractNumId="91" w15:restartNumberingAfterBreak="0">
    <w:nsid w:val="76270064"/>
    <w:multiLevelType w:val="hybridMultilevel"/>
    <w:tmpl w:val="AB6CE7E6"/>
    <w:lvl w:ilvl="0" w:tplc="04150011">
      <w:start w:val="1"/>
      <w:numFmt w:val="decimal"/>
      <w:lvlText w:val="%1)"/>
      <w:lvlJc w:val="left"/>
      <w:pPr>
        <w:ind w:left="720" w:hanging="360"/>
      </w:pPr>
      <w:rPr>
        <w:rFonts w:hint="default"/>
      </w:rPr>
    </w:lvl>
    <w:lvl w:ilvl="1" w:tplc="AF721A7C">
      <w:start w:val="1"/>
      <w:numFmt w:val="lowerLetter"/>
      <w:lvlText w:val="%2)"/>
      <w:lvlJc w:val="left"/>
      <w:pPr>
        <w:tabs>
          <w:tab w:val="num" w:pos="1440"/>
        </w:tabs>
        <w:ind w:left="1440" w:hanging="360"/>
      </w:pPr>
      <w:rPr>
        <w:rFonts w:hint="default"/>
      </w:rPr>
    </w:lvl>
    <w:lvl w:ilvl="2" w:tplc="0415000F">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7C3F51DD"/>
    <w:multiLevelType w:val="multilevel"/>
    <w:tmpl w:val="FC5CD786"/>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15:restartNumberingAfterBreak="0">
    <w:nsid w:val="7E38114C"/>
    <w:multiLevelType w:val="multilevel"/>
    <w:tmpl w:val="0C36B184"/>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308169854">
    <w:abstractNumId w:val="67"/>
  </w:num>
  <w:num w:numId="2" w16cid:durableId="1588227072">
    <w:abstractNumId w:val="15"/>
  </w:num>
  <w:num w:numId="3" w16cid:durableId="1452942732">
    <w:abstractNumId w:val="60"/>
  </w:num>
  <w:num w:numId="4" w16cid:durableId="1967933726">
    <w:abstractNumId w:val="89"/>
  </w:num>
  <w:num w:numId="5" w16cid:durableId="1191067943">
    <w:abstractNumId w:val="58"/>
  </w:num>
  <w:num w:numId="6" w16cid:durableId="1159614738">
    <w:abstractNumId w:val="66"/>
  </w:num>
  <w:num w:numId="7" w16cid:durableId="1881701079">
    <w:abstractNumId w:val="37"/>
  </w:num>
  <w:num w:numId="8" w16cid:durableId="1101606764">
    <w:abstractNumId w:val="20"/>
  </w:num>
  <w:num w:numId="9" w16cid:durableId="852915190">
    <w:abstractNumId w:val="91"/>
  </w:num>
  <w:num w:numId="10" w16cid:durableId="526407009">
    <w:abstractNumId w:val="23"/>
  </w:num>
  <w:num w:numId="11" w16cid:durableId="1245454291">
    <w:abstractNumId w:val="38"/>
  </w:num>
  <w:num w:numId="12" w16cid:durableId="1786730544">
    <w:abstractNumId w:val="32"/>
  </w:num>
  <w:num w:numId="13" w16cid:durableId="649602538">
    <w:abstractNumId w:val="30"/>
  </w:num>
  <w:num w:numId="14" w16cid:durableId="935942639">
    <w:abstractNumId w:val="54"/>
  </w:num>
  <w:num w:numId="15" w16cid:durableId="92559400">
    <w:abstractNumId w:val="44"/>
  </w:num>
  <w:num w:numId="16" w16cid:durableId="1078484381">
    <w:abstractNumId w:val="4"/>
  </w:num>
  <w:num w:numId="17" w16cid:durableId="1377192605">
    <w:abstractNumId w:val="48"/>
  </w:num>
  <w:num w:numId="18" w16cid:durableId="1108282174">
    <w:abstractNumId w:val="11"/>
  </w:num>
  <w:num w:numId="19" w16cid:durableId="93480751">
    <w:abstractNumId w:val="18"/>
  </w:num>
  <w:num w:numId="20" w16cid:durableId="1722946657">
    <w:abstractNumId w:val="63"/>
  </w:num>
  <w:num w:numId="21" w16cid:durableId="407582524">
    <w:abstractNumId w:val="90"/>
  </w:num>
  <w:num w:numId="22" w16cid:durableId="795804915">
    <w:abstractNumId w:val="39"/>
  </w:num>
  <w:num w:numId="23" w16cid:durableId="1740470380">
    <w:abstractNumId w:val="51"/>
  </w:num>
  <w:num w:numId="24" w16cid:durableId="2103407189">
    <w:abstractNumId w:val="45"/>
  </w:num>
  <w:num w:numId="25" w16cid:durableId="114569798">
    <w:abstractNumId w:val="57"/>
  </w:num>
  <w:num w:numId="26" w16cid:durableId="255944238">
    <w:abstractNumId w:val="61"/>
  </w:num>
  <w:num w:numId="27" w16cid:durableId="970208166">
    <w:abstractNumId w:val="8"/>
  </w:num>
  <w:num w:numId="28" w16cid:durableId="2120906152">
    <w:abstractNumId w:val="65"/>
  </w:num>
  <w:num w:numId="29" w16cid:durableId="759761674">
    <w:abstractNumId w:val="31"/>
  </w:num>
  <w:num w:numId="30" w16cid:durableId="976103052">
    <w:abstractNumId w:val="69"/>
  </w:num>
  <w:num w:numId="31" w16cid:durableId="16976620">
    <w:abstractNumId w:val="79"/>
  </w:num>
  <w:num w:numId="32" w16cid:durableId="389814012">
    <w:abstractNumId w:val="59"/>
  </w:num>
  <w:num w:numId="33" w16cid:durableId="666906328">
    <w:abstractNumId w:val="84"/>
  </w:num>
  <w:num w:numId="34" w16cid:durableId="1589272453">
    <w:abstractNumId w:val="72"/>
  </w:num>
  <w:num w:numId="35" w16cid:durableId="788626983">
    <w:abstractNumId w:val="12"/>
  </w:num>
  <w:num w:numId="36" w16cid:durableId="1915817209">
    <w:abstractNumId w:val="73"/>
  </w:num>
  <w:num w:numId="37" w16cid:durableId="717822211">
    <w:abstractNumId w:val="47"/>
  </w:num>
  <w:num w:numId="38" w16cid:durableId="1354727355">
    <w:abstractNumId w:val="88"/>
  </w:num>
  <w:num w:numId="39" w16cid:durableId="2036075350">
    <w:abstractNumId w:val="29"/>
  </w:num>
  <w:num w:numId="40" w16cid:durableId="404644269">
    <w:abstractNumId w:val="77"/>
  </w:num>
  <w:num w:numId="41" w16cid:durableId="1987124356">
    <w:abstractNumId w:val="55"/>
  </w:num>
  <w:num w:numId="42" w16cid:durableId="1947543728">
    <w:abstractNumId w:val="62"/>
  </w:num>
  <w:num w:numId="43" w16cid:durableId="218902907">
    <w:abstractNumId w:val="9"/>
  </w:num>
  <w:num w:numId="44" w16cid:durableId="1259750203">
    <w:abstractNumId w:val="24"/>
  </w:num>
  <w:num w:numId="45" w16cid:durableId="2074544643">
    <w:abstractNumId w:val="86"/>
  </w:num>
  <w:num w:numId="46" w16cid:durableId="1674453536">
    <w:abstractNumId w:val="34"/>
  </w:num>
  <w:num w:numId="47" w16cid:durableId="1258175106">
    <w:abstractNumId w:val="76"/>
  </w:num>
  <w:num w:numId="48" w16cid:durableId="2125728668">
    <w:abstractNumId w:val="83"/>
  </w:num>
  <w:num w:numId="49" w16cid:durableId="1142697024">
    <w:abstractNumId w:val="25"/>
  </w:num>
  <w:num w:numId="50" w16cid:durableId="2081366618">
    <w:abstractNumId w:val="75"/>
  </w:num>
  <w:num w:numId="51" w16cid:durableId="1750732959">
    <w:abstractNumId w:val="3"/>
  </w:num>
  <w:num w:numId="52" w16cid:durableId="872302783">
    <w:abstractNumId w:val="53"/>
  </w:num>
  <w:num w:numId="53" w16cid:durableId="766120246">
    <w:abstractNumId w:val="6"/>
  </w:num>
  <w:num w:numId="54" w16cid:durableId="1458060445">
    <w:abstractNumId w:val="19"/>
  </w:num>
  <w:num w:numId="55" w16cid:durableId="2077630617">
    <w:abstractNumId w:val="93"/>
  </w:num>
  <w:num w:numId="56" w16cid:durableId="573513327">
    <w:abstractNumId w:val="26"/>
  </w:num>
  <w:num w:numId="57" w16cid:durableId="1784230884">
    <w:abstractNumId w:val="71"/>
  </w:num>
  <w:num w:numId="58" w16cid:durableId="1558542278">
    <w:abstractNumId w:val="22"/>
  </w:num>
  <w:num w:numId="59" w16cid:durableId="1719933594">
    <w:abstractNumId w:val="7"/>
  </w:num>
  <w:num w:numId="60" w16cid:durableId="534390219">
    <w:abstractNumId w:val="81"/>
  </w:num>
  <w:num w:numId="61" w16cid:durableId="535967668">
    <w:abstractNumId w:val="49"/>
  </w:num>
  <w:num w:numId="62" w16cid:durableId="1806967603">
    <w:abstractNumId w:val="92"/>
  </w:num>
  <w:num w:numId="63" w16cid:durableId="647518496">
    <w:abstractNumId w:val="52"/>
  </w:num>
  <w:num w:numId="64" w16cid:durableId="1893999460">
    <w:abstractNumId w:val="80"/>
  </w:num>
  <w:num w:numId="65" w16cid:durableId="1307316441">
    <w:abstractNumId w:val="85"/>
  </w:num>
  <w:num w:numId="66" w16cid:durableId="1569459575">
    <w:abstractNumId w:val="40"/>
  </w:num>
  <w:num w:numId="67" w16cid:durableId="1362363328">
    <w:abstractNumId w:val="82"/>
  </w:num>
  <w:num w:numId="68" w16cid:durableId="2017802834">
    <w:abstractNumId w:val="68"/>
  </w:num>
  <w:num w:numId="69" w16cid:durableId="1591084548">
    <w:abstractNumId w:val="33"/>
  </w:num>
  <w:num w:numId="70" w16cid:durableId="1947426588">
    <w:abstractNumId w:val="16"/>
  </w:num>
  <w:num w:numId="71" w16cid:durableId="1284074764">
    <w:abstractNumId w:val="14"/>
  </w:num>
  <w:num w:numId="72" w16cid:durableId="1910463342">
    <w:abstractNumId w:val="50"/>
  </w:num>
  <w:num w:numId="73" w16cid:durableId="1742871605">
    <w:abstractNumId w:val="46"/>
  </w:num>
  <w:num w:numId="74" w16cid:durableId="1826315967">
    <w:abstractNumId w:val="36"/>
  </w:num>
  <w:num w:numId="75" w16cid:durableId="555242488">
    <w:abstractNumId w:val="21"/>
  </w:num>
  <w:num w:numId="76" w16cid:durableId="5551453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392802038">
    <w:abstractNumId w:val="56"/>
  </w:num>
  <w:num w:numId="78" w16cid:durableId="618756691">
    <w:abstractNumId w:val="27"/>
  </w:num>
  <w:num w:numId="79" w16cid:durableId="1116487899">
    <w:abstractNumId w:val="43"/>
  </w:num>
  <w:num w:numId="80" w16cid:durableId="31190723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742487562">
    <w:abstractNumId w:val="42"/>
  </w:num>
  <w:num w:numId="82" w16cid:durableId="887760916">
    <w:abstractNumId w:val="87"/>
  </w:num>
  <w:num w:numId="83" w16cid:durableId="1603295055">
    <w:abstractNumId w:val="28"/>
  </w:num>
  <w:num w:numId="84" w16cid:durableId="825587695">
    <w:abstractNumId w:val="78"/>
  </w:num>
  <w:num w:numId="85" w16cid:durableId="370493631">
    <w:abstractNumId w:val="5"/>
  </w:num>
  <w:num w:numId="86" w16cid:durableId="2046103860">
    <w:abstractNumId w:val="17"/>
  </w:num>
  <w:num w:numId="87" w16cid:durableId="852497042">
    <w:abstractNumId w:val="74"/>
  </w:num>
  <w:num w:numId="88" w16cid:durableId="1422411275">
    <w:abstractNumId w:val="10"/>
  </w:num>
  <w:num w:numId="89" w16cid:durableId="448594455">
    <w:abstractNumId w:val="64"/>
  </w:num>
  <w:num w:numId="90" w16cid:durableId="306015458">
    <w:abstractNumId w:val="70"/>
  </w:num>
  <w:num w:numId="91" w16cid:durableId="1643457848">
    <w:abstractNumId w:val="13"/>
  </w:num>
  <w:num w:numId="92" w16cid:durableId="1588613833">
    <w:abstractNumId w:val="35"/>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232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B4D"/>
    <w:rsid w:val="000010AD"/>
    <w:rsid w:val="000016BE"/>
    <w:rsid w:val="00002466"/>
    <w:rsid w:val="00002597"/>
    <w:rsid w:val="0000268A"/>
    <w:rsid w:val="00002B34"/>
    <w:rsid w:val="00004B96"/>
    <w:rsid w:val="000051CA"/>
    <w:rsid w:val="00010AE4"/>
    <w:rsid w:val="000117B9"/>
    <w:rsid w:val="0001203C"/>
    <w:rsid w:val="00014B0C"/>
    <w:rsid w:val="00020486"/>
    <w:rsid w:val="00020D83"/>
    <w:rsid w:val="00022B46"/>
    <w:rsid w:val="000254E4"/>
    <w:rsid w:val="000255E8"/>
    <w:rsid w:val="00026CF0"/>
    <w:rsid w:val="0003014A"/>
    <w:rsid w:val="0003065C"/>
    <w:rsid w:val="00033B04"/>
    <w:rsid w:val="00035E2F"/>
    <w:rsid w:val="00036810"/>
    <w:rsid w:val="000369D3"/>
    <w:rsid w:val="00036E41"/>
    <w:rsid w:val="000418D0"/>
    <w:rsid w:val="000465BD"/>
    <w:rsid w:val="00046B83"/>
    <w:rsid w:val="000539F8"/>
    <w:rsid w:val="00053A99"/>
    <w:rsid w:val="00055128"/>
    <w:rsid w:val="000577DC"/>
    <w:rsid w:val="0006066B"/>
    <w:rsid w:val="00061E51"/>
    <w:rsid w:val="00062C6C"/>
    <w:rsid w:val="00065057"/>
    <w:rsid w:val="00066086"/>
    <w:rsid w:val="00071532"/>
    <w:rsid w:val="00074FBE"/>
    <w:rsid w:val="00075B25"/>
    <w:rsid w:val="00075B6E"/>
    <w:rsid w:val="00076342"/>
    <w:rsid w:val="00076E8A"/>
    <w:rsid w:val="00077874"/>
    <w:rsid w:val="000809D8"/>
    <w:rsid w:val="00083827"/>
    <w:rsid w:val="00084480"/>
    <w:rsid w:val="00084ED1"/>
    <w:rsid w:val="00085031"/>
    <w:rsid w:val="00085786"/>
    <w:rsid w:val="000861D9"/>
    <w:rsid w:val="00087936"/>
    <w:rsid w:val="000900BE"/>
    <w:rsid w:val="000908DE"/>
    <w:rsid w:val="000A032E"/>
    <w:rsid w:val="000A0813"/>
    <w:rsid w:val="000A1FEF"/>
    <w:rsid w:val="000A3A32"/>
    <w:rsid w:val="000A7101"/>
    <w:rsid w:val="000B255A"/>
    <w:rsid w:val="000B4365"/>
    <w:rsid w:val="000B6B42"/>
    <w:rsid w:val="000B7545"/>
    <w:rsid w:val="000C2138"/>
    <w:rsid w:val="000C2384"/>
    <w:rsid w:val="000C2E1D"/>
    <w:rsid w:val="000C3DDC"/>
    <w:rsid w:val="000C5FFF"/>
    <w:rsid w:val="000D0F52"/>
    <w:rsid w:val="000D155B"/>
    <w:rsid w:val="000D1759"/>
    <w:rsid w:val="000D1BC3"/>
    <w:rsid w:val="000D265D"/>
    <w:rsid w:val="000D2C69"/>
    <w:rsid w:val="000D40D4"/>
    <w:rsid w:val="000D424F"/>
    <w:rsid w:val="000D6E1A"/>
    <w:rsid w:val="000D7A64"/>
    <w:rsid w:val="000E15FF"/>
    <w:rsid w:val="000E485A"/>
    <w:rsid w:val="000F1D75"/>
    <w:rsid w:val="000F4803"/>
    <w:rsid w:val="000F7120"/>
    <w:rsid w:val="001014EB"/>
    <w:rsid w:val="001017F8"/>
    <w:rsid w:val="00101CB8"/>
    <w:rsid w:val="00101E10"/>
    <w:rsid w:val="00105549"/>
    <w:rsid w:val="001058AF"/>
    <w:rsid w:val="00105AB4"/>
    <w:rsid w:val="001078E8"/>
    <w:rsid w:val="00110010"/>
    <w:rsid w:val="001158AF"/>
    <w:rsid w:val="00117728"/>
    <w:rsid w:val="00120FE7"/>
    <w:rsid w:val="001212A5"/>
    <w:rsid w:val="001240B4"/>
    <w:rsid w:val="0013073A"/>
    <w:rsid w:val="00131D39"/>
    <w:rsid w:val="00132D0A"/>
    <w:rsid w:val="0013688D"/>
    <w:rsid w:val="00136D8A"/>
    <w:rsid w:val="00136F42"/>
    <w:rsid w:val="00137B7A"/>
    <w:rsid w:val="001401DB"/>
    <w:rsid w:val="00143237"/>
    <w:rsid w:val="00152485"/>
    <w:rsid w:val="0015269E"/>
    <w:rsid w:val="001530C8"/>
    <w:rsid w:val="00153DB1"/>
    <w:rsid w:val="00155318"/>
    <w:rsid w:val="001564AF"/>
    <w:rsid w:val="00157506"/>
    <w:rsid w:val="00161350"/>
    <w:rsid w:val="00163659"/>
    <w:rsid w:val="001647AD"/>
    <w:rsid w:val="001656B4"/>
    <w:rsid w:val="001668E0"/>
    <w:rsid w:val="00166D80"/>
    <w:rsid w:val="00172BA5"/>
    <w:rsid w:val="001733CD"/>
    <w:rsid w:val="001736CF"/>
    <w:rsid w:val="0017411C"/>
    <w:rsid w:val="00177E39"/>
    <w:rsid w:val="00177ECF"/>
    <w:rsid w:val="00182802"/>
    <w:rsid w:val="001835A9"/>
    <w:rsid w:val="00183E9A"/>
    <w:rsid w:val="0018512C"/>
    <w:rsid w:val="001857B9"/>
    <w:rsid w:val="00186882"/>
    <w:rsid w:val="001917DF"/>
    <w:rsid w:val="00192AFD"/>
    <w:rsid w:val="00192D4F"/>
    <w:rsid w:val="001930C8"/>
    <w:rsid w:val="0019377A"/>
    <w:rsid w:val="00193FFF"/>
    <w:rsid w:val="001952A6"/>
    <w:rsid w:val="001A12CE"/>
    <w:rsid w:val="001A2216"/>
    <w:rsid w:val="001A43EB"/>
    <w:rsid w:val="001A585F"/>
    <w:rsid w:val="001A5F05"/>
    <w:rsid w:val="001B1F89"/>
    <w:rsid w:val="001B543F"/>
    <w:rsid w:val="001C1325"/>
    <w:rsid w:val="001C2528"/>
    <w:rsid w:val="001C3778"/>
    <w:rsid w:val="001C390B"/>
    <w:rsid w:val="001C4659"/>
    <w:rsid w:val="001C5B2F"/>
    <w:rsid w:val="001C6216"/>
    <w:rsid w:val="001C6A81"/>
    <w:rsid w:val="001C7EA4"/>
    <w:rsid w:val="001D22EE"/>
    <w:rsid w:val="001D34C8"/>
    <w:rsid w:val="001D3BB2"/>
    <w:rsid w:val="001D69FB"/>
    <w:rsid w:val="001E4293"/>
    <w:rsid w:val="001E46E6"/>
    <w:rsid w:val="001E61DE"/>
    <w:rsid w:val="001E73CF"/>
    <w:rsid w:val="001E7985"/>
    <w:rsid w:val="001E7E59"/>
    <w:rsid w:val="001F0A9F"/>
    <w:rsid w:val="001F1E46"/>
    <w:rsid w:val="001F3F12"/>
    <w:rsid w:val="001F5386"/>
    <w:rsid w:val="002000A0"/>
    <w:rsid w:val="002025F5"/>
    <w:rsid w:val="0020279F"/>
    <w:rsid w:val="00203263"/>
    <w:rsid w:val="00204A56"/>
    <w:rsid w:val="002057D2"/>
    <w:rsid w:val="00207DFD"/>
    <w:rsid w:val="00211476"/>
    <w:rsid w:val="002126CB"/>
    <w:rsid w:val="00212D99"/>
    <w:rsid w:val="00213859"/>
    <w:rsid w:val="00213B8E"/>
    <w:rsid w:val="002148C1"/>
    <w:rsid w:val="002169EB"/>
    <w:rsid w:val="00216CE7"/>
    <w:rsid w:val="00217DD2"/>
    <w:rsid w:val="0022206E"/>
    <w:rsid w:val="00222CB6"/>
    <w:rsid w:val="00225924"/>
    <w:rsid w:val="00230933"/>
    <w:rsid w:val="0023434D"/>
    <w:rsid w:val="00236859"/>
    <w:rsid w:val="00246B1F"/>
    <w:rsid w:val="002521F6"/>
    <w:rsid w:val="0025396F"/>
    <w:rsid w:val="00254F10"/>
    <w:rsid w:val="00255641"/>
    <w:rsid w:val="002564E6"/>
    <w:rsid w:val="00256B0C"/>
    <w:rsid w:val="0025795A"/>
    <w:rsid w:val="0026184C"/>
    <w:rsid w:val="0026422C"/>
    <w:rsid w:val="00265A32"/>
    <w:rsid w:val="002662DE"/>
    <w:rsid w:val="00266AF0"/>
    <w:rsid w:val="00266B3F"/>
    <w:rsid w:val="00266F4E"/>
    <w:rsid w:val="00267D47"/>
    <w:rsid w:val="00270ED9"/>
    <w:rsid w:val="002715A3"/>
    <w:rsid w:val="00274877"/>
    <w:rsid w:val="00280897"/>
    <w:rsid w:val="00281378"/>
    <w:rsid w:val="0028140D"/>
    <w:rsid w:val="00282933"/>
    <w:rsid w:val="00284786"/>
    <w:rsid w:val="0028551B"/>
    <w:rsid w:val="00294371"/>
    <w:rsid w:val="00297AAA"/>
    <w:rsid w:val="002A106F"/>
    <w:rsid w:val="002A26C9"/>
    <w:rsid w:val="002A35D2"/>
    <w:rsid w:val="002A374B"/>
    <w:rsid w:val="002A3ED6"/>
    <w:rsid w:val="002A3FF0"/>
    <w:rsid w:val="002A3FF9"/>
    <w:rsid w:val="002A4054"/>
    <w:rsid w:val="002A6740"/>
    <w:rsid w:val="002A764A"/>
    <w:rsid w:val="002A7CCA"/>
    <w:rsid w:val="002B0093"/>
    <w:rsid w:val="002B0B40"/>
    <w:rsid w:val="002B1775"/>
    <w:rsid w:val="002B2E44"/>
    <w:rsid w:val="002B4C04"/>
    <w:rsid w:val="002B55DA"/>
    <w:rsid w:val="002B69D8"/>
    <w:rsid w:val="002B7BFC"/>
    <w:rsid w:val="002C4E1D"/>
    <w:rsid w:val="002C5D35"/>
    <w:rsid w:val="002C5FD2"/>
    <w:rsid w:val="002C69A7"/>
    <w:rsid w:val="002C77DC"/>
    <w:rsid w:val="002D0BB3"/>
    <w:rsid w:val="002D2D9D"/>
    <w:rsid w:val="002D367A"/>
    <w:rsid w:val="002D39FC"/>
    <w:rsid w:val="002D535D"/>
    <w:rsid w:val="002D6893"/>
    <w:rsid w:val="002D705A"/>
    <w:rsid w:val="002D7D4E"/>
    <w:rsid w:val="002E0126"/>
    <w:rsid w:val="002E01F5"/>
    <w:rsid w:val="002E131A"/>
    <w:rsid w:val="002E205F"/>
    <w:rsid w:val="002E6A98"/>
    <w:rsid w:val="002F0B89"/>
    <w:rsid w:val="002F32C9"/>
    <w:rsid w:val="002F45D0"/>
    <w:rsid w:val="002F55D3"/>
    <w:rsid w:val="002F6A19"/>
    <w:rsid w:val="00301A71"/>
    <w:rsid w:val="00304F0F"/>
    <w:rsid w:val="00305120"/>
    <w:rsid w:val="00306D12"/>
    <w:rsid w:val="00307DE9"/>
    <w:rsid w:val="003103C0"/>
    <w:rsid w:val="003104BC"/>
    <w:rsid w:val="00312813"/>
    <w:rsid w:val="00312C3C"/>
    <w:rsid w:val="00312FA0"/>
    <w:rsid w:val="003141FA"/>
    <w:rsid w:val="003154CD"/>
    <w:rsid w:val="003172B9"/>
    <w:rsid w:val="0031747A"/>
    <w:rsid w:val="00322336"/>
    <w:rsid w:val="0032439F"/>
    <w:rsid w:val="00325C49"/>
    <w:rsid w:val="00330543"/>
    <w:rsid w:val="00330B7D"/>
    <w:rsid w:val="0033246D"/>
    <w:rsid w:val="003356B4"/>
    <w:rsid w:val="00335716"/>
    <w:rsid w:val="0033603A"/>
    <w:rsid w:val="00336688"/>
    <w:rsid w:val="0035054A"/>
    <w:rsid w:val="00351001"/>
    <w:rsid w:val="003536FD"/>
    <w:rsid w:val="0035416B"/>
    <w:rsid w:val="0035441B"/>
    <w:rsid w:val="00355A9C"/>
    <w:rsid w:val="00361A5D"/>
    <w:rsid w:val="00362E91"/>
    <w:rsid w:val="0036428B"/>
    <w:rsid w:val="00364335"/>
    <w:rsid w:val="00364883"/>
    <w:rsid w:val="00364F1C"/>
    <w:rsid w:val="00365E16"/>
    <w:rsid w:val="003665EA"/>
    <w:rsid w:val="003667BF"/>
    <w:rsid w:val="00371AD7"/>
    <w:rsid w:val="0037230F"/>
    <w:rsid w:val="00372E88"/>
    <w:rsid w:val="00372EB5"/>
    <w:rsid w:val="00373459"/>
    <w:rsid w:val="003742FD"/>
    <w:rsid w:val="003748E8"/>
    <w:rsid w:val="00374BCE"/>
    <w:rsid w:val="0037683E"/>
    <w:rsid w:val="00377FF4"/>
    <w:rsid w:val="00382BA0"/>
    <w:rsid w:val="00385C4C"/>
    <w:rsid w:val="003862D5"/>
    <w:rsid w:val="0038777B"/>
    <w:rsid w:val="0039129F"/>
    <w:rsid w:val="00391A0B"/>
    <w:rsid w:val="00392495"/>
    <w:rsid w:val="003934D9"/>
    <w:rsid w:val="003964B6"/>
    <w:rsid w:val="003A24A2"/>
    <w:rsid w:val="003A2A25"/>
    <w:rsid w:val="003A6685"/>
    <w:rsid w:val="003A6973"/>
    <w:rsid w:val="003A7ACD"/>
    <w:rsid w:val="003B031C"/>
    <w:rsid w:val="003B054F"/>
    <w:rsid w:val="003B0AFF"/>
    <w:rsid w:val="003B1388"/>
    <w:rsid w:val="003B2887"/>
    <w:rsid w:val="003B555A"/>
    <w:rsid w:val="003C2716"/>
    <w:rsid w:val="003C2FB0"/>
    <w:rsid w:val="003C3E98"/>
    <w:rsid w:val="003C79A5"/>
    <w:rsid w:val="003D040C"/>
    <w:rsid w:val="003D0549"/>
    <w:rsid w:val="003D429D"/>
    <w:rsid w:val="003D572F"/>
    <w:rsid w:val="003D630E"/>
    <w:rsid w:val="003D66BF"/>
    <w:rsid w:val="003D6E1E"/>
    <w:rsid w:val="003E304C"/>
    <w:rsid w:val="003E42B8"/>
    <w:rsid w:val="003E4FC6"/>
    <w:rsid w:val="003E6871"/>
    <w:rsid w:val="003F10BA"/>
    <w:rsid w:val="003F1682"/>
    <w:rsid w:val="003F1BF5"/>
    <w:rsid w:val="003F4C28"/>
    <w:rsid w:val="003F6F59"/>
    <w:rsid w:val="004034A4"/>
    <w:rsid w:val="00403D22"/>
    <w:rsid w:val="004046FC"/>
    <w:rsid w:val="00407293"/>
    <w:rsid w:val="004108CB"/>
    <w:rsid w:val="00410985"/>
    <w:rsid w:val="0041734C"/>
    <w:rsid w:val="00420584"/>
    <w:rsid w:val="004232D8"/>
    <w:rsid w:val="0042461E"/>
    <w:rsid w:val="004279B2"/>
    <w:rsid w:val="00430677"/>
    <w:rsid w:val="00431563"/>
    <w:rsid w:val="004335BC"/>
    <w:rsid w:val="00436062"/>
    <w:rsid w:val="00437C56"/>
    <w:rsid w:val="00437E67"/>
    <w:rsid w:val="00440481"/>
    <w:rsid w:val="00444D2D"/>
    <w:rsid w:val="0044665E"/>
    <w:rsid w:val="00447D0D"/>
    <w:rsid w:val="004508E3"/>
    <w:rsid w:val="004543AB"/>
    <w:rsid w:val="0045710A"/>
    <w:rsid w:val="00457FB4"/>
    <w:rsid w:val="00462585"/>
    <w:rsid w:val="00462EA4"/>
    <w:rsid w:val="00464244"/>
    <w:rsid w:val="0046765D"/>
    <w:rsid w:val="00472252"/>
    <w:rsid w:val="004737C0"/>
    <w:rsid w:val="00474B0E"/>
    <w:rsid w:val="00474E7E"/>
    <w:rsid w:val="00480AD9"/>
    <w:rsid w:val="00481A2D"/>
    <w:rsid w:val="00481CC0"/>
    <w:rsid w:val="00484A2C"/>
    <w:rsid w:val="00491912"/>
    <w:rsid w:val="00494486"/>
    <w:rsid w:val="004954E5"/>
    <w:rsid w:val="0049692B"/>
    <w:rsid w:val="00496A9C"/>
    <w:rsid w:val="004A09E9"/>
    <w:rsid w:val="004A0BC1"/>
    <w:rsid w:val="004A1067"/>
    <w:rsid w:val="004A26C2"/>
    <w:rsid w:val="004A42BE"/>
    <w:rsid w:val="004A486A"/>
    <w:rsid w:val="004A6A7D"/>
    <w:rsid w:val="004A7EBF"/>
    <w:rsid w:val="004B1F34"/>
    <w:rsid w:val="004B5DC8"/>
    <w:rsid w:val="004B7797"/>
    <w:rsid w:val="004C027E"/>
    <w:rsid w:val="004C3570"/>
    <w:rsid w:val="004C53C6"/>
    <w:rsid w:val="004C596F"/>
    <w:rsid w:val="004C770B"/>
    <w:rsid w:val="004D17CD"/>
    <w:rsid w:val="004D1BDE"/>
    <w:rsid w:val="004D223B"/>
    <w:rsid w:val="004D2698"/>
    <w:rsid w:val="004D26FC"/>
    <w:rsid w:val="004D3FCC"/>
    <w:rsid w:val="004E1CED"/>
    <w:rsid w:val="004E65E9"/>
    <w:rsid w:val="004F147F"/>
    <w:rsid w:val="004F308D"/>
    <w:rsid w:val="004F36B6"/>
    <w:rsid w:val="004F7DC5"/>
    <w:rsid w:val="004F7F34"/>
    <w:rsid w:val="00500287"/>
    <w:rsid w:val="005024E1"/>
    <w:rsid w:val="0050416F"/>
    <w:rsid w:val="00516F28"/>
    <w:rsid w:val="0052163C"/>
    <w:rsid w:val="00523495"/>
    <w:rsid w:val="00524E1C"/>
    <w:rsid w:val="00524EA1"/>
    <w:rsid w:val="00526B1E"/>
    <w:rsid w:val="005304CC"/>
    <w:rsid w:val="00531400"/>
    <w:rsid w:val="005329F4"/>
    <w:rsid w:val="00532C6B"/>
    <w:rsid w:val="00534D0D"/>
    <w:rsid w:val="00536D25"/>
    <w:rsid w:val="00537511"/>
    <w:rsid w:val="00537521"/>
    <w:rsid w:val="00540936"/>
    <w:rsid w:val="00543126"/>
    <w:rsid w:val="0054472B"/>
    <w:rsid w:val="00545E86"/>
    <w:rsid w:val="00546D5C"/>
    <w:rsid w:val="00547396"/>
    <w:rsid w:val="00553D07"/>
    <w:rsid w:val="0055555B"/>
    <w:rsid w:val="00561C7C"/>
    <w:rsid w:val="0056200E"/>
    <w:rsid w:val="005725F5"/>
    <w:rsid w:val="00572674"/>
    <w:rsid w:val="00572EAF"/>
    <w:rsid w:val="005747EE"/>
    <w:rsid w:val="005754A1"/>
    <w:rsid w:val="00577529"/>
    <w:rsid w:val="00580BBD"/>
    <w:rsid w:val="00581AD8"/>
    <w:rsid w:val="005833F6"/>
    <w:rsid w:val="00584266"/>
    <w:rsid w:val="00585F6C"/>
    <w:rsid w:val="005878CB"/>
    <w:rsid w:val="00590D67"/>
    <w:rsid w:val="00591AFA"/>
    <w:rsid w:val="00591F9E"/>
    <w:rsid w:val="00592DEE"/>
    <w:rsid w:val="00592E14"/>
    <w:rsid w:val="005936A0"/>
    <w:rsid w:val="00595014"/>
    <w:rsid w:val="00596022"/>
    <w:rsid w:val="00596553"/>
    <w:rsid w:val="00597032"/>
    <w:rsid w:val="00597F6F"/>
    <w:rsid w:val="00597FF9"/>
    <w:rsid w:val="005A1A84"/>
    <w:rsid w:val="005A2B61"/>
    <w:rsid w:val="005A3766"/>
    <w:rsid w:val="005A4B15"/>
    <w:rsid w:val="005A5587"/>
    <w:rsid w:val="005A6227"/>
    <w:rsid w:val="005A66D6"/>
    <w:rsid w:val="005A7732"/>
    <w:rsid w:val="005B7255"/>
    <w:rsid w:val="005B74DC"/>
    <w:rsid w:val="005C1574"/>
    <w:rsid w:val="005C4685"/>
    <w:rsid w:val="005C71F0"/>
    <w:rsid w:val="005C790A"/>
    <w:rsid w:val="005D0119"/>
    <w:rsid w:val="005D3CFD"/>
    <w:rsid w:val="005D43DC"/>
    <w:rsid w:val="005D527A"/>
    <w:rsid w:val="005E572E"/>
    <w:rsid w:val="005E5A43"/>
    <w:rsid w:val="005E7DCC"/>
    <w:rsid w:val="005F2B78"/>
    <w:rsid w:val="005F775C"/>
    <w:rsid w:val="005F79A4"/>
    <w:rsid w:val="00600C3E"/>
    <w:rsid w:val="00602915"/>
    <w:rsid w:val="00602DE3"/>
    <w:rsid w:val="00603EC8"/>
    <w:rsid w:val="00604BC0"/>
    <w:rsid w:val="0060505A"/>
    <w:rsid w:val="00613722"/>
    <w:rsid w:val="0061381A"/>
    <w:rsid w:val="00613ACE"/>
    <w:rsid w:val="006144DB"/>
    <w:rsid w:val="00615D49"/>
    <w:rsid w:val="00617EF0"/>
    <w:rsid w:val="00621B87"/>
    <w:rsid w:val="0062374A"/>
    <w:rsid w:val="00627B6E"/>
    <w:rsid w:val="0063116F"/>
    <w:rsid w:val="0063204D"/>
    <w:rsid w:val="00634E05"/>
    <w:rsid w:val="00643DE5"/>
    <w:rsid w:val="0064734D"/>
    <w:rsid w:val="00647576"/>
    <w:rsid w:val="00650782"/>
    <w:rsid w:val="00650B41"/>
    <w:rsid w:val="00651C42"/>
    <w:rsid w:val="00652657"/>
    <w:rsid w:val="00653A09"/>
    <w:rsid w:val="00653BC6"/>
    <w:rsid w:val="00655B6A"/>
    <w:rsid w:val="00655D39"/>
    <w:rsid w:val="00657512"/>
    <w:rsid w:val="00657DD7"/>
    <w:rsid w:val="0066191D"/>
    <w:rsid w:val="0066446A"/>
    <w:rsid w:val="006650CD"/>
    <w:rsid w:val="006655BF"/>
    <w:rsid w:val="006669E4"/>
    <w:rsid w:val="00667315"/>
    <w:rsid w:val="00671DFF"/>
    <w:rsid w:val="00672071"/>
    <w:rsid w:val="00673112"/>
    <w:rsid w:val="006731A7"/>
    <w:rsid w:val="006738FE"/>
    <w:rsid w:val="00673AA7"/>
    <w:rsid w:val="00674905"/>
    <w:rsid w:val="0067555B"/>
    <w:rsid w:val="00675CF4"/>
    <w:rsid w:val="00675D4B"/>
    <w:rsid w:val="0068065C"/>
    <w:rsid w:val="0068105D"/>
    <w:rsid w:val="0068481A"/>
    <w:rsid w:val="00684D88"/>
    <w:rsid w:val="0068661D"/>
    <w:rsid w:val="00686DF3"/>
    <w:rsid w:val="006901AE"/>
    <w:rsid w:val="006920AB"/>
    <w:rsid w:val="00696165"/>
    <w:rsid w:val="006A07CE"/>
    <w:rsid w:val="006A0881"/>
    <w:rsid w:val="006A1AF0"/>
    <w:rsid w:val="006A4946"/>
    <w:rsid w:val="006A643E"/>
    <w:rsid w:val="006B0265"/>
    <w:rsid w:val="006B09F8"/>
    <w:rsid w:val="006B0E9F"/>
    <w:rsid w:val="006B31DF"/>
    <w:rsid w:val="006B4B0A"/>
    <w:rsid w:val="006B50AD"/>
    <w:rsid w:val="006C23FC"/>
    <w:rsid w:val="006C3468"/>
    <w:rsid w:val="006C34AF"/>
    <w:rsid w:val="006C4022"/>
    <w:rsid w:val="006C5556"/>
    <w:rsid w:val="006C5AD9"/>
    <w:rsid w:val="006C5B8C"/>
    <w:rsid w:val="006C620C"/>
    <w:rsid w:val="006D1150"/>
    <w:rsid w:val="006D226E"/>
    <w:rsid w:val="006D3EB5"/>
    <w:rsid w:val="006D48B7"/>
    <w:rsid w:val="006D67E4"/>
    <w:rsid w:val="006D7BC2"/>
    <w:rsid w:val="006E04F6"/>
    <w:rsid w:val="006E270B"/>
    <w:rsid w:val="006E38CF"/>
    <w:rsid w:val="006F43D1"/>
    <w:rsid w:val="006F456C"/>
    <w:rsid w:val="006F6863"/>
    <w:rsid w:val="00701488"/>
    <w:rsid w:val="0070217A"/>
    <w:rsid w:val="007026C2"/>
    <w:rsid w:val="0070484C"/>
    <w:rsid w:val="00704B2C"/>
    <w:rsid w:val="00705916"/>
    <w:rsid w:val="00707FE9"/>
    <w:rsid w:val="0071374A"/>
    <w:rsid w:val="007172DD"/>
    <w:rsid w:val="00717613"/>
    <w:rsid w:val="00720B38"/>
    <w:rsid w:val="007212FC"/>
    <w:rsid w:val="00721A18"/>
    <w:rsid w:val="00723E19"/>
    <w:rsid w:val="007257A5"/>
    <w:rsid w:val="00725C7E"/>
    <w:rsid w:val="00727725"/>
    <w:rsid w:val="00730C2B"/>
    <w:rsid w:val="007310AD"/>
    <w:rsid w:val="0073142F"/>
    <w:rsid w:val="00731F82"/>
    <w:rsid w:val="00742F4C"/>
    <w:rsid w:val="007437A9"/>
    <w:rsid w:val="00743CB3"/>
    <w:rsid w:val="007446FB"/>
    <w:rsid w:val="00747583"/>
    <w:rsid w:val="00752A46"/>
    <w:rsid w:val="00753151"/>
    <w:rsid w:val="00754E09"/>
    <w:rsid w:val="00755290"/>
    <w:rsid w:val="0075573F"/>
    <w:rsid w:val="0075715D"/>
    <w:rsid w:val="00767742"/>
    <w:rsid w:val="00767FBC"/>
    <w:rsid w:val="00771465"/>
    <w:rsid w:val="007722B5"/>
    <w:rsid w:val="007767E6"/>
    <w:rsid w:val="007770DB"/>
    <w:rsid w:val="00781818"/>
    <w:rsid w:val="00782302"/>
    <w:rsid w:val="007842AB"/>
    <w:rsid w:val="007871C4"/>
    <w:rsid w:val="00787283"/>
    <w:rsid w:val="00787EE3"/>
    <w:rsid w:val="00791589"/>
    <w:rsid w:val="007951EC"/>
    <w:rsid w:val="007969B6"/>
    <w:rsid w:val="00796CF1"/>
    <w:rsid w:val="007A0B99"/>
    <w:rsid w:val="007A3D32"/>
    <w:rsid w:val="007A4171"/>
    <w:rsid w:val="007A47CD"/>
    <w:rsid w:val="007B00B8"/>
    <w:rsid w:val="007B2B69"/>
    <w:rsid w:val="007B4102"/>
    <w:rsid w:val="007B4DFE"/>
    <w:rsid w:val="007B6603"/>
    <w:rsid w:val="007B67CC"/>
    <w:rsid w:val="007B68EC"/>
    <w:rsid w:val="007B75E2"/>
    <w:rsid w:val="007B7B9C"/>
    <w:rsid w:val="007C0F40"/>
    <w:rsid w:val="007C1BF4"/>
    <w:rsid w:val="007C2025"/>
    <w:rsid w:val="007C2283"/>
    <w:rsid w:val="007C2BD1"/>
    <w:rsid w:val="007D034E"/>
    <w:rsid w:val="007D03AC"/>
    <w:rsid w:val="007D1B7D"/>
    <w:rsid w:val="007D1DDA"/>
    <w:rsid w:val="007D2CC8"/>
    <w:rsid w:val="007D405A"/>
    <w:rsid w:val="007D447C"/>
    <w:rsid w:val="007D4C39"/>
    <w:rsid w:val="007D53E8"/>
    <w:rsid w:val="007D6489"/>
    <w:rsid w:val="007D7540"/>
    <w:rsid w:val="007E0BE0"/>
    <w:rsid w:val="007E0F44"/>
    <w:rsid w:val="007E1B8E"/>
    <w:rsid w:val="007E244A"/>
    <w:rsid w:val="007E2856"/>
    <w:rsid w:val="007E40AD"/>
    <w:rsid w:val="007E4710"/>
    <w:rsid w:val="007E4AC5"/>
    <w:rsid w:val="007E5BBB"/>
    <w:rsid w:val="007E6C0C"/>
    <w:rsid w:val="007F1843"/>
    <w:rsid w:val="007F2144"/>
    <w:rsid w:val="007F3860"/>
    <w:rsid w:val="007F4ED4"/>
    <w:rsid w:val="007F69AC"/>
    <w:rsid w:val="007F7AE4"/>
    <w:rsid w:val="008004EE"/>
    <w:rsid w:val="00800ACE"/>
    <w:rsid w:val="00800EA8"/>
    <w:rsid w:val="00800F53"/>
    <w:rsid w:val="00804E5F"/>
    <w:rsid w:val="00805100"/>
    <w:rsid w:val="00805232"/>
    <w:rsid w:val="00810686"/>
    <w:rsid w:val="008137A1"/>
    <w:rsid w:val="00813A0D"/>
    <w:rsid w:val="00815C01"/>
    <w:rsid w:val="00816AB9"/>
    <w:rsid w:val="008171E3"/>
    <w:rsid w:val="00820DE9"/>
    <w:rsid w:val="0082341A"/>
    <w:rsid w:val="008250D8"/>
    <w:rsid w:val="00826694"/>
    <w:rsid w:val="0083184B"/>
    <w:rsid w:val="00831C68"/>
    <w:rsid w:val="0083248F"/>
    <w:rsid w:val="0083392C"/>
    <w:rsid w:val="00834349"/>
    <w:rsid w:val="00837B22"/>
    <w:rsid w:val="00837BE9"/>
    <w:rsid w:val="0084069C"/>
    <w:rsid w:val="00842120"/>
    <w:rsid w:val="008452EB"/>
    <w:rsid w:val="0084744D"/>
    <w:rsid w:val="00850A7E"/>
    <w:rsid w:val="00850AB6"/>
    <w:rsid w:val="00852434"/>
    <w:rsid w:val="0085329B"/>
    <w:rsid w:val="00855B8A"/>
    <w:rsid w:val="008606BC"/>
    <w:rsid w:val="00862DE5"/>
    <w:rsid w:val="0086365A"/>
    <w:rsid w:val="008638EB"/>
    <w:rsid w:val="00866B89"/>
    <w:rsid w:val="00867568"/>
    <w:rsid w:val="0087071D"/>
    <w:rsid w:val="00870A17"/>
    <w:rsid w:val="00870B1B"/>
    <w:rsid w:val="008717D5"/>
    <w:rsid w:val="00872111"/>
    <w:rsid w:val="0087246B"/>
    <w:rsid w:val="008729E7"/>
    <w:rsid w:val="00874E38"/>
    <w:rsid w:val="008757D5"/>
    <w:rsid w:val="008763C3"/>
    <w:rsid w:val="0087765A"/>
    <w:rsid w:val="00880D05"/>
    <w:rsid w:val="00887284"/>
    <w:rsid w:val="008922B8"/>
    <w:rsid w:val="0089262C"/>
    <w:rsid w:val="00892940"/>
    <w:rsid w:val="00892DD5"/>
    <w:rsid w:val="0089333A"/>
    <w:rsid w:val="00894351"/>
    <w:rsid w:val="008947CE"/>
    <w:rsid w:val="0089503F"/>
    <w:rsid w:val="00896191"/>
    <w:rsid w:val="0089653C"/>
    <w:rsid w:val="0089784D"/>
    <w:rsid w:val="00897B4F"/>
    <w:rsid w:val="008A04A3"/>
    <w:rsid w:val="008A2B25"/>
    <w:rsid w:val="008A2DEB"/>
    <w:rsid w:val="008A46F6"/>
    <w:rsid w:val="008A7131"/>
    <w:rsid w:val="008A7458"/>
    <w:rsid w:val="008B0773"/>
    <w:rsid w:val="008B56D1"/>
    <w:rsid w:val="008B6D25"/>
    <w:rsid w:val="008B7B5E"/>
    <w:rsid w:val="008C0FA3"/>
    <w:rsid w:val="008C1AFB"/>
    <w:rsid w:val="008C5A04"/>
    <w:rsid w:val="008C6235"/>
    <w:rsid w:val="008C6E11"/>
    <w:rsid w:val="008D0104"/>
    <w:rsid w:val="008D020C"/>
    <w:rsid w:val="008D0EF3"/>
    <w:rsid w:val="008D0FCA"/>
    <w:rsid w:val="008D6C58"/>
    <w:rsid w:val="008D6CC8"/>
    <w:rsid w:val="008D75B4"/>
    <w:rsid w:val="008E0507"/>
    <w:rsid w:val="008E2985"/>
    <w:rsid w:val="008E5465"/>
    <w:rsid w:val="008E6612"/>
    <w:rsid w:val="008E7D37"/>
    <w:rsid w:val="008F1B76"/>
    <w:rsid w:val="008F1DD8"/>
    <w:rsid w:val="008F77E4"/>
    <w:rsid w:val="009006AA"/>
    <w:rsid w:val="009013E7"/>
    <w:rsid w:val="00901E79"/>
    <w:rsid w:val="00902122"/>
    <w:rsid w:val="0090253A"/>
    <w:rsid w:val="00903356"/>
    <w:rsid w:val="00903F26"/>
    <w:rsid w:val="00904937"/>
    <w:rsid w:val="00906F4E"/>
    <w:rsid w:val="0091006D"/>
    <w:rsid w:val="0091120A"/>
    <w:rsid w:val="00911866"/>
    <w:rsid w:val="00912B9D"/>
    <w:rsid w:val="00912DB2"/>
    <w:rsid w:val="00912F12"/>
    <w:rsid w:val="009163D2"/>
    <w:rsid w:val="00916D17"/>
    <w:rsid w:val="00917233"/>
    <w:rsid w:val="009218F0"/>
    <w:rsid w:val="00922C67"/>
    <w:rsid w:val="00925A9B"/>
    <w:rsid w:val="0092631B"/>
    <w:rsid w:val="0092661E"/>
    <w:rsid w:val="00926BD3"/>
    <w:rsid w:val="00927FF0"/>
    <w:rsid w:val="00933977"/>
    <w:rsid w:val="009355D8"/>
    <w:rsid w:val="009358FF"/>
    <w:rsid w:val="00935B83"/>
    <w:rsid w:val="00935EC7"/>
    <w:rsid w:val="009372D7"/>
    <w:rsid w:val="00940E4A"/>
    <w:rsid w:val="00941515"/>
    <w:rsid w:val="00944F43"/>
    <w:rsid w:val="0094639A"/>
    <w:rsid w:val="00946A71"/>
    <w:rsid w:val="00947AB0"/>
    <w:rsid w:val="00947E1E"/>
    <w:rsid w:val="00952BDD"/>
    <w:rsid w:val="00952F9F"/>
    <w:rsid w:val="00953103"/>
    <w:rsid w:val="009553B3"/>
    <w:rsid w:val="00956557"/>
    <w:rsid w:val="00957B4D"/>
    <w:rsid w:val="00964540"/>
    <w:rsid w:val="00965E6E"/>
    <w:rsid w:val="009664FD"/>
    <w:rsid w:val="00967E28"/>
    <w:rsid w:val="0097053A"/>
    <w:rsid w:val="00970DD1"/>
    <w:rsid w:val="009718ED"/>
    <w:rsid w:val="00973A70"/>
    <w:rsid w:val="00975B74"/>
    <w:rsid w:val="00975D3D"/>
    <w:rsid w:val="009762BA"/>
    <w:rsid w:val="00977131"/>
    <w:rsid w:val="00977A77"/>
    <w:rsid w:val="00977BB8"/>
    <w:rsid w:val="009825C0"/>
    <w:rsid w:val="00982CAF"/>
    <w:rsid w:val="00983303"/>
    <w:rsid w:val="00985220"/>
    <w:rsid w:val="00990074"/>
    <w:rsid w:val="009915A9"/>
    <w:rsid w:val="0099389D"/>
    <w:rsid w:val="00993907"/>
    <w:rsid w:val="009939F5"/>
    <w:rsid w:val="009954F5"/>
    <w:rsid w:val="00995595"/>
    <w:rsid w:val="00995F7D"/>
    <w:rsid w:val="00997DE7"/>
    <w:rsid w:val="009A11B9"/>
    <w:rsid w:val="009A131E"/>
    <w:rsid w:val="009A3285"/>
    <w:rsid w:val="009A7F21"/>
    <w:rsid w:val="009B04C3"/>
    <w:rsid w:val="009B14B9"/>
    <w:rsid w:val="009B6998"/>
    <w:rsid w:val="009C0ACC"/>
    <w:rsid w:val="009C17BB"/>
    <w:rsid w:val="009C31A9"/>
    <w:rsid w:val="009C3450"/>
    <w:rsid w:val="009C6976"/>
    <w:rsid w:val="009C798C"/>
    <w:rsid w:val="009D0189"/>
    <w:rsid w:val="009D157B"/>
    <w:rsid w:val="009D3DAF"/>
    <w:rsid w:val="009D570B"/>
    <w:rsid w:val="009D7933"/>
    <w:rsid w:val="009E69EA"/>
    <w:rsid w:val="009F5D06"/>
    <w:rsid w:val="009F6334"/>
    <w:rsid w:val="009F63BD"/>
    <w:rsid w:val="009F7C8F"/>
    <w:rsid w:val="00A02306"/>
    <w:rsid w:val="00A031C1"/>
    <w:rsid w:val="00A04066"/>
    <w:rsid w:val="00A04314"/>
    <w:rsid w:val="00A04648"/>
    <w:rsid w:val="00A0732D"/>
    <w:rsid w:val="00A10D63"/>
    <w:rsid w:val="00A11956"/>
    <w:rsid w:val="00A17BE7"/>
    <w:rsid w:val="00A206D0"/>
    <w:rsid w:val="00A20748"/>
    <w:rsid w:val="00A2291A"/>
    <w:rsid w:val="00A23B19"/>
    <w:rsid w:val="00A24CEE"/>
    <w:rsid w:val="00A255A6"/>
    <w:rsid w:val="00A256FA"/>
    <w:rsid w:val="00A27FC9"/>
    <w:rsid w:val="00A27FCA"/>
    <w:rsid w:val="00A305D6"/>
    <w:rsid w:val="00A30F3C"/>
    <w:rsid w:val="00A31999"/>
    <w:rsid w:val="00A32846"/>
    <w:rsid w:val="00A37DE9"/>
    <w:rsid w:val="00A44F4D"/>
    <w:rsid w:val="00A455A0"/>
    <w:rsid w:val="00A46B1E"/>
    <w:rsid w:val="00A5007A"/>
    <w:rsid w:val="00A508E3"/>
    <w:rsid w:val="00A51ABE"/>
    <w:rsid w:val="00A51D96"/>
    <w:rsid w:val="00A5248A"/>
    <w:rsid w:val="00A53182"/>
    <w:rsid w:val="00A64144"/>
    <w:rsid w:val="00A70F57"/>
    <w:rsid w:val="00A7230A"/>
    <w:rsid w:val="00A77183"/>
    <w:rsid w:val="00A8085C"/>
    <w:rsid w:val="00A80D8A"/>
    <w:rsid w:val="00A84A7B"/>
    <w:rsid w:val="00A84D23"/>
    <w:rsid w:val="00A8523C"/>
    <w:rsid w:val="00A862FA"/>
    <w:rsid w:val="00A86345"/>
    <w:rsid w:val="00A90DC4"/>
    <w:rsid w:val="00A950AD"/>
    <w:rsid w:val="00A9520D"/>
    <w:rsid w:val="00A95FAD"/>
    <w:rsid w:val="00A96979"/>
    <w:rsid w:val="00A96E6B"/>
    <w:rsid w:val="00A973D9"/>
    <w:rsid w:val="00AA04C6"/>
    <w:rsid w:val="00AA0D28"/>
    <w:rsid w:val="00AA28B9"/>
    <w:rsid w:val="00AA5ED1"/>
    <w:rsid w:val="00AA62A4"/>
    <w:rsid w:val="00AB063F"/>
    <w:rsid w:val="00AB0E01"/>
    <w:rsid w:val="00AB0E03"/>
    <w:rsid w:val="00AB5804"/>
    <w:rsid w:val="00AB6CEE"/>
    <w:rsid w:val="00AB6FA1"/>
    <w:rsid w:val="00AB7013"/>
    <w:rsid w:val="00AB7AAE"/>
    <w:rsid w:val="00AB7CA5"/>
    <w:rsid w:val="00AC19B9"/>
    <w:rsid w:val="00AC2BCB"/>
    <w:rsid w:val="00AC2ECC"/>
    <w:rsid w:val="00AC3A33"/>
    <w:rsid w:val="00AC5F93"/>
    <w:rsid w:val="00AC6E31"/>
    <w:rsid w:val="00AC711D"/>
    <w:rsid w:val="00AC7564"/>
    <w:rsid w:val="00AD21C1"/>
    <w:rsid w:val="00AD3468"/>
    <w:rsid w:val="00AD4A6C"/>
    <w:rsid w:val="00AD5074"/>
    <w:rsid w:val="00AD583F"/>
    <w:rsid w:val="00AD6F70"/>
    <w:rsid w:val="00AE69C7"/>
    <w:rsid w:val="00AE7006"/>
    <w:rsid w:val="00AE729E"/>
    <w:rsid w:val="00AE7913"/>
    <w:rsid w:val="00AF05EC"/>
    <w:rsid w:val="00AF174B"/>
    <w:rsid w:val="00AF2723"/>
    <w:rsid w:val="00AF2F78"/>
    <w:rsid w:val="00AF3986"/>
    <w:rsid w:val="00AF5072"/>
    <w:rsid w:val="00AF5393"/>
    <w:rsid w:val="00AF7A42"/>
    <w:rsid w:val="00B02F05"/>
    <w:rsid w:val="00B03C56"/>
    <w:rsid w:val="00B050BB"/>
    <w:rsid w:val="00B06030"/>
    <w:rsid w:val="00B0693B"/>
    <w:rsid w:val="00B108B4"/>
    <w:rsid w:val="00B131FD"/>
    <w:rsid w:val="00B13588"/>
    <w:rsid w:val="00B13A0F"/>
    <w:rsid w:val="00B16743"/>
    <w:rsid w:val="00B20346"/>
    <w:rsid w:val="00B20487"/>
    <w:rsid w:val="00B20CCF"/>
    <w:rsid w:val="00B213EC"/>
    <w:rsid w:val="00B21B3C"/>
    <w:rsid w:val="00B21FF9"/>
    <w:rsid w:val="00B2204A"/>
    <w:rsid w:val="00B22F28"/>
    <w:rsid w:val="00B23E8E"/>
    <w:rsid w:val="00B301F2"/>
    <w:rsid w:val="00B323F1"/>
    <w:rsid w:val="00B32B1F"/>
    <w:rsid w:val="00B341DA"/>
    <w:rsid w:val="00B358F4"/>
    <w:rsid w:val="00B361DA"/>
    <w:rsid w:val="00B36E21"/>
    <w:rsid w:val="00B36E87"/>
    <w:rsid w:val="00B4148E"/>
    <w:rsid w:val="00B41668"/>
    <w:rsid w:val="00B41D51"/>
    <w:rsid w:val="00B4344B"/>
    <w:rsid w:val="00B43C53"/>
    <w:rsid w:val="00B44627"/>
    <w:rsid w:val="00B5110D"/>
    <w:rsid w:val="00B52D25"/>
    <w:rsid w:val="00B54367"/>
    <w:rsid w:val="00B5489C"/>
    <w:rsid w:val="00B55F0B"/>
    <w:rsid w:val="00B575E3"/>
    <w:rsid w:val="00B610C6"/>
    <w:rsid w:val="00B645F5"/>
    <w:rsid w:val="00B650FC"/>
    <w:rsid w:val="00B7361D"/>
    <w:rsid w:val="00B74F43"/>
    <w:rsid w:val="00B752C9"/>
    <w:rsid w:val="00B756F0"/>
    <w:rsid w:val="00B77438"/>
    <w:rsid w:val="00B7776E"/>
    <w:rsid w:val="00B80228"/>
    <w:rsid w:val="00B80235"/>
    <w:rsid w:val="00B8125B"/>
    <w:rsid w:val="00B82F73"/>
    <w:rsid w:val="00B83C07"/>
    <w:rsid w:val="00B84197"/>
    <w:rsid w:val="00B84E34"/>
    <w:rsid w:val="00B86AAC"/>
    <w:rsid w:val="00B95052"/>
    <w:rsid w:val="00B954E2"/>
    <w:rsid w:val="00B95BEE"/>
    <w:rsid w:val="00B96004"/>
    <w:rsid w:val="00B97B27"/>
    <w:rsid w:val="00BA13AF"/>
    <w:rsid w:val="00BA170B"/>
    <w:rsid w:val="00BA21B4"/>
    <w:rsid w:val="00BA5528"/>
    <w:rsid w:val="00BA698C"/>
    <w:rsid w:val="00BA6EE5"/>
    <w:rsid w:val="00BA7612"/>
    <w:rsid w:val="00BB0645"/>
    <w:rsid w:val="00BB0AC6"/>
    <w:rsid w:val="00BB2E77"/>
    <w:rsid w:val="00BC2FAD"/>
    <w:rsid w:val="00BC51B2"/>
    <w:rsid w:val="00BC6EA6"/>
    <w:rsid w:val="00BC6FD6"/>
    <w:rsid w:val="00BD07CB"/>
    <w:rsid w:val="00BD1F19"/>
    <w:rsid w:val="00BD4544"/>
    <w:rsid w:val="00BD466E"/>
    <w:rsid w:val="00BD55A3"/>
    <w:rsid w:val="00BD6174"/>
    <w:rsid w:val="00BD654D"/>
    <w:rsid w:val="00BD7546"/>
    <w:rsid w:val="00BD7E77"/>
    <w:rsid w:val="00BE005C"/>
    <w:rsid w:val="00BE0511"/>
    <w:rsid w:val="00BF02D4"/>
    <w:rsid w:val="00BF06A9"/>
    <w:rsid w:val="00BF14FE"/>
    <w:rsid w:val="00BF1FF3"/>
    <w:rsid w:val="00BF3F92"/>
    <w:rsid w:val="00BF44C1"/>
    <w:rsid w:val="00BF49AF"/>
    <w:rsid w:val="00BF5A76"/>
    <w:rsid w:val="00C007F7"/>
    <w:rsid w:val="00C01A10"/>
    <w:rsid w:val="00C02840"/>
    <w:rsid w:val="00C04C45"/>
    <w:rsid w:val="00C067DB"/>
    <w:rsid w:val="00C06CC1"/>
    <w:rsid w:val="00C11918"/>
    <w:rsid w:val="00C11C17"/>
    <w:rsid w:val="00C12980"/>
    <w:rsid w:val="00C1310B"/>
    <w:rsid w:val="00C139D7"/>
    <w:rsid w:val="00C150CC"/>
    <w:rsid w:val="00C1646D"/>
    <w:rsid w:val="00C16E7C"/>
    <w:rsid w:val="00C177DA"/>
    <w:rsid w:val="00C2074E"/>
    <w:rsid w:val="00C215FE"/>
    <w:rsid w:val="00C221BC"/>
    <w:rsid w:val="00C244A4"/>
    <w:rsid w:val="00C24CFE"/>
    <w:rsid w:val="00C30EAF"/>
    <w:rsid w:val="00C310B3"/>
    <w:rsid w:val="00C3174E"/>
    <w:rsid w:val="00C32220"/>
    <w:rsid w:val="00C34484"/>
    <w:rsid w:val="00C44357"/>
    <w:rsid w:val="00C46E4B"/>
    <w:rsid w:val="00C47C0A"/>
    <w:rsid w:val="00C47EEA"/>
    <w:rsid w:val="00C50A8F"/>
    <w:rsid w:val="00C50C12"/>
    <w:rsid w:val="00C519D8"/>
    <w:rsid w:val="00C535F6"/>
    <w:rsid w:val="00C536E4"/>
    <w:rsid w:val="00C5427D"/>
    <w:rsid w:val="00C555A2"/>
    <w:rsid w:val="00C55AEF"/>
    <w:rsid w:val="00C56F2C"/>
    <w:rsid w:val="00C577F7"/>
    <w:rsid w:val="00C62427"/>
    <w:rsid w:val="00C630AC"/>
    <w:rsid w:val="00C658BB"/>
    <w:rsid w:val="00C66FC0"/>
    <w:rsid w:val="00C670E3"/>
    <w:rsid w:val="00C70485"/>
    <w:rsid w:val="00C70A5D"/>
    <w:rsid w:val="00C75063"/>
    <w:rsid w:val="00C756AB"/>
    <w:rsid w:val="00C75DD0"/>
    <w:rsid w:val="00C76200"/>
    <w:rsid w:val="00C763D4"/>
    <w:rsid w:val="00C8517E"/>
    <w:rsid w:val="00C8699C"/>
    <w:rsid w:val="00C90176"/>
    <w:rsid w:val="00C90745"/>
    <w:rsid w:val="00C93B0A"/>
    <w:rsid w:val="00CA0847"/>
    <w:rsid w:val="00CA40D1"/>
    <w:rsid w:val="00CA5539"/>
    <w:rsid w:val="00CA6A9F"/>
    <w:rsid w:val="00CA753B"/>
    <w:rsid w:val="00CB0C31"/>
    <w:rsid w:val="00CB12EC"/>
    <w:rsid w:val="00CB1839"/>
    <w:rsid w:val="00CB389A"/>
    <w:rsid w:val="00CB3CD5"/>
    <w:rsid w:val="00CB3DEF"/>
    <w:rsid w:val="00CB5605"/>
    <w:rsid w:val="00CB562D"/>
    <w:rsid w:val="00CB663B"/>
    <w:rsid w:val="00CB6720"/>
    <w:rsid w:val="00CC050C"/>
    <w:rsid w:val="00CC29A9"/>
    <w:rsid w:val="00CC5B16"/>
    <w:rsid w:val="00CC6044"/>
    <w:rsid w:val="00CC734D"/>
    <w:rsid w:val="00CD1FFB"/>
    <w:rsid w:val="00CD36DF"/>
    <w:rsid w:val="00CD414A"/>
    <w:rsid w:val="00CD4B5D"/>
    <w:rsid w:val="00CD6968"/>
    <w:rsid w:val="00CD75C7"/>
    <w:rsid w:val="00CD7F25"/>
    <w:rsid w:val="00CE3666"/>
    <w:rsid w:val="00CE4F93"/>
    <w:rsid w:val="00CE56B5"/>
    <w:rsid w:val="00CE60C5"/>
    <w:rsid w:val="00CE71BA"/>
    <w:rsid w:val="00CF106D"/>
    <w:rsid w:val="00CF49CE"/>
    <w:rsid w:val="00CF5D9C"/>
    <w:rsid w:val="00D0017A"/>
    <w:rsid w:val="00D0029D"/>
    <w:rsid w:val="00D01272"/>
    <w:rsid w:val="00D039CE"/>
    <w:rsid w:val="00D0450B"/>
    <w:rsid w:val="00D0566F"/>
    <w:rsid w:val="00D06699"/>
    <w:rsid w:val="00D07514"/>
    <w:rsid w:val="00D077A8"/>
    <w:rsid w:val="00D114C8"/>
    <w:rsid w:val="00D118CF"/>
    <w:rsid w:val="00D119CB"/>
    <w:rsid w:val="00D11AC4"/>
    <w:rsid w:val="00D1201C"/>
    <w:rsid w:val="00D12FB9"/>
    <w:rsid w:val="00D14FAD"/>
    <w:rsid w:val="00D152F4"/>
    <w:rsid w:val="00D15F5A"/>
    <w:rsid w:val="00D215F6"/>
    <w:rsid w:val="00D22186"/>
    <w:rsid w:val="00D22A43"/>
    <w:rsid w:val="00D2305B"/>
    <w:rsid w:val="00D26407"/>
    <w:rsid w:val="00D27940"/>
    <w:rsid w:val="00D27C83"/>
    <w:rsid w:val="00D30CDE"/>
    <w:rsid w:val="00D315AD"/>
    <w:rsid w:val="00D317F2"/>
    <w:rsid w:val="00D3285E"/>
    <w:rsid w:val="00D35251"/>
    <w:rsid w:val="00D35BAC"/>
    <w:rsid w:val="00D428EA"/>
    <w:rsid w:val="00D42E8C"/>
    <w:rsid w:val="00D4679C"/>
    <w:rsid w:val="00D51211"/>
    <w:rsid w:val="00D517BD"/>
    <w:rsid w:val="00D53333"/>
    <w:rsid w:val="00D535E0"/>
    <w:rsid w:val="00D53CC4"/>
    <w:rsid w:val="00D56470"/>
    <w:rsid w:val="00D56DB4"/>
    <w:rsid w:val="00D60F1F"/>
    <w:rsid w:val="00D62F37"/>
    <w:rsid w:val="00D634EB"/>
    <w:rsid w:val="00D63FF1"/>
    <w:rsid w:val="00D6556B"/>
    <w:rsid w:val="00D73807"/>
    <w:rsid w:val="00D73C13"/>
    <w:rsid w:val="00D756DB"/>
    <w:rsid w:val="00D7595A"/>
    <w:rsid w:val="00D75B4E"/>
    <w:rsid w:val="00D77C20"/>
    <w:rsid w:val="00D8267A"/>
    <w:rsid w:val="00D8598D"/>
    <w:rsid w:val="00D85A71"/>
    <w:rsid w:val="00D87001"/>
    <w:rsid w:val="00D91D1E"/>
    <w:rsid w:val="00D937B3"/>
    <w:rsid w:val="00D96B33"/>
    <w:rsid w:val="00D96BD6"/>
    <w:rsid w:val="00DA0020"/>
    <w:rsid w:val="00DA0270"/>
    <w:rsid w:val="00DA0C34"/>
    <w:rsid w:val="00DA1128"/>
    <w:rsid w:val="00DA268E"/>
    <w:rsid w:val="00DA34AF"/>
    <w:rsid w:val="00DA3DCC"/>
    <w:rsid w:val="00DA3EB8"/>
    <w:rsid w:val="00DA4009"/>
    <w:rsid w:val="00DA4E21"/>
    <w:rsid w:val="00DA679B"/>
    <w:rsid w:val="00DB0035"/>
    <w:rsid w:val="00DB469D"/>
    <w:rsid w:val="00DB6498"/>
    <w:rsid w:val="00DB6D21"/>
    <w:rsid w:val="00DB7C9F"/>
    <w:rsid w:val="00DC0734"/>
    <w:rsid w:val="00DC3F95"/>
    <w:rsid w:val="00DC48D4"/>
    <w:rsid w:val="00DC721C"/>
    <w:rsid w:val="00DD079B"/>
    <w:rsid w:val="00DD3584"/>
    <w:rsid w:val="00DD5EAD"/>
    <w:rsid w:val="00DD6604"/>
    <w:rsid w:val="00DD790B"/>
    <w:rsid w:val="00DE1D71"/>
    <w:rsid w:val="00DE213B"/>
    <w:rsid w:val="00DE330D"/>
    <w:rsid w:val="00DE3C60"/>
    <w:rsid w:val="00DE3EFB"/>
    <w:rsid w:val="00DE5F74"/>
    <w:rsid w:val="00DE7670"/>
    <w:rsid w:val="00DF0133"/>
    <w:rsid w:val="00DF1A79"/>
    <w:rsid w:val="00DF672C"/>
    <w:rsid w:val="00DF71E7"/>
    <w:rsid w:val="00E03CF3"/>
    <w:rsid w:val="00E0528B"/>
    <w:rsid w:val="00E05C68"/>
    <w:rsid w:val="00E05DDF"/>
    <w:rsid w:val="00E06058"/>
    <w:rsid w:val="00E069A0"/>
    <w:rsid w:val="00E06D7D"/>
    <w:rsid w:val="00E0741A"/>
    <w:rsid w:val="00E07FC4"/>
    <w:rsid w:val="00E11CEE"/>
    <w:rsid w:val="00E120EB"/>
    <w:rsid w:val="00E13B64"/>
    <w:rsid w:val="00E158E9"/>
    <w:rsid w:val="00E20DC4"/>
    <w:rsid w:val="00E22D5E"/>
    <w:rsid w:val="00E23D99"/>
    <w:rsid w:val="00E2406F"/>
    <w:rsid w:val="00E24C33"/>
    <w:rsid w:val="00E25B36"/>
    <w:rsid w:val="00E25DF2"/>
    <w:rsid w:val="00E30F75"/>
    <w:rsid w:val="00E31696"/>
    <w:rsid w:val="00E3285F"/>
    <w:rsid w:val="00E35904"/>
    <w:rsid w:val="00E3648A"/>
    <w:rsid w:val="00E40D9B"/>
    <w:rsid w:val="00E44E11"/>
    <w:rsid w:val="00E44E6B"/>
    <w:rsid w:val="00E45DEB"/>
    <w:rsid w:val="00E47297"/>
    <w:rsid w:val="00E53AE7"/>
    <w:rsid w:val="00E56AB9"/>
    <w:rsid w:val="00E5797F"/>
    <w:rsid w:val="00E656A5"/>
    <w:rsid w:val="00E66B8C"/>
    <w:rsid w:val="00E670CC"/>
    <w:rsid w:val="00E67F14"/>
    <w:rsid w:val="00E70E3B"/>
    <w:rsid w:val="00E71E34"/>
    <w:rsid w:val="00E745C4"/>
    <w:rsid w:val="00E74C28"/>
    <w:rsid w:val="00E754C5"/>
    <w:rsid w:val="00E760F9"/>
    <w:rsid w:val="00E77103"/>
    <w:rsid w:val="00E77742"/>
    <w:rsid w:val="00E81973"/>
    <w:rsid w:val="00E84981"/>
    <w:rsid w:val="00E87EEA"/>
    <w:rsid w:val="00E87FDE"/>
    <w:rsid w:val="00E912F0"/>
    <w:rsid w:val="00E9158D"/>
    <w:rsid w:val="00E95DEF"/>
    <w:rsid w:val="00E96DFB"/>
    <w:rsid w:val="00EA02F1"/>
    <w:rsid w:val="00EA0CBD"/>
    <w:rsid w:val="00EA229A"/>
    <w:rsid w:val="00EA52E2"/>
    <w:rsid w:val="00EA6D14"/>
    <w:rsid w:val="00EB095E"/>
    <w:rsid w:val="00EB346D"/>
    <w:rsid w:val="00EB3B34"/>
    <w:rsid w:val="00EB4479"/>
    <w:rsid w:val="00EB4553"/>
    <w:rsid w:val="00EB45A7"/>
    <w:rsid w:val="00EB65BA"/>
    <w:rsid w:val="00EB75DD"/>
    <w:rsid w:val="00EC1955"/>
    <w:rsid w:val="00EC64DB"/>
    <w:rsid w:val="00EC66E4"/>
    <w:rsid w:val="00ED0929"/>
    <w:rsid w:val="00ED0F2D"/>
    <w:rsid w:val="00ED563A"/>
    <w:rsid w:val="00ED58A2"/>
    <w:rsid w:val="00ED6418"/>
    <w:rsid w:val="00ED6D39"/>
    <w:rsid w:val="00ED6F86"/>
    <w:rsid w:val="00EE1B36"/>
    <w:rsid w:val="00EE1B81"/>
    <w:rsid w:val="00EE526C"/>
    <w:rsid w:val="00EE5750"/>
    <w:rsid w:val="00EE5F39"/>
    <w:rsid w:val="00EE74C9"/>
    <w:rsid w:val="00EE7592"/>
    <w:rsid w:val="00EF15C4"/>
    <w:rsid w:val="00EF4909"/>
    <w:rsid w:val="00EF7061"/>
    <w:rsid w:val="00F02599"/>
    <w:rsid w:val="00F048D1"/>
    <w:rsid w:val="00F06DEC"/>
    <w:rsid w:val="00F07995"/>
    <w:rsid w:val="00F15656"/>
    <w:rsid w:val="00F166A5"/>
    <w:rsid w:val="00F208EA"/>
    <w:rsid w:val="00F21177"/>
    <w:rsid w:val="00F23AA9"/>
    <w:rsid w:val="00F242BD"/>
    <w:rsid w:val="00F24B1D"/>
    <w:rsid w:val="00F25CD1"/>
    <w:rsid w:val="00F25D98"/>
    <w:rsid w:val="00F25EE7"/>
    <w:rsid w:val="00F265BE"/>
    <w:rsid w:val="00F32298"/>
    <w:rsid w:val="00F33032"/>
    <w:rsid w:val="00F37195"/>
    <w:rsid w:val="00F40939"/>
    <w:rsid w:val="00F420C6"/>
    <w:rsid w:val="00F42B93"/>
    <w:rsid w:val="00F4775A"/>
    <w:rsid w:val="00F5037E"/>
    <w:rsid w:val="00F5170A"/>
    <w:rsid w:val="00F51E5F"/>
    <w:rsid w:val="00F5652E"/>
    <w:rsid w:val="00F56E8B"/>
    <w:rsid w:val="00F60073"/>
    <w:rsid w:val="00F62613"/>
    <w:rsid w:val="00F70AF5"/>
    <w:rsid w:val="00F72741"/>
    <w:rsid w:val="00F72F5C"/>
    <w:rsid w:val="00F74BD2"/>
    <w:rsid w:val="00F773BF"/>
    <w:rsid w:val="00F7777D"/>
    <w:rsid w:val="00F77BF6"/>
    <w:rsid w:val="00F82752"/>
    <w:rsid w:val="00F833A7"/>
    <w:rsid w:val="00F8455E"/>
    <w:rsid w:val="00F861B8"/>
    <w:rsid w:val="00F86BE7"/>
    <w:rsid w:val="00F90240"/>
    <w:rsid w:val="00F943B9"/>
    <w:rsid w:val="00F949FC"/>
    <w:rsid w:val="00F95430"/>
    <w:rsid w:val="00F97258"/>
    <w:rsid w:val="00F97D66"/>
    <w:rsid w:val="00FA0976"/>
    <w:rsid w:val="00FA18C5"/>
    <w:rsid w:val="00FA2F32"/>
    <w:rsid w:val="00FA4A72"/>
    <w:rsid w:val="00FA4E58"/>
    <w:rsid w:val="00FA5374"/>
    <w:rsid w:val="00FA5923"/>
    <w:rsid w:val="00FB2FC2"/>
    <w:rsid w:val="00FB307A"/>
    <w:rsid w:val="00FB40B0"/>
    <w:rsid w:val="00FB537E"/>
    <w:rsid w:val="00FB6608"/>
    <w:rsid w:val="00FB6806"/>
    <w:rsid w:val="00FB7482"/>
    <w:rsid w:val="00FC1B29"/>
    <w:rsid w:val="00FC2344"/>
    <w:rsid w:val="00FC2D2B"/>
    <w:rsid w:val="00FC771F"/>
    <w:rsid w:val="00FC7D08"/>
    <w:rsid w:val="00FD1294"/>
    <w:rsid w:val="00FD497D"/>
    <w:rsid w:val="00FD4C24"/>
    <w:rsid w:val="00FD552F"/>
    <w:rsid w:val="00FD5ED1"/>
    <w:rsid w:val="00FD6F51"/>
    <w:rsid w:val="00FE00BB"/>
    <w:rsid w:val="00FE37E1"/>
    <w:rsid w:val="00FE4F37"/>
    <w:rsid w:val="00FF042F"/>
    <w:rsid w:val="00FF1539"/>
    <w:rsid w:val="00FF22BF"/>
    <w:rsid w:val="00FF5193"/>
    <w:rsid w:val="00FF5FFA"/>
    <w:rsid w:val="00FF78F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23233"/>
    <o:shapelayout v:ext="edit">
      <o:idmap v:ext="edit" data="1"/>
    </o:shapelayout>
  </w:shapeDefaults>
  <w:decimalSymbol w:val=","/>
  <w:listSeparator w:val=";"/>
  <w14:docId w14:val="757A89B9"/>
  <w15:docId w15:val="{3D49BC54-C577-44B3-B3F7-2D288D9BF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A7131"/>
    <w:pPr>
      <w:suppressAutoHyphens/>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957B4D"/>
    <w:pPr>
      <w:keepNext/>
      <w:ind w:left="-907" w:firstLine="1"/>
      <w:jc w:val="right"/>
      <w:outlineLvl w:val="0"/>
    </w:pPr>
    <w:rPr>
      <w:rFonts w:ascii="Arial" w:hAnsi="Arial"/>
      <w:sz w:val="24"/>
    </w:rPr>
  </w:style>
  <w:style w:type="paragraph" w:styleId="Nagwek2">
    <w:name w:val="heading 2"/>
    <w:basedOn w:val="Normalny"/>
    <w:next w:val="Normalny"/>
    <w:link w:val="Nagwek2Znak"/>
    <w:qFormat/>
    <w:rsid w:val="00957B4D"/>
    <w:pPr>
      <w:keepNext/>
      <w:ind w:left="-454" w:firstLine="1"/>
      <w:jc w:val="both"/>
      <w:outlineLvl w:val="1"/>
    </w:pPr>
    <w:rPr>
      <w:b/>
      <w:sz w:val="24"/>
    </w:rPr>
  </w:style>
  <w:style w:type="paragraph" w:styleId="Nagwek3">
    <w:name w:val="heading 3"/>
    <w:basedOn w:val="Normalny"/>
    <w:next w:val="Normalny"/>
    <w:link w:val="Nagwek3Znak"/>
    <w:qFormat/>
    <w:rsid w:val="00957B4D"/>
    <w:pPr>
      <w:keepNext/>
      <w:outlineLvl w:val="2"/>
    </w:pPr>
    <w:rPr>
      <w:b/>
      <w:sz w:val="24"/>
      <w:u w:val="single"/>
    </w:rPr>
  </w:style>
  <w:style w:type="paragraph" w:styleId="Nagwek4">
    <w:name w:val="heading 4"/>
    <w:basedOn w:val="Normalny"/>
    <w:next w:val="Normalny"/>
    <w:link w:val="Nagwek4Znak"/>
    <w:qFormat/>
    <w:rsid w:val="00957B4D"/>
    <w:pPr>
      <w:keepNext/>
      <w:jc w:val="right"/>
      <w:outlineLvl w:val="3"/>
    </w:pPr>
    <w:rPr>
      <w:rFonts w:ascii="Arial" w:hAnsi="Arial"/>
      <w:i/>
      <w:sz w:val="24"/>
    </w:rPr>
  </w:style>
  <w:style w:type="paragraph" w:styleId="Nagwek5">
    <w:name w:val="heading 5"/>
    <w:basedOn w:val="Normalny"/>
    <w:next w:val="Normalny"/>
    <w:link w:val="Nagwek5Znak"/>
    <w:qFormat/>
    <w:rsid w:val="00957B4D"/>
    <w:pPr>
      <w:keepNext/>
      <w:jc w:val="center"/>
      <w:outlineLvl w:val="4"/>
    </w:pPr>
    <w:rPr>
      <w:rFonts w:ascii="Arial" w:hAnsi="Arial"/>
      <w:b/>
      <w:sz w:val="24"/>
    </w:rPr>
  </w:style>
  <w:style w:type="paragraph" w:styleId="Nagwek6">
    <w:name w:val="heading 6"/>
    <w:basedOn w:val="Normalny"/>
    <w:next w:val="Normalny"/>
    <w:link w:val="Nagwek6Znak"/>
    <w:qFormat/>
    <w:rsid w:val="00957B4D"/>
    <w:pPr>
      <w:keepNext/>
      <w:jc w:val="right"/>
      <w:outlineLvl w:val="5"/>
    </w:pPr>
    <w:rPr>
      <w:rFonts w:ascii="Arial" w:hAnsi="Arial"/>
      <w:b/>
      <w:sz w:val="24"/>
    </w:rPr>
  </w:style>
  <w:style w:type="paragraph" w:styleId="Nagwek7">
    <w:name w:val="heading 7"/>
    <w:basedOn w:val="Normalny"/>
    <w:next w:val="Normalny"/>
    <w:link w:val="Nagwek7Znak"/>
    <w:qFormat/>
    <w:rsid w:val="00957B4D"/>
    <w:pPr>
      <w:keepNext/>
      <w:outlineLvl w:val="6"/>
    </w:pPr>
    <w:rPr>
      <w:rFonts w:ascii="Arial" w:hAnsi="Arial"/>
      <w:b/>
      <w:sz w:val="22"/>
    </w:rPr>
  </w:style>
  <w:style w:type="paragraph" w:styleId="Nagwek8">
    <w:name w:val="heading 8"/>
    <w:basedOn w:val="Normalny"/>
    <w:next w:val="Normalny"/>
    <w:link w:val="Nagwek8Znak"/>
    <w:qFormat/>
    <w:rsid w:val="00957B4D"/>
    <w:pPr>
      <w:keepNext/>
      <w:jc w:val="center"/>
      <w:outlineLvl w:val="7"/>
    </w:pPr>
    <w:rPr>
      <w:rFonts w:ascii="Arial" w:hAnsi="Arial"/>
      <w:b/>
      <w:sz w:val="22"/>
    </w:rPr>
  </w:style>
  <w:style w:type="paragraph" w:styleId="Nagwek9">
    <w:name w:val="heading 9"/>
    <w:basedOn w:val="Normalny"/>
    <w:next w:val="Normalny"/>
    <w:link w:val="Nagwek9Znak"/>
    <w:qFormat/>
    <w:rsid w:val="00957B4D"/>
    <w:pPr>
      <w:keepNext/>
      <w:jc w:val="right"/>
      <w:outlineLvl w:val="8"/>
    </w:pPr>
    <w:rPr>
      <w:rFonts w:ascii="Arial" w:hAnsi="Arial"/>
      <w: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957B4D"/>
    <w:rPr>
      <w:rFonts w:ascii="Arial" w:eastAsia="Times New Roman" w:hAnsi="Arial" w:cs="Times New Roman"/>
      <w:sz w:val="24"/>
      <w:szCs w:val="20"/>
      <w:lang w:eastAsia="pl-PL"/>
    </w:rPr>
  </w:style>
  <w:style w:type="character" w:customStyle="1" w:styleId="Nagwek2Znak">
    <w:name w:val="Nagłówek 2 Znak"/>
    <w:basedOn w:val="Domylnaczcionkaakapitu"/>
    <w:link w:val="Nagwek2"/>
    <w:rsid w:val="00957B4D"/>
    <w:rPr>
      <w:rFonts w:ascii="Times New Roman" w:eastAsia="Times New Roman" w:hAnsi="Times New Roman" w:cs="Times New Roman"/>
      <w:b/>
      <w:sz w:val="24"/>
      <w:szCs w:val="20"/>
      <w:lang w:eastAsia="pl-PL"/>
    </w:rPr>
  </w:style>
  <w:style w:type="character" w:customStyle="1" w:styleId="Nagwek3Znak">
    <w:name w:val="Nagłówek 3 Znak"/>
    <w:basedOn w:val="Domylnaczcionkaakapitu"/>
    <w:link w:val="Nagwek3"/>
    <w:rsid w:val="00957B4D"/>
    <w:rPr>
      <w:rFonts w:ascii="Times New Roman" w:eastAsia="Times New Roman" w:hAnsi="Times New Roman" w:cs="Times New Roman"/>
      <w:b/>
      <w:sz w:val="24"/>
      <w:szCs w:val="20"/>
      <w:u w:val="single"/>
      <w:lang w:eastAsia="pl-PL"/>
    </w:rPr>
  </w:style>
  <w:style w:type="character" w:customStyle="1" w:styleId="Nagwek4Znak">
    <w:name w:val="Nagłówek 4 Znak"/>
    <w:basedOn w:val="Domylnaczcionkaakapitu"/>
    <w:link w:val="Nagwek4"/>
    <w:rsid w:val="00957B4D"/>
    <w:rPr>
      <w:rFonts w:ascii="Arial" w:eastAsia="Times New Roman" w:hAnsi="Arial" w:cs="Times New Roman"/>
      <w:i/>
      <w:sz w:val="24"/>
      <w:szCs w:val="20"/>
      <w:lang w:eastAsia="pl-PL"/>
    </w:rPr>
  </w:style>
  <w:style w:type="character" w:customStyle="1" w:styleId="Nagwek5Znak">
    <w:name w:val="Nagłówek 5 Znak"/>
    <w:basedOn w:val="Domylnaczcionkaakapitu"/>
    <w:link w:val="Nagwek5"/>
    <w:rsid w:val="00957B4D"/>
    <w:rPr>
      <w:rFonts w:ascii="Arial" w:eastAsia="Times New Roman" w:hAnsi="Arial" w:cs="Times New Roman"/>
      <w:b/>
      <w:sz w:val="24"/>
      <w:szCs w:val="20"/>
      <w:lang w:eastAsia="pl-PL"/>
    </w:rPr>
  </w:style>
  <w:style w:type="character" w:customStyle="1" w:styleId="Nagwek6Znak">
    <w:name w:val="Nagłówek 6 Znak"/>
    <w:basedOn w:val="Domylnaczcionkaakapitu"/>
    <w:link w:val="Nagwek6"/>
    <w:rsid w:val="00957B4D"/>
    <w:rPr>
      <w:rFonts w:ascii="Arial" w:eastAsia="Times New Roman" w:hAnsi="Arial" w:cs="Times New Roman"/>
      <w:b/>
      <w:sz w:val="24"/>
      <w:szCs w:val="20"/>
      <w:lang w:eastAsia="pl-PL"/>
    </w:rPr>
  </w:style>
  <w:style w:type="character" w:customStyle="1" w:styleId="Nagwek7Znak">
    <w:name w:val="Nagłówek 7 Znak"/>
    <w:basedOn w:val="Domylnaczcionkaakapitu"/>
    <w:link w:val="Nagwek7"/>
    <w:rsid w:val="00957B4D"/>
    <w:rPr>
      <w:rFonts w:ascii="Arial" w:eastAsia="Times New Roman" w:hAnsi="Arial" w:cs="Times New Roman"/>
      <w:b/>
      <w:szCs w:val="20"/>
      <w:lang w:eastAsia="pl-PL"/>
    </w:rPr>
  </w:style>
  <w:style w:type="character" w:customStyle="1" w:styleId="Nagwek8Znak">
    <w:name w:val="Nagłówek 8 Znak"/>
    <w:basedOn w:val="Domylnaczcionkaakapitu"/>
    <w:link w:val="Nagwek8"/>
    <w:rsid w:val="00957B4D"/>
    <w:rPr>
      <w:rFonts w:ascii="Arial" w:eastAsia="Times New Roman" w:hAnsi="Arial" w:cs="Times New Roman"/>
      <w:b/>
      <w:szCs w:val="20"/>
      <w:lang w:eastAsia="pl-PL"/>
    </w:rPr>
  </w:style>
  <w:style w:type="character" w:customStyle="1" w:styleId="Nagwek9Znak">
    <w:name w:val="Nagłówek 9 Znak"/>
    <w:basedOn w:val="Domylnaczcionkaakapitu"/>
    <w:link w:val="Nagwek9"/>
    <w:rsid w:val="00957B4D"/>
    <w:rPr>
      <w:rFonts w:ascii="Arial" w:eastAsia="Times New Roman" w:hAnsi="Arial" w:cs="Times New Roman"/>
      <w:i/>
      <w:sz w:val="20"/>
      <w:szCs w:val="20"/>
      <w:lang w:eastAsia="pl-PL"/>
    </w:rPr>
  </w:style>
  <w:style w:type="character" w:customStyle="1" w:styleId="WW-Absatz-Standardschriftart">
    <w:name w:val="WW-Absatz-Standardschriftart"/>
    <w:rsid w:val="00957B4D"/>
  </w:style>
  <w:style w:type="character" w:customStyle="1" w:styleId="WW-Domylnaczcionkaakapitu">
    <w:name w:val="WW-Domyślna czcionka akapitu"/>
    <w:rsid w:val="00957B4D"/>
  </w:style>
  <w:style w:type="character" w:customStyle="1" w:styleId="WW-Odsyaczdokomentarza">
    <w:name w:val="WW-Odsyłacz do komentarza"/>
    <w:rsid w:val="00957B4D"/>
    <w:rPr>
      <w:rFonts w:cs="Times New Roman"/>
      <w:sz w:val="16"/>
    </w:rPr>
  </w:style>
  <w:style w:type="character" w:styleId="Numerstrony">
    <w:name w:val="page number"/>
    <w:rsid w:val="00957B4D"/>
    <w:rPr>
      <w:rFonts w:cs="Times New Roman"/>
    </w:rPr>
  </w:style>
  <w:style w:type="character" w:styleId="Hipercze">
    <w:name w:val="Hyperlink"/>
    <w:rsid w:val="00957B4D"/>
    <w:rPr>
      <w:rFonts w:cs="Times New Roman"/>
      <w:color w:val="0000FF"/>
      <w:u w:val="single"/>
    </w:rPr>
  </w:style>
  <w:style w:type="character" w:styleId="UyteHipercze">
    <w:name w:val="FollowedHyperlink"/>
    <w:rsid w:val="00957B4D"/>
    <w:rPr>
      <w:rFonts w:cs="Times New Roman"/>
      <w:color w:val="800080"/>
      <w:u w:val="single"/>
    </w:rPr>
  </w:style>
  <w:style w:type="character" w:customStyle="1" w:styleId="WW8Num1z0">
    <w:name w:val="WW8Num1z0"/>
    <w:rsid w:val="00957B4D"/>
    <w:rPr>
      <w:b/>
      <w:u w:val="none"/>
    </w:rPr>
  </w:style>
  <w:style w:type="character" w:customStyle="1" w:styleId="WW8Num3z0">
    <w:name w:val="WW8Num3z0"/>
    <w:rsid w:val="00957B4D"/>
    <w:rPr>
      <w:b/>
    </w:rPr>
  </w:style>
  <w:style w:type="character" w:customStyle="1" w:styleId="WW8Num6z0">
    <w:name w:val="WW8Num6z0"/>
    <w:rsid w:val="00957B4D"/>
    <w:rPr>
      <w:rFonts w:ascii="Times New Roman" w:hAnsi="Times New Roman"/>
      <w:b/>
      <w:sz w:val="24"/>
      <w:u w:val="none"/>
    </w:rPr>
  </w:style>
  <w:style w:type="character" w:customStyle="1" w:styleId="WW8Num9z0">
    <w:name w:val="WW8Num9z0"/>
    <w:rsid w:val="00957B4D"/>
    <w:rPr>
      <w:rFonts w:ascii="Wingdings" w:hAnsi="Wingdings"/>
    </w:rPr>
  </w:style>
  <w:style w:type="character" w:customStyle="1" w:styleId="WW8Num12z0">
    <w:name w:val="WW8Num12z0"/>
    <w:rsid w:val="00957B4D"/>
  </w:style>
  <w:style w:type="character" w:customStyle="1" w:styleId="WW8Num13z0">
    <w:name w:val="WW8Num13z0"/>
    <w:rsid w:val="00957B4D"/>
    <w:rPr>
      <w:b/>
    </w:rPr>
  </w:style>
  <w:style w:type="character" w:customStyle="1" w:styleId="WW8Num15z0">
    <w:name w:val="WW8Num15z0"/>
    <w:rsid w:val="00957B4D"/>
  </w:style>
  <w:style w:type="character" w:customStyle="1" w:styleId="WW8Num20z0">
    <w:name w:val="WW8Num20z0"/>
    <w:rsid w:val="00957B4D"/>
    <w:rPr>
      <w:b/>
      <w:sz w:val="28"/>
    </w:rPr>
  </w:style>
  <w:style w:type="character" w:customStyle="1" w:styleId="WW8Num21z0">
    <w:name w:val="WW8Num21z0"/>
    <w:rsid w:val="00957B4D"/>
  </w:style>
  <w:style w:type="character" w:customStyle="1" w:styleId="WW8Num22z0">
    <w:name w:val="WW8Num22z0"/>
    <w:rsid w:val="00957B4D"/>
    <w:rPr>
      <w:u w:val="none"/>
    </w:rPr>
  </w:style>
  <w:style w:type="character" w:customStyle="1" w:styleId="WW8Num23z0">
    <w:name w:val="WW8Num23z0"/>
    <w:rsid w:val="00957B4D"/>
    <w:rPr>
      <w:b/>
    </w:rPr>
  </w:style>
  <w:style w:type="character" w:customStyle="1" w:styleId="WW8Num24z0">
    <w:name w:val="WW8Num24z0"/>
    <w:rsid w:val="00957B4D"/>
    <w:rPr>
      <w:rFonts w:ascii="Times New Roman" w:hAnsi="Times New Roman"/>
      <w:sz w:val="24"/>
      <w:u w:val="none"/>
    </w:rPr>
  </w:style>
  <w:style w:type="character" w:customStyle="1" w:styleId="WW8Num26z0">
    <w:name w:val="WW8Num26z0"/>
    <w:rsid w:val="00957B4D"/>
    <w:rPr>
      <w:rFonts w:ascii="Times New Roman" w:hAnsi="Times New Roman"/>
    </w:rPr>
  </w:style>
  <w:style w:type="character" w:customStyle="1" w:styleId="WW8Num28z0">
    <w:name w:val="WW8Num28z0"/>
    <w:rsid w:val="00957B4D"/>
    <w:rPr>
      <w:b/>
    </w:rPr>
  </w:style>
  <w:style w:type="character" w:customStyle="1" w:styleId="WW8Num29z0">
    <w:name w:val="WW8Num29z0"/>
    <w:rsid w:val="00957B4D"/>
    <w:rPr>
      <w:u w:val="none"/>
    </w:rPr>
  </w:style>
  <w:style w:type="character" w:customStyle="1" w:styleId="WW8Num30z0">
    <w:name w:val="WW8Num30z0"/>
    <w:rsid w:val="00957B4D"/>
    <w:rPr>
      <w:b/>
      <w:sz w:val="28"/>
    </w:rPr>
  </w:style>
  <w:style w:type="character" w:customStyle="1" w:styleId="WW8Num31z0">
    <w:name w:val="WW8Num31z0"/>
    <w:rsid w:val="00957B4D"/>
    <w:rPr>
      <w:b/>
    </w:rPr>
  </w:style>
  <w:style w:type="character" w:customStyle="1" w:styleId="WW8Num34z0">
    <w:name w:val="WW8Num34z0"/>
    <w:rsid w:val="00957B4D"/>
    <w:rPr>
      <w:rFonts w:ascii="Times New Roman" w:hAnsi="Times New Roman"/>
    </w:rPr>
  </w:style>
  <w:style w:type="character" w:customStyle="1" w:styleId="WW8Num35z0">
    <w:name w:val="WW8Num35z0"/>
    <w:rsid w:val="00957B4D"/>
    <w:rPr>
      <w:b/>
    </w:rPr>
  </w:style>
  <w:style w:type="character" w:customStyle="1" w:styleId="WW8Num38z0">
    <w:name w:val="WW8Num38z0"/>
    <w:rsid w:val="00957B4D"/>
  </w:style>
  <w:style w:type="character" w:customStyle="1" w:styleId="WW8Num40z0">
    <w:name w:val="WW8Num40z0"/>
    <w:rsid w:val="00957B4D"/>
  </w:style>
  <w:style w:type="character" w:customStyle="1" w:styleId="WW8Num41z0">
    <w:name w:val="WW8Num41z0"/>
    <w:rsid w:val="00957B4D"/>
    <w:rPr>
      <w:b/>
    </w:rPr>
  </w:style>
  <w:style w:type="character" w:customStyle="1" w:styleId="WW8Num42z0">
    <w:name w:val="WW8Num42z0"/>
    <w:rsid w:val="00957B4D"/>
    <w:rPr>
      <w:b/>
    </w:rPr>
  </w:style>
  <w:style w:type="character" w:customStyle="1" w:styleId="WW8Num44z0">
    <w:name w:val="WW8Num44z0"/>
    <w:rsid w:val="00957B4D"/>
  </w:style>
  <w:style w:type="character" w:customStyle="1" w:styleId="WW8Num46z0">
    <w:name w:val="WW8Num46z0"/>
    <w:rsid w:val="00957B4D"/>
    <w:rPr>
      <w:b/>
    </w:rPr>
  </w:style>
  <w:style w:type="character" w:customStyle="1" w:styleId="WW8Num47z0">
    <w:name w:val="WW8Num47z0"/>
    <w:rsid w:val="00957B4D"/>
  </w:style>
  <w:style w:type="character" w:customStyle="1" w:styleId="WW8Num48z0">
    <w:name w:val="WW8Num48z0"/>
    <w:rsid w:val="00957B4D"/>
    <w:rPr>
      <w:b/>
      <w:sz w:val="28"/>
    </w:rPr>
  </w:style>
  <w:style w:type="character" w:customStyle="1" w:styleId="WW8Num49z0">
    <w:name w:val="WW8Num49z0"/>
    <w:rsid w:val="00957B4D"/>
    <w:rPr>
      <w:rFonts w:ascii="Times New Roman" w:hAnsi="Times New Roman"/>
    </w:rPr>
  </w:style>
  <w:style w:type="character" w:customStyle="1" w:styleId="WW8Num52z0">
    <w:name w:val="WW8Num52z0"/>
    <w:rsid w:val="00957B4D"/>
    <w:rPr>
      <w:b/>
    </w:rPr>
  </w:style>
  <w:style w:type="character" w:customStyle="1" w:styleId="WW8Num53z0">
    <w:name w:val="WW8Num53z0"/>
    <w:rsid w:val="00957B4D"/>
    <w:rPr>
      <w:b/>
      <w:u w:val="none"/>
    </w:rPr>
  </w:style>
  <w:style w:type="character" w:customStyle="1" w:styleId="WW8Num54z0">
    <w:name w:val="WW8Num54z0"/>
    <w:rsid w:val="00957B4D"/>
    <w:rPr>
      <w:u w:val="none"/>
    </w:rPr>
  </w:style>
  <w:style w:type="character" w:customStyle="1" w:styleId="WW8Num55z0">
    <w:name w:val="WW8Num55z0"/>
    <w:rsid w:val="00957B4D"/>
  </w:style>
  <w:style w:type="character" w:customStyle="1" w:styleId="WW8Num55z2">
    <w:name w:val="WW8Num55z2"/>
    <w:rsid w:val="00957B4D"/>
    <w:rPr>
      <w:rFonts w:ascii="Wingdings" w:hAnsi="Wingdings"/>
    </w:rPr>
  </w:style>
  <w:style w:type="character" w:customStyle="1" w:styleId="WW8Num55z3">
    <w:name w:val="WW8Num55z3"/>
    <w:rsid w:val="00957B4D"/>
    <w:rPr>
      <w:rFonts w:ascii="Symbol" w:hAnsi="Symbol"/>
    </w:rPr>
  </w:style>
  <w:style w:type="character" w:customStyle="1" w:styleId="WW8Num55z4">
    <w:name w:val="WW8Num55z4"/>
    <w:rsid w:val="00957B4D"/>
    <w:rPr>
      <w:rFonts w:ascii="Courier New" w:hAnsi="Courier New"/>
    </w:rPr>
  </w:style>
  <w:style w:type="character" w:customStyle="1" w:styleId="WW8Num56z0">
    <w:name w:val="WW8Num56z0"/>
    <w:rsid w:val="00957B4D"/>
    <w:rPr>
      <w:rFonts w:ascii="Times New Roman" w:hAnsi="Times New Roman"/>
    </w:rPr>
  </w:style>
  <w:style w:type="character" w:customStyle="1" w:styleId="WW8Num57z0">
    <w:name w:val="WW8Num57z0"/>
    <w:rsid w:val="00957B4D"/>
    <w:rPr>
      <w:rFonts w:ascii="Times New Roman" w:hAnsi="Times New Roman"/>
    </w:rPr>
  </w:style>
  <w:style w:type="character" w:customStyle="1" w:styleId="WW8Num58z0">
    <w:name w:val="WW8Num58z0"/>
    <w:rsid w:val="00957B4D"/>
    <w:rPr>
      <w:u w:val="none"/>
    </w:rPr>
  </w:style>
  <w:style w:type="character" w:customStyle="1" w:styleId="WW8Num59z0">
    <w:name w:val="WW8Num59z0"/>
    <w:rsid w:val="00957B4D"/>
  </w:style>
  <w:style w:type="character" w:customStyle="1" w:styleId="WW8Num60z0">
    <w:name w:val="WW8Num60z0"/>
    <w:rsid w:val="00957B4D"/>
    <w:rPr>
      <w:b/>
    </w:rPr>
  </w:style>
  <w:style w:type="character" w:customStyle="1" w:styleId="WW8Num61z0">
    <w:name w:val="WW8Num61z0"/>
    <w:rsid w:val="00957B4D"/>
  </w:style>
  <w:style w:type="character" w:customStyle="1" w:styleId="WW8Num62z0">
    <w:name w:val="WW8Num62z0"/>
    <w:rsid w:val="00957B4D"/>
    <w:rPr>
      <w:b/>
    </w:rPr>
  </w:style>
  <w:style w:type="character" w:customStyle="1" w:styleId="WW8Num63z0">
    <w:name w:val="WW8Num63z0"/>
    <w:rsid w:val="00957B4D"/>
    <w:rPr>
      <w:b/>
      <w:u w:val="none"/>
    </w:rPr>
  </w:style>
  <w:style w:type="character" w:customStyle="1" w:styleId="WW8Num64z0">
    <w:name w:val="WW8Num64z0"/>
    <w:rsid w:val="00957B4D"/>
  </w:style>
  <w:style w:type="character" w:customStyle="1" w:styleId="WW8Num65z0">
    <w:name w:val="WW8Num65z0"/>
    <w:rsid w:val="00957B4D"/>
    <w:rPr>
      <w:b/>
    </w:rPr>
  </w:style>
  <w:style w:type="character" w:customStyle="1" w:styleId="WW8Num67z0">
    <w:name w:val="WW8Num67z0"/>
    <w:rsid w:val="00957B4D"/>
    <w:rPr>
      <w:rFonts w:ascii="Times New Roman" w:hAnsi="Times New Roman"/>
    </w:rPr>
  </w:style>
  <w:style w:type="character" w:customStyle="1" w:styleId="WW8Num68z0">
    <w:name w:val="WW8Num68z0"/>
    <w:rsid w:val="00957B4D"/>
  </w:style>
  <w:style w:type="character" w:customStyle="1" w:styleId="WW8Num69z0">
    <w:name w:val="WW8Num69z0"/>
    <w:rsid w:val="00957B4D"/>
    <w:rPr>
      <w:b/>
    </w:rPr>
  </w:style>
  <w:style w:type="character" w:customStyle="1" w:styleId="WW8Num70z0">
    <w:name w:val="WW8Num70z0"/>
    <w:rsid w:val="00957B4D"/>
    <w:rPr>
      <w:rFonts w:ascii="Times New Roman" w:hAnsi="Times New Roman"/>
    </w:rPr>
  </w:style>
  <w:style w:type="character" w:customStyle="1" w:styleId="WW8Num72z0">
    <w:name w:val="WW8Num72z0"/>
    <w:rsid w:val="00957B4D"/>
    <w:rPr>
      <w:rFonts w:ascii="Times New Roman" w:hAnsi="Times New Roman"/>
    </w:rPr>
  </w:style>
  <w:style w:type="character" w:customStyle="1" w:styleId="WW8Num77z0">
    <w:name w:val="WW8Num77z0"/>
    <w:rsid w:val="00957B4D"/>
    <w:rPr>
      <w:b/>
      <w:u w:val="none"/>
    </w:rPr>
  </w:style>
  <w:style w:type="character" w:customStyle="1" w:styleId="WW8Num78z0">
    <w:name w:val="WW8Num78z0"/>
    <w:rsid w:val="00957B4D"/>
    <w:rPr>
      <w:b/>
    </w:rPr>
  </w:style>
  <w:style w:type="character" w:customStyle="1" w:styleId="WW8Num79z0">
    <w:name w:val="WW8Num79z0"/>
    <w:rsid w:val="00957B4D"/>
  </w:style>
  <w:style w:type="character" w:customStyle="1" w:styleId="WW8Num80z0">
    <w:name w:val="WW8Num80z0"/>
    <w:rsid w:val="00957B4D"/>
  </w:style>
  <w:style w:type="character" w:customStyle="1" w:styleId="WW8Num81z0">
    <w:name w:val="WW8Num81z0"/>
    <w:rsid w:val="00957B4D"/>
    <w:rPr>
      <w:b/>
      <w:u w:val="none"/>
    </w:rPr>
  </w:style>
  <w:style w:type="character" w:customStyle="1" w:styleId="WW8Num82z0">
    <w:name w:val="WW8Num82z0"/>
    <w:rsid w:val="00957B4D"/>
    <w:rPr>
      <w:b/>
    </w:rPr>
  </w:style>
  <w:style w:type="character" w:customStyle="1" w:styleId="WW8Num84z0">
    <w:name w:val="WW8Num84z0"/>
    <w:rsid w:val="00957B4D"/>
    <w:rPr>
      <w:rFonts w:ascii="Times New Roman" w:hAnsi="Times New Roman"/>
    </w:rPr>
  </w:style>
  <w:style w:type="character" w:customStyle="1" w:styleId="WW8Num85z0">
    <w:name w:val="WW8Num85z0"/>
    <w:rsid w:val="00957B4D"/>
    <w:rPr>
      <w:rFonts w:ascii="Times New Roman" w:hAnsi="Times New Roman"/>
    </w:rPr>
  </w:style>
  <w:style w:type="character" w:customStyle="1" w:styleId="WW8Num86z0">
    <w:name w:val="WW8Num86z0"/>
    <w:rsid w:val="00957B4D"/>
    <w:rPr>
      <w:b/>
    </w:rPr>
  </w:style>
  <w:style w:type="character" w:customStyle="1" w:styleId="WW8Num87z0">
    <w:name w:val="WW8Num87z0"/>
    <w:rsid w:val="00957B4D"/>
  </w:style>
  <w:style w:type="character" w:customStyle="1" w:styleId="WW8Num89z2">
    <w:name w:val="WW8Num89z2"/>
    <w:rsid w:val="00957B4D"/>
    <w:rPr>
      <w:rFonts w:ascii="Wingdings" w:hAnsi="Wingdings"/>
    </w:rPr>
  </w:style>
  <w:style w:type="character" w:customStyle="1" w:styleId="WW8Num89z3">
    <w:name w:val="WW8Num89z3"/>
    <w:rsid w:val="00957B4D"/>
    <w:rPr>
      <w:rFonts w:ascii="Symbol" w:hAnsi="Symbol"/>
    </w:rPr>
  </w:style>
  <w:style w:type="character" w:customStyle="1" w:styleId="WW8Num89z4">
    <w:name w:val="WW8Num89z4"/>
    <w:rsid w:val="00957B4D"/>
    <w:rPr>
      <w:rFonts w:ascii="Courier New" w:hAnsi="Courier New"/>
    </w:rPr>
  </w:style>
  <w:style w:type="character" w:customStyle="1" w:styleId="WW8Num93z0">
    <w:name w:val="WW8Num93z0"/>
    <w:rsid w:val="00957B4D"/>
    <w:rPr>
      <w:rFonts w:ascii="Wingdings" w:hAnsi="Wingdings"/>
    </w:rPr>
  </w:style>
  <w:style w:type="character" w:customStyle="1" w:styleId="WW8Num94z0">
    <w:name w:val="WW8Num94z0"/>
    <w:rsid w:val="00957B4D"/>
  </w:style>
  <w:style w:type="character" w:customStyle="1" w:styleId="WW8Num97z0">
    <w:name w:val="WW8Num97z0"/>
    <w:rsid w:val="00957B4D"/>
  </w:style>
  <w:style w:type="character" w:customStyle="1" w:styleId="WW8Num99z0">
    <w:name w:val="WW8Num99z0"/>
    <w:rsid w:val="00957B4D"/>
    <w:rPr>
      <w:rFonts w:ascii="Times New Roman" w:hAnsi="Times New Roman"/>
    </w:rPr>
  </w:style>
  <w:style w:type="character" w:customStyle="1" w:styleId="WW8Num101z0">
    <w:name w:val="WW8Num101z0"/>
    <w:rsid w:val="00957B4D"/>
    <w:rPr>
      <w:b/>
    </w:rPr>
  </w:style>
  <w:style w:type="character" w:customStyle="1" w:styleId="WW8Num105z0">
    <w:name w:val="WW8Num105z0"/>
    <w:rsid w:val="00957B4D"/>
    <w:rPr>
      <w:b/>
    </w:rPr>
  </w:style>
  <w:style w:type="character" w:customStyle="1" w:styleId="WW8Num108z2">
    <w:name w:val="WW8Num108z2"/>
    <w:rsid w:val="00957B4D"/>
    <w:rPr>
      <w:rFonts w:ascii="Wingdings" w:hAnsi="Wingdings"/>
    </w:rPr>
  </w:style>
  <w:style w:type="character" w:customStyle="1" w:styleId="WW8Num108z3">
    <w:name w:val="WW8Num108z3"/>
    <w:rsid w:val="00957B4D"/>
    <w:rPr>
      <w:rFonts w:ascii="Symbol" w:hAnsi="Symbol"/>
    </w:rPr>
  </w:style>
  <w:style w:type="character" w:customStyle="1" w:styleId="WW8Num108z4">
    <w:name w:val="WW8Num108z4"/>
    <w:rsid w:val="00957B4D"/>
    <w:rPr>
      <w:rFonts w:ascii="Courier New" w:hAnsi="Courier New"/>
    </w:rPr>
  </w:style>
  <w:style w:type="character" w:customStyle="1" w:styleId="WW8Num110z0">
    <w:name w:val="WW8Num110z0"/>
    <w:rsid w:val="00957B4D"/>
    <w:rPr>
      <w:u w:val="none"/>
    </w:rPr>
  </w:style>
  <w:style w:type="character" w:customStyle="1" w:styleId="WW8Num111z0">
    <w:name w:val="WW8Num111z0"/>
    <w:rsid w:val="00957B4D"/>
    <w:rPr>
      <w:b/>
    </w:rPr>
  </w:style>
  <w:style w:type="character" w:customStyle="1" w:styleId="WW8Num112z2">
    <w:name w:val="WW8Num112z2"/>
    <w:rsid w:val="00957B4D"/>
    <w:rPr>
      <w:rFonts w:ascii="Wingdings" w:hAnsi="Wingdings"/>
    </w:rPr>
  </w:style>
  <w:style w:type="character" w:customStyle="1" w:styleId="WW8Num112z3">
    <w:name w:val="WW8Num112z3"/>
    <w:rsid w:val="00957B4D"/>
    <w:rPr>
      <w:rFonts w:ascii="Symbol" w:hAnsi="Symbol"/>
    </w:rPr>
  </w:style>
  <w:style w:type="character" w:customStyle="1" w:styleId="WW8Num112z4">
    <w:name w:val="WW8Num112z4"/>
    <w:rsid w:val="00957B4D"/>
    <w:rPr>
      <w:rFonts w:ascii="Courier New" w:hAnsi="Courier New"/>
    </w:rPr>
  </w:style>
  <w:style w:type="character" w:customStyle="1" w:styleId="WW8Num114z0">
    <w:name w:val="WW8Num114z0"/>
    <w:rsid w:val="00957B4D"/>
    <w:rPr>
      <w:b/>
    </w:rPr>
  </w:style>
  <w:style w:type="character" w:customStyle="1" w:styleId="WW8Num115z0">
    <w:name w:val="WW8Num115z0"/>
    <w:rsid w:val="00957B4D"/>
  </w:style>
  <w:style w:type="character" w:customStyle="1" w:styleId="WW8Num118z0">
    <w:name w:val="WW8Num118z0"/>
    <w:rsid w:val="00957B4D"/>
  </w:style>
  <w:style w:type="character" w:customStyle="1" w:styleId="WW8Num122z0">
    <w:name w:val="WW8Num122z0"/>
    <w:rsid w:val="00957B4D"/>
    <w:rPr>
      <w:rFonts w:ascii="Times New Roman" w:hAnsi="Times New Roman"/>
    </w:rPr>
  </w:style>
  <w:style w:type="character" w:customStyle="1" w:styleId="WW8Num123z0">
    <w:name w:val="WW8Num123z0"/>
    <w:rsid w:val="00957B4D"/>
  </w:style>
  <w:style w:type="character" w:customStyle="1" w:styleId="WW8Num123z2">
    <w:name w:val="WW8Num123z2"/>
    <w:rsid w:val="00957B4D"/>
    <w:rPr>
      <w:rFonts w:ascii="Wingdings" w:hAnsi="Wingdings"/>
    </w:rPr>
  </w:style>
  <w:style w:type="character" w:customStyle="1" w:styleId="WW8Num123z3">
    <w:name w:val="WW8Num123z3"/>
    <w:rsid w:val="00957B4D"/>
    <w:rPr>
      <w:rFonts w:ascii="Symbol" w:hAnsi="Symbol"/>
    </w:rPr>
  </w:style>
  <w:style w:type="character" w:customStyle="1" w:styleId="WW8Num123z4">
    <w:name w:val="WW8Num123z4"/>
    <w:rsid w:val="00957B4D"/>
    <w:rPr>
      <w:rFonts w:ascii="Courier New" w:hAnsi="Courier New"/>
    </w:rPr>
  </w:style>
  <w:style w:type="character" w:customStyle="1" w:styleId="WW8Num124z0">
    <w:name w:val="WW8Num124z0"/>
    <w:rsid w:val="00957B4D"/>
    <w:rPr>
      <w:rFonts w:ascii="Symbol" w:hAnsi="Symbol"/>
    </w:rPr>
  </w:style>
  <w:style w:type="character" w:customStyle="1" w:styleId="WW8Num125z0">
    <w:name w:val="WW8Num125z0"/>
    <w:rsid w:val="00957B4D"/>
  </w:style>
  <w:style w:type="character" w:customStyle="1" w:styleId="WW8Num125z2">
    <w:name w:val="WW8Num125z2"/>
    <w:rsid w:val="00957B4D"/>
    <w:rPr>
      <w:rFonts w:ascii="Wingdings" w:hAnsi="Wingdings"/>
    </w:rPr>
  </w:style>
  <w:style w:type="character" w:customStyle="1" w:styleId="WW8Num125z3">
    <w:name w:val="WW8Num125z3"/>
    <w:rsid w:val="00957B4D"/>
    <w:rPr>
      <w:rFonts w:ascii="Symbol" w:hAnsi="Symbol"/>
    </w:rPr>
  </w:style>
  <w:style w:type="character" w:customStyle="1" w:styleId="WW8Num125z4">
    <w:name w:val="WW8Num125z4"/>
    <w:rsid w:val="00957B4D"/>
    <w:rPr>
      <w:rFonts w:ascii="Courier New" w:hAnsi="Courier New"/>
    </w:rPr>
  </w:style>
  <w:style w:type="character" w:customStyle="1" w:styleId="WW8Num127z0">
    <w:name w:val="WW8Num127z0"/>
    <w:rsid w:val="00957B4D"/>
  </w:style>
  <w:style w:type="character" w:customStyle="1" w:styleId="WW8Num128z0">
    <w:name w:val="WW8Num128z0"/>
    <w:rsid w:val="00957B4D"/>
    <w:rPr>
      <w:rFonts w:ascii="Times New Roman" w:hAnsi="Times New Roman"/>
    </w:rPr>
  </w:style>
  <w:style w:type="character" w:customStyle="1" w:styleId="WW8Num134z0">
    <w:name w:val="WW8Num134z0"/>
    <w:rsid w:val="00957B4D"/>
  </w:style>
  <w:style w:type="character" w:customStyle="1" w:styleId="WW8Num135z0">
    <w:name w:val="WW8Num135z0"/>
    <w:rsid w:val="00957B4D"/>
    <w:rPr>
      <w:rFonts w:ascii="Times New Roman" w:hAnsi="Times New Roman"/>
    </w:rPr>
  </w:style>
  <w:style w:type="character" w:customStyle="1" w:styleId="WW8Num136z0">
    <w:name w:val="WW8Num136z0"/>
    <w:rsid w:val="00957B4D"/>
    <w:rPr>
      <w:u w:val="none"/>
    </w:rPr>
  </w:style>
  <w:style w:type="character" w:customStyle="1" w:styleId="WW8Num140z0">
    <w:name w:val="WW8Num140z0"/>
    <w:rsid w:val="00957B4D"/>
  </w:style>
  <w:style w:type="character" w:customStyle="1" w:styleId="WW8Num141z0">
    <w:name w:val="WW8Num141z0"/>
    <w:rsid w:val="00957B4D"/>
    <w:rPr>
      <w:b/>
    </w:rPr>
  </w:style>
  <w:style w:type="character" w:customStyle="1" w:styleId="WW8Num142z0">
    <w:name w:val="WW8Num142z0"/>
    <w:rsid w:val="00957B4D"/>
    <w:rPr>
      <w:b/>
    </w:rPr>
  </w:style>
  <w:style w:type="character" w:customStyle="1" w:styleId="WW8Num143z0">
    <w:name w:val="WW8Num143z0"/>
    <w:rsid w:val="00957B4D"/>
  </w:style>
  <w:style w:type="character" w:customStyle="1" w:styleId="WW8Num145z0">
    <w:name w:val="WW8Num145z0"/>
    <w:rsid w:val="00957B4D"/>
    <w:rPr>
      <w:b/>
      <w:sz w:val="28"/>
    </w:rPr>
  </w:style>
  <w:style w:type="character" w:customStyle="1" w:styleId="WW8Num146z0">
    <w:name w:val="WW8Num146z0"/>
    <w:rsid w:val="00957B4D"/>
    <w:rPr>
      <w:u w:val="none"/>
    </w:rPr>
  </w:style>
  <w:style w:type="character" w:customStyle="1" w:styleId="WW8Num148z0">
    <w:name w:val="WW8Num148z0"/>
    <w:rsid w:val="00957B4D"/>
    <w:rPr>
      <w:b/>
    </w:rPr>
  </w:style>
  <w:style w:type="character" w:customStyle="1" w:styleId="WW8Num150z0">
    <w:name w:val="WW8Num150z0"/>
    <w:rsid w:val="00957B4D"/>
    <w:rPr>
      <w:b/>
    </w:rPr>
  </w:style>
  <w:style w:type="character" w:customStyle="1" w:styleId="WW8Num156z0">
    <w:name w:val="WW8Num156z0"/>
    <w:rsid w:val="00957B4D"/>
  </w:style>
  <w:style w:type="character" w:customStyle="1" w:styleId="WW8Num157z0">
    <w:name w:val="WW8Num157z0"/>
    <w:rsid w:val="00957B4D"/>
    <w:rPr>
      <w:b/>
    </w:rPr>
  </w:style>
  <w:style w:type="character" w:customStyle="1" w:styleId="WW8Num158z0">
    <w:name w:val="WW8Num158z0"/>
    <w:rsid w:val="00957B4D"/>
    <w:rPr>
      <w:u w:val="none"/>
    </w:rPr>
  </w:style>
  <w:style w:type="character" w:customStyle="1" w:styleId="WW8Num160z0">
    <w:name w:val="WW8Num160z0"/>
    <w:rsid w:val="00957B4D"/>
  </w:style>
  <w:style w:type="character" w:customStyle="1" w:styleId="WW8Num161z0">
    <w:name w:val="WW8Num161z0"/>
    <w:rsid w:val="00957B4D"/>
    <w:rPr>
      <w:b/>
    </w:rPr>
  </w:style>
  <w:style w:type="character" w:customStyle="1" w:styleId="WW8Num162z0">
    <w:name w:val="WW8Num162z0"/>
    <w:rsid w:val="00957B4D"/>
    <w:rPr>
      <w:b/>
      <w:u w:val="none"/>
    </w:rPr>
  </w:style>
  <w:style w:type="character" w:customStyle="1" w:styleId="WW8Num164z0">
    <w:name w:val="WW8Num164z0"/>
    <w:rsid w:val="00957B4D"/>
    <w:rPr>
      <w:b/>
    </w:rPr>
  </w:style>
  <w:style w:type="character" w:customStyle="1" w:styleId="WW8Num165z0">
    <w:name w:val="WW8Num165z0"/>
    <w:rsid w:val="00957B4D"/>
    <w:rPr>
      <w:b/>
    </w:rPr>
  </w:style>
  <w:style w:type="character" w:customStyle="1" w:styleId="WW8Num166z0">
    <w:name w:val="WW8Num166z0"/>
    <w:rsid w:val="00957B4D"/>
    <w:rPr>
      <w:b/>
    </w:rPr>
  </w:style>
  <w:style w:type="character" w:customStyle="1" w:styleId="WW8Num167z0">
    <w:name w:val="WW8Num167z0"/>
    <w:rsid w:val="00957B4D"/>
  </w:style>
  <w:style w:type="character" w:customStyle="1" w:styleId="WW8Num169z0">
    <w:name w:val="WW8Num169z0"/>
    <w:rsid w:val="00957B4D"/>
  </w:style>
  <w:style w:type="character" w:customStyle="1" w:styleId="WW8Num170z0">
    <w:name w:val="WW8Num170z0"/>
    <w:rsid w:val="00957B4D"/>
    <w:rPr>
      <w:rFonts w:ascii="Times New Roman" w:hAnsi="Times New Roman"/>
    </w:rPr>
  </w:style>
  <w:style w:type="character" w:customStyle="1" w:styleId="WW8Num171z0">
    <w:name w:val="WW8Num171z0"/>
    <w:rsid w:val="00957B4D"/>
  </w:style>
  <w:style w:type="character" w:customStyle="1" w:styleId="WW8Num172z0">
    <w:name w:val="WW8Num172z0"/>
    <w:rsid w:val="00957B4D"/>
    <w:rPr>
      <w:rFonts w:ascii="Wingdings" w:hAnsi="Wingdings"/>
    </w:rPr>
  </w:style>
  <w:style w:type="character" w:customStyle="1" w:styleId="WW8Num173z2">
    <w:name w:val="WW8Num173z2"/>
    <w:rsid w:val="00957B4D"/>
    <w:rPr>
      <w:rFonts w:ascii="Wingdings" w:hAnsi="Wingdings"/>
    </w:rPr>
  </w:style>
  <w:style w:type="character" w:customStyle="1" w:styleId="WW8Num173z3">
    <w:name w:val="WW8Num173z3"/>
    <w:rsid w:val="00957B4D"/>
    <w:rPr>
      <w:rFonts w:ascii="Symbol" w:hAnsi="Symbol"/>
    </w:rPr>
  </w:style>
  <w:style w:type="character" w:customStyle="1" w:styleId="WW8Num173z4">
    <w:name w:val="WW8Num173z4"/>
    <w:rsid w:val="00957B4D"/>
    <w:rPr>
      <w:rFonts w:ascii="Courier New" w:hAnsi="Courier New"/>
    </w:rPr>
  </w:style>
  <w:style w:type="character" w:customStyle="1" w:styleId="WW8Num177z0">
    <w:name w:val="WW8Num177z0"/>
    <w:rsid w:val="00957B4D"/>
    <w:rPr>
      <w:b/>
    </w:rPr>
  </w:style>
  <w:style w:type="character" w:customStyle="1" w:styleId="WW8Num180z0">
    <w:name w:val="WW8Num180z0"/>
    <w:rsid w:val="00957B4D"/>
    <w:rPr>
      <w:b/>
    </w:rPr>
  </w:style>
  <w:style w:type="character" w:customStyle="1" w:styleId="WW8Num181z0">
    <w:name w:val="WW8Num181z0"/>
    <w:rsid w:val="00957B4D"/>
    <w:rPr>
      <w:b/>
    </w:rPr>
  </w:style>
  <w:style w:type="character" w:customStyle="1" w:styleId="WW8Num182z0">
    <w:name w:val="WW8Num182z0"/>
    <w:rsid w:val="00957B4D"/>
    <w:rPr>
      <w:b/>
    </w:rPr>
  </w:style>
  <w:style w:type="character" w:customStyle="1" w:styleId="WW8Num183z0">
    <w:name w:val="WW8Num183z0"/>
    <w:rsid w:val="00957B4D"/>
  </w:style>
  <w:style w:type="character" w:customStyle="1" w:styleId="Znakinumeracji">
    <w:name w:val="Znaki numeracji"/>
    <w:rsid w:val="00957B4D"/>
  </w:style>
  <w:style w:type="character" w:customStyle="1" w:styleId="WW-Znakinumeracji">
    <w:name w:val="WW-Znaki numeracji"/>
    <w:rsid w:val="00957B4D"/>
  </w:style>
  <w:style w:type="character" w:customStyle="1" w:styleId="Symbolwypunktowania">
    <w:name w:val="Symbol wypunktowania"/>
    <w:rsid w:val="00957B4D"/>
    <w:rPr>
      <w:rFonts w:ascii="StarSymbol" w:eastAsia="Times New Roman" w:hAnsi="StarSymbol"/>
      <w:sz w:val="18"/>
    </w:rPr>
  </w:style>
  <w:style w:type="character" w:customStyle="1" w:styleId="WW-Symbolwypunktowania">
    <w:name w:val="WW-Symbol wypunktowania"/>
    <w:rsid w:val="00957B4D"/>
    <w:rPr>
      <w:rFonts w:ascii="StarSymbol" w:eastAsia="Times New Roman" w:hAnsi="StarSymbol"/>
      <w:sz w:val="18"/>
    </w:rPr>
  </w:style>
  <w:style w:type="character" w:customStyle="1" w:styleId="WW8Num3z01">
    <w:name w:val="WW8Num3z01"/>
    <w:rsid w:val="00957B4D"/>
    <w:rPr>
      <w:u w:val="none"/>
    </w:rPr>
  </w:style>
  <w:style w:type="character" w:customStyle="1" w:styleId="WW8Num5z0">
    <w:name w:val="WW8Num5z0"/>
    <w:rsid w:val="00957B4D"/>
    <w:rPr>
      <w:u w:val="none"/>
    </w:rPr>
  </w:style>
  <w:style w:type="character" w:customStyle="1" w:styleId="WW8Num6z01">
    <w:name w:val="WW8Num6z01"/>
    <w:rsid w:val="00957B4D"/>
    <w:rPr>
      <w:b/>
      <w:u w:val="none"/>
    </w:rPr>
  </w:style>
  <w:style w:type="character" w:customStyle="1" w:styleId="WW8Num7z0">
    <w:name w:val="WW8Num7z0"/>
    <w:rsid w:val="00957B4D"/>
    <w:rPr>
      <w:u w:val="none"/>
    </w:rPr>
  </w:style>
  <w:style w:type="character" w:customStyle="1" w:styleId="WW8Num9z01">
    <w:name w:val="WW8Num9z01"/>
    <w:rsid w:val="00957B4D"/>
    <w:rPr>
      <w:rFonts w:ascii="Times New Roman" w:hAnsi="Times New Roman"/>
    </w:rPr>
  </w:style>
  <w:style w:type="character" w:customStyle="1" w:styleId="WW8Num10z0">
    <w:name w:val="WW8Num10z0"/>
    <w:rsid w:val="00957B4D"/>
    <w:rPr>
      <w:rFonts w:ascii="Times New Roman" w:hAnsi="Times New Roman"/>
    </w:rPr>
  </w:style>
  <w:style w:type="character" w:customStyle="1" w:styleId="WW8Num11z0">
    <w:name w:val="WW8Num11z0"/>
    <w:rsid w:val="00957B4D"/>
    <w:rPr>
      <w:rFonts w:ascii="Times New Roman" w:hAnsi="Times New Roman"/>
    </w:rPr>
  </w:style>
  <w:style w:type="character" w:customStyle="1" w:styleId="WW8Num14z0">
    <w:name w:val="WW8Num14z0"/>
    <w:rsid w:val="00957B4D"/>
  </w:style>
  <w:style w:type="character" w:customStyle="1" w:styleId="WW8Num14z2">
    <w:name w:val="WW8Num14z2"/>
    <w:rsid w:val="00957B4D"/>
    <w:rPr>
      <w:rFonts w:ascii="Wingdings" w:hAnsi="Wingdings"/>
    </w:rPr>
  </w:style>
  <w:style w:type="character" w:customStyle="1" w:styleId="WW8Num14z3">
    <w:name w:val="WW8Num14z3"/>
    <w:rsid w:val="00957B4D"/>
    <w:rPr>
      <w:rFonts w:ascii="Symbol" w:hAnsi="Symbol"/>
    </w:rPr>
  </w:style>
  <w:style w:type="character" w:customStyle="1" w:styleId="WW8Num14z4">
    <w:name w:val="WW8Num14z4"/>
    <w:rsid w:val="00957B4D"/>
    <w:rPr>
      <w:rFonts w:ascii="Courier New" w:hAnsi="Courier New"/>
    </w:rPr>
  </w:style>
  <w:style w:type="character" w:customStyle="1" w:styleId="WW8Num15z01">
    <w:name w:val="WW8Num15z01"/>
    <w:rsid w:val="00957B4D"/>
  </w:style>
  <w:style w:type="character" w:customStyle="1" w:styleId="WW8Num15z2">
    <w:name w:val="WW8Num15z2"/>
    <w:rsid w:val="00957B4D"/>
    <w:rPr>
      <w:rFonts w:ascii="Wingdings" w:hAnsi="Wingdings"/>
    </w:rPr>
  </w:style>
  <w:style w:type="character" w:customStyle="1" w:styleId="WW8Num15z3">
    <w:name w:val="WW8Num15z3"/>
    <w:rsid w:val="00957B4D"/>
    <w:rPr>
      <w:rFonts w:ascii="Symbol" w:hAnsi="Symbol"/>
    </w:rPr>
  </w:style>
  <w:style w:type="character" w:customStyle="1" w:styleId="WW8Num15z4">
    <w:name w:val="WW8Num15z4"/>
    <w:rsid w:val="00957B4D"/>
    <w:rPr>
      <w:rFonts w:ascii="Courier New" w:hAnsi="Courier New"/>
    </w:rPr>
  </w:style>
  <w:style w:type="character" w:customStyle="1" w:styleId="WW8Num18z0">
    <w:name w:val="WW8Num18z0"/>
    <w:rsid w:val="00957B4D"/>
    <w:rPr>
      <w:rFonts w:ascii="Times New Roman" w:hAnsi="Times New Roman"/>
    </w:rPr>
  </w:style>
  <w:style w:type="character" w:customStyle="1" w:styleId="WW8Num19z0">
    <w:name w:val="WW8Num19z0"/>
    <w:rsid w:val="00957B4D"/>
  </w:style>
  <w:style w:type="paragraph" w:styleId="Tytu">
    <w:name w:val="Title"/>
    <w:basedOn w:val="Normalny"/>
    <w:next w:val="Tekstpodstawowy"/>
    <w:link w:val="TytuZnak"/>
    <w:qFormat/>
    <w:rsid w:val="00957B4D"/>
    <w:pPr>
      <w:keepNext/>
      <w:spacing w:before="240" w:after="120"/>
    </w:pPr>
    <w:rPr>
      <w:rFonts w:ascii="Albany" w:hAnsi="Albany"/>
      <w:sz w:val="28"/>
    </w:rPr>
  </w:style>
  <w:style w:type="character" w:customStyle="1" w:styleId="TytuZnak">
    <w:name w:val="Tytuł Znak"/>
    <w:basedOn w:val="Domylnaczcionkaakapitu"/>
    <w:link w:val="Tytu"/>
    <w:rsid w:val="00957B4D"/>
    <w:rPr>
      <w:rFonts w:ascii="Albany" w:eastAsia="Times New Roman" w:hAnsi="Albany" w:cs="Times New Roman"/>
      <w:sz w:val="28"/>
      <w:szCs w:val="20"/>
      <w:lang w:eastAsia="pl-PL"/>
    </w:rPr>
  </w:style>
  <w:style w:type="paragraph" w:styleId="Tekstpodstawowy">
    <w:name w:val="Body Text"/>
    <w:basedOn w:val="Normalny"/>
    <w:link w:val="TekstpodstawowyZnak"/>
    <w:rsid w:val="00957B4D"/>
    <w:rPr>
      <w:b/>
      <w:sz w:val="24"/>
    </w:rPr>
  </w:style>
  <w:style w:type="character" w:customStyle="1" w:styleId="TekstpodstawowyZnak">
    <w:name w:val="Tekst podstawowy Znak"/>
    <w:basedOn w:val="Domylnaczcionkaakapitu"/>
    <w:link w:val="Tekstpodstawowy"/>
    <w:rsid w:val="00957B4D"/>
    <w:rPr>
      <w:rFonts w:ascii="Times New Roman" w:eastAsia="Times New Roman" w:hAnsi="Times New Roman" w:cs="Times New Roman"/>
      <w:b/>
      <w:sz w:val="24"/>
      <w:szCs w:val="20"/>
      <w:lang w:eastAsia="pl-PL"/>
    </w:rPr>
  </w:style>
  <w:style w:type="paragraph" w:styleId="Nagwek">
    <w:name w:val="header"/>
    <w:basedOn w:val="Normalny"/>
    <w:link w:val="NagwekZnak"/>
    <w:rsid w:val="00957B4D"/>
    <w:pPr>
      <w:tabs>
        <w:tab w:val="center" w:pos="4453"/>
        <w:tab w:val="right" w:pos="8989"/>
      </w:tabs>
    </w:pPr>
    <w:rPr>
      <w:sz w:val="24"/>
    </w:rPr>
  </w:style>
  <w:style w:type="character" w:customStyle="1" w:styleId="NagwekZnak">
    <w:name w:val="Nagłówek Znak"/>
    <w:basedOn w:val="Domylnaczcionkaakapitu"/>
    <w:link w:val="Nagwek"/>
    <w:rsid w:val="00957B4D"/>
    <w:rPr>
      <w:rFonts w:ascii="Times New Roman" w:eastAsia="Times New Roman" w:hAnsi="Times New Roman" w:cs="Times New Roman"/>
      <w:sz w:val="24"/>
      <w:szCs w:val="20"/>
      <w:lang w:eastAsia="pl-PL"/>
    </w:rPr>
  </w:style>
  <w:style w:type="paragraph" w:styleId="Tekstpodstawowywcity">
    <w:name w:val="Body Text Indent"/>
    <w:basedOn w:val="Normalny"/>
    <w:link w:val="TekstpodstawowywcityZnak"/>
    <w:rsid w:val="00957B4D"/>
    <w:pPr>
      <w:ind w:left="-680" w:firstLine="1"/>
      <w:jc w:val="both"/>
    </w:pPr>
    <w:rPr>
      <w:sz w:val="24"/>
    </w:rPr>
  </w:style>
  <w:style w:type="character" w:customStyle="1" w:styleId="TekstpodstawowywcityZnak">
    <w:name w:val="Tekst podstawowy wcięty Znak"/>
    <w:basedOn w:val="Domylnaczcionkaakapitu"/>
    <w:link w:val="Tekstpodstawowywcity"/>
    <w:rsid w:val="00957B4D"/>
    <w:rPr>
      <w:rFonts w:ascii="Times New Roman" w:eastAsia="Times New Roman" w:hAnsi="Times New Roman" w:cs="Times New Roman"/>
      <w:sz w:val="24"/>
      <w:szCs w:val="20"/>
      <w:lang w:eastAsia="pl-PL"/>
    </w:rPr>
  </w:style>
  <w:style w:type="paragraph" w:customStyle="1" w:styleId="WW-Tekstpodstawowywcity3">
    <w:name w:val="WW-Tekst podstawowy wcięty 3"/>
    <w:basedOn w:val="Normalny"/>
    <w:rsid w:val="00957B4D"/>
    <w:pPr>
      <w:ind w:left="-170" w:firstLine="1"/>
      <w:jc w:val="both"/>
    </w:pPr>
    <w:rPr>
      <w:sz w:val="24"/>
    </w:rPr>
  </w:style>
  <w:style w:type="paragraph" w:customStyle="1" w:styleId="WW-Tekstkomentarza">
    <w:name w:val="WW-Tekst komentarza"/>
    <w:basedOn w:val="Normalny"/>
    <w:rsid w:val="00957B4D"/>
  </w:style>
  <w:style w:type="paragraph" w:styleId="Stopka">
    <w:name w:val="footer"/>
    <w:basedOn w:val="Normalny"/>
    <w:link w:val="StopkaZnak"/>
    <w:uiPriority w:val="99"/>
    <w:rsid w:val="00957B4D"/>
    <w:pPr>
      <w:tabs>
        <w:tab w:val="center" w:pos="4453"/>
        <w:tab w:val="right" w:pos="8989"/>
      </w:tabs>
    </w:pPr>
    <w:rPr>
      <w:sz w:val="24"/>
    </w:rPr>
  </w:style>
  <w:style w:type="character" w:customStyle="1" w:styleId="StopkaZnak">
    <w:name w:val="Stopka Znak"/>
    <w:basedOn w:val="Domylnaczcionkaakapitu"/>
    <w:link w:val="Stopka"/>
    <w:uiPriority w:val="99"/>
    <w:rsid w:val="00957B4D"/>
    <w:rPr>
      <w:rFonts w:ascii="Times New Roman" w:eastAsia="Times New Roman" w:hAnsi="Times New Roman" w:cs="Times New Roman"/>
      <w:sz w:val="24"/>
      <w:szCs w:val="20"/>
      <w:lang w:eastAsia="pl-PL"/>
    </w:rPr>
  </w:style>
  <w:style w:type="paragraph" w:customStyle="1" w:styleId="WW-Tekstpodstawowywcity2">
    <w:name w:val="WW-Tekst podstawowy wcięty 2"/>
    <w:basedOn w:val="Normalny"/>
    <w:rsid w:val="00957B4D"/>
    <w:pPr>
      <w:tabs>
        <w:tab w:val="left" w:pos="360"/>
      </w:tabs>
      <w:ind w:left="357" w:hanging="357"/>
    </w:pPr>
    <w:rPr>
      <w:rFonts w:ascii="Arial" w:hAnsi="Arial"/>
      <w:sz w:val="24"/>
    </w:rPr>
  </w:style>
  <w:style w:type="paragraph" w:customStyle="1" w:styleId="WW-Tekstpodstawowy2">
    <w:name w:val="WW-Tekst podstawowy 2"/>
    <w:basedOn w:val="Normalny"/>
    <w:rsid w:val="00957B4D"/>
    <w:rPr>
      <w:rFonts w:ascii="Arial" w:hAnsi="Arial"/>
      <w:sz w:val="24"/>
    </w:rPr>
  </w:style>
  <w:style w:type="paragraph" w:customStyle="1" w:styleId="WW-Tekstpodstawowy3">
    <w:name w:val="WW-Tekst podstawowy 3"/>
    <w:basedOn w:val="Normalny"/>
    <w:rsid w:val="00957B4D"/>
    <w:rPr>
      <w:rFonts w:ascii="Arial" w:hAnsi="Arial"/>
      <w:sz w:val="22"/>
    </w:rPr>
  </w:style>
  <w:style w:type="paragraph" w:customStyle="1" w:styleId="pkt">
    <w:name w:val="pkt"/>
    <w:basedOn w:val="Normalny"/>
    <w:rsid w:val="00957B4D"/>
    <w:pPr>
      <w:spacing w:before="60" w:after="60"/>
      <w:ind w:left="851" w:hanging="295"/>
      <w:jc w:val="both"/>
    </w:pPr>
    <w:rPr>
      <w:sz w:val="24"/>
    </w:rPr>
  </w:style>
  <w:style w:type="paragraph" w:customStyle="1" w:styleId="ust">
    <w:name w:val="ust"/>
    <w:rsid w:val="00957B4D"/>
    <w:pPr>
      <w:suppressAutoHyphens/>
      <w:spacing w:before="60" w:after="60" w:line="240" w:lineRule="auto"/>
      <w:ind w:left="426" w:hanging="284"/>
      <w:jc w:val="both"/>
    </w:pPr>
    <w:rPr>
      <w:rFonts w:ascii="Times New Roman" w:eastAsia="Times New Roman" w:hAnsi="Times New Roman" w:cs="Times New Roman"/>
      <w:sz w:val="24"/>
      <w:szCs w:val="20"/>
      <w:lang w:eastAsia="pl-PL"/>
    </w:rPr>
  </w:style>
  <w:style w:type="paragraph" w:customStyle="1" w:styleId="H5">
    <w:name w:val="H5"/>
    <w:basedOn w:val="Normalny"/>
    <w:next w:val="Normalny"/>
    <w:rsid w:val="00957B4D"/>
    <w:pPr>
      <w:keepNext/>
      <w:autoSpaceDE w:val="0"/>
      <w:spacing w:before="100" w:after="100"/>
    </w:pPr>
    <w:rPr>
      <w:b/>
    </w:rPr>
  </w:style>
  <w:style w:type="paragraph" w:customStyle="1" w:styleId="Zawartoramki">
    <w:name w:val="Zawartość ramki"/>
    <w:basedOn w:val="Tekstpodstawowy"/>
    <w:rsid w:val="00957B4D"/>
  </w:style>
  <w:style w:type="paragraph" w:customStyle="1" w:styleId="Zawartotabeli">
    <w:name w:val="Zawartość tabeli"/>
    <w:basedOn w:val="Tekstpodstawowy"/>
    <w:rsid w:val="00957B4D"/>
    <w:pPr>
      <w:suppressLineNumbers/>
    </w:pPr>
  </w:style>
  <w:style w:type="paragraph" w:customStyle="1" w:styleId="Tytutabeli">
    <w:name w:val="Tytuł tabeli"/>
    <w:basedOn w:val="Zawartotabeli"/>
    <w:rsid w:val="00957B4D"/>
    <w:pPr>
      <w:jc w:val="center"/>
    </w:pPr>
    <w:rPr>
      <w:i/>
    </w:rPr>
  </w:style>
  <w:style w:type="paragraph" w:styleId="Tekstpodstawowywcity2">
    <w:name w:val="Body Text Indent 2"/>
    <w:basedOn w:val="Normalny"/>
    <w:link w:val="Tekstpodstawowywcity2Znak"/>
    <w:rsid w:val="00957B4D"/>
    <w:pPr>
      <w:ind w:left="709" w:hanging="426"/>
    </w:pPr>
    <w:rPr>
      <w:rFonts w:ascii="Arial" w:hAnsi="Arial"/>
      <w:sz w:val="22"/>
    </w:rPr>
  </w:style>
  <w:style w:type="character" w:customStyle="1" w:styleId="Tekstpodstawowywcity2Znak">
    <w:name w:val="Tekst podstawowy wcięty 2 Znak"/>
    <w:basedOn w:val="Domylnaczcionkaakapitu"/>
    <w:link w:val="Tekstpodstawowywcity2"/>
    <w:rsid w:val="00957B4D"/>
    <w:rPr>
      <w:rFonts w:ascii="Arial" w:eastAsia="Times New Roman" w:hAnsi="Arial" w:cs="Times New Roman"/>
      <w:szCs w:val="20"/>
      <w:lang w:eastAsia="pl-PL"/>
    </w:rPr>
  </w:style>
  <w:style w:type="paragraph" w:styleId="Tekstpodstawowy3">
    <w:name w:val="Body Text 3"/>
    <w:basedOn w:val="Normalny"/>
    <w:link w:val="Tekstpodstawowy3Znak"/>
    <w:rsid w:val="00957B4D"/>
    <w:pPr>
      <w:suppressAutoHyphens w:val="0"/>
    </w:pPr>
    <w:rPr>
      <w:rFonts w:ascii="Arial" w:hAnsi="Arial"/>
      <w:sz w:val="22"/>
    </w:rPr>
  </w:style>
  <w:style w:type="character" w:customStyle="1" w:styleId="Tekstpodstawowy3Znak">
    <w:name w:val="Tekst podstawowy 3 Znak"/>
    <w:basedOn w:val="Domylnaczcionkaakapitu"/>
    <w:link w:val="Tekstpodstawowy3"/>
    <w:rsid w:val="00957B4D"/>
    <w:rPr>
      <w:rFonts w:ascii="Arial" w:eastAsia="Times New Roman" w:hAnsi="Arial" w:cs="Times New Roman"/>
      <w:szCs w:val="20"/>
      <w:lang w:eastAsia="pl-PL"/>
    </w:rPr>
  </w:style>
  <w:style w:type="paragraph" w:styleId="Tekstpodstawowywcity3">
    <w:name w:val="Body Text Indent 3"/>
    <w:basedOn w:val="Normalny"/>
    <w:link w:val="Tekstpodstawowywcity3Znak"/>
    <w:rsid w:val="00957B4D"/>
    <w:pPr>
      <w:suppressAutoHyphens w:val="0"/>
      <w:ind w:left="-170"/>
      <w:jc w:val="both"/>
    </w:pPr>
    <w:rPr>
      <w:sz w:val="24"/>
    </w:rPr>
  </w:style>
  <w:style w:type="character" w:customStyle="1" w:styleId="Tekstpodstawowywcity3Znak">
    <w:name w:val="Tekst podstawowy wcięty 3 Znak"/>
    <w:basedOn w:val="Domylnaczcionkaakapitu"/>
    <w:link w:val="Tekstpodstawowywcity3"/>
    <w:rsid w:val="00957B4D"/>
    <w:rPr>
      <w:rFonts w:ascii="Times New Roman" w:eastAsia="Times New Roman" w:hAnsi="Times New Roman" w:cs="Times New Roman"/>
      <w:sz w:val="24"/>
      <w:szCs w:val="20"/>
      <w:lang w:eastAsia="pl-PL"/>
    </w:rPr>
  </w:style>
  <w:style w:type="paragraph" w:styleId="Tekstkomentarza">
    <w:name w:val="annotation text"/>
    <w:basedOn w:val="Normalny"/>
    <w:link w:val="TekstkomentarzaZnak"/>
    <w:semiHidden/>
    <w:rsid w:val="00957B4D"/>
    <w:pPr>
      <w:suppressAutoHyphens w:val="0"/>
    </w:pPr>
  </w:style>
  <w:style w:type="character" w:customStyle="1" w:styleId="TekstkomentarzaZnak">
    <w:name w:val="Tekst komentarza Znak"/>
    <w:basedOn w:val="Domylnaczcionkaakapitu"/>
    <w:link w:val="Tekstkomentarza"/>
    <w:semiHidden/>
    <w:rsid w:val="00957B4D"/>
    <w:rPr>
      <w:rFonts w:ascii="Times New Roman" w:eastAsia="Times New Roman" w:hAnsi="Times New Roman" w:cs="Times New Roman"/>
      <w:sz w:val="20"/>
      <w:szCs w:val="20"/>
      <w:lang w:eastAsia="pl-PL"/>
    </w:rPr>
  </w:style>
  <w:style w:type="paragraph" w:customStyle="1" w:styleId="Tabelapozycja">
    <w:name w:val="Tabela pozycja"/>
    <w:basedOn w:val="Normalny"/>
    <w:rsid w:val="00957B4D"/>
    <w:pPr>
      <w:suppressAutoHyphens w:val="0"/>
    </w:pPr>
    <w:rPr>
      <w:rFonts w:ascii="Arial" w:hAnsi="Arial"/>
      <w:sz w:val="22"/>
    </w:rPr>
  </w:style>
  <w:style w:type="paragraph" w:customStyle="1" w:styleId="NormalWeb1">
    <w:name w:val="Normal (Web)1"/>
    <w:basedOn w:val="Normalny"/>
    <w:rsid w:val="00957B4D"/>
    <w:pPr>
      <w:suppressAutoHyphens w:val="0"/>
      <w:spacing w:before="100" w:after="100"/>
    </w:pPr>
    <w:rPr>
      <w:sz w:val="24"/>
    </w:rPr>
  </w:style>
  <w:style w:type="character" w:styleId="Pogrubienie">
    <w:name w:val="Strong"/>
    <w:qFormat/>
    <w:rsid w:val="00957B4D"/>
    <w:rPr>
      <w:rFonts w:cs="Times New Roman"/>
      <w:b/>
      <w:bCs/>
    </w:rPr>
  </w:style>
  <w:style w:type="paragraph" w:styleId="Mapadokumentu">
    <w:name w:val="Document Map"/>
    <w:aliases w:val="Plan dokumentu"/>
    <w:basedOn w:val="Normalny"/>
    <w:link w:val="MapadokumentuZnak"/>
    <w:semiHidden/>
    <w:rsid w:val="00957B4D"/>
    <w:pPr>
      <w:shd w:val="clear" w:color="auto" w:fill="000080"/>
    </w:pPr>
    <w:rPr>
      <w:rFonts w:ascii="Tahoma" w:hAnsi="Tahoma" w:cs="Tahoma"/>
    </w:rPr>
  </w:style>
  <w:style w:type="character" w:customStyle="1" w:styleId="MapadokumentuZnak">
    <w:name w:val="Mapa dokumentu Znak"/>
    <w:aliases w:val="Plan dokumentu Znak"/>
    <w:basedOn w:val="Domylnaczcionkaakapitu"/>
    <w:link w:val="Mapadokumentu"/>
    <w:semiHidden/>
    <w:rsid w:val="00957B4D"/>
    <w:rPr>
      <w:rFonts w:ascii="Tahoma" w:eastAsia="Times New Roman" w:hAnsi="Tahoma" w:cs="Tahoma"/>
      <w:sz w:val="20"/>
      <w:szCs w:val="20"/>
      <w:shd w:val="clear" w:color="auto" w:fill="000080"/>
      <w:lang w:eastAsia="pl-PL"/>
    </w:rPr>
  </w:style>
  <w:style w:type="character" w:customStyle="1" w:styleId="ZnakZnak1">
    <w:name w:val="Znak Znak1"/>
    <w:locked/>
    <w:rsid w:val="00957B4D"/>
    <w:rPr>
      <w:rFonts w:cs="Times New Roman"/>
      <w:b/>
      <w:sz w:val="24"/>
      <w:lang w:val="pl-PL" w:eastAsia="x-none" w:bidi="ar-SA"/>
    </w:rPr>
  </w:style>
  <w:style w:type="paragraph" w:styleId="Akapitzlist">
    <w:name w:val="List Paragraph"/>
    <w:basedOn w:val="Normalny"/>
    <w:link w:val="AkapitzlistZnak"/>
    <w:uiPriority w:val="34"/>
    <w:qFormat/>
    <w:rsid w:val="00957B4D"/>
    <w:pPr>
      <w:suppressAutoHyphens w:val="0"/>
      <w:spacing w:after="200" w:line="276" w:lineRule="auto"/>
      <w:ind w:left="720"/>
      <w:contextualSpacing/>
    </w:pPr>
    <w:rPr>
      <w:rFonts w:ascii="Calibri" w:eastAsia="Calibri" w:hAnsi="Calibri"/>
      <w:sz w:val="22"/>
      <w:szCs w:val="22"/>
      <w:lang w:val="x-none" w:eastAsia="en-US"/>
    </w:rPr>
  </w:style>
  <w:style w:type="character" w:customStyle="1" w:styleId="ZnakZnak">
    <w:name w:val="Znak Znak"/>
    <w:rsid w:val="00957B4D"/>
    <w:rPr>
      <w:b/>
      <w:sz w:val="24"/>
      <w:lang w:val="pl-PL" w:bidi="ar-SA"/>
    </w:rPr>
  </w:style>
  <w:style w:type="paragraph" w:styleId="Tekstprzypisukocowego">
    <w:name w:val="endnote text"/>
    <w:basedOn w:val="Normalny"/>
    <w:link w:val="TekstprzypisukocowegoZnak"/>
    <w:semiHidden/>
    <w:rsid w:val="00957B4D"/>
  </w:style>
  <w:style w:type="character" w:customStyle="1" w:styleId="TekstprzypisukocowegoZnak">
    <w:name w:val="Tekst przypisu końcowego Znak"/>
    <w:basedOn w:val="Domylnaczcionkaakapitu"/>
    <w:link w:val="Tekstprzypisukocowego"/>
    <w:semiHidden/>
    <w:rsid w:val="00957B4D"/>
    <w:rPr>
      <w:rFonts w:ascii="Times New Roman" w:eastAsia="Times New Roman" w:hAnsi="Times New Roman" w:cs="Times New Roman"/>
      <w:sz w:val="20"/>
      <w:szCs w:val="20"/>
      <w:lang w:eastAsia="pl-PL"/>
    </w:rPr>
  </w:style>
  <w:style w:type="character" w:styleId="Odwoanieprzypisukocowego">
    <w:name w:val="endnote reference"/>
    <w:semiHidden/>
    <w:rsid w:val="00957B4D"/>
    <w:rPr>
      <w:vertAlign w:val="superscript"/>
    </w:rPr>
  </w:style>
  <w:style w:type="paragraph" w:customStyle="1" w:styleId="WW-NormalnyWeb">
    <w:name w:val="WW-Normalny (Web)"/>
    <w:basedOn w:val="Normalny"/>
    <w:rsid w:val="00957B4D"/>
    <w:pPr>
      <w:widowControl w:val="0"/>
      <w:spacing w:before="280" w:after="280"/>
      <w:jc w:val="both"/>
    </w:pPr>
    <w:rPr>
      <w:rFonts w:eastAsia="Lucida Sans Unicode" w:cs="Tahoma"/>
    </w:rPr>
  </w:style>
  <w:style w:type="paragraph" w:styleId="Tekstpodstawowy2">
    <w:name w:val="Body Text 2"/>
    <w:basedOn w:val="Normalny"/>
    <w:link w:val="Tekstpodstawowy2Znak"/>
    <w:rsid w:val="00957B4D"/>
    <w:pPr>
      <w:jc w:val="both"/>
    </w:pPr>
    <w:rPr>
      <w:rFonts w:ascii="Arial" w:hAnsi="Arial" w:cs="Arial"/>
      <w:sz w:val="22"/>
      <w:szCs w:val="22"/>
    </w:rPr>
  </w:style>
  <w:style w:type="character" w:customStyle="1" w:styleId="Tekstpodstawowy2Znak">
    <w:name w:val="Tekst podstawowy 2 Znak"/>
    <w:basedOn w:val="Domylnaczcionkaakapitu"/>
    <w:link w:val="Tekstpodstawowy2"/>
    <w:rsid w:val="00957B4D"/>
    <w:rPr>
      <w:rFonts w:ascii="Arial" w:eastAsia="Times New Roman" w:hAnsi="Arial" w:cs="Arial"/>
      <w:lang w:eastAsia="pl-PL"/>
    </w:rPr>
  </w:style>
  <w:style w:type="character" w:customStyle="1" w:styleId="ZnakZnak2">
    <w:name w:val="Znak Znak2"/>
    <w:locked/>
    <w:rsid w:val="00957B4D"/>
    <w:rPr>
      <w:rFonts w:cs="Times New Roman"/>
      <w:b/>
      <w:sz w:val="24"/>
      <w:lang w:val="pl-PL" w:eastAsia="x-none" w:bidi="ar-SA"/>
    </w:rPr>
  </w:style>
  <w:style w:type="paragraph" w:customStyle="1" w:styleId="Tekstpodstawowy21">
    <w:name w:val="Tekst podstawowy 21"/>
    <w:basedOn w:val="Normalny"/>
    <w:rsid w:val="00957B4D"/>
    <w:rPr>
      <w:b/>
      <w:sz w:val="24"/>
      <w:lang w:eastAsia="ar-SA"/>
    </w:rPr>
  </w:style>
  <w:style w:type="character" w:customStyle="1" w:styleId="txt-new">
    <w:name w:val="txt-new"/>
    <w:basedOn w:val="Domylnaczcionkaakapitu"/>
    <w:rsid w:val="00957B4D"/>
  </w:style>
  <w:style w:type="character" w:customStyle="1" w:styleId="ZnakZnak3">
    <w:name w:val="Znak Znak3"/>
    <w:locked/>
    <w:rsid w:val="00957B4D"/>
    <w:rPr>
      <w:b/>
      <w:sz w:val="24"/>
      <w:lang w:val="pl-PL" w:eastAsia="pl-PL" w:bidi="ar-SA"/>
    </w:rPr>
  </w:style>
  <w:style w:type="character" w:customStyle="1" w:styleId="BodyTextChar">
    <w:name w:val="Body Text Char"/>
    <w:locked/>
    <w:rsid w:val="00957B4D"/>
    <w:rPr>
      <w:rFonts w:cs="Times New Roman"/>
      <w:b/>
      <w:sz w:val="24"/>
      <w:lang w:val="pl-PL" w:eastAsia="pl-PL" w:bidi="ar-SA"/>
    </w:rPr>
  </w:style>
  <w:style w:type="paragraph" w:styleId="Tekstdymka">
    <w:name w:val="Balloon Text"/>
    <w:basedOn w:val="Normalny"/>
    <w:link w:val="TekstdymkaZnak"/>
    <w:rsid w:val="00957B4D"/>
    <w:rPr>
      <w:rFonts w:ascii="Tahoma" w:hAnsi="Tahoma"/>
      <w:sz w:val="16"/>
      <w:szCs w:val="16"/>
      <w:lang w:val="x-none" w:eastAsia="x-none"/>
    </w:rPr>
  </w:style>
  <w:style w:type="character" w:customStyle="1" w:styleId="TekstdymkaZnak">
    <w:name w:val="Tekst dymka Znak"/>
    <w:basedOn w:val="Domylnaczcionkaakapitu"/>
    <w:link w:val="Tekstdymka"/>
    <w:rsid w:val="00957B4D"/>
    <w:rPr>
      <w:rFonts w:ascii="Tahoma" w:eastAsia="Times New Roman" w:hAnsi="Tahoma" w:cs="Times New Roman"/>
      <w:sz w:val="16"/>
      <w:szCs w:val="16"/>
      <w:lang w:val="x-none" w:eastAsia="x-none"/>
    </w:rPr>
  </w:style>
  <w:style w:type="paragraph" w:customStyle="1" w:styleId="Default">
    <w:name w:val="Default"/>
    <w:rsid w:val="00957B4D"/>
    <w:pPr>
      <w:autoSpaceDE w:val="0"/>
      <w:autoSpaceDN w:val="0"/>
      <w:adjustRightInd w:val="0"/>
      <w:spacing w:after="0" w:line="240" w:lineRule="auto"/>
    </w:pPr>
    <w:rPr>
      <w:rFonts w:ascii="Calibri" w:eastAsia="Times New Roman" w:hAnsi="Calibri" w:cs="Calibri"/>
      <w:color w:val="000000"/>
      <w:sz w:val="24"/>
      <w:szCs w:val="24"/>
      <w:lang w:eastAsia="pl-PL"/>
    </w:rPr>
  </w:style>
  <w:style w:type="character" w:styleId="Odwoaniedokomentarza">
    <w:name w:val="annotation reference"/>
    <w:uiPriority w:val="99"/>
    <w:rsid w:val="00957B4D"/>
    <w:rPr>
      <w:sz w:val="16"/>
      <w:szCs w:val="16"/>
    </w:rPr>
  </w:style>
  <w:style w:type="paragraph" w:styleId="Tematkomentarza">
    <w:name w:val="annotation subject"/>
    <w:basedOn w:val="Tekstkomentarza"/>
    <w:next w:val="Tekstkomentarza"/>
    <w:link w:val="TematkomentarzaZnak"/>
    <w:rsid w:val="00957B4D"/>
    <w:pPr>
      <w:suppressAutoHyphens/>
    </w:pPr>
    <w:rPr>
      <w:b/>
      <w:bCs/>
    </w:rPr>
  </w:style>
  <w:style w:type="character" w:customStyle="1" w:styleId="TematkomentarzaZnak">
    <w:name w:val="Temat komentarza Znak"/>
    <w:basedOn w:val="TekstkomentarzaZnak"/>
    <w:link w:val="Tematkomentarza"/>
    <w:rsid w:val="00957B4D"/>
    <w:rPr>
      <w:rFonts w:ascii="Times New Roman" w:eastAsia="Times New Roman" w:hAnsi="Times New Roman" w:cs="Times New Roman"/>
      <w:b/>
      <w:bCs/>
      <w:sz w:val="20"/>
      <w:szCs w:val="20"/>
      <w:lang w:eastAsia="pl-PL"/>
    </w:rPr>
  </w:style>
  <w:style w:type="paragraph" w:styleId="NormalnyWeb">
    <w:name w:val="Normal (Web)"/>
    <w:basedOn w:val="Normalny"/>
    <w:uiPriority w:val="99"/>
    <w:rsid w:val="00957B4D"/>
    <w:pPr>
      <w:suppressAutoHyphens w:val="0"/>
      <w:spacing w:before="100" w:beforeAutospacing="1" w:after="100" w:afterAutospacing="1"/>
      <w:jc w:val="both"/>
    </w:pPr>
  </w:style>
  <w:style w:type="character" w:customStyle="1" w:styleId="AkapitzlistZnak">
    <w:name w:val="Akapit z listą Znak"/>
    <w:link w:val="Akapitzlist"/>
    <w:uiPriority w:val="34"/>
    <w:qFormat/>
    <w:rsid w:val="00957B4D"/>
    <w:rPr>
      <w:rFonts w:ascii="Calibri" w:eastAsia="Calibri" w:hAnsi="Calibri" w:cs="Times New Roman"/>
      <w:lang w:val="x-none"/>
    </w:rPr>
  </w:style>
  <w:style w:type="paragraph" w:customStyle="1" w:styleId="tekst">
    <w:name w:val="tekst"/>
    <w:basedOn w:val="Normalny"/>
    <w:uiPriority w:val="99"/>
    <w:rsid w:val="00957B4D"/>
    <w:pPr>
      <w:suppressLineNumbers/>
      <w:suppressAutoHyphens w:val="0"/>
      <w:spacing w:before="60" w:after="60"/>
      <w:jc w:val="both"/>
    </w:pPr>
    <w:rPr>
      <w:sz w:val="24"/>
      <w:szCs w:val="24"/>
    </w:rPr>
  </w:style>
  <w:style w:type="character" w:styleId="Nierozpoznanawzmianka">
    <w:name w:val="Unresolved Mention"/>
    <w:uiPriority w:val="99"/>
    <w:semiHidden/>
    <w:unhideWhenUsed/>
    <w:rsid w:val="00957B4D"/>
    <w:rPr>
      <w:color w:val="808080"/>
      <w:shd w:val="clear" w:color="auto" w:fill="E6E6E6"/>
    </w:rPr>
  </w:style>
  <w:style w:type="character" w:customStyle="1" w:styleId="object">
    <w:name w:val="object"/>
    <w:rsid w:val="00957B4D"/>
  </w:style>
  <w:style w:type="character" w:styleId="Uwydatnienie">
    <w:name w:val="Emphasis"/>
    <w:uiPriority w:val="20"/>
    <w:qFormat/>
    <w:rsid w:val="00957B4D"/>
    <w:rPr>
      <w:i/>
      <w:iCs/>
    </w:rPr>
  </w:style>
  <w:style w:type="table" w:customStyle="1" w:styleId="Tabela-Siatka31">
    <w:name w:val="Tabela - Siatka31"/>
    <w:basedOn w:val="Standardowy"/>
    <w:next w:val="Tabela-Siatka"/>
    <w:uiPriority w:val="39"/>
    <w:rsid w:val="008B7B5E"/>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8B7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qFormat/>
    <w:rsid w:val="0084069C"/>
    <w:pPr>
      <w:suppressAutoHyphens w:val="0"/>
      <w:ind w:left="720"/>
      <w:contextualSpacing/>
    </w:pPr>
    <w:rPr>
      <w:rFonts w:ascii="Cambria" w:eastAsia="MS Minngs" w:hAnsi="Cambria"/>
      <w:sz w:val="24"/>
      <w:szCs w:val="24"/>
      <w:lang w:val="en-US" w:eastAsia="en-US"/>
    </w:rPr>
  </w:style>
  <w:style w:type="paragraph" w:customStyle="1" w:styleId="NUMERUJ">
    <w:name w:val="NUMERUJ"/>
    <w:basedOn w:val="Normalny"/>
    <w:rsid w:val="0084069C"/>
    <w:pPr>
      <w:numPr>
        <w:numId w:val="39"/>
      </w:numPr>
      <w:tabs>
        <w:tab w:val="clear" w:pos="928"/>
        <w:tab w:val="num" w:pos="720"/>
      </w:tabs>
      <w:suppressAutoHyphens w:val="0"/>
      <w:spacing w:before="40" w:after="40" w:line="300" w:lineRule="atLeast"/>
      <w:ind w:left="720"/>
    </w:pPr>
    <w:rPr>
      <w:rFonts w:ascii="Arial" w:hAnsi="Arial"/>
    </w:rPr>
  </w:style>
  <w:style w:type="paragraph" w:customStyle="1" w:styleId="paragraph">
    <w:name w:val="paragraph"/>
    <w:basedOn w:val="Normalny"/>
    <w:rsid w:val="00E03CF3"/>
    <w:pPr>
      <w:suppressAutoHyphens w:val="0"/>
      <w:spacing w:before="100" w:beforeAutospacing="1" w:after="100" w:afterAutospacing="1"/>
    </w:pPr>
    <w:rPr>
      <w:sz w:val="24"/>
      <w:szCs w:val="24"/>
      <w:lang w:eastAsia="en-GB"/>
    </w:rPr>
  </w:style>
  <w:style w:type="character" w:customStyle="1" w:styleId="normaltextrun">
    <w:name w:val="normaltextrun"/>
    <w:basedOn w:val="Domylnaczcionkaakapitu"/>
    <w:rsid w:val="00E03CF3"/>
  </w:style>
  <w:style w:type="character" w:customStyle="1" w:styleId="eop">
    <w:name w:val="eop"/>
    <w:basedOn w:val="Domylnaczcionkaakapitu"/>
    <w:rsid w:val="00E03C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579634">
      <w:bodyDiv w:val="1"/>
      <w:marLeft w:val="0"/>
      <w:marRight w:val="0"/>
      <w:marTop w:val="0"/>
      <w:marBottom w:val="0"/>
      <w:divBdr>
        <w:top w:val="none" w:sz="0" w:space="0" w:color="auto"/>
        <w:left w:val="none" w:sz="0" w:space="0" w:color="auto"/>
        <w:bottom w:val="none" w:sz="0" w:space="0" w:color="auto"/>
        <w:right w:val="none" w:sz="0" w:space="0" w:color="auto"/>
      </w:divBdr>
    </w:div>
    <w:div w:id="598605857">
      <w:bodyDiv w:val="1"/>
      <w:marLeft w:val="0"/>
      <w:marRight w:val="0"/>
      <w:marTop w:val="0"/>
      <w:marBottom w:val="0"/>
      <w:divBdr>
        <w:top w:val="none" w:sz="0" w:space="0" w:color="auto"/>
        <w:left w:val="none" w:sz="0" w:space="0" w:color="auto"/>
        <w:bottom w:val="none" w:sz="0" w:space="0" w:color="auto"/>
        <w:right w:val="none" w:sz="0" w:space="0" w:color="auto"/>
      </w:divBdr>
    </w:div>
    <w:div w:id="970092726">
      <w:bodyDiv w:val="1"/>
      <w:marLeft w:val="0"/>
      <w:marRight w:val="0"/>
      <w:marTop w:val="0"/>
      <w:marBottom w:val="0"/>
      <w:divBdr>
        <w:top w:val="none" w:sz="0" w:space="0" w:color="auto"/>
        <w:left w:val="none" w:sz="0" w:space="0" w:color="auto"/>
        <w:bottom w:val="none" w:sz="0" w:space="0" w:color="auto"/>
        <w:right w:val="none" w:sz="0" w:space="0" w:color="auto"/>
      </w:divBdr>
    </w:div>
    <w:div w:id="1012879938">
      <w:bodyDiv w:val="1"/>
      <w:marLeft w:val="0"/>
      <w:marRight w:val="0"/>
      <w:marTop w:val="0"/>
      <w:marBottom w:val="0"/>
      <w:divBdr>
        <w:top w:val="none" w:sz="0" w:space="0" w:color="auto"/>
        <w:left w:val="none" w:sz="0" w:space="0" w:color="auto"/>
        <w:bottom w:val="none" w:sz="0" w:space="0" w:color="auto"/>
        <w:right w:val="none" w:sz="0" w:space="0" w:color="auto"/>
      </w:divBdr>
    </w:div>
    <w:div w:id="1214342149">
      <w:bodyDiv w:val="1"/>
      <w:marLeft w:val="0"/>
      <w:marRight w:val="0"/>
      <w:marTop w:val="0"/>
      <w:marBottom w:val="0"/>
      <w:divBdr>
        <w:top w:val="none" w:sz="0" w:space="0" w:color="auto"/>
        <w:left w:val="none" w:sz="0" w:space="0" w:color="auto"/>
        <w:bottom w:val="none" w:sz="0" w:space="0" w:color="auto"/>
        <w:right w:val="none" w:sz="0" w:space="0" w:color="auto"/>
      </w:divBdr>
    </w:div>
    <w:div w:id="15320630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latformazakupowa.pl/pn/um_stargard/proceedings" TargetMode="External"/><Relationship Id="rId18" Type="http://schemas.openxmlformats.org/officeDocument/2006/relationships/hyperlink" Target="mailto:iod@um.stargard.p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platformazakupowa.pl/pn/um_stargard/proceedings" TargetMode="External"/><Relationship Id="rId17" Type="http://schemas.openxmlformats.org/officeDocument/2006/relationships/hyperlink" Target="mailto:urzad@um.stargard.p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cs.google.com/document/d/1S_1GyJ5TQoDkIwMQKOcKtU31hkOVU3ZEMqrSXyA2g8w/edi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um_stargard"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strona/45-instrukcje" TargetMode="External"/><Relationship Id="rId23" Type="http://schemas.openxmlformats.org/officeDocument/2006/relationships/hyperlink" Target="http://bipstargard.pl/19381/dokument/49431" TargetMode="External"/><Relationship Id="rId10" Type="http://schemas.openxmlformats.org/officeDocument/2006/relationships/hyperlink" Target="http://www.stargard.eu" TargetMode="External"/><Relationship Id="rId19" Type="http://schemas.openxmlformats.org/officeDocument/2006/relationships/hyperlink" Target="http://bipstargard.pl/19381/dokument/49431" TargetMode="External"/><Relationship Id="rId4" Type="http://schemas.openxmlformats.org/officeDocument/2006/relationships/settings" Target="settings.xml"/><Relationship Id="rId9" Type="http://schemas.openxmlformats.org/officeDocument/2006/relationships/hyperlink" Target="mailto:urzad@um.stargard.pl" TargetMode="External"/><Relationship Id="rId14" Type="http://schemas.openxmlformats.org/officeDocument/2006/relationships/hyperlink" Target="https://platformazakupowa.pl/strona/1-regulamin"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32127A-99E9-44DC-BEC5-5FC77FECC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2556</TotalTime>
  <Pages>42</Pages>
  <Words>17516</Words>
  <Characters>105099</Characters>
  <Application>Microsoft Office Word</Application>
  <DocSecurity>0</DocSecurity>
  <Lines>875</Lines>
  <Paragraphs>244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Skoczylas, Iwona</dc:creator>
  <cp:keywords/>
  <dc:description/>
  <cp:lastModifiedBy>Lucjan Loduchowski</cp:lastModifiedBy>
  <cp:revision>177</cp:revision>
  <cp:lastPrinted>2023-06-16T11:41:00Z</cp:lastPrinted>
  <dcterms:created xsi:type="dcterms:W3CDTF">2024-10-29T10:16:00Z</dcterms:created>
  <dcterms:modified xsi:type="dcterms:W3CDTF">2025-08-19T07:38:00Z</dcterms:modified>
</cp:coreProperties>
</file>