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6A96"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 xml:space="preserve">                      </w:t>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b/>
          <w:bCs/>
          <w:i/>
          <w:iCs/>
        </w:rPr>
        <w:t xml:space="preserve">Załącznik Nr 7 do SIWZ   </w:t>
      </w:r>
      <w:r w:rsidRPr="0066390E">
        <w:rPr>
          <w:rFonts w:ascii="Times New Roman" w:hAnsi="Times New Roman" w:cs="Times New Roman"/>
        </w:rPr>
        <w:t xml:space="preserve">                                                                                             </w:t>
      </w:r>
    </w:p>
    <w:p w14:paraId="0946E0D3"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r w:rsidRPr="0066390E">
        <w:rPr>
          <w:rFonts w:ascii="Times New Roman" w:hAnsi="Times New Roman" w:cs="Times New Roman"/>
        </w:rPr>
        <w:tab/>
      </w:r>
    </w:p>
    <w:p w14:paraId="7F2BBA71" w14:textId="77777777" w:rsidR="008C4C3C" w:rsidRPr="0066390E" w:rsidRDefault="008C4C3C">
      <w:pPr>
        <w:spacing w:line="276" w:lineRule="auto"/>
        <w:jc w:val="left"/>
        <w:rPr>
          <w:rFonts w:ascii="Times New Roman" w:hAnsi="Times New Roman" w:cs="Times New Roman"/>
        </w:rPr>
      </w:pPr>
    </w:p>
    <w:p w14:paraId="4B9C7F4E"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rPr>
        <w:t>UMOWA  NR ………………………</w:t>
      </w:r>
    </w:p>
    <w:p w14:paraId="4DCCAFB9" w14:textId="77777777" w:rsidR="008C4C3C" w:rsidRPr="0066390E" w:rsidRDefault="00E560CB">
      <w:pPr>
        <w:spacing w:line="276" w:lineRule="auto"/>
        <w:ind w:left="-2160" w:right="-66"/>
        <w:jc w:val="center"/>
        <w:rPr>
          <w:rFonts w:ascii="Times New Roman" w:hAnsi="Times New Roman" w:cs="Times New Roman"/>
        </w:rPr>
      </w:pPr>
      <w:r w:rsidRPr="0066390E">
        <w:rPr>
          <w:rFonts w:ascii="Times New Roman" w:eastAsia="Arial" w:hAnsi="Times New Roman" w:cs="Times New Roman"/>
        </w:rPr>
        <w:t xml:space="preserve">                       </w:t>
      </w:r>
    </w:p>
    <w:p w14:paraId="407E249F" w14:textId="77777777" w:rsidR="008C4C3C" w:rsidRPr="0066390E" w:rsidRDefault="00E560CB">
      <w:pPr>
        <w:pStyle w:val="Nagwek1"/>
        <w:spacing w:line="276" w:lineRule="auto"/>
        <w:jc w:val="left"/>
        <w:rPr>
          <w:sz w:val="22"/>
          <w:szCs w:val="22"/>
        </w:rPr>
      </w:pPr>
      <w:r w:rsidRPr="0066390E">
        <w:rPr>
          <w:bCs/>
          <w:sz w:val="22"/>
          <w:szCs w:val="22"/>
        </w:rPr>
        <w:t xml:space="preserve">zawarta w dniu  ……………….. pomiędzy: </w:t>
      </w:r>
    </w:p>
    <w:p w14:paraId="424FCE7D" w14:textId="77777777" w:rsidR="008C4C3C" w:rsidRPr="0066390E" w:rsidRDefault="00E560CB">
      <w:pPr>
        <w:pStyle w:val="Nagwek1"/>
        <w:spacing w:line="276" w:lineRule="auto"/>
        <w:jc w:val="left"/>
        <w:rPr>
          <w:sz w:val="22"/>
          <w:szCs w:val="22"/>
        </w:rPr>
      </w:pPr>
      <w:r w:rsidRPr="0066390E">
        <w:rPr>
          <w:b/>
          <w:sz w:val="22"/>
          <w:szCs w:val="22"/>
        </w:rPr>
        <w:t xml:space="preserve">Powiat Zawierciański, </w:t>
      </w:r>
      <w:r w:rsidRPr="0066390E">
        <w:rPr>
          <w:b/>
          <w:bCs/>
          <w:sz w:val="22"/>
          <w:szCs w:val="22"/>
        </w:rPr>
        <w:t>42-400</w:t>
      </w:r>
      <w:r w:rsidRPr="0066390E">
        <w:rPr>
          <w:rFonts w:eastAsia="Verdana"/>
          <w:b/>
          <w:bCs/>
          <w:sz w:val="22"/>
          <w:szCs w:val="22"/>
        </w:rPr>
        <w:t xml:space="preserve"> </w:t>
      </w:r>
      <w:r w:rsidRPr="0066390E">
        <w:rPr>
          <w:b/>
          <w:bCs/>
          <w:sz w:val="22"/>
          <w:szCs w:val="22"/>
        </w:rPr>
        <w:t>Zawiercie</w:t>
      </w:r>
      <w:r w:rsidRPr="0066390E">
        <w:rPr>
          <w:rFonts w:eastAsia="Verdana"/>
          <w:b/>
          <w:bCs/>
          <w:sz w:val="22"/>
          <w:szCs w:val="22"/>
        </w:rPr>
        <w:t xml:space="preserve"> </w:t>
      </w:r>
      <w:r w:rsidRPr="0066390E">
        <w:rPr>
          <w:b/>
          <w:bCs/>
          <w:sz w:val="22"/>
          <w:szCs w:val="22"/>
        </w:rPr>
        <w:t>ul.</w:t>
      </w:r>
      <w:r w:rsidRPr="0066390E">
        <w:rPr>
          <w:rFonts w:eastAsia="Verdana"/>
          <w:b/>
          <w:bCs/>
          <w:sz w:val="22"/>
          <w:szCs w:val="22"/>
        </w:rPr>
        <w:t xml:space="preserve"> </w:t>
      </w:r>
      <w:r w:rsidRPr="0066390E">
        <w:rPr>
          <w:b/>
          <w:bCs/>
          <w:sz w:val="22"/>
          <w:szCs w:val="22"/>
        </w:rPr>
        <w:t>Sienkiewicza</w:t>
      </w:r>
      <w:r w:rsidRPr="0066390E">
        <w:rPr>
          <w:rFonts w:eastAsia="Verdana"/>
          <w:b/>
          <w:bCs/>
          <w:sz w:val="22"/>
          <w:szCs w:val="22"/>
        </w:rPr>
        <w:t xml:space="preserve"> </w:t>
      </w:r>
      <w:r w:rsidRPr="0066390E">
        <w:rPr>
          <w:b/>
          <w:bCs/>
          <w:sz w:val="22"/>
          <w:szCs w:val="22"/>
        </w:rPr>
        <w:t>34, NIP:</w:t>
      </w:r>
      <w:r w:rsidRPr="0066390E">
        <w:rPr>
          <w:rFonts w:eastAsia="Verdana"/>
          <w:b/>
          <w:bCs/>
          <w:sz w:val="22"/>
          <w:szCs w:val="22"/>
        </w:rPr>
        <w:t xml:space="preserve"> </w:t>
      </w:r>
      <w:r w:rsidRPr="0066390E">
        <w:rPr>
          <w:b/>
          <w:bCs/>
          <w:sz w:val="22"/>
          <w:szCs w:val="22"/>
        </w:rPr>
        <w:t>6492296830,</w:t>
      </w:r>
      <w:r w:rsidRPr="0066390E">
        <w:rPr>
          <w:rFonts w:eastAsia="Verdana"/>
          <w:b/>
          <w:bCs/>
          <w:sz w:val="22"/>
          <w:szCs w:val="22"/>
        </w:rPr>
        <w:t xml:space="preserve"> </w:t>
      </w:r>
      <w:r w:rsidRPr="0066390E">
        <w:rPr>
          <w:b/>
          <w:bCs/>
          <w:sz w:val="22"/>
          <w:szCs w:val="22"/>
        </w:rPr>
        <w:t>REGON:</w:t>
      </w:r>
      <w:r w:rsidRPr="0066390E">
        <w:rPr>
          <w:rFonts w:eastAsia="Verdana"/>
          <w:b/>
          <w:bCs/>
          <w:sz w:val="22"/>
          <w:szCs w:val="22"/>
        </w:rPr>
        <w:t xml:space="preserve"> </w:t>
      </w:r>
      <w:r w:rsidRPr="0066390E">
        <w:rPr>
          <w:b/>
          <w:bCs/>
          <w:sz w:val="22"/>
          <w:szCs w:val="22"/>
        </w:rPr>
        <w:t>276255252</w:t>
      </w:r>
    </w:p>
    <w:p w14:paraId="0AB16C60" w14:textId="77777777" w:rsidR="008C4C3C" w:rsidRPr="0066390E" w:rsidRDefault="00E560CB">
      <w:pPr>
        <w:pStyle w:val="Nagwek1"/>
        <w:spacing w:line="276" w:lineRule="auto"/>
        <w:jc w:val="left"/>
        <w:rPr>
          <w:sz w:val="22"/>
          <w:szCs w:val="22"/>
        </w:rPr>
      </w:pPr>
      <w:r w:rsidRPr="0066390E">
        <w:rPr>
          <w:b/>
          <w:bCs/>
          <w:sz w:val="22"/>
          <w:szCs w:val="22"/>
        </w:rPr>
        <w:t>reprezentowany przez Zarząd Powiatu Zawierciańskiego, w imieniu którego działają:</w:t>
      </w:r>
    </w:p>
    <w:p w14:paraId="539765FB" w14:textId="77777777" w:rsidR="008C4C3C" w:rsidRPr="0066390E" w:rsidRDefault="00E560CB">
      <w:pPr>
        <w:pStyle w:val="Nagwek1"/>
        <w:spacing w:before="240" w:line="276" w:lineRule="auto"/>
        <w:jc w:val="left"/>
        <w:rPr>
          <w:sz w:val="22"/>
          <w:szCs w:val="22"/>
        </w:rPr>
      </w:pPr>
      <w:r w:rsidRPr="0066390E">
        <w:rPr>
          <w:bCs/>
          <w:sz w:val="22"/>
          <w:szCs w:val="22"/>
        </w:rPr>
        <w:t>………………………………………………………………………...….</w:t>
      </w:r>
    </w:p>
    <w:p w14:paraId="7230367B" w14:textId="77777777" w:rsidR="008C4C3C" w:rsidRPr="0066390E" w:rsidRDefault="00E560CB">
      <w:pPr>
        <w:pStyle w:val="Nagwek1"/>
        <w:spacing w:before="240" w:line="276" w:lineRule="auto"/>
        <w:jc w:val="left"/>
        <w:rPr>
          <w:sz w:val="22"/>
          <w:szCs w:val="22"/>
        </w:rPr>
      </w:pPr>
      <w:r w:rsidRPr="0066390E">
        <w:rPr>
          <w:sz w:val="22"/>
          <w:szCs w:val="22"/>
        </w:rPr>
        <w:t>……………………………………………………………………………</w:t>
      </w:r>
    </w:p>
    <w:p w14:paraId="3EA706E4" w14:textId="77777777" w:rsidR="008C4C3C" w:rsidRPr="0066390E" w:rsidRDefault="00E560CB">
      <w:pPr>
        <w:pStyle w:val="Nagwek1"/>
        <w:spacing w:line="276" w:lineRule="auto"/>
        <w:jc w:val="left"/>
        <w:rPr>
          <w:sz w:val="22"/>
          <w:szCs w:val="22"/>
        </w:rPr>
      </w:pPr>
      <w:r w:rsidRPr="0066390E">
        <w:rPr>
          <w:bCs/>
          <w:sz w:val="22"/>
          <w:szCs w:val="22"/>
        </w:rPr>
        <w:t>zwanym dalej</w:t>
      </w:r>
      <w:r w:rsidRPr="0066390E">
        <w:rPr>
          <w:b/>
          <w:bCs/>
          <w:sz w:val="22"/>
          <w:szCs w:val="22"/>
        </w:rPr>
        <w:t xml:space="preserve"> </w:t>
      </w:r>
      <w:r w:rsidRPr="0066390E">
        <w:rPr>
          <w:b/>
          <w:sz w:val="22"/>
          <w:szCs w:val="22"/>
        </w:rPr>
        <w:t>„Zamawiającym”</w:t>
      </w:r>
    </w:p>
    <w:p w14:paraId="28C03C8F" w14:textId="77777777" w:rsidR="008C4C3C" w:rsidRPr="0066390E" w:rsidRDefault="008C4C3C">
      <w:pPr>
        <w:pStyle w:val="Nagwek1"/>
        <w:spacing w:line="276" w:lineRule="auto"/>
        <w:jc w:val="left"/>
        <w:rPr>
          <w:sz w:val="22"/>
          <w:szCs w:val="22"/>
        </w:rPr>
      </w:pPr>
    </w:p>
    <w:p w14:paraId="71E00AB8" w14:textId="77777777" w:rsidR="008C4C3C" w:rsidRPr="0066390E" w:rsidRDefault="00E560CB">
      <w:pPr>
        <w:pStyle w:val="Tekstpodstawowy"/>
        <w:tabs>
          <w:tab w:val="left" w:pos="708"/>
        </w:tabs>
        <w:jc w:val="left"/>
        <w:rPr>
          <w:rFonts w:ascii="Times New Roman" w:hAnsi="Times New Roman" w:cs="Times New Roman"/>
        </w:rPr>
      </w:pPr>
      <w:r w:rsidRPr="0066390E">
        <w:rPr>
          <w:rFonts w:ascii="Times New Roman" w:hAnsi="Times New Roman" w:cs="Times New Roman"/>
        </w:rPr>
        <w:t>a</w:t>
      </w:r>
    </w:p>
    <w:p w14:paraId="3B082DB4" w14:textId="77777777" w:rsidR="008C4C3C" w:rsidRPr="0066390E" w:rsidRDefault="00E560CB">
      <w:pPr>
        <w:pStyle w:val="Tekstpodstawowy"/>
        <w:tabs>
          <w:tab w:val="left" w:pos="708"/>
        </w:tabs>
        <w:jc w:val="left"/>
        <w:rPr>
          <w:rFonts w:ascii="Times New Roman" w:hAnsi="Times New Roman" w:cs="Times New Roman"/>
        </w:rPr>
      </w:pPr>
      <w:r w:rsidRPr="0066390E">
        <w:rPr>
          <w:rFonts w:ascii="Times New Roman" w:hAnsi="Times New Roman" w:cs="Times New Roman"/>
        </w:rPr>
        <w:t>……………………………………………………………………………</w:t>
      </w:r>
    </w:p>
    <w:p w14:paraId="43CE2BC8" w14:textId="77777777" w:rsidR="008C4C3C" w:rsidRPr="0066390E" w:rsidRDefault="00E560CB">
      <w:pPr>
        <w:pStyle w:val="Tekstkomentarza1"/>
        <w:spacing w:line="276" w:lineRule="auto"/>
        <w:jc w:val="both"/>
        <w:rPr>
          <w:sz w:val="22"/>
          <w:szCs w:val="22"/>
        </w:rPr>
      </w:pPr>
      <w:r w:rsidRPr="0066390E">
        <w:rPr>
          <w:sz w:val="22"/>
          <w:szCs w:val="22"/>
        </w:rPr>
        <w:t xml:space="preserve">zwanym dalej </w:t>
      </w:r>
      <w:r w:rsidRPr="0066390E">
        <w:rPr>
          <w:b/>
          <w:bCs/>
          <w:sz w:val="22"/>
          <w:szCs w:val="22"/>
        </w:rPr>
        <w:t>„Wykonawcą”</w:t>
      </w:r>
    </w:p>
    <w:p w14:paraId="577265E1"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 xml:space="preserve">łącznie zwanymi </w:t>
      </w:r>
      <w:r w:rsidRPr="0066390E">
        <w:rPr>
          <w:rFonts w:ascii="Times New Roman" w:hAnsi="Times New Roman" w:cs="Times New Roman"/>
          <w:b/>
        </w:rPr>
        <w:t>„Stronami”.</w:t>
      </w:r>
    </w:p>
    <w:p w14:paraId="5ABB5ADA" w14:textId="77777777" w:rsidR="008C4C3C" w:rsidRPr="0066390E" w:rsidRDefault="008C4C3C">
      <w:pPr>
        <w:spacing w:line="276" w:lineRule="auto"/>
        <w:jc w:val="left"/>
        <w:rPr>
          <w:rFonts w:ascii="Times New Roman" w:hAnsi="Times New Roman" w:cs="Times New Roman"/>
        </w:rPr>
      </w:pPr>
    </w:p>
    <w:p w14:paraId="60994F89" w14:textId="77777777" w:rsidR="008C4C3C" w:rsidRPr="0066390E" w:rsidRDefault="008C4C3C">
      <w:pPr>
        <w:spacing w:line="276" w:lineRule="auto"/>
        <w:jc w:val="left"/>
        <w:rPr>
          <w:rFonts w:ascii="Times New Roman" w:hAnsi="Times New Roman" w:cs="Times New Roman"/>
        </w:rPr>
      </w:pPr>
    </w:p>
    <w:p w14:paraId="748D1BA6" w14:textId="098D0C41"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 xml:space="preserve">Umowa jest następstwem przeprowadzonego postępowania o udzielenie zamówienia publicznego w </w:t>
      </w:r>
      <w:r w:rsidRPr="0066390E">
        <w:rPr>
          <w:rFonts w:ascii="Times New Roman" w:eastAsia="SimSun" w:hAnsi="Times New Roman" w:cs="Times New Roman"/>
          <w:lang w:bidi="hi-IN"/>
        </w:rPr>
        <w:t xml:space="preserve">trybie przetargu nieograniczonego, zgodnie z art. 39 ustawy z dnia 29.01.2004 r. - Prawo  zamówień  publicznych (tj. Dz. U. z 2019 r. poz. 1843 ze zm.), pn.: </w:t>
      </w:r>
      <w:r w:rsidRPr="0066390E">
        <w:rPr>
          <w:rFonts w:ascii="Times New Roman" w:hAnsi="Times New Roman" w:cs="Times New Roman"/>
          <w:b/>
          <w:i/>
        </w:rPr>
        <w:t xml:space="preserve">Opracowanie Programu </w:t>
      </w:r>
      <w:proofErr w:type="spellStart"/>
      <w:r w:rsidRPr="0066390E">
        <w:rPr>
          <w:rFonts w:ascii="Times New Roman" w:hAnsi="Times New Roman" w:cs="Times New Roman"/>
          <w:b/>
          <w:i/>
        </w:rPr>
        <w:t>Funkcjonalno</w:t>
      </w:r>
      <w:proofErr w:type="spellEnd"/>
      <w:r w:rsidRPr="0066390E">
        <w:rPr>
          <w:rFonts w:ascii="Times New Roman" w:hAnsi="Times New Roman" w:cs="Times New Roman"/>
          <w:b/>
          <w:i/>
        </w:rPr>
        <w:t xml:space="preserve"> – Użytkowego dla zadania pn. Budowa lub przebudowa dróg dojazdowych do gruntów rolnych i leśnych oraz dojazdów do zabudowań poszczególnych uczestników scalenia</w:t>
      </w:r>
      <w:r w:rsidR="00B25A62">
        <w:rPr>
          <w:rFonts w:ascii="Times New Roman" w:hAnsi="Times New Roman" w:cs="Times New Roman"/>
          <w:b/>
          <w:i/>
        </w:rPr>
        <w:t xml:space="preserve"> we wsi Wysoka</w:t>
      </w:r>
      <w:r w:rsidRPr="0066390E">
        <w:rPr>
          <w:rFonts w:ascii="Times New Roman" w:hAnsi="Times New Roman" w:cs="Times New Roman"/>
          <w:b/>
          <w:i/>
        </w:rPr>
        <w:t>.</w:t>
      </w:r>
    </w:p>
    <w:p w14:paraId="646AAA2F"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rPr>
        <w:t xml:space="preserve">                                                                         </w:t>
      </w:r>
    </w:p>
    <w:p w14:paraId="6B0FC914" w14:textId="77777777" w:rsidR="008C4C3C" w:rsidRPr="0066390E" w:rsidRDefault="008C4C3C">
      <w:pPr>
        <w:spacing w:line="276" w:lineRule="auto"/>
        <w:jc w:val="center"/>
        <w:rPr>
          <w:rFonts w:ascii="Times New Roman" w:hAnsi="Times New Roman" w:cs="Times New Roman"/>
        </w:rPr>
      </w:pPr>
    </w:p>
    <w:p w14:paraId="57A1F5B5"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 xml:space="preserve">§ 1 </w:t>
      </w:r>
    </w:p>
    <w:p w14:paraId="7B5BFAE4"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Przedmiot zamówienia</w:t>
      </w:r>
    </w:p>
    <w:p w14:paraId="12B4EA60" w14:textId="76EF0E68" w:rsidR="008C4C3C" w:rsidRPr="0066390E" w:rsidRDefault="00E560CB" w:rsidP="00BF3AB4">
      <w:pPr>
        <w:pStyle w:val="Akapitzlist"/>
        <w:numPr>
          <w:ilvl w:val="0"/>
          <w:numId w:val="1"/>
        </w:numPr>
        <w:tabs>
          <w:tab w:val="left" w:pos="284"/>
        </w:tabs>
        <w:spacing w:line="276" w:lineRule="auto"/>
        <w:ind w:left="284" w:hanging="284"/>
        <w:rPr>
          <w:rFonts w:ascii="Times New Roman" w:hAnsi="Times New Roman" w:cs="Times New Roman"/>
        </w:rPr>
      </w:pPr>
      <w:r w:rsidRPr="0066390E">
        <w:rPr>
          <w:rFonts w:ascii="Times New Roman" w:hAnsi="Times New Roman" w:cs="Times New Roman"/>
        </w:rPr>
        <w:t xml:space="preserve">Przedmiotem zamówienia jest opracowanie Programu </w:t>
      </w:r>
      <w:proofErr w:type="spellStart"/>
      <w:r w:rsidRPr="0066390E">
        <w:rPr>
          <w:rFonts w:ascii="Times New Roman" w:hAnsi="Times New Roman" w:cs="Times New Roman"/>
        </w:rPr>
        <w:t>Funkcjonalno</w:t>
      </w:r>
      <w:proofErr w:type="spellEnd"/>
      <w:r w:rsidRPr="0066390E">
        <w:rPr>
          <w:rFonts w:ascii="Times New Roman" w:hAnsi="Times New Roman" w:cs="Times New Roman"/>
        </w:rPr>
        <w:t xml:space="preserve"> – Użytkowego dla zadania                                  pn. Budowa lub przebudowa dróg dojazdowych do gruntów rolnych i leśnych oraz dojazdów do zabudowań poszczególnych uczestników scalenia, realizowanego w ramach operacji pn. „Scalenie gruntów rolnych we wsi Wysoka, Gmina Łazy, Powiat Zawierciański”, poddziałanie „Wsparcie na inwestycje związane z rozwojem, modernizacją i dostosowaniem rolnictwa i leśnictwa” objętego Programem Rozwoju Obszarów Wiejskich na lata 2014 – 2020</w:t>
      </w:r>
      <w:r w:rsidR="00B25A62">
        <w:rPr>
          <w:rFonts w:ascii="Times New Roman" w:hAnsi="Times New Roman" w:cs="Times New Roman"/>
        </w:rPr>
        <w:t>, zgodnie z wymaganiami Zamawiającego, określonymi również w SIWZ.</w:t>
      </w:r>
    </w:p>
    <w:p w14:paraId="41902DEE" w14:textId="77777777" w:rsidR="008C4C3C" w:rsidRPr="0066390E" w:rsidRDefault="00E560CB">
      <w:pPr>
        <w:pStyle w:val="Akapitzlist"/>
        <w:numPr>
          <w:ilvl w:val="0"/>
          <w:numId w:val="1"/>
        </w:numPr>
        <w:spacing w:line="276" w:lineRule="auto"/>
        <w:ind w:left="283" w:hanging="283"/>
        <w:contextualSpacing/>
        <w:rPr>
          <w:rFonts w:ascii="Times New Roman" w:hAnsi="Times New Roman" w:cs="Times New Roman"/>
        </w:rPr>
      </w:pPr>
      <w:r w:rsidRPr="0066390E">
        <w:rPr>
          <w:rFonts w:ascii="Times New Roman" w:hAnsi="Times New Roman" w:cs="Times New Roman"/>
          <w:bCs/>
        </w:rPr>
        <w:t xml:space="preserve">Przedmiot umowy zostanie zrealizowany zgodnie z Rozporządzeniem Ministra Infrastruktury z dnia                2 września 2004 r. w sprawie szczegółowego zakresu i formy dokumentacji projektowej, specyfikacji technicznej wykonania i odbioru robót budowlanych oraz programu </w:t>
      </w:r>
      <w:proofErr w:type="spellStart"/>
      <w:r w:rsidRPr="0066390E">
        <w:rPr>
          <w:rFonts w:ascii="Times New Roman" w:hAnsi="Times New Roman" w:cs="Times New Roman"/>
          <w:bCs/>
        </w:rPr>
        <w:t>funkcjonalno</w:t>
      </w:r>
      <w:proofErr w:type="spellEnd"/>
      <w:r w:rsidRPr="0066390E">
        <w:rPr>
          <w:rFonts w:ascii="Times New Roman" w:hAnsi="Times New Roman" w:cs="Times New Roman"/>
          <w:bCs/>
        </w:rPr>
        <w:t xml:space="preserve"> – użytkowego.</w:t>
      </w:r>
    </w:p>
    <w:p w14:paraId="533EE11F" w14:textId="77777777" w:rsidR="008C4C3C" w:rsidRPr="0066390E" w:rsidRDefault="00E560CB" w:rsidP="00BF3AB4">
      <w:pPr>
        <w:pStyle w:val="Akapitzlist"/>
        <w:numPr>
          <w:ilvl w:val="0"/>
          <w:numId w:val="1"/>
        </w:numPr>
        <w:tabs>
          <w:tab w:val="left" w:pos="285"/>
        </w:tabs>
        <w:spacing w:line="276" w:lineRule="auto"/>
        <w:ind w:left="283" w:hanging="283"/>
        <w:contextualSpacing/>
        <w:rPr>
          <w:rFonts w:ascii="Times New Roman" w:hAnsi="Times New Roman" w:cs="Times New Roman"/>
        </w:rPr>
      </w:pPr>
      <w:r w:rsidRPr="0066390E">
        <w:rPr>
          <w:rFonts w:ascii="Times New Roman" w:hAnsi="Times New Roman" w:cs="Times New Roman"/>
        </w:rPr>
        <w:t xml:space="preserve">Program </w:t>
      </w:r>
      <w:proofErr w:type="spellStart"/>
      <w:r w:rsidRPr="0066390E">
        <w:rPr>
          <w:rFonts w:ascii="Times New Roman" w:hAnsi="Times New Roman" w:cs="Times New Roman"/>
        </w:rPr>
        <w:t>funkcjonalno</w:t>
      </w:r>
      <w:proofErr w:type="spellEnd"/>
      <w:r w:rsidRPr="0066390E">
        <w:rPr>
          <w:rFonts w:ascii="Times New Roman" w:hAnsi="Times New Roman" w:cs="Times New Roman"/>
        </w:rPr>
        <w:t xml:space="preserve"> – użytkowy powinien zawierać m.in.:</w:t>
      </w:r>
    </w:p>
    <w:p w14:paraId="2E4F3E0D" w14:textId="77777777" w:rsidR="008C4C3C" w:rsidRPr="0066390E" w:rsidRDefault="00E560CB">
      <w:pPr>
        <w:pStyle w:val="Akapitzlist"/>
        <w:spacing w:line="276" w:lineRule="auto"/>
        <w:ind w:left="283"/>
        <w:contextualSpacing/>
        <w:rPr>
          <w:rFonts w:ascii="Times New Roman" w:hAnsi="Times New Roman" w:cs="Times New Roman"/>
        </w:rPr>
      </w:pPr>
      <w:r w:rsidRPr="0066390E">
        <w:rPr>
          <w:rFonts w:ascii="Times New Roman" w:hAnsi="Times New Roman" w:cs="Times New Roman"/>
        </w:rPr>
        <w:t>a) opis zadania budowlanego wraz z podaniem przeznaczenia ukończonych robót budowlanych oraz stawiane im wymagania techniczne, ekonomiczne, architektoniczne, materiałowe i funkcjonalne,</w:t>
      </w:r>
    </w:p>
    <w:p w14:paraId="310C3FC2" w14:textId="77777777" w:rsidR="008C4C3C" w:rsidRPr="0066390E" w:rsidRDefault="00E560CB">
      <w:pPr>
        <w:pStyle w:val="Akapitzlist"/>
        <w:spacing w:line="276" w:lineRule="auto"/>
        <w:ind w:left="283"/>
        <w:contextualSpacing/>
        <w:rPr>
          <w:rFonts w:ascii="Times New Roman" w:hAnsi="Times New Roman" w:cs="Times New Roman"/>
        </w:rPr>
      </w:pPr>
      <w:r w:rsidRPr="0066390E">
        <w:rPr>
          <w:rFonts w:ascii="Times New Roman" w:hAnsi="Times New Roman" w:cs="Times New Roman"/>
        </w:rPr>
        <w:t>b) określenie planowanych kosztów prac projektowych oraz planowania kosztów robót budowlanych,</w:t>
      </w:r>
    </w:p>
    <w:p w14:paraId="3DF6B072" w14:textId="77777777" w:rsidR="008C4C3C" w:rsidRPr="0066390E" w:rsidRDefault="00E560CB">
      <w:pPr>
        <w:pStyle w:val="Akapitzlist"/>
        <w:spacing w:line="276" w:lineRule="auto"/>
        <w:ind w:left="283"/>
        <w:contextualSpacing/>
        <w:rPr>
          <w:rFonts w:ascii="Times New Roman" w:hAnsi="Times New Roman" w:cs="Times New Roman"/>
        </w:rPr>
      </w:pPr>
      <w:r w:rsidRPr="0066390E">
        <w:rPr>
          <w:rFonts w:ascii="Times New Roman" w:hAnsi="Times New Roman" w:cs="Times New Roman"/>
        </w:rPr>
        <w:t xml:space="preserve">c) zamieszczenie informacji o obowiązku uzyskania przez Realizującego robót projektowo – budowlanych na rzecz Zamawiającego decyzji, uzgodnień, opinii oraz pozwoleń, jeżeli ich pozyskanie </w:t>
      </w:r>
      <w:r w:rsidRPr="0066390E">
        <w:rPr>
          <w:rFonts w:ascii="Times New Roman" w:hAnsi="Times New Roman" w:cs="Times New Roman"/>
        </w:rPr>
        <w:lastRenderedPageBreak/>
        <w:t>będzie niezbędne na etapie przygotowania projektu oraz realizacji robót budowlanych wykonywanych w systemie zaprojektuj i wybuduj.</w:t>
      </w:r>
    </w:p>
    <w:p w14:paraId="3BDBDD61" w14:textId="77777777" w:rsidR="008C4C3C" w:rsidRPr="0066390E" w:rsidRDefault="00E560CB">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bCs/>
        </w:rPr>
        <w:t>Przed przystąpieniem do realizacji przedmiotu umowy Wykonawca w obecności Zamawiającego przeprowadzi wizję w terenie, z której sporządzony zostanie protokół.</w:t>
      </w:r>
    </w:p>
    <w:p w14:paraId="7CC8B584" w14:textId="77777777" w:rsidR="008C4C3C" w:rsidRPr="0066390E" w:rsidRDefault="00E560CB">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bCs/>
        </w:rPr>
        <w:t>W terminie 3 dni roboczych od dnia podpisania umowy, Zamawiający przekaże Wykonawcy komplet materiałów, niezbędnych do realizacji przedmiotu umowy.</w:t>
      </w:r>
    </w:p>
    <w:p w14:paraId="3AE87CA5" w14:textId="77777777" w:rsidR="008C4C3C" w:rsidRPr="0066390E" w:rsidRDefault="00E560CB">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rPr>
        <w:t xml:space="preserve">Wykonawca jest zobowiązany do skonsultowania z Zamawiającym wstępnej wersji dokumentacji – koncepcji oraz wykonania dokumentacji zgodnie z wytycznymi Zamawiającego. Zamawiający zaakceptuje wstępną wersję (koncepcję), bądź wniesie do niego uwagi w terminie nieprzekraczającym  2 tygodni od doręczenia. </w:t>
      </w:r>
    </w:p>
    <w:p w14:paraId="04028ACE" w14:textId="77777777" w:rsidR="008C4C3C" w:rsidRPr="0066390E" w:rsidRDefault="00E560CB">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rPr>
        <w:t xml:space="preserve">Dokumentację stanowiącą przedmiot umowy należy sporządzić w 3 egzemplarzach w wersji papierowej oraz w 2 egzemplarzach w wersji elektronicznej. </w:t>
      </w:r>
    </w:p>
    <w:p w14:paraId="7093B189" w14:textId="77777777" w:rsidR="008C4C3C" w:rsidRPr="0066390E" w:rsidRDefault="00E560CB">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rPr>
        <w:t>W rozwiązaniach projektowych należy wziąć pod uwagę zastosowanie odpowiednich, dopuszczonych do obrotu i powszechnego stosowania w budownictwie materiałów i technologii. Wykonawca uzgodni i uzyska akceptację Zamawiającego w zakresie rodzaju zastosowanych technologii oraz przewidywanych do użycia materiałów.</w:t>
      </w:r>
    </w:p>
    <w:p w14:paraId="6D0ED784" w14:textId="77777777" w:rsidR="008C4C3C" w:rsidRPr="0066390E" w:rsidRDefault="00E560CB">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rPr>
        <w:t>Przedmiot zamówienia należy sporządzić zgodnie z aktualnym stanem prawnym.</w:t>
      </w:r>
    </w:p>
    <w:p w14:paraId="6F336F1F" w14:textId="7BCCCB64" w:rsidR="0066390E" w:rsidRPr="0066390E" w:rsidRDefault="00E560CB" w:rsidP="0066390E">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rPr>
        <w:t xml:space="preserve">W trakcie postępowania o udzielenie zamówienia publicznego na roboty projektowo – budowlane, aż do momentu wyłonienia Realizującego roboty projektowo – budowlane, Wykonawca będzie przygotowywał pisemne propozycje odpowiedzi na pytania w terminie wyznaczonym przez Zamawiającego, nie </w:t>
      </w:r>
      <w:r w:rsidRPr="0066390E">
        <w:rPr>
          <w:rFonts w:ascii="Times New Roman" w:hAnsi="Times New Roman" w:cs="Times New Roman"/>
        </w:rPr>
        <w:tab/>
        <w:t xml:space="preserve">dłuższym niż 3 dni od dnia przekazania pytania Wykonawcy. </w:t>
      </w:r>
      <w:bookmarkStart w:id="0" w:name="__DdeLink__1185_750048117"/>
      <w:bookmarkEnd w:id="0"/>
    </w:p>
    <w:p w14:paraId="1A9035E1" w14:textId="12542EB0" w:rsidR="0066390E" w:rsidRPr="0066390E" w:rsidRDefault="0066390E" w:rsidP="0066390E">
      <w:pPr>
        <w:pStyle w:val="Akapitzlist"/>
        <w:numPr>
          <w:ilvl w:val="0"/>
          <w:numId w:val="1"/>
        </w:numPr>
        <w:spacing w:line="276" w:lineRule="auto"/>
        <w:ind w:left="284"/>
        <w:rPr>
          <w:rFonts w:ascii="Times New Roman" w:hAnsi="Times New Roman" w:cs="Times New Roman"/>
        </w:rPr>
      </w:pPr>
      <w:bookmarkStart w:id="1" w:name="_Hlk58230030"/>
      <w:r w:rsidRPr="0066390E">
        <w:rPr>
          <w:rFonts w:ascii="Times New Roman" w:hAnsi="Times New Roman" w:cs="Times New Roman"/>
        </w:rPr>
        <w:t>Wykonawca udziela Zamawiającemu gwarancji na wykonany przedmiot umowy na okres nie krótszy niż 5 lat od momentu odbioru końcowego. W czasie trwania gwarancji Wykonawca zobowiązuje  się do nieodpłatnego usunięcia ewentualnych wad lub błędów w terminie wskazanym przez Zamawiając</w:t>
      </w:r>
      <w:r>
        <w:rPr>
          <w:rFonts w:ascii="Times New Roman" w:hAnsi="Times New Roman" w:cs="Times New Roman"/>
        </w:rPr>
        <w:t>ego</w:t>
      </w:r>
      <w:r w:rsidRPr="0066390E">
        <w:rPr>
          <w:rFonts w:ascii="Times New Roman" w:hAnsi="Times New Roman" w:cs="Times New Roman"/>
        </w:rPr>
        <w:t xml:space="preserve">,  nie dłuższym jednak niż 7 dni od daty ich wykrycia i zgłoszenia przez Zamawiającego.  </w:t>
      </w:r>
    </w:p>
    <w:bookmarkEnd w:id="1"/>
    <w:p w14:paraId="2180DD32" w14:textId="77777777" w:rsidR="008C4C3C" w:rsidRPr="0066390E" w:rsidRDefault="00E560CB">
      <w:pPr>
        <w:pStyle w:val="Akapitzlist"/>
        <w:numPr>
          <w:ilvl w:val="0"/>
          <w:numId w:val="1"/>
        </w:numPr>
        <w:spacing w:line="276" w:lineRule="auto"/>
        <w:ind w:left="284"/>
        <w:rPr>
          <w:rFonts w:ascii="Times New Roman" w:hAnsi="Times New Roman" w:cs="Times New Roman"/>
        </w:rPr>
      </w:pPr>
      <w:r w:rsidRPr="0066390E">
        <w:rPr>
          <w:rFonts w:ascii="Times New Roman" w:hAnsi="Times New Roman" w:cs="Times New Roman"/>
        </w:rPr>
        <w:t>Zamawiający może usunąć w zastępstwie Wykonawcy i na jego koszt wady nieusunięte                                  w uzgodnionym terminie po uprzednim zawiadomieniu Wykonawcy. Powierzenie usunięcia wad innemu podmiotowi (zastępcze wykonanie) nastąpi na koszt i ryzyko Wykonawcy bez utraty uprawnień z tytułu rękojmi lub gwarancji, na co Wykonawca wyraża zgodę.</w:t>
      </w:r>
    </w:p>
    <w:p w14:paraId="48846FCE" w14:textId="77777777" w:rsidR="008C4C3C" w:rsidRPr="0066390E" w:rsidRDefault="008C4C3C">
      <w:pPr>
        <w:pStyle w:val="Akapitzlist"/>
        <w:spacing w:line="276" w:lineRule="auto"/>
        <w:ind w:left="644"/>
        <w:rPr>
          <w:rFonts w:ascii="Times New Roman" w:hAnsi="Times New Roman" w:cs="Times New Roman"/>
        </w:rPr>
      </w:pPr>
    </w:p>
    <w:p w14:paraId="1BC2144B"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 xml:space="preserve">§ 2 </w:t>
      </w:r>
    </w:p>
    <w:p w14:paraId="7F914EA5"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Termin realizacji umowy</w:t>
      </w:r>
    </w:p>
    <w:p w14:paraId="04830223" w14:textId="77777777" w:rsidR="008C4C3C" w:rsidRPr="0066390E" w:rsidRDefault="00E560CB">
      <w:pPr>
        <w:pStyle w:val="Akapitzlist"/>
        <w:numPr>
          <w:ilvl w:val="0"/>
          <w:numId w:val="2"/>
        </w:numPr>
        <w:spacing w:line="276" w:lineRule="auto"/>
        <w:ind w:left="284" w:right="-6" w:hanging="284"/>
        <w:jc w:val="left"/>
        <w:rPr>
          <w:rFonts w:ascii="Times New Roman" w:hAnsi="Times New Roman" w:cs="Times New Roman"/>
        </w:rPr>
      </w:pPr>
      <w:r w:rsidRPr="0066390E">
        <w:rPr>
          <w:rFonts w:ascii="Times New Roman" w:hAnsi="Times New Roman" w:cs="Times New Roman"/>
        </w:rPr>
        <w:t xml:space="preserve">Termin wykonania przedmiotu umowy: </w:t>
      </w:r>
      <w:r w:rsidRPr="0066390E">
        <w:rPr>
          <w:rFonts w:ascii="Times New Roman" w:hAnsi="Times New Roman" w:cs="Times New Roman"/>
          <w:b/>
          <w:bCs/>
        </w:rPr>
        <w:t>do  dnia 28.02.2021 r.</w:t>
      </w:r>
      <w:r w:rsidRPr="0066390E">
        <w:rPr>
          <w:rFonts w:ascii="Times New Roman" w:hAnsi="Times New Roman" w:cs="Times New Roman"/>
          <w:b/>
          <w:bCs/>
        </w:rPr>
        <w:tab/>
      </w:r>
    </w:p>
    <w:p w14:paraId="30F5A54C" w14:textId="77777777" w:rsidR="008C4C3C" w:rsidRPr="0066390E" w:rsidRDefault="00E560CB">
      <w:pPr>
        <w:pStyle w:val="Akapitzlist"/>
        <w:numPr>
          <w:ilvl w:val="0"/>
          <w:numId w:val="2"/>
        </w:numPr>
        <w:spacing w:line="276" w:lineRule="auto"/>
        <w:ind w:left="284" w:right="-6" w:hanging="284"/>
        <w:rPr>
          <w:rFonts w:ascii="Times New Roman" w:hAnsi="Times New Roman" w:cs="Times New Roman"/>
        </w:rPr>
      </w:pPr>
      <w:r w:rsidRPr="0066390E">
        <w:rPr>
          <w:rFonts w:ascii="Times New Roman" w:hAnsi="Times New Roman" w:cs="Times New Roman"/>
        </w:rPr>
        <w:t xml:space="preserve">Termin realizacji zamówienia zostanie uznany za dochowany, jeżeli Wykonawca w tym terminie zgłosi gotowość odbioru, a prawidłowość wykonania umowy zostanie potwierdzona podpisanym bez zastrzeżeń protokołem odbioru, po uprzednim przekazaniu Zamawiającemu dokumentacji, o której mowa w </w:t>
      </w:r>
      <w:r w:rsidRPr="0066390E">
        <w:rPr>
          <w:rFonts w:ascii="Times New Roman" w:hAnsi="Times New Roman" w:cs="Times New Roman"/>
          <w:bCs/>
        </w:rPr>
        <w:t>§1 ust. 1 niniejszej umowy.</w:t>
      </w:r>
    </w:p>
    <w:p w14:paraId="5AD3315F" w14:textId="77777777" w:rsidR="008C4C3C" w:rsidRPr="0066390E" w:rsidRDefault="008C4C3C">
      <w:pPr>
        <w:pStyle w:val="Akapitzlist"/>
        <w:spacing w:line="276" w:lineRule="auto"/>
        <w:ind w:left="284" w:right="-6"/>
        <w:jc w:val="left"/>
        <w:rPr>
          <w:rFonts w:ascii="Times New Roman" w:hAnsi="Times New Roman" w:cs="Times New Roman"/>
        </w:rPr>
      </w:pPr>
    </w:p>
    <w:p w14:paraId="7319DE67"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 xml:space="preserve">§ 3 </w:t>
      </w:r>
    </w:p>
    <w:p w14:paraId="42760DE7"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Obowiązki Wykonawcy</w:t>
      </w:r>
    </w:p>
    <w:p w14:paraId="460033C1" w14:textId="77777777" w:rsidR="008C4C3C" w:rsidRPr="0066390E" w:rsidRDefault="00E560CB">
      <w:pPr>
        <w:pStyle w:val="Akapitzlist"/>
        <w:numPr>
          <w:ilvl w:val="0"/>
          <w:numId w:val="3"/>
        </w:numPr>
        <w:tabs>
          <w:tab w:val="left" w:pos="284"/>
        </w:tabs>
        <w:spacing w:line="276" w:lineRule="auto"/>
        <w:ind w:left="284"/>
        <w:rPr>
          <w:rFonts w:ascii="Times New Roman" w:hAnsi="Times New Roman" w:cs="Times New Roman"/>
        </w:rPr>
      </w:pPr>
      <w:r w:rsidRPr="0066390E">
        <w:rPr>
          <w:rFonts w:ascii="Times New Roman" w:hAnsi="Times New Roman" w:cs="Times New Roman"/>
        </w:rPr>
        <w:t xml:space="preserve">Wykonawca zobowiązuje się wykonać przedmiot umowy z dołożeniem co najmniej należytej, zgodnie z umową, obowiązującymi przepisami prawa, normami oraz zasadami współczesnej wiedzy technicznej, a także ustaleniami z Zamawiającym. </w:t>
      </w:r>
    </w:p>
    <w:p w14:paraId="10CE4EFB" w14:textId="77777777" w:rsidR="008C4C3C" w:rsidRPr="0066390E" w:rsidRDefault="00E560CB">
      <w:pPr>
        <w:pStyle w:val="Akapitzlist"/>
        <w:numPr>
          <w:ilvl w:val="0"/>
          <w:numId w:val="3"/>
        </w:numPr>
        <w:tabs>
          <w:tab w:val="left" w:pos="284"/>
        </w:tabs>
        <w:spacing w:line="276" w:lineRule="auto"/>
        <w:ind w:left="284"/>
        <w:rPr>
          <w:rFonts w:ascii="Times New Roman" w:hAnsi="Times New Roman" w:cs="Times New Roman"/>
        </w:rPr>
      </w:pPr>
      <w:r w:rsidRPr="0066390E">
        <w:rPr>
          <w:rFonts w:ascii="Times New Roman" w:hAnsi="Times New Roman" w:cs="Times New Roman"/>
        </w:rPr>
        <w:t xml:space="preserve">Wykonawca w dokumentacji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w:t>
      </w:r>
      <w:r w:rsidRPr="0066390E">
        <w:rPr>
          <w:rFonts w:ascii="Times New Roman" w:hAnsi="Times New Roman" w:cs="Times New Roman"/>
        </w:rPr>
        <w:lastRenderedPageBreak/>
        <w:t>można opisać przedmiotu zamówienia za pomocą dostatecznie dokładnych określeń, a wskazaniu takiemu muszą wówczas towarzyszyć wyrazy „lub równoważny”. Wykonawca zobowiązany jest również do wskazania parametrów równoważności.</w:t>
      </w:r>
    </w:p>
    <w:p w14:paraId="55B89AD2" w14:textId="77777777" w:rsidR="008C4C3C" w:rsidRPr="0066390E" w:rsidRDefault="00E560CB">
      <w:pPr>
        <w:pStyle w:val="Akapitzlist"/>
        <w:numPr>
          <w:ilvl w:val="0"/>
          <w:numId w:val="3"/>
        </w:numPr>
        <w:tabs>
          <w:tab w:val="left" w:pos="284"/>
        </w:tabs>
        <w:spacing w:line="276" w:lineRule="auto"/>
        <w:ind w:left="284"/>
        <w:rPr>
          <w:rFonts w:ascii="Times New Roman" w:hAnsi="Times New Roman" w:cs="Times New Roman"/>
        </w:rPr>
      </w:pPr>
      <w:r w:rsidRPr="0066390E">
        <w:rPr>
          <w:rFonts w:ascii="Times New Roman" w:hAnsi="Times New Roman" w:cs="Times New Roman"/>
        </w:rPr>
        <w:t>Wykonawca  zobowiązuje  się  do  zachowania poufności w zakresie zrealizowanego przedmiotu umowy oraz do podejmowania czynności mających na celu zabezpieczenie praw i interesów Zamawiającego. Wykonawca jest zobowiązany również do przestrzegania poufności co do informacji pozyskanych w związku z realizacją umowy, w szczególności do przestrzegania przepisów. Wykonawca nie może wykorzystywać pozyskanych danych w żaden inny sposób lub w innym celu niż dla wykonania umowy.</w:t>
      </w:r>
    </w:p>
    <w:p w14:paraId="26184780" w14:textId="77777777" w:rsidR="008C4C3C" w:rsidRPr="0066390E" w:rsidRDefault="00E560CB">
      <w:pPr>
        <w:pStyle w:val="Akapitzlist"/>
        <w:numPr>
          <w:ilvl w:val="0"/>
          <w:numId w:val="3"/>
        </w:numPr>
        <w:tabs>
          <w:tab w:val="left" w:pos="284"/>
        </w:tabs>
        <w:spacing w:line="276" w:lineRule="auto"/>
        <w:ind w:left="284"/>
        <w:rPr>
          <w:rFonts w:ascii="Times New Roman" w:hAnsi="Times New Roman" w:cs="Times New Roman"/>
        </w:rPr>
      </w:pPr>
      <w:r w:rsidRPr="0066390E">
        <w:rPr>
          <w:rFonts w:ascii="Times New Roman" w:hAnsi="Times New Roman" w:cs="Times New Roman"/>
        </w:rPr>
        <w:t>Wykonawca odpowiada za działania i zaniechania osób, z których pomocą zobowiązanie wykonuje, jak za własne działanie lub zaniechanie.</w:t>
      </w:r>
    </w:p>
    <w:p w14:paraId="0C7BD1D8" w14:textId="77777777" w:rsidR="008C4C3C" w:rsidRPr="0066390E" w:rsidRDefault="00E560CB">
      <w:pPr>
        <w:pStyle w:val="Akapitzlist"/>
        <w:numPr>
          <w:ilvl w:val="0"/>
          <w:numId w:val="3"/>
        </w:numPr>
        <w:tabs>
          <w:tab w:val="left" w:pos="284"/>
        </w:tabs>
        <w:spacing w:line="276" w:lineRule="auto"/>
        <w:ind w:left="284"/>
        <w:rPr>
          <w:rFonts w:ascii="Times New Roman" w:hAnsi="Times New Roman" w:cs="Times New Roman"/>
        </w:rPr>
      </w:pPr>
      <w:r w:rsidRPr="0066390E">
        <w:rPr>
          <w:rFonts w:ascii="Times New Roman" w:hAnsi="Times New Roman" w:cs="Times New Roman"/>
        </w:rPr>
        <w:t xml:space="preserve">Wykonawca </w:t>
      </w:r>
      <w:bookmarkStart w:id="2" w:name="_Hlk30573420"/>
      <w:bookmarkEnd w:id="2"/>
      <w:r w:rsidRPr="0066390E">
        <w:rPr>
          <w:rFonts w:ascii="Times New Roman" w:hAnsi="Times New Roman" w:cs="Times New Roman"/>
        </w:rPr>
        <w:t>oświadcza, że wszystkie osoby przy pomocy których będzie realizowane zamówienie posiadają uprawnienia wymagane przepisami prawa.</w:t>
      </w:r>
    </w:p>
    <w:p w14:paraId="052E04DE" w14:textId="77777777" w:rsidR="008C4C3C" w:rsidRPr="0066390E" w:rsidRDefault="008C4C3C">
      <w:pPr>
        <w:spacing w:line="276" w:lineRule="auto"/>
        <w:jc w:val="left"/>
        <w:rPr>
          <w:rFonts w:ascii="Times New Roman" w:hAnsi="Times New Roman" w:cs="Times New Roman"/>
        </w:rPr>
      </w:pPr>
    </w:p>
    <w:p w14:paraId="517D715E"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 xml:space="preserve">§ 4  </w:t>
      </w:r>
    </w:p>
    <w:p w14:paraId="5473103E"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rPr>
        <w:t>Osoby odpowiedzialne za realizację umowy</w:t>
      </w:r>
    </w:p>
    <w:p w14:paraId="5D430658" w14:textId="77777777" w:rsidR="008C4C3C" w:rsidRPr="0066390E" w:rsidRDefault="00E560CB">
      <w:pPr>
        <w:numPr>
          <w:ilvl w:val="0"/>
          <w:numId w:val="4"/>
        </w:numPr>
        <w:spacing w:line="276" w:lineRule="auto"/>
        <w:ind w:left="426"/>
        <w:jc w:val="left"/>
        <w:rPr>
          <w:rFonts w:ascii="Times New Roman" w:hAnsi="Times New Roman" w:cs="Times New Roman"/>
        </w:rPr>
      </w:pPr>
      <w:r w:rsidRPr="0066390E">
        <w:rPr>
          <w:rFonts w:ascii="Times New Roman" w:hAnsi="Times New Roman" w:cs="Times New Roman"/>
        </w:rPr>
        <w:t>Osobą</w:t>
      </w:r>
      <w:r w:rsidRPr="0066390E">
        <w:rPr>
          <w:rFonts w:ascii="Times New Roman" w:eastAsia="Verdana" w:hAnsi="Times New Roman" w:cs="Times New Roman"/>
        </w:rPr>
        <w:t xml:space="preserve"> </w:t>
      </w:r>
      <w:r w:rsidRPr="0066390E">
        <w:rPr>
          <w:rFonts w:ascii="Times New Roman" w:hAnsi="Times New Roman" w:cs="Times New Roman"/>
        </w:rPr>
        <w:t>upoważnioną</w:t>
      </w:r>
      <w:r w:rsidRPr="0066390E">
        <w:rPr>
          <w:rFonts w:ascii="Times New Roman" w:eastAsia="Verdana" w:hAnsi="Times New Roman" w:cs="Times New Roman"/>
        </w:rPr>
        <w:t xml:space="preserve"> </w:t>
      </w:r>
      <w:r w:rsidRPr="0066390E">
        <w:rPr>
          <w:rFonts w:ascii="Times New Roman" w:hAnsi="Times New Roman" w:cs="Times New Roman"/>
        </w:rPr>
        <w:t>do</w:t>
      </w:r>
      <w:r w:rsidRPr="0066390E">
        <w:rPr>
          <w:rFonts w:ascii="Times New Roman" w:eastAsia="Verdana" w:hAnsi="Times New Roman" w:cs="Times New Roman"/>
        </w:rPr>
        <w:t xml:space="preserve"> </w:t>
      </w:r>
      <w:r w:rsidRPr="0066390E">
        <w:rPr>
          <w:rFonts w:ascii="Times New Roman" w:hAnsi="Times New Roman" w:cs="Times New Roman"/>
        </w:rPr>
        <w:t>kontaktów</w:t>
      </w:r>
      <w:r w:rsidRPr="0066390E">
        <w:rPr>
          <w:rFonts w:ascii="Times New Roman" w:eastAsia="Verdana" w:hAnsi="Times New Roman" w:cs="Times New Roman"/>
        </w:rPr>
        <w:t xml:space="preserve"> </w:t>
      </w:r>
      <w:r w:rsidRPr="0066390E">
        <w:rPr>
          <w:rFonts w:ascii="Times New Roman" w:hAnsi="Times New Roman" w:cs="Times New Roman"/>
        </w:rPr>
        <w:t>z</w:t>
      </w:r>
      <w:r w:rsidRPr="0066390E">
        <w:rPr>
          <w:rFonts w:ascii="Times New Roman" w:eastAsia="Verdana" w:hAnsi="Times New Roman" w:cs="Times New Roman"/>
        </w:rPr>
        <w:t xml:space="preserve"> </w:t>
      </w:r>
      <w:r w:rsidRPr="0066390E">
        <w:rPr>
          <w:rFonts w:ascii="Times New Roman" w:hAnsi="Times New Roman" w:cs="Times New Roman"/>
        </w:rPr>
        <w:t>Zamawiającym</w:t>
      </w:r>
      <w:r w:rsidRPr="0066390E">
        <w:rPr>
          <w:rFonts w:ascii="Times New Roman" w:hAnsi="Times New Roman" w:cs="Times New Roman"/>
          <w:b/>
        </w:rPr>
        <w:t xml:space="preserve"> </w:t>
      </w:r>
      <w:r w:rsidRPr="0066390E">
        <w:rPr>
          <w:rFonts w:ascii="Times New Roman" w:hAnsi="Times New Roman" w:cs="Times New Roman"/>
        </w:rPr>
        <w:t>w</w:t>
      </w:r>
      <w:r w:rsidRPr="0066390E">
        <w:rPr>
          <w:rFonts w:ascii="Times New Roman" w:eastAsia="Verdana" w:hAnsi="Times New Roman" w:cs="Times New Roman"/>
        </w:rPr>
        <w:t xml:space="preserve"> </w:t>
      </w:r>
      <w:r w:rsidRPr="0066390E">
        <w:rPr>
          <w:rFonts w:ascii="Times New Roman" w:hAnsi="Times New Roman" w:cs="Times New Roman"/>
        </w:rPr>
        <w:t>zakresie</w:t>
      </w:r>
      <w:r w:rsidRPr="0066390E">
        <w:rPr>
          <w:rFonts w:ascii="Times New Roman" w:eastAsia="Verdana" w:hAnsi="Times New Roman" w:cs="Times New Roman"/>
        </w:rPr>
        <w:t xml:space="preserve"> </w:t>
      </w:r>
      <w:r w:rsidRPr="0066390E">
        <w:rPr>
          <w:rFonts w:ascii="Times New Roman" w:hAnsi="Times New Roman" w:cs="Times New Roman"/>
        </w:rPr>
        <w:t>wykonywania</w:t>
      </w:r>
      <w:r w:rsidRPr="0066390E">
        <w:rPr>
          <w:rFonts w:ascii="Times New Roman" w:eastAsia="Verdana" w:hAnsi="Times New Roman" w:cs="Times New Roman"/>
        </w:rPr>
        <w:t xml:space="preserve"> </w:t>
      </w:r>
      <w:r w:rsidRPr="0066390E">
        <w:rPr>
          <w:rFonts w:ascii="Times New Roman" w:hAnsi="Times New Roman" w:cs="Times New Roman"/>
        </w:rPr>
        <w:t>obowiązków</w:t>
      </w:r>
      <w:r w:rsidRPr="0066390E">
        <w:rPr>
          <w:rFonts w:ascii="Times New Roman" w:eastAsia="Verdana" w:hAnsi="Times New Roman" w:cs="Times New Roman"/>
        </w:rPr>
        <w:t xml:space="preserve"> </w:t>
      </w:r>
      <w:r w:rsidRPr="0066390E">
        <w:rPr>
          <w:rFonts w:ascii="Times New Roman" w:hAnsi="Times New Roman" w:cs="Times New Roman"/>
        </w:rPr>
        <w:t>umownych</w:t>
      </w:r>
      <w:r w:rsidRPr="0066390E">
        <w:rPr>
          <w:rFonts w:ascii="Times New Roman" w:eastAsia="Verdana" w:hAnsi="Times New Roman" w:cs="Times New Roman"/>
        </w:rPr>
        <w:t xml:space="preserve"> </w:t>
      </w:r>
      <w:r w:rsidRPr="0066390E">
        <w:rPr>
          <w:rFonts w:ascii="Times New Roman" w:hAnsi="Times New Roman" w:cs="Times New Roman"/>
        </w:rPr>
        <w:t>ze</w:t>
      </w:r>
      <w:r w:rsidRPr="0066390E">
        <w:rPr>
          <w:rFonts w:ascii="Times New Roman" w:eastAsia="Verdana" w:hAnsi="Times New Roman" w:cs="Times New Roman"/>
        </w:rPr>
        <w:t xml:space="preserve"> </w:t>
      </w:r>
      <w:r w:rsidRPr="0066390E">
        <w:rPr>
          <w:rFonts w:ascii="Times New Roman" w:hAnsi="Times New Roman" w:cs="Times New Roman"/>
        </w:rPr>
        <w:t>strony</w:t>
      </w:r>
      <w:r w:rsidRPr="0066390E">
        <w:rPr>
          <w:rFonts w:ascii="Times New Roman" w:eastAsia="Verdana" w:hAnsi="Times New Roman" w:cs="Times New Roman"/>
        </w:rPr>
        <w:t xml:space="preserve"> </w:t>
      </w:r>
      <w:r w:rsidRPr="0066390E">
        <w:rPr>
          <w:rFonts w:ascii="Times New Roman" w:hAnsi="Times New Roman" w:cs="Times New Roman"/>
        </w:rPr>
        <w:t>Wykonawcy jest ……………………………………………………….………….</w:t>
      </w:r>
    </w:p>
    <w:p w14:paraId="6F57466B" w14:textId="77777777" w:rsidR="008C4C3C" w:rsidRPr="0066390E" w:rsidRDefault="00E560CB">
      <w:pPr>
        <w:spacing w:line="276" w:lineRule="auto"/>
        <w:ind w:left="426"/>
        <w:jc w:val="left"/>
        <w:rPr>
          <w:rFonts w:ascii="Times New Roman" w:hAnsi="Times New Roman" w:cs="Times New Roman"/>
        </w:rPr>
      </w:pPr>
      <w:r w:rsidRPr="0066390E">
        <w:rPr>
          <w:rFonts w:ascii="Times New Roman" w:hAnsi="Times New Roman" w:cs="Times New Roman"/>
        </w:rPr>
        <w:t>……………………………………………………………………..…………………………………..…</w:t>
      </w:r>
    </w:p>
    <w:p w14:paraId="023558A8" w14:textId="77777777" w:rsidR="008C4C3C" w:rsidRPr="0066390E" w:rsidRDefault="00E560CB">
      <w:pPr>
        <w:numPr>
          <w:ilvl w:val="0"/>
          <w:numId w:val="4"/>
        </w:numPr>
        <w:spacing w:line="276" w:lineRule="auto"/>
        <w:ind w:left="426"/>
        <w:jc w:val="left"/>
        <w:rPr>
          <w:rFonts w:ascii="Times New Roman" w:hAnsi="Times New Roman" w:cs="Times New Roman"/>
        </w:rPr>
      </w:pPr>
      <w:r w:rsidRPr="0066390E">
        <w:rPr>
          <w:rFonts w:ascii="Times New Roman" w:hAnsi="Times New Roman" w:cs="Times New Roman"/>
        </w:rPr>
        <w:t>Ze strony Zamawiającego osobą odpowiedzialną za nadzór nad realizacją umowy, upoważnioną do kontaktów z Wykonawcą oraz do podpisania Protokołu odbioru są:</w:t>
      </w:r>
    </w:p>
    <w:p w14:paraId="5396DA28" w14:textId="77777777" w:rsidR="008C4C3C" w:rsidRPr="0066390E" w:rsidRDefault="00E560CB">
      <w:pPr>
        <w:spacing w:line="276" w:lineRule="auto"/>
        <w:ind w:left="426"/>
        <w:jc w:val="left"/>
        <w:rPr>
          <w:rFonts w:ascii="Times New Roman" w:hAnsi="Times New Roman" w:cs="Times New Roman"/>
        </w:rPr>
      </w:pPr>
      <w:r w:rsidRPr="0066390E">
        <w:rPr>
          <w:rFonts w:ascii="Times New Roman" w:hAnsi="Times New Roman" w:cs="Times New Roman"/>
        </w:rPr>
        <w:t>……………………………………………………………………………………………………...…….</w:t>
      </w:r>
    </w:p>
    <w:p w14:paraId="5D3C020E" w14:textId="77777777" w:rsidR="008C4C3C" w:rsidRPr="0066390E" w:rsidRDefault="00E560CB">
      <w:pPr>
        <w:numPr>
          <w:ilvl w:val="0"/>
          <w:numId w:val="4"/>
        </w:numPr>
        <w:spacing w:line="276" w:lineRule="auto"/>
        <w:ind w:left="426"/>
        <w:jc w:val="left"/>
        <w:rPr>
          <w:rFonts w:ascii="Times New Roman" w:hAnsi="Times New Roman" w:cs="Times New Roman"/>
        </w:rPr>
      </w:pPr>
      <w:r w:rsidRPr="0066390E">
        <w:rPr>
          <w:rFonts w:ascii="Times New Roman" w:hAnsi="Times New Roman" w:cs="Times New Roman"/>
        </w:rPr>
        <w:t>Zmiana osób, o których mowa w ust. 1 i 2, następuje poprzez powiadomienie drugiej Strony i nie stanowi zmiany treści Umowy.</w:t>
      </w:r>
    </w:p>
    <w:p w14:paraId="6227B58A" w14:textId="77777777" w:rsidR="008C4C3C" w:rsidRPr="0066390E" w:rsidRDefault="008C4C3C">
      <w:pPr>
        <w:spacing w:line="276" w:lineRule="auto"/>
        <w:jc w:val="left"/>
        <w:rPr>
          <w:rFonts w:ascii="Times New Roman" w:hAnsi="Times New Roman" w:cs="Times New Roman"/>
        </w:rPr>
      </w:pPr>
    </w:p>
    <w:p w14:paraId="286C62E6"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 xml:space="preserve">§ 5  </w:t>
      </w:r>
    </w:p>
    <w:p w14:paraId="611ADD61"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Wynagrodzenie</w:t>
      </w:r>
    </w:p>
    <w:p w14:paraId="5EABCB8C" w14:textId="77777777" w:rsidR="008C4C3C" w:rsidRPr="0066390E" w:rsidRDefault="00E560CB">
      <w:pPr>
        <w:pStyle w:val="Akapitzlist"/>
        <w:numPr>
          <w:ilvl w:val="0"/>
          <w:numId w:val="5"/>
        </w:numPr>
        <w:spacing w:line="276" w:lineRule="auto"/>
        <w:ind w:left="426"/>
        <w:rPr>
          <w:rFonts w:ascii="Times New Roman" w:hAnsi="Times New Roman" w:cs="Times New Roman"/>
        </w:rPr>
      </w:pPr>
      <w:r w:rsidRPr="0066390E">
        <w:rPr>
          <w:rFonts w:ascii="Times New Roman" w:hAnsi="Times New Roman" w:cs="Times New Roman"/>
        </w:rPr>
        <w:t>Łączne wynagrodzenie ryczałtowe Wykonawcy z tytułu wykonania niniejszej umowy, wynosi: ............................................zł brutto (słownie:..........................................zł), w tym należny podatek VAT, naliczony  zgodnie  z obowiązującymi przepisami.</w:t>
      </w:r>
    </w:p>
    <w:p w14:paraId="7FAC969E" w14:textId="77777777" w:rsidR="008C4C3C" w:rsidRPr="0066390E" w:rsidRDefault="00E560CB">
      <w:pPr>
        <w:pStyle w:val="Akapitzlist"/>
        <w:numPr>
          <w:ilvl w:val="0"/>
          <w:numId w:val="5"/>
        </w:numPr>
        <w:spacing w:line="276" w:lineRule="auto"/>
        <w:ind w:left="426"/>
        <w:rPr>
          <w:rFonts w:ascii="Times New Roman" w:hAnsi="Times New Roman" w:cs="Times New Roman"/>
        </w:rPr>
      </w:pPr>
      <w:r w:rsidRPr="0066390E">
        <w:rPr>
          <w:rFonts w:ascii="Times New Roman" w:hAnsi="Times New Roman" w:cs="Times New Roman"/>
        </w:rPr>
        <w:t>Wynagrodzenie Wykonawcy jest niezmienne przez cały okres trwania umowy oraz zawiera wszystkie koszty i opłaty związane z wykonaniem przedmiotu umowy</w:t>
      </w:r>
      <w:r w:rsidRPr="0066390E">
        <w:rPr>
          <w:rFonts w:ascii="Times New Roman" w:hAnsi="Times New Roman" w:cs="Times New Roman"/>
          <w:color w:val="000000"/>
        </w:rPr>
        <w:t xml:space="preserve">. </w:t>
      </w:r>
    </w:p>
    <w:p w14:paraId="1B1B26A8" w14:textId="77777777" w:rsidR="008C4C3C" w:rsidRPr="0066390E" w:rsidRDefault="00E560CB">
      <w:pPr>
        <w:pStyle w:val="Akapitzlist"/>
        <w:numPr>
          <w:ilvl w:val="0"/>
          <w:numId w:val="5"/>
        </w:numPr>
        <w:spacing w:line="276" w:lineRule="auto"/>
        <w:ind w:left="426"/>
        <w:rPr>
          <w:rFonts w:ascii="Times New Roman" w:hAnsi="Times New Roman" w:cs="Times New Roman"/>
        </w:rPr>
      </w:pPr>
      <w:r w:rsidRPr="0066390E">
        <w:rPr>
          <w:rFonts w:ascii="Times New Roman" w:hAnsi="Times New Roman" w:cs="Times New Roman"/>
        </w:rPr>
        <w:t>Wynagrodzenie będzie płatne przelewem na rachunek Wykonawcy wskazany na fakturze, w terminie do 30 dni od dnia otrzymania przez Zamawiającego poprawnie wystawionej faktury</w:t>
      </w:r>
      <w:r w:rsidRPr="0066390E">
        <w:rPr>
          <w:rFonts w:ascii="Times New Roman" w:hAnsi="Times New Roman" w:cs="Times New Roman"/>
          <w:color w:val="000000"/>
        </w:rPr>
        <w:t>. Podstawą do wystawienia faktury jest podpisany przez strony bez zastrzeżeń protokół odbioru.</w:t>
      </w:r>
    </w:p>
    <w:p w14:paraId="7BA6CD39" w14:textId="77777777" w:rsidR="008C4C3C" w:rsidRPr="0066390E" w:rsidRDefault="00E560CB">
      <w:pPr>
        <w:pStyle w:val="Akapitzlist"/>
        <w:numPr>
          <w:ilvl w:val="0"/>
          <w:numId w:val="5"/>
        </w:numPr>
        <w:spacing w:line="276" w:lineRule="auto"/>
        <w:ind w:left="426"/>
        <w:rPr>
          <w:rFonts w:ascii="Times New Roman" w:hAnsi="Times New Roman" w:cs="Times New Roman"/>
        </w:rPr>
      </w:pPr>
      <w:r w:rsidRPr="0066390E">
        <w:rPr>
          <w:rFonts w:ascii="Times New Roman" w:hAnsi="Times New Roman" w:cs="Times New Roman"/>
        </w:rPr>
        <w:t xml:space="preserve">Zamawiający będzie realizować płatność z zastosowaniem mechanizmu podzielonej płatności,                 tzw. </w:t>
      </w:r>
      <w:proofErr w:type="spellStart"/>
      <w:r w:rsidRPr="0066390E">
        <w:rPr>
          <w:rFonts w:ascii="Times New Roman" w:hAnsi="Times New Roman" w:cs="Times New Roman"/>
        </w:rPr>
        <w:t>split</w:t>
      </w:r>
      <w:proofErr w:type="spellEnd"/>
      <w:r w:rsidRPr="0066390E">
        <w:rPr>
          <w:rFonts w:ascii="Times New Roman" w:hAnsi="Times New Roman" w:cs="Times New Roman"/>
        </w:rPr>
        <w:t xml:space="preserve"> </w:t>
      </w:r>
      <w:proofErr w:type="spellStart"/>
      <w:r w:rsidRPr="0066390E">
        <w:rPr>
          <w:rFonts w:ascii="Times New Roman" w:hAnsi="Times New Roman" w:cs="Times New Roman"/>
        </w:rPr>
        <w:t>payment</w:t>
      </w:r>
      <w:proofErr w:type="spellEnd"/>
      <w:r w:rsidRPr="0066390E">
        <w:rPr>
          <w:rFonts w:ascii="Times New Roman" w:hAnsi="Times New Roman" w:cs="Times New Roman"/>
        </w:rPr>
        <w:t xml:space="preserve"> w oparciu o art. 108a ust.1 ustawy z dnia 11 marca 2004 r. o podatku od towarów                         i usług.</w:t>
      </w:r>
    </w:p>
    <w:p w14:paraId="491C0DE0" w14:textId="77777777" w:rsidR="008C4C3C" w:rsidRPr="0066390E" w:rsidRDefault="00E560CB">
      <w:pPr>
        <w:pStyle w:val="Akapitzlist"/>
        <w:numPr>
          <w:ilvl w:val="0"/>
          <w:numId w:val="5"/>
        </w:numPr>
        <w:spacing w:line="276" w:lineRule="auto"/>
        <w:ind w:left="426"/>
        <w:rPr>
          <w:rFonts w:ascii="Times New Roman" w:hAnsi="Times New Roman" w:cs="Times New Roman"/>
        </w:rPr>
      </w:pPr>
      <w:r w:rsidRPr="0066390E">
        <w:rPr>
          <w:rFonts w:ascii="Times New Roman" w:hAnsi="Times New Roman" w:cs="Times New Roman"/>
        </w:rPr>
        <w:t xml:space="preserve">Wykonawca oświadcza, że numer rachunku rozliczeniowego wskazany we wszystkich fakturach, które będą wystawiane w jego imieniu, jest rachunkiem, dla którego zgodnie </w:t>
      </w:r>
      <w:r w:rsidRPr="0066390E">
        <w:rPr>
          <w:rFonts w:ascii="Times New Roman" w:hAnsi="Times New Roman" w:cs="Times New Roman"/>
        </w:rPr>
        <w:br/>
        <w:t>z rozdziałem 3a ustawy z dnia 29 sierpnia 1997r. Prawo bankowe, prowadzony jest rachunek VAT.</w:t>
      </w:r>
    </w:p>
    <w:p w14:paraId="544D221D" w14:textId="77777777" w:rsidR="008C4C3C" w:rsidRPr="0066390E" w:rsidRDefault="00E560CB">
      <w:pPr>
        <w:pStyle w:val="Akapitzlist"/>
        <w:numPr>
          <w:ilvl w:val="0"/>
          <w:numId w:val="5"/>
        </w:numPr>
        <w:spacing w:line="276" w:lineRule="auto"/>
        <w:ind w:left="426"/>
        <w:rPr>
          <w:rFonts w:ascii="Times New Roman" w:hAnsi="Times New Roman" w:cs="Times New Roman"/>
        </w:rPr>
      </w:pPr>
      <w:r w:rsidRPr="0066390E">
        <w:rPr>
          <w:rFonts w:ascii="Times New Roman" w:hAnsi="Times New Roman" w:cs="Times New Roman"/>
        </w:rPr>
        <w:t>W przypadku wskazania na fakturze rachunku bankowego nieujawnionego w wykazie podatników VAT, tzw. „biała lista”, Zamawiający uprawniony będzie do dokonania płatności na inny rachunek bankowy Wykonawcy ujawniony w wykazie podatników VAT lub zapłaty na rachunek bankowy podany na fakturze z jednoczesnym powiadomieniem właściwego naczelnika urzędu skarbowego.</w:t>
      </w:r>
    </w:p>
    <w:p w14:paraId="2E22A746" w14:textId="061E1BFF" w:rsidR="008C4C3C" w:rsidRDefault="00E560CB">
      <w:pPr>
        <w:pStyle w:val="Akapitzlist"/>
        <w:numPr>
          <w:ilvl w:val="0"/>
          <w:numId w:val="5"/>
        </w:numPr>
        <w:spacing w:line="276" w:lineRule="auto"/>
        <w:ind w:left="426"/>
        <w:jc w:val="left"/>
        <w:rPr>
          <w:rFonts w:ascii="Times New Roman" w:hAnsi="Times New Roman" w:cs="Times New Roman"/>
        </w:rPr>
      </w:pPr>
      <w:r w:rsidRPr="0066390E">
        <w:rPr>
          <w:rFonts w:ascii="Times New Roman" w:hAnsi="Times New Roman" w:cs="Times New Roman"/>
        </w:rPr>
        <w:t>Faktura zostanie wystawiona w następujący sposób:</w:t>
      </w:r>
    </w:p>
    <w:p w14:paraId="4C24BE82" w14:textId="77777777" w:rsidR="0066390E" w:rsidRPr="0066390E" w:rsidRDefault="0066390E" w:rsidP="0066390E">
      <w:pPr>
        <w:pStyle w:val="Akapitzlist"/>
        <w:spacing w:line="276" w:lineRule="auto"/>
        <w:ind w:left="426"/>
        <w:jc w:val="left"/>
        <w:rPr>
          <w:rFonts w:ascii="Times New Roman" w:hAnsi="Times New Roman" w:cs="Times New Roman"/>
        </w:rPr>
      </w:pPr>
    </w:p>
    <w:p w14:paraId="0278021F"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b/>
          <w:i/>
          <w:iCs/>
        </w:rPr>
        <w:lastRenderedPageBreak/>
        <w:tab/>
      </w:r>
      <w:r w:rsidRPr="0066390E">
        <w:rPr>
          <w:rFonts w:ascii="Times New Roman" w:hAnsi="Times New Roman" w:cs="Times New Roman"/>
          <w:b/>
          <w:iCs/>
        </w:rPr>
        <w:t xml:space="preserve">Nabywca:   </w:t>
      </w:r>
      <w:r w:rsidRPr="0066390E">
        <w:rPr>
          <w:rFonts w:ascii="Times New Roman" w:hAnsi="Times New Roman" w:cs="Times New Roman"/>
          <w:iCs/>
        </w:rPr>
        <w:t xml:space="preserve">Powiat Zawierciański                </w:t>
      </w:r>
    </w:p>
    <w:p w14:paraId="50F622FF"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t xml:space="preserve">              ul. Sienkiewicza 34</w:t>
      </w: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r>
    </w:p>
    <w:p w14:paraId="0DA97246"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t xml:space="preserve">              42-400 Zawiercie, </w:t>
      </w: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t xml:space="preserve">           </w:t>
      </w:r>
      <w:r w:rsidRPr="0066390E">
        <w:rPr>
          <w:rFonts w:ascii="Times New Roman" w:hAnsi="Times New Roman" w:cs="Times New Roman"/>
          <w:iCs/>
        </w:rPr>
        <w:br/>
        <w:t xml:space="preserve">                           NIP: 6492296830</w:t>
      </w:r>
    </w:p>
    <w:p w14:paraId="3891A58C"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b/>
          <w:iCs/>
        </w:rPr>
        <w:tab/>
        <w:t>Odbiorca:</w:t>
      </w:r>
      <w:r w:rsidRPr="0066390E">
        <w:rPr>
          <w:rFonts w:ascii="Times New Roman" w:hAnsi="Times New Roman" w:cs="Times New Roman"/>
          <w:b/>
          <w:iCs/>
        </w:rPr>
        <w:tab/>
      </w:r>
      <w:r w:rsidRPr="0066390E">
        <w:rPr>
          <w:rFonts w:ascii="Times New Roman" w:hAnsi="Times New Roman" w:cs="Times New Roman"/>
          <w:iCs/>
        </w:rPr>
        <w:t>Starostwo Powiatowe w Zawierciu</w:t>
      </w:r>
    </w:p>
    <w:p w14:paraId="4688B597"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t>ul. Sienkiewicza 34</w:t>
      </w:r>
    </w:p>
    <w:p w14:paraId="05AB3182"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r>
      <w:r w:rsidRPr="0066390E">
        <w:rPr>
          <w:rFonts w:ascii="Times New Roman" w:hAnsi="Times New Roman" w:cs="Times New Roman"/>
          <w:iCs/>
        </w:rPr>
        <w:tab/>
        <w:t>42-400 Zawiercie</w:t>
      </w:r>
    </w:p>
    <w:p w14:paraId="5B2A2B52" w14:textId="77777777" w:rsidR="00B2444D" w:rsidRDefault="00E560CB" w:rsidP="00B2444D">
      <w:pPr>
        <w:pStyle w:val="Akapitzlist"/>
        <w:numPr>
          <w:ilvl w:val="0"/>
          <w:numId w:val="5"/>
        </w:numPr>
        <w:spacing w:line="276" w:lineRule="auto"/>
        <w:ind w:left="426"/>
        <w:rPr>
          <w:rFonts w:ascii="Times New Roman" w:hAnsi="Times New Roman" w:cs="Times New Roman"/>
        </w:rPr>
      </w:pPr>
      <w:r w:rsidRPr="0066390E">
        <w:rPr>
          <w:rFonts w:ascii="Times New Roman" w:hAnsi="Times New Roman" w:cs="Times New Roman"/>
        </w:rPr>
        <w:t xml:space="preserve">Za   datę   dokonania   zapłaty   uznaje   się   dzień   obciążenia   rachunku    bankowego Zamawiającego.     </w:t>
      </w:r>
    </w:p>
    <w:p w14:paraId="22BE9481" w14:textId="3487DCB0" w:rsidR="008C4C3C" w:rsidRPr="00B2444D" w:rsidRDefault="00E560CB" w:rsidP="00B2444D">
      <w:pPr>
        <w:pStyle w:val="Akapitzlist"/>
        <w:spacing w:line="276" w:lineRule="auto"/>
        <w:ind w:left="426"/>
        <w:rPr>
          <w:rFonts w:ascii="Times New Roman" w:hAnsi="Times New Roman" w:cs="Times New Roman"/>
        </w:rPr>
      </w:pPr>
      <w:r w:rsidRPr="00B2444D">
        <w:rPr>
          <w:rFonts w:ascii="Times New Roman" w:hAnsi="Times New Roman" w:cs="Times New Roman"/>
        </w:rPr>
        <w:t xml:space="preserve">                                                                                                            </w:t>
      </w:r>
    </w:p>
    <w:p w14:paraId="0453DA81"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§6</w:t>
      </w:r>
    </w:p>
    <w:p w14:paraId="1FF23ED6"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Dokumenty odbiorowe</w:t>
      </w:r>
    </w:p>
    <w:p w14:paraId="2B616585" w14:textId="7AEA4C1E" w:rsidR="008C4C3C" w:rsidRPr="00E560CB" w:rsidRDefault="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 xml:space="preserve">Miejscem odbioru przedmiotu umowy, o którym mowa w </w:t>
      </w:r>
      <w:r w:rsidRPr="00E560CB">
        <w:rPr>
          <w:rFonts w:ascii="Times New Roman" w:hAnsi="Times New Roman" w:cs="Times New Roman"/>
          <w:bCs/>
          <w:color w:val="000000"/>
        </w:rPr>
        <w:t xml:space="preserve">§1 </w:t>
      </w:r>
      <w:r w:rsidRPr="00E560CB">
        <w:rPr>
          <w:rFonts w:ascii="Times New Roman" w:hAnsi="Times New Roman" w:cs="Times New Roman"/>
        </w:rPr>
        <w:t>jest siedziba Zamawiającego.</w:t>
      </w:r>
    </w:p>
    <w:p w14:paraId="5280679F" w14:textId="77777777" w:rsidR="008C4C3C" w:rsidRPr="00E560CB" w:rsidRDefault="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 xml:space="preserve">Po sprawdzeniu przez Zamawiającego kompletności dokumentacji złożonej przez Wykonawcę spisany zostanie </w:t>
      </w:r>
      <w:r w:rsidRPr="00E560CB">
        <w:rPr>
          <w:rFonts w:ascii="Times New Roman" w:hAnsi="Times New Roman" w:cs="Times New Roman"/>
          <w:u w:val="single"/>
        </w:rPr>
        <w:t>protokół odbioru</w:t>
      </w:r>
      <w:r w:rsidRPr="00E560CB">
        <w:rPr>
          <w:rFonts w:ascii="Times New Roman" w:hAnsi="Times New Roman" w:cs="Times New Roman"/>
        </w:rPr>
        <w:t>.</w:t>
      </w:r>
    </w:p>
    <w:p w14:paraId="23142378" w14:textId="77777777" w:rsidR="008C4C3C" w:rsidRPr="00E560CB" w:rsidRDefault="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Zamawiający nie jest zobowiązany do dokonywania sprawdzenia jakości wykonanej dokumentacji projektowej.</w:t>
      </w:r>
    </w:p>
    <w:p w14:paraId="207C96B4" w14:textId="77777777" w:rsidR="00E560CB" w:rsidRDefault="00E560CB" w:rsidP="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 xml:space="preserve">Jakiekolwiek zatwierdzenie przez Zamawiającego dokumentacji projektowej lub innych przedmiotów czy czynności związanych z wykonaniem przez Wykonawcę przedmiotu umowy, czy też sporządzenie protokołu odbioru nie zwalnia Wykonawcy z jakiejkolwiek odpowiedzialności z tytułu wad przedmiotu umowy lub jego części.      </w:t>
      </w:r>
    </w:p>
    <w:p w14:paraId="7FC77171" w14:textId="381B546B" w:rsidR="00E560CB" w:rsidRDefault="00E560CB" w:rsidP="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 xml:space="preserve">W przypadku stwierdzenia w toku odbioru nieprawidłowości do </w:t>
      </w:r>
      <w:r>
        <w:rPr>
          <w:rFonts w:ascii="Times New Roman" w:hAnsi="Times New Roman" w:cs="Times New Roman"/>
        </w:rPr>
        <w:t>p</w:t>
      </w:r>
      <w:r w:rsidRPr="00E560CB">
        <w:rPr>
          <w:rFonts w:ascii="Times New Roman" w:hAnsi="Times New Roman" w:cs="Times New Roman"/>
        </w:rPr>
        <w:t xml:space="preserve">rotokołu odbioru zostaną wprowadzone uwagi, zastrzeżenia i postanowienia stron, co do sposobu ich usunięcia oraz zostanie wyznaczony kolejny termin odbioru, z uwzględnieniem czasu niezbędnego do usunięcia nieprawidłowości. </w:t>
      </w:r>
    </w:p>
    <w:p w14:paraId="79F6D31C" w14:textId="77777777" w:rsidR="00E560CB" w:rsidRDefault="00E560CB" w:rsidP="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 xml:space="preserve">Kolejny odbiór zostanie przeprowadzony zgodnie z zapisami ust. </w:t>
      </w:r>
      <w:r>
        <w:rPr>
          <w:rFonts w:ascii="Times New Roman" w:hAnsi="Times New Roman" w:cs="Times New Roman"/>
        </w:rPr>
        <w:t>1</w:t>
      </w:r>
      <w:r w:rsidRPr="00E560CB">
        <w:rPr>
          <w:rFonts w:ascii="Times New Roman" w:hAnsi="Times New Roman" w:cs="Times New Roman"/>
        </w:rPr>
        <w:t xml:space="preserve"> - </w:t>
      </w:r>
      <w:r>
        <w:rPr>
          <w:rFonts w:ascii="Times New Roman" w:hAnsi="Times New Roman" w:cs="Times New Roman"/>
        </w:rPr>
        <w:t>2</w:t>
      </w:r>
      <w:r w:rsidRPr="00E560CB">
        <w:rPr>
          <w:rFonts w:ascii="Times New Roman" w:hAnsi="Times New Roman" w:cs="Times New Roman"/>
        </w:rPr>
        <w:t>.</w:t>
      </w:r>
    </w:p>
    <w:p w14:paraId="416B1C79" w14:textId="77777777" w:rsidR="00E560CB" w:rsidRDefault="00E560CB" w:rsidP="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W przypadku usunięcia stwierdzonych nieprawidłowości w wyznaczonym terminie, Zamawiający uzna, że termin realizacji przedmiotu umowy został dochowany.</w:t>
      </w:r>
    </w:p>
    <w:p w14:paraId="397F1771" w14:textId="77777777" w:rsidR="00E560CB" w:rsidRDefault="00E560CB" w:rsidP="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 xml:space="preserve">Jeżeli stwierdzone w trakcie odbioru, o którym mowa w ust. </w:t>
      </w:r>
      <w:r>
        <w:rPr>
          <w:rFonts w:ascii="Times New Roman" w:hAnsi="Times New Roman" w:cs="Times New Roman"/>
        </w:rPr>
        <w:t>5</w:t>
      </w:r>
      <w:r w:rsidRPr="00E560CB">
        <w:rPr>
          <w:rFonts w:ascii="Times New Roman" w:hAnsi="Times New Roman" w:cs="Times New Roman"/>
        </w:rPr>
        <w:t xml:space="preserve"> nieprawidłowości, nie zostaną usunięte zgodnie z ustaleniami w wyznaczonym terminie, Zamawiający ma prawo wyznaczyć ostateczny termin usunięcia nieprawidłowości i powtórzyć procedurę odbioru, przy czym w takim przypadku Zamawiający uzna, że termin realizacji umowy nie został zachowany. Opóźnienie będzie liczone od dnia, w którym upływa termin, wynikający z zapisów §</w:t>
      </w:r>
      <w:r>
        <w:rPr>
          <w:rFonts w:ascii="Times New Roman" w:hAnsi="Times New Roman" w:cs="Times New Roman"/>
        </w:rPr>
        <w:t>2 ust. 1</w:t>
      </w:r>
      <w:r w:rsidRPr="00E560CB">
        <w:rPr>
          <w:rFonts w:ascii="Times New Roman" w:hAnsi="Times New Roman" w:cs="Times New Roman"/>
        </w:rPr>
        <w:t xml:space="preserve"> umowy do dnia dokonania ostatecznego odbioru przedmiotu umowy bez uwag, co zostanie odnotowane w Protokole odbioru.</w:t>
      </w:r>
    </w:p>
    <w:p w14:paraId="56A16ADD" w14:textId="0318B1C6" w:rsidR="008C4C3C" w:rsidRPr="00E560CB" w:rsidRDefault="00E560CB" w:rsidP="00E560CB">
      <w:pPr>
        <w:pStyle w:val="Akapitzlist"/>
        <w:numPr>
          <w:ilvl w:val="0"/>
          <w:numId w:val="6"/>
        </w:numPr>
        <w:spacing w:line="276" w:lineRule="auto"/>
        <w:ind w:left="284"/>
        <w:rPr>
          <w:rFonts w:ascii="Times New Roman" w:hAnsi="Times New Roman" w:cs="Times New Roman"/>
        </w:rPr>
      </w:pPr>
      <w:r w:rsidRPr="00E560CB">
        <w:rPr>
          <w:rFonts w:ascii="Times New Roman" w:hAnsi="Times New Roman" w:cs="Times New Roman"/>
        </w:rPr>
        <w:t xml:space="preserve">Dokumentację stanowiąca przedmiot umowy Wykonawca zaopatrzy w pisemne oświadczenie, że dokumentacja jest wykonana zgodnie z umową, obowiązującymi przepisami i jest w stanie kompletnym. </w:t>
      </w:r>
    </w:p>
    <w:p w14:paraId="098D89F0"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 xml:space="preserve">                                                      </w:t>
      </w:r>
    </w:p>
    <w:p w14:paraId="15F17403"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§7</w:t>
      </w:r>
    </w:p>
    <w:p w14:paraId="6AFC56ED"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Prawa autorskie</w:t>
      </w:r>
    </w:p>
    <w:p w14:paraId="6D9FB902" w14:textId="77777777" w:rsidR="008C4C3C" w:rsidRPr="0066390E" w:rsidRDefault="00E560CB">
      <w:pPr>
        <w:pStyle w:val="Akapitzlist"/>
        <w:numPr>
          <w:ilvl w:val="0"/>
          <w:numId w:val="7"/>
        </w:numPr>
        <w:tabs>
          <w:tab w:val="left" w:pos="284"/>
        </w:tabs>
        <w:spacing w:line="276" w:lineRule="auto"/>
        <w:ind w:left="284"/>
        <w:rPr>
          <w:rFonts w:ascii="Times New Roman" w:hAnsi="Times New Roman" w:cs="Times New Roman"/>
        </w:rPr>
      </w:pPr>
      <w:r w:rsidRPr="0066390E">
        <w:rPr>
          <w:rFonts w:ascii="Times New Roman" w:hAnsi="Times New Roman" w:cs="Times New Roman"/>
        </w:rPr>
        <w:t xml:space="preserve">Z chwilą odbioru przez Zamawiającego przedmiotu umowy, o którym mowa w </w:t>
      </w:r>
      <w:r w:rsidRPr="0066390E">
        <w:rPr>
          <w:rFonts w:ascii="Times New Roman" w:hAnsi="Times New Roman" w:cs="Times New Roman"/>
          <w:bCs/>
          <w:color w:val="000000"/>
        </w:rPr>
        <w:t>§1</w:t>
      </w:r>
      <w:r w:rsidRPr="0066390E">
        <w:rPr>
          <w:rFonts w:ascii="Times New Roman" w:hAnsi="Times New Roman" w:cs="Times New Roman"/>
        </w:rPr>
        <w:t>, Wykonawca przenosi na Zamawiającego na czas nieoznaczony majątkowe prawa autorskie do dokumentacji projektowej, stanowiącej przedmiot umowy, do korzystania na terytorium kraju i za granicą na wszelkich polach eksploatacyjnych, a w szczególności:</w:t>
      </w:r>
    </w:p>
    <w:p w14:paraId="238965C2" w14:textId="77777777" w:rsidR="008C4C3C" w:rsidRPr="0066390E" w:rsidRDefault="00E560CB">
      <w:pPr>
        <w:pStyle w:val="Akapitzlist"/>
        <w:numPr>
          <w:ilvl w:val="0"/>
          <w:numId w:val="8"/>
        </w:numPr>
        <w:tabs>
          <w:tab w:val="left" w:pos="855"/>
        </w:tabs>
        <w:spacing w:line="276" w:lineRule="auto"/>
        <w:ind w:left="850" w:hanging="283"/>
        <w:contextualSpacing/>
        <w:rPr>
          <w:rFonts w:ascii="Times New Roman" w:hAnsi="Times New Roman" w:cs="Times New Roman"/>
        </w:rPr>
      </w:pPr>
      <w:r w:rsidRPr="0066390E">
        <w:rPr>
          <w:rFonts w:ascii="Times New Roman" w:hAnsi="Times New Roman" w:cs="Times New Roman"/>
        </w:rPr>
        <w:t>wykonawstwa, remontu, dobudowy, przebudowy, modernizacji, wprowadzeń zmian w oparciu             o przedmiotową dokumentację,</w:t>
      </w:r>
    </w:p>
    <w:p w14:paraId="691189D5" w14:textId="77777777" w:rsidR="008C4C3C" w:rsidRPr="0066390E" w:rsidRDefault="00E560CB">
      <w:pPr>
        <w:pStyle w:val="Akapitzlist"/>
        <w:numPr>
          <w:ilvl w:val="0"/>
          <w:numId w:val="8"/>
        </w:numPr>
        <w:tabs>
          <w:tab w:val="left" w:pos="855"/>
        </w:tabs>
        <w:spacing w:line="276" w:lineRule="auto"/>
        <w:ind w:left="850" w:hanging="283"/>
        <w:contextualSpacing/>
        <w:rPr>
          <w:rFonts w:ascii="Times New Roman" w:hAnsi="Times New Roman" w:cs="Times New Roman"/>
        </w:rPr>
      </w:pPr>
      <w:r w:rsidRPr="0066390E">
        <w:rPr>
          <w:rFonts w:ascii="Times New Roman" w:hAnsi="Times New Roman" w:cs="Times New Roman"/>
        </w:rPr>
        <w:lastRenderedPageBreak/>
        <w:t>używania opracowania projektowego i przekazywania go stronom biorącym udział                              w postępowaniach o udzielenie zamówienia publicznego,</w:t>
      </w:r>
    </w:p>
    <w:p w14:paraId="60E19FB8" w14:textId="77777777" w:rsidR="008C4C3C" w:rsidRPr="0066390E" w:rsidRDefault="00E560CB">
      <w:pPr>
        <w:pStyle w:val="Akapitzlist"/>
        <w:numPr>
          <w:ilvl w:val="0"/>
          <w:numId w:val="8"/>
        </w:numPr>
        <w:tabs>
          <w:tab w:val="left" w:pos="855"/>
        </w:tabs>
        <w:spacing w:line="276" w:lineRule="auto"/>
        <w:ind w:left="850" w:hanging="283"/>
        <w:contextualSpacing/>
        <w:rPr>
          <w:rFonts w:ascii="Times New Roman" w:hAnsi="Times New Roman" w:cs="Times New Roman"/>
        </w:rPr>
      </w:pPr>
      <w:r w:rsidRPr="0066390E">
        <w:rPr>
          <w:rFonts w:ascii="Times New Roman" w:hAnsi="Times New Roman" w:cs="Times New Roman"/>
        </w:rPr>
        <w:t>powielania opracowania dowolną techniką, wprowadzania do komputera,</w:t>
      </w:r>
    </w:p>
    <w:p w14:paraId="4AB952E6" w14:textId="77777777" w:rsidR="008C4C3C" w:rsidRPr="0066390E" w:rsidRDefault="00E560CB">
      <w:pPr>
        <w:pStyle w:val="Akapitzlist"/>
        <w:numPr>
          <w:ilvl w:val="0"/>
          <w:numId w:val="8"/>
        </w:numPr>
        <w:tabs>
          <w:tab w:val="left" w:pos="855"/>
        </w:tabs>
        <w:spacing w:line="276" w:lineRule="auto"/>
        <w:ind w:left="850" w:hanging="283"/>
        <w:contextualSpacing/>
        <w:rPr>
          <w:rFonts w:ascii="Times New Roman" w:hAnsi="Times New Roman" w:cs="Times New Roman"/>
        </w:rPr>
      </w:pPr>
      <w:r w:rsidRPr="0066390E">
        <w:rPr>
          <w:rFonts w:ascii="Times New Roman" w:hAnsi="Times New Roman" w:cs="Times New Roman"/>
        </w:rPr>
        <w:t xml:space="preserve">upublicznienia i rozpowszechniania dokumentacji bez ograniczeń, </w:t>
      </w:r>
    </w:p>
    <w:p w14:paraId="42AE2177" w14:textId="77777777" w:rsidR="008C4C3C" w:rsidRPr="0066390E" w:rsidRDefault="00E560CB">
      <w:pPr>
        <w:pStyle w:val="Akapitzlist"/>
        <w:numPr>
          <w:ilvl w:val="0"/>
          <w:numId w:val="8"/>
        </w:numPr>
        <w:tabs>
          <w:tab w:val="left" w:pos="855"/>
        </w:tabs>
        <w:spacing w:line="276" w:lineRule="auto"/>
        <w:ind w:left="850" w:hanging="283"/>
        <w:contextualSpacing/>
        <w:rPr>
          <w:rFonts w:ascii="Times New Roman" w:hAnsi="Times New Roman" w:cs="Times New Roman"/>
        </w:rPr>
      </w:pPr>
      <w:r w:rsidRPr="0066390E">
        <w:rPr>
          <w:rFonts w:ascii="Times New Roman" w:hAnsi="Times New Roman" w:cs="Times New Roman"/>
        </w:rPr>
        <w:t>wprowadzenia do obrotu, użyczenia lub najmu oryginału albo egzemplarzy, na których utrwalono dokumentację projektową,</w:t>
      </w:r>
    </w:p>
    <w:p w14:paraId="2D4698E4" w14:textId="77777777" w:rsidR="008C4C3C" w:rsidRPr="0066390E" w:rsidRDefault="00E560CB">
      <w:pPr>
        <w:pStyle w:val="Akapitzlist"/>
        <w:numPr>
          <w:ilvl w:val="0"/>
          <w:numId w:val="8"/>
        </w:numPr>
        <w:tabs>
          <w:tab w:val="left" w:pos="855"/>
        </w:tabs>
        <w:spacing w:line="276" w:lineRule="auto"/>
        <w:ind w:left="850" w:hanging="283"/>
        <w:contextualSpacing/>
        <w:rPr>
          <w:rFonts w:ascii="Times New Roman" w:hAnsi="Times New Roman" w:cs="Times New Roman"/>
        </w:rPr>
      </w:pPr>
      <w:r w:rsidRPr="0066390E">
        <w:rPr>
          <w:rFonts w:ascii="Times New Roman" w:hAnsi="Times New Roman" w:cs="Times New Roman"/>
        </w:rPr>
        <w:t>dokonywania zmian w dokumentacji projektowej,</w:t>
      </w:r>
    </w:p>
    <w:p w14:paraId="08642152" w14:textId="77777777" w:rsidR="008C4C3C" w:rsidRPr="0066390E" w:rsidRDefault="00E560CB">
      <w:pPr>
        <w:pStyle w:val="Akapitzlist"/>
        <w:numPr>
          <w:ilvl w:val="0"/>
          <w:numId w:val="8"/>
        </w:numPr>
        <w:tabs>
          <w:tab w:val="left" w:pos="855"/>
        </w:tabs>
        <w:spacing w:line="276" w:lineRule="auto"/>
        <w:ind w:left="850" w:hanging="283"/>
        <w:contextualSpacing/>
        <w:rPr>
          <w:rFonts w:ascii="Times New Roman" w:hAnsi="Times New Roman" w:cs="Times New Roman"/>
        </w:rPr>
      </w:pPr>
      <w:r w:rsidRPr="0066390E">
        <w:rPr>
          <w:rFonts w:ascii="Times New Roman" w:hAnsi="Times New Roman" w:cs="Times New Roman"/>
        </w:rPr>
        <w:t xml:space="preserve">prawo zezwalania na wykonywanie zależnego prawa autorskiego w stosunku do </w:t>
      </w:r>
      <w:r w:rsidRPr="0066390E">
        <w:rPr>
          <w:rFonts w:ascii="Times New Roman" w:hAnsi="Times New Roman" w:cs="Times New Roman"/>
        </w:rPr>
        <w:tab/>
        <w:t xml:space="preserve">dokumentacji projektowej stanowiącej przedmiot umowy. </w:t>
      </w:r>
    </w:p>
    <w:p w14:paraId="0770C43A" w14:textId="77777777" w:rsidR="00BF3AB4" w:rsidRDefault="00E560CB" w:rsidP="00BF3AB4">
      <w:pPr>
        <w:pStyle w:val="Akapitzlist"/>
        <w:numPr>
          <w:ilvl w:val="0"/>
          <w:numId w:val="7"/>
        </w:numPr>
        <w:spacing w:line="276" w:lineRule="auto"/>
        <w:ind w:left="284"/>
        <w:rPr>
          <w:rFonts w:ascii="Times New Roman" w:hAnsi="Times New Roman" w:cs="Times New Roman"/>
        </w:rPr>
      </w:pPr>
      <w:r w:rsidRPr="00BF3AB4">
        <w:rPr>
          <w:rFonts w:ascii="Times New Roman" w:hAnsi="Times New Roman" w:cs="Times New Roman"/>
        </w:rPr>
        <w:t>Wraz z przekazaniem autorskich praw majątkowych Wykonawca przenosi na Zamawiającego własność opracowanej dokumentacji projektowej. Wykonana dokumentacja projektowa w ramach niniejszej umowy stanowić będzie wyłączną własność Zamawiającego.</w:t>
      </w:r>
    </w:p>
    <w:p w14:paraId="4D82740B" w14:textId="1E92F940" w:rsidR="008C4C3C" w:rsidRPr="00BF3AB4" w:rsidRDefault="00E560CB" w:rsidP="00BF3AB4">
      <w:pPr>
        <w:pStyle w:val="Akapitzlist"/>
        <w:numPr>
          <w:ilvl w:val="0"/>
          <w:numId w:val="7"/>
        </w:numPr>
        <w:spacing w:line="276" w:lineRule="auto"/>
        <w:ind w:left="284"/>
        <w:rPr>
          <w:rFonts w:ascii="Times New Roman" w:hAnsi="Times New Roman" w:cs="Times New Roman"/>
        </w:rPr>
      </w:pPr>
      <w:r w:rsidRPr="00BF3AB4">
        <w:rPr>
          <w:rFonts w:ascii="Times New Roman" w:hAnsi="Times New Roman" w:cs="Times New Roman"/>
        </w:rPr>
        <w:t xml:space="preserve">Przeniesienie praw autorskich nastąpi w ramach wynagrodzenia, o którym mowa w § 5 ust.1. </w:t>
      </w:r>
    </w:p>
    <w:p w14:paraId="20AAA8EF" w14:textId="77777777" w:rsidR="008C4C3C" w:rsidRPr="0066390E" w:rsidRDefault="008C4C3C">
      <w:pPr>
        <w:spacing w:line="276" w:lineRule="auto"/>
        <w:jc w:val="left"/>
        <w:rPr>
          <w:rFonts w:ascii="Times New Roman" w:hAnsi="Times New Roman" w:cs="Times New Roman"/>
        </w:rPr>
      </w:pPr>
    </w:p>
    <w:p w14:paraId="4E1F919F"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 8</w:t>
      </w:r>
    </w:p>
    <w:p w14:paraId="2C224E77"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Kary umowne</w:t>
      </w:r>
    </w:p>
    <w:p w14:paraId="3B28EC92" w14:textId="0C248C7C" w:rsidR="008C4C3C" w:rsidRPr="0066390E" w:rsidRDefault="00E560CB">
      <w:pPr>
        <w:widowControl w:val="0"/>
        <w:numPr>
          <w:ilvl w:val="0"/>
          <w:numId w:val="9"/>
        </w:numPr>
        <w:tabs>
          <w:tab w:val="center" w:pos="284"/>
        </w:tabs>
        <w:spacing w:line="276" w:lineRule="auto"/>
        <w:ind w:left="284" w:hanging="284"/>
        <w:rPr>
          <w:rFonts w:ascii="Times New Roman" w:hAnsi="Times New Roman" w:cs="Times New Roman"/>
        </w:rPr>
      </w:pPr>
      <w:r w:rsidRPr="0066390E">
        <w:rPr>
          <w:rFonts w:ascii="Times New Roman" w:hAnsi="Times New Roman" w:cs="Times New Roman"/>
          <w:color w:val="000000"/>
        </w:rPr>
        <w:t xml:space="preserve">Wykonawca zapłaci Zamawiającemu karę umowną w wysokości 10% </w:t>
      </w:r>
      <w:r w:rsidRPr="0066390E">
        <w:rPr>
          <w:rFonts w:ascii="Times New Roman" w:eastAsia="Verdana" w:hAnsi="Times New Roman" w:cs="Times New Roman"/>
        </w:rPr>
        <w:t>łącznego wynagrodzenia brutto, określonego w §5 ust. 1</w:t>
      </w:r>
      <w:r w:rsidRPr="0066390E">
        <w:rPr>
          <w:rFonts w:ascii="Times New Roman" w:hAnsi="Times New Roman" w:cs="Times New Roman"/>
          <w:color w:val="000000"/>
        </w:rPr>
        <w:t>, za odstąpienie od umowy przez którąkolwiek ze Stron z powodu okoliczności, za które odpowiada Wykonawca.</w:t>
      </w:r>
    </w:p>
    <w:p w14:paraId="2C085F81" w14:textId="712E395A" w:rsidR="008C4C3C" w:rsidRPr="0066390E" w:rsidRDefault="00E560CB">
      <w:pPr>
        <w:widowControl w:val="0"/>
        <w:numPr>
          <w:ilvl w:val="0"/>
          <w:numId w:val="9"/>
        </w:numPr>
        <w:tabs>
          <w:tab w:val="center" w:pos="284"/>
        </w:tabs>
        <w:spacing w:line="276" w:lineRule="auto"/>
        <w:ind w:left="284" w:hanging="284"/>
        <w:rPr>
          <w:rFonts w:ascii="Times New Roman" w:hAnsi="Times New Roman" w:cs="Times New Roman"/>
        </w:rPr>
      </w:pPr>
      <w:r w:rsidRPr="0066390E">
        <w:rPr>
          <w:rFonts w:ascii="Times New Roman" w:hAnsi="Times New Roman" w:cs="Times New Roman"/>
          <w:color w:val="000000"/>
        </w:rPr>
        <w:t xml:space="preserve">W przypadku opóźnienia w wykonaniu umowy ponad termin wynikający z §2 ust. 1 Wykonawca zapłaci Zamawiającemu karę umowną w wysokości 0,05% </w:t>
      </w:r>
      <w:bookmarkStart w:id="3" w:name="__DdeLink__810_1698425091"/>
      <w:r w:rsidRPr="0066390E">
        <w:rPr>
          <w:rFonts w:ascii="Times New Roman" w:hAnsi="Times New Roman" w:cs="Times New Roman"/>
          <w:color w:val="000000"/>
        </w:rPr>
        <w:t>łącznego</w:t>
      </w:r>
      <w:r w:rsidRPr="0066390E">
        <w:rPr>
          <w:rFonts w:ascii="Times New Roman" w:eastAsia="Verdana" w:hAnsi="Times New Roman" w:cs="Times New Roman"/>
        </w:rPr>
        <w:t xml:space="preserve"> wynagrodzenia brutto, określonego w §5 ust. 1 </w:t>
      </w:r>
      <w:r w:rsidRPr="0066390E">
        <w:rPr>
          <w:rFonts w:ascii="Times New Roman" w:hAnsi="Times New Roman" w:cs="Times New Roman"/>
          <w:color w:val="000000"/>
        </w:rPr>
        <w:t>za każdy dzień opóźnienia</w:t>
      </w:r>
      <w:bookmarkEnd w:id="3"/>
      <w:r w:rsidRPr="0066390E">
        <w:rPr>
          <w:rFonts w:ascii="Times New Roman" w:hAnsi="Times New Roman" w:cs="Times New Roman"/>
          <w:color w:val="000000"/>
        </w:rPr>
        <w:t>, z powodu okoliczności za które odpowiada Wykonawca.</w:t>
      </w:r>
    </w:p>
    <w:p w14:paraId="58448FC2" w14:textId="155B1667" w:rsidR="008C4C3C" w:rsidRPr="0066390E" w:rsidRDefault="00E560CB">
      <w:pPr>
        <w:widowControl w:val="0"/>
        <w:numPr>
          <w:ilvl w:val="0"/>
          <w:numId w:val="9"/>
        </w:numPr>
        <w:tabs>
          <w:tab w:val="center" w:pos="284"/>
        </w:tabs>
        <w:spacing w:line="276" w:lineRule="auto"/>
        <w:ind w:left="284" w:hanging="284"/>
        <w:rPr>
          <w:rFonts w:ascii="Times New Roman" w:hAnsi="Times New Roman" w:cs="Times New Roman"/>
        </w:rPr>
      </w:pPr>
      <w:r w:rsidRPr="0066390E">
        <w:rPr>
          <w:rFonts w:ascii="Times New Roman" w:hAnsi="Times New Roman" w:cs="Times New Roman"/>
          <w:color w:val="000000"/>
        </w:rPr>
        <w:t>W przypadku opóźnienia</w:t>
      </w:r>
      <w:r w:rsidRPr="0066390E">
        <w:rPr>
          <w:rFonts w:ascii="Times New Roman" w:hAnsi="Times New Roman" w:cs="Times New Roman"/>
        </w:rPr>
        <w:t xml:space="preserve"> w usunięciu wad stwierdzonych w okresie rękojmi za wady lub w okresie gwarancji Wykonawca zapłaci Zamawiającemu karę umowną  w wysokości 0,05 % wynagrodzenia brutto, wskazanego w </w:t>
      </w:r>
      <w:r w:rsidRPr="0066390E">
        <w:rPr>
          <w:rFonts w:ascii="Times New Roman" w:eastAsia="Andale Sans UI;Arial Unicode MS" w:hAnsi="Times New Roman" w:cs="Times New Roman"/>
        </w:rPr>
        <w:t>§5 ust. 1 niniejszej umowy</w:t>
      </w:r>
      <w:r w:rsidRPr="0066390E">
        <w:rPr>
          <w:rFonts w:ascii="Times New Roman" w:hAnsi="Times New Roman" w:cs="Times New Roman"/>
        </w:rPr>
        <w:t xml:space="preserve"> za każdy rozpoczęty dzień opóźnienia liczony od dnia upływu terminu wyznaczonego przez Zamawiającego na  usunięcie wad.</w:t>
      </w:r>
    </w:p>
    <w:p w14:paraId="594BF2A5" w14:textId="5848D83B" w:rsidR="008C4C3C" w:rsidRPr="0066390E" w:rsidRDefault="00E560CB">
      <w:pPr>
        <w:widowControl w:val="0"/>
        <w:numPr>
          <w:ilvl w:val="0"/>
          <w:numId w:val="9"/>
        </w:numPr>
        <w:tabs>
          <w:tab w:val="center" w:pos="284"/>
        </w:tabs>
        <w:spacing w:line="276" w:lineRule="auto"/>
        <w:ind w:left="284" w:hanging="284"/>
        <w:rPr>
          <w:rFonts w:ascii="Times New Roman" w:hAnsi="Times New Roman" w:cs="Times New Roman"/>
        </w:rPr>
      </w:pPr>
      <w:r w:rsidRPr="0066390E">
        <w:rPr>
          <w:rFonts w:ascii="Times New Roman" w:hAnsi="Times New Roman" w:cs="Times New Roman"/>
        </w:rPr>
        <w:t>Zamawiający zapłaci Wykonawcy karę umowną za</w:t>
      </w:r>
      <w:r w:rsidRPr="0066390E">
        <w:rPr>
          <w:rFonts w:ascii="Times New Roman" w:eastAsia="Verdana" w:hAnsi="Times New Roman" w:cs="Times New Roman"/>
        </w:rPr>
        <w:t xml:space="preserve"> </w:t>
      </w:r>
      <w:r w:rsidRPr="0066390E">
        <w:rPr>
          <w:rFonts w:ascii="Times New Roman" w:hAnsi="Times New Roman" w:cs="Times New Roman"/>
        </w:rPr>
        <w:t>odstąpienie</w:t>
      </w:r>
      <w:r w:rsidRPr="0066390E">
        <w:rPr>
          <w:rFonts w:ascii="Times New Roman" w:eastAsia="Verdana" w:hAnsi="Times New Roman" w:cs="Times New Roman"/>
        </w:rPr>
        <w:t xml:space="preserve"> </w:t>
      </w:r>
      <w:r w:rsidRPr="0066390E">
        <w:rPr>
          <w:rFonts w:ascii="Times New Roman" w:hAnsi="Times New Roman" w:cs="Times New Roman"/>
        </w:rPr>
        <w:t>od</w:t>
      </w:r>
      <w:r w:rsidRPr="0066390E">
        <w:rPr>
          <w:rFonts w:ascii="Times New Roman" w:eastAsia="Verdana" w:hAnsi="Times New Roman" w:cs="Times New Roman"/>
        </w:rPr>
        <w:t xml:space="preserve"> </w:t>
      </w:r>
      <w:r w:rsidRPr="0066390E">
        <w:rPr>
          <w:rFonts w:ascii="Times New Roman" w:hAnsi="Times New Roman" w:cs="Times New Roman"/>
        </w:rPr>
        <w:t>umowy</w:t>
      </w:r>
      <w:r w:rsidRPr="0066390E">
        <w:rPr>
          <w:rFonts w:ascii="Times New Roman" w:eastAsia="Verdana" w:hAnsi="Times New Roman" w:cs="Times New Roman"/>
        </w:rPr>
        <w:t xml:space="preserve"> </w:t>
      </w:r>
      <w:r w:rsidRPr="0066390E">
        <w:rPr>
          <w:rFonts w:ascii="Times New Roman" w:hAnsi="Times New Roman" w:cs="Times New Roman"/>
        </w:rPr>
        <w:t>przez</w:t>
      </w:r>
      <w:r w:rsidRPr="0066390E">
        <w:rPr>
          <w:rFonts w:ascii="Times New Roman" w:eastAsia="Verdana" w:hAnsi="Times New Roman" w:cs="Times New Roman"/>
        </w:rPr>
        <w:t xml:space="preserve"> </w:t>
      </w:r>
      <w:r w:rsidRPr="0066390E">
        <w:rPr>
          <w:rFonts w:ascii="Times New Roman" w:hAnsi="Times New Roman" w:cs="Times New Roman"/>
        </w:rPr>
        <w:t>którąkolwiek</w:t>
      </w:r>
      <w:r w:rsidRPr="0066390E">
        <w:rPr>
          <w:rFonts w:ascii="Times New Roman" w:eastAsia="Verdana" w:hAnsi="Times New Roman" w:cs="Times New Roman"/>
        </w:rPr>
        <w:t xml:space="preserve"> </w:t>
      </w:r>
      <w:r w:rsidRPr="0066390E">
        <w:rPr>
          <w:rFonts w:ascii="Times New Roman" w:hAnsi="Times New Roman" w:cs="Times New Roman"/>
        </w:rPr>
        <w:t>ze</w:t>
      </w:r>
      <w:r w:rsidRPr="0066390E">
        <w:rPr>
          <w:rFonts w:ascii="Times New Roman" w:eastAsia="Verdana" w:hAnsi="Times New Roman" w:cs="Times New Roman"/>
        </w:rPr>
        <w:t xml:space="preserve"> </w:t>
      </w:r>
      <w:r w:rsidRPr="0066390E">
        <w:rPr>
          <w:rFonts w:ascii="Times New Roman" w:hAnsi="Times New Roman" w:cs="Times New Roman"/>
        </w:rPr>
        <w:t>stron</w:t>
      </w:r>
      <w:r w:rsidRPr="0066390E">
        <w:rPr>
          <w:rFonts w:ascii="Times New Roman" w:eastAsia="Verdana" w:hAnsi="Times New Roman" w:cs="Times New Roman"/>
        </w:rPr>
        <w:t xml:space="preserve"> </w:t>
      </w:r>
      <w:r w:rsidRPr="0066390E">
        <w:rPr>
          <w:rFonts w:ascii="Times New Roman" w:hAnsi="Times New Roman" w:cs="Times New Roman"/>
        </w:rPr>
        <w:t>z</w:t>
      </w:r>
      <w:r w:rsidRPr="0066390E">
        <w:rPr>
          <w:rFonts w:ascii="Times New Roman" w:eastAsia="Verdana" w:hAnsi="Times New Roman" w:cs="Times New Roman"/>
        </w:rPr>
        <w:t xml:space="preserve"> </w:t>
      </w:r>
      <w:r w:rsidRPr="0066390E">
        <w:rPr>
          <w:rFonts w:ascii="Times New Roman" w:hAnsi="Times New Roman" w:cs="Times New Roman"/>
        </w:rPr>
        <w:t>winy</w:t>
      </w:r>
      <w:r w:rsidRPr="0066390E">
        <w:rPr>
          <w:rFonts w:ascii="Times New Roman" w:eastAsia="Verdana" w:hAnsi="Times New Roman" w:cs="Times New Roman"/>
        </w:rPr>
        <w:t xml:space="preserve"> </w:t>
      </w:r>
      <w:r w:rsidRPr="0066390E">
        <w:rPr>
          <w:rFonts w:ascii="Times New Roman" w:hAnsi="Times New Roman" w:cs="Times New Roman"/>
        </w:rPr>
        <w:t>Zamawiającego</w:t>
      </w:r>
      <w:r w:rsidRPr="0066390E">
        <w:rPr>
          <w:rFonts w:ascii="Times New Roman" w:eastAsia="Verdana" w:hAnsi="Times New Roman" w:cs="Times New Roman"/>
        </w:rPr>
        <w:t xml:space="preserve"> </w:t>
      </w:r>
      <w:r w:rsidRPr="0066390E">
        <w:rPr>
          <w:rFonts w:ascii="Times New Roman" w:hAnsi="Times New Roman" w:cs="Times New Roman"/>
        </w:rPr>
        <w:t>w</w:t>
      </w:r>
      <w:r w:rsidRPr="0066390E">
        <w:rPr>
          <w:rFonts w:ascii="Times New Roman" w:eastAsia="Verdana" w:hAnsi="Times New Roman" w:cs="Times New Roman"/>
        </w:rPr>
        <w:t xml:space="preserve"> </w:t>
      </w:r>
      <w:r w:rsidRPr="0066390E">
        <w:rPr>
          <w:rFonts w:ascii="Times New Roman" w:hAnsi="Times New Roman" w:cs="Times New Roman"/>
        </w:rPr>
        <w:t>wysokości</w:t>
      </w:r>
      <w:r w:rsidRPr="0066390E">
        <w:rPr>
          <w:rFonts w:ascii="Times New Roman" w:eastAsia="Verdana" w:hAnsi="Times New Roman" w:cs="Times New Roman"/>
        </w:rPr>
        <w:t xml:space="preserve"> </w:t>
      </w:r>
      <w:r w:rsidRPr="0066390E">
        <w:rPr>
          <w:rFonts w:ascii="Times New Roman" w:hAnsi="Times New Roman" w:cs="Times New Roman"/>
        </w:rPr>
        <w:t>10%</w:t>
      </w:r>
      <w:r w:rsidRPr="0066390E">
        <w:rPr>
          <w:rFonts w:ascii="Times New Roman" w:eastAsia="Verdana" w:hAnsi="Times New Roman" w:cs="Times New Roman"/>
        </w:rPr>
        <w:t xml:space="preserve"> </w:t>
      </w:r>
      <w:r w:rsidRPr="0066390E">
        <w:rPr>
          <w:rFonts w:ascii="Times New Roman" w:hAnsi="Times New Roman" w:cs="Times New Roman"/>
        </w:rPr>
        <w:t>wynagrodzenia</w:t>
      </w:r>
      <w:r w:rsidRPr="0066390E">
        <w:rPr>
          <w:rFonts w:ascii="Times New Roman" w:eastAsia="Verdana" w:hAnsi="Times New Roman" w:cs="Times New Roman"/>
        </w:rPr>
        <w:t xml:space="preserve"> </w:t>
      </w:r>
      <w:r w:rsidRPr="0066390E">
        <w:rPr>
          <w:rFonts w:ascii="Times New Roman" w:hAnsi="Times New Roman" w:cs="Times New Roman"/>
        </w:rPr>
        <w:t>umownego</w:t>
      </w:r>
      <w:r w:rsidRPr="0066390E">
        <w:rPr>
          <w:rFonts w:ascii="Times New Roman" w:eastAsia="Verdana" w:hAnsi="Times New Roman" w:cs="Times New Roman"/>
        </w:rPr>
        <w:t xml:space="preserve"> </w:t>
      </w:r>
      <w:r w:rsidRPr="0066390E">
        <w:rPr>
          <w:rFonts w:ascii="Times New Roman" w:hAnsi="Times New Roman" w:cs="Times New Roman"/>
        </w:rPr>
        <w:t>brutto,</w:t>
      </w:r>
      <w:r w:rsidRPr="0066390E">
        <w:rPr>
          <w:rFonts w:ascii="Times New Roman" w:eastAsia="Verdana" w:hAnsi="Times New Roman" w:cs="Times New Roman"/>
        </w:rPr>
        <w:t xml:space="preserve"> określonego w §5 ust. 1</w:t>
      </w:r>
      <w:r w:rsidRPr="0066390E">
        <w:rPr>
          <w:rFonts w:ascii="Times New Roman" w:hAnsi="Times New Roman" w:cs="Times New Roman"/>
        </w:rPr>
        <w:t xml:space="preserve">, </w:t>
      </w:r>
      <w:r w:rsidR="00BF3AB4">
        <w:rPr>
          <w:rFonts w:ascii="Times New Roman" w:hAnsi="Times New Roman" w:cs="Times New Roman"/>
        </w:rPr>
        <w:t xml:space="preserve">            </w:t>
      </w:r>
      <w:r w:rsidRPr="0066390E">
        <w:rPr>
          <w:rFonts w:ascii="Times New Roman" w:hAnsi="Times New Roman" w:cs="Times New Roman"/>
        </w:rPr>
        <w:t xml:space="preserve">z wyjątkiem sytuacji, o której mowa  w §9 ust.2. </w:t>
      </w:r>
    </w:p>
    <w:p w14:paraId="51A896BB" w14:textId="0FEDBA97" w:rsidR="008C4C3C" w:rsidRPr="0066390E" w:rsidRDefault="00E560CB">
      <w:pPr>
        <w:widowControl w:val="0"/>
        <w:numPr>
          <w:ilvl w:val="0"/>
          <w:numId w:val="9"/>
        </w:numPr>
        <w:tabs>
          <w:tab w:val="center" w:pos="284"/>
        </w:tabs>
        <w:spacing w:line="276" w:lineRule="auto"/>
        <w:ind w:left="284" w:hanging="284"/>
        <w:rPr>
          <w:rFonts w:ascii="Times New Roman" w:hAnsi="Times New Roman" w:cs="Times New Roman"/>
        </w:rPr>
      </w:pPr>
      <w:r w:rsidRPr="0066390E">
        <w:rPr>
          <w:rFonts w:ascii="Times New Roman" w:hAnsi="Times New Roman" w:cs="Times New Roman"/>
        </w:rPr>
        <w:t xml:space="preserve">Wykonawca zapłaci Zamawiającemu karę umowną w przypadku </w:t>
      </w:r>
      <w:r w:rsidRPr="0066390E">
        <w:rPr>
          <w:rFonts w:ascii="Times New Roman" w:hAnsi="Times New Roman" w:cs="Times New Roman"/>
          <w:color w:val="000000"/>
        </w:rPr>
        <w:t xml:space="preserve">opóźnienia, </w:t>
      </w:r>
      <w:r w:rsidRPr="0066390E">
        <w:rPr>
          <w:rFonts w:ascii="Times New Roman" w:hAnsi="Times New Roman" w:cs="Times New Roman"/>
        </w:rPr>
        <w:t xml:space="preserve">niewykonania lub nienależytego przygotowania wyjaśnień, odpowiedzi do opracowanej </w:t>
      </w:r>
      <w:r w:rsidRPr="0066390E">
        <w:rPr>
          <w:rFonts w:ascii="Times New Roman" w:hAnsi="Times New Roman" w:cs="Times New Roman"/>
        </w:rPr>
        <w:tab/>
        <w:t>dokumentacji w wysokości 100,00 zł za każdy stwierdzony przypadek.</w:t>
      </w:r>
    </w:p>
    <w:p w14:paraId="4BAB6843" w14:textId="2E1BEAAE" w:rsidR="008C4C3C" w:rsidRPr="0066390E" w:rsidRDefault="00E560CB">
      <w:pPr>
        <w:widowControl w:val="0"/>
        <w:numPr>
          <w:ilvl w:val="0"/>
          <w:numId w:val="9"/>
        </w:numPr>
        <w:tabs>
          <w:tab w:val="center" w:pos="284"/>
        </w:tabs>
        <w:spacing w:line="276" w:lineRule="auto"/>
        <w:ind w:left="284" w:hanging="284"/>
        <w:rPr>
          <w:rFonts w:ascii="Times New Roman" w:hAnsi="Times New Roman" w:cs="Times New Roman"/>
        </w:rPr>
      </w:pPr>
      <w:r w:rsidRPr="0066390E">
        <w:rPr>
          <w:rFonts w:ascii="Times New Roman" w:hAnsi="Times New Roman" w:cs="Times New Roman"/>
        </w:rPr>
        <w:t>Przyjmuje się, że kara umowna jest wymagalna pod warunkiem poinformowania Wykonawcy o jej naliczeniu i wezwaniu do zapłaty. Termin zapłaty wynosi 7 dni od daty otrzymania przez Wykonawcę wezwania do zapłaty.</w:t>
      </w:r>
    </w:p>
    <w:p w14:paraId="09CBB480" w14:textId="0006D50E" w:rsidR="008C4C3C" w:rsidRPr="0066390E" w:rsidRDefault="00E560CB">
      <w:pPr>
        <w:widowControl w:val="0"/>
        <w:numPr>
          <w:ilvl w:val="0"/>
          <w:numId w:val="9"/>
        </w:numPr>
        <w:tabs>
          <w:tab w:val="center" w:pos="284"/>
        </w:tabs>
        <w:spacing w:line="276" w:lineRule="auto"/>
        <w:ind w:left="284" w:hanging="284"/>
        <w:rPr>
          <w:rFonts w:ascii="Times New Roman" w:hAnsi="Times New Roman" w:cs="Times New Roman"/>
        </w:rPr>
      </w:pPr>
      <w:r w:rsidRPr="0066390E">
        <w:rPr>
          <w:rFonts w:ascii="Times New Roman" w:hAnsi="Times New Roman" w:cs="Times New Roman"/>
        </w:rPr>
        <w:t>Strony mogą dochodzić odszkodowań na drodze postępowania sądowego, jeżeli wartość faktycznie zaistniałej szkody przewyższa wysokość kary umownej.</w:t>
      </w:r>
    </w:p>
    <w:p w14:paraId="66D84407" w14:textId="77777777" w:rsidR="008C4C3C" w:rsidRPr="0066390E" w:rsidRDefault="008C4C3C">
      <w:pPr>
        <w:tabs>
          <w:tab w:val="left" w:pos="400"/>
        </w:tabs>
        <w:spacing w:line="276" w:lineRule="auto"/>
        <w:ind w:left="720"/>
        <w:rPr>
          <w:rFonts w:ascii="Times New Roman" w:hAnsi="Times New Roman" w:cs="Times New Roman"/>
          <w:b/>
          <w:bCs/>
          <w:color w:val="000000"/>
        </w:rPr>
      </w:pPr>
    </w:p>
    <w:p w14:paraId="11B69CDC"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 9</w:t>
      </w:r>
    </w:p>
    <w:p w14:paraId="25AC4F02"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Odstąpienie od umowy</w:t>
      </w:r>
    </w:p>
    <w:p w14:paraId="5E5FC436" w14:textId="77777777" w:rsidR="008C4C3C" w:rsidRPr="0066390E" w:rsidRDefault="00E560CB">
      <w:pPr>
        <w:pStyle w:val="Akapitzlist"/>
        <w:numPr>
          <w:ilvl w:val="4"/>
          <w:numId w:val="10"/>
        </w:numPr>
        <w:tabs>
          <w:tab w:val="left" w:pos="284"/>
        </w:tabs>
        <w:spacing w:line="276" w:lineRule="auto"/>
        <w:ind w:left="284" w:hanging="284"/>
        <w:rPr>
          <w:rFonts w:ascii="Times New Roman" w:hAnsi="Times New Roman" w:cs="Times New Roman"/>
        </w:rPr>
      </w:pPr>
      <w:r w:rsidRPr="0066390E">
        <w:rPr>
          <w:rFonts w:ascii="Times New Roman" w:hAnsi="Times New Roman" w:cs="Times New Roman"/>
        </w:rPr>
        <w:t>Zamawiający jest uprawniony do odstąpienia od umowy w terminie 14 dni od dnia uzyskania przez niego wiedzy o okoliczności uzasadniającej odstąpienie w następujących przypadkach:</w:t>
      </w:r>
    </w:p>
    <w:p w14:paraId="1AF72635" w14:textId="77777777" w:rsidR="008C4C3C" w:rsidRPr="0066390E" w:rsidRDefault="00E560CB">
      <w:pPr>
        <w:pStyle w:val="Akapitzlist"/>
        <w:numPr>
          <w:ilvl w:val="0"/>
          <w:numId w:val="11"/>
        </w:numPr>
        <w:tabs>
          <w:tab w:val="left" w:pos="851"/>
        </w:tabs>
        <w:spacing w:after="120" w:line="276" w:lineRule="auto"/>
        <w:ind w:left="851" w:hanging="284"/>
        <w:contextualSpacing/>
        <w:rPr>
          <w:rFonts w:ascii="Times New Roman" w:hAnsi="Times New Roman" w:cs="Times New Roman"/>
          <w:bCs/>
          <w:lang w:eastAsia="ar-SA"/>
        </w:rPr>
      </w:pPr>
      <w:r w:rsidRPr="0066390E">
        <w:rPr>
          <w:rFonts w:ascii="Times New Roman" w:hAnsi="Times New Roman" w:cs="Times New Roman"/>
          <w:bCs/>
          <w:lang w:eastAsia="ar-SA"/>
        </w:rPr>
        <w:t>nie rozpoczęcia, opóźnienia w rozpoczęciu realizacji przedmiotu umowy przez Wykonawcę                 (z winy Wykonawcy), dających podstawę do uzasadnionego przewidywania, że przedmiot umowy nie będzie wykonany zgodnie z umową. Zaistnienie wskazanych okoliczności zwalnia Zamawiającego z obowiązku zapłaty Wykonawcy jakiegokolwiek wynagrodzenia.</w:t>
      </w:r>
    </w:p>
    <w:p w14:paraId="168189E3" w14:textId="77777777" w:rsidR="008C4C3C" w:rsidRPr="0066390E" w:rsidRDefault="00E560CB">
      <w:pPr>
        <w:pStyle w:val="Akapitzlist"/>
        <w:numPr>
          <w:ilvl w:val="0"/>
          <w:numId w:val="11"/>
        </w:numPr>
        <w:tabs>
          <w:tab w:val="left" w:pos="851"/>
        </w:tabs>
        <w:spacing w:after="120" w:line="276" w:lineRule="auto"/>
        <w:ind w:left="851" w:hanging="284"/>
        <w:contextualSpacing/>
        <w:rPr>
          <w:rFonts w:ascii="Times New Roman" w:hAnsi="Times New Roman" w:cs="Times New Roman"/>
          <w:bCs/>
          <w:lang w:eastAsia="ar-SA"/>
        </w:rPr>
      </w:pPr>
      <w:r w:rsidRPr="0066390E">
        <w:rPr>
          <w:rFonts w:ascii="Times New Roman" w:hAnsi="Times New Roman" w:cs="Times New Roman"/>
          <w:bCs/>
          <w:lang w:eastAsia="ar-SA"/>
        </w:rPr>
        <w:lastRenderedPageBreak/>
        <w:t>Wykonawca nie wykonuje umowy lub wykonuje ją nienależycie, w sposób sprzeczny                      z umową i pomimo pisemnego wezwania Wykonawcy do podjęcia wykonywania lub należytego wykonywania umowy w wyznaczonym, uzasadnionym terminie, nie zadośćuczyni żądaniu Zamawiającego,</w:t>
      </w:r>
    </w:p>
    <w:p w14:paraId="029379A6" w14:textId="77777777" w:rsidR="008C4C3C" w:rsidRPr="0066390E" w:rsidRDefault="00E560CB">
      <w:pPr>
        <w:pStyle w:val="Akapitzlist"/>
        <w:numPr>
          <w:ilvl w:val="0"/>
          <w:numId w:val="11"/>
        </w:numPr>
        <w:tabs>
          <w:tab w:val="left" w:pos="851"/>
        </w:tabs>
        <w:spacing w:after="120" w:line="276" w:lineRule="auto"/>
        <w:ind w:left="851" w:hanging="284"/>
        <w:contextualSpacing/>
        <w:rPr>
          <w:rFonts w:ascii="Times New Roman" w:hAnsi="Times New Roman" w:cs="Times New Roman"/>
        </w:rPr>
      </w:pPr>
      <w:r w:rsidRPr="0066390E">
        <w:rPr>
          <w:rFonts w:ascii="Times New Roman" w:hAnsi="Times New Roman" w:cs="Times New Roman"/>
          <w:bCs/>
          <w:lang w:eastAsia="ar-SA"/>
        </w:rPr>
        <w:t xml:space="preserve">Wykonawca przerwał, porzucił lub nie kontynuuje wykonywania realizacji przedmiotu umowy na okres dłuższy niż 14 dni </w:t>
      </w:r>
      <w:r w:rsidRPr="0066390E">
        <w:rPr>
          <w:rFonts w:ascii="Times New Roman" w:hAnsi="Times New Roman" w:cs="Times New Roman"/>
        </w:rPr>
        <w:t>roboczych</w:t>
      </w:r>
      <w:r w:rsidRPr="0066390E">
        <w:rPr>
          <w:rFonts w:ascii="Times New Roman" w:hAnsi="Times New Roman" w:cs="Times New Roman"/>
          <w:bCs/>
          <w:lang w:eastAsia="ar-SA"/>
        </w:rPr>
        <w:t xml:space="preserve"> i pomimo dodatkowego pisemnego wezwania Zamawiającego nie podjął ich w okresie 10 dni </w:t>
      </w:r>
      <w:r w:rsidRPr="0066390E">
        <w:rPr>
          <w:rFonts w:ascii="Times New Roman" w:hAnsi="Times New Roman" w:cs="Times New Roman"/>
        </w:rPr>
        <w:t>roboczych</w:t>
      </w:r>
      <w:r w:rsidRPr="0066390E">
        <w:rPr>
          <w:rFonts w:ascii="Times New Roman" w:hAnsi="Times New Roman" w:cs="Times New Roman"/>
          <w:bCs/>
          <w:lang w:eastAsia="ar-SA"/>
        </w:rPr>
        <w:t xml:space="preserve"> od dnia doręczenia Wykonawcy dodatkowego wezwania.</w:t>
      </w:r>
    </w:p>
    <w:p w14:paraId="6EAE80E9" w14:textId="77777777" w:rsidR="008C4C3C" w:rsidRPr="0066390E" w:rsidRDefault="00E560CB">
      <w:pPr>
        <w:pStyle w:val="Akapitzlist"/>
        <w:numPr>
          <w:ilvl w:val="0"/>
          <w:numId w:val="11"/>
        </w:numPr>
        <w:tabs>
          <w:tab w:val="left" w:pos="851"/>
        </w:tabs>
        <w:spacing w:after="120" w:line="276" w:lineRule="auto"/>
        <w:ind w:left="851" w:hanging="284"/>
        <w:contextualSpacing/>
        <w:rPr>
          <w:rFonts w:ascii="Times New Roman" w:hAnsi="Times New Roman" w:cs="Times New Roman"/>
        </w:rPr>
      </w:pPr>
      <w:r w:rsidRPr="0066390E">
        <w:rPr>
          <w:rFonts w:ascii="Times New Roman" w:hAnsi="Times New Roman" w:cs="Times New Roman"/>
        </w:rPr>
        <w:t xml:space="preserve">opóźnienie w wykonaniu umowy ze strony Wykonawcy przekraczającego 14 dni ponad terminy, o których mowa §2 ust. 1, Zamawiający zastrzega sobie prawo odstąpienia od umowy w terminie 7 dni. </w:t>
      </w:r>
    </w:p>
    <w:p w14:paraId="37945FE9" w14:textId="77777777" w:rsidR="008C4C3C" w:rsidRPr="0066390E" w:rsidRDefault="00E560CB">
      <w:pPr>
        <w:pStyle w:val="Akapitzlist"/>
        <w:numPr>
          <w:ilvl w:val="4"/>
          <w:numId w:val="10"/>
        </w:numPr>
        <w:spacing w:after="120" w:line="276" w:lineRule="auto"/>
        <w:ind w:left="426"/>
        <w:contextualSpacing/>
        <w:rPr>
          <w:rFonts w:ascii="Times New Roman" w:hAnsi="Times New Roman" w:cs="Times New Roman"/>
        </w:rPr>
      </w:pPr>
      <w:r w:rsidRPr="0066390E">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2304263" w14:textId="77777777" w:rsidR="008C4C3C" w:rsidRPr="0066390E" w:rsidRDefault="00E560CB">
      <w:pPr>
        <w:pStyle w:val="Akapitzlist"/>
        <w:numPr>
          <w:ilvl w:val="4"/>
          <w:numId w:val="10"/>
        </w:numPr>
        <w:spacing w:after="120" w:line="276" w:lineRule="auto"/>
        <w:ind w:left="426"/>
        <w:contextualSpacing/>
        <w:rPr>
          <w:rFonts w:ascii="Times New Roman" w:hAnsi="Times New Roman" w:cs="Times New Roman"/>
        </w:rPr>
      </w:pPr>
      <w:r w:rsidRPr="0066390E">
        <w:rPr>
          <w:rFonts w:ascii="Times New Roman" w:hAnsi="Times New Roman" w:cs="Times New Roman"/>
        </w:rPr>
        <w:t>Odstąpienie od umowy następuje drogą pisemną.</w:t>
      </w:r>
    </w:p>
    <w:p w14:paraId="206FBA84" w14:textId="77777777" w:rsidR="008C4C3C" w:rsidRPr="0066390E" w:rsidRDefault="00E560CB">
      <w:pPr>
        <w:pStyle w:val="Akapitzlist"/>
        <w:numPr>
          <w:ilvl w:val="4"/>
          <w:numId w:val="10"/>
        </w:numPr>
        <w:spacing w:after="120" w:line="276" w:lineRule="auto"/>
        <w:ind w:left="426"/>
        <w:contextualSpacing/>
        <w:rPr>
          <w:rFonts w:ascii="Times New Roman" w:hAnsi="Times New Roman" w:cs="Times New Roman"/>
        </w:rPr>
      </w:pPr>
      <w:r w:rsidRPr="0066390E">
        <w:rPr>
          <w:rFonts w:ascii="Times New Roman" w:hAnsi="Times New Roman" w:cs="Times New Roman"/>
        </w:rPr>
        <w:t xml:space="preserve">W przypadku odstąpienia od umowy w części przez którąkolwiek ze stron, Wykonawcy będzie przysługiwało uprawnienie do żądania zapłaty części wynagrodzenia odpowiadającej zakresowi należycie zrealizowanej części przedmiotu umowy do dnia złożenia oświadczenia o odstąpieniu od umowy. W takim przypadku uprawnieni przedstawiciele stron w uzgodnionym obustronnie terminie, nie dłuższym jednak niż </w:t>
      </w:r>
      <w:r w:rsidRPr="0066390E">
        <w:rPr>
          <w:rFonts w:ascii="Times New Roman" w:hAnsi="Times New Roman" w:cs="Times New Roman"/>
          <w:bCs/>
        </w:rPr>
        <w:t>14</w:t>
      </w:r>
      <w:r w:rsidRPr="0066390E">
        <w:rPr>
          <w:rFonts w:ascii="Times New Roman" w:hAnsi="Times New Roman" w:cs="Times New Roman"/>
        </w:rPr>
        <w:t xml:space="preserve"> dni kalendarzowych od dnia doręczenia oświadczenia o odstąpieniu od umowy, potwierdzą na piśmie stan zaawansowania należycie zrealizowanej części przedmiotu umowy do dnia złożenia oświadczenia o odstąpieniu od umowy.</w:t>
      </w:r>
    </w:p>
    <w:p w14:paraId="795318AA" w14:textId="77777777" w:rsidR="008C4C3C" w:rsidRPr="0066390E" w:rsidRDefault="00E560CB">
      <w:pPr>
        <w:pStyle w:val="Akapitzlist"/>
        <w:numPr>
          <w:ilvl w:val="4"/>
          <w:numId w:val="10"/>
        </w:numPr>
        <w:spacing w:after="120" w:line="276" w:lineRule="auto"/>
        <w:ind w:left="340" w:hanging="340"/>
        <w:contextualSpacing/>
        <w:rPr>
          <w:rFonts w:ascii="Times New Roman" w:eastAsia="Andale Sans UI;Arial Unicode MS" w:hAnsi="Times New Roman" w:cs="Times New Roman"/>
        </w:rPr>
      </w:pPr>
      <w:r w:rsidRPr="0066390E">
        <w:rPr>
          <w:rFonts w:ascii="Times New Roman" w:eastAsia="Andale Sans UI;Arial Unicode MS" w:hAnsi="Times New Roman" w:cs="Times New Roman"/>
          <w:color w:val="000000"/>
        </w:rPr>
        <w:t>Odstąpienie od umowy w całości lub w części nie powoduje utraty roszczeń Zamawiającego                 z tytułu niewykonania lub nienależytego wykonania umowy przez Wykonawcę istniejących na dzień skuteczności odstąpienia, w tym także roszczeń o zapłatę kar umownych.</w:t>
      </w:r>
    </w:p>
    <w:p w14:paraId="1ECC05B2" w14:textId="77777777" w:rsidR="0066390E" w:rsidRDefault="0066390E">
      <w:pPr>
        <w:spacing w:line="276" w:lineRule="auto"/>
        <w:jc w:val="center"/>
        <w:rPr>
          <w:rFonts w:ascii="Times New Roman" w:hAnsi="Times New Roman" w:cs="Times New Roman"/>
          <w:b/>
          <w:bCs/>
          <w:color w:val="000000"/>
        </w:rPr>
      </w:pPr>
    </w:p>
    <w:p w14:paraId="314859D7" w14:textId="46702329" w:rsidR="008C4C3C" w:rsidRPr="0066390E" w:rsidRDefault="00B72478">
      <w:pPr>
        <w:spacing w:line="276" w:lineRule="auto"/>
        <w:jc w:val="center"/>
        <w:rPr>
          <w:rFonts w:ascii="Times New Roman" w:hAnsi="Times New Roman" w:cs="Times New Roman"/>
        </w:rPr>
      </w:pPr>
      <w:r>
        <w:rPr>
          <w:rFonts w:ascii="Times New Roman" w:hAnsi="Times New Roman" w:cs="Times New Roman"/>
          <w:b/>
          <w:bCs/>
          <w:color w:val="000000"/>
        </w:rPr>
        <w:t xml:space="preserve"> </w:t>
      </w:r>
      <w:r w:rsidR="00E560CB" w:rsidRPr="0066390E">
        <w:rPr>
          <w:rFonts w:ascii="Times New Roman" w:hAnsi="Times New Roman" w:cs="Times New Roman"/>
          <w:b/>
          <w:bCs/>
          <w:color w:val="000000"/>
        </w:rPr>
        <w:t xml:space="preserve">§ 12 </w:t>
      </w:r>
    </w:p>
    <w:p w14:paraId="3FAB6D2A"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Zmiany umowy</w:t>
      </w:r>
    </w:p>
    <w:p w14:paraId="2E87B8DA" w14:textId="7248BFE8" w:rsidR="008C4C3C" w:rsidRPr="00BF3AB4" w:rsidRDefault="00E560CB" w:rsidP="00BF3AB4">
      <w:pPr>
        <w:pStyle w:val="Akapitzlist"/>
        <w:numPr>
          <w:ilvl w:val="0"/>
          <w:numId w:val="14"/>
        </w:numPr>
        <w:spacing w:line="276" w:lineRule="auto"/>
        <w:ind w:left="284" w:hanging="284"/>
        <w:jc w:val="left"/>
        <w:rPr>
          <w:rFonts w:ascii="Times New Roman" w:hAnsi="Times New Roman" w:cs="Times New Roman"/>
        </w:rPr>
      </w:pPr>
      <w:r w:rsidRPr="00BF3AB4">
        <w:rPr>
          <w:rFonts w:ascii="Times New Roman" w:hAnsi="Times New Roman" w:cs="Times New Roman"/>
        </w:rPr>
        <w:t xml:space="preserve">Zgodnie z art. 144 ustawy </w:t>
      </w:r>
      <w:proofErr w:type="spellStart"/>
      <w:r w:rsidRPr="00BF3AB4">
        <w:rPr>
          <w:rFonts w:ascii="Times New Roman" w:hAnsi="Times New Roman" w:cs="Times New Roman"/>
        </w:rPr>
        <w:t>Pzp</w:t>
      </w:r>
      <w:proofErr w:type="spellEnd"/>
      <w:r w:rsidRPr="00BF3AB4">
        <w:rPr>
          <w:rFonts w:ascii="Times New Roman" w:hAnsi="Times New Roman" w:cs="Times New Roman"/>
        </w:rPr>
        <w:t xml:space="preserve"> Zamawiający przewiduje możliwość dokonania następujących zmian postanowień zawartej umowy:</w:t>
      </w:r>
    </w:p>
    <w:p w14:paraId="3AEF6C52" w14:textId="77777777" w:rsidR="0066390E" w:rsidRDefault="00E560CB" w:rsidP="0066390E">
      <w:pPr>
        <w:pStyle w:val="Akapitzlist"/>
        <w:numPr>
          <w:ilvl w:val="0"/>
          <w:numId w:val="13"/>
        </w:numPr>
        <w:tabs>
          <w:tab w:val="clear" w:pos="426"/>
          <w:tab w:val="clear" w:pos="567"/>
          <w:tab w:val="left" w:pos="709"/>
          <w:tab w:val="left" w:pos="851"/>
        </w:tabs>
        <w:spacing w:line="276" w:lineRule="auto"/>
        <w:rPr>
          <w:rFonts w:ascii="Times New Roman" w:hAnsi="Times New Roman" w:cs="Times New Roman"/>
        </w:rPr>
      </w:pPr>
      <w:r w:rsidRPr="0066390E">
        <w:rPr>
          <w:rFonts w:ascii="Times New Roman" w:hAnsi="Times New Roman" w:cs="Times New Roman"/>
        </w:rPr>
        <w:t xml:space="preserve">zmiana terminu realizacji w przypadku wystąpienia „siły wyższej”. Przez „siłę wyższą” należy rozumieć </w:t>
      </w:r>
      <w:r w:rsidRPr="0066390E">
        <w:rPr>
          <w:rFonts w:ascii="Times New Roman" w:hAnsi="Times New Roman" w:cs="Times New Roman"/>
          <w:color w:val="000000"/>
        </w:rPr>
        <w:t>zdarzenie nagłe, nieprzewidywalne i niezależne od woli stron, które nastąpiło po zawarciu umowy, uniemożliwiające wykonanie umowy w całości lub w części, na stałe lub na pewien czas, któremu nie można zapobiec ani przeciwdziałać przy zachowaniu należytej staranności.</w:t>
      </w:r>
      <w:r w:rsidRPr="0066390E">
        <w:rPr>
          <w:rFonts w:ascii="Times New Roman" w:hAnsi="Times New Roman" w:cs="Times New Roman"/>
        </w:rPr>
        <w:t xml:space="preserve"> Zmiana terminu realizacji umowy o ilość dni,  w których wykonywanie umowy nie było możliwe z powodu siły wyższej,</w:t>
      </w:r>
    </w:p>
    <w:p w14:paraId="5F0E1B82" w14:textId="77777777" w:rsidR="0066390E" w:rsidRDefault="00E560CB" w:rsidP="0066390E">
      <w:pPr>
        <w:pStyle w:val="Akapitzlist"/>
        <w:numPr>
          <w:ilvl w:val="0"/>
          <w:numId w:val="13"/>
        </w:numPr>
        <w:tabs>
          <w:tab w:val="clear" w:pos="426"/>
          <w:tab w:val="clear" w:pos="567"/>
          <w:tab w:val="left" w:pos="709"/>
          <w:tab w:val="left" w:pos="851"/>
        </w:tabs>
        <w:spacing w:line="276" w:lineRule="auto"/>
        <w:rPr>
          <w:rFonts w:ascii="Times New Roman" w:hAnsi="Times New Roman" w:cs="Times New Roman"/>
        </w:rPr>
      </w:pPr>
      <w:r w:rsidRPr="0066390E">
        <w:rPr>
          <w:rFonts w:ascii="Times New Roman" w:hAnsi="Times New Roman" w:cs="Times New Roman"/>
        </w:rPr>
        <w:t>zmiana terminu realizacji w przypadku zmian wynikających z konieczności wykonania prac niezwiązanych bezpośrednio z przedmiotem umowy i nieprzewidywalnych, których niewykonanie uniemożliwia lub utrudnia prawidłowe wykonanie przedmiotu umowy; zmiana terminu może obejmować maksymalnie czas niezbędny do wykonania tych prac,</w:t>
      </w:r>
    </w:p>
    <w:p w14:paraId="4F27675E" w14:textId="77777777" w:rsidR="0066390E" w:rsidRDefault="00E560CB" w:rsidP="0066390E">
      <w:pPr>
        <w:pStyle w:val="Akapitzlist"/>
        <w:numPr>
          <w:ilvl w:val="0"/>
          <w:numId w:val="13"/>
        </w:numPr>
        <w:tabs>
          <w:tab w:val="clear" w:pos="426"/>
          <w:tab w:val="clear" w:pos="567"/>
          <w:tab w:val="left" w:pos="709"/>
          <w:tab w:val="left" w:pos="851"/>
        </w:tabs>
        <w:spacing w:line="276" w:lineRule="auto"/>
        <w:rPr>
          <w:rFonts w:ascii="Times New Roman" w:hAnsi="Times New Roman" w:cs="Times New Roman"/>
        </w:rPr>
      </w:pPr>
      <w:r w:rsidRPr="0066390E">
        <w:rPr>
          <w:rFonts w:ascii="Times New Roman" w:hAnsi="Times New Roman" w:cs="Times New Roman"/>
        </w:rPr>
        <w:t xml:space="preserve">zmiana terminu realizacji w przypadku, jeżeli nastąpi zmiana powszechnie obowiązujących przepisów prawa w zakresie realizacji przedmiotu zamówienia, wywołująca konieczność </w:t>
      </w:r>
      <w:r w:rsidRPr="0066390E">
        <w:rPr>
          <w:rFonts w:ascii="Times New Roman" w:hAnsi="Times New Roman" w:cs="Times New Roman"/>
        </w:rPr>
        <w:tab/>
        <w:t xml:space="preserve">zmiany sposobu i terminu jego realizacji –  termin realizacji może zostać przedłużony o czas niezbędny do zmiany sposobu realizacji przedmiotu </w:t>
      </w:r>
      <w:r w:rsidRPr="0066390E">
        <w:rPr>
          <w:rFonts w:ascii="Times New Roman" w:hAnsi="Times New Roman" w:cs="Times New Roman"/>
        </w:rPr>
        <w:tab/>
        <w:t>umowy na uzasadniony wniosek Wykonawcy,</w:t>
      </w:r>
    </w:p>
    <w:p w14:paraId="1247AC48" w14:textId="0111B879" w:rsidR="008C4C3C" w:rsidRPr="0066390E" w:rsidRDefault="00E560CB" w:rsidP="0066390E">
      <w:pPr>
        <w:pStyle w:val="Akapitzlist"/>
        <w:numPr>
          <w:ilvl w:val="0"/>
          <w:numId w:val="13"/>
        </w:numPr>
        <w:tabs>
          <w:tab w:val="clear" w:pos="426"/>
          <w:tab w:val="clear" w:pos="567"/>
          <w:tab w:val="left" w:pos="709"/>
        </w:tabs>
        <w:spacing w:line="276" w:lineRule="auto"/>
        <w:rPr>
          <w:rFonts w:ascii="Times New Roman" w:hAnsi="Times New Roman" w:cs="Times New Roman"/>
        </w:rPr>
      </w:pPr>
      <w:r w:rsidRPr="0066390E">
        <w:rPr>
          <w:rFonts w:ascii="Times New Roman" w:eastAsia="Calibri" w:hAnsi="Times New Roman" w:cs="Times New Roman"/>
        </w:rPr>
        <w:lastRenderedPageBreak/>
        <w:t xml:space="preserve">zmiana powszechnie obowiązujących przepisów prawa w zakresie mającym wpływ na realizację przedmiotu umowy, w szczególności w przypadku zmiany przez ustawodawcę przepisów </w:t>
      </w:r>
      <w:r w:rsidR="0066390E">
        <w:rPr>
          <w:rFonts w:ascii="Times New Roman" w:eastAsia="Calibri" w:hAnsi="Times New Roman" w:cs="Times New Roman"/>
        </w:rPr>
        <w:t>d</w:t>
      </w:r>
      <w:r w:rsidRPr="0066390E">
        <w:rPr>
          <w:rFonts w:ascii="Times New Roman" w:eastAsia="Calibri" w:hAnsi="Times New Roman" w:cs="Times New Roman"/>
        </w:rPr>
        <w:t xml:space="preserve">otyczących podatku VAT, wysokości opłat urzędowych – dopuszcza się zmianę należnego wynagrodzenia tylko i wyłącznie o różnicę wartości wynikającą z wprowadzonej </w:t>
      </w:r>
      <w:r w:rsidRPr="0066390E">
        <w:rPr>
          <w:rFonts w:ascii="Times New Roman" w:eastAsia="Calibri" w:hAnsi="Times New Roman" w:cs="Times New Roman"/>
        </w:rPr>
        <w:tab/>
        <w:t>zmiany</w:t>
      </w:r>
      <w:r w:rsidR="0066390E">
        <w:rPr>
          <w:rFonts w:ascii="Times New Roman" w:eastAsia="Calibri" w:hAnsi="Times New Roman" w:cs="Times New Roman"/>
        </w:rPr>
        <w:t xml:space="preserve"> p</w:t>
      </w:r>
      <w:r w:rsidRPr="0066390E">
        <w:rPr>
          <w:rFonts w:ascii="Times New Roman" w:eastAsia="Calibri" w:hAnsi="Times New Roman" w:cs="Times New Roman"/>
        </w:rPr>
        <w:t>owszechnie obowiązujących przepisów prawa,</w:t>
      </w:r>
    </w:p>
    <w:p w14:paraId="62A902B2" w14:textId="0B38DA34" w:rsidR="008C4C3C" w:rsidRPr="00BF3AB4" w:rsidRDefault="00E560CB" w:rsidP="00BF3AB4">
      <w:pPr>
        <w:pStyle w:val="Akapitzlist"/>
        <w:numPr>
          <w:ilvl w:val="0"/>
          <w:numId w:val="14"/>
        </w:numPr>
        <w:spacing w:line="276" w:lineRule="auto"/>
        <w:ind w:left="284" w:hanging="284"/>
        <w:jc w:val="left"/>
        <w:rPr>
          <w:rFonts w:ascii="Times New Roman" w:hAnsi="Times New Roman" w:cs="Times New Roman"/>
        </w:rPr>
      </w:pPr>
      <w:r w:rsidRPr="00BF3AB4">
        <w:rPr>
          <w:rFonts w:ascii="Times New Roman" w:hAnsi="Times New Roman" w:cs="Times New Roman"/>
        </w:rPr>
        <w:t>Wszelkie zmiany i uzupełnienia niniejszej umowy wymagają formy pisemnej pod rygorem nieważności - aneks do umowy.</w:t>
      </w:r>
    </w:p>
    <w:p w14:paraId="08D95DE1"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 xml:space="preserve">                                                    </w:t>
      </w:r>
      <w:r w:rsidRPr="0066390E">
        <w:rPr>
          <w:rFonts w:ascii="Times New Roman" w:hAnsi="Times New Roman" w:cs="Times New Roman"/>
          <w:b/>
          <w:bCs/>
        </w:rPr>
        <w:t xml:space="preserve">                                                                                                                                                                                 </w:t>
      </w:r>
    </w:p>
    <w:p w14:paraId="15F333D8"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  12</w:t>
      </w:r>
    </w:p>
    <w:p w14:paraId="2E18944D" w14:textId="77777777" w:rsidR="008C4C3C" w:rsidRPr="0066390E" w:rsidRDefault="00E560CB">
      <w:pPr>
        <w:spacing w:line="276" w:lineRule="auto"/>
        <w:jc w:val="center"/>
        <w:rPr>
          <w:rFonts w:ascii="Times New Roman" w:hAnsi="Times New Roman" w:cs="Times New Roman"/>
        </w:rPr>
      </w:pPr>
      <w:r w:rsidRPr="0066390E">
        <w:rPr>
          <w:rFonts w:ascii="Times New Roman" w:hAnsi="Times New Roman" w:cs="Times New Roman"/>
          <w:b/>
          <w:bCs/>
          <w:color w:val="000000"/>
        </w:rPr>
        <w:t>Postanowienia końcowe</w:t>
      </w:r>
    </w:p>
    <w:p w14:paraId="5459B66E" w14:textId="77777777" w:rsidR="00BF3AB4" w:rsidRDefault="00E560CB" w:rsidP="00BF3AB4">
      <w:pPr>
        <w:pStyle w:val="Akapitzlist"/>
        <w:numPr>
          <w:ilvl w:val="0"/>
          <w:numId w:val="15"/>
        </w:numPr>
        <w:spacing w:line="276" w:lineRule="auto"/>
        <w:ind w:left="284" w:hanging="284"/>
        <w:rPr>
          <w:rFonts w:ascii="Times New Roman" w:hAnsi="Times New Roman" w:cs="Times New Roman"/>
        </w:rPr>
      </w:pPr>
      <w:r w:rsidRPr="00BF3AB4">
        <w:rPr>
          <w:rFonts w:ascii="Times New Roman" w:hAnsi="Times New Roman" w:cs="Times New Roman"/>
        </w:rPr>
        <w:t>W sprawach nieuregulowanych niniejszą umową mają zastosowanie przepisy Kodeksu cywilnego, ustawy o prawie autorskim i prawach pokrewnych, Prawo budowlane wraz z aktami wykonawczymi oraz inne właściwe przepisy.</w:t>
      </w:r>
    </w:p>
    <w:p w14:paraId="24BCB7F0" w14:textId="77777777" w:rsidR="00BF3AB4" w:rsidRDefault="00E560CB" w:rsidP="00BF3AB4">
      <w:pPr>
        <w:pStyle w:val="Akapitzlist"/>
        <w:numPr>
          <w:ilvl w:val="0"/>
          <w:numId w:val="15"/>
        </w:numPr>
        <w:spacing w:line="276" w:lineRule="auto"/>
        <w:ind w:left="284" w:hanging="284"/>
        <w:rPr>
          <w:rFonts w:ascii="Times New Roman" w:hAnsi="Times New Roman" w:cs="Times New Roman"/>
        </w:rPr>
      </w:pPr>
      <w:r w:rsidRPr="00BF3AB4">
        <w:rPr>
          <w:rFonts w:ascii="Times New Roman" w:hAnsi="Times New Roman" w:cs="Times New Roman"/>
        </w:rPr>
        <w:t>Wszelkie spory mogące wyniknąć przy realizacji umowy, w tym zakresie naliczania kar umownym                 z tytułu niewykonania lub nienależytego wykonania umowy oraz jej wypowiedzenia lub odstąpienia od umowy, strony poddają pod jurysdykcję sądu właściwego dla siedziby Zamawiającego.</w:t>
      </w:r>
    </w:p>
    <w:p w14:paraId="0F1FDBD5" w14:textId="2BFD052F" w:rsidR="008C4C3C" w:rsidRPr="00BF3AB4" w:rsidRDefault="00E560CB" w:rsidP="00BF3AB4">
      <w:pPr>
        <w:pStyle w:val="Akapitzlist"/>
        <w:numPr>
          <w:ilvl w:val="0"/>
          <w:numId w:val="15"/>
        </w:numPr>
        <w:spacing w:line="276" w:lineRule="auto"/>
        <w:ind w:left="284" w:hanging="284"/>
        <w:rPr>
          <w:rFonts w:ascii="Times New Roman" w:hAnsi="Times New Roman" w:cs="Times New Roman"/>
        </w:rPr>
      </w:pPr>
      <w:r w:rsidRPr="00BF3AB4">
        <w:rPr>
          <w:rFonts w:ascii="Times New Roman" w:hAnsi="Times New Roman" w:cs="Times New Roman"/>
        </w:rPr>
        <w:t>Umowę sporządzono w 4 jednobrzmiących egzemplarzach, 3 egzemplarze dla Zamawiającego, jeden egzemplarz dla Wykonawcy.</w:t>
      </w:r>
    </w:p>
    <w:p w14:paraId="54414143"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 xml:space="preserve">         </w:t>
      </w:r>
    </w:p>
    <w:p w14:paraId="66717ABC"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b/>
          <w:bCs/>
        </w:rPr>
        <w:t xml:space="preserve">        Zamawiający</w:t>
      </w:r>
      <w:r w:rsidRPr="0066390E">
        <w:rPr>
          <w:rFonts w:ascii="Times New Roman" w:hAnsi="Times New Roman" w:cs="Times New Roman"/>
          <w:b/>
          <w:bCs/>
        </w:rPr>
        <w:tab/>
      </w:r>
      <w:r w:rsidRPr="0066390E">
        <w:rPr>
          <w:rFonts w:ascii="Times New Roman" w:hAnsi="Times New Roman" w:cs="Times New Roman"/>
          <w:b/>
          <w:bCs/>
        </w:rPr>
        <w:tab/>
      </w:r>
      <w:r w:rsidRPr="0066390E">
        <w:rPr>
          <w:rFonts w:ascii="Times New Roman" w:hAnsi="Times New Roman" w:cs="Times New Roman"/>
          <w:b/>
          <w:bCs/>
        </w:rPr>
        <w:tab/>
      </w:r>
      <w:r w:rsidRPr="0066390E">
        <w:rPr>
          <w:rFonts w:ascii="Times New Roman" w:hAnsi="Times New Roman" w:cs="Times New Roman"/>
          <w:b/>
          <w:bCs/>
        </w:rPr>
        <w:tab/>
      </w:r>
      <w:r w:rsidRPr="0066390E">
        <w:rPr>
          <w:rFonts w:ascii="Times New Roman" w:hAnsi="Times New Roman" w:cs="Times New Roman"/>
          <w:b/>
          <w:bCs/>
        </w:rPr>
        <w:tab/>
      </w:r>
      <w:r w:rsidRPr="0066390E">
        <w:rPr>
          <w:rFonts w:ascii="Times New Roman" w:hAnsi="Times New Roman" w:cs="Times New Roman"/>
          <w:b/>
          <w:bCs/>
        </w:rPr>
        <w:tab/>
      </w:r>
      <w:r w:rsidRPr="0066390E">
        <w:rPr>
          <w:rFonts w:ascii="Times New Roman" w:hAnsi="Times New Roman" w:cs="Times New Roman"/>
          <w:b/>
          <w:bCs/>
        </w:rPr>
        <w:tab/>
        <w:t xml:space="preserve">                     Wykonawca</w:t>
      </w:r>
    </w:p>
    <w:p w14:paraId="2A7E5E82" w14:textId="77777777" w:rsidR="008C4C3C" w:rsidRPr="0066390E" w:rsidRDefault="008C4C3C">
      <w:pPr>
        <w:spacing w:line="276" w:lineRule="auto"/>
        <w:jc w:val="left"/>
        <w:rPr>
          <w:rFonts w:ascii="Times New Roman" w:hAnsi="Times New Roman" w:cs="Times New Roman"/>
          <w:b/>
          <w:bCs/>
        </w:rPr>
      </w:pPr>
    </w:p>
    <w:p w14:paraId="4CFC5D65" w14:textId="77777777" w:rsidR="008C4C3C" w:rsidRPr="0066390E" w:rsidRDefault="008C4C3C">
      <w:pPr>
        <w:spacing w:line="276" w:lineRule="auto"/>
        <w:jc w:val="left"/>
        <w:rPr>
          <w:rFonts w:ascii="Times New Roman" w:hAnsi="Times New Roman" w:cs="Times New Roman"/>
        </w:rPr>
      </w:pPr>
    </w:p>
    <w:p w14:paraId="0897C010" w14:textId="77777777" w:rsidR="008C4C3C" w:rsidRPr="0066390E" w:rsidRDefault="008C4C3C">
      <w:pPr>
        <w:spacing w:line="276" w:lineRule="auto"/>
        <w:jc w:val="left"/>
        <w:rPr>
          <w:rFonts w:ascii="Times New Roman" w:hAnsi="Times New Roman" w:cs="Times New Roman"/>
        </w:rPr>
      </w:pPr>
    </w:p>
    <w:p w14:paraId="40AFED85" w14:textId="77777777" w:rsidR="008C4C3C" w:rsidRPr="0066390E" w:rsidRDefault="008C4C3C">
      <w:pPr>
        <w:spacing w:line="276" w:lineRule="auto"/>
        <w:jc w:val="left"/>
        <w:rPr>
          <w:rFonts w:ascii="Times New Roman" w:hAnsi="Times New Roman" w:cs="Times New Roman"/>
        </w:rPr>
      </w:pPr>
    </w:p>
    <w:p w14:paraId="3837DAA3" w14:textId="77777777" w:rsidR="008C4C3C" w:rsidRPr="0066390E" w:rsidRDefault="008C4C3C">
      <w:pPr>
        <w:spacing w:line="276" w:lineRule="auto"/>
        <w:jc w:val="left"/>
        <w:rPr>
          <w:rFonts w:ascii="Times New Roman" w:hAnsi="Times New Roman" w:cs="Times New Roman"/>
        </w:rPr>
      </w:pPr>
    </w:p>
    <w:p w14:paraId="51CB7874" w14:textId="77777777" w:rsidR="008C4C3C" w:rsidRPr="0066390E" w:rsidRDefault="008C4C3C">
      <w:pPr>
        <w:spacing w:line="276" w:lineRule="auto"/>
        <w:jc w:val="left"/>
        <w:rPr>
          <w:rFonts w:ascii="Times New Roman" w:hAnsi="Times New Roman" w:cs="Times New Roman"/>
        </w:rPr>
      </w:pPr>
    </w:p>
    <w:p w14:paraId="05D8E0CC"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 xml:space="preserve">                                                                                                              </w:t>
      </w:r>
    </w:p>
    <w:p w14:paraId="6C349FBD" w14:textId="77777777" w:rsidR="008C4C3C" w:rsidRPr="0066390E" w:rsidRDefault="008C4C3C">
      <w:pPr>
        <w:spacing w:line="276" w:lineRule="auto"/>
        <w:jc w:val="left"/>
        <w:rPr>
          <w:rFonts w:ascii="Times New Roman" w:hAnsi="Times New Roman" w:cs="Times New Roman"/>
        </w:rPr>
      </w:pPr>
    </w:p>
    <w:p w14:paraId="39E10741" w14:textId="77777777" w:rsidR="008C4C3C" w:rsidRPr="0066390E" w:rsidRDefault="008C4C3C">
      <w:pPr>
        <w:spacing w:line="276" w:lineRule="auto"/>
        <w:jc w:val="left"/>
        <w:rPr>
          <w:rFonts w:ascii="Times New Roman" w:hAnsi="Times New Roman" w:cs="Times New Roman"/>
        </w:rPr>
      </w:pPr>
    </w:p>
    <w:p w14:paraId="08E00A2E" w14:textId="77777777" w:rsidR="008C4C3C" w:rsidRPr="0066390E" w:rsidRDefault="008C4C3C">
      <w:pPr>
        <w:spacing w:line="276" w:lineRule="auto"/>
        <w:jc w:val="left"/>
        <w:rPr>
          <w:rFonts w:ascii="Times New Roman" w:hAnsi="Times New Roman" w:cs="Times New Roman"/>
        </w:rPr>
      </w:pPr>
    </w:p>
    <w:p w14:paraId="15F337B8" w14:textId="77777777" w:rsidR="008C4C3C" w:rsidRPr="0066390E" w:rsidRDefault="008C4C3C">
      <w:pPr>
        <w:spacing w:line="276" w:lineRule="auto"/>
        <w:jc w:val="left"/>
        <w:rPr>
          <w:rFonts w:ascii="Times New Roman" w:hAnsi="Times New Roman" w:cs="Times New Roman"/>
        </w:rPr>
      </w:pPr>
    </w:p>
    <w:p w14:paraId="2EAD3961" w14:textId="77777777" w:rsidR="008C4C3C" w:rsidRPr="0066390E" w:rsidRDefault="008C4C3C">
      <w:pPr>
        <w:spacing w:line="276" w:lineRule="auto"/>
        <w:jc w:val="left"/>
        <w:rPr>
          <w:rFonts w:ascii="Times New Roman" w:hAnsi="Times New Roman" w:cs="Times New Roman"/>
        </w:rPr>
      </w:pPr>
    </w:p>
    <w:p w14:paraId="467F062B" w14:textId="77777777" w:rsidR="008C4C3C" w:rsidRPr="0066390E" w:rsidRDefault="008C4C3C">
      <w:pPr>
        <w:spacing w:line="276" w:lineRule="auto"/>
        <w:jc w:val="left"/>
        <w:rPr>
          <w:rFonts w:ascii="Times New Roman" w:hAnsi="Times New Roman" w:cs="Times New Roman"/>
        </w:rPr>
      </w:pPr>
    </w:p>
    <w:p w14:paraId="121C87D9" w14:textId="77777777" w:rsidR="008C4C3C" w:rsidRPr="0066390E" w:rsidRDefault="00E560CB">
      <w:pPr>
        <w:spacing w:line="276" w:lineRule="auto"/>
        <w:jc w:val="left"/>
        <w:rPr>
          <w:rFonts w:ascii="Times New Roman" w:hAnsi="Times New Roman" w:cs="Times New Roman"/>
        </w:rPr>
      </w:pPr>
      <w:r w:rsidRPr="0066390E">
        <w:rPr>
          <w:rFonts w:ascii="Times New Roman" w:hAnsi="Times New Roman" w:cs="Times New Roman"/>
        </w:rPr>
        <w:t xml:space="preserve">                                                                                                                                                                                                                                           </w:t>
      </w:r>
    </w:p>
    <w:p w14:paraId="6B945CB5" w14:textId="77777777" w:rsidR="008C4C3C" w:rsidRPr="0066390E" w:rsidRDefault="008C4C3C">
      <w:pPr>
        <w:spacing w:line="276" w:lineRule="auto"/>
        <w:jc w:val="left"/>
        <w:rPr>
          <w:rFonts w:ascii="Times New Roman" w:hAnsi="Times New Roman" w:cs="Times New Roman"/>
        </w:rPr>
      </w:pPr>
    </w:p>
    <w:p w14:paraId="35B57388" w14:textId="77777777" w:rsidR="008C4C3C" w:rsidRPr="0066390E" w:rsidRDefault="008C4C3C">
      <w:pPr>
        <w:spacing w:line="276" w:lineRule="auto"/>
        <w:jc w:val="left"/>
        <w:rPr>
          <w:rFonts w:ascii="Times New Roman" w:hAnsi="Times New Roman" w:cs="Times New Roman"/>
        </w:rPr>
      </w:pPr>
    </w:p>
    <w:p w14:paraId="0D1DF1EA" w14:textId="77777777" w:rsidR="008C4C3C" w:rsidRPr="0066390E" w:rsidRDefault="008C4C3C">
      <w:pPr>
        <w:spacing w:line="276" w:lineRule="auto"/>
        <w:jc w:val="left"/>
        <w:rPr>
          <w:rFonts w:ascii="Times New Roman" w:hAnsi="Times New Roman" w:cs="Times New Roman"/>
        </w:rPr>
      </w:pPr>
    </w:p>
    <w:sectPr w:rsidR="008C4C3C" w:rsidRPr="0066390E">
      <w:headerReference w:type="default" r:id="rId7"/>
      <w:pgSz w:w="11906" w:h="16838"/>
      <w:pgMar w:top="1134" w:right="1122" w:bottom="993" w:left="1317" w:header="708" w:footer="0" w:gutter="0"/>
      <w:cols w:space="708"/>
      <w:formProt w:val="0"/>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53B9" w14:textId="77777777" w:rsidR="00480A21" w:rsidRDefault="00E560CB">
      <w:r>
        <w:separator/>
      </w:r>
    </w:p>
  </w:endnote>
  <w:endnote w:type="continuationSeparator" w:id="0">
    <w:p w14:paraId="7B3E8C56" w14:textId="77777777" w:rsidR="00480A21" w:rsidRDefault="00E5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58C0" w14:textId="77777777" w:rsidR="00480A21" w:rsidRDefault="00E560CB">
      <w:r>
        <w:separator/>
      </w:r>
    </w:p>
  </w:footnote>
  <w:footnote w:type="continuationSeparator" w:id="0">
    <w:p w14:paraId="087532A2" w14:textId="77777777" w:rsidR="00480A21" w:rsidRDefault="00E5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B5E0" w14:textId="37601F02" w:rsidR="008C4C3C" w:rsidRDefault="0066390E">
    <w:pPr>
      <w:pStyle w:val="Nagwek1"/>
    </w:pPr>
    <w:r>
      <w:rPr>
        <w:noProof/>
      </w:rPr>
      <w:drawing>
        <wp:inline distT="0" distB="0" distL="0" distR="0" wp14:anchorId="4B9CCF38" wp14:editId="0709A532">
          <wp:extent cx="1264920" cy="845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5" t="-52" r="-35" b="-52"/>
                  <a:stretch>
                    <a:fillRect/>
                  </a:stretch>
                </pic:blipFill>
                <pic:spPr bwMode="auto">
                  <a:xfrm>
                    <a:off x="0" y="0"/>
                    <a:ext cx="1264920" cy="84582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0DFA8E81" wp14:editId="66CEDB88">
          <wp:extent cx="1295400" cy="8915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l="-20" t="-29" r="-20" b="-29"/>
                  <a:stretch>
                    <a:fillRect/>
                  </a:stretch>
                </pic:blipFill>
                <pic:spPr bwMode="auto">
                  <a:xfrm>
                    <a:off x="0" y="0"/>
                    <a:ext cx="1295400" cy="891540"/>
                  </a:xfrm>
                  <a:prstGeom prst="rect">
                    <a:avLst/>
                  </a:prstGeom>
                  <a:solidFill>
                    <a:srgbClr val="FFFFFF">
                      <a:alpha val="0"/>
                    </a:srgbClr>
                  </a:solidFill>
                  <a:ln>
                    <a:noFill/>
                  </a:ln>
                </pic:spPr>
              </pic:pic>
            </a:graphicData>
          </a:graphic>
        </wp:inline>
      </w:drawing>
    </w:r>
    <w:r w:rsidR="00E560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spacing w:val="-4"/>
        <w:szCs w:val="22"/>
      </w:rPr>
    </w:lvl>
    <w:lvl w:ilvl="1">
      <w:start w:val="1"/>
      <w:numFmt w:val="lowerLetter"/>
      <w:lvlText w:val="%2."/>
      <w:lvlJc w:val="left"/>
      <w:pPr>
        <w:tabs>
          <w:tab w:val="num" w:pos="0"/>
        </w:tabs>
        <w:ind w:left="1440" w:hanging="360"/>
      </w:pPr>
    </w:lvl>
    <w:lvl w:ilvl="2">
      <w:start w:val="1"/>
      <w:numFmt w:val="decimal"/>
      <w:lvlText w:val="%3."/>
      <w:lvlJc w:val="right"/>
      <w:pPr>
        <w:tabs>
          <w:tab w:val="num" w:pos="708"/>
        </w:tabs>
        <w:ind w:left="180" w:hanging="180"/>
      </w:pPr>
      <w:rPr>
        <w:rFonts w:ascii="Times New Roman" w:eastAsia="Calibri" w:hAnsi="Times New Roman" w:cs="Times New Roman"/>
        <w:szCs w:val="22"/>
      </w:rPr>
    </w:lvl>
    <w:lvl w:ilvl="3">
      <w:start w:val="1"/>
      <w:numFmt w:val="lowerLetter"/>
      <w:lvlText w:val="%4)"/>
      <w:lvlJc w:val="left"/>
      <w:pPr>
        <w:tabs>
          <w:tab w:val="num" w:pos="0"/>
        </w:tabs>
        <w:ind w:left="2880" w:hanging="360"/>
      </w:pPr>
      <w:rPr>
        <w:rFonts w:ascii="Times New Roman" w:hAnsi="Times New Roman" w:cs="Times New Roman" w:hint="default"/>
        <w:szCs w:val="22"/>
      </w:rPr>
    </w:lvl>
    <w:lvl w:ilvl="4">
      <w:start w:val="1"/>
      <w:numFmt w:val="decimal"/>
      <w:lvlText w:val="%5)"/>
      <w:lvlJc w:val="left"/>
      <w:pPr>
        <w:tabs>
          <w:tab w:val="num" w:pos="0"/>
        </w:tabs>
        <w:ind w:left="3600" w:hanging="360"/>
      </w:pPr>
      <w:rPr>
        <w:rFonts w:ascii="Times New Roman" w:hAnsi="Times New Roman" w:cs="Times New Roman" w:hint="default"/>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4925DD"/>
    <w:multiLevelType w:val="multilevel"/>
    <w:tmpl w:val="AE1040F8"/>
    <w:lvl w:ilvl="0">
      <w:start w:val="1"/>
      <w:numFmt w:val="lowerLetter"/>
      <w:lvlText w:val="%1)"/>
      <w:lvlJc w:val="left"/>
      <w:pPr>
        <w:ind w:left="0" w:firstLine="0"/>
      </w:pPr>
    </w:lvl>
    <w:lvl w:ilvl="1">
      <w:start w:val="1"/>
      <w:numFmt w:val="lowerLetter"/>
      <w:lvlText w:val="%2)"/>
      <w:lvlJc w:val="left"/>
      <w:pPr>
        <w:ind w:left="66" w:hanging="360"/>
      </w:pPr>
    </w:lvl>
    <w:lvl w:ilvl="2">
      <w:start w:val="1"/>
      <w:numFmt w:val="lowerLetter"/>
      <w:lvlText w:val="%3)"/>
      <w:lvlJc w:val="left"/>
      <w:pPr>
        <w:tabs>
          <w:tab w:val="num" w:pos="786"/>
        </w:tabs>
        <w:ind w:left="786" w:hanging="360"/>
      </w:pPr>
    </w:lvl>
    <w:lvl w:ilvl="3">
      <w:start w:val="1"/>
      <w:numFmt w:val="bullet"/>
      <w:lvlText w:val=""/>
      <w:lvlJc w:val="left"/>
      <w:pPr>
        <w:tabs>
          <w:tab w:val="num" w:pos="1506"/>
        </w:tabs>
        <w:ind w:left="1506" w:hanging="360"/>
      </w:pPr>
      <w:rPr>
        <w:rFonts w:ascii="Symbol" w:hAnsi="Symbol" w:cs="Symbol" w:hint="default"/>
      </w:rPr>
    </w:lvl>
    <w:lvl w:ilvl="4">
      <w:start w:val="1"/>
      <w:numFmt w:val="decimal"/>
      <w:lvlText w:val="%5."/>
      <w:lvlJc w:val="left"/>
      <w:pPr>
        <w:ind w:left="2226" w:hanging="360"/>
      </w:pPr>
      <w:rPr>
        <w:rFonts w:ascii="Times New Roman" w:eastAsia="Andale Sans UI;Arial Unicode MS" w:hAnsi="Times New Roman" w:cs="Times New Roman"/>
        <w:b w:val="0"/>
        <w:strike w:val="0"/>
        <w:dstrike w:val="0"/>
        <w:sz w:val="22"/>
        <w:szCs w:val="22"/>
      </w:rPr>
    </w:lvl>
    <w:lvl w:ilvl="5">
      <w:start w:val="1"/>
      <w:numFmt w:val="bullet"/>
      <w:lvlText w:val=""/>
      <w:lvlJc w:val="left"/>
      <w:pPr>
        <w:tabs>
          <w:tab w:val="num" w:pos="2946"/>
        </w:tabs>
        <w:ind w:left="2946" w:hanging="360"/>
      </w:pPr>
      <w:rPr>
        <w:rFonts w:ascii="Wingdings" w:hAnsi="Wingdings" w:cs="Wingdings" w:hint="default"/>
      </w:rPr>
    </w:lvl>
    <w:lvl w:ilvl="6">
      <w:start w:val="1"/>
      <w:numFmt w:val="bullet"/>
      <w:lvlText w:val=""/>
      <w:lvlJc w:val="left"/>
      <w:pPr>
        <w:tabs>
          <w:tab w:val="num" w:pos="3666"/>
        </w:tabs>
        <w:ind w:left="3666" w:hanging="360"/>
      </w:pPr>
      <w:rPr>
        <w:rFonts w:ascii="Symbol" w:hAnsi="Symbol" w:cs="Symbol" w:hint="default"/>
      </w:rPr>
    </w:lvl>
    <w:lvl w:ilvl="7">
      <w:start w:val="1"/>
      <w:numFmt w:val="bullet"/>
      <w:lvlText w:val="o"/>
      <w:lvlJc w:val="left"/>
      <w:pPr>
        <w:tabs>
          <w:tab w:val="num" w:pos="4386"/>
        </w:tabs>
        <w:ind w:left="4386" w:hanging="360"/>
      </w:pPr>
      <w:rPr>
        <w:rFonts w:ascii="Courier New" w:hAnsi="Courier New" w:cs="Courier New" w:hint="default"/>
      </w:rPr>
    </w:lvl>
    <w:lvl w:ilvl="8">
      <w:start w:val="1"/>
      <w:numFmt w:val="bullet"/>
      <w:lvlText w:val=""/>
      <w:lvlJc w:val="left"/>
      <w:pPr>
        <w:tabs>
          <w:tab w:val="num" w:pos="5106"/>
        </w:tabs>
        <w:ind w:left="5106" w:hanging="360"/>
      </w:pPr>
      <w:rPr>
        <w:rFonts w:ascii="Wingdings" w:hAnsi="Wingdings" w:cs="Wingdings" w:hint="default"/>
      </w:rPr>
    </w:lvl>
  </w:abstractNum>
  <w:abstractNum w:abstractNumId="2" w15:restartNumberingAfterBreak="0">
    <w:nsid w:val="0C1B2209"/>
    <w:multiLevelType w:val="multilevel"/>
    <w:tmpl w:val="D152D7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F1228A1"/>
    <w:multiLevelType w:val="multilevel"/>
    <w:tmpl w:val="BFAA6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EC2648"/>
    <w:multiLevelType w:val="multilevel"/>
    <w:tmpl w:val="8CBA5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153642"/>
    <w:multiLevelType w:val="multilevel"/>
    <w:tmpl w:val="76CCE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83554F"/>
    <w:multiLevelType w:val="multilevel"/>
    <w:tmpl w:val="E1587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FA5316"/>
    <w:multiLevelType w:val="multilevel"/>
    <w:tmpl w:val="79E4B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3960C4"/>
    <w:multiLevelType w:val="multilevel"/>
    <w:tmpl w:val="F69C5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6B1AD3"/>
    <w:multiLevelType w:val="multilevel"/>
    <w:tmpl w:val="831A0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F843F2"/>
    <w:multiLevelType w:val="hybridMultilevel"/>
    <w:tmpl w:val="AF780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261B69"/>
    <w:multiLevelType w:val="multilevel"/>
    <w:tmpl w:val="97700BB4"/>
    <w:lvl w:ilvl="0">
      <w:start w:val="1"/>
      <w:numFmt w:val="decimal"/>
      <w:lvlText w:val="%1."/>
      <w:lvlJc w:val="left"/>
      <w:pPr>
        <w:ind w:left="720" w:hanging="360"/>
      </w:pPr>
      <w:rPr>
        <w:rFonts w:eastAsia="Times New Roman" w:cs="Times New Roman"/>
        <w:b w:val="0"/>
        <w:i w:val="0"/>
        <w:color w:val="00000A"/>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1BF2BFB"/>
    <w:multiLevelType w:val="hybridMultilevel"/>
    <w:tmpl w:val="DDE09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CF5C2F"/>
    <w:multiLevelType w:val="multilevel"/>
    <w:tmpl w:val="7306080C"/>
    <w:lvl w:ilvl="0">
      <w:start w:val="1"/>
      <w:numFmt w:val="decimal"/>
      <w:lvlText w:val="%1."/>
      <w:lvlJc w:val="left"/>
      <w:pPr>
        <w:ind w:left="72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DDE2D71"/>
    <w:multiLevelType w:val="multilevel"/>
    <w:tmpl w:val="AAB09BF2"/>
    <w:lvl w:ilvl="0">
      <w:start w:val="1"/>
      <w:numFmt w:val="lowerLetter"/>
      <w:lvlText w:val="%1)"/>
      <w:lvlJc w:val="left"/>
      <w:pPr>
        <w:ind w:left="720" w:hanging="360"/>
      </w:pPr>
      <w:rPr>
        <w:rFonts w:ascii="Times New Roman" w:eastAsia="Times New Roman" w:hAnsi="Times New Roman" w:cs="Times New Roman"/>
        <w:b w:val="0"/>
        <w:bCs w:val="0"/>
        <w:strike w:val="0"/>
        <w:dstrike w:val="0"/>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9D24C00"/>
    <w:multiLevelType w:val="hybridMultilevel"/>
    <w:tmpl w:val="AC9E986A"/>
    <w:lvl w:ilvl="0" w:tplc="7D62B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1"/>
  </w:num>
  <w:num w:numId="5">
    <w:abstractNumId w:val="3"/>
  </w:num>
  <w:num w:numId="6">
    <w:abstractNumId w:val="4"/>
  </w:num>
  <w:num w:numId="7">
    <w:abstractNumId w:val="5"/>
  </w:num>
  <w:num w:numId="8">
    <w:abstractNumId w:val="8"/>
  </w:num>
  <w:num w:numId="9">
    <w:abstractNumId w:val="13"/>
  </w:num>
  <w:num w:numId="10">
    <w:abstractNumId w:val="1"/>
  </w:num>
  <w:num w:numId="11">
    <w:abstractNumId w:val="14"/>
  </w:num>
  <w:num w:numId="12">
    <w:abstractNumId w:val="2"/>
  </w:num>
  <w:num w:numId="13">
    <w:abstractNumId w:val="10"/>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C3C"/>
    <w:rsid w:val="00480A21"/>
    <w:rsid w:val="0066390E"/>
    <w:rsid w:val="008C4C3C"/>
    <w:rsid w:val="00B2444D"/>
    <w:rsid w:val="00B25A62"/>
    <w:rsid w:val="00B72478"/>
    <w:rsid w:val="00BF3AB4"/>
    <w:rsid w:val="00E560C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6A8A"/>
  <w15:docId w15:val="{9A818255-32ED-4C0E-B060-51307211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F43"/>
    <w:pPr>
      <w:tabs>
        <w:tab w:val="left" w:pos="426"/>
        <w:tab w:val="left" w:pos="567"/>
      </w:tabs>
      <w:suppressAutoHyphens/>
      <w:jc w:val="both"/>
    </w:pPr>
    <w:rPr>
      <w:rFonts w:ascii="Arial" w:eastAsia="Times New Roman" w:hAnsi="Arial" w:cs="Arial"/>
      <w:color w:val="00000A"/>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257F43"/>
    <w:rPr>
      <w:rFonts w:ascii="Times New Roman" w:eastAsia="Times New Roman" w:hAnsi="Times New Roman" w:cs="Times New Roman"/>
      <w:sz w:val="24"/>
      <w:szCs w:val="24"/>
      <w:lang w:eastAsia="pl-PL"/>
    </w:rPr>
  </w:style>
  <w:style w:type="character" w:customStyle="1" w:styleId="StopkaZnak">
    <w:name w:val="Stopka Znak"/>
    <w:basedOn w:val="Domylnaczcionkaakapitu"/>
    <w:qFormat/>
    <w:rsid w:val="00257F43"/>
    <w:rPr>
      <w:rFonts w:ascii="Times New Roman" w:eastAsia="Times New Roman" w:hAnsi="Times New Roman" w:cs="Times New Roman"/>
      <w:sz w:val="24"/>
      <w:szCs w:val="24"/>
      <w:lang w:eastAsia="pl-PL"/>
    </w:rPr>
  </w:style>
  <w:style w:type="character" w:customStyle="1" w:styleId="ListLabel1">
    <w:name w:val="ListLabel 1"/>
    <w:qFormat/>
    <w:rsid w:val="00257F43"/>
    <w:rPr>
      <w:b w:val="0"/>
    </w:rPr>
  </w:style>
  <w:style w:type="character" w:customStyle="1" w:styleId="ListLabel2">
    <w:name w:val="ListLabel 2"/>
    <w:qFormat/>
    <w:rsid w:val="00257F43"/>
    <w:rPr>
      <w:i w:val="0"/>
    </w:rPr>
  </w:style>
  <w:style w:type="character" w:customStyle="1" w:styleId="ListLabel3">
    <w:name w:val="ListLabel 3"/>
    <w:qFormat/>
    <w:rsid w:val="00257F43"/>
    <w:rPr>
      <w:i w:val="0"/>
    </w:rPr>
  </w:style>
  <w:style w:type="character" w:customStyle="1" w:styleId="ListLabel4">
    <w:name w:val="ListLabel 4"/>
    <w:qFormat/>
    <w:rsid w:val="00257F43"/>
    <w:rPr>
      <w:rFonts w:cs="Courier New"/>
    </w:rPr>
  </w:style>
  <w:style w:type="character" w:customStyle="1" w:styleId="ListLabel5">
    <w:name w:val="ListLabel 5"/>
    <w:qFormat/>
    <w:rsid w:val="00257F43"/>
    <w:rPr>
      <w:rFonts w:cs="Courier New"/>
    </w:rPr>
  </w:style>
  <w:style w:type="character" w:customStyle="1" w:styleId="ListLabel6">
    <w:name w:val="ListLabel 6"/>
    <w:qFormat/>
    <w:rsid w:val="00257F43"/>
    <w:rPr>
      <w:rFonts w:cs="Courier New"/>
    </w:rPr>
  </w:style>
  <w:style w:type="character" w:customStyle="1" w:styleId="ListLabel7">
    <w:name w:val="ListLabel 7"/>
    <w:qFormat/>
    <w:rsid w:val="00257F43"/>
    <w:rPr>
      <w:b w:val="0"/>
      <w:i w:val="0"/>
    </w:rPr>
  </w:style>
  <w:style w:type="character" w:customStyle="1" w:styleId="ListLabel8">
    <w:name w:val="ListLabel 8"/>
    <w:qFormat/>
    <w:rsid w:val="00257F43"/>
    <w:rPr>
      <w:b w:val="0"/>
      <w:i w:val="0"/>
    </w:rPr>
  </w:style>
  <w:style w:type="character" w:customStyle="1" w:styleId="ListLabel9">
    <w:name w:val="ListLabel 9"/>
    <w:qFormat/>
    <w:rsid w:val="00257F43"/>
    <w:rPr>
      <w:rFonts w:eastAsia="Times New Roman" w:cs="Arial"/>
      <w:b w:val="0"/>
      <w:i w:val="0"/>
      <w:color w:val="00000A"/>
    </w:rPr>
  </w:style>
  <w:style w:type="character" w:customStyle="1" w:styleId="ListLabel10">
    <w:name w:val="ListLabel 10"/>
    <w:qFormat/>
    <w:rsid w:val="00257F43"/>
    <w:rPr>
      <w:rFonts w:eastAsia="Times New Roman" w:cs="Arial"/>
      <w:i w:val="0"/>
      <w:color w:val="00000A"/>
    </w:rPr>
  </w:style>
  <w:style w:type="character" w:customStyle="1" w:styleId="ListLabel11">
    <w:name w:val="ListLabel 11"/>
    <w:qFormat/>
    <w:rsid w:val="00257F43"/>
    <w:rPr>
      <w:b w:val="0"/>
    </w:rPr>
  </w:style>
  <w:style w:type="character" w:customStyle="1" w:styleId="ListLabel12">
    <w:name w:val="ListLabel 12"/>
    <w:qFormat/>
    <w:rsid w:val="00257F43"/>
    <w:rPr>
      <w:i w:val="0"/>
    </w:rPr>
  </w:style>
  <w:style w:type="character" w:customStyle="1" w:styleId="ListLabel13">
    <w:name w:val="ListLabel 13"/>
    <w:qFormat/>
    <w:rsid w:val="00257F43"/>
    <w:rPr>
      <w:i w:val="0"/>
    </w:rPr>
  </w:style>
  <w:style w:type="character" w:customStyle="1" w:styleId="ListLabel14">
    <w:name w:val="ListLabel 14"/>
    <w:qFormat/>
    <w:rsid w:val="00257F43"/>
    <w:rPr>
      <w:b w:val="0"/>
    </w:rPr>
  </w:style>
  <w:style w:type="character" w:customStyle="1" w:styleId="ListLabel15">
    <w:name w:val="ListLabel 15"/>
    <w:qFormat/>
    <w:rsid w:val="00257F43"/>
    <w:rPr>
      <w:color w:val="00000A"/>
    </w:rPr>
  </w:style>
  <w:style w:type="character" w:customStyle="1" w:styleId="ListLabel16">
    <w:name w:val="ListLabel 16"/>
    <w:qFormat/>
    <w:rsid w:val="00257F43"/>
    <w:rPr>
      <w:b w:val="0"/>
      <w:strike w:val="0"/>
      <w:dstrike w:val="0"/>
      <w:color w:val="00000A"/>
    </w:rPr>
  </w:style>
  <w:style w:type="character" w:customStyle="1" w:styleId="ListLabel17">
    <w:name w:val="ListLabel 17"/>
    <w:qFormat/>
    <w:rsid w:val="00257F43"/>
    <w:rPr>
      <w:b w:val="0"/>
      <w:i w:val="0"/>
    </w:rPr>
  </w:style>
  <w:style w:type="character" w:customStyle="1" w:styleId="ListLabel18">
    <w:name w:val="ListLabel 18"/>
    <w:qFormat/>
    <w:rsid w:val="00257F43"/>
    <w:rPr>
      <w:b w:val="0"/>
      <w:i w:val="0"/>
    </w:rPr>
  </w:style>
  <w:style w:type="character" w:customStyle="1" w:styleId="ListLabel19">
    <w:name w:val="ListLabel 19"/>
    <w:qFormat/>
    <w:rsid w:val="00257F43"/>
    <w:rPr>
      <w:rFonts w:cs="Courier New"/>
    </w:rPr>
  </w:style>
  <w:style w:type="character" w:customStyle="1" w:styleId="ListLabel20">
    <w:name w:val="ListLabel 20"/>
    <w:qFormat/>
    <w:rsid w:val="00257F43"/>
    <w:rPr>
      <w:rFonts w:cs="Courier New"/>
    </w:rPr>
  </w:style>
  <w:style w:type="character" w:customStyle="1" w:styleId="ListLabel21">
    <w:name w:val="ListLabel 21"/>
    <w:qFormat/>
    <w:rsid w:val="00257F43"/>
    <w:rPr>
      <w:rFonts w:cs="Courier New"/>
    </w:rPr>
  </w:style>
  <w:style w:type="character" w:customStyle="1" w:styleId="ListLabel22">
    <w:name w:val="ListLabel 22"/>
    <w:qFormat/>
    <w:rsid w:val="00257F43"/>
    <w:rPr>
      <w:sz w:val="22"/>
      <w:szCs w:val="22"/>
    </w:rPr>
  </w:style>
  <w:style w:type="character" w:customStyle="1" w:styleId="ListLabel23">
    <w:name w:val="ListLabel 23"/>
    <w:qFormat/>
    <w:rsid w:val="00257F43"/>
    <w:rPr>
      <w:b w:val="0"/>
    </w:rPr>
  </w:style>
  <w:style w:type="character" w:customStyle="1" w:styleId="ListLabel24">
    <w:name w:val="ListLabel 24"/>
    <w:qFormat/>
    <w:rsid w:val="00257F43"/>
    <w:rPr>
      <w:b w:val="0"/>
    </w:rPr>
  </w:style>
  <w:style w:type="character" w:customStyle="1" w:styleId="ListLabel25">
    <w:name w:val="ListLabel 25"/>
    <w:qFormat/>
    <w:rsid w:val="00257F43"/>
    <w:rPr>
      <w:rFonts w:cs="Arial"/>
      <w:b w:val="0"/>
      <w:i w:val="0"/>
      <w:strike w:val="0"/>
      <w:dstrike w:val="0"/>
      <w:color w:val="00000A"/>
      <w:sz w:val="20"/>
      <w:szCs w:val="20"/>
    </w:rPr>
  </w:style>
  <w:style w:type="character" w:customStyle="1" w:styleId="ListLabel26">
    <w:name w:val="ListLabel 26"/>
    <w:qFormat/>
    <w:rsid w:val="00257F43"/>
    <w:rPr>
      <w:b w:val="0"/>
      <w:i w:val="0"/>
    </w:rPr>
  </w:style>
  <w:style w:type="character" w:customStyle="1" w:styleId="ListLabel27">
    <w:name w:val="ListLabel 27"/>
    <w:qFormat/>
    <w:rsid w:val="00257F43"/>
    <w:rPr>
      <w:i w:val="0"/>
      <w:color w:val="00000A"/>
    </w:rPr>
  </w:style>
  <w:style w:type="character" w:customStyle="1" w:styleId="ListLabel28">
    <w:name w:val="ListLabel 28"/>
    <w:qFormat/>
    <w:rsid w:val="00257F43"/>
    <w:rPr>
      <w:rFonts w:cs="Arial"/>
      <w:b w:val="0"/>
      <w:i w:val="0"/>
      <w:sz w:val="22"/>
    </w:rPr>
  </w:style>
  <w:style w:type="character" w:customStyle="1" w:styleId="ListLabel29">
    <w:name w:val="ListLabel 29"/>
    <w:qFormat/>
    <w:rsid w:val="00257F43"/>
    <w:rPr>
      <w:b/>
      <w:strike w:val="0"/>
      <w:dstrike w:val="0"/>
      <w:u w:val="none"/>
    </w:rPr>
  </w:style>
  <w:style w:type="character" w:customStyle="1" w:styleId="ListLabel30">
    <w:name w:val="ListLabel 30"/>
    <w:qFormat/>
    <w:rsid w:val="00257F43"/>
    <w:rPr>
      <w:b/>
    </w:rPr>
  </w:style>
  <w:style w:type="character" w:customStyle="1" w:styleId="ListLabel31">
    <w:name w:val="ListLabel 31"/>
    <w:qFormat/>
    <w:rsid w:val="00257F43"/>
    <w:rPr>
      <w:b w:val="0"/>
      <w:i w:val="0"/>
      <w:sz w:val="22"/>
    </w:rPr>
  </w:style>
  <w:style w:type="character" w:customStyle="1" w:styleId="ListLabel32">
    <w:name w:val="ListLabel 32"/>
    <w:qFormat/>
    <w:rsid w:val="00257F43"/>
    <w:rPr>
      <w:rFonts w:eastAsia="Times New Roman" w:cs="Times New Roman"/>
    </w:rPr>
  </w:style>
  <w:style w:type="character" w:customStyle="1" w:styleId="ListLabel33">
    <w:name w:val="ListLabel 33"/>
    <w:qFormat/>
    <w:rsid w:val="00257F43"/>
    <w:rPr>
      <w:rFonts w:cs="Times New Roman"/>
    </w:rPr>
  </w:style>
  <w:style w:type="character" w:customStyle="1" w:styleId="ListLabel34">
    <w:name w:val="ListLabel 34"/>
    <w:qFormat/>
    <w:rsid w:val="00257F43"/>
    <w:rPr>
      <w:rFonts w:cs="Times New Roman"/>
    </w:rPr>
  </w:style>
  <w:style w:type="character" w:customStyle="1" w:styleId="ListLabel35">
    <w:name w:val="ListLabel 35"/>
    <w:qFormat/>
    <w:rsid w:val="00257F43"/>
    <w:rPr>
      <w:rFonts w:cs="Times New Roman"/>
    </w:rPr>
  </w:style>
  <w:style w:type="character" w:customStyle="1" w:styleId="ListLabel36">
    <w:name w:val="ListLabel 36"/>
    <w:qFormat/>
    <w:rsid w:val="00257F43"/>
    <w:rPr>
      <w:rFonts w:cs="Times New Roman"/>
    </w:rPr>
  </w:style>
  <w:style w:type="character" w:customStyle="1" w:styleId="ListLabel37">
    <w:name w:val="ListLabel 37"/>
    <w:qFormat/>
    <w:rsid w:val="00257F43"/>
    <w:rPr>
      <w:rFonts w:cs="Times New Roman"/>
    </w:rPr>
  </w:style>
  <w:style w:type="character" w:customStyle="1" w:styleId="ListLabel38">
    <w:name w:val="ListLabel 38"/>
    <w:qFormat/>
    <w:rsid w:val="00257F43"/>
    <w:rPr>
      <w:rFonts w:cs="Times New Roman"/>
    </w:rPr>
  </w:style>
  <w:style w:type="character" w:customStyle="1" w:styleId="ListLabel39">
    <w:name w:val="ListLabel 39"/>
    <w:qFormat/>
    <w:rsid w:val="00257F43"/>
    <w:rPr>
      <w:rFonts w:cs="Times New Roman"/>
    </w:rPr>
  </w:style>
  <w:style w:type="character" w:customStyle="1" w:styleId="ListLabel40">
    <w:name w:val="ListLabel 40"/>
    <w:qFormat/>
    <w:rsid w:val="00257F43"/>
    <w:rPr>
      <w:rFonts w:cs="Arial"/>
    </w:rPr>
  </w:style>
  <w:style w:type="character" w:customStyle="1" w:styleId="ListLabel41">
    <w:name w:val="ListLabel 41"/>
    <w:qFormat/>
    <w:rsid w:val="00257F43"/>
    <w:rPr>
      <w:rFonts w:cs="Times New Roman"/>
    </w:rPr>
  </w:style>
  <w:style w:type="character" w:customStyle="1" w:styleId="ListLabel42">
    <w:name w:val="ListLabel 42"/>
    <w:qFormat/>
    <w:rsid w:val="00257F43"/>
    <w:rPr>
      <w:rFonts w:cs="Times New Roman"/>
    </w:rPr>
  </w:style>
  <w:style w:type="character" w:customStyle="1" w:styleId="ListLabel43">
    <w:name w:val="ListLabel 43"/>
    <w:qFormat/>
    <w:rsid w:val="00257F43"/>
    <w:rPr>
      <w:rFonts w:eastAsia="Times New Roman" w:cs="Times New Roman"/>
    </w:rPr>
  </w:style>
  <w:style w:type="character" w:customStyle="1" w:styleId="ListLabel44">
    <w:name w:val="ListLabel 44"/>
    <w:qFormat/>
    <w:rsid w:val="00257F43"/>
    <w:rPr>
      <w:rFonts w:cs="Times New Roman"/>
    </w:rPr>
  </w:style>
  <w:style w:type="character" w:customStyle="1" w:styleId="ListLabel45">
    <w:name w:val="ListLabel 45"/>
    <w:qFormat/>
    <w:rsid w:val="00257F43"/>
    <w:rPr>
      <w:rFonts w:cs="Times New Roman"/>
    </w:rPr>
  </w:style>
  <w:style w:type="character" w:customStyle="1" w:styleId="ListLabel46">
    <w:name w:val="ListLabel 46"/>
    <w:qFormat/>
    <w:rsid w:val="00257F43"/>
    <w:rPr>
      <w:rFonts w:cs="Times New Roman"/>
    </w:rPr>
  </w:style>
  <w:style w:type="character" w:customStyle="1" w:styleId="ListLabel47">
    <w:name w:val="ListLabel 47"/>
    <w:qFormat/>
    <w:rsid w:val="00257F43"/>
    <w:rPr>
      <w:rFonts w:cs="Times New Roman"/>
    </w:rPr>
  </w:style>
  <w:style w:type="character" w:customStyle="1" w:styleId="ListLabel48">
    <w:name w:val="ListLabel 48"/>
    <w:qFormat/>
    <w:rsid w:val="00257F43"/>
    <w:rPr>
      <w:rFonts w:cs="Times New Roman"/>
    </w:rPr>
  </w:style>
  <w:style w:type="character" w:customStyle="1" w:styleId="ListLabel49">
    <w:name w:val="ListLabel 49"/>
    <w:qFormat/>
    <w:rsid w:val="00257F43"/>
    <w:rPr>
      <w:rFonts w:cs="Times New Roman"/>
    </w:rPr>
  </w:style>
  <w:style w:type="character" w:customStyle="1" w:styleId="ListLabel50">
    <w:name w:val="ListLabel 50"/>
    <w:qFormat/>
    <w:rsid w:val="00257F43"/>
    <w:rPr>
      <w:rFonts w:cs="Times New Roman"/>
      <w:szCs w:val="22"/>
    </w:rPr>
  </w:style>
  <w:style w:type="character" w:customStyle="1" w:styleId="ListLabel51">
    <w:name w:val="ListLabel 51"/>
    <w:qFormat/>
    <w:rsid w:val="00257F43"/>
    <w:rPr>
      <w:rFonts w:cs="Times New Roman"/>
    </w:rPr>
  </w:style>
  <w:style w:type="character" w:customStyle="1" w:styleId="ListLabel52">
    <w:name w:val="ListLabel 52"/>
    <w:qFormat/>
    <w:rsid w:val="00257F43"/>
    <w:rPr>
      <w:rFonts w:cs="Times New Roman"/>
    </w:rPr>
  </w:style>
  <w:style w:type="character" w:customStyle="1" w:styleId="ListLabel53">
    <w:name w:val="ListLabel 53"/>
    <w:qFormat/>
    <w:rsid w:val="00257F43"/>
    <w:rPr>
      <w:rFonts w:cs="Times New Roman"/>
    </w:rPr>
  </w:style>
  <w:style w:type="character" w:customStyle="1" w:styleId="ListLabel54">
    <w:name w:val="ListLabel 54"/>
    <w:qFormat/>
    <w:rsid w:val="00257F43"/>
    <w:rPr>
      <w:rFonts w:cs="Times New Roman"/>
    </w:rPr>
  </w:style>
  <w:style w:type="character" w:customStyle="1" w:styleId="ListLabel55">
    <w:name w:val="ListLabel 55"/>
    <w:qFormat/>
    <w:rsid w:val="00257F43"/>
    <w:rPr>
      <w:rFonts w:cs="Times New Roman"/>
    </w:rPr>
  </w:style>
  <w:style w:type="character" w:customStyle="1" w:styleId="ListLabel56">
    <w:name w:val="ListLabel 56"/>
    <w:qFormat/>
    <w:rsid w:val="00257F43"/>
    <w:rPr>
      <w:rFonts w:cs="Times New Roman"/>
    </w:rPr>
  </w:style>
  <w:style w:type="character" w:customStyle="1" w:styleId="ListLabel57">
    <w:name w:val="ListLabel 57"/>
    <w:qFormat/>
    <w:rsid w:val="00257F43"/>
    <w:rPr>
      <w:rFonts w:cs="Times New Roman"/>
    </w:rPr>
  </w:style>
  <w:style w:type="character" w:customStyle="1" w:styleId="ListLabel58">
    <w:name w:val="ListLabel 58"/>
    <w:qFormat/>
    <w:rsid w:val="00257F43"/>
    <w:rPr>
      <w:rFonts w:cs="Times New Roman"/>
    </w:rPr>
  </w:style>
  <w:style w:type="character" w:customStyle="1" w:styleId="ListLabel59">
    <w:name w:val="ListLabel 59"/>
    <w:qFormat/>
    <w:rsid w:val="00257F43"/>
    <w:rPr>
      <w:rFonts w:cs="Times New Roman"/>
    </w:rPr>
  </w:style>
  <w:style w:type="character" w:customStyle="1" w:styleId="ListLabel60">
    <w:name w:val="ListLabel 60"/>
    <w:qFormat/>
    <w:rsid w:val="00257F43"/>
    <w:rPr>
      <w:rFonts w:cs="Arial"/>
    </w:rPr>
  </w:style>
  <w:style w:type="character" w:customStyle="1" w:styleId="ListLabel61">
    <w:name w:val="ListLabel 61"/>
    <w:qFormat/>
    <w:rsid w:val="00257F43"/>
    <w:rPr>
      <w:rFonts w:cs="Arial"/>
    </w:rPr>
  </w:style>
  <w:style w:type="character" w:customStyle="1" w:styleId="ListLabel62">
    <w:name w:val="ListLabel 62"/>
    <w:qFormat/>
    <w:rsid w:val="00257F43"/>
    <w:rPr>
      <w:rFonts w:cs="Times New Roman"/>
    </w:rPr>
  </w:style>
  <w:style w:type="character" w:customStyle="1" w:styleId="ListLabel63">
    <w:name w:val="ListLabel 63"/>
    <w:qFormat/>
    <w:rsid w:val="00257F43"/>
    <w:rPr>
      <w:rFonts w:cs="Times New Roman"/>
    </w:rPr>
  </w:style>
  <w:style w:type="character" w:customStyle="1" w:styleId="ListLabel64">
    <w:name w:val="ListLabel 64"/>
    <w:qFormat/>
    <w:rsid w:val="00257F43"/>
    <w:rPr>
      <w:rFonts w:cs="Times New Roman"/>
    </w:rPr>
  </w:style>
  <w:style w:type="character" w:customStyle="1" w:styleId="ListLabel65">
    <w:name w:val="ListLabel 65"/>
    <w:qFormat/>
    <w:rsid w:val="00257F43"/>
    <w:rPr>
      <w:rFonts w:cs="Times New Roman"/>
    </w:rPr>
  </w:style>
  <w:style w:type="character" w:customStyle="1" w:styleId="ListLabel66">
    <w:name w:val="ListLabel 66"/>
    <w:qFormat/>
    <w:rsid w:val="00257F43"/>
    <w:rPr>
      <w:rFonts w:cs="Times New Roman"/>
    </w:rPr>
  </w:style>
  <w:style w:type="character" w:customStyle="1" w:styleId="ListLabel67">
    <w:name w:val="ListLabel 67"/>
    <w:qFormat/>
    <w:rsid w:val="00257F43"/>
    <w:rPr>
      <w:rFonts w:cs="Times New Roman"/>
    </w:rPr>
  </w:style>
  <w:style w:type="character" w:customStyle="1" w:styleId="ListLabel68">
    <w:name w:val="ListLabel 68"/>
    <w:qFormat/>
    <w:rsid w:val="00257F43"/>
    <w:rPr>
      <w:rFonts w:cs="Times New Roman"/>
    </w:rPr>
  </w:style>
  <w:style w:type="character" w:customStyle="1" w:styleId="ListLabel69">
    <w:name w:val="ListLabel 69"/>
    <w:qFormat/>
    <w:rsid w:val="00257F43"/>
    <w:rPr>
      <w:rFonts w:cs="Times New Roman"/>
    </w:rPr>
  </w:style>
  <w:style w:type="character" w:customStyle="1" w:styleId="ListLabel70">
    <w:name w:val="ListLabel 70"/>
    <w:qFormat/>
    <w:rsid w:val="00257F43"/>
    <w:rPr>
      <w:b/>
      <w:bCs/>
    </w:rPr>
  </w:style>
  <w:style w:type="character" w:customStyle="1" w:styleId="ListLabel71">
    <w:name w:val="ListLabel 71"/>
    <w:qFormat/>
    <w:rsid w:val="00257F43"/>
  </w:style>
  <w:style w:type="character" w:customStyle="1" w:styleId="czeinternetowe">
    <w:name w:val="Łącze internetowe"/>
    <w:rsid w:val="00257F43"/>
    <w:rPr>
      <w:color w:val="000080"/>
      <w:u w:val="single"/>
    </w:rPr>
  </w:style>
  <w:style w:type="character" w:customStyle="1" w:styleId="Znakinumeracji">
    <w:name w:val="Znaki numeracji"/>
    <w:qFormat/>
    <w:rsid w:val="00257F43"/>
  </w:style>
  <w:style w:type="character" w:customStyle="1" w:styleId="ListLabel72">
    <w:name w:val="ListLabel 72"/>
    <w:qFormat/>
    <w:rsid w:val="00257F43"/>
    <w:rPr>
      <w:b/>
      <w:bCs/>
    </w:rPr>
  </w:style>
  <w:style w:type="character" w:customStyle="1" w:styleId="ListLabel73">
    <w:name w:val="ListLabel 73"/>
    <w:qFormat/>
    <w:rsid w:val="00257F43"/>
  </w:style>
  <w:style w:type="character" w:customStyle="1" w:styleId="ListLabel74">
    <w:name w:val="ListLabel 74"/>
    <w:qFormat/>
    <w:rsid w:val="00257F43"/>
    <w:rPr>
      <w:b/>
    </w:rPr>
  </w:style>
  <w:style w:type="character" w:customStyle="1" w:styleId="ListLabel75">
    <w:name w:val="ListLabel 75"/>
    <w:qFormat/>
    <w:rsid w:val="00D9121C"/>
  </w:style>
  <w:style w:type="character" w:customStyle="1" w:styleId="WW8Num19z0">
    <w:name w:val="WW8Num19z0"/>
    <w:qFormat/>
    <w:rsid w:val="005F0777"/>
    <w:rPr>
      <w:rFonts w:ascii="Arial" w:hAnsi="Arial" w:cs="Times New Roman"/>
      <w:b w:val="0"/>
      <w:bCs w:val="0"/>
      <w:i w:val="0"/>
      <w:sz w:val="22"/>
      <w:szCs w:val="22"/>
    </w:rPr>
  </w:style>
  <w:style w:type="character" w:customStyle="1" w:styleId="WW8Num19z1">
    <w:name w:val="WW8Num19z1"/>
    <w:qFormat/>
    <w:rsid w:val="005F0777"/>
    <w:rPr>
      <w:rFonts w:cs="Times New Roman"/>
    </w:rPr>
  </w:style>
  <w:style w:type="character" w:customStyle="1" w:styleId="ListLabel76">
    <w:name w:val="ListLabel 76"/>
    <w:qFormat/>
    <w:rsid w:val="005F0777"/>
    <w:rPr>
      <w:b w:val="0"/>
    </w:rPr>
  </w:style>
  <w:style w:type="character" w:customStyle="1" w:styleId="ListLabel77">
    <w:name w:val="ListLabel 77"/>
    <w:qFormat/>
    <w:rsid w:val="005F0777"/>
    <w:rPr>
      <w:i w:val="0"/>
    </w:rPr>
  </w:style>
  <w:style w:type="character" w:customStyle="1" w:styleId="ListLabel78">
    <w:name w:val="ListLabel 78"/>
    <w:qFormat/>
    <w:rsid w:val="005F0777"/>
    <w:rPr>
      <w:b w:val="0"/>
    </w:rPr>
  </w:style>
  <w:style w:type="character" w:customStyle="1" w:styleId="ListLabel79">
    <w:name w:val="ListLabel 79"/>
    <w:qFormat/>
    <w:rsid w:val="005F0777"/>
    <w:rPr>
      <w:i w:val="0"/>
    </w:rPr>
  </w:style>
  <w:style w:type="character" w:customStyle="1" w:styleId="ListLabel80">
    <w:name w:val="ListLabel 80"/>
    <w:qFormat/>
    <w:rsid w:val="005F0777"/>
    <w:rPr>
      <w:b w:val="0"/>
    </w:rPr>
  </w:style>
  <w:style w:type="character" w:customStyle="1" w:styleId="ListLabel81">
    <w:name w:val="ListLabel 81"/>
    <w:qFormat/>
    <w:rsid w:val="005F0777"/>
    <w:rPr>
      <w:i w:val="0"/>
    </w:rPr>
  </w:style>
  <w:style w:type="character" w:customStyle="1" w:styleId="StopkaZnak1">
    <w:name w:val="Stopka Znak1"/>
    <w:basedOn w:val="Domylnaczcionkaakapitu"/>
    <w:link w:val="Stopka"/>
    <w:uiPriority w:val="99"/>
    <w:qFormat/>
    <w:rsid w:val="00E43156"/>
    <w:rPr>
      <w:rFonts w:ascii="Arial" w:eastAsia="Times New Roman" w:hAnsi="Arial" w:cs="Arial"/>
      <w:sz w:val="22"/>
      <w:lang w:eastAsia="pl-PL"/>
    </w:rPr>
  </w:style>
  <w:style w:type="character" w:customStyle="1" w:styleId="ListLabel82">
    <w:name w:val="ListLabel 82"/>
    <w:qFormat/>
    <w:rPr>
      <w:b w:val="0"/>
    </w:rPr>
  </w:style>
  <w:style w:type="character" w:customStyle="1" w:styleId="ListLabel83">
    <w:name w:val="ListLabel 83"/>
    <w:qFormat/>
    <w:rPr>
      <w:i w:val="0"/>
    </w:rPr>
  </w:style>
  <w:style w:type="character" w:customStyle="1" w:styleId="ListLabel84">
    <w:name w:val="ListLabel 84"/>
    <w:qFormat/>
    <w:rPr>
      <w:rFonts w:cs="Arial"/>
    </w:rPr>
  </w:style>
  <w:style w:type="character" w:customStyle="1" w:styleId="ListLabel85">
    <w:name w:val="ListLabel 85"/>
    <w:qFormat/>
    <w:rPr>
      <w:rFonts w:cs="Arial"/>
      <w:b w:val="0"/>
      <w:color w:val="000000"/>
      <w:szCs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Arial"/>
      <w:b w:val="0"/>
      <w:szCs w:val="22"/>
    </w:rPr>
  </w:style>
  <w:style w:type="character" w:customStyle="1" w:styleId="ListLabel90">
    <w:name w:val="ListLabel 90"/>
    <w:qFormat/>
    <w:rPr>
      <w:rFonts w:cs="Arial"/>
      <w:b w:val="0"/>
      <w:szCs w:val="22"/>
    </w:rPr>
  </w:style>
  <w:style w:type="character" w:customStyle="1" w:styleId="ListLabel91">
    <w:name w:val="ListLabel 91"/>
    <w:qFormat/>
    <w:rPr>
      <w:rFonts w:cs="Arial"/>
      <w:b w:val="0"/>
      <w:szCs w:val="22"/>
    </w:rPr>
  </w:style>
  <w:style w:type="character" w:customStyle="1" w:styleId="ListLabel92">
    <w:name w:val="ListLabel 92"/>
    <w:qFormat/>
    <w:rPr>
      <w:b w:val="0"/>
      <w:strike w:val="0"/>
      <w:dstrike w:val="0"/>
    </w:rPr>
  </w:style>
  <w:style w:type="character" w:customStyle="1" w:styleId="ListLabel93">
    <w:name w:val="ListLabel 93"/>
    <w:qFormat/>
    <w:rPr>
      <w:rFonts w:cs="Arial"/>
    </w:rPr>
  </w:style>
  <w:style w:type="character" w:customStyle="1" w:styleId="ListLabel94">
    <w:name w:val="ListLabel 94"/>
    <w:qFormat/>
    <w:rPr>
      <w:rFonts w:cs="Arial"/>
      <w:b w:val="0"/>
      <w:color w:val="000000"/>
      <w:szCs w:val="22"/>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Arial"/>
      <w:b w:val="0"/>
      <w:szCs w:val="22"/>
    </w:rPr>
  </w:style>
  <w:style w:type="character" w:customStyle="1" w:styleId="ListLabel104">
    <w:name w:val="ListLabel 104"/>
    <w:qFormat/>
    <w:rPr>
      <w:rFonts w:cs="Arial"/>
      <w:b w:val="0"/>
      <w:szCs w:val="22"/>
    </w:rPr>
  </w:style>
  <w:style w:type="character" w:customStyle="1" w:styleId="ListLabel105">
    <w:name w:val="ListLabel 105"/>
    <w:qFormat/>
    <w:rPr>
      <w:rFonts w:cs="Arial"/>
      <w:b w:val="0"/>
      <w:szCs w:val="22"/>
    </w:rPr>
  </w:style>
  <w:style w:type="character" w:customStyle="1" w:styleId="ListLabel106">
    <w:name w:val="ListLabel 106"/>
    <w:qFormat/>
    <w:rPr>
      <w:rFonts w:cs="Arial"/>
    </w:rPr>
  </w:style>
  <w:style w:type="character" w:customStyle="1" w:styleId="ListLabel107">
    <w:name w:val="ListLabel 107"/>
    <w:qFormat/>
    <w:rPr>
      <w:rFonts w:cs="Arial"/>
      <w:b w:val="0"/>
      <w:color w:val="000000"/>
      <w:szCs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Arial"/>
      <w:b w:val="0"/>
      <w:szCs w:val="22"/>
    </w:rPr>
  </w:style>
  <w:style w:type="character" w:customStyle="1" w:styleId="ListLabel117">
    <w:name w:val="ListLabel 117"/>
    <w:qFormat/>
    <w:rPr>
      <w:rFonts w:cs="Arial"/>
      <w:b w:val="0"/>
      <w:szCs w:val="22"/>
    </w:rPr>
  </w:style>
  <w:style w:type="character" w:customStyle="1" w:styleId="ListLabel118">
    <w:name w:val="ListLabel 118"/>
    <w:qFormat/>
    <w:rPr>
      <w:rFonts w:cs="Arial"/>
      <w:b w:val="0"/>
      <w:szCs w:val="22"/>
    </w:rPr>
  </w:style>
  <w:style w:type="character" w:customStyle="1" w:styleId="ListLabel119">
    <w:name w:val="ListLabel 119"/>
    <w:qFormat/>
    <w:rPr>
      <w:rFonts w:ascii="Times New Roman" w:hAnsi="Times New Roman" w:cs="Arial"/>
    </w:rPr>
  </w:style>
  <w:style w:type="character" w:customStyle="1" w:styleId="ListLabel120">
    <w:name w:val="ListLabel 120"/>
    <w:qFormat/>
    <w:rPr>
      <w:rFonts w:ascii="Times New Roman" w:hAnsi="Times New Roman" w:cs="Arial"/>
      <w:b w:val="0"/>
      <w:color w:val="000000"/>
      <w:szCs w:val="22"/>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Times New Roman" w:hAnsi="Times New Roman" w:cs="Arial"/>
      <w:b w:val="0"/>
      <w:szCs w:val="22"/>
    </w:rPr>
  </w:style>
  <w:style w:type="character" w:customStyle="1" w:styleId="ListLabel130">
    <w:name w:val="ListLabel 130"/>
    <w:qFormat/>
    <w:rPr>
      <w:rFonts w:ascii="Times New Roman" w:hAnsi="Times New Roman" w:cs="Arial"/>
      <w:b w:val="0"/>
      <w:szCs w:val="22"/>
    </w:rPr>
  </w:style>
  <w:style w:type="character" w:customStyle="1" w:styleId="ListLabel131">
    <w:name w:val="ListLabel 131"/>
    <w:qFormat/>
    <w:rPr>
      <w:rFonts w:ascii="Times New Roman" w:hAnsi="Times New Roman" w:cs="Arial"/>
      <w:b w:val="0"/>
      <w:szCs w:val="22"/>
    </w:rPr>
  </w:style>
  <w:style w:type="character" w:customStyle="1" w:styleId="ListLabel132">
    <w:name w:val="ListLabel 132"/>
    <w:qFormat/>
    <w:rPr>
      <w:rFonts w:ascii="Times New Roman" w:eastAsia="Times New Roman" w:hAnsi="Times New Roman" w:cs="Times New Roman"/>
      <w:b w:val="0"/>
      <w:i w:val="0"/>
      <w:color w:val="00000A"/>
      <w:sz w:val="24"/>
      <w:szCs w:val="24"/>
    </w:rPr>
  </w:style>
  <w:style w:type="character" w:customStyle="1" w:styleId="WW8Num4z0">
    <w:name w:val="WW8Num4z0"/>
    <w:qFormat/>
    <w:rPr>
      <w:rFonts w:ascii="Times New Roman" w:hAnsi="Times New Roman" w:cs="Times New Roman"/>
      <w:sz w:val="22"/>
      <w:szCs w:val="22"/>
    </w:rPr>
  </w:style>
  <w:style w:type="character" w:customStyle="1" w:styleId="WW8Num6z0">
    <w:name w:val="WW8Num6z0"/>
    <w:qFormat/>
  </w:style>
  <w:style w:type="character" w:customStyle="1" w:styleId="WW8Num6z3">
    <w:name w:val="WW8Num6z3"/>
    <w:qFormat/>
    <w:rPr>
      <w:rFonts w:ascii="Symbol" w:hAnsi="Symbol" w:cs="Symbol"/>
    </w:rPr>
  </w:style>
  <w:style w:type="character" w:customStyle="1" w:styleId="WW8Num6z4">
    <w:name w:val="WW8Num6z4"/>
    <w:qFormat/>
    <w:rPr>
      <w:rFonts w:ascii="Times New Roman" w:eastAsia="Andale Sans UI;Arial Unicode MS" w:hAnsi="Times New Roman" w:cs="Times New Roman"/>
      <w:strike w:val="0"/>
      <w:dstrike w:val="0"/>
      <w:sz w:val="22"/>
      <w:szCs w:val="22"/>
    </w:rPr>
  </w:style>
  <w:style w:type="character" w:customStyle="1" w:styleId="WW8Num6z5">
    <w:name w:val="WW8Num6z5"/>
    <w:qFormat/>
    <w:rPr>
      <w:rFonts w:ascii="Wingdings" w:hAnsi="Wingdings" w:cs="Wingdings"/>
    </w:rPr>
  </w:style>
  <w:style w:type="character" w:customStyle="1" w:styleId="WW8Num6z7">
    <w:name w:val="WW8Num6z7"/>
    <w:qFormat/>
    <w:rPr>
      <w:rFonts w:ascii="Courier New" w:hAnsi="Courier New" w:cs="Courier New"/>
    </w:rPr>
  </w:style>
  <w:style w:type="character" w:customStyle="1" w:styleId="WW8Num9z0">
    <w:name w:val="WW8Num9z0"/>
    <w:qFormat/>
    <w:rPr>
      <w:rFonts w:ascii="Times New Roman" w:eastAsia="Times New Roman" w:hAnsi="Times New Roman" w:cs="Times New Roman"/>
      <w:bCs/>
      <w:strike w:val="0"/>
      <w:dstrike w:val="0"/>
      <w:sz w:val="22"/>
      <w:szCs w:val="22"/>
      <w:lang w:eastAsia="ar-SA"/>
    </w:rPr>
  </w:style>
  <w:style w:type="character" w:customStyle="1" w:styleId="ListLabel133">
    <w:name w:val="ListLabel 133"/>
    <w:qFormat/>
    <w:rPr>
      <w:rFonts w:eastAsia="Times New Roman" w:cs="Times New Roman"/>
      <w:b w:val="0"/>
      <w:i w:val="0"/>
      <w:color w:val="00000A"/>
      <w:sz w:val="22"/>
      <w:szCs w:val="24"/>
    </w:rPr>
  </w:style>
  <w:style w:type="character" w:customStyle="1" w:styleId="ListLabel134">
    <w:name w:val="ListLabel 134"/>
    <w:qFormat/>
    <w:rPr>
      <w:rFonts w:cs="Times New Roman"/>
      <w:sz w:val="22"/>
      <w:szCs w:val="22"/>
    </w:rPr>
  </w:style>
  <w:style w:type="character" w:customStyle="1" w:styleId="ListLabel135">
    <w:name w:val="ListLabel 135"/>
    <w:qFormat/>
    <w:rPr>
      <w:rFonts w:cs="Symbol"/>
    </w:rPr>
  </w:style>
  <w:style w:type="character" w:customStyle="1" w:styleId="ListLabel136">
    <w:name w:val="ListLabel 136"/>
    <w:qFormat/>
    <w:rPr>
      <w:rFonts w:ascii="Times New Roman" w:eastAsia="Andale Sans UI;Arial Unicode MS" w:hAnsi="Times New Roman" w:cs="Times New Roman"/>
      <w:b w:val="0"/>
      <w:strike w:val="0"/>
      <w:dstrike w:val="0"/>
      <w:sz w:val="22"/>
      <w:szCs w:val="22"/>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Times New Roman" w:eastAsia="Times New Roman" w:hAnsi="Times New Roman" w:cs="Times New Roman"/>
      <w:b/>
      <w:bCs/>
      <w:strike w:val="0"/>
      <w:dstrike w:val="0"/>
      <w:sz w:val="22"/>
      <w:szCs w:val="22"/>
      <w:lang w:eastAsia="ar-SA"/>
    </w:rPr>
  </w:style>
  <w:style w:type="character" w:customStyle="1" w:styleId="ListLabel142">
    <w:name w:val="ListLabel 142"/>
    <w:qFormat/>
    <w:rPr>
      <w:rFonts w:eastAsia="Times New Roman" w:cs="Times New Roman"/>
      <w:b w:val="0"/>
      <w:i w:val="0"/>
      <w:color w:val="00000A"/>
      <w:sz w:val="22"/>
      <w:szCs w:val="24"/>
    </w:rPr>
  </w:style>
  <w:style w:type="character" w:customStyle="1" w:styleId="ListLabel143">
    <w:name w:val="ListLabel 143"/>
    <w:qFormat/>
    <w:rPr>
      <w:rFonts w:cs="Times New Roman"/>
      <w:sz w:val="22"/>
      <w:szCs w:val="22"/>
    </w:rPr>
  </w:style>
  <w:style w:type="character" w:customStyle="1" w:styleId="ListLabel144">
    <w:name w:val="ListLabel 144"/>
    <w:qFormat/>
    <w:rPr>
      <w:rFonts w:cs="Symbol"/>
    </w:rPr>
  </w:style>
  <w:style w:type="character" w:customStyle="1" w:styleId="ListLabel145">
    <w:name w:val="ListLabel 145"/>
    <w:qFormat/>
    <w:rPr>
      <w:rFonts w:ascii="Times New Roman" w:eastAsia="Andale Sans UI;Arial Unicode MS" w:hAnsi="Times New Roman" w:cs="Times New Roman"/>
      <w:b w:val="0"/>
      <w:strike w:val="0"/>
      <w:dstrike w:val="0"/>
      <w:sz w:val="22"/>
      <w:szCs w:val="22"/>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Times New Roman" w:eastAsia="Times New Roman" w:hAnsi="Times New Roman" w:cs="Times New Roman"/>
      <w:b/>
      <w:bCs/>
      <w:strike w:val="0"/>
      <w:dstrike w:val="0"/>
      <w:sz w:val="22"/>
      <w:szCs w:val="22"/>
      <w:lang w:eastAsia="ar-SA"/>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257F43"/>
    <w:pPr>
      <w:spacing w:after="140" w:line="276" w:lineRule="auto"/>
    </w:pPr>
  </w:style>
  <w:style w:type="paragraph" w:styleId="Lista">
    <w:name w:val="List"/>
    <w:basedOn w:val="Tekstpodstawowy"/>
    <w:rsid w:val="00257F43"/>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rsid w:val="00257F43"/>
    <w:pPr>
      <w:suppressLineNumbers/>
    </w:pPr>
  </w:style>
  <w:style w:type="paragraph" w:customStyle="1" w:styleId="Legenda1">
    <w:name w:val="Legenda1"/>
    <w:basedOn w:val="Normalny"/>
    <w:qFormat/>
    <w:rsid w:val="00257F43"/>
    <w:pPr>
      <w:suppressLineNumbers/>
      <w:spacing w:before="120" w:after="120"/>
    </w:pPr>
    <w:rPr>
      <w:i/>
      <w:iCs/>
      <w:sz w:val="24"/>
      <w:szCs w:val="24"/>
    </w:rPr>
  </w:style>
  <w:style w:type="paragraph" w:customStyle="1" w:styleId="Nagwek1">
    <w:name w:val="Nagłówek1"/>
    <w:basedOn w:val="Normalny"/>
    <w:qFormat/>
    <w:rsid w:val="00257F43"/>
    <w:pPr>
      <w:tabs>
        <w:tab w:val="center" w:pos="4536"/>
        <w:tab w:val="right" w:pos="9072"/>
      </w:tabs>
    </w:pPr>
    <w:rPr>
      <w:rFonts w:ascii="Times New Roman" w:hAnsi="Times New Roman" w:cs="Times New Roman"/>
      <w:sz w:val="24"/>
      <w:szCs w:val="24"/>
    </w:rPr>
  </w:style>
  <w:style w:type="paragraph" w:styleId="Stopka">
    <w:name w:val="footer"/>
    <w:basedOn w:val="Normalny"/>
    <w:link w:val="StopkaZnak1"/>
    <w:uiPriority w:val="99"/>
    <w:unhideWhenUsed/>
    <w:rsid w:val="00E43156"/>
    <w:pPr>
      <w:tabs>
        <w:tab w:val="center" w:pos="4536"/>
        <w:tab w:val="right" w:pos="9072"/>
      </w:tabs>
    </w:pPr>
  </w:style>
  <w:style w:type="paragraph" w:styleId="Akapitzlist">
    <w:name w:val="List Paragraph"/>
    <w:basedOn w:val="Normalny"/>
    <w:qFormat/>
    <w:pPr>
      <w:ind w:left="708"/>
    </w:pPr>
  </w:style>
  <w:style w:type="paragraph" w:customStyle="1" w:styleId="western">
    <w:name w:val="western"/>
    <w:basedOn w:val="Normalny"/>
    <w:qFormat/>
    <w:rsid w:val="00257F43"/>
    <w:pPr>
      <w:spacing w:before="280" w:after="280"/>
    </w:pPr>
    <w:rPr>
      <w:rFonts w:ascii="Times New Roman" w:hAnsi="Times New Roman" w:cs="Times New Roman"/>
      <w:sz w:val="24"/>
      <w:szCs w:val="24"/>
    </w:rPr>
  </w:style>
  <w:style w:type="paragraph" w:styleId="Tekstpodstawowy2">
    <w:name w:val="Body Text 2"/>
    <w:basedOn w:val="Normalny"/>
    <w:qFormat/>
    <w:rsid w:val="005F0777"/>
    <w:pPr>
      <w:spacing w:line="360" w:lineRule="auto"/>
    </w:pPr>
    <w:rPr>
      <w:rFonts w:ascii="Times New Roman" w:hAnsi="Times New Roman" w:cs="Times New Roman"/>
      <w:sz w:val="24"/>
      <w:szCs w:val="20"/>
    </w:rPr>
  </w:style>
  <w:style w:type="paragraph" w:customStyle="1" w:styleId="Tekstkomentarza1">
    <w:name w:val="Tekst komentarza1"/>
    <w:basedOn w:val="Normalny"/>
    <w:qFormat/>
    <w:rsid w:val="00E76910"/>
    <w:pPr>
      <w:jc w:val="left"/>
    </w:pPr>
    <w:rPr>
      <w:rFonts w:ascii="Times New Roman" w:hAnsi="Times New Roman" w:cs="Times New Roman"/>
      <w:sz w:val="20"/>
      <w:szCs w:val="20"/>
      <w:lang w:eastAsia="zh-CN"/>
    </w:rPr>
  </w:style>
  <w:style w:type="numbering" w:customStyle="1" w:styleId="WW8Num21">
    <w:name w:val="WW8Num21"/>
    <w:qFormat/>
    <w:rsid w:val="005F0777"/>
  </w:style>
  <w:style w:type="numbering" w:customStyle="1" w:styleId="WW8Num22">
    <w:name w:val="WW8Num22"/>
    <w:qFormat/>
    <w:rsid w:val="005F0777"/>
  </w:style>
  <w:style w:type="numbering" w:customStyle="1" w:styleId="WW8Num19">
    <w:name w:val="WW8Num19"/>
    <w:qFormat/>
    <w:rsid w:val="005F0777"/>
  </w:style>
  <w:style w:type="numbering" w:customStyle="1" w:styleId="WW8Num4">
    <w:name w:val="WW8Num4"/>
    <w:qFormat/>
  </w:style>
  <w:style w:type="numbering" w:customStyle="1" w:styleId="WW8Num6">
    <w:name w:val="WW8Num6"/>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7</Pages>
  <Words>2907</Words>
  <Characters>17447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Bogusz</dc:creator>
  <dc:description/>
  <cp:lastModifiedBy>Edyta</cp:lastModifiedBy>
  <cp:revision>102</cp:revision>
  <cp:lastPrinted>2020-11-10T07:34:00Z</cp:lastPrinted>
  <dcterms:created xsi:type="dcterms:W3CDTF">2020-04-16T12:47:00Z</dcterms:created>
  <dcterms:modified xsi:type="dcterms:W3CDTF">2020-12-22T11:49:00Z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