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361" w14:textId="3957BE9E" w:rsidR="00EE72FC" w:rsidRPr="004B3284" w:rsidRDefault="004B3284" w:rsidP="004B3284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</w:pP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Załącznik nr 1 do SWZ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br/>
      </w:r>
      <w:r w:rsidR="0092053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SPZP</w:t>
      </w:r>
      <w:r w:rsidRPr="004B3284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.271.</w:t>
      </w:r>
      <w:r w:rsidR="0092053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12</w:t>
      </w:r>
      <w:r w:rsidR="002A35FD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7</w:t>
      </w:r>
      <w:r w:rsidR="00480A3C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.202</w:t>
      </w:r>
      <w:r w:rsidR="00920530">
        <w:rPr>
          <w:rFonts w:asciiTheme="majorHAnsi" w:eastAsia="Calibri" w:hAnsiTheme="majorHAnsi" w:cs="Tahoma"/>
          <w:b/>
          <w:bCs/>
          <w:color w:val="auto"/>
          <w:spacing w:val="0"/>
          <w:szCs w:val="20"/>
        </w:rPr>
        <w:t>4</w:t>
      </w: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6EE09B1A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ED6E1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podstawowym bez negocjacji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187E41DF" w14:textId="56D21DAC" w:rsidR="002A35FD" w:rsidRPr="002A35FD" w:rsidRDefault="002A35FD" w:rsidP="002A35FD">
      <w:pPr>
        <w:pStyle w:val="Akapitzlist"/>
        <w:spacing w:before="120" w:after="120" w:line="240" w:lineRule="auto"/>
        <w:rPr>
          <w:rFonts w:ascii="Verdana" w:eastAsia="Verdana" w:hAnsi="Verdana" w:cs="Segoe UI"/>
          <w:b/>
          <w:color w:val="auto"/>
          <w:szCs w:val="20"/>
        </w:rPr>
      </w:pPr>
      <w:r w:rsidRPr="002A35FD">
        <w:rPr>
          <w:rFonts w:ascii="Verdana" w:eastAsia="Verdana" w:hAnsi="Verdana" w:cs="Segoe UI"/>
          <w:b/>
          <w:color w:val="auto"/>
          <w:szCs w:val="20"/>
        </w:rPr>
        <w:t>„Usługi odbioru, transportu i zagospodarowania odpadów chemicznych, technicznych i ubocznych produktów pochodzenia zwierzęcego” z podziałem na 3 części</w:t>
      </w:r>
      <w:r w:rsidR="00EF5598">
        <w:rPr>
          <w:rFonts w:ascii="Verdana" w:eastAsia="Verdana" w:hAnsi="Verdana" w:cs="Segoe UI"/>
          <w:b/>
          <w:color w:val="auto"/>
          <w:szCs w:val="20"/>
        </w:rPr>
        <w:t xml:space="preserve"> </w:t>
      </w:r>
      <w:r w:rsidR="00920530">
        <w:rPr>
          <w:rFonts w:ascii="Verdana" w:eastAsia="Verdana" w:hAnsi="Verdana" w:cs="Segoe UI"/>
          <w:b/>
          <w:color w:val="auto"/>
          <w:szCs w:val="20"/>
        </w:rPr>
        <w:t>SPZP</w:t>
      </w:r>
      <w:r w:rsidR="00EF5598">
        <w:rPr>
          <w:rFonts w:ascii="Verdana" w:eastAsia="Verdana" w:hAnsi="Verdana" w:cs="Segoe UI"/>
          <w:b/>
          <w:color w:val="auto"/>
          <w:szCs w:val="20"/>
        </w:rPr>
        <w:t>.271.</w:t>
      </w:r>
      <w:r w:rsidR="00920530">
        <w:rPr>
          <w:rFonts w:ascii="Verdana" w:eastAsia="Verdana" w:hAnsi="Verdana" w:cs="Segoe UI"/>
          <w:b/>
          <w:color w:val="auto"/>
          <w:szCs w:val="20"/>
        </w:rPr>
        <w:t>12</w:t>
      </w:r>
      <w:r w:rsidR="00EF5598">
        <w:rPr>
          <w:rFonts w:ascii="Verdana" w:eastAsia="Verdana" w:hAnsi="Verdana" w:cs="Segoe UI"/>
          <w:b/>
          <w:color w:val="auto"/>
          <w:szCs w:val="20"/>
        </w:rPr>
        <w:t>7.202</w:t>
      </w:r>
      <w:r w:rsidR="00920530">
        <w:rPr>
          <w:rFonts w:ascii="Verdana" w:eastAsia="Verdana" w:hAnsi="Verdana" w:cs="Segoe UI"/>
          <w:b/>
          <w:color w:val="auto"/>
          <w:szCs w:val="20"/>
        </w:rPr>
        <w:t>4</w:t>
      </w:r>
    </w:p>
    <w:p w14:paraId="3EB1D377" w14:textId="77777777" w:rsidR="002A35FD" w:rsidRPr="002A35FD" w:rsidRDefault="002A35FD" w:rsidP="002A35FD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2A3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 zamówienia składa się z następujących części:</w:t>
      </w:r>
    </w:p>
    <w:p w14:paraId="470A52B3" w14:textId="77777777" w:rsidR="002A35FD" w:rsidRPr="002A35FD" w:rsidRDefault="002A35FD" w:rsidP="002A35FD">
      <w:pPr>
        <w:spacing w:before="120" w:after="120" w:line="240" w:lineRule="auto"/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</w:pP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  <w:t>Część 1) „</w:t>
      </w:r>
      <w:r w:rsidRPr="002A35FD">
        <w:rPr>
          <w:rFonts w:ascii="Verdana" w:eastAsia="Verdana" w:hAnsi="Verdana" w:cs="Segoe UI"/>
          <w:bCs/>
          <w:color w:val="auto"/>
          <w:szCs w:val="20"/>
        </w:rPr>
        <w:t>Usługa odbioru, transportu i zagospodarowania odpadów chemicznych</w:t>
      </w: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  <w:t>”</w:t>
      </w:r>
    </w:p>
    <w:p w14:paraId="72136807" w14:textId="52BD4B33" w:rsidR="002A35FD" w:rsidRPr="002A35FD" w:rsidRDefault="002A35FD" w:rsidP="002A35FD">
      <w:pPr>
        <w:spacing w:after="0" w:line="240" w:lineRule="auto"/>
        <w:rPr>
          <w:rFonts w:ascii="Verdana" w:eastAsia="Verdana" w:hAnsi="Verdana" w:cs="Times New Roman"/>
          <w:bCs/>
          <w:color w:val="auto"/>
          <w:szCs w:val="20"/>
        </w:rPr>
      </w:pP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  <w:t xml:space="preserve">Część 2) </w:t>
      </w:r>
      <w:r w:rsidRPr="002A35FD">
        <w:rPr>
          <w:rFonts w:ascii="Verdana" w:eastAsia="Verdana" w:hAnsi="Verdana" w:cs="Segoe UI"/>
          <w:bCs/>
          <w:color w:val="auto"/>
          <w:szCs w:val="20"/>
        </w:rPr>
        <w:t>"Usługa odbioru, transportu i zagospodarowania odpadów technicznych”</w:t>
      </w:r>
    </w:p>
    <w:p w14:paraId="6D8ACDED" w14:textId="77777777" w:rsidR="002A35FD" w:rsidRPr="002A35FD" w:rsidRDefault="002A35FD" w:rsidP="002A35FD">
      <w:pPr>
        <w:spacing w:before="120" w:after="120" w:line="240" w:lineRule="auto"/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x-none"/>
        </w:rPr>
      </w:pP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  <w:t xml:space="preserve">Część </w:t>
      </w: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eastAsia="x-none"/>
        </w:rPr>
        <w:t>3</w:t>
      </w:r>
      <w:r w:rsidRPr="002A35FD">
        <w:rPr>
          <w:rFonts w:asciiTheme="majorHAnsi" w:eastAsia="Times New Roman" w:hAnsiTheme="majorHAnsi" w:cs="Tahoma"/>
          <w:bCs/>
          <w:color w:val="auto"/>
          <w:spacing w:val="0"/>
          <w:szCs w:val="20"/>
          <w:lang w:val="x-none" w:eastAsia="x-none"/>
        </w:rPr>
        <w:t xml:space="preserve">) </w:t>
      </w:r>
      <w:r w:rsidRPr="002A35FD">
        <w:rPr>
          <w:rFonts w:ascii="Verdana" w:eastAsia="Verdana" w:hAnsi="Verdana" w:cs="Segoe UI"/>
          <w:bCs/>
          <w:color w:val="auto"/>
          <w:szCs w:val="20"/>
        </w:rPr>
        <w:t>"Usługa odbioru, transportu i zagospodarowania u</w:t>
      </w:r>
      <w:r w:rsidRPr="002A35FD">
        <w:rPr>
          <w:rFonts w:ascii="Verdana" w:eastAsia="Verdana" w:hAnsi="Verdana" w:cs="Tahoma"/>
          <w:bCs/>
          <w:color w:val="auto"/>
          <w:szCs w:val="20"/>
        </w:rPr>
        <w:t>bocznych produktów pochodzenia zwierzęcego"</w:t>
      </w:r>
    </w:p>
    <w:p w14:paraId="6DECDD07" w14:textId="146DEBCD" w:rsidR="00B53022" w:rsidRPr="00B53022" w:rsidRDefault="00102DB1" w:rsidP="00B53022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</w:t>
      </w:r>
      <w:r w:rsidR="00B53022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="00B53022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jej załącznikach tj. m.in. w OPZ i wzorze umowy na następujących warunka</w:t>
      </w:r>
      <w:r w:rsidR="00B53022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B53022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25C4E2C0" w14:textId="32E84830" w:rsidR="002A35FD" w:rsidRPr="00496BF7" w:rsidRDefault="002A35FD" w:rsidP="002A35FD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auto"/>
          <w:szCs w:val="20"/>
        </w:rPr>
      </w:pPr>
      <w:r w:rsidRPr="002A35F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Część 1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="Verdana" w:eastAsia="Verdana" w:hAnsi="Verdana" w:cs="Times New Roman"/>
          <w:b/>
          <w:color w:val="auto"/>
        </w:rPr>
        <w:t>„</w:t>
      </w:r>
      <w:r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="Verdana" w:eastAsia="Verdana" w:hAnsi="Verdana" w:cs="Times New Roman"/>
          <w:b/>
          <w:color w:val="auto"/>
          <w:szCs w:val="20"/>
        </w:rPr>
        <w:t>”</w:t>
      </w:r>
    </w:p>
    <w:p w14:paraId="423861FC" w14:textId="494F3D70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0813C8DB" w14:textId="77777777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7A0D37E5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lastRenderedPageBreak/>
        <w:t xml:space="preserve">powiększona o podatek VAT……… %, </w:t>
      </w:r>
    </w:p>
    <w:p w14:paraId="68265130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105882A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6C45720C" w14:textId="77777777" w:rsidR="002A35FD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3F351871" w14:textId="77777777" w:rsidR="002A35FD" w:rsidRPr="00CD6540" w:rsidRDefault="002A35FD" w:rsidP="002A35FD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72F7780C" w14:textId="77777777" w:rsidR="002A35FD" w:rsidRDefault="002A35FD" w:rsidP="002A35FD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Pr="00AA36A5">
        <w:rPr>
          <w:rFonts w:eastAsia="Calibri" w:cs="Times New Roman"/>
          <w:b/>
          <w:color w:val="auto"/>
          <w:spacing w:val="0"/>
          <w:szCs w:val="20"/>
        </w:rPr>
        <w:t>(</w:t>
      </w:r>
      <w:r>
        <w:rPr>
          <w:rFonts w:eastAsia="Calibri" w:cs="Times New Roman"/>
          <w:b/>
          <w:color w:val="auto"/>
          <w:spacing w:val="0"/>
          <w:szCs w:val="20"/>
        </w:rPr>
        <w:t>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W w:w="928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2042"/>
        <w:gridCol w:w="1020"/>
        <w:gridCol w:w="1027"/>
        <w:gridCol w:w="1269"/>
        <w:gridCol w:w="708"/>
        <w:gridCol w:w="711"/>
        <w:gridCol w:w="1292"/>
        <w:gridCol w:w="146"/>
      </w:tblGrid>
      <w:tr w:rsidR="00B53022" w:rsidRPr="00B53022" w14:paraId="746B1095" w14:textId="77777777" w:rsidTr="00B53022">
        <w:trPr>
          <w:gridAfter w:val="1"/>
          <w:wAfter w:w="146" w:type="dxa"/>
          <w:trHeight w:val="1734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A537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DFC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Rodzaj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2F8D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ilość odpadów tej kategorii do wytworzenia w ciągu roku [kg]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7D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Cena jednostkowa (zł) netto za 1 kg odpadów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85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netto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tj. iloczyn ilości odpadów tej kategorii do wytworzenia w ciągu roku oraz ceny jednostkowej netto za 1 kg odpadów (CXD)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CDB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Stawka Podatku VAT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BF1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Wartość podatku VAT (F*E)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DEDA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brutto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 xml:space="preserve">tj. iloczyn ilości odpadów tej kategorii do wytworzenia w ciągu roku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oraz ceny jednostkowej brutto za 1 kg odpadów (G+E)</w:t>
            </w:r>
          </w:p>
        </w:tc>
      </w:tr>
      <w:tr w:rsidR="00B53022" w:rsidRPr="00B53022" w14:paraId="221D692D" w14:textId="77777777" w:rsidTr="00B53022">
        <w:trPr>
          <w:gridAfter w:val="1"/>
          <w:wAfter w:w="146" w:type="dxa"/>
          <w:trHeight w:val="506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8179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F89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7631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80A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769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CF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D3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E9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H</w:t>
            </w:r>
          </w:p>
        </w:tc>
      </w:tr>
      <w:tr w:rsidR="00B53022" w:rsidRPr="00B53022" w14:paraId="2146B672" w14:textId="77777777" w:rsidTr="00B53022">
        <w:trPr>
          <w:gridAfter w:val="1"/>
          <w:wAfter w:w="146" w:type="dxa"/>
          <w:trHeight w:val="332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A72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06 04 04*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1A92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Odpady zawierające rtęć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92640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E5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AA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A3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0C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5A5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56AFF947" w14:textId="77777777" w:rsidTr="00B53022">
        <w:trPr>
          <w:gridAfter w:val="1"/>
          <w:wAfter w:w="146" w:type="dxa"/>
          <w:trHeight w:val="452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1F547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 01 10*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71A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0494E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04F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28B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C6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E9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599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0F844155" w14:textId="77777777" w:rsidTr="00B53022">
        <w:trPr>
          <w:trHeight w:val="332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B099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A9AF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073A9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66D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501D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865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17B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505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B43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4F81E64F" w14:textId="77777777" w:rsidTr="00B53022">
        <w:trPr>
          <w:trHeight w:val="680"/>
        </w:trPr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B240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 02 02*</w:t>
            </w:r>
          </w:p>
        </w:tc>
        <w:tc>
          <w:tcPr>
            <w:tcW w:w="2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268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A8D3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3D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BC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6E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4E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69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F99EF6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5274FFF6" w14:textId="77777777" w:rsidTr="00B53022">
        <w:trPr>
          <w:trHeight w:val="332"/>
        </w:trPr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6D3ED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10854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630C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851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40D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E6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445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986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206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3AF6F5C5" w14:textId="77777777" w:rsidTr="00B53022">
        <w:trPr>
          <w:trHeight w:val="319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537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15 02 03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09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Sorbenty, materiały filtracyjne, tkaniny do wycierania (np. szmaty, ścierki)  i ubrania ochronne inne niż wymienione w 15 02 02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75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46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8FC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DE7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598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3A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6306DF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6ADB430D" w14:textId="77777777" w:rsidTr="00B53022">
        <w:trPr>
          <w:trHeight w:val="319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4F0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657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FE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AE9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AE0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F2F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CE9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77D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C49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68C5C885" w14:textId="77777777" w:rsidTr="00B53022">
        <w:trPr>
          <w:trHeight w:val="266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344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204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65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E4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ECD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E86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40F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ED4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8E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7E6BC532" w14:textId="77777777" w:rsidTr="00B53022">
        <w:trPr>
          <w:trHeight w:val="68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980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05 06*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B67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321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84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7A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44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E5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3C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4D29A0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1AD4DB0F" w14:textId="77777777" w:rsidTr="00B53022">
        <w:trPr>
          <w:trHeight w:val="332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1A6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7F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915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DA0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81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510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C4F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3E2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0CA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7DCAE012" w14:textId="77777777" w:rsidTr="00B53022">
        <w:trPr>
          <w:trHeight w:val="413"/>
        </w:trPr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873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16 05 09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499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4E74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0B7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E14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27F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AB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14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89DEE4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5DC8C9AE" w14:textId="77777777" w:rsidTr="00B53022">
        <w:trPr>
          <w:trHeight w:val="319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3214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Usługa transportu odpadów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7BA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6 odbiorów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A8C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A7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D5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1C3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53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F63E8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48F09D03" w14:textId="77777777" w:rsidTr="00B53022">
        <w:trPr>
          <w:trHeight w:val="319"/>
        </w:trPr>
        <w:tc>
          <w:tcPr>
            <w:tcW w:w="5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E0AD9" w14:textId="77777777" w:rsidR="00B53022" w:rsidRPr="00B53022" w:rsidRDefault="00B53022" w:rsidP="00B5302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Łączna wartość części 1: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239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1BF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0D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75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AC1694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 w:val="14"/>
                <w:szCs w:val="14"/>
                <w:lang w:eastAsia="pl-PL"/>
              </w:rPr>
            </w:pPr>
          </w:p>
        </w:tc>
      </w:tr>
    </w:tbl>
    <w:p w14:paraId="65DB7E20" w14:textId="77777777" w:rsidR="002A35FD" w:rsidRPr="00522187" w:rsidRDefault="002A35FD" w:rsidP="002A35FD">
      <w:pPr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08285B1" w14:textId="77777777" w:rsidR="002A35FD" w:rsidRPr="00496BF7" w:rsidRDefault="002A35FD" w:rsidP="002A35FD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2</w:t>
      </w:r>
    </w:p>
    <w:p w14:paraId="1A4F98A4" w14:textId="77777777" w:rsidR="002A35FD" w:rsidRPr="00496BF7" w:rsidRDefault="002A35FD" w:rsidP="002A35FD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technicznych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5618F3E4" w14:textId="77777777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16515F27" w14:textId="77777777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4ABC0F2B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2B9EC0B6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0453C2AA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5F9E3F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1B4689FE" w14:textId="77777777" w:rsidR="002A35FD" w:rsidRPr="00CD6540" w:rsidRDefault="002A35FD" w:rsidP="002A35FD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lastRenderedPageBreak/>
        <w:t>w tym:</w:t>
      </w:r>
    </w:p>
    <w:p w14:paraId="7C28841A" w14:textId="77777777" w:rsidR="002A35FD" w:rsidRDefault="002A35FD" w:rsidP="002A35FD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W w:w="910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2081"/>
        <w:gridCol w:w="1020"/>
        <w:gridCol w:w="1027"/>
        <w:gridCol w:w="1294"/>
        <w:gridCol w:w="708"/>
        <w:gridCol w:w="711"/>
        <w:gridCol w:w="1317"/>
        <w:gridCol w:w="146"/>
      </w:tblGrid>
      <w:tr w:rsidR="00B53022" w:rsidRPr="00B53022" w14:paraId="079D3A7A" w14:textId="77777777" w:rsidTr="00B53022">
        <w:trPr>
          <w:gridAfter w:val="1"/>
          <w:wAfter w:w="132" w:type="dxa"/>
          <w:trHeight w:val="1498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C581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C771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Rodzaj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0CC2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ilość odpadów tej kategorii do wytworzenia w ciągu roku [kg]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9DA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Cena jednostkowa (zł) netto za 1 kg odpadów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2E0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netto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tj. iloczyn ilości odpadów tej kategorii do wytworzenia w ciągu roku oraz ceny jednostkowej netto za 1 kg odpadów (CXD)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57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Stawka Podatku VAT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F38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Wartość podatku VAT (F*E)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7FE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brutto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 xml:space="preserve">tj. iloczyn ilości odpadów tej kategorii do wytworzenia w ciągu roku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oraz ceny jednostkowej brutto za 1 kg odpadów (G+E)</w:t>
            </w:r>
          </w:p>
        </w:tc>
      </w:tr>
      <w:tr w:rsidR="00B53022" w:rsidRPr="00B53022" w14:paraId="6582B67F" w14:textId="77777777" w:rsidTr="00B53022">
        <w:trPr>
          <w:gridAfter w:val="1"/>
          <w:wAfter w:w="132" w:type="dxa"/>
          <w:trHeight w:val="308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1C5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C3B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003CD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A7EB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BD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3EB7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F2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4E3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H</w:t>
            </w:r>
          </w:p>
        </w:tc>
      </w:tr>
      <w:tr w:rsidR="00B53022" w:rsidRPr="00B53022" w14:paraId="665D695C" w14:textId="77777777" w:rsidTr="00B53022">
        <w:trPr>
          <w:gridAfter w:val="1"/>
          <w:wAfter w:w="132" w:type="dxa"/>
          <w:trHeight w:val="38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258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06 13 01*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0AB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biocydy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3556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811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BA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79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350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D6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54868654" w14:textId="77777777" w:rsidTr="00B53022">
        <w:trPr>
          <w:gridAfter w:val="1"/>
          <w:wAfter w:w="132" w:type="dxa"/>
          <w:trHeight w:val="38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EBE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08 03 18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C67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Odpadowy toner drukarski inny niż wymieniony w 08 03 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0C246F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D6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60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68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04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F4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0BCAA574" w14:textId="77777777" w:rsidTr="00B53022">
        <w:trPr>
          <w:gridAfter w:val="1"/>
          <w:wAfter w:w="132" w:type="dxa"/>
          <w:trHeight w:val="308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17C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13 01 13*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661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Inne oleje hydrauliczne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22AF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98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B8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E37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E18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EA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4F2044DC" w14:textId="77777777" w:rsidTr="00B53022">
        <w:trPr>
          <w:gridAfter w:val="1"/>
          <w:wAfter w:w="132" w:type="dxa"/>
          <w:trHeight w:val="396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FC4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13 02 08*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FEEA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Inne oleje silnikowe, przekładniowe i smarowe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500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90B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EC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0C3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785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15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10164905" w14:textId="77777777" w:rsidTr="00B53022">
        <w:trPr>
          <w:gridAfter w:val="1"/>
          <w:wAfter w:w="132" w:type="dxa"/>
          <w:trHeight w:val="569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913A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13 03 08*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27B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Syntetyczne oleje i ciecze stosowane jako </w:t>
            </w:r>
            <w:proofErr w:type="spellStart"/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elektroizolatory</w:t>
            </w:r>
            <w:proofErr w:type="spellEnd"/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ED34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F9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6F1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F0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05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5B6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042A33EC" w14:textId="77777777" w:rsidTr="00B53022">
        <w:trPr>
          <w:gridAfter w:val="1"/>
          <w:wAfter w:w="132" w:type="dxa"/>
          <w:trHeight w:val="308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C01CF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15 01 02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367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Opakowania z tworzyw sztucznych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D66E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6D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8C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178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B3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79C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2D0DE9C2" w14:textId="77777777" w:rsidTr="00B53022">
        <w:trPr>
          <w:gridAfter w:val="1"/>
          <w:wAfter w:w="132" w:type="dxa"/>
          <w:trHeight w:val="64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89A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02 13*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7A6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FAE7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9D5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73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32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278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48C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263C8190" w14:textId="77777777" w:rsidTr="00B53022">
        <w:trPr>
          <w:gridAfter w:val="1"/>
          <w:wAfter w:w="132" w:type="dxa"/>
          <w:trHeight w:val="38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828F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16 02 14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5B9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Zużyte urządzenia inne niż wymienione w 16 02 09 do 16 02 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3F60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23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D3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5C4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49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566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1979882A" w14:textId="77777777" w:rsidTr="00B53022">
        <w:trPr>
          <w:gridAfter w:val="1"/>
          <w:wAfter w:w="132" w:type="dxa"/>
          <w:trHeight w:val="383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4A8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16 02 16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E9E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0C0A8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97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8A5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D9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B8F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D4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50A3833A" w14:textId="77777777" w:rsidTr="00B53022">
        <w:trPr>
          <w:gridAfter w:val="1"/>
          <w:wAfter w:w="132" w:type="dxa"/>
          <w:trHeight w:val="308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6109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06 01*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5CB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Baterie i akumulatory ołowiowe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B92CB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DF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20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E0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151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370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78650A7D" w14:textId="77777777" w:rsidTr="00B53022">
        <w:trPr>
          <w:gridAfter w:val="1"/>
          <w:wAfter w:w="132" w:type="dxa"/>
          <w:trHeight w:val="308"/>
        </w:trPr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270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16 06 04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308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Baterie alkaliczne (z wyłączeniem 16 06 03)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61526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3AF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20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3B6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925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352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6C5471EE" w14:textId="77777777" w:rsidTr="00B53022">
        <w:trPr>
          <w:gridAfter w:val="1"/>
          <w:wAfter w:w="132" w:type="dxa"/>
          <w:trHeight w:val="422"/>
        </w:trPr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430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16 06 05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AF9E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Inne baterie i akumulatory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891EF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FA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3EE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239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45C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29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2D5F17CC" w14:textId="77777777" w:rsidTr="00B53022">
        <w:trPr>
          <w:trHeight w:val="111"/>
        </w:trPr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3B59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94A2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1D8E5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B260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D26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6B51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B019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6E0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8FA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7092B4BA" w14:textId="77777777" w:rsidTr="00B53022">
        <w:trPr>
          <w:trHeight w:val="308"/>
        </w:trPr>
        <w:tc>
          <w:tcPr>
            <w:tcW w:w="3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0C42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Usługa transportu odpadów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2CEBB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2 odbiory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AB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ED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5F6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C6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04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dxa"/>
            <w:vAlign w:val="center"/>
            <w:hideMark/>
          </w:tcPr>
          <w:p w14:paraId="49417E2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Cs w:val="20"/>
                <w:lang w:eastAsia="pl-PL"/>
              </w:rPr>
            </w:pPr>
          </w:p>
        </w:tc>
      </w:tr>
      <w:tr w:rsidR="00B53022" w:rsidRPr="00B53022" w14:paraId="79222882" w14:textId="77777777" w:rsidTr="00B53022">
        <w:trPr>
          <w:trHeight w:val="296"/>
        </w:trPr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33BD" w14:textId="77777777" w:rsidR="00B53022" w:rsidRPr="00B53022" w:rsidRDefault="00B53022" w:rsidP="00B5302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Łączna wartość części 2: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B05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4C9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CF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949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1" w:type="dxa"/>
            <w:vAlign w:val="center"/>
            <w:hideMark/>
          </w:tcPr>
          <w:p w14:paraId="1AD504B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403C0FF8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B3D743C" w14:textId="77777777" w:rsidR="002A35FD" w:rsidRPr="00496BF7" w:rsidRDefault="002A35FD" w:rsidP="002A35FD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 xml:space="preserve">Dotyczy części nr </w:t>
      </w:r>
      <w:r>
        <w:rPr>
          <w:rFonts w:ascii="Verdana" w:eastAsia="Verdana" w:hAnsi="Verdana" w:cs="Times New Roman"/>
          <w:b/>
          <w:color w:val="auto"/>
        </w:rPr>
        <w:t>3</w:t>
      </w:r>
    </w:p>
    <w:p w14:paraId="5FA10526" w14:textId="77777777" w:rsidR="002A35FD" w:rsidRPr="000E116D" w:rsidRDefault="002A35FD" w:rsidP="002A35FD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678CFEF7" w14:textId="77777777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271E4789" w14:textId="77777777" w:rsidR="002A35FD" w:rsidRPr="00496BF7" w:rsidRDefault="002A35FD" w:rsidP="002A35FD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4FAB2BA2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74B5D006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DFA5EC7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0912E804" w14:textId="77777777" w:rsidR="002A35FD" w:rsidRPr="00496BF7" w:rsidRDefault="002A35FD" w:rsidP="002A35FD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355B8E56" w14:textId="77777777" w:rsidR="002A35FD" w:rsidRPr="00CD6540" w:rsidRDefault="002A35FD" w:rsidP="002A35FD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14704B84" w14:textId="77777777" w:rsidR="002A35FD" w:rsidRDefault="002A35FD" w:rsidP="002A35FD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lastRenderedPageBreak/>
        <w:t>Szczegółowy formularz cenowy:</w:t>
      </w:r>
    </w:p>
    <w:tbl>
      <w:tblPr>
        <w:tblW w:w="86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393"/>
        <w:gridCol w:w="1020"/>
        <w:gridCol w:w="1027"/>
        <w:gridCol w:w="1349"/>
        <w:gridCol w:w="708"/>
        <w:gridCol w:w="711"/>
        <w:gridCol w:w="1373"/>
        <w:gridCol w:w="146"/>
      </w:tblGrid>
      <w:tr w:rsidR="00B53022" w:rsidRPr="00B53022" w14:paraId="024554AE" w14:textId="77777777" w:rsidTr="00B53022">
        <w:trPr>
          <w:gridAfter w:val="1"/>
          <w:wAfter w:w="142" w:type="dxa"/>
          <w:trHeight w:val="1599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BDF5B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B03A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Rodzaj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978D0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ilość odpadów tej kategorii do wytworzenia w ciągu roku [kg]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91F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Cena jednostkowa (zł) netto za 1 kg odpadów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DE1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netto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tj. iloczyn ilości odpadów tej kategorii do wytworzenia w ciągu roku oraz ceny jednostkowej netto za 1 kg odpadów (CXD)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E47A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Stawka Podatku VAT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796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Wartość podatku VAT (F*E)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95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 xml:space="preserve">Wartość całości zamówienia brutto (zł)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 xml:space="preserve">tj. iloczyn ilości odpadów tej kategorii do wytworzenia w ciągu roku </w:t>
            </w: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br/>
              <w:t>oraz ceny jednostkowej brutto za 1 kg odpadów (G+E)</w:t>
            </w:r>
          </w:p>
        </w:tc>
      </w:tr>
      <w:tr w:rsidR="00B53022" w:rsidRPr="00B53022" w14:paraId="1A86B840" w14:textId="77777777" w:rsidTr="00B53022">
        <w:trPr>
          <w:gridAfter w:val="1"/>
          <w:wAfter w:w="142" w:type="dxa"/>
          <w:trHeight w:val="330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3FA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869F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D26A2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B88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994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CF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4303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G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8E6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H</w:t>
            </w:r>
          </w:p>
        </w:tc>
      </w:tr>
      <w:tr w:rsidR="00B53022" w:rsidRPr="00B53022" w14:paraId="18378E7E" w14:textId="77777777" w:rsidTr="00B53022">
        <w:trPr>
          <w:gridAfter w:val="1"/>
          <w:wAfter w:w="142" w:type="dxa"/>
          <w:trHeight w:val="1176"/>
        </w:trPr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4232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Uboczne produkty pochodzenia zwierzęcego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54ED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Kategoria 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DDCFE" w14:textId="2E6A49D1" w:rsidR="00B53022" w:rsidRPr="00B53022" w:rsidRDefault="005E275D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E65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58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7E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CD4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205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46BF90D3" w14:textId="77777777" w:rsidTr="00B53022">
        <w:trPr>
          <w:gridAfter w:val="1"/>
          <w:wAfter w:w="141" w:type="dxa"/>
          <w:trHeight w:val="448"/>
        </w:trPr>
        <w:tc>
          <w:tcPr>
            <w:tcW w:w="24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312C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Usługa transportu ubocznych produktów pochodzenia zwierzęcego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051DB5" w14:textId="77777777" w:rsidR="00B53022" w:rsidRPr="00B53022" w:rsidRDefault="00B53022" w:rsidP="00B5302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6 odbiorów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6F7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3D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42D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4CE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D77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</w:tr>
      <w:tr w:rsidR="00B53022" w:rsidRPr="00B53022" w14:paraId="540E7440" w14:textId="77777777" w:rsidTr="00B53022">
        <w:trPr>
          <w:trHeight w:val="330"/>
        </w:trPr>
        <w:tc>
          <w:tcPr>
            <w:tcW w:w="24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3C904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E37A89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E30A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C77B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9327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8EDFF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F3DA2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3C33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</w:p>
        </w:tc>
      </w:tr>
      <w:tr w:rsidR="00B53022" w:rsidRPr="00B53022" w14:paraId="45BFB1A5" w14:textId="77777777" w:rsidTr="00B53022">
        <w:trPr>
          <w:trHeight w:val="316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A1AD" w14:textId="77777777" w:rsidR="00B53022" w:rsidRPr="00B53022" w:rsidRDefault="00B53022" w:rsidP="00B5302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Łączna wartość części 3: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F4C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49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BF30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7D56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</w:pPr>
            <w:r w:rsidRPr="00B53022">
              <w:rPr>
                <w:rFonts w:ascii="Verdana" w:eastAsia="Times New Roman" w:hAnsi="Verdana" w:cs="Calibri"/>
                <w:color w:val="000000"/>
                <w:spacing w:val="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0" w:type="dxa"/>
            <w:vAlign w:val="center"/>
            <w:hideMark/>
          </w:tcPr>
          <w:p w14:paraId="49DD3178" w14:textId="77777777" w:rsidR="00B53022" w:rsidRPr="00B53022" w:rsidRDefault="00B53022" w:rsidP="00B5302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558477DC" w14:textId="77777777" w:rsidR="00B364D2" w:rsidRPr="00496BF7" w:rsidRDefault="00B364D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1F2158C1" w14:textId="77777777" w:rsidR="00B364D2" w:rsidRPr="00CF3151" w:rsidRDefault="00B364D2" w:rsidP="00B364D2">
      <w:pPr>
        <w:pStyle w:val="Akapitzlist"/>
        <w:numPr>
          <w:ilvl w:val="0"/>
          <w:numId w:val="14"/>
        </w:numPr>
        <w:spacing w:after="0" w:line="276" w:lineRule="auto"/>
        <w:ind w:left="426" w:hanging="357"/>
        <w:rPr>
          <w:b/>
        </w:rPr>
      </w:pPr>
      <w:r w:rsidRPr="00CF3151">
        <w:rPr>
          <w:b/>
          <w:bCs/>
        </w:rPr>
        <w:t>Oświadczenia wykonawcy:</w:t>
      </w:r>
    </w:p>
    <w:p w14:paraId="5D5695A4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wykonam/y zamówienie w terminie wskazanym w</w:t>
      </w:r>
      <w:r>
        <w:t> </w:t>
      </w:r>
      <w:r w:rsidRPr="00B51E91">
        <w:rPr>
          <w:lang w:val="x-none"/>
        </w:rPr>
        <w:t>SWZ.</w:t>
      </w:r>
    </w:p>
    <w:p w14:paraId="5DB790E3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663E4C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>
        <w:t>3</w:t>
      </w:r>
      <w:r w:rsidRPr="00B51E91">
        <w:rPr>
          <w:lang w:val="x-none"/>
        </w:rPr>
        <w:t xml:space="preserve"> do SWZ).</w:t>
      </w:r>
    </w:p>
    <w:p w14:paraId="7F010446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650DF261" w14:textId="51D48FDE" w:rsidR="00B364D2" w:rsidRPr="00B51E91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04010FB0" w14:textId="6B427B43" w:rsidR="00B364D2" w:rsidRPr="00B53022" w:rsidRDefault="00B364D2" w:rsidP="00B364D2">
      <w:pPr>
        <w:numPr>
          <w:ilvl w:val="0"/>
          <w:numId w:val="18"/>
        </w:numPr>
        <w:spacing w:after="0" w:line="276" w:lineRule="auto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7929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900"/>
        <w:gridCol w:w="3342"/>
      </w:tblGrid>
      <w:tr w:rsidR="00B364D2" w:rsidRPr="00B53022" w14:paraId="1E577F15" w14:textId="77777777" w:rsidTr="00B53022">
        <w:trPr>
          <w:trHeight w:val="98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7BD9" w14:textId="77777777" w:rsidR="00B364D2" w:rsidRPr="00B53022" w:rsidRDefault="00B364D2" w:rsidP="009571C6">
            <w:pPr>
              <w:rPr>
                <w:sz w:val="16"/>
                <w:szCs w:val="16"/>
              </w:rPr>
            </w:pPr>
            <w:r w:rsidRPr="00B53022">
              <w:rPr>
                <w:sz w:val="16"/>
                <w:szCs w:val="16"/>
              </w:rPr>
              <w:t>L.p.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46A" w14:textId="49E2BC57" w:rsidR="00B364D2" w:rsidRPr="00B53022" w:rsidRDefault="00B364D2" w:rsidP="009571C6">
            <w:pPr>
              <w:rPr>
                <w:sz w:val="16"/>
                <w:szCs w:val="16"/>
              </w:rPr>
            </w:pPr>
            <w:r w:rsidRPr="00B53022">
              <w:rPr>
                <w:sz w:val="16"/>
                <w:szCs w:val="16"/>
              </w:rPr>
              <w:t>Części zamówienia - zakres usług, jakich Wykonawca zamierza powierzyć podwykonawcom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30585" w14:textId="77777777" w:rsidR="00B364D2" w:rsidRPr="00B53022" w:rsidRDefault="00B364D2" w:rsidP="009571C6">
            <w:pPr>
              <w:rPr>
                <w:sz w:val="16"/>
                <w:szCs w:val="16"/>
              </w:rPr>
            </w:pPr>
            <w:r w:rsidRPr="00B53022">
              <w:rPr>
                <w:sz w:val="16"/>
                <w:szCs w:val="16"/>
              </w:rPr>
              <w:t>Firma (nazwa) podwykonawcy</w:t>
            </w:r>
          </w:p>
        </w:tc>
      </w:tr>
      <w:tr w:rsidR="00B364D2" w:rsidRPr="00B53022" w14:paraId="1AD2ABF2" w14:textId="77777777" w:rsidTr="00B53022">
        <w:trPr>
          <w:trHeight w:val="8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236" w14:textId="77777777" w:rsidR="00B364D2" w:rsidRPr="00B53022" w:rsidRDefault="00B364D2" w:rsidP="009571C6">
            <w:pPr>
              <w:rPr>
                <w:sz w:val="16"/>
                <w:szCs w:val="16"/>
              </w:rPr>
            </w:pPr>
            <w:r w:rsidRPr="00B53022">
              <w:rPr>
                <w:sz w:val="16"/>
                <w:szCs w:val="16"/>
              </w:rPr>
              <w:t>1.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6353" w14:textId="77777777" w:rsidR="00B364D2" w:rsidRPr="00B53022" w:rsidRDefault="00B364D2" w:rsidP="009571C6">
            <w:pPr>
              <w:rPr>
                <w:sz w:val="16"/>
                <w:szCs w:val="16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72D1" w14:textId="77777777" w:rsidR="00B364D2" w:rsidRPr="00B53022" w:rsidRDefault="00B364D2" w:rsidP="009571C6">
            <w:pPr>
              <w:rPr>
                <w:sz w:val="16"/>
                <w:szCs w:val="16"/>
              </w:rPr>
            </w:pPr>
          </w:p>
        </w:tc>
      </w:tr>
    </w:tbl>
    <w:p w14:paraId="1F1B2BAC" w14:textId="77777777" w:rsidR="00B364D2" w:rsidRPr="00B51E91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>
        <w:rPr>
          <w:lang w:val="x-none"/>
        </w:rPr>
        <w:t>tkie koszty wykonania zamówienia</w:t>
      </w:r>
      <w:r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70672745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764A28">
        <w:rPr>
          <w:lang w:val="x-none"/>
        </w:rPr>
        <w:t>Oświadczam/my, że zapoznałem/liśmy się z treścią wzoru umowy (załącznik nr 3 do SWZ) i akceptujemy jego treść.</w:t>
      </w:r>
    </w:p>
    <w:p w14:paraId="405A6E57" w14:textId="77777777" w:rsidR="00B364D2" w:rsidRPr="00764A28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t>W przypadku uznania mojej oferty za najkorzystniejszą podpiszę umowę na warunkach określonych w SWZ w terminie wskazanym przez Zamawiającego.</w:t>
      </w:r>
    </w:p>
    <w:p w14:paraId="6847C536" w14:textId="77777777" w:rsidR="00B364D2" w:rsidRDefault="00B364D2" w:rsidP="00B364D2">
      <w:pPr>
        <w:numPr>
          <w:ilvl w:val="1"/>
          <w:numId w:val="14"/>
        </w:numPr>
        <w:spacing w:after="0" w:line="276" w:lineRule="auto"/>
        <w:ind w:left="567" w:hanging="357"/>
        <w:rPr>
          <w:lang w:val="x-none"/>
        </w:rPr>
      </w:pPr>
      <w:r w:rsidRPr="00764A28">
        <w:rPr>
          <w:lang w:val="x-none"/>
        </w:rPr>
        <w:lastRenderedPageBreak/>
        <w:t xml:space="preserve"> Oświadczam/my, że wypełniłem/liśmy obowiązki informacyjne przewidziane w art. 13 lub art. 14 RODO* wobec osób fizycznych, od których dane osobowe bezpośrednio lub pośrednio pozyskałem/liśmy w celu ubiegania się o udzielenie zamówienia publicznego </w:t>
      </w:r>
      <w:r w:rsidRPr="00764A28">
        <w:rPr>
          <w:lang w:val="x-none"/>
        </w:rPr>
        <w:br/>
        <w:t>w przedmiotowym postępowaniu**.</w:t>
      </w:r>
    </w:p>
    <w:p w14:paraId="24659F02" w14:textId="77777777" w:rsidR="00B364D2" w:rsidRPr="001975C1" w:rsidRDefault="00B364D2" w:rsidP="00B364D2">
      <w:pPr>
        <w:numPr>
          <w:ilvl w:val="1"/>
          <w:numId w:val="14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C61398">
        <w:rPr>
          <w:rFonts w:ascii="Verdana" w:eastAsia="Times New Roman" w:hAnsi="Verdana" w:cs="Tahoma"/>
          <w:color w:val="auto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/>
          <w:color w:val="auto"/>
          <w:szCs w:val="20"/>
          <w:lang w:val="x-none" w:eastAsia="x-none"/>
        </w:rPr>
        <w:footnoteReference w:id="1"/>
      </w:r>
      <w:r>
        <w:rPr>
          <w:rFonts w:ascii="Verdana" w:eastAsia="Times New Roman" w:hAnsi="Verdana" w:cs="Tahoma"/>
          <w:color w:val="auto"/>
          <w:szCs w:val="20"/>
          <w:lang w:eastAsia="x-none"/>
        </w:rPr>
        <w:t>.</w:t>
      </w:r>
    </w:p>
    <w:p w14:paraId="6991C2E6" w14:textId="77777777" w:rsidR="00B364D2" w:rsidRPr="00B51E91" w:rsidRDefault="00B364D2" w:rsidP="00B364D2">
      <w:pPr>
        <w:numPr>
          <w:ilvl w:val="1"/>
          <w:numId w:val="14"/>
        </w:numPr>
        <w:spacing w:after="0"/>
        <w:ind w:left="426" w:hanging="568"/>
        <w:jc w:val="left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</w:t>
      </w:r>
      <w:r w:rsidRPr="00CB2800">
        <w:rPr>
          <w:sz w:val="18"/>
          <w:szCs w:val="18"/>
          <w:lang w:val="x-none"/>
        </w:rPr>
        <w:t>niepotrzebnie</w:t>
      </w:r>
      <w:r w:rsidRPr="00CB2800">
        <w:rPr>
          <w:sz w:val="18"/>
          <w:szCs w:val="18"/>
        </w:rPr>
        <w:t xml:space="preserve"> skreślić</w:t>
      </w:r>
      <w:r>
        <w:rPr>
          <w:sz w:val="18"/>
          <w:szCs w:val="18"/>
        </w:rPr>
        <w:t>):</w:t>
      </w:r>
      <w:r>
        <w:t xml:space="preserve"> </w:t>
      </w:r>
      <w:r w:rsidRPr="00CB2800">
        <w:rPr>
          <w:lang w:val="x-none"/>
        </w:rPr>
        <w:t xml:space="preserve">    </w:t>
      </w:r>
    </w:p>
    <w:p w14:paraId="17EEF415" w14:textId="77777777" w:rsidR="00B364D2" w:rsidRPr="00B51E91" w:rsidRDefault="00B364D2" w:rsidP="00B364D2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45168D24" w14:textId="77777777" w:rsidR="00B364D2" w:rsidRPr="00B51E91" w:rsidRDefault="00B364D2" w:rsidP="00B364D2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0D316ACF" w14:textId="77777777" w:rsidR="00B364D2" w:rsidRPr="00B51E91" w:rsidRDefault="00B364D2" w:rsidP="00B364D2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3BDB3AAD" w14:textId="77777777" w:rsidR="00B364D2" w:rsidRPr="00B53022" w:rsidRDefault="00B364D2" w:rsidP="00B364D2">
      <w:pPr>
        <w:spacing w:after="0"/>
        <w:ind w:left="567"/>
        <w:rPr>
          <w:sz w:val="18"/>
          <w:szCs w:val="18"/>
          <w:lang w:val="x-none"/>
        </w:rPr>
      </w:pPr>
      <w:r w:rsidRPr="00B53022">
        <w:rPr>
          <w:sz w:val="18"/>
          <w:szCs w:val="18"/>
          <w:lang w:val="x-none"/>
        </w:rPr>
        <w:t xml:space="preserve">Informacje są wymagane wyłącznie do celów statystycznych. </w:t>
      </w:r>
    </w:p>
    <w:p w14:paraId="6466D085" w14:textId="77777777" w:rsidR="00B364D2" w:rsidRPr="00B53022" w:rsidRDefault="00B364D2" w:rsidP="00B364D2">
      <w:pPr>
        <w:numPr>
          <w:ilvl w:val="0"/>
          <w:numId w:val="19"/>
        </w:numPr>
        <w:spacing w:after="0"/>
        <w:ind w:left="851"/>
        <w:rPr>
          <w:sz w:val="18"/>
          <w:szCs w:val="18"/>
          <w:lang w:val="x-none"/>
        </w:rPr>
      </w:pPr>
      <w:r w:rsidRPr="00B53022">
        <w:rPr>
          <w:sz w:val="18"/>
          <w:szCs w:val="18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575A57B4" w14:textId="77777777" w:rsidR="00B364D2" w:rsidRPr="00B53022" w:rsidRDefault="00B364D2" w:rsidP="00B364D2">
      <w:pPr>
        <w:numPr>
          <w:ilvl w:val="0"/>
          <w:numId w:val="19"/>
        </w:numPr>
        <w:spacing w:after="0"/>
        <w:ind w:left="851"/>
        <w:rPr>
          <w:sz w:val="18"/>
          <w:szCs w:val="18"/>
          <w:lang w:val="x-none"/>
        </w:rPr>
      </w:pPr>
      <w:r w:rsidRPr="00B53022">
        <w:rPr>
          <w:sz w:val="18"/>
          <w:szCs w:val="18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FE388FB" w14:textId="77777777" w:rsidR="00B364D2" w:rsidRPr="00B53022" w:rsidRDefault="00B364D2" w:rsidP="00B364D2">
      <w:pPr>
        <w:numPr>
          <w:ilvl w:val="0"/>
          <w:numId w:val="19"/>
        </w:numPr>
        <w:spacing w:after="0"/>
        <w:ind w:left="851"/>
        <w:rPr>
          <w:sz w:val="18"/>
          <w:szCs w:val="18"/>
          <w:lang w:val="x-none"/>
        </w:rPr>
      </w:pPr>
      <w:r w:rsidRPr="00B53022">
        <w:rPr>
          <w:sz w:val="18"/>
          <w:szCs w:val="18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70AD0F0" w14:textId="77777777" w:rsidR="00B364D2" w:rsidRDefault="00B364D2" w:rsidP="00B364D2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</w:t>
      </w:r>
    </w:p>
    <w:p w14:paraId="14FE532B" w14:textId="77777777" w:rsidR="00B364D2" w:rsidRDefault="00B364D2" w:rsidP="00B364D2">
      <w:pPr>
        <w:spacing w:after="0"/>
        <w:ind w:left="567"/>
      </w:pPr>
      <w:r w:rsidRPr="00B51E91">
        <w:t>……………………………………………………………………</w:t>
      </w:r>
      <w:r>
        <w:t xml:space="preserve">. </w:t>
      </w:r>
    </w:p>
    <w:p w14:paraId="7BC95323" w14:textId="77777777" w:rsidR="00B364D2" w:rsidRDefault="00B364D2" w:rsidP="00B364D2">
      <w:pPr>
        <w:spacing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B72AB" wp14:editId="606ABF3E">
                <wp:simplePos x="0" y="0"/>
                <wp:positionH relativeFrom="column">
                  <wp:posOffset>90805</wp:posOffset>
                </wp:positionH>
                <wp:positionV relativeFrom="paragraph">
                  <wp:posOffset>50800</wp:posOffset>
                </wp:positionV>
                <wp:extent cx="5276850" cy="1905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D5E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pt" to="422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75876098" w14:textId="77777777" w:rsidR="00B364D2" w:rsidRPr="00CB2800" w:rsidRDefault="00B364D2" w:rsidP="00B364D2">
      <w:pPr>
        <w:rPr>
          <w:i/>
          <w:sz w:val="16"/>
          <w:szCs w:val="16"/>
          <w:lang w:val="x-none"/>
        </w:rPr>
      </w:pPr>
      <w:r w:rsidRPr="00CB2800">
        <w:rPr>
          <w:i/>
          <w:sz w:val="16"/>
          <w:szCs w:val="16"/>
        </w:rPr>
        <w:t>*</w:t>
      </w:r>
      <w:r w:rsidRPr="00CB2800">
        <w:rPr>
          <w:i/>
          <w:sz w:val="16"/>
          <w:szCs w:val="16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CB2800">
        <w:rPr>
          <w:i/>
          <w:sz w:val="16"/>
          <w:szCs w:val="16"/>
        </w:rPr>
        <w:br/>
      </w:r>
      <w:r w:rsidRPr="00CB2800">
        <w:rPr>
          <w:i/>
          <w:sz w:val="16"/>
          <w:szCs w:val="16"/>
          <w:lang w:val="x-none"/>
        </w:rPr>
        <w:t>o ochronie danych) (Dz. Urz. UE L 119 z 04.05.2016, str. 1)</w:t>
      </w:r>
    </w:p>
    <w:p w14:paraId="6591A339" w14:textId="77777777" w:rsidR="00B364D2" w:rsidRPr="00CB2800" w:rsidRDefault="00B364D2" w:rsidP="00B364D2">
      <w:pPr>
        <w:rPr>
          <w:i/>
          <w:sz w:val="16"/>
          <w:szCs w:val="16"/>
        </w:rPr>
      </w:pPr>
      <w:r w:rsidRPr="00CB2800">
        <w:rPr>
          <w:i/>
          <w:sz w:val="16"/>
          <w:szCs w:val="16"/>
        </w:rPr>
        <w:t>**</w:t>
      </w:r>
      <w:r w:rsidRPr="00CB2800">
        <w:rPr>
          <w:i/>
          <w:sz w:val="16"/>
          <w:szCs w:val="16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CB2800">
        <w:rPr>
          <w:i/>
          <w:sz w:val="16"/>
          <w:szCs w:val="16"/>
        </w:rPr>
        <w:t>„</w:t>
      </w:r>
      <w:r w:rsidRPr="00CB2800">
        <w:rPr>
          <w:i/>
          <w:sz w:val="16"/>
          <w:szCs w:val="16"/>
          <w:lang w:val="x-none"/>
        </w:rPr>
        <w:t>nie dotyczy</w:t>
      </w:r>
      <w:r w:rsidRPr="00CB2800">
        <w:rPr>
          <w:i/>
          <w:sz w:val="16"/>
          <w:szCs w:val="16"/>
        </w:rPr>
        <w:t>”.</w:t>
      </w:r>
    </w:p>
    <w:p w14:paraId="6DDC037A" w14:textId="282F5D29" w:rsidR="00ED7972" w:rsidRPr="00B53022" w:rsidRDefault="00B364D2" w:rsidP="00B53022">
      <w:pPr>
        <w:rPr>
          <w:b/>
          <w:bCs/>
          <w:color w:val="FF0000"/>
          <w:sz w:val="16"/>
          <w:szCs w:val="16"/>
        </w:rPr>
      </w:pPr>
      <w:r w:rsidRPr="00B53022">
        <w:rPr>
          <w:b/>
          <w:bCs/>
          <w:color w:val="FF0000"/>
          <w:sz w:val="16"/>
          <w:szCs w:val="16"/>
        </w:rPr>
        <w:t>Oferta winna zostać sporządzona, pod rygorem nieważności w formie elektronicznej lub w postaci elektronicznej opatrzonej podpisem zaufanym lub podpisem osobistym.</w:t>
      </w:r>
    </w:p>
    <w:sectPr w:rsidR="00ED7972" w:rsidRPr="00B53022" w:rsidSect="00095F25">
      <w:footerReference w:type="default" r:id="rId11"/>
      <w:headerReference w:type="first" r:id="rId12"/>
      <w:footerReference w:type="first" r:id="rId13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FB68" w14:textId="77777777" w:rsidR="00D13555" w:rsidRDefault="00D13555" w:rsidP="006747BD">
      <w:pPr>
        <w:spacing w:after="0" w:line="240" w:lineRule="auto"/>
      </w:pPr>
      <w:r>
        <w:separator/>
      </w:r>
    </w:p>
  </w:endnote>
  <w:endnote w:type="continuationSeparator" w:id="0">
    <w:p w14:paraId="00B2BD9E" w14:textId="77777777" w:rsidR="00D13555" w:rsidRDefault="00D135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1EDD362E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5EBA14EE" w14:textId="3AE47501" w:rsidR="00A4666C" w:rsidRPr="0036654B" w:rsidRDefault="007E081D" w:rsidP="00A4666C">
                          <w:pPr>
                            <w:pStyle w:val="LukStopka-adres"/>
                          </w:pPr>
                          <w:r w:rsidRPr="0036654B">
                            <w:t>E-mail: biuro@port.lukasiew</w:t>
                          </w:r>
                          <w:r w:rsidR="0045751A" w:rsidRPr="0036654B">
                            <w:t>i</w:t>
                          </w:r>
                          <w:r w:rsidRPr="0036654B">
                            <w:t>cz.gov</w:t>
                          </w:r>
                          <w:r w:rsidR="00A4666C" w:rsidRPr="0036654B">
                            <w:t xml:space="preserve">.pl | NIP: 894 314 05 23, REGON: </w:t>
                          </w:r>
                          <w:r w:rsidR="006A773F" w:rsidRPr="0036654B"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1EDD362E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5EBA14EE" w14:textId="3AE47501" w:rsidR="00A4666C" w:rsidRPr="0036654B" w:rsidRDefault="007E081D" w:rsidP="00A4666C">
                    <w:pPr>
                      <w:pStyle w:val="LukStopka-adres"/>
                    </w:pPr>
                    <w:r w:rsidRPr="0036654B">
                      <w:t>E-mail: biuro@port.lukasiew</w:t>
                    </w:r>
                    <w:r w:rsidR="0045751A" w:rsidRPr="0036654B">
                      <w:t>i</w:t>
                    </w:r>
                    <w:r w:rsidRPr="0036654B">
                      <w:t>cz.gov</w:t>
                    </w:r>
                    <w:r w:rsidR="00A4666C" w:rsidRPr="0036654B">
                      <w:t xml:space="preserve">.pl | NIP: 894 314 05 23, REGON: </w:t>
                    </w:r>
                    <w:r w:rsidR="006A773F" w:rsidRPr="0036654B"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07FEBA32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463E694" w14:textId="59322300" w:rsidR="00DA52A1" w:rsidRPr="0036654B" w:rsidRDefault="00DA52A1" w:rsidP="00DA52A1">
                          <w:pPr>
                            <w:pStyle w:val="LukStopka-adres"/>
                          </w:pPr>
                          <w:r w:rsidRPr="0036654B">
                            <w:t xml:space="preserve">E-mail: </w:t>
                          </w:r>
                          <w:r w:rsidR="005D102F" w:rsidRPr="0036654B">
                            <w:t>biuro</w:t>
                          </w:r>
                          <w:r w:rsidRPr="0036654B">
                            <w:t>@</w:t>
                          </w:r>
                          <w:r w:rsidR="007E081D" w:rsidRPr="0036654B">
                            <w:t>port.lukasiewicz.gov</w:t>
                          </w:r>
                          <w:r w:rsidR="005D102F" w:rsidRPr="0036654B">
                            <w:t>.pl</w:t>
                          </w:r>
                          <w:r w:rsidRPr="0036654B">
                            <w:t xml:space="preserve"> | NIP: </w:t>
                          </w:r>
                          <w:r w:rsidR="006F645A" w:rsidRPr="0036654B">
                            <w:t>894 314 05 23, REGON:</w:t>
                          </w:r>
                          <w:r w:rsidR="006A773F" w:rsidRPr="0036654B"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07FEBA32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463E694" w14:textId="59322300" w:rsidR="00DA52A1" w:rsidRPr="0036654B" w:rsidRDefault="00DA52A1" w:rsidP="00DA52A1">
                    <w:pPr>
                      <w:pStyle w:val="LukStopka-adres"/>
                    </w:pPr>
                    <w:r w:rsidRPr="0036654B">
                      <w:t xml:space="preserve">E-mail: </w:t>
                    </w:r>
                    <w:r w:rsidR="005D102F" w:rsidRPr="0036654B">
                      <w:t>biuro</w:t>
                    </w:r>
                    <w:r w:rsidRPr="0036654B">
                      <w:t>@</w:t>
                    </w:r>
                    <w:r w:rsidR="007E081D" w:rsidRPr="0036654B">
                      <w:t>port.lukasiewicz.gov</w:t>
                    </w:r>
                    <w:r w:rsidR="005D102F" w:rsidRPr="0036654B">
                      <w:t>.pl</w:t>
                    </w:r>
                    <w:r w:rsidRPr="0036654B">
                      <w:t xml:space="preserve"> | NIP: </w:t>
                    </w:r>
                    <w:r w:rsidR="006F645A" w:rsidRPr="0036654B">
                      <w:t>894 314 05 23, REGON:</w:t>
                    </w:r>
                    <w:r w:rsidR="006A773F" w:rsidRPr="0036654B"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F22C" w14:textId="77777777" w:rsidR="00D13555" w:rsidRDefault="00D13555" w:rsidP="006747BD">
      <w:pPr>
        <w:spacing w:after="0" w:line="240" w:lineRule="auto"/>
      </w:pPr>
      <w:r>
        <w:separator/>
      </w:r>
    </w:p>
  </w:footnote>
  <w:footnote w:type="continuationSeparator" w:id="0">
    <w:p w14:paraId="34A9C2BF" w14:textId="77777777" w:rsidR="00D13555" w:rsidRDefault="00D13555" w:rsidP="006747BD">
      <w:pPr>
        <w:spacing w:after="0" w:line="240" w:lineRule="auto"/>
      </w:pPr>
      <w:r>
        <w:continuationSeparator/>
      </w:r>
    </w:p>
  </w:footnote>
  <w:footnote w:id="1">
    <w:p w14:paraId="7A37A568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rStyle w:val="Odwoanieprzypisudolnego"/>
          <w:sz w:val="14"/>
          <w:szCs w:val="14"/>
        </w:rPr>
        <w:footnoteRef/>
      </w:r>
      <w:r w:rsidRPr="001E6691">
        <w:rPr>
          <w:sz w:val="14"/>
          <w:szCs w:val="14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43D178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1) wskazać nazwę (rodzaj) towaru lub usługi, których dostawa lub świadczenie będą prowadziły do powstania obowiązku podatkowego,</w:t>
      </w:r>
    </w:p>
    <w:p w14:paraId="560C5C20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2) wskazać wartość towaru lub usługi objętego obowiązkiem podatkowym Zamawiającego, bez kwoty podatku,</w:t>
      </w:r>
    </w:p>
    <w:p w14:paraId="33370999" w14:textId="77777777" w:rsidR="00B364D2" w:rsidRPr="001E6691" w:rsidRDefault="00B364D2" w:rsidP="00B364D2">
      <w:pPr>
        <w:pStyle w:val="Tekstprzypisudolnego"/>
        <w:jc w:val="both"/>
        <w:rPr>
          <w:sz w:val="14"/>
          <w:szCs w:val="14"/>
        </w:rPr>
      </w:pPr>
      <w:r w:rsidRPr="001E6691">
        <w:rPr>
          <w:sz w:val="14"/>
          <w:szCs w:val="14"/>
        </w:rPr>
        <w:t>3) wskazać stawkę podatku od towarów i usług, która zgodnie z wiedzą Wykonawcy, będzie miała zastosowanie.</w:t>
      </w:r>
    </w:p>
    <w:p w14:paraId="6178017B" w14:textId="77777777" w:rsidR="00B364D2" w:rsidRPr="00C61398" w:rsidRDefault="00B364D2" w:rsidP="00B364D2">
      <w:pPr>
        <w:pStyle w:val="Tekstprzypisudolnego"/>
        <w:jc w:val="both"/>
        <w:rPr>
          <w:sz w:val="16"/>
          <w:szCs w:val="16"/>
        </w:rPr>
      </w:pPr>
      <w:r w:rsidRPr="001E6691">
        <w:rPr>
          <w:sz w:val="14"/>
          <w:szCs w:val="14"/>
        </w:rPr>
        <w:t>4)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9" w15:restartNumberingAfterBreak="0">
    <w:nsid w:val="7D4053EE"/>
    <w:multiLevelType w:val="multilevel"/>
    <w:tmpl w:val="773475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86873665">
    <w:abstractNumId w:val="9"/>
  </w:num>
  <w:num w:numId="2" w16cid:durableId="251624617">
    <w:abstractNumId w:val="8"/>
  </w:num>
  <w:num w:numId="3" w16cid:durableId="1560553511">
    <w:abstractNumId w:val="3"/>
  </w:num>
  <w:num w:numId="4" w16cid:durableId="1107387992">
    <w:abstractNumId w:val="2"/>
  </w:num>
  <w:num w:numId="5" w16cid:durableId="733355513">
    <w:abstractNumId w:val="1"/>
  </w:num>
  <w:num w:numId="6" w16cid:durableId="45876722">
    <w:abstractNumId w:val="0"/>
  </w:num>
  <w:num w:numId="7" w16cid:durableId="2135323320">
    <w:abstractNumId w:val="7"/>
  </w:num>
  <w:num w:numId="8" w16cid:durableId="2053922094">
    <w:abstractNumId w:val="6"/>
  </w:num>
  <w:num w:numId="9" w16cid:durableId="168105734">
    <w:abstractNumId w:val="5"/>
  </w:num>
  <w:num w:numId="10" w16cid:durableId="1745714081">
    <w:abstractNumId w:val="4"/>
  </w:num>
  <w:num w:numId="11" w16cid:durableId="412894594">
    <w:abstractNumId w:val="18"/>
  </w:num>
  <w:num w:numId="12" w16cid:durableId="1271739441">
    <w:abstractNumId w:val="16"/>
  </w:num>
  <w:num w:numId="13" w16cid:durableId="1069616624">
    <w:abstractNumId w:val="14"/>
  </w:num>
  <w:num w:numId="14" w16cid:durableId="1441099093">
    <w:abstractNumId w:val="11"/>
  </w:num>
  <w:num w:numId="15" w16cid:durableId="203105262">
    <w:abstractNumId w:val="12"/>
  </w:num>
  <w:num w:numId="16" w16cid:durableId="1431045694">
    <w:abstractNumId w:val="17"/>
  </w:num>
  <w:num w:numId="17" w16cid:durableId="1588728561">
    <w:abstractNumId w:val="13"/>
  </w:num>
  <w:num w:numId="18" w16cid:durableId="783034840">
    <w:abstractNumId w:val="15"/>
  </w:num>
  <w:num w:numId="19" w16cid:durableId="706175065">
    <w:abstractNumId w:val="10"/>
  </w:num>
  <w:num w:numId="20" w16cid:durableId="3230482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A35FD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54B"/>
    <w:rsid w:val="00366FBC"/>
    <w:rsid w:val="0037539A"/>
    <w:rsid w:val="00377E8C"/>
    <w:rsid w:val="003A7C69"/>
    <w:rsid w:val="003C2731"/>
    <w:rsid w:val="003C4938"/>
    <w:rsid w:val="003C59DB"/>
    <w:rsid w:val="003D4167"/>
    <w:rsid w:val="003D5B2D"/>
    <w:rsid w:val="003E1B4C"/>
    <w:rsid w:val="003F4BA3"/>
    <w:rsid w:val="0045751A"/>
    <w:rsid w:val="00473BDA"/>
    <w:rsid w:val="00480A3C"/>
    <w:rsid w:val="00490B8B"/>
    <w:rsid w:val="00491C0C"/>
    <w:rsid w:val="00496BF7"/>
    <w:rsid w:val="004B3284"/>
    <w:rsid w:val="004C6724"/>
    <w:rsid w:val="004F2A88"/>
    <w:rsid w:val="004F5805"/>
    <w:rsid w:val="00504736"/>
    <w:rsid w:val="00510432"/>
    <w:rsid w:val="00522187"/>
    <w:rsid w:val="00526CDD"/>
    <w:rsid w:val="00542412"/>
    <w:rsid w:val="0056552A"/>
    <w:rsid w:val="0057455F"/>
    <w:rsid w:val="0059315F"/>
    <w:rsid w:val="005A63BC"/>
    <w:rsid w:val="005A6813"/>
    <w:rsid w:val="005D102F"/>
    <w:rsid w:val="005D1495"/>
    <w:rsid w:val="005D5B42"/>
    <w:rsid w:val="005E275D"/>
    <w:rsid w:val="005F0A14"/>
    <w:rsid w:val="005F1B59"/>
    <w:rsid w:val="00617BE8"/>
    <w:rsid w:val="00652318"/>
    <w:rsid w:val="00656CDB"/>
    <w:rsid w:val="00664084"/>
    <w:rsid w:val="00664F0F"/>
    <w:rsid w:val="006747BD"/>
    <w:rsid w:val="00676FFB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1499"/>
    <w:rsid w:val="007523C8"/>
    <w:rsid w:val="007728C3"/>
    <w:rsid w:val="00775E81"/>
    <w:rsid w:val="0077658F"/>
    <w:rsid w:val="007906BA"/>
    <w:rsid w:val="007A6505"/>
    <w:rsid w:val="007E081D"/>
    <w:rsid w:val="007F0FD5"/>
    <w:rsid w:val="007F1C7F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E14CC"/>
    <w:rsid w:val="008F027B"/>
    <w:rsid w:val="008F209D"/>
    <w:rsid w:val="00920530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12B2F"/>
    <w:rsid w:val="00A264FD"/>
    <w:rsid w:val="00A36F46"/>
    <w:rsid w:val="00A4666C"/>
    <w:rsid w:val="00A52C29"/>
    <w:rsid w:val="00A647BD"/>
    <w:rsid w:val="00A70A78"/>
    <w:rsid w:val="00A745ED"/>
    <w:rsid w:val="00A7755A"/>
    <w:rsid w:val="00A80C96"/>
    <w:rsid w:val="00A82584"/>
    <w:rsid w:val="00AA36A5"/>
    <w:rsid w:val="00AA46C8"/>
    <w:rsid w:val="00AE575B"/>
    <w:rsid w:val="00B17D98"/>
    <w:rsid w:val="00B20AA2"/>
    <w:rsid w:val="00B364D2"/>
    <w:rsid w:val="00B53022"/>
    <w:rsid w:val="00B61F8A"/>
    <w:rsid w:val="00B76195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13555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6E1F"/>
    <w:rsid w:val="00ED7972"/>
    <w:rsid w:val="00EE493C"/>
    <w:rsid w:val="00EE72FC"/>
    <w:rsid w:val="00EF2840"/>
    <w:rsid w:val="00EF2CFE"/>
    <w:rsid w:val="00EF5598"/>
    <w:rsid w:val="00F142FE"/>
    <w:rsid w:val="00F5418C"/>
    <w:rsid w:val="00FB3B8C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9462F"/>
  <w15:docId w15:val="{6A8D1A37-5D07-4AE2-9E21-42CC564D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ED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20AA2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364D2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364D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364D2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364D2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2024-10-13T17:47:51+00:00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087C6-0074-4AAE-8073-146D2B9EB491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4FCBAC-E75E-4048-9269-D75549B08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0DE6D-1F5D-4D1D-8968-C5B34EE7E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9</cp:revision>
  <cp:lastPrinted>2020-07-03T08:14:00Z</cp:lastPrinted>
  <dcterms:created xsi:type="dcterms:W3CDTF">2023-10-15T17:18:00Z</dcterms:created>
  <dcterms:modified xsi:type="dcterms:W3CDTF">2024-11-13T10:50:00Z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14122800</vt:r8>
  </property>
  <property fmtid="{D5CDD505-2E9C-101B-9397-08002B2CF9AE}" pid="4" name="MediaServiceImageTags">
    <vt:lpwstr/>
  </property>
</Properties>
</file>