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CDC6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222C024B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0D60B72A" w14:textId="77777777"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14:paraId="525F7769" w14:textId="77777777"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14:paraId="3374D6FB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24681AE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48DBC5F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324740BF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728B9DF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13766D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75703D5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DEEDFBD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000A5677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7A3D00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526F4F64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3458A12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6DCE86BD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713F55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3B743F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68B6901A" w14:textId="77777777"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3EC31295" w14:textId="77777777"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14:paraId="3F5C0869" w14:textId="77777777" w:rsidR="00E52429" w:rsidRDefault="00E52429" w:rsidP="00E52429">
      <w:pPr>
        <w:spacing w:line="276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„Falowniki do sterowania pomp głębinowych w ujęciach”</w:t>
      </w:r>
    </w:p>
    <w:p w14:paraId="67D5A561" w14:textId="77777777" w:rsidR="005C7EA9" w:rsidRPr="00CC5C90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p w14:paraId="0A3658F4" w14:textId="77777777" w:rsid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53"/>
        <w:gridCol w:w="2410"/>
        <w:gridCol w:w="1701"/>
        <w:gridCol w:w="1216"/>
        <w:gridCol w:w="1842"/>
      </w:tblGrid>
      <w:tr w:rsidR="003B29AD" w:rsidRPr="003B29AD" w14:paraId="66E15EC5" w14:textId="77777777" w:rsidTr="00CA4787">
        <w:trPr>
          <w:cantSplit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0DC8DD2D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753" w:type="dxa"/>
            <w:shd w:val="clear" w:color="auto" w:fill="FFFFCC"/>
            <w:vAlign w:val="center"/>
          </w:tcPr>
          <w:p w14:paraId="6DD9AE02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14:paraId="52F57870" w14:textId="3FDED1F7" w:rsidR="003B29AD" w:rsidRPr="003B29AD" w:rsidRDefault="003B29AD" w:rsidP="00A2632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Nazwa producenta</w:t>
            </w:r>
            <w:r w:rsidR="00E52429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AD03CA"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="00A26329">
              <w:rPr>
                <w:rFonts w:ascii="Verdana" w:hAnsi="Verdana"/>
                <w:b/>
                <w:sz w:val="18"/>
                <w:szCs w:val="18"/>
              </w:rPr>
              <w:t xml:space="preserve">model jednostki 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E1A4851" w14:textId="5D5ED878" w:rsidR="003B29AD" w:rsidRPr="003B29AD" w:rsidRDefault="003B29AD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 w:rsidR="00E029D3">
              <w:rPr>
                <w:rFonts w:ascii="Verdana" w:hAnsi="Verdana"/>
                <w:b/>
                <w:sz w:val="18"/>
                <w:szCs w:val="18"/>
              </w:rPr>
              <w:br/>
            </w:r>
            <w:r w:rsidR="002E004F">
              <w:rPr>
                <w:rFonts w:ascii="Verdana" w:hAnsi="Verdana"/>
                <w:b/>
                <w:sz w:val="18"/>
                <w:szCs w:val="18"/>
              </w:rPr>
              <w:t xml:space="preserve">za 1 </w:t>
            </w:r>
            <w:r w:rsidR="00E52429">
              <w:rPr>
                <w:rFonts w:ascii="Verdana" w:hAnsi="Verdana"/>
                <w:b/>
                <w:sz w:val="18"/>
                <w:szCs w:val="18"/>
              </w:rPr>
              <w:t>szt.</w:t>
            </w:r>
          </w:p>
          <w:p w14:paraId="415506EB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CC"/>
            <w:vAlign w:val="center"/>
          </w:tcPr>
          <w:p w14:paraId="75F747C0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2A887D8C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14:paraId="514533CF" w14:textId="77777777" w:rsidR="003B29AD" w:rsidRPr="003B29AD" w:rsidRDefault="003B29AD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</w:tr>
      <w:tr w:rsidR="003B29AD" w:rsidRPr="00CA4787" w14:paraId="3A1060F2" w14:textId="77777777" w:rsidTr="00CA4787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FD8BD9" w14:textId="77777777"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29FA621" w14:textId="5C4FB25A" w:rsidR="000628B7" w:rsidRPr="002E004F" w:rsidRDefault="00E52429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Falownik firmy ABB do sterowania pompą (zamiennik falownika firmy ABB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ACS 850-04-202A-5 +E210+J400+Q971 110kW, U1 3-380..500V)</w:t>
            </w:r>
          </w:p>
          <w:p w14:paraId="01B50813" w14:textId="77777777" w:rsidR="003B29AD" w:rsidRPr="000628B7" w:rsidRDefault="003B29AD" w:rsidP="000628B7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036A57" w14:textId="77777777" w:rsidR="003B29AD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br/>
            </w:r>
            <w:r w:rsidRPr="00CA4787">
              <w:rPr>
                <w:rFonts w:ascii="Verdana" w:hAnsi="Verdana"/>
                <w:sz w:val="18"/>
                <w:szCs w:val="18"/>
              </w:rPr>
              <w:br/>
            </w:r>
          </w:p>
          <w:p w14:paraId="3313503E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06FA33B1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479DC69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999E2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F11797" w14:textId="564CD74C" w:rsidR="003B29AD" w:rsidRPr="00CA4787" w:rsidRDefault="00E52429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842" w:type="dxa"/>
            <w:vAlign w:val="center"/>
          </w:tcPr>
          <w:p w14:paraId="3422E74E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14:paraId="1CB6EA91" w14:textId="77777777" w:rsidTr="00CA4787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63F3F1" w14:textId="77777777"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9A516BC" w14:textId="66299877" w:rsidR="003B29AD" w:rsidRPr="002E004F" w:rsidRDefault="00E52429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Falownik o mocy 55 kW, 3x400V do sterowania pompami głębinowymi</w:t>
            </w:r>
            <w:r w:rsidR="002E004F" w:rsidRPr="002E004F"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5EDCF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6A60EAEC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23215FF0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26A4BDC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2ED104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6B979B49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322D31A3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60645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FBB468E" w14:textId="3644CBA5" w:rsidR="003B29AD" w:rsidRPr="00CA4787" w:rsidRDefault="00E52429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szt.</w:t>
            </w:r>
          </w:p>
        </w:tc>
        <w:tc>
          <w:tcPr>
            <w:tcW w:w="1842" w:type="dxa"/>
            <w:vAlign w:val="center"/>
          </w:tcPr>
          <w:p w14:paraId="5E8E85FC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14:paraId="29ABB218" w14:textId="77777777" w:rsidTr="00E029D3">
        <w:trPr>
          <w:cantSplit/>
          <w:trHeight w:val="13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51843C" w14:textId="77777777"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7624131" w14:textId="517DC773" w:rsidR="003B29AD" w:rsidRPr="002E004F" w:rsidRDefault="00E52429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Falownik o mocy 110kW, 3x400V do sterowania pompami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głebinowymi</w:t>
            </w:r>
            <w:proofErr w:type="spellEnd"/>
            <w:r w:rsidR="002E004F" w:rsidRPr="002E004F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BDAB5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07B2066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3AD7809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40E2D573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92370F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3FB2C6C5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48804F21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687D7A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CA29F04" w14:textId="1C769E03" w:rsidR="003B29AD" w:rsidRPr="00CA4787" w:rsidRDefault="00E52429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842" w:type="dxa"/>
            <w:vAlign w:val="center"/>
          </w:tcPr>
          <w:p w14:paraId="75BB334B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14:paraId="61985E75" w14:textId="77777777" w:rsidTr="00CA4787">
        <w:trPr>
          <w:cantSplit/>
          <w:jc w:val="center"/>
        </w:trPr>
        <w:tc>
          <w:tcPr>
            <w:tcW w:w="562" w:type="dxa"/>
            <w:shd w:val="clear" w:color="auto" w:fill="CCECFF"/>
            <w:vAlign w:val="center"/>
          </w:tcPr>
          <w:p w14:paraId="10661ECF" w14:textId="77777777" w:rsidR="003B29AD" w:rsidRPr="00CA4787" w:rsidRDefault="003B29AD" w:rsidP="00CA4787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CCECFF"/>
            <w:vAlign w:val="center"/>
          </w:tcPr>
          <w:p w14:paraId="38B8954F" w14:textId="77777777" w:rsidR="003B29AD" w:rsidRDefault="007819E0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RAZEM CENA NETTO</w:t>
            </w:r>
          </w:p>
          <w:p w14:paraId="1C44D4B0" w14:textId="3094BC82" w:rsidR="007819E0" w:rsidRPr="00CA4787" w:rsidRDefault="007819E0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</w:t>
            </w:r>
            <w:r w:rsidR="00E52429"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3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14:paraId="17A02760" w14:textId="77777777" w:rsidR="003B29AD" w:rsidRPr="00CA4787" w:rsidRDefault="003B29AD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761353A1" w14:textId="77777777" w:rsidR="003B29AD" w:rsidRPr="00CA4787" w:rsidRDefault="003B29AD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216" w:type="dxa"/>
            <w:shd w:val="clear" w:color="auto" w:fill="CCECFF"/>
            <w:vAlign w:val="center"/>
          </w:tcPr>
          <w:p w14:paraId="5E7C4BCF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shd w:val="clear" w:color="auto" w:fill="CCECFF"/>
            <w:vAlign w:val="center"/>
          </w:tcPr>
          <w:p w14:paraId="61753C02" w14:textId="77777777" w:rsidR="003B29AD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98C0392" w14:textId="77777777" w:rsidR="00CA4787" w:rsidRDefault="00CA478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B71F8FE" w14:textId="77777777" w:rsidR="00CA4787" w:rsidRDefault="00CA478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69F2E8" w14:textId="77777777" w:rsidR="00CA4787" w:rsidRPr="00CA4787" w:rsidRDefault="00E029D3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</w:tbl>
    <w:p w14:paraId="2D6CA6D7" w14:textId="77777777" w:rsidR="00296E4B" w:rsidRPr="00CC5C90" w:rsidRDefault="00296E4B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2268"/>
      </w:tblGrid>
      <w:tr w:rsidR="00CC5C90" w:rsidRPr="00CC5C90" w14:paraId="6DE957B3" w14:textId="77777777" w:rsidTr="007819E0">
        <w:tc>
          <w:tcPr>
            <w:tcW w:w="3261" w:type="dxa"/>
            <w:shd w:val="clear" w:color="auto" w:fill="D9D9D9" w:themeFill="background1" w:themeFillShade="D9"/>
          </w:tcPr>
          <w:p w14:paraId="3C495501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44EEB77" w14:textId="77777777" w:rsid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  <w:p w14:paraId="42AC27D8" w14:textId="09F0DCD1" w:rsidR="004E57C1" w:rsidRPr="00CC5C90" w:rsidRDefault="004E57C1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</w:t>
            </w:r>
            <w:r w:rsidR="00922CD8"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3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816DB9" w14:textId="77777777"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5B2D65" w14:textId="77777777"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CC5C90" w:rsidRPr="00CC5C90" w14:paraId="5A81E866" w14:textId="77777777" w:rsidTr="007819E0">
        <w:tc>
          <w:tcPr>
            <w:tcW w:w="3261" w:type="dxa"/>
            <w:shd w:val="clear" w:color="auto" w:fill="FFC000"/>
          </w:tcPr>
          <w:p w14:paraId="2BD67054" w14:textId="77777777" w:rsidR="00CC5C90" w:rsidRPr="00CC5C90" w:rsidRDefault="005C3AFD" w:rsidP="007819E0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z </w:t>
            </w:r>
            <w:r w:rsidR="00CA4787">
              <w:rPr>
                <w:rFonts w:ascii="Verdana" w:hAnsi="Verdana"/>
                <w:b/>
                <w:color w:val="000000"/>
                <w:lang w:eastAsia="pl-PL"/>
              </w:rPr>
              <w:t xml:space="preserve">powyższym </w:t>
            </w:r>
            <w:r w:rsidR="004A602F">
              <w:rPr>
                <w:rFonts w:ascii="Verdana" w:hAnsi="Verdana"/>
                <w:b/>
                <w:color w:val="000000"/>
                <w:lang w:eastAsia="pl-PL"/>
              </w:rPr>
              <w:t>formularzem cenowym</w:t>
            </w:r>
          </w:p>
        </w:tc>
        <w:tc>
          <w:tcPr>
            <w:tcW w:w="2410" w:type="dxa"/>
          </w:tcPr>
          <w:p w14:paraId="5CA01B8F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54E1D03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20BBAA53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44BD7E60" w14:textId="77777777"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34A6033D" w14:textId="77777777"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D7173F" w14:textId="1718E437" w:rsidR="00B37B2B" w:rsidRPr="00B37B2B" w:rsidRDefault="00B37B2B" w:rsidP="00B37B2B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5"/>
        <w:ind w:left="284" w:hanging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 w:rsidRPr="00B37B2B">
        <w:rPr>
          <w:rFonts w:ascii="Verdana" w:eastAsia="Times New Roman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C0736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 </w:t>
      </w:r>
      <w:r w:rsidR="00E52429">
        <w:rPr>
          <w:rFonts w:ascii="Verdana" w:eastAsia="Times New Roman" w:hAnsi="Verdana" w:cs="Arial"/>
          <w:b/>
          <w:sz w:val="18"/>
          <w:szCs w:val="18"/>
          <w:lang w:eastAsia="pl-PL"/>
        </w:rPr>
        <w:t>18 grudnia 2023 r.</w:t>
      </w:r>
      <w:r w:rsidRPr="00C07365"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  <w:t xml:space="preserve">. </w:t>
      </w:r>
    </w:p>
    <w:p w14:paraId="59A3AECA" w14:textId="77777777"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77757297" w14:textId="2C8CE91C"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E52429">
        <w:rPr>
          <w:rFonts w:ascii="Verdana" w:hAnsi="Verdana" w:cs="Arial"/>
          <w:sz w:val="18"/>
          <w:szCs w:val="18"/>
        </w:rPr>
        <w:t>2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CC5C90">
        <w:rPr>
          <w:rFonts w:ascii="Verdana" w:hAnsi="Verdana" w:cs="Arial"/>
          <w:sz w:val="18"/>
          <w:szCs w:val="18"/>
        </w:rPr>
        <w:t>emy</w:t>
      </w:r>
      <w:proofErr w:type="spellEnd"/>
      <w:r w:rsidRPr="00CC5C90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6FBA0AAE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4F38B0EB" w14:textId="2C21274E"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="00E52429">
        <w:rPr>
          <w:rFonts w:ascii="Verdana" w:hAnsi="Verdana"/>
          <w:b/>
          <w:sz w:val="18"/>
          <w:szCs w:val="18"/>
        </w:rPr>
        <w:t>24 miesięcznej gwarancji</w:t>
      </w:r>
      <w:r w:rsidR="00B37B2B">
        <w:rPr>
          <w:rFonts w:ascii="Verdana" w:hAnsi="Verdana"/>
          <w:sz w:val="18"/>
          <w:szCs w:val="18"/>
        </w:rPr>
        <w:t xml:space="preserve"> na przedmiot zamówienia;</w:t>
      </w:r>
    </w:p>
    <w:p w14:paraId="4CE7FD03" w14:textId="0A0F960F"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E52429">
        <w:rPr>
          <w:rFonts w:ascii="Verdana" w:hAnsi="Verdana" w:cs="Arial"/>
          <w:sz w:val="18"/>
          <w:szCs w:val="18"/>
        </w:rPr>
        <w:t>7</w:t>
      </w:r>
      <w:r w:rsidRPr="00B37B2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14:paraId="7AE24D87" w14:textId="7503E92F" w:rsidR="007819E0" w:rsidRPr="007819E0" w:rsidRDefault="00B37B2B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t.j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 xml:space="preserve">. Dz. U. z 2023 poz. </w:t>
      </w:r>
      <w:r w:rsidR="00E52429">
        <w:rPr>
          <w:rFonts w:ascii="Verdana" w:hAnsi="Verdana" w:cs="Arial"/>
          <w:sz w:val="18"/>
          <w:szCs w:val="18"/>
        </w:rPr>
        <w:t>1497</w:t>
      </w:r>
      <w:r w:rsidR="007819E0" w:rsidRPr="00B37B2B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późn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>. zm.).</w:t>
      </w:r>
    </w:p>
    <w:p w14:paraId="56C53465" w14:textId="77777777" w:rsidR="00881952" w:rsidRPr="00881952" w:rsidRDefault="00881952" w:rsidP="0088195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6677E65F" w14:textId="77777777"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76D315AF" w14:textId="1471F46A" w:rsidR="00846896" w:rsidRPr="00E52429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1AF3E173" w14:textId="77777777"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191CAA75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C40E63" w14:textId="77777777"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2B68DB89" w14:textId="77777777"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0BADC13" w14:textId="77777777"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B99C5C7" w14:textId="77777777"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65454D51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2EB3F717" w14:textId="77777777"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491AFEF4" w14:textId="77777777"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CC5C90" w14:paraId="4C93BD42" w14:textId="77777777" w:rsidTr="008A457B">
        <w:trPr>
          <w:tblCellSpacing w:w="0" w:type="dxa"/>
        </w:trPr>
        <w:tc>
          <w:tcPr>
            <w:tcW w:w="1513" w:type="pct"/>
          </w:tcPr>
          <w:p w14:paraId="2BB3A910" w14:textId="77777777"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26699D29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3CBEF946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056DC1EF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5EB59695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775ECB23" w14:textId="77777777"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AA3E4F8" w14:textId="77777777"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D06B89" w14:textId="77777777"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lastRenderedPageBreak/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A4974" w14:textId="77777777"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0A315" w14:textId="77777777"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9D4275" w14:textId="77777777"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2A7F" w14:textId="77777777" w:rsidR="00417A1B" w:rsidRDefault="00417A1B" w:rsidP="005C7EA9">
      <w:r>
        <w:separator/>
      </w:r>
    </w:p>
  </w:endnote>
  <w:endnote w:type="continuationSeparator" w:id="0">
    <w:p w14:paraId="0188610D" w14:textId="77777777" w:rsidR="00417A1B" w:rsidRDefault="00417A1B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BBA9" w14:textId="77777777" w:rsidR="000A0AD0" w:rsidRDefault="000A0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8867" w14:textId="77777777" w:rsidR="000A0AD0" w:rsidRDefault="000A0A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5E8" w14:textId="77777777" w:rsidR="000A0AD0" w:rsidRDefault="000A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56A7" w14:textId="77777777" w:rsidR="00417A1B" w:rsidRDefault="00417A1B" w:rsidP="005C7EA9">
      <w:r>
        <w:separator/>
      </w:r>
    </w:p>
  </w:footnote>
  <w:footnote w:type="continuationSeparator" w:id="0">
    <w:p w14:paraId="0CAD9648" w14:textId="77777777" w:rsidR="00417A1B" w:rsidRDefault="00417A1B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CD68" w14:textId="77777777" w:rsidR="000A0AD0" w:rsidRDefault="000A0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7919" w14:textId="0CBAB29A" w:rsidR="007819E0" w:rsidRPr="00B43912" w:rsidRDefault="007819E0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637398">
      <w:rPr>
        <w:rFonts w:ascii="Verdana" w:hAnsi="Verdana"/>
        <w:b/>
        <w:sz w:val="18"/>
        <w:szCs w:val="18"/>
      </w:rPr>
      <w:t>28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547F" w14:textId="77777777" w:rsidR="000A0AD0" w:rsidRDefault="000A0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86078">
    <w:abstractNumId w:val="1"/>
  </w:num>
  <w:num w:numId="2" w16cid:durableId="1449541196">
    <w:abstractNumId w:val="12"/>
  </w:num>
  <w:num w:numId="3" w16cid:durableId="1962496507">
    <w:abstractNumId w:val="6"/>
  </w:num>
  <w:num w:numId="4" w16cid:durableId="1740248178">
    <w:abstractNumId w:val="8"/>
  </w:num>
  <w:num w:numId="5" w16cid:durableId="1050108221">
    <w:abstractNumId w:val="2"/>
  </w:num>
  <w:num w:numId="6" w16cid:durableId="905066311">
    <w:abstractNumId w:val="11"/>
  </w:num>
  <w:num w:numId="7" w16cid:durableId="466972182">
    <w:abstractNumId w:val="3"/>
  </w:num>
  <w:num w:numId="8" w16cid:durableId="198203929">
    <w:abstractNumId w:val="9"/>
  </w:num>
  <w:num w:numId="9" w16cid:durableId="1515922123">
    <w:abstractNumId w:val="7"/>
  </w:num>
  <w:num w:numId="10" w16cid:durableId="2100329203">
    <w:abstractNumId w:val="4"/>
  </w:num>
  <w:num w:numId="11" w16cid:durableId="697658945">
    <w:abstractNumId w:val="5"/>
  </w:num>
  <w:num w:numId="12" w16cid:durableId="1649817565">
    <w:abstractNumId w:val="0"/>
  </w:num>
  <w:num w:numId="13" w16cid:durableId="1131820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A9"/>
    <w:rsid w:val="00051864"/>
    <w:rsid w:val="00056825"/>
    <w:rsid w:val="000628B7"/>
    <w:rsid w:val="000A0AD0"/>
    <w:rsid w:val="00263883"/>
    <w:rsid w:val="00272E71"/>
    <w:rsid w:val="00296E4B"/>
    <w:rsid w:val="002B293D"/>
    <w:rsid w:val="002E004F"/>
    <w:rsid w:val="003B29AD"/>
    <w:rsid w:val="00417A1B"/>
    <w:rsid w:val="0042758F"/>
    <w:rsid w:val="0045164B"/>
    <w:rsid w:val="004A602F"/>
    <w:rsid w:val="004E57C1"/>
    <w:rsid w:val="005C3AFD"/>
    <w:rsid w:val="005C7EA9"/>
    <w:rsid w:val="00637398"/>
    <w:rsid w:val="007819E0"/>
    <w:rsid w:val="00846896"/>
    <w:rsid w:val="00860D2A"/>
    <w:rsid w:val="00881952"/>
    <w:rsid w:val="008A457B"/>
    <w:rsid w:val="00902F7F"/>
    <w:rsid w:val="00922CD8"/>
    <w:rsid w:val="009376B5"/>
    <w:rsid w:val="00945785"/>
    <w:rsid w:val="009B081B"/>
    <w:rsid w:val="009E7E51"/>
    <w:rsid w:val="00A12A68"/>
    <w:rsid w:val="00A2450B"/>
    <w:rsid w:val="00A26329"/>
    <w:rsid w:val="00A33B57"/>
    <w:rsid w:val="00A71F20"/>
    <w:rsid w:val="00AD03CA"/>
    <w:rsid w:val="00B37B2B"/>
    <w:rsid w:val="00B43912"/>
    <w:rsid w:val="00BC1E9F"/>
    <w:rsid w:val="00CA4787"/>
    <w:rsid w:val="00CC5C90"/>
    <w:rsid w:val="00D07DC2"/>
    <w:rsid w:val="00D20631"/>
    <w:rsid w:val="00D306E1"/>
    <w:rsid w:val="00E029D3"/>
    <w:rsid w:val="00E07F43"/>
    <w:rsid w:val="00E52429"/>
    <w:rsid w:val="00EA792F"/>
    <w:rsid w:val="00F45ACC"/>
    <w:rsid w:val="00FB1A76"/>
    <w:rsid w:val="00FB704C"/>
    <w:rsid w:val="00FE2EBB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0A2D9"/>
  <w15:docId w15:val="{0CB22B1D-522F-46D2-877C-95BC808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7</cp:revision>
  <cp:lastPrinted>2023-09-28T11:12:00Z</cp:lastPrinted>
  <dcterms:created xsi:type="dcterms:W3CDTF">2023-06-26T08:12:00Z</dcterms:created>
  <dcterms:modified xsi:type="dcterms:W3CDTF">2023-09-28T11:12:00Z</dcterms:modified>
</cp:coreProperties>
</file>