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77777777" w:rsidR="002C5E36" w:rsidRPr="00F56EB5" w:rsidRDefault="002C5E36" w:rsidP="00F56EB5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 xml:space="preserve">Załącznik nr 2 do SWZ </w:t>
      </w:r>
    </w:p>
    <w:p w14:paraId="7CA7E105" w14:textId="77777777" w:rsidR="00F56EB5" w:rsidRDefault="00F56EB5" w:rsidP="00F56EB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14:paraId="7CA85156" w14:textId="77777777" w:rsidR="002C5E36" w:rsidRPr="00BB3C06" w:rsidRDefault="002C5E36" w:rsidP="00F56EB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BB3C06"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4F707FA4" w14:textId="77777777" w:rsidR="00F56EB5" w:rsidRPr="00F56EB5" w:rsidRDefault="00F56EB5" w:rsidP="00F56EB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14:paraId="60455D08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Pełna nazwa Wykonawcy ..................……………………………………………………..……..……..……….</w:t>
      </w:r>
    </w:p>
    <w:p w14:paraId="600EE16F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Adres  ............……………………………………………………………………………..…………..……..……..……….</w:t>
      </w:r>
    </w:p>
    <w:p w14:paraId="35EB3DE2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NIP/PESEL**  ......................................... REGON  ................................................................</w:t>
      </w:r>
    </w:p>
    <w:p w14:paraId="1CB1E9C9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KRS/CEiDG** …….......……………………………………..…………………………..…….…………………...……….</w:t>
      </w:r>
    </w:p>
    <w:p w14:paraId="70627FF6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Adres strony, z której można pobrać ww dokumenty ……………………..…………………………………</w:t>
      </w:r>
    </w:p>
    <w:p w14:paraId="0DD3E633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Osoba reprezentująca  ............................................………………….……………………………..……….</w:t>
      </w:r>
    </w:p>
    <w:p w14:paraId="1532E050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color w:val="auto"/>
        </w:rPr>
        <w:t xml:space="preserve">Podstawa reprezentacji </w:t>
      </w:r>
      <w:r w:rsidRPr="00F56EB5">
        <w:rPr>
          <w:rFonts w:asciiTheme="minorHAnsi" w:hAnsiTheme="minorHAnsi" w:cstheme="minorHAnsi"/>
          <w:lang w:eastAsia="ar-SA"/>
        </w:rPr>
        <w:t>.........................................……..…………….……………………………..……….</w:t>
      </w:r>
    </w:p>
    <w:p w14:paraId="5BD40FDD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Osoba wyznaczona do kontaktów .........................………………….…..…………………………..……….</w:t>
      </w:r>
    </w:p>
    <w:p w14:paraId="717170F7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Numer telefonu ……….. ...............................……………………………….……………………………..……….</w:t>
      </w:r>
    </w:p>
    <w:p w14:paraId="2807B236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  <w:lang w:eastAsia="en-US"/>
        </w:rPr>
      </w:pPr>
      <w:r w:rsidRPr="00F56EB5">
        <w:rPr>
          <w:rFonts w:asciiTheme="minorHAnsi" w:hAnsiTheme="minorHAnsi" w:cstheme="minorHAnsi"/>
          <w:lang w:eastAsia="ar-SA"/>
        </w:rPr>
        <w:t>Adres e-mail ..............................................……………………………….……………………………..……….</w:t>
      </w:r>
    </w:p>
    <w:p w14:paraId="4A4C8C78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</w:p>
    <w:p w14:paraId="75B5C30A" w14:textId="11DFB708" w:rsidR="002C5E36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INFORMACJA O WIELKOŚCI PRZEDSIĘBIORSTWA</w:t>
      </w:r>
      <w:r w:rsidRPr="00F56EB5">
        <w:rPr>
          <w:rFonts w:asciiTheme="minorHAnsi" w:hAnsiTheme="minorHAnsi" w:cstheme="minorHAnsi"/>
          <w:vertAlign w:val="superscript"/>
        </w:rPr>
        <w:footnoteReference w:id="1"/>
      </w:r>
      <w:r w:rsidRPr="00F56EB5">
        <w:rPr>
          <w:rFonts w:asciiTheme="minorHAnsi" w:hAnsiTheme="minorHAnsi" w:cstheme="minorHAnsi"/>
        </w:rPr>
        <w:t>:</w:t>
      </w:r>
    </w:p>
    <w:p w14:paraId="05E1D8E5" w14:textId="182E5020" w:rsidR="00F56EB5" w:rsidRDefault="00F56EB5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96A4AD1">
                <wp:simplePos x="0" y="0"/>
                <wp:positionH relativeFrom="column">
                  <wp:posOffset>1880235</wp:posOffset>
                </wp:positionH>
                <wp:positionV relativeFrom="paragraph">
                  <wp:posOffset>67310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8.05pt;margin-top:5.3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F56EB5">
        <w:rPr>
          <w:rFonts w:ascii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19D16EA8">
                <wp:simplePos x="0" y="0"/>
                <wp:positionH relativeFrom="column">
                  <wp:posOffset>3761740</wp:posOffset>
                </wp:positionH>
                <wp:positionV relativeFrom="paragraph">
                  <wp:posOffset>68580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6.2pt;margin-top:5.4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F56EB5">
        <w:rPr>
          <w:rFonts w:ascii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43C4A13C">
                <wp:simplePos x="0" y="0"/>
                <wp:positionH relativeFrom="column">
                  <wp:posOffset>40640</wp:posOffset>
                </wp:positionH>
                <wp:positionV relativeFrom="paragraph">
                  <wp:posOffset>70485</wp:posOffset>
                </wp:positionV>
                <wp:extent cx="142875" cy="67945"/>
                <wp:effectExtent l="0" t="0" r="28575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.2pt;margin-top:5.5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" strokeweight=".26mm">
                <v:stroke joinstyle="miter" endcap="square"/>
              </v:roundrect>
            </w:pict>
          </mc:Fallback>
        </mc:AlternateContent>
      </w:r>
      <w:r w:rsidR="002C5E36" w:rsidRPr="00F56EB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</w:t>
      </w:r>
      <w:r w:rsidR="002C5E36" w:rsidRPr="00F56EB5">
        <w:rPr>
          <w:rFonts w:asciiTheme="minorHAnsi" w:hAnsiTheme="minorHAnsi" w:cstheme="minorHAnsi"/>
        </w:rPr>
        <w:t>mikro przedsiębiorstwo</w:t>
      </w:r>
      <w:r w:rsidR="009F5B70" w:rsidRPr="00F56EB5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</w:t>
      </w:r>
      <w:r w:rsidR="002C5E36" w:rsidRPr="00F56EB5">
        <w:rPr>
          <w:rFonts w:asciiTheme="minorHAnsi" w:hAnsiTheme="minorHAnsi" w:cstheme="minorHAnsi"/>
        </w:rPr>
        <w:t>małe przedsiębiorstwo</w:t>
      </w:r>
      <w:r w:rsidR="009F5B70" w:rsidRPr="00F56EB5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  </w:t>
      </w:r>
      <w:r w:rsidR="002C5E36" w:rsidRPr="00F56EB5">
        <w:rPr>
          <w:rFonts w:asciiTheme="minorHAnsi" w:hAnsiTheme="minorHAnsi" w:cstheme="minorHAnsi"/>
        </w:rPr>
        <w:t xml:space="preserve">średnie przedsiębiorstwo  </w:t>
      </w:r>
      <w:r w:rsidR="009F5B70" w:rsidRPr="00F56EB5">
        <w:rPr>
          <w:rFonts w:asciiTheme="minorHAnsi" w:hAnsiTheme="minorHAnsi" w:cstheme="minorHAnsi"/>
        </w:rPr>
        <w:t xml:space="preserve">   </w:t>
      </w:r>
      <w:r w:rsidR="002C5E36" w:rsidRPr="00F56EB5">
        <w:rPr>
          <w:rFonts w:asciiTheme="minorHAnsi" w:hAnsiTheme="minorHAnsi" w:cstheme="minorHAnsi"/>
        </w:rPr>
        <w:t xml:space="preserve"> </w:t>
      </w:r>
    </w:p>
    <w:p w14:paraId="5908429A" w14:textId="1329193B" w:rsidR="002C5E36" w:rsidRPr="00F56EB5" w:rsidRDefault="00F56EB5" w:rsidP="00F56EB5">
      <w:pPr>
        <w:spacing w:line="360" w:lineRule="auto"/>
        <w:rPr>
          <w:rFonts w:asciiTheme="minorHAnsi" w:hAnsiTheme="minorHAnsi" w:cstheme="minorHAnsi"/>
          <w:bCs/>
        </w:rPr>
      </w:pPr>
      <w:r w:rsidRPr="00F56EB5">
        <w:rPr>
          <w:rFonts w:asciiTheme="minorHAnsi" w:hAnsiTheme="minorHAns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5B2C17AE">
                <wp:simplePos x="0" y="0"/>
                <wp:positionH relativeFrom="column">
                  <wp:posOffset>42043</wp:posOffset>
                </wp:positionH>
                <wp:positionV relativeFrom="paragraph">
                  <wp:posOffset>60325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.3pt;margin-top:4.7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duże przedsiębiorstwo </w:t>
      </w:r>
    </w:p>
    <w:p w14:paraId="456D2CAF" w14:textId="77777777" w:rsidR="00F56EB5" w:rsidRDefault="00F56EB5" w:rsidP="00F56EB5">
      <w:pPr>
        <w:rPr>
          <w:rFonts w:cstheme="minorHAnsi"/>
        </w:rPr>
      </w:pPr>
    </w:p>
    <w:p w14:paraId="5F43C1C3" w14:textId="77CC4A96" w:rsidR="00F56EB5" w:rsidRPr="00F56EB5" w:rsidRDefault="00F56EB5" w:rsidP="00F56EB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56EB5">
        <w:rPr>
          <w:rFonts w:asciiTheme="minorHAnsi" w:hAnsiTheme="minorHAnsi" w:cstheme="minorHAnsi"/>
        </w:rPr>
        <w:t xml:space="preserve">W odpowiedzi na ogłoszenie o zamówieniu pn. </w:t>
      </w:r>
      <w:r w:rsidRPr="00F56EB5">
        <w:rPr>
          <w:rFonts w:ascii="Calibri" w:hAnsi="Calibri" w:cs="Calibri"/>
          <w:b/>
          <w:shd w:val="clear" w:color="auto" w:fill="FFFFFF"/>
        </w:rPr>
        <w:t xml:space="preserve">Dostawa </w:t>
      </w:r>
      <w:r w:rsidRPr="00F56EB5">
        <w:rPr>
          <w:rStyle w:val="FontStyle91"/>
          <w:rFonts w:ascii="Calibri" w:hAnsi="Calibri"/>
          <w:b/>
          <w:sz w:val="24"/>
          <w:szCs w:val="24"/>
          <w:shd w:val="clear" w:color="auto" w:fill="FFFFFF"/>
        </w:rPr>
        <w:t>sprzętu laboratoryjnego na potrzeby Interdyscyplinarnego Centrum Badań Naukowych Katolickiego Uniwersytetu Lubelskiego Jana Pawła II</w:t>
      </w:r>
      <w:r w:rsidRPr="00F56EB5">
        <w:rPr>
          <w:rStyle w:val="FontStyle91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 podziałem na części</w:t>
      </w:r>
      <w:r w:rsidRPr="00F56EB5">
        <w:rPr>
          <w:rFonts w:asciiTheme="minorHAnsi" w:hAnsiTheme="minorHAnsi" w:cs="Courier New"/>
          <w:b/>
          <w:shd w:val="clear" w:color="auto" w:fill="FFFFFF"/>
        </w:rPr>
        <w:t xml:space="preserve">, </w:t>
      </w:r>
      <w:r w:rsidRPr="00F56EB5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F56EB5" w:rsidRDefault="005F0682" w:rsidP="00F56EB5">
      <w:pPr>
        <w:spacing w:line="360" w:lineRule="auto"/>
        <w:rPr>
          <w:rFonts w:asciiTheme="minorHAnsi" w:hAnsiTheme="minorHAnsi" w:cstheme="minorHAnsi"/>
          <w:bCs/>
        </w:rPr>
      </w:pPr>
    </w:p>
    <w:p w14:paraId="2559F0ED" w14:textId="77777777" w:rsidR="002C5E36" w:rsidRPr="00F56EB5" w:rsidRDefault="002C5E36" w:rsidP="00F56EB5">
      <w:pPr>
        <w:autoSpaceDE w:val="0"/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KATOLICKIEGO UNIWERSYTETU LUBELSKIEGO JANA PAWŁA II,</w:t>
      </w:r>
    </w:p>
    <w:p w14:paraId="067C77FD" w14:textId="323A9DBF" w:rsidR="002C5E36" w:rsidRPr="00F56EB5" w:rsidRDefault="002C5E36" w:rsidP="00F56EB5">
      <w:pPr>
        <w:autoSpaceDE w:val="0"/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Al. Racławickie 14, 20-950 Lublin</w:t>
      </w:r>
    </w:p>
    <w:p w14:paraId="0DC26921" w14:textId="77777777" w:rsidR="00F56EB5" w:rsidRDefault="00F56EB5" w:rsidP="00F56EB5">
      <w:pPr>
        <w:autoSpaceDE w:val="0"/>
        <w:spacing w:line="360" w:lineRule="auto"/>
        <w:rPr>
          <w:rFonts w:asciiTheme="minorHAnsi" w:hAnsiTheme="minorHAnsi" w:cstheme="minorHAnsi"/>
        </w:rPr>
      </w:pPr>
    </w:p>
    <w:p w14:paraId="7C2D8845" w14:textId="3AD30D0B" w:rsidR="009F5B70" w:rsidRPr="00F56EB5" w:rsidRDefault="00F56EB5" w:rsidP="00511205">
      <w:pPr>
        <w:autoSpaceDE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poniższych części:</w:t>
      </w:r>
    </w:p>
    <w:p w14:paraId="5A04F623" w14:textId="77777777" w:rsidR="00511205" w:rsidRDefault="00511205" w:rsidP="00511205">
      <w:pPr>
        <w:suppressAutoHyphens w:val="0"/>
        <w:spacing w:line="360" w:lineRule="auto"/>
        <w:jc w:val="center"/>
        <w:rPr>
          <w:rFonts w:asciiTheme="minorHAnsi" w:hAnsiTheme="minorHAnsi"/>
        </w:rPr>
      </w:pPr>
    </w:p>
    <w:p w14:paraId="40B3636C" w14:textId="5ED4C342" w:rsidR="00F56EB5" w:rsidRPr="009C4ACD" w:rsidRDefault="0001730F" w:rsidP="00511205">
      <w:pPr>
        <w:suppressAutoHyphens w:val="0"/>
        <w:spacing w:line="360" w:lineRule="auto"/>
        <w:jc w:val="center"/>
        <w:rPr>
          <w:rFonts w:asciiTheme="minorHAnsi" w:hAnsiTheme="minorHAnsi"/>
          <w:b/>
        </w:rPr>
      </w:pPr>
      <w:r w:rsidRPr="009C4ACD">
        <w:rPr>
          <w:rFonts w:asciiTheme="minorHAnsi" w:hAnsiTheme="minorHAnsi"/>
          <w:b/>
        </w:rPr>
        <w:t>Część 1:</w:t>
      </w:r>
    </w:p>
    <w:p w14:paraId="2EA56A71" w14:textId="22B01047" w:rsidR="009C4ACD" w:rsidRDefault="00F56EB5" w:rsidP="00511205">
      <w:pPr>
        <w:suppressAutoHyphens w:val="0"/>
        <w:spacing w:line="360" w:lineRule="auto"/>
        <w:jc w:val="center"/>
        <w:rPr>
          <w:rStyle w:val="FontStyle91"/>
          <w:rFonts w:ascii="Calibri" w:hAnsi="Calibri"/>
          <w:sz w:val="24"/>
          <w:szCs w:val="24"/>
          <w:shd w:val="clear" w:color="auto" w:fill="FFFFFF"/>
        </w:rPr>
      </w:pPr>
      <w:r>
        <w:rPr>
          <w:rStyle w:val="FontStyle91"/>
          <w:rFonts w:asciiTheme="minorHAnsi" w:hAnsiTheme="minorHAnsi" w:cstheme="minorHAnsi"/>
          <w:sz w:val="24"/>
          <w:szCs w:val="24"/>
          <w:shd w:val="clear" w:color="auto" w:fill="FFFFFF"/>
        </w:rPr>
        <w:t xml:space="preserve">dostawa chromatografu preparatywnego flash z kolektorem frakcji na potrzeby Interdyscyplinarnego Centrum Badań Naukowych </w:t>
      </w:r>
      <w:r>
        <w:rPr>
          <w:rStyle w:val="FontStyle91"/>
          <w:rFonts w:ascii="Calibri" w:hAnsi="Calibri"/>
          <w:sz w:val="24"/>
          <w:szCs w:val="24"/>
          <w:shd w:val="clear" w:color="auto" w:fill="FFFFFF"/>
        </w:rPr>
        <w:t>Katolickiego Uniwersytetu Lubelskiego Jana Pawła II</w:t>
      </w:r>
    </w:p>
    <w:p w14:paraId="576D332E" w14:textId="77777777" w:rsidR="009C4ACD" w:rsidRDefault="009C4ACD">
      <w:pPr>
        <w:suppressAutoHyphens w:val="0"/>
        <w:rPr>
          <w:rStyle w:val="FontStyle91"/>
          <w:rFonts w:ascii="Calibri" w:hAnsi="Calibri"/>
          <w:sz w:val="24"/>
          <w:szCs w:val="24"/>
          <w:shd w:val="clear" w:color="auto" w:fill="FFFFFF"/>
        </w:rPr>
      </w:pPr>
      <w:r>
        <w:rPr>
          <w:rStyle w:val="FontStyle91"/>
          <w:rFonts w:ascii="Calibri" w:hAnsi="Calibri"/>
          <w:sz w:val="24"/>
          <w:szCs w:val="24"/>
          <w:shd w:val="clear" w:color="auto" w:fill="FFFFFF"/>
        </w:rPr>
        <w:br w:type="page"/>
      </w:r>
    </w:p>
    <w:p w14:paraId="59A82569" w14:textId="77777777" w:rsidR="00F56EB5" w:rsidRPr="00511205" w:rsidRDefault="00F56EB5" w:rsidP="00511205">
      <w:pPr>
        <w:suppressAutoHyphens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8"/>
        <w:gridCol w:w="5723"/>
        <w:gridCol w:w="3119"/>
      </w:tblGrid>
      <w:tr w:rsidR="00F56EB5" w:rsidRPr="00F56EB5" w14:paraId="6045EF07" w14:textId="77777777" w:rsidTr="00511205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3CFA1009" w14:textId="77777777" w:rsidR="00F56EB5" w:rsidRPr="00F56EB5" w:rsidRDefault="00F56EB5" w:rsidP="00511205">
            <w:pPr>
              <w:spacing w:line="276" w:lineRule="auto"/>
              <w:jc w:val="center"/>
              <w:rPr>
                <w:rFonts w:asciiTheme="minorHAnsi" w:hAnsiTheme="minorHAnsi" w:cs="Calibri"/>
                <w:bCs/>
                <w:lang w:eastAsia="en-US"/>
              </w:rPr>
            </w:pPr>
            <w:r w:rsidRPr="00F56EB5">
              <w:rPr>
                <w:rFonts w:asciiTheme="minorHAnsi" w:hAnsiTheme="minorHAnsi"/>
                <w:bCs/>
              </w:rPr>
              <w:t>Chromatograf flash.</w:t>
            </w:r>
          </w:p>
        </w:tc>
      </w:tr>
      <w:tr w:rsidR="00511205" w:rsidRPr="00F56EB5" w14:paraId="05DE858A" w14:textId="77777777" w:rsidTr="00201493">
        <w:tc>
          <w:tcPr>
            <w:tcW w:w="64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0945CF2A" w14:textId="39B7CCB3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Nazwa oferowanego urządzenia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562934E1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4C940A1F" w14:textId="77777777" w:rsidTr="00201493">
        <w:tc>
          <w:tcPr>
            <w:tcW w:w="64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0C4F3CCB" w14:textId="5B34CBB6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Producent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56DBE2AE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63E6C983" w14:textId="77777777" w:rsidTr="00201493">
        <w:tc>
          <w:tcPr>
            <w:tcW w:w="64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6C3CA498" w14:textId="1377F969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Typ/model/kod producenta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6D835F2A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46920E1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7CD9F27" w14:textId="77777777" w:rsidR="00F56EB5" w:rsidRPr="00F56EB5" w:rsidRDefault="00F56EB5" w:rsidP="00511205">
            <w:pPr>
              <w:pStyle w:val="NormalnyWeb"/>
              <w:spacing w:before="0" w:after="0"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Lp.</w:t>
            </w: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165F589D" w14:textId="77777777" w:rsidR="00F56EB5" w:rsidRPr="00F56EB5" w:rsidRDefault="00F56EB5" w:rsidP="00511205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  <w:color w:val="000000"/>
              </w:rPr>
              <w:t>Parametry wymagane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3069" w14:textId="2B2ABD49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4"/>
              <w:jc w:val="center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Parametry oferowane (należy wpisać konkretne parametry oferowanego sprzętu)</w:t>
            </w:r>
          </w:p>
        </w:tc>
      </w:tr>
      <w:tr w:rsidR="00511205" w:rsidRPr="00F56EB5" w14:paraId="02CF132F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01F57CC" w14:textId="77777777" w:rsidR="00F56EB5" w:rsidRPr="00F56EB5" w:rsidRDefault="00F56EB5" w:rsidP="009C4ACD">
            <w:pPr>
              <w:pStyle w:val="NormalnyWeb"/>
              <w:spacing w:before="0" w:after="0" w:line="276" w:lineRule="auto"/>
              <w:ind w:left="248"/>
              <w:jc w:val="both"/>
              <w:rPr>
                <w:rFonts w:asciiTheme="minorHAnsi" w:hAnsiTheme="minorHAnsi"/>
                <w:bCs/>
              </w:rPr>
            </w:pPr>
            <w:r w:rsidRPr="00F56EB5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4D77CA8E" w14:textId="77777777" w:rsidR="00F56EB5" w:rsidRPr="00F56EB5" w:rsidRDefault="00F56EB5" w:rsidP="009C4ACD">
            <w:pPr>
              <w:spacing w:line="276" w:lineRule="auto"/>
              <w:ind w:left="248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F56EB5">
              <w:rPr>
                <w:rFonts w:asciiTheme="minorHAnsi" w:hAnsiTheme="minorHAnsi"/>
                <w:bCs/>
              </w:rPr>
              <w:t xml:space="preserve">System do chromatografii FLASH z wbudowanym detektorem UV-DAD, wbudowanym kolektorem frakcji wraz z wyposażeniem: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9231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6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511205" w:rsidRPr="00F56EB5" w14:paraId="7B2F28A0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D1F9A16" w14:textId="77777777" w:rsidR="00F56EB5" w:rsidRPr="00F56EB5" w:rsidRDefault="00F56EB5" w:rsidP="00511205">
            <w:pPr>
              <w:pStyle w:val="NormalnyWeb"/>
              <w:widowControl w:val="0"/>
              <w:numPr>
                <w:ilvl w:val="0"/>
                <w:numId w:val="36"/>
              </w:numPr>
              <w:spacing w:before="0" w:after="0"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206717B0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56EB5">
              <w:rPr>
                <w:rFonts w:asciiTheme="minorHAnsi" w:hAnsiTheme="minorHAnsi"/>
                <w:sz w:val="24"/>
                <w:szCs w:val="24"/>
              </w:rPr>
              <w:t>Posiada oznakowanie CE.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6F50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6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11205" w:rsidRPr="00F56EB5" w14:paraId="01A991E9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B3676C9" w14:textId="77777777" w:rsidR="00F56EB5" w:rsidRPr="00F56EB5" w:rsidRDefault="00F56EB5" w:rsidP="00511205">
            <w:pPr>
              <w:pStyle w:val="NormalnyWeb"/>
              <w:widowControl w:val="0"/>
              <w:numPr>
                <w:ilvl w:val="0"/>
                <w:numId w:val="34"/>
              </w:numPr>
              <w:spacing w:before="0" w:after="0"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5377F62D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56EB5">
              <w:rPr>
                <w:rFonts w:asciiTheme="minorHAnsi" w:hAnsiTheme="minorHAnsi"/>
                <w:sz w:val="24"/>
                <w:szCs w:val="24"/>
              </w:rPr>
              <w:t xml:space="preserve">Możliwość pracy w trybie niskociśnieniowego gradientu binarnego (liniowego lub stopniowego) lub w trybie izokratycznym z użyciem 2 różnych eluentów. Możliwość zmiany parametrów metody, w tym zmiany gradientu lub zatrzymania gradientu w trakcie podziału.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1189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6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11205" w:rsidRPr="00F56EB5" w14:paraId="1AFF5082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14F42A7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38BCE48D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 xml:space="preserve">Możliwość pracy w układzie faz normalnych lub odwróconych.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8B908" w14:textId="77777777" w:rsidR="00F56EB5" w:rsidRPr="00F56EB5" w:rsidRDefault="00F56EB5" w:rsidP="00511205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11205" w:rsidRPr="00F56EB5" w14:paraId="77529052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FC05495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2079AB4D" w14:textId="77777777" w:rsidR="00F56EB5" w:rsidRPr="00F56EB5" w:rsidRDefault="00F56EB5" w:rsidP="0051120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6EB5">
              <w:rPr>
                <w:rFonts w:asciiTheme="minorHAnsi" w:hAnsiTheme="minorHAnsi"/>
                <w:sz w:val="24"/>
                <w:szCs w:val="24"/>
              </w:rPr>
              <w:t>Przepływ w zakresie minimum: 1 - 200 ml/min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D7446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236859B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5779366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475E8267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56EB5">
              <w:rPr>
                <w:rFonts w:asciiTheme="minorHAnsi" w:hAnsiTheme="minorHAnsi"/>
                <w:sz w:val="24"/>
                <w:szCs w:val="24"/>
              </w:rPr>
              <w:t>Maksymalne dopuszczalne ciśnienie:</w:t>
            </w:r>
            <w:r w:rsidRPr="00F56EB5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</w:t>
            </w:r>
            <w:r w:rsidRPr="00F56EB5">
              <w:rPr>
                <w:rFonts w:asciiTheme="minorHAnsi" w:hAnsiTheme="minorHAnsi"/>
                <w:sz w:val="24"/>
                <w:szCs w:val="24"/>
              </w:rPr>
              <w:t>min. 200 psi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74C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FF6804F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0B080CC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7E49E4C0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56EB5">
              <w:rPr>
                <w:rFonts w:asciiTheme="minorHAnsi" w:hAnsiTheme="minorHAnsi"/>
                <w:sz w:val="24"/>
                <w:szCs w:val="24"/>
              </w:rPr>
              <w:t>System podawania próbek osadzonych na żelu krzemionkowym w kartridżu dedykowanym do nanoszenia próbek, w przypadku kolumny odkręcanej - w wolnej przestrzeni nad złożem lub w nastrzyku roztworu próbki bezpośrednio na kolumnę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A75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210BDCFB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EA55BB3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18BBA564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Możliwość pracy na kartridżach o masie maksymalnej do: min. 330 g, a z dodatkowym adapterem do min. 3 kg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AC1E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681DE2CA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F295A2E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50757E1C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Możliwość pracy na kartridżach (kolumnach) napełnianych samodzielnie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EB7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4DAA71F9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D924B0E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50563299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Oprogramowanie automatycznie proponujące warunki podziału na podstawie danych z płytek TLC oraz informacji analitycznych HPLC dla pracy w układzie faz odwróconych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019C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2CAA39C8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1EE32F0E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0C90FE83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 xml:space="preserve">Wbudowany detektor UV-DAD z możliwością jednoczesnego pomiaru sygnału w zakresie: przynajmniej 200-400 nm.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9393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11E7DD1A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19777D28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180936A9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 xml:space="preserve">Możliwość skanowania w wybranym zakresie długości fali.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9DAE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39B446F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719ED77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08B7987E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 xml:space="preserve">Możliwość prezentacji widm UV związków w pełnym </w:t>
            </w:r>
            <w:r w:rsidRPr="00F56EB5">
              <w:rPr>
                <w:rFonts w:asciiTheme="minorHAnsi" w:hAnsiTheme="minorHAnsi"/>
              </w:rPr>
              <w:lastRenderedPageBreak/>
              <w:t>zakresie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DE56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437BF9D0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69D4332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7A27AC27" w14:textId="77777777" w:rsidR="00F56EB5" w:rsidRPr="00F56EB5" w:rsidRDefault="00F56EB5" w:rsidP="00511205">
            <w:pPr>
              <w:spacing w:line="276" w:lineRule="auto"/>
              <w:rPr>
                <w:rStyle w:val="Strong1"/>
                <w:rFonts w:asciiTheme="minorHAnsi" w:eastAsiaTheme="majorEastAsia" w:hAnsiTheme="minorHAnsi"/>
                <w:b w:val="0"/>
                <w:bCs w:val="0"/>
                <w:color w:val="000000"/>
              </w:rPr>
            </w:pPr>
            <w:r w:rsidRPr="00F56EB5">
              <w:rPr>
                <w:rFonts w:asciiTheme="minorHAnsi" w:hAnsiTheme="minorHAnsi"/>
              </w:rPr>
              <w:t xml:space="preserve">Możliwość dołączenia innych detektorów (w tym ELSD).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4FF3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511205" w:rsidRPr="00F56EB5" w14:paraId="4A546979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62B86EB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4EE39D7E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Kolektor frakcji sterowany sygnałem ze wszystkich detektorów.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C67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000CF03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35F2C69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15378FBD" w14:textId="77777777" w:rsidR="00F56EB5" w:rsidRPr="00F56EB5" w:rsidRDefault="00F56EB5" w:rsidP="0051120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Możliwość zmiany odbieralnika po przekroczeniu zadanego poziomu sygnału lub zmiany kierunku nachylenia krzywej chromatogramu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061A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FC57151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A128F70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6515A483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Współpraca z radiowo identyfikowanymi statywami lub/i kolektorami frakcji na probówki i kwadratowe butelki:</w:t>
            </w:r>
          </w:p>
          <w:p w14:paraId="0A5513DA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 xml:space="preserve">probówki: 13-15 mm, 16-17 mm i 18-19 mm (nie mniej niż 60 szt w statywie), </w:t>
            </w:r>
          </w:p>
          <w:p w14:paraId="7CE75900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 xml:space="preserve">probówki: 25-30 mm (nie mniej niż 20 szt w statywie), </w:t>
            </w:r>
          </w:p>
          <w:p w14:paraId="524E47CA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buteleki 2o0 - 300 ml (nie mniej niż 6 szt w statywie)</w:t>
            </w:r>
          </w:p>
          <w:p w14:paraId="2024F4B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buteleki kwadratowe 400 - 500 ml (nie mniej niż 9 szt w statywie)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CC46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38B24D70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499331A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144A3DE5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Możliwość współpracy urządzenia z innymi urządzeniami tworząc sieć lokalną, aby zapewnić wewnętrzne udostępnianie danych i optymalizację zasobów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3EAC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5A54745A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B518C65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7283B5D6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F56EB5">
              <w:rPr>
                <w:rFonts w:asciiTheme="minorHAnsi" w:hAnsiTheme="minorHAnsi"/>
              </w:rPr>
              <w:t>Automatyczne rozpoznawanie statywów w kolektorze frakcji na zasadzie identyfikacji radiowej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C6F5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4565DD41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500883E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3077B3C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Ekran ciekłokrystaliczny na froncie urządzenia wskazujący informacje o separacji np. ciśnienie, ścieżkę przepływu, długość fali detekcji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9981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3EEB2138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FE5D5F6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5F4E25EB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Mobilny moduł sterujący z ekranem dotykowym, o przekątnej nie mniejszej niż 10 cala, z możliwością wymiany na urządzenie o dowolnie mniejszej przekątnej, zasilanie ze złącza na USB, wyświetlacz multitouch, zabezpieczenie uruchomienia za pomocą czytnika linii papilarnych lub hasła, bateria litowo-polimerowa o pojemności nie mniejszej niż 30 Wh z preinstalowanym oprogramowaniem.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8368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4A495780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D664585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3785F9E6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Mocowanie kartridży pojedynczych, podwójnych i możliwość pracy z zewnętrznymi statywami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CCB0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2489C0A7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AAEA1FD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1889549C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Bezprzewodowa obsługa przez urządzenia mobilne. Bezpłatne aktualizacje oprogramowania w ciągu 12 miesięcy, dostępne do samodzielnej instalacji w dedykowanym serwisie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9526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221143EE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3B08515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35EE5C3C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Możliwość zdalnego nadzoru nad pracą chromatografu poprzez wewnętrzną sieć wi-fi.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528F7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B8C3C36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B67BDC8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25E85D9A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 xml:space="preserve">Wprowadzanie danych poprzez graficzny ekran </w:t>
            </w:r>
            <w:r w:rsidRPr="00F56EB5">
              <w:rPr>
                <w:rFonts w:asciiTheme="minorHAnsi" w:hAnsiTheme="minorHAnsi"/>
              </w:rPr>
              <w:lastRenderedPageBreak/>
              <w:t>dotykowy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9C68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14AC85A2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07C4BB5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F56EB5">
              <w:rPr>
                <w:rFonts w:asciiTheme="minorHAnsi" w:hAnsiTheme="minorHAnsi"/>
                <w:bCs/>
              </w:rPr>
              <w:lastRenderedPageBreak/>
              <w:t>B</w:t>
            </w: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4B714555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F56EB5">
              <w:rPr>
                <w:rFonts w:asciiTheme="minorHAnsi" w:hAnsiTheme="minorHAnsi"/>
                <w:bCs/>
              </w:rPr>
              <w:t>Oprogramowanie urządzenia: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9AE8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6E128D12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98F590A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4B57AF85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obsługiwać wszystkie niezbędne funkcje potrzebne do przeprowadzenia pomiarów, uzyskiwania wyników;</w:t>
            </w:r>
          </w:p>
          <w:p w14:paraId="7DF567D1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posiadać wbudowaną bazę metod separacyjnych, która zaleca najbardziej odpowiednią metodę separacji na podstawie kluczowych informacji wprowadzonych przez użytkownika;</w:t>
            </w:r>
          </w:p>
          <w:p w14:paraId="4A9CA959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posiadać wbudowaną w oprogramowaniu funkcję przywrócenia systemu po zaniku napięcia w celu minimalizacji strat związanych z przypadkową awaria zasilania;</w:t>
            </w:r>
          </w:p>
          <w:p w14:paraId="77198EE0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posiadać wbudowaną metodę sterowania bezprzewodowego, umożliwiającą prowadzenie separacji, które należy chronić przed światłem lub umieścić w izolatorze</w:t>
            </w:r>
          </w:p>
          <w:p w14:paraId="2A8B1585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zapewniać wykrycie i połączenie się z równorzędnym systemem, a użytkownik powinien uzyskać dostęp do swoich metod w dowolnym podłączonym urządzeniu z dowolnego miejsca</w:t>
            </w:r>
          </w:p>
          <w:p w14:paraId="34C569C2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posiadać obrazkowy interfejs użytkownika umożliwiający intuicyjną obsługę</w:t>
            </w:r>
          </w:p>
          <w:p w14:paraId="1476F42C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zapewniać wskazania na podstawie wprowadzonej nazwy lub numeru CAS lub struktury poprzednich dopasowań lub podobnych metod</w:t>
            </w:r>
          </w:p>
          <w:p w14:paraId="3281F468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zapewniać dostęp do zapisów wcześniejszych danych wykonanych rozdziałów</w:t>
            </w:r>
          </w:p>
          <w:p w14:paraId="3E8A0B01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powinno zapewniać dostęp do oprogramowania przez wprowadzony kod</w:t>
            </w:r>
          </w:p>
          <w:p w14:paraId="50D4FB4E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licencja pełna, bezterminowa, co najmniej jednostanowiskowa</w:t>
            </w:r>
          </w:p>
          <w:p w14:paraId="15B9C64A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- bezpłatne aktualizacje oprogramowania dostępne przez okres 12 miesięcy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CE64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5341728F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8BAD4F6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F56EB5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1288D11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 xml:space="preserve">Wyposażenie: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0C2A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57C8D85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10D4C6D9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4DDD1FB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Statywy do kolektora frakcji z ciekłokrystalicznym wyświetlaczem z graficzną informacją o rozdziale i wykorzystaniu probówek, do probówek o wymiarach 18x150 mm; każdy mieszczący przynajmniej 60 probówek - 2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81C1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0174E85F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64E214D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3E6055B9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Probówki o wymiarach 18 x 150 mm do dwóch sztuk statywów;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7061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7B3F1A7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D0341A6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00FA85E8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Wbudowany w urządzeniu statyw na kartridże lub kolumny pozwalający na instalację kartridży do 330 g i podłączenie kartridża do nanoszenia próbek stałych - 1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B308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257733B3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D4A7E67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3DE018D9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Kartridż zakręcany do wielokrotnego używania, do napełniania żelem krzemionkowym  12 g) - 5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1818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52C43976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90731D7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541000D0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Kartridż zakręcany do wielokrotnego używania, do napełniania żelem krzemionkowym  25 g) - 5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0122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42E1B3B1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CDD41FA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5F38F30D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Kartridż zakręcany do wielokrotnego używania, do napełniania żelem krzemionkowym  40 g) - 5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134C2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7C1E98DE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7B7767F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0449E73E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Kartridż zakręcany do wielokrotnego używania, do napełniania żelem krzemionkowym  60 g) - 5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E7BA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665D3898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CDB75BC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4A40752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Narzędzie do ubijania samodzielnie napełnianych kartridży 12 g – 1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3A6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0FA78599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151069F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3C77CEB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Narzędzie do ubijania samodzielnie napełnianych kartridży 25 g – 1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0ADC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511205" w:rsidRPr="00F56EB5" w14:paraId="13057FDF" w14:textId="77777777" w:rsidTr="00201493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8BCF2BC" w14:textId="77777777" w:rsidR="00F56EB5" w:rsidRPr="00F56EB5" w:rsidRDefault="00F56EB5" w:rsidP="00511205">
            <w:pPr>
              <w:pStyle w:val="Akapitzlist"/>
              <w:widowControl w:val="0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3" w:type="dxa"/>
            <w:tcBorders>
              <w:left w:val="single" w:sz="8" w:space="0" w:color="000000"/>
              <w:bottom w:val="single" w:sz="8" w:space="0" w:color="000000"/>
            </w:tcBorders>
          </w:tcPr>
          <w:p w14:paraId="73B8D9F4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Narzędzie do ubijania samodzielnie napełnianych kartridży 40 g – 1 szt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66AC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55074801" w14:textId="77777777" w:rsidR="00F56EB5" w:rsidRPr="00F56EB5" w:rsidRDefault="00F56EB5" w:rsidP="00F56EB5">
      <w:pPr>
        <w:suppressAutoHyphens w:val="0"/>
        <w:spacing w:line="360" w:lineRule="auto"/>
        <w:rPr>
          <w:rFonts w:asciiTheme="minorHAnsi" w:hAnsiTheme="minorHAnsi"/>
        </w:rPr>
      </w:pPr>
    </w:p>
    <w:p w14:paraId="7F06F9F1" w14:textId="173AF60C" w:rsidR="002C5E36" w:rsidRPr="00F56EB5" w:rsidRDefault="002C5E36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bCs/>
          <w:lang w:eastAsia="pl-PL"/>
        </w:rPr>
        <w:t xml:space="preserve">Cena brutto przedmiotu zamówienia </w:t>
      </w:r>
      <w:r w:rsidR="00CA6E8B" w:rsidRPr="00F56EB5">
        <w:rPr>
          <w:rFonts w:asciiTheme="minorHAnsi" w:hAnsiTheme="minorHAnsi" w:cs="Calibri"/>
          <w:b/>
          <w:bCs/>
          <w:lang w:eastAsia="pl-PL"/>
        </w:rPr>
        <w:t>dla części 1</w:t>
      </w:r>
      <w:r w:rsidR="00CA6E8B" w:rsidRPr="00F56EB5">
        <w:rPr>
          <w:rFonts w:asciiTheme="minorHAnsi" w:hAnsiTheme="minorHAnsi" w:cs="Calibri"/>
          <w:bCs/>
          <w:lang w:eastAsia="pl-PL"/>
        </w:rPr>
        <w:t xml:space="preserve"> </w:t>
      </w:r>
      <w:r w:rsidRPr="00F56EB5">
        <w:rPr>
          <w:rFonts w:asciiTheme="minorHAnsi" w:hAnsiTheme="minorHAnsi" w:cs="Calibri"/>
          <w:bCs/>
          <w:lang w:eastAsia="pl-PL"/>
        </w:rPr>
        <w:t>wynosi: ………...............................zł</w:t>
      </w:r>
    </w:p>
    <w:p w14:paraId="49AF93E0" w14:textId="46FE8F4A" w:rsidR="002C5E36" w:rsidRPr="00F56EB5" w:rsidRDefault="002C5E36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6FC8E5FE" w14:textId="19998238" w:rsidR="002C5E36" w:rsidRPr="00F56EB5" w:rsidRDefault="002C5E36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Cena netto przedmiotu zamówienia </w:t>
      </w:r>
      <w:r w:rsidR="00CA6E8B" w:rsidRPr="00F56EB5">
        <w:rPr>
          <w:rFonts w:asciiTheme="minorHAnsi" w:hAnsiTheme="minorHAnsi" w:cs="Calibri"/>
          <w:b/>
          <w:lang w:eastAsia="pl-PL"/>
        </w:rPr>
        <w:t>dla części 1</w:t>
      </w:r>
      <w:r w:rsidR="00CA6E8B" w:rsidRPr="00F56EB5">
        <w:rPr>
          <w:rFonts w:asciiTheme="minorHAnsi" w:hAnsiTheme="minorHAnsi" w:cs="Calibri"/>
          <w:lang w:eastAsia="pl-PL"/>
        </w:rPr>
        <w:t xml:space="preserve"> </w:t>
      </w:r>
      <w:r w:rsidRPr="00F56EB5">
        <w:rPr>
          <w:rFonts w:asciiTheme="minorHAnsi" w:hAnsiTheme="minorHAnsi" w:cs="Calibri"/>
          <w:lang w:eastAsia="pl-PL"/>
        </w:rPr>
        <w:t xml:space="preserve">wynosi …................................................................ zł </w:t>
      </w:r>
    </w:p>
    <w:p w14:paraId="092C3784" w14:textId="77777777" w:rsidR="002C5E36" w:rsidRPr="00F56EB5" w:rsidRDefault="002C5E36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(słownie:…………………………………………………………..................</w:t>
      </w:r>
      <w:r w:rsidR="00D2067D" w:rsidRPr="00F56EB5">
        <w:rPr>
          <w:rFonts w:asciiTheme="minorHAnsi" w:hAnsiTheme="minorHAnsi" w:cs="Calibri"/>
          <w:lang w:eastAsia="pl-PL"/>
        </w:rPr>
        <w:t>............................ zł)</w:t>
      </w:r>
    </w:p>
    <w:p w14:paraId="005A6859" w14:textId="2D9C12A5" w:rsidR="002C5E36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Stawka podatku VAT:…..</w:t>
      </w:r>
      <w:r w:rsidR="002C5E36" w:rsidRPr="00F56EB5">
        <w:rPr>
          <w:rFonts w:asciiTheme="minorHAnsi" w:hAnsiTheme="minorHAnsi" w:cs="Calibri"/>
          <w:lang w:eastAsia="pl-PL"/>
        </w:rPr>
        <w:t>…..%</w:t>
      </w:r>
    </w:p>
    <w:p w14:paraId="2761C3F3" w14:textId="77777777" w:rsidR="002C5E36" w:rsidRPr="00F56EB5" w:rsidRDefault="002C5E36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Wartość podatku VAT wynosi:…………………………………............................................ zł </w:t>
      </w:r>
    </w:p>
    <w:p w14:paraId="6CA6FBCC" w14:textId="77777777" w:rsidR="002C5E36" w:rsidRPr="00F56EB5" w:rsidRDefault="002C5E36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7F7E67F2" w14:textId="77777777" w:rsidR="00511205" w:rsidRDefault="00511205" w:rsidP="00511205">
      <w:pPr>
        <w:spacing w:line="360" w:lineRule="auto"/>
        <w:jc w:val="both"/>
        <w:rPr>
          <w:rFonts w:asciiTheme="minorHAnsi" w:hAnsiTheme="minorHAnsi" w:cs="Calibri"/>
          <w:bCs/>
          <w:lang w:eastAsia="ar-SA"/>
        </w:rPr>
      </w:pPr>
    </w:p>
    <w:p w14:paraId="03A6CAD7" w14:textId="0994A082" w:rsidR="00B61E96" w:rsidRPr="00511205" w:rsidRDefault="00F56EB5" w:rsidP="00511205">
      <w:pPr>
        <w:spacing w:line="360" w:lineRule="auto"/>
        <w:jc w:val="both"/>
        <w:rPr>
          <w:rFonts w:asciiTheme="minorHAnsi" w:hAnsiTheme="minorHAnsi" w:cs="Calibri"/>
          <w:bCs/>
          <w:lang w:eastAsia="ar-SA"/>
        </w:rPr>
      </w:pPr>
      <w:r w:rsidRPr="00511205">
        <w:rPr>
          <w:rFonts w:asciiTheme="minorHAnsi" w:hAnsiTheme="minorHAnsi" w:cs="Calibri"/>
          <w:bCs/>
          <w:lang w:eastAsia="ar-SA"/>
        </w:rPr>
        <w:t>Oferowany okres gwarancji wynosi: …………………… miesięcy, liczony od dnia odbioru robót budowlanych bez wad istotnych.</w:t>
      </w:r>
    </w:p>
    <w:p w14:paraId="2F669F15" w14:textId="77777777" w:rsidR="00511205" w:rsidRDefault="00511205" w:rsidP="00511205">
      <w:pPr>
        <w:spacing w:line="360" w:lineRule="auto"/>
        <w:rPr>
          <w:rFonts w:asciiTheme="minorHAnsi" w:hAnsiTheme="minorHAnsi" w:cs="Calibri"/>
        </w:rPr>
      </w:pPr>
    </w:p>
    <w:p w14:paraId="0FEA2249" w14:textId="0EF1BF53" w:rsidR="00B61E96" w:rsidRPr="00511205" w:rsidRDefault="00B61E96" w:rsidP="00511205">
      <w:pPr>
        <w:spacing w:line="360" w:lineRule="auto"/>
        <w:rPr>
          <w:rFonts w:asciiTheme="minorHAnsi" w:hAnsiTheme="minorHAnsi" w:cs="Calibri"/>
        </w:rPr>
      </w:pPr>
      <w:r w:rsidRPr="00511205">
        <w:rPr>
          <w:rFonts w:asciiTheme="minorHAnsi" w:hAnsiTheme="minorHAnsi" w:cs="Calibri"/>
        </w:rPr>
        <w:t xml:space="preserve">Proponowany przez nas termin dostawy </w:t>
      </w:r>
      <w:r w:rsidR="00511205">
        <w:rPr>
          <w:rFonts w:asciiTheme="minorHAnsi" w:hAnsiTheme="minorHAnsi" w:cs="Calibri"/>
        </w:rPr>
        <w:t xml:space="preserve">w części 1 </w:t>
      </w:r>
      <w:r w:rsidRPr="00511205">
        <w:rPr>
          <w:rFonts w:asciiTheme="minorHAnsi" w:hAnsiTheme="minorHAnsi" w:cs="Calibri"/>
        </w:rPr>
        <w:t>wynosi ................ dni kalendarzowych od daty zawarcia umowy.</w:t>
      </w:r>
    </w:p>
    <w:p w14:paraId="5D16A403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="Calibri"/>
          <w:color w:val="FF0000"/>
          <w:highlight w:val="yellow"/>
          <w:lang w:eastAsia="en-US"/>
        </w:rPr>
      </w:pPr>
    </w:p>
    <w:p w14:paraId="55E481D4" w14:textId="0B331B8C" w:rsidR="00CA6E8B" w:rsidRPr="00F56EB5" w:rsidRDefault="00B90331" w:rsidP="00F56EB5">
      <w:pPr>
        <w:spacing w:line="360" w:lineRule="auto"/>
        <w:rPr>
          <w:rFonts w:asciiTheme="minorHAnsi" w:hAnsiTheme="minorHAnsi" w:cs="Calibri"/>
          <w:bCs/>
          <w:lang w:eastAsia="pl-PL"/>
        </w:rPr>
      </w:pPr>
      <w:r w:rsidRPr="00F56EB5">
        <w:rPr>
          <w:rFonts w:asciiTheme="minorHAnsi" w:hAnsiTheme="minorHAnsi" w:cs="Calibri"/>
          <w:bCs/>
          <w:lang w:eastAsia="pl-PL"/>
        </w:rPr>
        <w:t>---------------------------------------------------------------------------------------------------------------</w:t>
      </w:r>
    </w:p>
    <w:p w14:paraId="3A5574E3" w14:textId="77777777" w:rsidR="00CA6E8B" w:rsidRPr="00F56EB5" w:rsidRDefault="00CA6E8B" w:rsidP="00F56EB5">
      <w:pPr>
        <w:spacing w:line="360" w:lineRule="auto"/>
        <w:rPr>
          <w:rFonts w:asciiTheme="minorHAnsi" w:hAnsiTheme="minorHAnsi" w:cs="Calibri"/>
          <w:bCs/>
          <w:lang w:eastAsia="pl-PL"/>
        </w:rPr>
      </w:pPr>
    </w:p>
    <w:p w14:paraId="021F10B4" w14:textId="31E27724" w:rsidR="00F56EB5" w:rsidRPr="009C4ACD" w:rsidRDefault="00511205" w:rsidP="00511205">
      <w:pPr>
        <w:suppressAutoHyphens w:val="0"/>
        <w:jc w:val="center"/>
        <w:rPr>
          <w:rFonts w:asciiTheme="minorHAnsi" w:hAnsiTheme="minorHAnsi" w:cs="Calibri"/>
          <w:b/>
          <w:bCs/>
          <w:lang w:eastAsia="pl-PL"/>
        </w:rPr>
      </w:pPr>
      <w:r>
        <w:rPr>
          <w:rFonts w:asciiTheme="minorHAnsi" w:hAnsiTheme="minorHAnsi" w:cs="Calibri"/>
          <w:bCs/>
          <w:lang w:eastAsia="pl-PL"/>
        </w:rPr>
        <w:br w:type="page"/>
      </w:r>
      <w:r w:rsidR="0001730F" w:rsidRPr="009C4ACD">
        <w:rPr>
          <w:rFonts w:asciiTheme="minorHAnsi" w:hAnsiTheme="minorHAnsi" w:cs="Calibri"/>
          <w:b/>
          <w:bCs/>
          <w:lang w:eastAsia="pl-PL"/>
        </w:rPr>
        <w:lastRenderedPageBreak/>
        <w:t>Część 2:</w:t>
      </w:r>
    </w:p>
    <w:p w14:paraId="4D91E50A" w14:textId="671FBF2F" w:rsidR="00511205" w:rsidRPr="00511205" w:rsidRDefault="00511205" w:rsidP="00511205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lang w:val="pl-PL"/>
        </w:rPr>
      </w:pPr>
      <w:r w:rsidRPr="00511205">
        <w:rPr>
          <w:rStyle w:val="FontStyle91"/>
          <w:rFonts w:asciiTheme="minorHAnsi" w:hAnsiTheme="minorHAnsi" w:cstheme="minorHAnsi"/>
          <w:sz w:val="24"/>
          <w:szCs w:val="24"/>
          <w:shd w:val="clear" w:color="auto" w:fill="FFFFFF"/>
        </w:rPr>
        <w:t xml:space="preserve">dostawa pompy membranowej na potrzeby Interdyscyplinarnego Centrum Badań Naukowych </w:t>
      </w:r>
      <w:r w:rsidRPr="00511205">
        <w:rPr>
          <w:rStyle w:val="FontStyle91"/>
          <w:rFonts w:asciiTheme="minorHAnsi" w:hAnsiTheme="minorHAnsi"/>
          <w:sz w:val="24"/>
          <w:szCs w:val="24"/>
          <w:shd w:val="clear" w:color="auto" w:fill="FFFFFF"/>
        </w:rPr>
        <w:t>Katolickiego Uniwersytetu Lubelskiego Jana Pawła II</w:t>
      </w:r>
    </w:p>
    <w:tbl>
      <w:tblPr>
        <w:tblW w:w="9252" w:type="dxa"/>
        <w:tblInd w:w="-106" w:type="dxa"/>
        <w:tblLook w:val="0000" w:firstRow="0" w:lastRow="0" w:firstColumn="0" w:lastColumn="0" w:noHBand="0" w:noVBand="0"/>
      </w:tblPr>
      <w:tblGrid>
        <w:gridCol w:w="630"/>
        <w:gridCol w:w="4546"/>
        <w:gridCol w:w="4076"/>
      </w:tblGrid>
      <w:tr w:rsidR="00F56EB5" w:rsidRPr="00F56EB5" w14:paraId="7E5F20FA" w14:textId="77777777" w:rsidTr="006F28AE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572C0E6" w14:textId="77777777" w:rsidR="00F56EB5" w:rsidRPr="00F56EB5" w:rsidRDefault="00F56EB5" w:rsidP="00511205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56EB5">
              <w:rPr>
                <w:rFonts w:asciiTheme="minorHAnsi" w:eastAsia="DejaVuSans" w:hAnsiTheme="minorHAnsi"/>
                <w:bCs/>
              </w:rPr>
              <w:t>Pompa membranowa.</w:t>
            </w:r>
          </w:p>
        </w:tc>
      </w:tr>
      <w:tr w:rsidR="00F56EB5" w:rsidRPr="00F56EB5" w14:paraId="224CF5B0" w14:textId="77777777" w:rsidTr="00511205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AE1CF95" w14:textId="0BCEBD76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Nazwa oferowanego urządzenia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3E5647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56EB5" w:rsidRPr="00F56EB5" w14:paraId="27460313" w14:textId="77777777" w:rsidTr="00511205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4D499F9" w14:textId="3D0BE14B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Producent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B23CB95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56EB5" w:rsidRPr="00F56EB5" w14:paraId="57B35B6D" w14:textId="77777777" w:rsidTr="00511205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3E07915" w14:textId="58017EDC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Typ/model/kod producenta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591DC0A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56EB5" w:rsidRPr="00F56EB5" w14:paraId="345A34AD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3EBD" w14:textId="77777777" w:rsidR="00F56EB5" w:rsidRPr="00F56EB5" w:rsidRDefault="00F56EB5" w:rsidP="00511205">
            <w:pPr>
              <w:pStyle w:val="NormalnyWeb"/>
              <w:spacing w:before="0" w:after="0" w:line="276" w:lineRule="auto"/>
              <w:rPr>
                <w:rFonts w:asciiTheme="minorHAnsi" w:hAnsiTheme="minorHAnsi" w:cs="Times New Roman"/>
              </w:rPr>
            </w:pPr>
            <w:r w:rsidRPr="00F56EB5">
              <w:rPr>
                <w:rFonts w:asciiTheme="minorHAnsi" w:hAnsiTheme="minorHAnsi" w:cs="Times New Roman"/>
                <w:bCs/>
              </w:rPr>
              <w:t>Lp.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9FD7" w14:textId="77777777" w:rsidR="00F56EB5" w:rsidRPr="00F56EB5" w:rsidRDefault="00F56EB5" w:rsidP="00511205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="Times New Roman"/>
              </w:rPr>
            </w:pPr>
            <w:r w:rsidRPr="00F56EB5">
              <w:rPr>
                <w:rFonts w:asciiTheme="minorHAnsi" w:hAnsiTheme="minorHAnsi" w:cs="Times New Roman"/>
                <w:bCs/>
                <w:color w:val="000000"/>
              </w:rPr>
              <w:t>Parametry wymagane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A383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-108" w:firstLine="108"/>
              <w:jc w:val="center"/>
              <w:rPr>
                <w:rFonts w:asciiTheme="minorHAnsi" w:hAnsiTheme="minorHAnsi" w:cs="Times New Roman"/>
                <w:bCs/>
              </w:rPr>
            </w:pPr>
            <w:r w:rsidRPr="00F56EB5">
              <w:rPr>
                <w:rFonts w:asciiTheme="minorHAnsi" w:hAnsiTheme="minorHAnsi" w:cs="Times New Roman"/>
                <w:bCs/>
              </w:rPr>
              <w:t>Parametry oferowane</w:t>
            </w:r>
          </w:p>
          <w:p w14:paraId="5006EA60" w14:textId="2E44D845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-108" w:firstLine="108"/>
              <w:jc w:val="center"/>
              <w:rPr>
                <w:rFonts w:asciiTheme="minorHAnsi" w:hAnsiTheme="minorHAnsi" w:cs="Times New Roman"/>
              </w:rPr>
            </w:pPr>
            <w:r w:rsidRPr="00F56EB5">
              <w:rPr>
                <w:rFonts w:asciiTheme="minorHAnsi" w:hAnsiTheme="minorHAnsi"/>
                <w:bCs/>
              </w:rPr>
              <w:t>(należy wpisać konkretne parametry oferowanego sprzętu)</w:t>
            </w:r>
          </w:p>
        </w:tc>
      </w:tr>
      <w:tr w:rsidR="00F56EB5" w:rsidRPr="00F56EB5" w14:paraId="0F6C67A8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957C" w14:textId="77777777" w:rsidR="00F56EB5" w:rsidRPr="00F56EB5" w:rsidRDefault="00F56EB5" w:rsidP="00511205">
            <w:pPr>
              <w:pStyle w:val="NormalnyWeb"/>
              <w:spacing w:before="0" w:after="0" w:line="276" w:lineRule="auto"/>
              <w:rPr>
                <w:rFonts w:asciiTheme="minorHAnsi" w:hAnsiTheme="minorHAnsi" w:cs="Times New Roman"/>
                <w:bCs/>
              </w:rPr>
            </w:pPr>
            <w:r w:rsidRPr="00F56EB5">
              <w:rPr>
                <w:rFonts w:asciiTheme="minorHAnsi" w:hAnsiTheme="minorHAnsi" w:cs="Times New Roman"/>
                <w:bCs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7836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</w:pPr>
            <w:r w:rsidRPr="00F56EB5">
              <w:rPr>
                <w:rFonts w:asciiTheme="minorHAnsi" w:hAnsiTheme="minorHAnsi" w:cs="Tahoma"/>
                <w:sz w:val="24"/>
                <w:szCs w:val="24"/>
              </w:rPr>
              <w:t>Końcowe ciśnienie: poniżej 2 mmHg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7200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6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F56EB5" w:rsidRPr="00F56EB5" w14:paraId="35B5549B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62F6" w14:textId="77777777" w:rsidR="00F56EB5" w:rsidRPr="00F56EB5" w:rsidRDefault="00F56EB5" w:rsidP="00511205">
            <w:pPr>
              <w:pStyle w:val="NormalnyWeb"/>
              <w:spacing w:before="0" w:after="0" w:line="276" w:lineRule="auto"/>
              <w:rPr>
                <w:rFonts w:asciiTheme="minorHAnsi" w:hAnsiTheme="minorHAnsi" w:cs="Times New Roman"/>
                <w:bCs/>
              </w:rPr>
            </w:pPr>
            <w:r w:rsidRPr="00F56EB5">
              <w:rPr>
                <w:rFonts w:asciiTheme="minorHAnsi" w:hAnsiTheme="minorHAnsi" w:cs="Times New Roman"/>
                <w:bCs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436C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F56EB5">
              <w:rPr>
                <w:rFonts w:asciiTheme="minorHAnsi" w:hAnsiTheme="minorHAnsi" w:cs="Tahoma"/>
                <w:sz w:val="24"/>
                <w:szCs w:val="24"/>
              </w:rPr>
              <w:t>Odporna na rozpuszczalniki: organiczne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47B8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6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F56EB5" w:rsidRPr="00F56EB5" w14:paraId="1692EA01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9454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2213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 w:cs="Tahoma"/>
              </w:rPr>
              <w:t>Odporna na kwasy: organiczne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F84A" w14:textId="77777777" w:rsidR="00F56EB5" w:rsidRPr="00F56EB5" w:rsidRDefault="00F56EB5" w:rsidP="00511205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F56EB5" w:rsidRPr="00F56EB5" w14:paraId="64E7EF71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E7E8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63F5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 w:cs="Tahoma"/>
              </w:rPr>
            </w:pPr>
            <w:r w:rsidRPr="00F56EB5">
              <w:rPr>
                <w:rFonts w:asciiTheme="minorHAnsi" w:hAnsiTheme="minorHAnsi" w:cs="Tahoma"/>
              </w:rPr>
              <w:t xml:space="preserve">Odporna na zasady: organiczne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7C14" w14:textId="77777777" w:rsidR="00F56EB5" w:rsidRPr="00F56EB5" w:rsidRDefault="00F56EB5" w:rsidP="00511205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F56EB5" w:rsidRPr="00F56EB5" w14:paraId="1A684FAA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BCA2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72FC" w14:textId="77777777" w:rsidR="00F56EB5" w:rsidRPr="00F56EB5" w:rsidRDefault="00F56EB5" w:rsidP="00511205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F56EB5">
              <w:rPr>
                <w:rFonts w:asciiTheme="minorHAnsi" w:hAnsiTheme="minorHAnsi" w:cs="Tahoma"/>
                <w:sz w:val="24"/>
                <w:szCs w:val="24"/>
              </w:rPr>
              <w:t xml:space="preserve">Materiał membran: PTFE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091C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56EB5" w:rsidRPr="00F56EB5" w14:paraId="1AA78282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F41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ED32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F56EB5">
              <w:rPr>
                <w:rFonts w:asciiTheme="minorHAnsi" w:hAnsiTheme="minorHAnsi" w:cs="Tahoma"/>
                <w:sz w:val="24"/>
                <w:szCs w:val="24"/>
              </w:rPr>
              <w:t>Wydajność: min.1.2 m3/h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8503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56EB5" w:rsidRPr="00F56EB5" w14:paraId="5E8316F3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7478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DEC2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 w:cs="Tahoma"/>
                <w:sz w:val="24"/>
                <w:szCs w:val="24"/>
              </w:rPr>
            </w:pPr>
            <w:r w:rsidRPr="00F56EB5">
              <w:rPr>
                <w:rFonts w:asciiTheme="minorHAnsi" w:hAnsiTheme="minorHAnsi" w:cs="Tahoma"/>
                <w:sz w:val="24"/>
                <w:szCs w:val="24"/>
              </w:rPr>
              <w:t>Ustawienie parametrów próżni, wyświetlacz.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9709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56EB5" w:rsidRPr="00F56EB5" w14:paraId="06EFAD4E" w14:textId="77777777" w:rsidTr="005112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4AA8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FBD4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 w:cs="Tahoma"/>
              </w:rPr>
            </w:pPr>
            <w:r w:rsidRPr="00F56EB5">
              <w:rPr>
                <w:rFonts w:asciiTheme="minorHAnsi" w:hAnsiTheme="minorHAnsi" w:cs="Tahoma"/>
              </w:rPr>
              <w:t>Autoryzowany serwis na terenie: Polska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C3F6" w14:textId="7DB5B530" w:rsidR="00F56EB5" w:rsidRPr="00F56EB5" w:rsidRDefault="0066244B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 (niepotrzebne skreślić)</w:t>
            </w:r>
          </w:p>
        </w:tc>
      </w:tr>
    </w:tbl>
    <w:p w14:paraId="69639C05" w14:textId="19F17720" w:rsidR="00CA6E8B" w:rsidRPr="00F56EB5" w:rsidRDefault="00CA6E8B" w:rsidP="00F56EB5">
      <w:pPr>
        <w:spacing w:line="360" w:lineRule="auto"/>
        <w:jc w:val="both"/>
        <w:rPr>
          <w:rFonts w:asciiTheme="minorHAnsi" w:hAnsiTheme="minorHAnsi" w:cs="Calibri"/>
          <w:bCs/>
          <w:lang w:eastAsia="pl-PL"/>
        </w:rPr>
      </w:pPr>
    </w:p>
    <w:p w14:paraId="779F671A" w14:textId="5B653D10" w:rsidR="00CA6E8B" w:rsidRPr="00F56EB5" w:rsidRDefault="00CA6E8B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bCs/>
          <w:lang w:eastAsia="pl-PL"/>
        </w:rPr>
        <w:t>Cena brutto przedmiotu zamówienia dla części 2 wynosi: ………...............................zł</w:t>
      </w:r>
    </w:p>
    <w:p w14:paraId="394354D8" w14:textId="190EFEE4" w:rsidR="00CA6E8B" w:rsidRPr="00F56EB5" w:rsidRDefault="00CA6E8B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671ABACF" w14:textId="790B4244" w:rsidR="00CA6E8B" w:rsidRPr="00F56EB5" w:rsidRDefault="00CA6E8B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Cena netto przedmiotu zamówienia dla części 2 wynosi …................................................................ zł </w:t>
      </w:r>
    </w:p>
    <w:p w14:paraId="077D76F6" w14:textId="77777777" w:rsidR="00CA6E8B" w:rsidRPr="00F56EB5" w:rsidRDefault="00CA6E8B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73497416" w14:textId="77777777" w:rsidR="00CA6E8B" w:rsidRPr="00F56EB5" w:rsidRDefault="00CA6E8B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Stawka podatku VAT:…..…..%</w:t>
      </w:r>
    </w:p>
    <w:p w14:paraId="63F75D16" w14:textId="77777777" w:rsidR="00CA6E8B" w:rsidRPr="00F56EB5" w:rsidRDefault="00CA6E8B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Wartość podatku VAT wynosi:…………………………………............................................ zł </w:t>
      </w:r>
    </w:p>
    <w:p w14:paraId="23BB00D1" w14:textId="77777777" w:rsidR="00CA6E8B" w:rsidRPr="00F56EB5" w:rsidRDefault="00CA6E8B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5A3BBEB4" w14:textId="77777777" w:rsidR="00526B3C" w:rsidRPr="00F56EB5" w:rsidRDefault="00526B3C" w:rsidP="00F56EB5">
      <w:pPr>
        <w:spacing w:line="360" w:lineRule="auto"/>
        <w:rPr>
          <w:rFonts w:asciiTheme="minorHAnsi" w:hAnsiTheme="minorHAnsi" w:cs="Calibri"/>
          <w:color w:val="FF0000"/>
        </w:rPr>
      </w:pPr>
    </w:p>
    <w:p w14:paraId="47863D39" w14:textId="77777777" w:rsidR="00511205" w:rsidRPr="00511205" w:rsidRDefault="00511205" w:rsidP="00511205">
      <w:pPr>
        <w:spacing w:line="360" w:lineRule="auto"/>
        <w:jc w:val="both"/>
        <w:rPr>
          <w:rFonts w:asciiTheme="minorHAnsi" w:hAnsiTheme="minorHAnsi" w:cs="Calibri"/>
          <w:bCs/>
          <w:lang w:eastAsia="ar-SA"/>
        </w:rPr>
      </w:pPr>
      <w:r w:rsidRPr="00511205">
        <w:rPr>
          <w:rFonts w:asciiTheme="minorHAnsi" w:hAnsiTheme="minorHAnsi" w:cs="Calibri"/>
          <w:bCs/>
          <w:lang w:eastAsia="ar-SA"/>
        </w:rPr>
        <w:t>Oferowany okres gwarancji wynosi: …………………… miesięcy, liczony od dnia odbioru robót budowlanych bez wad istotnych.</w:t>
      </w:r>
    </w:p>
    <w:p w14:paraId="03E787A1" w14:textId="77777777" w:rsidR="00511205" w:rsidRDefault="00511205" w:rsidP="00511205">
      <w:pPr>
        <w:spacing w:line="360" w:lineRule="auto"/>
        <w:rPr>
          <w:rFonts w:asciiTheme="minorHAnsi" w:hAnsiTheme="minorHAnsi" w:cs="Calibri"/>
        </w:rPr>
      </w:pPr>
    </w:p>
    <w:p w14:paraId="644AEFBF" w14:textId="061F9F52" w:rsidR="00511205" w:rsidRPr="00511205" w:rsidRDefault="00511205" w:rsidP="00511205">
      <w:pPr>
        <w:spacing w:line="360" w:lineRule="auto"/>
        <w:rPr>
          <w:rFonts w:asciiTheme="minorHAnsi" w:hAnsiTheme="minorHAnsi" w:cs="Calibri"/>
        </w:rPr>
      </w:pPr>
      <w:r w:rsidRPr="00511205">
        <w:rPr>
          <w:rFonts w:asciiTheme="minorHAnsi" w:hAnsiTheme="minorHAnsi" w:cs="Calibri"/>
        </w:rPr>
        <w:t xml:space="preserve">Proponowany przez nas termin dostawy </w:t>
      </w:r>
      <w:r>
        <w:rPr>
          <w:rFonts w:asciiTheme="minorHAnsi" w:hAnsiTheme="minorHAnsi" w:cs="Calibri"/>
        </w:rPr>
        <w:t xml:space="preserve">w części 2 </w:t>
      </w:r>
      <w:r w:rsidRPr="00511205">
        <w:rPr>
          <w:rFonts w:asciiTheme="minorHAnsi" w:hAnsiTheme="minorHAnsi" w:cs="Calibri"/>
        </w:rPr>
        <w:t>wynosi ................ dni kalendarzowych od daty zawarcia umowy.</w:t>
      </w:r>
    </w:p>
    <w:p w14:paraId="2348452D" w14:textId="77777777" w:rsidR="00526B3C" w:rsidRPr="00F56EB5" w:rsidRDefault="00526B3C" w:rsidP="00F56EB5">
      <w:pPr>
        <w:spacing w:line="360" w:lineRule="auto"/>
        <w:rPr>
          <w:rFonts w:asciiTheme="minorHAnsi" w:hAnsiTheme="minorHAnsi" w:cs="Calibri"/>
          <w:i/>
          <w:u w:val="single"/>
        </w:rPr>
      </w:pPr>
    </w:p>
    <w:p w14:paraId="6CB5D0F6" w14:textId="77777777" w:rsidR="00511205" w:rsidRPr="00F56EB5" w:rsidRDefault="00511205" w:rsidP="00511205">
      <w:pPr>
        <w:spacing w:line="360" w:lineRule="auto"/>
        <w:rPr>
          <w:rFonts w:asciiTheme="minorHAnsi" w:hAnsiTheme="minorHAnsi" w:cs="Calibri"/>
          <w:bCs/>
          <w:lang w:eastAsia="pl-PL"/>
        </w:rPr>
      </w:pPr>
      <w:r w:rsidRPr="00F56EB5">
        <w:rPr>
          <w:rFonts w:asciiTheme="minorHAnsi" w:hAnsiTheme="minorHAnsi" w:cs="Calibri"/>
          <w:bCs/>
          <w:lang w:eastAsia="pl-PL"/>
        </w:rPr>
        <w:t>---------------------------------------------------------------------------------------------------------------</w:t>
      </w:r>
    </w:p>
    <w:p w14:paraId="63318755" w14:textId="77777777" w:rsidR="00511205" w:rsidRDefault="00511205">
      <w:pPr>
        <w:suppressAutoHyphens w:val="0"/>
        <w:rPr>
          <w:rFonts w:asciiTheme="minorHAnsi" w:eastAsia="Arial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br w:type="page"/>
      </w:r>
    </w:p>
    <w:p w14:paraId="581B1403" w14:textId="1871DCD5" w:rsidR="00CA6E8B" w:rsidRPr="009C4ACD" w:rsidRDefault="00F56EB5" w:rsidP="00511205">
      <w:pPr>
        <w:pStyle w:val="Default"/>
        <w:spacing w:line="360" w:lineRule="auto"/>
        <w:jc w:val="center"/>
        <w:rPr>
          <w:rFonts w:asciiTheme="minorHAnsi" w:hAnsiTheme="minorHAnsi" w:cs="Calibri"/>
          <w:b/>
          <w:color w:val="auto"/>
          <w:lang w:eastAsia="en-US"/>
        </w:rPr>
      </w:pPr>
      <w:r w:rsidRPr="009C4ACD">
        <w:rPr>
          <w:rFonts w:asciiTheme="minorHAnsi" w:hAnsiTheme="minorHAnsi" w:cs="Calibri"/>
          <w:b/>
          <w:color w:val="auto"/>
          <w:lang w:eastAsia="en-US"/>
        </w:rPr>
        <w:lastRenderedPageBreak/>
        <w:t>Część 3</w:t>
      </w:r>
    </w:p>
    <w:p w14:paraId="2402FDF7" w14:textId="21D5C0CD" w:rsidR="00511205" w:rsidRPr="00511205" w:rsidRDefault="00511205" w:rsidP="00511205">
      <w:pPr>
        <w:pStyle w:val="Default"/>
        <w:spacing w:line="360" w:lineRule="auto"/>
        <w:jc w:val="center"/>
        <w:rPr>
          <w:rFonts w:asciiTheme="minorHAnsi" w:hAnsiTheme="minorHAnsi" w:cs="Calibri"/>
          <w:color w:val="auto"/>
          <w:lang w:eastAsia="en-US"/>
        </w:rPr>
      </w:pPr>
      <w:r>
        <w:rPr>
          <w:rStyle w:val="FontStyle91"/>
          <w:rFonts w:asciiTheme="minorHAnsi" w:hAnsiTheme="minorHAnsi" w:cstheme="minorHAnsi"/>
          <w:sz w:val="24"/>
          <w:szCs w:val="24"/>
          <w:shd w:val="clear" w:color="auto" w:fill="FFFFFF"/>
        </w:rPr>
        <w:t xml:space="preserve">dostawa reaktora elektrochemicznego na potrzeby </w:t>
      </w:r>
      <w:r>
        <w:rPr>
          <w:rStyle w:val="FontStyle91"/>
          <w:rFonts w:ascii="Calibri" w:hAnsi="Calibri"/>
          <w:sz w:val="24"/>
          <w:szCs w:val="24"/>
          <w:shd w:val="clear" w:color="auto" w:fill="FFFFFF"/>
        </w:rPr>
        <w:t>Interdyscyplinarnego Centrum Badań Naukowych  Katolickiego Uniwersytetu Lubelskiego Jana Pawła II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781"/>
        <w:gridCol w:w="6096"/>
        <w:gridCol w:w="3118"/>
      </w:tblGrid>
      <w:tr w:rsidR="00F56EB5" w:rsidRPr="00F56EB5" w14:paraId="25FCF736" w14:textId="77777777" w:rsidTr="009C4ACD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BBB2812" w14:textId="77777777" w:rsidR="00F56EB5" w:rsidRPr="00F56EB5" w:rsidRDefault="00F56EB5" w:rsidP="00511205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56EB5">
              <w:rPr>
                <w:rFonts w:asciiTheme="minorHAnsi" w:eastAsia="DejaVuSans" w:hAnsiTheme="minorHAnsi"/>
                <w:bCs/>
              </w:rPr>
              <w:t>Reaktor Elektrochemiczny.</w:t>
            </w:r>
          </w:p>
        </w:tc>
      </w:tr>
      <w:tr w:rsidR="00201493" w:rsidRPr="00F56EB5" w14:paraId="6167F966" w14:textId="77777777" w:rsidTr="009C4ACD"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4A4A241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Nazwa oferowanego urządzenia</w:t>
            </w:r>
          </w:p>
          <w:p w14:paraId="6AF18BCA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F8CA377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1D144E78" w14:textId="77777777" w:rsidTr="009C4ACD"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CD7B0D8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Producent</w:t>
            </w:r>
          </w:p>
          <w:p w14:paraId="29A832CD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4B19E57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5AC9807D" w14:textId="77777777" w:rsidTr="009C4ACD"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F13036C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  <w:r w:rsidRPr="00F56EB5">
              <w:rPr>
                <w:rFonts w:asciiTheme="minorHAnsi" w:hAnsiTheme="minorHAnsi"/>
                <w:bCs/>
              </w:rPr>
              <w:t>Typ/model/kod producenta</w:t>
            </w:r>
          </w:p>
          <w:p w14:paraId="0777180F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EE2B869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1355A9B9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2E6C" w14:textId="77777777" w:rsidR="00F56EB5" w:rsidRPr="00F56EB5" w:rsidRDefault="00F56EB5" w:rsidP="00511205">
            <w:pPr>
              <w:pStyle w:val="NormalnyWeb"/>
              <w:spacing w:before="0" w:after="0" w:line="276" w:lineRule="auto"/>
              <w:rPr>
                <w:rFonts w:asciiTheme="minorHAnsi" w:hAnsiTheme="minorHAnsi" w:cs="Times New Roman"/>
              </w:rPr>
            </w:pPr>
            <w:r w:rsidRPr="00F56EB5">
              <w:rPr>
                <w:rFonts w:asciiTheme="minorHAnsi" w:hAnsiTheme="minorHAnsi" w:cs="Times New Roman"/>
                <w:bCs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DE78" w14:textId="77777777" w:rsidR="00F56EB5" w:rsidRPr="00F56EB5" w:rsidRDefault="00F56EB5" w:rsidP="00511205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="Times New Roman"/>
              </w:rPr>
            </w:pPr>
            <w:r w:rsidRPr="00F56EB5">
              <w:rPr>
                <w:rFonts w:asciiTheme="minorHAnsi" w:hAnsiTheme="minorHAnsi" w:cs="Times New Roman"/>
                <w:bCs/>
                <w:color w:val="000000"/>
              </w:rPr>
              <w:t>Parametry wymagane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9653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jc w:val="center"/>
              <w:rPr>
                <w:rFonts w:asciiTheme="minorHAnsi" w:hAnsiTheme="minorHAnsi" w:cs="Times New Roman"/>
                <w:bCs/>
              </w:rPr>
            </w:pPr>
            <w:r w:rsidRPr="00F56EB5">
              <w:rPr>
                <w:rFonts w:asciiTheme="minorHAnsi" w:hAnsiTheme="minorHAnsi" w:cs="Times New Roman"/>
                <w:bCs/>
              </w:rPr>
              <w:t>Parametry oferowane</w:t>
            </w:r>
          </w:p>
          <w:p w14:paraId="7BEB7788" w14:textId="3078BE0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jc w:val="center"/>
              <w:rPr>
                <w:rFonts w:asciiTheme="minorHAnsi" w:hAnsiTheme="minorHAnsi" w:cs="Times New Roman"/>
              </w:rPr>
            </w:pPr>
            <w:r w:rsidRPr="00F56EB5">
              <w:rPr>
                <w:rFonts w:asciiTheme="minorHAnsi" w:hAnsiTheme="minorHAnsi"/>
                <w:bCs/>
              </w:rPr>
              <w:t>(należy wpisać konkretne parametry oferowanego sprzętu)</w:t>
            </w:r>
          </w:p>
        </w:tc>
      </w:tr>
      <w:tr w:rsidR="00201493" w:rsidRPr="00F56EB5" w14:paraId="6B47C81C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E7DC" w14:textId="02C91323" w:rsidR="00201493" w:rsidRPr="00F56EB5" w:rsidRDefault="00201493" w:rsidP="00201493">
            <w:pPr>
              <w:pStyle w:val="NormalnyWeb"/>
              <w:numPr>
                <w:ilvl w:val="0"/>
                <w:numId w:val="41"/>
              </w:numPr>
              <w:tabs>
                <w:tab w:val="left" w:pos="310"/>
                <w:tab w:val="left" w:pos="390"/>
              </w:tabs>
              <w:spacing w:before="0" w:after="0" w:line="276" w:lineRule="auto"/>
              <w:ind w:left="106" w:firstLine="0"/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D1F6" w14:textId="77777777" w:rsidR="00201493" w:rsidRPr="00F56EB5" w:rsidRDefault="00201493" w:rsidP="0062199E">
            <w:pPr>
              <w:spacing w:line="276" w:lineRule="auto"/>
              <w:rPr>
                <w:rFonts w:asciiTheme="minorHAnsi" w:hAnsiTheme="minorHAnsi"/>
                <w:bCs/>
                <w:color w:val="000000"/>
              </w:rPr>
            </w:pPr>
            <w:r w:rsidRPr="00F56EB5">
              <w:rPr>
                <w:rFonts w:asciiTheme="minorHAnsi" w:hAnsiTheme="minorHAnsi"/>
              </w:rPr>
              <w:t>Potencjostat i mikroreaktor elektrochemiczny o modułowej budowie. Możliwości aplikacyjne. Możliwość prowadzenia reakcji kontrolowanych potencjałem. Możliwość wykonywania analiz woltamperometrii cyklicznej. Histereza na wyświetlaczu urządzenia; możliwość exportu danych do komputera zewnętrznego lub smartfona.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D1EA" w14:textId="77777777" w:rsidR="00201493" w:rsidRPr="00F56EB5" w:rsidRDefault="00201493" w:rsidP="00511205">
            <w:pPr>
              <w:pStyle w:val="NormalnyWeb"/>
              <w:keepNext/>
              <w:spacing w:before="0" w:after="0" w:line="276" w:lineRule="auto"/>
              <w:ind w:left="360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201493" w:rsidRPr="00F56EB5" w14:paraId="61F6E985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CCAA" w14:textId="77777777" w:rsidR="00201493" w:rsidRPr="00F56EB5" w:rsidRDefault="00201493" w:rsidP="00201493">
            <w:pPr>
              <w:pStyle w:val="NormalnyWeb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710"/>
            </w:tblGrid>
            <w:tr w:rsidR="00201493" w:rsidRPr="00F56EB5" w14:paraId="6D832A84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BC5E36" w14:textId="77777777" w:rsidR="00201493" w:rsidRPr="00F56EB5" w:rsidRDefault="00201493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Napięcie znamionowe (wejściowe)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73041" w14:textId="77777777" w:rsidR="00201493" w:rsidRPr="00F56EB5" w:rsidRDefault="00201493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48 VDC</w:t>
                  </w:r>
                </w:p>
              </w:tc>
            </w:tr>
          </w:tbl>
          <w:p w14:paraId="5C03025D" w14:textId="77777777" w:rsidR="00201493" w:rsidRPr="00F56EB5" w:rsidRDefault="00201493" w:rsidP="00511205">
            <w:pPr>
              <w:suppressAutoHyphens w:val="0"/>
              <w:spacing w:line="276" w:lineRule="auto"/>
              <w:rPr>
                <w:rFonts w:asciiTheme="minorHAnsi" w:hAnsiTheme="minorHAnsi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7FBA" w14:textId="77777777" w:rsidR="00201493" w:rsidRPr="00F56EB5" w:rsidRDefault="00201493" w:rsidP="00511205">
            <w:pPr>
              <w:pStyle w:val="NormalnyWeb"/>
              <w:keepNext/>
              <w:spacing w:before="0" w:after="0" w:line="276" w:lineRule="auto"/>
              <w:ind w:left="360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201493" w:rsidRPr="00F56EB5" w14:paraId="5C955EDF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8355" w14:textId="77777777" w:rsidR="00F56EB5" w:rsidRPr="00F56EB5" w:rsidRDefault="00F56EB5" w:rsidP="00201493">
            <w:pPr>
              <w:pStyle w:val="NormalnyWeb"/>
              <w:widowControl w:val="0"/>
              <w:numPr>
                <w:ilvl w:val="0"/>
                <w:numId w:val="41"/>
              </w:numPr>
              <w:tabs>
                <w:tab w:val="left" w:pos="386"/>
              </w:tabs>
              <w:suppressAutoHyphens/>
              <w:spacing w:before="0" w:after="0" w:line="276" w:lineRule="auto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6"/>
              <w:gridCol w:w="872"/>
            </w:tblGrid>
            <w:tr w:rsidR="00F56EB5" w:rsidRPr="00F56EB5" w14:paraId="15B85967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042EC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Natężenie maks. (wejściowe)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438EA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1500 mA</w:t>
                  </w:r>
                </w:p>
              </w:tc>
            </w:tr>
          </w:tbl>
          <w:p w14:paraId="5C4A8993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BF58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6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201493" w:rsidRPr="00F56EB5" w14:paraId="1A80B7D7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6AEC" w14:textId="77777777" w:rsidR="00F56EB5" w:rsidRPr="00F56EB5" w:rsidRDefault="00F56EB5" w:rsidP="00201493">
            <w:pPr>
              <w:pStyle w:val="NormalnyWeb"/>
              <w:widowControl w:val="0"/>
              <w:numPr>
                <w:ilvl w:val="0"/>
                <w:numId w:val="41"/>
              </w:numPr>
              <w:suppressAutoHyphens/>
              <w:spacing w:before="0" w:after="0" w:line="276" w:lineRule="auto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824"/>
            </w:tblGrid>
            <w:tr w:rsidR="00F56EB5" w:rsidRPr="00F56EB5" w14:paraId="6D9CF235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C3DEBC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Napięcie wyjściowe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4CDED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 30/10 V</w:t>
                  </w:r>
                </w:p>
              </w:tc>
            </w:tr>
          </w:tbl>
          <w:p w14:paraId="3904D7C9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0FAB" w14:textId="77777777" w:rsidR="00F56EB5" w:rsidRPr="00F56EB5" w:rsidRDefault="00F56EB5" w:rsidP="00511205">
            <w:pPr>
              <w:pStyle w:val="NormalnyWeb"/>
              <w:keepNext/>
              <w:spacing w:before="0" w:after="0" w:line="276" w:lineRule="auto"/>
              <w:ind w:left="36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201493" w:rsidRPr="00F56EB5" w14:paraId="4E3C7CFA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66BB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750"/>
            </w:tblGrid>
            <w:tr w:rsidR="00F56EB5" w:rsidRPr="00F56EB5" w14:paraId="713844EA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86F38C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Natężenie wyjściowe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9ECA5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100 mA</w:t>
                  </w:r>
                </w:p>
              </w:tc>
            </w:tr>
          </w:tbl>
          <w:p w14:paraId="16B8B015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DED5" w14:textId="77777777" w:rsidR="00F56EB5" w:rsidRPr="00F56EB5" w:rsidRDefault="00F56EB5" w:rsidP="00511205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01493" w:rsidRPr="00F56EB5" w14:paraId="35C06EDD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565F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444"/>
            </w:tblGrid>
            <w:tr w:rsidR="00F56EB5" w:rsidRPr="00F56EB5" w14:paraId="34B2CD5F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651BEF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Moc wyjściowa silnika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D53C1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 9 W</w:t>
                  </w:r>
                </w:p>
              </w:tc>
            </w:tr>
          </w:tbl>
          <w:p w14:paraId="4A7D84D3" w14:textId="77777777" w:rsidR="00F56EB5" w:rsidRPr="00F56EB5" w:rsidRDefault="00F56EB5" w:rsidP="00511205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6389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7D3F345C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E3EF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422"/>
            </w:tblGrid>
            <w:tr w:rsidR="00F56EB5" w:rsidRPr="00F56EB5" w14:paraId="181D46A7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5A24E3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Zakres obrotów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5E2DE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 50 - 1500 rpm</w:t>
                  </w:r>
                </w:p>
              </w:tc>
            </w:tr>
          </w:tbl>
          <w:p w14:paraId="362C2CA4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5D5A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59FFAAA2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B87C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743"/>
            </w:tblGrid>
            <w:tr w:rsidR="00F56EB5" w:rsidRPr="00F56EB5" w14:paraId="06D9ED00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5A720C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Rozdzielczość prądu wyjściowego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5F9B9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 0.1 mA</w:t>
                  </w:r>
                </w:p>
              </w:tc>
            </w:tr>
          </w:tbl>
          <w:p w14:paraId="7165D4B7" w14:textId="77777777" w:rsidR="00F56EB5" w:rsidRPr="00F56EB5" w:rsidRDefault="00F56EB5" w:rsidP="00511205">
            <w:pPr>
              <w:pStyle w:val="Akapitzlist"/>
              <w:spacing w:after="0"/>
              <w:ind w:left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67C4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356B788B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004A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671"/>
            </w:tblGrid>
            <w:tr w:rsidR="00F56EB5" w:rsidRPr="00F56EB5" w14:paraId="4B33B126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11DEE4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Rozdzielczość napięcia wyjściowego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099A9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 0.01 V</w:t>
                  </w:r>
                </w:p>
              </w:tc>
            </w:tr>
          </w:tbl>
          <w:p w14:paraId="191FE6F5" w14:textId="77777777" w:rsidR="00F56EB5" w:rsidRPr="00F56EB5" w:rsidRDefault="00F56EB5" w:rsidP="00511205">
            <w:pPr>
              <w:suppressAutoHyphens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0AE9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316352C9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358C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863"/>
            </w:tblGrid>
            <w:tr w:rsidR="00F56EB5" w:rsidRPr="00F56EB5" w14:paraId="5E2F5D9A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9F3FE2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Dokładność pomiaru prądu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29D0A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 0.1 ±mA</w:t>
                  </w:r>
                </w:p>
              </w:tc>
            </w:tr>
          </w:tbl>
          <w:p w14:paraId="5A26B609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4FF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7B59F010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B37F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8"/>
              <w:gridCol w:w="790"/>
            </w:tblGrid>
            <w:tr w:rsidR="00F56EB5" w:rsidRPr="00F56EB5" w14:paraId="41BBB055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D1FE1C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Dokładność pomiaru napięcia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E2C06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 0.01 ±V</w:t>
                  </w:r>
                </w:p>
              </w:tc>
            </w:tr>
          </w:tbl>
          <w:p w14:paraId="586871A9" w14:textId="77777777" w:rsidR="00F56EB5" w:rsidRPr="00F56EB5" w:rsidRDefault="00F56EB5" w:rsidP="00511205">
            <w:pPr>
              <w:spacing w:line="276" w:lineRule="auto"/>
              <w:rPr>
                <w:rStyle w:val="Strong1"/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56DB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21302DD6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9437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305"/>
            </w:tblGrid>
            <w:tr w:rsidR="00F56EB5" w:rsidRPr="00F56EB5" w14:paraId="2D952EB4" w14:textId="77777777" w:rsidTr="006F28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51EC4F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>Interfejs USB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33C82" w14:textId="77777777" w:rsidR="00F56EB5" w:rsidRPr="00F56EB5" w:rsidRDefault="00F56EB5" w:rsidP="00511205">
                  <w:pPr>
                    <w:suppressAutoHyphens w:val="0"/>
                    <w:spacing w:line="276" w:lineRule="auto"/>
                    <w:rPr>
                      <w:rFonts w:asciiTheme="minorHAnsi" w:hAnsiTheme="minorHAnsi"/>
                      <w:lang w:val="en-GB" w:eastAsia="en-GB"/>
                    </w:rPr>
                  </w:pPr>
                  <w:r w:rsidRPr="00F56EB5">
                    <w:rPr>
                      <w:rFonts w:asciiTheme="minorHAnsi" w:hAnsiTheme="minorHAnsi"/>
                      <w:lang w:val="en-GB" w:eastAsia="en-GB"/>
                    </w:rPr>
                    <w:t xml:space="preserve">tak </w:t>
                  </w:r>
                </w:p>
              </w:tc>
            </w:tr>
          </w:tbl>
          <w:p w14:paraId="4F2D834F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5853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3B0512CE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41BC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9EB7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 w:cs="Tahoma"/>
              </w:rPr>
            </w:pPr>
            <w:r w:rsidRPr="00F56EB5">
              <w:rPr>
                <w:rFonts w:asciiTheme="minorHAnsi" w:hAnsiTheme="minorHAnsi"/>
              </w:rPr>
              <w:t xml:space="preserve">Elektroda robocza - węgiel szklisty (1x)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AF05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1EC31DA1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4752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F07F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 w:cs="Calibri"/>
              </w:rPr>
            </w:pPr>
            <w:r w:rsidRPr="00F56EB5">
              <w:rPr>
                <w:rFonts w:asciiTheme="minorHAnsi" w:hAnsiTheme="minorHAnsi"/>
              </w:rPr>
              <w:t xml:space="preserve">Elektroda pomocnicza - platynowana (1x)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44ED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79D0C132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61AF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5941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 w:cs="Calibri"/>
              </w:rPr>
            </w:pPr>
            <w:r w:rsidRPr="00F56EB5">
              <w:rPr>
                <w:rFonts w:asciiTheme="minorHAnsi" w:hAnsiTheme="minorHAnsi"/>
              </w:rPr>
              <w:t>Elektroda referencyjna (1x)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F4EB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5F74689A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9599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E0EE" w14:textId="77777777" w:rsidR="00F56EB5" w:rsidRPr="00F56EB5" w:rsidRDefault="00F56EB5" w:rsidP="00511205">
            <w:pPr>
              <w:pStyle w:val="Akapitzlist"/>
              <w:spacing w:after="0"/>
              <w:ind w:left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56EB5">
              <w:rPr>
                <w:rFonts w:asciiTheme="minorHAnsi" w:hAnsiTheme="minorHAnsi"/>
                <w:sz w:val="24"/>
                <w:szCs w:val="24"/>
                <w:lang w:val="en-US"/>
              </w:rPr>
              <w:t>Elektroda grafitowa (2x)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D5D7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5D316B58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D170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61F8" w14:textId="77777777" w:rsidR="00F56EB5" w:rsidRPr="00F56EB5" w:rsidRDefault="00F56EB5" w:rsidP="00511205">
            <w:pPr>
              <w:pStyle w:val="Akapitzlist"/>
              <w:spacing w:after="0"/>
              <w:ind w:left="0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56EB5">
              <w:rPr>
                <w:rFonts w:asciiTheme="minorHAnsi" w:hAnsiTheme="minorHAnsi"/>
                <w:sz w:val="24"/>
                <w:szCs w:val="24"/>
              </w:rPr>
              <w:t>Płyta mieszadła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4E57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5C9DAEB8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0608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2C6F" w14:textId="77777777" w:rsidR="00F56EB5" w:rsidRPr="00F56EB5" w:rsidRDefault="00F56EB5" w:rsidP="00511205">
            <w:pPr>
              <w:pStyle w:val="Akapitzlist"/>
              <w:spacing w:after="0"/>
              <w:ind w:left="72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56EB5">
              <w:rPr>
                <w:rFonts w:asciiTheme="minorHAnsi" w:hAnsiTheme="minorHAnsi"/>
                <w:sz w:val="24"/>
                <w:szCs w:val="24"/>
              </w:rPr>
              <w:t>Uchwyt na fiolki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7BC2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05D7977A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C29B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6E27" w14:textId="77777777" w:rsidR="00F56EB5" w:rsidRPr="00F56EB5" w:rsidRDefault="00F56EB5" w:rsidP="00511205">
            <w:pPr>
              <w:spacing w:line="276" w:lineRule="auto"/>
              <w:rPr>
                <w:rStyle w:val="Strong1"/>
                <w:rFonts w:asciiTheme="minorHAnsi" w:hAnsiTheme="minorHAnsi"/>
                <w:b w:val="0"/>
                <w:bCs w:val="0"/>
                <w:color w:val="000000"/>
              </w:rPr>
            </w:pPr>
            <w:r w:rsidRPr="00F56EB5">
              <w:rPr>
                <w:rFonts w:asciiTheme="minorHAnsi" w:hAnsiTheme="minorHAnsi"/>
              </w:rPr>
              <w:t xml:space="preserve">Pamięć USB (1x)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B0B2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26486FA7" w14:textId="77777777" w:rsidTr="009C4AC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CBB5" w14:textId="77777777" w:rsidR="00F56EB5" w:rsidRPr="00F56EB5" w:rsidRDefault="00F56EB5" w:rsidP="00201493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B4EB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 w:cs="Calibri"/>
              </w:rPr>
            </w:pPr>
            <w:r w:rsidRPr="00F56EB5">
              <w:rPr>
                <w:rFonts w:asciiTheme="minorHAnsi" w:hAnsiTheme="minorHAnsi" w:cs="Calibri"/>
              </w:rPr>
              <w:t xml:space="preserve">Naczynko reakcyjne 20 mL </w:t>
            </w:r>
            <w:r w:rsidRPr="00F56EB5">
              <w:rPr>
                <w:rFonts w:asciiTheme="minorHAnsi" w:hAnsiTheme="minorHAnsi"/>
              </w:rPr>
              <w:t>, z nakrętką.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973B" w14:textId="77777777" w:rsidR="00F56EB5" w:rsidRPr="00F56EB5" w:rsidRDefault="00F56EB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01493" w:rsidRPr="00F56EB5" w14:paraId="69BD9F0A" w14:textId="77777777" w:rsidTr="009C4ACD">
        <w:trPr>
          <w:trHeight w:val="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1C81" w14:textId="142F526A" w:rsidR="00F56EB5" w:rsidRPr="00F56EB5" w:rsidRDefault="00F56EB5" w:rsidP="00201493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5B99" w14:textId="77777777" w:rsidR="00F56EB5" w:rsidRPr="00F56EB5" w:rsidRDefault="00F56EB5" w:rsidP="00511205">
            <w:pPr>
              <w:spacing w:line="276" w:lineRule="auto"/>
              <w:rPr>
                <w:rFonts w:asciiTheme="minorHAnsi" w:hAnsiTheme="minorHAnsi" w:cs="Tahoma"/>
              </w:rPr>
            </w:pPr>
            <w:r w:rsidRPr="00F56EB5">
              <w:rPr>
                <w:rFonts w:asciiTheme="minorHAnsi" w:hAnsiTheme="minorHAnsi" w:cs="Tahoma"/>
              </w:rPr>
              <w:t>Autoryzowany serwis na terenie: Polska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FB83" w14:textId="339666E5" w:rsidR="00F56EB5" w:rsidRPr="00F56EB5" w:rsidRDefault="00511205" w:rsidP="00511205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 (niepotrzebne skreślić)</w:t>
            </w:r>
          </w:p>
        </w:tc>
      </w:tr>
    </w:tbl>
    <w:p w14:paraId="7FCB36CC" w14:textId="77777777" w:rsidR="00F56EB5" w:rsidRPr="00F56EB5" w:rsidRDefault="00F56EB5" w:rsidP="00F56EB5">
      <w:pPr>
        <w:spacing w:line="360" w:lineRule="auto"/>
        <w:rPr>
          <w:rFonts w:asciiTheme="minorHAnsi" w:hAnsiTheme="minorHAnsi" w:cs="Calibri"/>
          <w:bCs/>
          <w:lang w:eastAsia="pl-PL"/>
        </w:rPr>
      </w:pPr>
    </w:p>
    <w:p w14:paraId="79FB55DA" w14:textId="197FD953" w:rsidR="00F56EB5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bCs/>
          <w:lang w:eastAsia="pl-PL"/>
        </w:rPr>
        <w:t>Cena brutto przedmiotu zamówienia dla części 3 wynosi: ………...............................zł</w:t>
      </w:r>
    </w:p>
    <w:p w14:paraId="3A198D86" w14:textId="77777777" w:rsidR="00F56EB5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015714F1" w14:textId="0244F9AB" w:rsidR="00F56EB5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Cena netto przedmiotu zamówienia dla części 3 wynosi …................................................................ zł </w:t>
      </w:r>
    </w:p>
    <w:p w14:paraId="04CB0B11" w14:textId="77777777" w:rsidR="00F56EB5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7C74306A" w14:textId="77777777" w:rsidR="00F56EB5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Stawka podatku VAT:…..…..%</w:t>
      </w:r>
    </w:p>
    <w:p w14:paraId="10724269" w14:textId="77777777" w:rsidR="00F56EB5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 xml:space="preserve">Wartość podatku VAT wynosi:…………………………………............................................ zł </w:t>
      </w:r>
    </w:p>
    <w:p w14:paraId="0A6A7FF4" w14:textId="77777777" w:rsidR="00F56EB5" w:rsidRPr="00F56EB5" w:rsidRDefault="00F56EB5" w:rsidP="00F56EB5">
      <w:pPr>
        <w:spacing w:line="360" w:lineRule="auto"/>
        <w:rPr>
          <w:rFonts w:asciiTheme="minorHAnsi" w:hAnsiTheme="minorHAnsi" w:cs="Calibri"/>
          <w:lang w:eastAsia="pl-PL"/>
        </w:rPr>
      </w:pPr>
      <w:r w:rsidRPr="00F56EB5"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22D4946C" w14:textId="77777777" w:rsidR="00511205" w:rsidRDefault="00511205" w:rsidP="00511205">
      <w:pPr>
        <w:spacing w:line="360" w:lineRule="auto"/>
        <w:jc w:val="both"/>
        <w:rPr>
          <w:rFonts w:asciiTheme="minorHAnsi" w:hAnsiTheme="minorHAnsi" w:cs="Calibri"/>
          <w:bCs/>
          <w:lang w:eastAsia="ar-SA"/>
        </w:rPr>
      </w:pPr>
    </w:p>
    <w:p w14:paraId="2A84B921" w14:textId="77777777" w:rsidR="00511205" w:rsidRPr="00511205" w:rsidRDefault="00511205" w:rsidP="00511205">
      <w:pPr>
        <w:spacing w:line="360" w:lineRule="auto"/>
        <w:jc w:val="both"/>
        <w:rPr>
          <w:rFonts w:asciiTheme="minorHAnsi" w:hAnsiTheme="minorHAnsi" w:cs="Calibri"/>
          <w:bCs/>
          <w:lang w:eastAsia="ar-SA"/>
        </w:rPr>
      </w:pPr>
      <w:r w:rsidRPr="00511205">
        <w:rPr>
          <w:rFonts w:asciiTheme="minorHAnsi" w:hAnsiTheme="minorHAnsi" w:cs="Calibri"/>
          <w:bCs/>
          <w:lang w:eastAsia="ar-SA"/>
        </w:rPr>
        <w:t>Oferowany okres gwarancji wynosi: …………………… miesięcy, liczony od dnia odbioru robót budowlanych bez wad istotnych.</w:t>
      </w:r>
    </w:p>
    <w:p w14:paraId="7A72D7FA" w14:textId="77D3BDF4" w:rsidR="00511205" w:rsidRPr="00511205" w:rsidRDefault="00511205" w:rsidP="00511205">
      <w:pPr>
        <w:spacing w:line="360" w:lineRule="auto"/>
        <w:rPr>
          <w:rFonts w:asciiTheme="minorHAnsi" w:hAnsiTheme="minorHAnsi" w:cs="Calibri"/>
        </w:rPr>
      </w:pPr>
      <w:r w:rsidRPr="00511205">
        <w:rPr>
          <w:rFonts w:asciiTheme="minorHAnsi" w:hAnsiTheme="minorHAnsi" w:cs="Calibri"/>
        </w:rPr>
        <w:t xml:space="preserve">Proponowany przez nas termin dostawy </w:t>
      </w:r>
      <w:r>
        <w:rPr>
          <w:rFonts w:asciiTheme="minorHAnsi" w:hAnsiTheme="minorHAnsi" w:cs="Calibri"/>
        </w:rPr>
        <w:t xml:space="preserve">w części 3 </w:t>
      </w:r>
      <w:r w:rsidRPr="00511205">
        <w:rPr>
          <w:rFonts w:asciiTheme="minorHAnsi" w:hAnsiTheme="minorHAnsi" w:cs="Calibri"/>
        </w:rPr>
        <w:t>wynosi ................ dni kalendarzowych od daty zawarcia umowy.</w:t>
      </w:r>
    </w:p>
    <w:p w14:paraId="4BC09B6D" w14:textId="77777777" w:rsidR="00BB3C06" w:rsidRDefault="00BB3C06" w:rsidP="00F56EB5">
      <w:pPr>
        <w:pStyle w:val="Default"/>
        <w:spacing w:line="360" w:lineRule="auto"/>
        <w:rPr>
          <w:rFonts w:asciiTheme="minorHAnsi" w:hAnsiTheme="minorHAnsi" w:cs="Calibri"/>
          <w:color w:val="auto"/>
          <w:lang w:eastAsia="en-US"/>
        </w:rPr>
      </w:pPr>
    </w:p>
    <w:p w14:paraId="0413B01E" w14:textId="112B361A" w:rsidR="00F56EB5" w:rsidRPr="00511205" w:rsidRDefault="00511205" w:rsidP="00F56EB5">
      <w:pPr>
        <w:pStyle w:val="Default"/>
        <w:spacing w:line="360" w:lineRule="auto"/>
        <w:rPr>
          <w:rFonts w:asciiTheme="minorHAnsi" w:hAnsiTheme="minorHAnsi" w:cs="Calibri"/>
          <w:color w:val="auto"/>
          <w:lang w:eastAsia="en-US"/>
        </w:rPr>
      </w:pPr>
      <w:r w:rsidRPr="00511205">
        <w:rPr>
          <w:rFonts w:asciiTheme="minorHAnsi" w:hAnsiTheme="minorHAnsi" w:cs="Calibri"/>
          <w:color w:val="auto"/>
          <w:lang w:eastAsia="en-US"/>
        </w:rPr>
        <w:t>Ponadto:</w:t>
      </w:r>
    </w:p>
    <w:p w14:paraId="71FB6CBD" w14:textId="6D323391" w:rsidR="002C5E36" w:rsidRPr="00F56EB5" w:rsidRDefault="00CA6E8B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 xml:space="preserve">1. </w:t>
      </w:r>
      <w:r w:rsidR="002C5E36" w:rsidRPr="00F56EB5">
        <w:rPr>
          <w:rFonts w:asciiTheme="minorHAnsi" w:hAnsiTheme="minorHAnsi" w:cstheme="minorHAnsi"/>
        </w:rPr>
        <w:t>Oświadczamy, że</w:t>
      </w:r>
      <w:r w:rsidR="004D7DF4" w:rsidRPr="00F56EB5">
        <w:rPr>
          <w:rFonts w:asciiTheme="minorHAnsi" w:hAnsiTheme="minorHAnsi" w:cstheme="minorHAnsi"/>
        </w:rPr>
        <w:t xml:space="preserve"> </w:t>
      </w:r>
      <w:r w:rsidR="002C5E36" w:rsidRPr="00F56EB5">
        <w:rPr>
          <w:rFonts w:asciiTheme="minorHAnsi" w:hAnsiTheme="minorHAnsi" w:cstheme="minorHAnsi"/>
        </w:rPr>
        <w:t xml:space="preserve">oferta nie zawiera tajemnicy przedsiębiorstwa / pliki o nazwach …..………… stanowią tajemnicę przedsiębiorstwa w rozumieniu ustawy z dnia 16 kwietnia 1993 r. </w:t>
      </w:r>
      <w:r w:rsidR="007D695C" w:rsidRPr="00F56EB5">
        <w:rPr>
          <w:rFonts w:asciiTheme="minorHAnsi" w:hAnsiTheme="minorHAnsi" w:cstheme="minorHAnsi"/>
        </w:rPr>
        <w:br/>
      </w:r>
      <w:r w:rsidR="002C5E36" w:rsidRPr="00F56EB5">
        <w:rPr>
          <w:rFonts w:asciiTheme="minorHAnsi" w:hAnsiTheme="minorHAnsi" w:cstheme="minorHAnsi"/>
        </w:rPr>
        <w:t>o zwalczaniu nieuczciwej konkurencji (t.j. Dz. U. z 2020 r. poz. 1913), co zostało wykazane w treści oświadczenia zamieszczonego w pliku o nazwie …………………..*</w:t>
      </w:r>
    </w:p>
    <w:p w14:paraId="55877BE8" w14:textId="659B76BC" w:rsidR="002C5E36" w:rsidRPr="00F56EB5" w:rsidRDefault="009020E2" w:rsidP="00F56EB5">
      <w:pPr>
        <w:spacing w:line="360" w:lineRule="auto"/>
        <w:ind w:right="-1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2. Oświadczamy, że w</w:t>
      </w:r>
      <w:r w:rsidR="002C5E36" w:rsidRPr="00F56EB5">
        <w:rPr>
          <w:rFonts w:asciiTheme="minorHAnsi" w:hAnsiTheme="minorHAnsi" w:cstheme="minorHAnsi"/>
        </w:rPr>
        <w:t xml:space="preserve">ybór naszej oferty </w:t>
      </w:r>
      <w:r w:rsidR="002C5E36" w:rsidRPr="00F56EB5">
        <w:rPr>
          <w:rFonts w:asciiTheme="minorHAnsi" w:hAnsiTheme="minorHAnsi" w:cstheme="minorHAnsi"/>
          <w:bCs/>
        </w:rPr>
        <w:t>będzie / nie będzie*</w:t>
      </w:r>
      <w:r w:rsidR="002C5E36" w:rsidRPr="00F56EB5">
        <w:rPr>
          <w:rFonts w:asciiTheme="minorHAnsi" w:hAnsiTheme="minorHAnsi" w:cstheme="minorHAnsi"/>
        </w:rPr>
        <w:t xml:space="preserve"> prowadzić do powstania </w:t>
      </w:r>
      <w:r w:rsidR="002C5E36" w:rsidRPr="00F56EB5">
        <w:rPr>
          <w:rFonts w:asciiTheme="minorHAnsi" w:hAnsiTheme="minorHAnsi" w:cstheme="minorHAnsi"/>
        </w:rPr>
        <w:br/>
        <w:t xml:space="preserve">u Zamawiającego obowiązku podatkowego. </w:t>
      </w:r>
    </w:p>
    <w:p w14:paraId="49A946D3" w14:textId="3679859D" w:rsidR="004D7DF4" w:rsidRPr="00F56EB5" w:rsidRDefault="004D7DF4" w:rsidP="00F56EB5">
      <w:pPr>
        <w:spacing w:line="360" w:lineRule="auto"/>
        <w:ind w:right="-1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="00CB266C" w:rsidRPr="00F56EB5">
        <w:rPr>
          <w:rFonts w:asciiTheme="minorHAnsi" w:hAnsiTheme="minorHAnsi" w:cstheme="minorHAnsi"/>
        </w:rPr>
        <w:br/>
      </w:r>
      <w:r w:rsidRPr="00F56EB5">
        <w:rPr>
          <w:rFonts w:asciiTheme="minorHAnsi" w:hAnsiTheme="minorHAnsi" w:cstheme="minorHAnsi"/>
        </w:rPr>
        <w:t>u Zamawiającego obowiązku podatkowego, należy bezwzględnie podać informacje, o których mowa w rozdziale XV ust. 12 SWZ:</w:t>
      </w:r>
    </w:p>
    <w:p w14:paraId="7E0EFACB" w14:textId="4CCE1630" w:rsidR="004D7DF4" w:rsidRPr="00F56EB5" w:rsidRDefault="004D7DF4" w:rsidP="00F56EB5">
      <w:pPr>
        <w:spacing w:line="360" w:lineRule="auto"/>
        <w:ind w:right="-1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1FB83E66" w14:textId="77777777" w:rsidR="002C5E36" w:rsidRPr="00F56EB5" w:rsidRDefault="002C5E36" w:rsidP="00F56EB5">
      <w:pPr>
        <w:spacing w:line="360" w:lineRule="auto"/>
        <w:ind w:right="-1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7A3EA43F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02FF2E1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14:paraId="754848CE" w14:textId="0EC72200" w:rsidR="002C5E36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19361B43" w:rsidR="002C5E36" w:rsidRPr="00F56EB5" w:rsidRDefault="002C5E36" w:rsidP="00F56EB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………………………………………………………………………………………………..………….……………...…………</w:t>
      </w:r>
    </w:p>
    <w:p w14:paraId="28E6D209" w14:textId="768E8798" w:rsidR="002C5E36" w:rsidRPr="00F56EB5" w:rsidRDefault="00F14EB3" w:rsidP="00F56EB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5</w:t>
      </w:r>
      <w:r w:rsidR="00BB3C06">
        <w:rPr>
          <w:rFonts w:asciiTheme="minorHAnsi" w:hAnsiTheme="minorHAnsi" w:cstheme="minorHAnsi"/>
        </w:rPr>
        <w:t>. O</w:t>
      </w:r>
      <w:r w:rsidR="002C5E36" w:rsidRPr="00F56EB5">
        <w:rPr>
          <w:rFonts w:asciiTheme="minorHAnsi" w:hAnsiTheme="minorHAnsi" w:cstheme="minorHAnsi"/>
        </w:rPr>
        <w:t>świadczamy, że:</w:t>
      </w:r>
    </w:p>
    <w:p w14:paraId="3A146CED" w14:textId="7EBDA190" w:rsidR="002C5E36" w:rsidRPr="00F56EB5" w:rsidRDefault="00DA047F" w:rsidP="004D7BFA">
      <w:pPr>
        <w:pStyle w:val="Akapitzlist"/>
        <w:numPr>
          <w:ilvl w:val="0"/>
          <w:numId w:val="19"/>
        </w:numPr>
        <w:tabs>
          <w:tab w:val="left" w:pos="284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284" w:right="-1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4D7DF4" w:rsidRPr="00F56EB5"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F56EB5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F56EB5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CA388C7" w14:textId="77777777" w:rsidR="002C5E36" w:rsidRPr="00F56EB5" w:rsidRDefault="0041534B" w:rsidP="004D7BFA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z</w:t>
      </w:r>
      <w:r w:rsidR="002C5E36" w:rsidRPr="00F56EB5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14:paraId="68C31B79" w14:textId="77777777" w:rsidR="002C5E36" w:rsidRPr="00F56EB5" w:rsidRDefault="002C5E36" w:rsidP="004D7BFA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F56EB5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14:paraId="2001E15A" w14:textId="77777777" w:rsidR="002C5E36" w:rsidRPr="00F56EB5" w:rsidRDefault="002C5E36" w:rsidP="004D7BFA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032EFEDC" w14:textId="4BEC0407" w:rsidR="002C5E36" w:rsidRPr="00F56EB5" w:rsidRDefault="002C5E36" w:rsidP="004D7BFA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4D7DF4" w:rsidRPr="00F56EB5">
        <w:rPr>
          <w:rFonts w:asciiTheme="minorHAnsi" w:hAnsiTheme="minorHAnsi" w:cstheme="minorHAnsi"/>
          <w:sz w:val="24"/>
          <w:szCs w:val="24"/>
        </w:rPr>
        <w:t xml:space="preserve"> </w:t>
      </w:r>
      <w:r w:rsidR="00DA047F" w:rsidRPr="00F56EB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F56EB5">
        <w:rPr>
          <w:rFonts w:asciiTheme="minorHAnsi" w:hAnsiTheme="minorHAnsi" w:cstheme="minorHAnsi"/>
          <w:sz w:val="24"/>
          <w:szCs w:val="24"/>
        </w:rPr>
        <w:t>w związku z art. 127 ust. 2 ustawy Pzp:</w:t>
      </w:r>
    </w:p>
    <w:p w14:paraId="3CF3E423" w14:textId="77777777" w:rsidR="002C5E36" w:rsidRPr="00F56EB5" w:rsidRDefault="002C5E36" w:rsidP="004D7BFA">
      <w:pPr>
        <w:pStyle w:val="Akapitzlist"/>
        <w:numPr>
          <w:ilvl w:val="3"/>
          <w:numId w:val="20"/>
        </w:numPr>
        <w:tabs>
          <w:tab w:val="left" w:pos="284"/>
          <w:tab w:val="left" w:pos="993"/>
        </w:tabs>
        <w:spacing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F56EB5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14:paraId="7383DE9E" w14:textId="77777777" w:rsidR="002C5E36" w:rsidRPr="00F56EB5" w:rsidRDefault="002C5E36" w:rsidP="004D7BFA">
      <w:pPr>
        <w:pStyle w:val="Akapitzlist"/>
        <w:tabs>
          <w:tab w:val="left" w:pos="284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F56EB5" w:rsidRDefault="002C5E36" w:rsidP="004D7BFA">
      <w:pPr>
        <w:pStyle w:val="Akapitzlist"/>
        <w:numPr>
          <w:ilvl w:val="3"/>
          <w:numId w:val="20"/>
        </w:numPr>
        <w:tabs>
          <w:tab w:val="left" w:pos="284"/>
          <w:tab w:val="left" w:pos="426"/>
        </w:tabs>
        <w:spacing w:after="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F56EB5" w:rsidRDefault="002C5E36" w:rsidP="004D7BFA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F56EB5" w:rsidRDefault="002C5E36" w:rsidP="004D7BFA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3DE3AE22" w14:textId="77777777" w:rsidR="002C5E36" w:rsidRPr="00F56EB5" w:rsidRDefault="002C5E36" w:rsidP="004D7BFA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29C365A" w14:textId="77777777" w:rsidR="002C5E36" w:rsidRPr="00F56EB5" w:rsidRDefault="002C5E36" w:rsidP="004D7BFA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1DDDF908" w14:textId="77777777" w:rsidR="002C5E36" w:rsidRPr="00F56EB5" w:rsidRDefault="002C5E36" w:rsidP="00F56EB5">
      <w:pPr>
        <w:tabs>
          <w:tab w:val="left" w:pos="426"/>
        </w:tabs>
        <w:spacing w:line="360" w:lineRule="auto"/>
        <w:rPr>
          <w:rFonts w:asciiTheme="minorHAnsi" w:hAnsiTheme="minorHAnsi" w:cstheme="minorHAnsi"/>
          <w:i/>
          <w:color w:val="FF0000"/>
        </w:rPr>
      </w:pPr>
      <w:r w:rsidRPr="00F56EB5">
        <w:rPr>
          <w:rFonts w:asciiTheme="minorHAnsi" w:hAnsiTheme="minorHAnsi" w:cstheme="minorHAnsi"/>
          <w:color w:val="FF0000"/>
        </w:rPr>
        <w:t xml:space="preserve">DOKUMENT NALEŻY PODPISAĆ KWALIFIKOWANYM PODPISEM ELEKTRONICZNYM, </w:t>
      </w:r>
      <w:r w:rsidRPr="00F56EB5">
        <w:rPr>
          <w:rFonts w:asciiTheme="minorHAnsi" w:hAnsiTheme="minorHAnsi" w:cstheme="minorHAnsi"/>
          <w:color w:val="FF0000"/>
        </w:rPr>
        <w:br/>
        <w:t>PODPISEM ZAUFANYM LUB PODPISEM OSOBISTYM.</w:t>
      </w:r>
    </w:p>
    <w:p w14:paraId="67A775AE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>*zaznaczyć właściwe</w:t>
      </w:r>
    </w:p>
    <w:p w14:paraId="115BD672" w14:textId="736F50D4" w:rsidR="00FD15F2" w:rsidRPr="00F56EB5" w:rsidRDefault="002C5E36" w:rsidP="00F56EB5">
      <w:pPr>
        <w:spacing w:line="360" w:lineRule="auto"/>
        <w:rPr>
          <w:rFonts w:asciiTheme="minorHAnsi" w:eastAsia="Arial" w:hAnsiTheme="minorHAnsi" w:cstheme="minorHAnsi"/>
        </w:rPr>
      </w:pPr>
      <w:r w:rsidRPr="00F56EB5">
        <w:rPr>
          <w:rFonts w:asciiTheme="minorHAnsi" w:hAnsiTheme="minorHAnsi" w:cstheme="minorHAnsi"/>
        </w:rPr>
        <w:t>** w zależności od podmiotu</w:t>
      </w:r>
      <w:r w:rsidR="00FD15F2" w:rsidRPr="00F56EB5">
        <w:rPr>
          <w:rFonts w:asciiTheme="minorHAnsi" w:hAnsiTheme="minorHAnsi" w:cstheme="minorHAnsi"/>
        </w:rPr>
        <w:br w:type="page"/>
      </w:r>
    </w:p>
    <w:p w14:paraId="6257B2ED" w14:textId="77777777" w:rsidR="009C4ACD" w:rsidRDefault="009C4ACD" w:rsidP="00F56EB5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77777777" w:rsidR="002C5E36" w:rsidRPr="00F56EB5" w:rsidRDefault="002C5E36" w:rsidP="00F56EB5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 xml:space="preserve">Załącznik nr 3 do SWZ </w:t>
      </w:r>
    </w:p>
    <w:p w14:paraId="2D1B0915" w14:textId="77777777" w:rsidR="009C4ACD" w:rsidRDefault="002C5E36" w:rsidP="00F56EB5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color w:val="auto"/>
        </w:rPr>
      </w:pPr>
      <w:r w:rsidRPr="00F56EB5">
        <w:rPr>
          <w:rFonts w:asciiTheme="minorHAnsi" w:hAnsiTheme="minorHAnsi" w:cstheme="minorHAnsi"/>
          <w:bCs/>
          <w:color w:val="auto"/>
        </w:rPr>
        <w:t>Oświadczenie dotyczące</w:t>
      </w:r>
      <w:r w:rsidRPr="00F56EB5">
        <w:rPr>
          <w:rFonts w:asciiTheme="minorHAnsi" w:hAnsiTheme="minorHAnsi" w:cstheme="minorHAnsi"/>
          <w:bCs/>
          <w:color w:val="FF0000"/>
        </w:rPr>
        <w:t xml:space="preserve"> </w:t>
      </w:r>
      <w:r w:rsidRPr="00F56EB5">
        <w:rPr>
          <w:rFonts w:asciiTheme="minorHAnsi" w:hAnsiTheme="minorHAnsi" w:cstheme="minorHAnsi"/>
          <w:bCs/>
          <w:color w:val="auto"/>
        </w:rPr>
        <w:t xml:space="preserve">przesłanek wykluczenia z postępowania, </w:t>
      </w:r>
    </w:p>
    <w:p w14:paraId="4D5EE266" w14:textId="013827B3" w:rsidR="002C5E36" w:rsidRPr="00F56EB5" w:rsidRDefault="002C5E36" w:rsidP="00F56EB5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color w:val="auto"/>
        </w:rPr>
      </w:pPr>
      <w:r w:rsidRPr="00F56EB5">
        <w:rPr>
          <w:rFonts w:asciiTheme="minorHAnsi" w:hAnsiTheme="minorHAnsi" w:cstheme="minorHAnsi"/>
          <w:bCs/>
          <w:color w:val="auto"/>
        </w:rPr>
        <w:t>o którym mowa w art. 125 ust. 1 ustawy Pzp</w:t>
      </w:r>
    </w:p>
    <w:p w14:paraId="4C2049DB" w14:textId="77777777" w:rsidR="002C5E36" w:rsidRPr="00F56EB5" w:rsidRDefault="002C5E36" w:rsidP="00F56EB5">
      <w:pPr>
        <w:pStyle w:val="Nagwek"/>
        <w:spacing w:line="360" w:lineRule="auto"/>
        <w:jc w:val="both"/>
        <w:rPr>
          <w:rFonts w:asciiTheme="minorHAnsi" w:hAnsiTheme="minorHAnsi" w:cstheme="minorHAnsi"/>
        </w:rPr>
      </w:pPr>
    </w:p>
    <w:p w14:paraId="0DBE387E" w14:textId="5CA207BA" w:rsidR="002C5E36" w:rsidRPr="00F56EB5" w:rsidRDefault="002C5E36" w:rsidP="004D7BFA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Przystępując do udziału w postępowaniu o udzielenie zamówienia publicznego</w:t>
      </w:r>
      <w:r w:rsidRPr="00F56EB5">
        <w:rPr>
          <w:rFonts w:asciiTheme="minorHAnsi" w:hAnsiTheme="minorHAnsi" w:cstheme="minorHAnsi"/>
          <w:bCs/>
        </w:rPr>
        <w:t xml:space="preserve"> pn. </w:t>
      </w:r>
      <w:r w:rsidR="004D7BFA" w:rsidRPr="00F56EB5">
        <w:rPr>
          <w:rFonts w:ascii="Calibri" w:hAnsi="Calibri" w:cs="Calibri"/>
          <w:b/>
          <w:shd w:val="clear" w:color="auto" w:fill="FFFFFF"/>
        </w:rPr>
        <w:t xml:space="preserve">Dostawa </w:t>
      </w:r>
      <w:r w:rsidR="004D7BFA" w:rsidRPr="00F56EB5">
        <w:rPr>
          <w:rStyle w:val="FontStyle91"/>
          <w:rFonts w:ascii="Calibri" w:hAnsi="Calibri"/>
          <w:b/>
          <w:sz w:val="24"/>
          <w:szCs w:val="24"/>
          <w:shd w:val="clear" w:color="auto" w:fill="FFFFFF"/>
        </w:rPr>
        <w:t>sprzętu laboratoryjnego na potrzeby Interdyscyplinarnego Centrum Badań Naukowych Katolickiego Uniwersytetu Lubelskiego Jana Pawła II</w:t>
      </w:r>
      <w:r w:rsidR="004D7BFA" w:rsidRPr="00F56EB5">
        <w:rPr>
          <w:rStyle w:val="FontStyle91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 podziałem na części</w:t>
      </w:r>
    </w:p>
    <w:p w14:paraId="5589FCC2" w14:textId="77777777" w:rsidR="002C5E36" w:rsidRPr="00F56EB5" w:rsidRDefault="002C5E36" w:rsidP="00F56EB5">
      <w:pPr>
        <w:pStyle w:val="Nagwek"/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oświadczam co następuje:</w:t>
      </w:r>
    </w:p>
    <w:p w14:paraId="79ADB7D2" w14:textId="77777777" w:rsidR="002C5E36" w:rsidRPr="00F56EB5" w:rsidRDefault="002C5E36" w:rsidP="00F56EB5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Pełna nazwa Wykonawcy ...................……………………………………………………..……..……..……….</w:t>
      </w:r>
    </w:p>
    <w:p w14:paraId="6477B309" w14:textId="5940B19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val="en-US" w:eastAsia="ar-SA"/>
        </w:rPr>
      </w:pPr>
      <w:r w:rsidRPr="00F56EB5">
        <w:rPr>
          <w:rFonts w:asciiTheme="minorHAnsi" w:hAnsiTheme="minorHAnsi" w:cstheme="minorHAnsi"/>
          <w:lang w:val="en-US" w:eastAsia="ar-SA"/>
        </w:rPr>
        <w:t>Adres  ........................…………………</w:t>
      </w:r>
      <w:r w:rsidR="00B4469A">
        <w:rPr>
          <w:rFonts w:asciiTheme="minorHAnsi" w:hAnsiTheme="minorHAnsi" w:cstheme="minorHAnsi"/>
          <w:lang w:val="en-US" w:eastAsia="ar-SA"/>
        </w:rPr>
        <w:t>…………………………………………………………..…………….</w:t>
      </w:r>
      <w:bookmarkStart w:id="0" w:name="_GoBack"/>
      <w:bookmarkEnd w:id="0"/>
      <w:r w:rsidRPr="00F56EB5">
        <w:rPr>
          <w:rFonts w:asciiTheme="minorHAnsi" w:hAnsiTheme="minorHAnsi" w:cstheme="minorHAnsi"/>
          <w:lang w:val="en-US" w:eastAsia="ar-SA"/>
        </w:rPr>
        <w:t>..……….</w:t>
      </w:r>
    </w:p>
    <w:p w14:paraId="5F1C5335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val="en-US" w:eastAsia="ar-SA"/>
        </w:rPr>
      </w:pPr>
      <w:r w:rsidRPr="00F56EB5">
        <w:rPr>
          <w:rFonts w:asciiTheme="minorHAnsi" w:hAnsiTheme="minorHAnsi" w:cstheme="minorHAnsi"/>
          <w:lang w:val="en-US" w:eastAsia="ar-SA"/>
        </w:rPr>
        <w:t>NIP/PESEL** .......................................... REGON  ................................................................</w:t>
      </w:r>
    </w:p>
    <w:p w14:paraId="5CB10A85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val="en-US" w:eastAsia="ar-SA"/>
        </w:rPr>
      </w:pPr>
      <w:r w:rsidRPr="00F56EB5">
        <w:rPr>
          <w:rFonts w:asciiTheme="minorHAnsi" w:hAnsiTheme="minorHAnsi" w:cstheme="minorHAnsi"/>
          <w:lang w:val="en-US" w:eastAsia="ar-SA"/>
        </w:rPr>
        <w:t>KRS/CEiDG** …….......……………………………………..…………………………..…….…………………...……….</w:t>
      </w:r>
    </w:p>
    <w:p w14:paraId="0EED6A3C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Adres strony, z której można pobrać ww dokumenty ………………………………………………………</w:t>
      </w:r>
    </w:p>
    <w:p w14:paraId="45113213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Osoba reprezentująca..............................................………………….……………………………..……….</w:t>
      </w:r>
    </w:p>
    <w:p w14:paraId="3FBAD82C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  <w:lang w:eastAsia="en-US"/>
        </w:rPr>
      </w:pPr>
      <w:r w:rsidRPr="00F56EB5">
        <w:rPr>
          <w:rFonts w:asciiTheme="minorHAnsi" w:hAnsiTheme="minorHAnsi" w:cstheme="minorHAnsi"/>
          <w:color w:val="auto"/>
        </w:rPr>
        <w:t>Podstawa reprezentacji</w:t>
      </w:r>
      <w:r w:rsidRPr="00F56EB5">
        <w:rPr>
          <w:rFonts w:asciiTheme="minorHAnsi" w:hAnsiTheme="minorHAnsi" w:cstheme="minorHAnsi"/>
          <w:lang w:eastAsia="ar-SA"/>
        </w:rPr>
        <w:t>..............................……………………………….……………………………..……….</w:t>
      </w:r>
    </w:p>
    <w:p w14:paraId="7E03DE95" w14:textId="77777777" w:rsidR="002C5E36" w:rsidRPr="00F56EB5" w:rsidRDefault="002C5E36" w:rsidP="00F56EB5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14:paraId="6E35C01A" w14:textId="77777777" w:rsidR="007A175A" w:rsidRPr="00F56EB5" w:rsidRDefault="007A175A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>O</w:t>
      </w:r>
      <w:r w:rsidR="002C5E36" w:rsidRPr="00F56EB5">
        <w:rPr>
          <w:rFonts w:asciiTheme="minorHAnsi" w:hAnsiTheme="minorHAnsi" w:cstheme="minorHAnsi"/>
          <w:color w:val="auto"/>
        </w:rPr>
        <w:t>świadcza</w:t>
      </w:r>
      <w:r w:rsidRPr="00F56EB5">
        <w:rPr>
          <w:rFonts w:asciiTheme="minorHAnsi" w:hAnsiTheme="minorHAnsi" w:cstheme="minorHAnsi"/>
          <w:color w:val="auto"/>
        </w:rPr>
        <w:t>m:</w:t>
      </w:r>
    </w:p>
    <w:p w14:paraId="69779744" w14:textId="69B63D90" w:rsidR="002C5E36" w:rsidRPr="00F56EB5" w:rsidRDefault="007A175A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 xml:space="preserve">- </w:t>
      </w:r>
      <w:r w:rsidR="002C5E36" w:rsidRPr="00F56EB5">
        <w:rPr>
          <w:rFonts w:asciiTheme="minorHAnsi" w:hAnsiTheme="minorHAnsi" w:cstheme="minorHAnsi"/>
          <w:color w:val="auto"/>
        </w:rPr>
        <w:t xml:space="preserve"> że nie podlega</w:t>
      </w:r>
      <w:r w:rsidRPr="00F56EB5">
        <w:rPr>
          <w:rFonts w:asciiTheme="minorHAnsi" w:hAnsiTheme="minorHAnsi" w:cstheme="minorHAnsi"/>
          <w:color w:val="auto"/>
        </w:rPr>
        <w:t>m</w:t>
      </w:r>
      <w:r w:rsidR="002C5E36" w:rsidRPr="00F56EB5">
        <w:rPr>
          <w:rFonts w:asciiTheme="minorHAnsi" w:hAnsiTheme="minorHAnsi" w:cstheme="minorHAnsi"/>
          <w:color w:val="auto"/>
        </w:rPr>
        <w:t xml:space="preserve"> wykluczeniu</w:t>
      </w:r>
      <w:r w:rsidRPr="00F56EB5">
        <w:rPr>
          <w:rFonts w:asciiTheme="minorHAnsi" w:hAnsiTheme="minorHAnsi" w:cstheme="minorHAnsi"/>
          <w:color w:val="auto"/>
        </w:rPr>
        <w:t xml:space="preserve"> </w:t>
      </w:r>
      <w:r w:rsidR="002C5E36" w:rsidRPr="00F56EB5">
        <w:rPr>
          <w:rFonts w:asciiTheme="minorHAnsi" w:hAnsiTheme="minorHAnsi" w:cstheme="minorHAnsi"/>
          <w:color w:val="auto"/>
        </w:rPr>
        <w:t>z postępowania na podstawie art. 108 ust. 1 pkt</w:t>
      </w:r>
      <w:r w:rsidR="00FB2C7F" w:rsidRPr="00F56EB5">
        <w:rPr>
          <w:rFonts w:asciiTheme="minorHAnsi" w:hAnsiTheme="minorHAnsi" w:cstheme="minorHAnsi"/>
          <w:color w:val="auto"/>
        </w:rPr>
        <w:t>.</w:t>
      </w:r>
      <w:r w:rsidR="002C5E36" w:rsidRPr="00F56EB5">
        <w:rPr>
          <w:rFonts w:asciiTheme="minorHAnsi" w:hAnsiTheme="minorHAnsi" w:cstheme="minorHAnsi"/>
          <w:color w:val="auto"/>
        </w:rPr>
        <w:t xml:space="preserve"> 1) – 6) ustawy Pzp. </w:t>
      </w:r>
    </w:p>
    <w:p w14:paraId="255BFD9F" w14:textId="2DCA8A2D" w:rsidR="002C5E36" w:rsidRPr="00F56EB5" w:rsidRDefault="007A175A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 xml:space="preserve">- </w:t>
      </w:r>
      <w:r w:rsidR="002C5E36" w:rsidRPr="00F56EB5">
        <w:rPr>
          <w:rFonts w:asciiTheme="minorHAnsi" w:hAnsiTheme="minorHAnsi" w:cstheme="minorHAnsi"/>
          <w:color w:val="auto"/>
        </w:rPr>
        <w:t>że nie podlega</w:t>
      </w:r>
      <w:r w:rsidRPr="00F56EB5">
        <w:rPr>
          <w:rFonts w:asciiTheme="minorHAnsi" w:hAnsiTheme="minorHAnsi" w:cstheme="minorHAnsi"/>
          <w:color w:val="auto"/>
        </w:rPr>
        <w:t>m</w:t>
      </w:r>
      <w:r w:rsidR="002C5E36" w:rsidRPr="00F56EB5">
        <w:rPr>
          <w:rFonts w:asciiTheme="minorHAnsi" w:hAnsiTheme="minorHAnsi" w:cstheme="minorHAnsi"/>
          <w:color w:val="auto"/>
        </w:rPr>
        <w:t xml:space="preserve"> wykluczeniu</w:t>
      </w:r>
      <w:r w:rsidRPr="00F56EB5">
        <w:rPr>
          <w:rFonts w:asciiTheme="minorHAnsi" w:hAnsiTheme="minorHAnsi" w:cstheme="minorHAnsi"/>
          <w:color w:val="auto"/>
        </w:rPr>
        <w:t xml:space="preserve"> </w:t>
      </w:r>
      <w:r w:rsidR="002C5E36" w:rsidRPr="00F56EB5">
        <w:rPr>
          <w:rFonts w:asciiTheme="minorHAnsi" w:hAnsiTheme="minorHAnsi" w:cstheme="minorHAnsi"/>
          <w:color w:val="auto"/>
        </w:rPr>
        <w:t xml:space="preserve">z postępowania na podstawie art. 109 ust. 1 pkt. 4), 5), 7), 8), 9), 10) ustawy Pzp. </w:t>
      </w:r>
    </w:p>
    <w:p w14:paraId="551D775B" w14:textId="77777777" w:rsidR="002C5E36" w:rsidRPr="00F56EB5" w:rsidRDefault="002C5E36" w:rsidP="00F56EB5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14:paraId="6678B98B" w14:textId="62FA1B93" w:rsidR="002C5E36" w:rsidRPr="00F56EB5" w:rsidRDefault="001564F3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>O</w:t>
      </w:r>
      <w:r w:rsidR="002C5E36" w:rsidRPr="00F56EB5">
        <w:rPr>
          <w:rFonts w:asciiTheme="minorHAnsi" w:hAnsiTheme="minorHAnsi" w:cstheme="minorHAnsi"/>
          <w:color w:val="auto"/>
        </w:rPr>
        <w:t>świadcza</w:t>
      </w:r>
      <w:r w:rsidRPr="00F56EB5">
        <w:rPr>
          <w:rFonts w:asciiTheme="minorHAnsi" w:hAnsiTheme="minorHAnsi" w:cstheme="minorHAnsi"/>
          <w:color w:val="auto"/>
        </w:rPr>
        <w:t>m</w:t>
      </w:r>
      <w:r w:rsidR="002C5E36" w:rsidRPr="00F56EB5">
        <w:rPr>
          <w:rFonts w:asciiTheme="minorHAnsi" w:hAnsiTheme="minorHAnsi" w:cstheme="minorHAnsi"/>
          <w:color w:val="auto"/>
        </w:rPr>
        <w:t xml:space="preserve">, że zachodzą w stosunku do </w:t>
      </w:r>
      <w:r w:rsidRPr="00F56EB5">
        <w:rPr>
          <w:rFonts w:asciiTheme="minorHAnsi" w:hAnsiTheme="minorHAnsi" w:cstheme="minorHAnsi"/>
          <w:color w:val="auto"/>
        </w:rPr>
        <w:t>mnie</w:t>
      </w:r>
      <w:r w:rsidR="002C5E36" w:rsidRPr="00F56EB5">
        <w:rPr>
          <w:rFonts w:asciiTheme="minorHAnsi" w:hAnsiTheme="minorHAnsi" w:cstheme="minorHAnsi"/>
          <w:color w:val="auto"/>
        </w:rPr>
        <w:t xml:space="preserve"> podstawy wykluczenia z postępowania na podstawie art. </w:t>
      </w:r>
      <w:r w:rsidR="002C5E36" w:rsidRPr="00F56EB5">
        <w:rPr>
          <w:rFonts w:asciiTheme="minorHAnsi" w:hAnsiTheme="minorHAnsi" w:cstheme="minorHAnsi"/>
          <w:bCs/>
          <w:color w:val="auto"/>
        </w:rPr>
        <w:t>…………. u</w:t>
      </w:r>
      <w:r w:rsidR="002C5E36" w:rsidRPr="00F56EB5">
        <w:rPr>
          <w:rFonts w:asciiTheme="minorHAnsi" w:hAnsiTheme="minorHAnsi" w:cstheme="minorHAnsi"/>
          <w:color w:val="auto"/>
        </w:rPr>
        <w:t>stawy Pzp</w:t>
      </w:r>
      <w:r w:rsidR="00B34EEF" w:rsidRPr="00F56EB5">
        <w:rPr>
          <w:rFonts w:asciiTheme="minorHAnsi" w:hAnsiTheme="minorHAnsi" w:cstheme="minorHAnsi"/>
          <w:color w:val="auto"/>
        </w:rPr>
        <w:t xml:space="preserve"> </w:t>
      </w:r>
      <w:r w:rsidR="002C5E36" w:rsidRPr="00F56EB5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="002C5E36" w:rsidRPr="00F56EB5">
        <w:rPr>
          <w:rFonts w:asciiTheme="minorHAnsi" w:hAnsiTheme="minorHAnsi" w:cstheme="minorHAnsi"/>
          <w:color w:val="auto"/>
        </w:rPr>
        <w:t>pk</w:t>
      </w:r>
      <w:r w:rsidR="00B34EEF" w:rsidRPr="00F56EB5">
        <w:rPr>
          <w:rFonts w:asciiTheme="minorHAnsi" w:hAnsiTheme="minorHAnsi" w:cstheme="minorHAnsi"/>
          <w:color w:val="auto"/>
        </w:rPr>
        <w:t>t.</w:t>
      </w:r>
      <w:r w:rsidR="002C5E36" w:rsidRPr="00F56EB5">
        <w:rPr>
          <w:rFonts w:asciiTheme="minorHAnsi" w:hAnsiTheme="minorHAnsi" w:cstheme="minorHAnsi"/>
          <w:color w:val="auto"/>
        </w:rPr>
        <w:t xml:space="preserve"> 1) – 6) </w:t>
      </w:r>
      <w:r w:rsidR="002C5E36" w:rsidRPr="00F56EB5">
        <w:rPr>
          <w:rFonts w:asciiTheme="minorHAnsi" w:hAnsiTheme="minorHAnsi" w:cstheme="minorHAnsi"/>
          <w:iCs/>
          <w:color w:val="auto"/>
        </w:rPr>
        <w:t xml:space="preserve">lub art. 109 ust. 1 pkt. </w:t>
      </w:r>
      <w:r w:rsidR="002C5E36" w:rsidRPr="00F56EB5">
        <w:rPr>
          <w:rFonts w:asciiTheme="minorHAnsi" w:hAnsiTheme="minorHAnsi" w:cstheme="minorHAnsi"/>
          <w:color w:val="auto"/>
        </w:rPr>
        <w:t>4), 5), 7), 8), 9), 10) ustawy Pzp).</w:t>
      </w:r>
    </w:p>
    <w:p w14:paraId="40730162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14:paraId="1708D80F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70EB61E8" w14:textId="2D115A6B" w:rsidR="008D7072" w:rsidRPr="00F56EB5" w:rsidRDefault="008D7072" w:rsidP="00F56EB5">
      <w:pPr>
        <w:tabs>
          <w:tab w:val="left" w:pos="709"/>
        </w:tabs>
        <w:spacing w:line="360" w:lineRule="auto"/>
        <w:contextualSpacing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905514" w:rsidRPr="00F56EB5">
        <w:rPr>
          <w:rFonts w:asciiTheme="minorHAnsi" w:hAnsiTheme="minorHAnsi" w:cstheme="minorHAnsi"/>
        </w:rPr>
        <w:t xml:space="preserve"> </w:t>
      </w:r>
      <w:r w:rsidRPr="00F56EB5">
        <w:rPr>
          <w:rFonts w:asciiTheme="minorHAnsi" w:hAnsiTheme="minorHAnsi" w:cstheme="minorHAnsi"/>
        </w:rPr>
        <w:t>w związku z art. 127 ust. 2 ustawy Pzp:</w:t>
      </w:r>
    </w:p>
    <w:p w14:paraId="1118053C" w14:textId="77777777" w:rsidR="008D7072" w:rsidRPr="00F56EB5" w:rsidRDefault="008D7072" w:rsidP="00F56EB5">
      <w:pPr>
        <w:pStyle w:val="Akapitzlist"/>
        <w:numPr>
          <w:ilvl w:val="0"/>
          <w:numId w:val="33"/>
        </w:numPr>
        <w:tabs>
          <w:tab w:val="left" w:pos="993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lastRenderedPageBreak/>
        <w:t xml:space="preserve">wskazujemy adresy internetowe ogólnodostępnych i bezpłatnych baz danych, </w:t>
      </w:r>
      <w:r w:rsidRPr="00F56EB5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14:paraId="618D7D53" w14:textId="77777777" w:rsidR="008D7072" w:rsidRPr="00F56EB5" w:rsidRDefault="008D7072" w:rsidP="00F56EB5">
      <w:pPr>
        <w:pStyle w:val="Akapitzlist"/>
        <w:tabs>
          <w:tab w:val="left" w:pos="709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0C0DD1A4" w14:textId="77777777" w:rsidR="008D7072" w:rsidRPr="00F56EB5" w:rsidRDefault="008D7072" w:rsidP="00F56EB5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0E4E67A8" w14:textId="77777777" w:rsidR="008D7072" w:rsidRPr="00F56EB5" w:rsidRDefault="008D7072" w:rsidP="00F56EB5">
      <w:pPr>
        <w:pStyle w:val="Default"/>
        <w:spacing w:line="360" w:lineRule="auto"/>
        <w:rPr>
          <w:rFonts w:asciiTheme="minorHAnsi" w:hAnsiTheme="minorHAnsi" w:cstheme="minorHAnsi"/>
          <w:color w:val="auto"/>
          <w:lang w:val="x-none"/>
        </w:rPr>
      </w:pPr>
    </w:p>
    <w:p w14:paraId="70CCAC54" w14:textId="77777777" w:rsidR="002C5E36" w:rsidRPr="00F56EB5" w:rsidRDefault="002C5E36" w:rsidP="00F56EB5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OŚWIADCZENIE DOTYCZĄCE PODANYCH INFORMACJI:</w:t>
      </w:r>
    </w:p>
    <w:p w14:paraId="76FC0082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56EB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CAC6DF1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00B050"/>
        </w:rPr>
      </w:pPr>
    </w:p>
    <w:p w14:paraId="46419A24" w14:textId="77777777" w:rsidR="002C5E36" w:rsidRPr="00F56EB5" w:rsidRDefault="002C5E36" w:rsidP="00F56EB5">
      <w:pPr>
        <w:tabs>
          <w:tab w:val="left" w:pos="426"/>
        </w:tabs>
        <w:spacing w:line="360" w:lineRule="auto"/>
        <w:rPr>
          <w:rFonts w:asciiTheme="minorHAnsi" w:hAnsiTheme="minorHAnsi" w:cs="Calibri"/>
          <w:i/>
          <w:color w:val="FF0000"/>
        </w:rPr>
      </w:pPr>
      <w:r w:rsidRPr="00F56EB5">
        <w:rPr>
          <w:rFonts w:asciiTheme="minorHAnsi" w:hAnsiTheme="minorHAnsi" w:cs="Arial"/>
          <w:color w:val="FF0000"/>
        </w:rPr>
        <w:t xml:space="preserve">DOKUMENT NALEŻY PODPISAĆ KWALIFIKOWANYM PODPISEM ELEKTRONICZNYM, </w:t>
      </w:r>
      <w:r w:rsidRPr="00F56EB5">
        <w:rPr>
          <w:rFonts w:asciiTheme="minorHAnsi" w:hAnsiTheme="minorHAnsi" w:cs="Arial"/>
          <w:color w:val="FF0000"/>
        </w:rPr>
        <w:br/>
        <w:t>PODPISEM ZAUFANYM LUB PODPISEM OSOBISTYM.</w:t>
      </w:r>
    </w:p>
    <w:p w14:paraId="252CCE0D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Pr="00F56EB5" w:rsidRDefault="002C5E36" w:rsidP="00F56EB5">
      <w:pPr>
        <w:spacing w:line="360" w:lineRule="auto"/>
        <w:rPr>
          <w:rFonts w:asciiTheme="minorHAnsi" w:eastAsiaTheme="minorHAnsi" w:hAnsiTheme="minorHAnsi" w:cstheme="minorHAnsi"/>
          <w:color w:val="00B050"/>
        </w:rPr>
      </w:pPr>
      <w:r w:rsidRPr="00F56EB5">
        <w:rPr>
          <w:rFonts w:asciiTheme="minorHAnsi" w:hAnsiTheme="minorHAnsi" w:cstheme="minorHAnsi"/>
          <w:color w:val="00B050"/>
        </w:rPr>
        <w:br w:type="page"/>
      </w:r>
    </w:p>
    <w:p w14:paraId="173C696E" w14:textId="77777777" w:rsidR="002C5E36" w:rsidRPr="00F56EB5" w:rsidRDefault="002C5E36" w:rsidP="00F56EB5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77AB099C" w14:textId="77777777" w:rsidR="002C5E36" w:rsidRPr="00F56EB5" w:rsidRDefault="002C5E36" w:rsidP="00F56EB5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F56EB5">
        <w:rPr>
          <w:rFonts w:asciiTheme="minorHAnsi" w:hAnsiTheme="minorHAnsi" w:cstheme="minorHAnsi"/>
          <w:bCs/>
        </w:rPr>
        <w:t>Oświadczenie w zakresie  art. 108 ust. 1 pkt. 5) ustawy Pzp</w:t>
      </w:r>
    </w:p>
    <w:p w14:paraId="779C8C52" w14:textId="77777777" w:rsidR="002C5E36" w:rsidRDefault="002C5E36" w:rsidP="00F56EB5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F56EB5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59781114" w14:textId="77777777" w:rsidR="009C4ACD" w:rsidRPr="00F56EB5" w:rsidRDefault="009C4ACD" w:rsidP="00F56EB5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4BC0204C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KRS/CEiDG** ….….......……………………………………..…………………………..…….…………………...……….</w:t>
      </w:r>
    </w:p>
    <w:p w14:paraId="61C8E539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Adres strony, z której można pobrać ww dokumenty ………………………………………………………</w:t>
      </w:r>
    </w:p>
    <w:p w14:paraId="730EA3A1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  <w:lang w:eastAsia="en-US"/>
        </w:rPr>
      </w:pPr>
      <w:r w:rsidRPr="00F56EB5">
        <w:rPr>
          <w:rFonts w:asciiTheme="minorHAnsi" w:hAnsiTheme="minorHAnsi" w:cstheme="minorHAnsi"/>
          <w:color w:val="auto"/>
        </w:rPr>
        <w:t xml:space="preserve">Podstawa reprezentacji </w:t>
      </w:r>
      <w:r w:rsidRPr="00F56EB5">
        <w:rPr>
          <w:rFonts w:asciiTheme="minorHAnsi" w:hAnsiTheme="minorHAnsi" w:cstheme="minorHAnsi"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Pr="00F56EB5" w:rsidRDefault="002C5E36" w:rsidP="00F56EB5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38C02D32" w14:textId="78EFA694" w:rsidR="002C5E36" w:rsidRPr="00F56EB5" w:rsidRDefault="002C5E36" w:rsidP="004D7BFA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Przystępując do udziału w postępowaniu o udzielenie zamówienia publicznego</w:t>
      </w:r>
      <w:r w:rsidRPr="00F56EB5">
        <w:rPr>
          <w:rFonts w:asciiTheme="minorHAnsi" w:hAnsiTheme="minorHAnsi" w:cstheme="minorHAnsi"/>
          <w:bCs/>
        </w:rPr>
        <w:t xml:space="preserve"> pn. </w:t>
      </w:r>
      <w:r w:rsidR="004D7BFA" w:rsidRPr="00F56EB5">
        <w:rPr>
          <w:rFonts w:ascii="Calibri" w:hAnsi="Calibri" w:cs="Calibri"/>
          <w:b/>
          <w:shd w:val="clear" w:color="auto" w:fill="FFFFFF"/>
        </w:rPr>
        <w:t xml:space="preserve">Dostawa </w:t>
      </w:r>
      <w:r w:rsidR="004D7BFA" w:rsidRPr="00F56EB5">
        <w:rPr>
          <w:rStyle w:val="FontStyle91"/>
          <w:rFonts w:ascii="Calibri" w:hAnsi="Calibri"/>
          <w:b/>
          <w:sz w:val="24"/>
          <w:szCs w:val="24"/>
          <w:shd w:val="clear" w:color="auto" w:fill="FFFFFF"/>
        </w:rPr>
        <w:t>sprzętu laboratoryjnego na potrzeby Interdyscyplinarnego Centrum Badań Naukowych Katolickiego Uniwersytetu Lubelskiego Jana Pawła II</w:t>
      </w:r>
      <w:r w:rsidR="004D7BFA" w:rsidRPr="00F56EB5">
        <w:rPr>
          <w:rStyle w:val="FontStyle91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 podziałem na części</w:t>
      </w:r>
      <w:r w:rsidR="004D7BFA" w:rsidRPr="00F56EB5">
        <w:rPr>
          <w:rFonts w:asciiTheme="minorHAnsi" w:hAnsiTheme="minorHAnsi" w:cstheme="minorHAnsi"/>
        </w:rPr>
        <w:t xml:space="preserve"> </w:t>
      </w:r>
      <w:r w:rsidRPr="00F56EB5">
        <w:rPr>
          <w:rFonts w:asciiTheme="minorHAnsi" w:hAnsiTheme="minorHAnsi" w:cstheme="minorHAnsi"/>
        </w:rPr>
        <w:t>oświadczam co następuje:</w:t>
      </w:r>
    </w:p>
    <w:p w14:paraId="3F92B726" w14:textId="77777777" w:rsidR="002C5E36" w:rsidRPr="00F56EB5" w:rsidRDefault="002C5E36" w:rsidP="00F56EB5">
      <w:pPr>
        <w:tabs>
          <w:tab w:val="left" w:pos="3705"/>
        </w:tabs>
        <w:spacing w:line="360" w:lineRule="auto"/>
        <w:rPr>
          <w:rFonts w:asciiTheme="minorHAnsi" w:hAnsiTheme="minorHAnsi" w:cstheme="minorHAnsi"/>
        </w:rPr>
      </w:pPr>
    </w:p>
    <w:p w14:paraId="7A88FA6D" w14:textId="77777777" w:rsidR="002C5E36" w:rsidRPr="00F56EB5" w:rsidRDefault="002C5E36" w:rsidP="00F56EB5">
      <w:pPr>
        <w:tabs>
          <w:tab w:val="left" w:pos="3705"/>
        </w:tabs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oświadczam, że:</w:t>
      </w:r>
    </w:p>
    <w:p w14:paraId="73FC2EB1" w14:textId="77777777" w:rsidR="002C5E36" w:rsidRPr="00F56EB5" w:rsidRDefault="002C5E36" w:rsidP="00F56EB5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należę do tej samej grupy kapitałowej, o której mowa w art. 108 ust. 1 pkt. 5) ustawy Pzp</w:t>
      </w:r>
      <w:r w:rsidRPr="00F56EB5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14:paraId="2C982953" w14:textId="77777777" w:rsidR="002C5E36" w:rsidRPr="00F56EB5" w:rsidRDefault="002C5E36" w:rsidP="00F56EB5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RPr="00F56EB5" w14:paraId="02DE49FA" w14:textId="77777777" w:rsidTr="00091AA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13B7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56EB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681A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56EB5"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4DC36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56EB5"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:rsidRPr="00F56EB5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RPr="00F56EB5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Pr="00F56EB5" w:rsidRDefault="002C5E36" w:rsidP="00F56EB5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Pr="00F56EB5" w:rsidRDefault="002C5E36" w:rsidP="00F56EB5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F56EB5" w:rsidRDefault="002C5E36" w:rsidP="00F56EB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EB5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F56EB5" w:rsidRDefault="002C5E36" w:rsidP="00F56EB5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3D2CB430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color w:val="FF0000"/>
        </w:rPr>
      </w:pPr>
      <w:r w:rsidRPr="00F56EB5">
        <w:rPr>
          <w:rFonts w:asciiTheme="minorHAnsi" w:hAnsiTheme="minorHAnsi" w:cstheme="minorHAnsi"/>
          <w:color w:val="FF0000"/>
        </w:rPr>
        <w:t xml:space="preserve">DOKUMENT NALEŻY PODPISAĆ KWALIFIKOWANYM PODPISEM ELEKTRONICZNYM, </w:t>
      </w:r>
      <w:r w:rsidRPr="00F56EB5">
        <w:rPr>
          <w:rFonts w:asciiTheme="minorHAnsi" w:hAnsiTheme="minorHAnsi" w:cstheme="minorHAnsi"/>
          <w:color w:val="FF0000"/>
        </w:rPr>
        <w:br/>
        <w:t>PODPISEM ZAUFANYM LUB PODPISEM OSOBISTYM.</w:t>
      </w:r>
    </w:p>
    <w:p w14:paraId="77095C77" w14:textId="77777777" w:rsidR="002C5E36" w:rsidRPr="00F56EB5" w:rsidRDefault="002C5E36" w:rsidP="00F56EB5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14:paraId="3D2D48ED" w14:textId="77777777" w:rsidR="002C5E36" w:rsidRPr="00F56EB5" w:rsidRDefault="002C5E36" w:rsidP="00F56EB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t>*zaznaczyć właściwe</w:t>
      </w:r>
    </w:p>
    <w:p w14:paraId="58011CF6" w14:textId="2E551FFE" w:rsidR="00D45570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** w zależności od podmiotu</w:t>
      </w:r>
      <w:r w:rsidR="00D45570" w:rsidRPr="00F56EB5">
        <w:rPr>
          <w:rFonts w:asciiTheme="minorHAnsi" w:hAnsiTheme="minorHAnsi" w:cstheme="minorHAnsi"/>
        </w:rPr>
        <w:br w:type="page"/>
      </w:r>
    </w:p>
    <w:p w14:paraId="3DC0F8F0" w14:textId="77777777" w:rsidR="002C5E36" w:rsidRPr="00F56EB5" w:rsidRDefault="002C5E36" w:rsidP="00F56EB5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 w:rsidRPr="00F56EB5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2F1AD46C" w14:textId="77777777" w:rsidR="002C5E36" w:rsidRPr="00F56EB5" w:rsidRDefault="002C5E36" w:rsidP="00F56EB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14:paraId="335406C8" w14:textId="77777777" w:rsidR="002C5E36" w:rsidRPr="00F56EB5" w:rsidRDefault="002C5E36" w:rsidP="00F56EB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F56EB5">
        <w:rPr>
          <w:rFonts w:asciiTheme="minorHAnsi" w:hAnsiTheme="minorHAnsi" w:cstheme="minorHAnsi"/>
          <w:u w:val="single"/>
        </w:rPr>
        <w:t xml:space="preserve">Oświadczenie o aktualności informacji zawartych w oświadczeniu, </w:t>
      </w:r>
      <w:r w:rsidRPr="00F56EB5">
        <w:rPr>
          <w:rFonts w:asciiTheme="minorHAnsi" w:hAnsiTheme="minorHAnsi" w:cstheme="minorHAnsi"/>
          <w:u w:val="single"/>
        </w:rPr>
        <w:br/>
        <w:t>o którym mowa w art. 125 ust. 1 ustawy Pzp</w:t>
      </w:r>
    </w:p>
    <w:p w14:paraId="3994EE70" w14:textId="77777777" w:rsidR="002C5E36" w:rsidRPr="00F56EB5" w:rsidRDefault="002C5E36" w:rsidP="00F56EB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F56EB5"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218C18FA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KRS/CEiDG** …….......……………………………………..…………………………..…….…………………...……….</w:t>
      </w:r>
    </w:p>
    <w:p w14:paraId="05B7B221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Adres strony, z której można pobrać ww dokumenty ………………………………………………………</w:t>
      </w:r>
    </w:p>
    <w:p w14:paraId="73395F6C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lang w:eastAsia="ar-SA"/>
        </w:rPr>
      </w:pPr>
      <w:r w:rsidRPr="00F56EB5">
        <w:rPr>
          <w:rFonts w:asciiTheme="minorHAnsi" w:hAnsiTheme="minorHAnsi" w:cstheme="minorHAnsi"/>
        </w:rPr>
        <w:t xml:space="preserve">Podstawa reprezentacji </w:t>
      </w:r>
      <w:r w:rsidRPr="00F56EB5">
        <w:rPr>
          <w:rFonts w:asciiTheme="minorHAnsi" w:hAnsiTheme="minorHAnsi" w:cstheme="minorHAnsi"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Pr="00F56EB5" w:rsidRDefault="0099472E" w:rsidP="00F56EB5">
      <w:pPr>
        <w:pStyle w:val="Nagwek"/>
        <w:spacing w:line="360" w:lineRule="auto"/>
        <w:jc w:val="both"/>
        <w:rPr>
          <w:rFonts w:asciiTheme="minorHAnsi" w:hAnsiTheme="minorHAnsi" w:cstheme="minorHAnsi"/>
        </w:rPr>
      </w:pPr>
    </w:p>
    <w:p w14:paraId="05938B49" w14:textId="6770981A" w:rsidR="002C5E36" w:rsidRDefault="002C5E36" w:rsidP="004D7BFA">
      <w:pPr>
        <w:spacing w:line="360" w:lineRule="auto"/>
        <w:rPr>
          <w:rStyle w:val="FontStyle91"/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F56EB5">
        <w:rPr>
          <w:rFonts w:asciiTheme="minorHAnsi" w:hAnsiTheme="minorHAnsi" w:cstheme="minorHAnsi"/>
        </w:rPr>
        <w:t>Przystępując do udziału w postępowaniu o udzielenie zamówienia publicznego</w:t>
      </w:r>
      <w:r w:rsidRPr="00F56EB5">
        <w:rPr>
          <w:rFonts w:asciiTheme="minorHAnsi" w:hAnsiTheme="minorHAnsi" w:cstheme="minorHAnsi"/>
          <w:bCs/>
        </w:rPr>
        <w:t xml:space="preserve"> pn. </w:t>
      </w:r>
      <w:r w:rsidR="004D7BFA" w:rsidRPr="00F56EB5">
        <w:rPr>
          <w:rFonts w:ascii="Calibri" w:hAnsi="Calibri" w:cs="Calibri"/>
          <w:b/>
          <w:shd w:val="clear" w:color="auto" w:fill="FFFFFF"/>
        </w:rPr>
        <w:t xml:space="preserve">Dostawa </w:t>
      </w:r>
      <w:r w:rsidR="004D7BFA" w:rsidRPr="00F56EB5">
        <w:rPr>
          <w:rStyle w:val="FontStyle91"/>
          <w:rFonts w:ascii="Calibri" w:hAnsi="Calibri"/>
          <w:b/>
          <w:sz w:val="24"/>
          <w:szCs w:val="24"/>
          <w:shd w:val="clear" w:color="auto" w:fill="FFFFFF"/>
        </w:rPr>
        <w:t>sprzętu laboratoryjnego na potrzeby Interdyscyplinarnego Centrum Badań Naukowych Katolickiego Uniwersytetu Lubelskiego Jana Pawła II</w:t>
      </w:r>
      <w:r w:rsidR="004D7BFA" w:rsidRPr="00F56EB5">
        <w:rPr>
          <w:rStyle w:val="FontStyle91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 podziałem na części</w:t>
      </w:r>
    </w:p>
    <w:p w14:paraId="658814BB" w14:textId="77777777" w:rsidR="004D7BFA" w:rsidRPr="00F56EB5" w:rsidRDefault="004D7BFA" w:rsidP="004D7BFA">
      <w:pPr>
        <w:spacing w:line="360" w:lineRule="auto"/>
        <w:rPr>
          <w:rFonts w:asciiTheme="minorHAnsi" w:hAnsiTheme="minorHAnsi" w:cstheme="minorHAnsi"/>
          <w:bCs/>
        </w:rPr>
      </w:pPr>
    </w:p>
    <w:p w14:paraId="08532F36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 xml:space="preserve">oświadczam, że informacje zawarte w oświadczeniu dotyczącym spełniania warunków udziału </w:t>
      </w:r>
      <w:r w:rsidR="0099472E" w:rsidRPr="00F56EB5">
        <w:rPr>
          <w:rFonts w:asciiTheme="minorHAnsi" w:hAnsiTheme="minorHAnsi" w:cstheme="minorHAnsi"/>
        </w:rPr>
        <w:br/>
      </w:r>
      <w:r w:rsidRPr="00F56EB5">
        <w:rPr>
          <w:rFonts w:asciiTheme="minorHAnsi" w:hAnsiTheme="minorHAnsi" w:cstheme="minorHAnsi"/>
        </w:rPr>
        <w:t xml:space="preserve">w postępowaniu oraz przesłanek wykluczenia z postępowania, o którym mowa </w:t>
      </w:r>
      <w:r w:rsidRPr="00F56EB5">
        <w:rPr>
          <w:rFonts w:asciiTheme="minorHAnsi" w:hAnsiTheme="minorHAnsi" w:cstheme="minorHAnsi"/>
        </w:rPr>
        <w:br/>
        <w:t>w art. 125 ust. 1 ustawy Pzp, złożonym w niniejszym postępowaniu w zakresie podstaw wykluczenia są aktualne.</w:t>
      </w:r>
    </w:p>
    <w:p w14:paraId="7A46ED3A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0E07B645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color w:val="FF0000"/>
        </w:rPr>
      </w:pPr>
      <w:r w:rsidRPr="00F56EB5">
        <w:rPr>
          <w:rFonts w:asciiTheme="minorHAnsi" w:hAnsiTheme="minorHAnsi" w:cstheme="minorHAnsi"/>
          <w:color w:val="FF0000"/>
        </w:rPr>
        <w:t xml:space="preserve">DOKUMENT NALEŻY PODPISAĆ KWALIFIKOWANYM PODPISEM ELEKTRONICZNYM, </w:t>
      </w:r>
      <w:r w:rsidRPr="00F56EB5">
        <w:rPr>
          <w:rFonts w:asciiTheme="minorHAnsi" w:hAnsiTheme="minorHAnsi" w:cstheme="minorHAnsi"/>
          <w:color w:val="FF0000"/>
        </w:rPr>
        <w:br/>
        <w:t>PODPISEM ZAUFANYM LUB PODPISEM OSOBISTYM.</w:t>
      </w:r>
    </w:p>
    <w:p w14:paraId="58E833A1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5F119B07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Pr="00F56EB5" w:rsidRDefault="002C5E36" w:rsidP="00F56EB5">
      <w:pPr>
        <w:spacing w:line="360" w:lineRule="auto"/>
        <w:rPr>
          <w:rFonts w:asciiTheme="minorHAnsi" w:hAnsiTheme="minorHAnsi" w:cs="Calibri"/>
          <w:color w:val="00B050"/>
        </w:rPr>
      </w:pPr>
      <w:r w:rsidRPr="00F56EB5">
        <w:rPr>
          <w:rFonts w:asciiTheme="minorHAnsi" w:hAnsiTheme="minorHAnsi"/>
          <w:color w:val="00B050"/>
        </w:rPr>
        <w:br w:type="page"/>
      </w:r>
    </w:p>
    <w:p w14:paraId="3A1E7732" w14:textId="0EC693F9" w:rsidR="002C5E36" w:rsidRPr="00F56EB5" w:rsidRDefault="002C5E36" w:rsidP="00F56EB5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F56EB5">
        <w:rPr>
          <w:rFonts w:asciiTheme="minorHAnsi" w:hAnsiTheme="minorHAnsi" w:cstheme="minorHAnsi"/>
          <w:color w:val="auto"/>
        </w:rPr>
        <w:lastRenderedPageBreak/>
        <w:t>Załącznik nr</w:t>
      </w:r>
      <w:r w:rsidR="00E87EC0" w:rsidRPr="00F56EB5">
        <w:rPr>
          <w:rFonts w:asciiTheme="minorHAnsi" w:hAnsiTheme="minorHAnsi" w:cstheme="minorHAnsi"/>
          <w:color w:val="auto"/>
        </w:rPr>
        <w:t xml:space="preserve"> 7</w:t>
      </w:r>
      <w:r w:rsidRPr="00F56EB5">
        <w:rPr>
          <w:rFonts w:asciiTheme="minorHAnsi" w:hAnsiTheme="minorHAnsi" w:cstheme="minorHAnsi"/>
          <w:color w:val="auto"/>
        </w:rPr>
        <w:t xml:space="preserve"> do SWZ</w:t>
      </w:r>
    </w:p>
    <w:p w14:paraId="3DCF7DF3" w14:textId="77777777" w:rsidR="002C5E36" w:rsidRPr="00F56EB5" w:rsidRDefault="002C5E36" w:rsidP="00F56EB5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F56EB5" w:rsidRDefault="002C5E36" w:rsidP="00F56EB5">
      <w:pPr>
        <w:spacing w:line="360" w:lineRule="auto"/>
        <w:jc w:val="center"/>
        <w:rPr>
          <w:rStyle w:val="FontStyle94"/>
          <w:rFonts w:asciiTheme="minorHAnsi" w:hAnsiTheme="minorHAnsi" w:cstheme="minorHAnsi"/>
          <w:sz w:val="24"/>
          <w:szCs w:val="24"/>
        </w:rPr>
      </w:pPr>
      <w:r w:rsidRPr="00F56EB5">
        <w:rPr>
          <w:rStyle w:val="FontStyle94"/>
          <w:rFonts w:asciiTheme="minorHAnsi" w:hAnsiTheme="minorHAnsi" w:cstheme="minorHAnsi"/>
          <w:sz w:val="24"/>
          <w:szCs w:val="24"/>
        </w:rPr>
        <w:t xml:space="preserve">Oświadczenie, o którym mowa w art. 117 ust. 4 </w:t>
      </w:r>
      <w:r w:rsidRPr="00F56EB5">
        <w:rPr>
          <w:rFonts w:asciiTheme="minorHAnsi" w:eastAsiaTheme="minorHAnsi" w:hAnsiTheme="minorHAnsi" w:cstheme="minorHAnsi"/>
          <w:bCs/>
        </w:rPr>
        <w:t>ustawy Pzp</w:t>
      </w:r>
    </w:p>
    <w:p w14:paraId="44CB7A62" w14:textId="77777777" w:rsidR="002C5E36" w:rsidRPr="00F56EB5" w:rsidRDefault="002C5E36" w:rsidP="00F56EB5">
      <w:pPr>
        <w:spacing w:line="360" w:lineRule="auto"/>
        <w:jc w:val="center"/>
        <w:rPr>
          <w:rFonts w:asciiTheme="minorHAnsi" w:hAnsiTheme="minorHAnsi"/>
        </w:rPr>
      </w:pPr>
      <w:r w:rsidRPr="00F56EB5">
        <w:rPr>
          <w:rFonts w:asciiTheme="minorHAnsi" w:hAnsiTheme="minorHAnsi" w:cstheme="minorHAnsi"/>
        </w:rPr>
        <w:t xml:space="preserve">(składane w przypadku Wykonawców wspólnie ubiegających się </w:t>
      </w:r>
      <w:r w:rsidRPr="00F56EB5">
        <w:rPr>
          <w:rFonts w:asciiTheme="minorHAnsi" w:hAnsiTheme="minorHAnsi" w:cstheme="minorHAnsi"/>
        </w:rPr>
        <w:br/>
        <w:t>o udzielenie zamówienia publicznego)</w:t>
      </w:r>
    </w:p>
    <w:p w14:paraId="4D22D9A4" w14:textId="77777777" w:rsidR="002C5E36" w:rsidRPr="00F56EB5" w:rsidRDefault="002C5E36" w:rsidP="00F56EB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39EA5839" w14:textId="25B62939" w:rsidR="002C5E36" w:rsidRDefault="002C5E36" w:rsidP="004D7BFA">
      <w:pPr>
        <w:spacing w:line="360" w:lineRule="auto"/>
        <w:rPr>
          <w:rStyle w:val="FontStyle91"/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F56EB5">
        <w:rPr>
          <w:rFonts w:asciiTheme="minorHAnsi" w:hAnsiTheme="minorHAnsi" w:cstheme="minorHAnsi"/>
        </w:rPr>
        <w:t>Przystępując do udziału w postępowaniu o udzielenie zamówienia publicznego</w:t>
      </w:r>
      <w:r w:rsidRPr="00F56EB5">
        <w:rPr>
          <w:rFonts w:asciiTheme="minorHAnsi" w:hAnsiTheme="minorHAnsi" w:cstheme="minorHAnsi"/>
          <w:bCs/>
        </w:rPr>
        <w:t xml:space="preserve"> pn. </w:t>
      </w:r>
      <w:r w:rsidR="004D7BFA" w:rsidRPr="00F56EB5">
        <w:rPr>
          <w:rFonts w:ascii="Calibri" w:hAnsi="Calibri" w:cs="Calibri"/>
          <w:b/>
          <w:shd w:val="clear" w:color="auto" w:fill="FFFFFF"/>
        </w:rPr>
        <w:t xml:space="preserve">Dostawa </w:t>
      </w:r>
      <w:r w:rsidR="004D7BFA" w:rsidRPr="00F56EB5">
        <w:rPr>
          <w:rStyle w:val="FontStyle91"/>
          <w:rFonts w:ascii="Calibri" w:hAnsi="Calibri"/>
          <w:b/>
          <w:sz w:val="24"/>
          <w:szCs w:val="24"/>
          <w:shd w:val="clear" w:color="auto" w:fill="FFFFFF"/>
        </w:rPr>
        <w:t>sprzętu laboratoryjnego na potrzeby Interdyscyplinarnego Centrum Badań Naukowych Katolickiego Uniwersytetu Lubelskiego Jana Pawła II</w:t>
      </w:r>
      <w:r w:rsidR="004D7BFA" w:rsidRPr="00F56EB5">
        <w:rPr>
          <w:rStyle w:val="FontStyle91"/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 podziałem na części</w:t>
      </w:r>
    </w:p>
    <w:p w14:paraId="585837B6" w14:textId="77777777" w:rsidR="004D7BFA" w:rsidRPr="00F56EB5" w:rsidRDefault="004D7BFA" w:rsidP="004D7BFA">
      <w:pPr>
        <w:spacing w:line="360" w:lineRule="auto"/>
        <w:rPr>
          <w:rFonts w:asciiTheme="minorHAnsi" w:hAnsiTheme="minorHAnsi" w:cstheme="minorHAnsi"/>
        </w:rPr>
      </w:pPr>
    </w:p>
    <w:p w14:paraId="6E4747F0" w14:textId="77777777" w:rsidR="002C5E36" w:rsidRPr="00F56EB5" w:rsidRDefault="002C5E36" w:rsidP="00F56EB5">
      <w:pPr>
        <w:tabs>
          <w:tab w:val="left" w:leader="dot" w:pos="142"/>
          <w:tab w:val="left" w:leader="dot" w:pos="8931"/>
        </w:tabs>
        <w:spacing w:line="360" w:lineRule="auto"/>
        <w:rPr>
          <w:rFonts w:asciiTheme="minorHAnsi" w:hAnsiTheme="minorHAnsi" w:cstheme="minorHAnsi"/>
        </w:rPr>
      </w:pPr>
      <w:r w:rsidRPr="00F56EB5">
        <w:rPr>
          <w:rFonts w:asciiTheme="minorHAnsi" w:hAnsiTheme="minorHAnsi"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3F9FBC19" w14:textId="77777777" w:rsidR="00DC63D0" w:rsidRPr="00F56EB5" w:rsidRDefault="00DC63D0" w:rsidP="00F56EB5">
      <w:pPr>
        <w:tabs>
          <w:tab w:val="left" w:leader="dot" w:pos="142"/>
          <w:tab w:val="left" w:leader="dot" w:pos="893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RPr="00F56EB5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B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B5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B5"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:rsidRPr="00F56EB5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:rsidRPr="00F56EB5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56EB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Pr="00F56EB5" w:rsidRDefault="002C5E36" w:rsidP="00F56EB5">
            <w:pPr>
              <w:tabs>
                <w:tab w:val="left" w:leader="dot" w:pos="142"/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B016386" w14:textId="77777777" w:rsidR="002C5E36" w:rsidRPr="00F56EB5" w:rsidRDefault="002C5E36" w:rsidP="00F56EB5">
      <w:pPr>
        <w:tabs>
          <w:tab w:val="left" w:leader="dot" w:pos="142"/>
          <w:tab w:val="left" w:leader="dot" w:pos="8931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F53D9C1" w14:textId="77777777" w:rsidR="002C5E36" w:rsidRPr="00F56EB5" w:rsidRDefault="002C5E36" w:rsidP="00F56EB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ED5A54C" w14:textId="77777777" w:rsidR="002C5E36" w:rsidRPr="00F56EB5" w:rsidRDefault="002C5E36" w:rsidP="00F56EB5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 w:rsidRPr="00F56EB5">
        <w:rPr>
          <w:rFonts w:asciiTheme="minorHAnsi" w:hAnsiTheme="minorHAnsi" w:cstheme="minorHAnsi"/>
          <w:color w:val="FF0000"/>
        </w:rPr>
        <w:t xml:space="preserve">DOKUMENT NALEŻY PODPISAĆ KWALIFIKOWANYM PODPISEM ELEKTRONICZNYM, </w:t>
      </w:r>
      <w:r w:rsidRPr="00F56EB5">
        <w:rPr>
          <w:rFonts w:asciiTheme="minorHAnsi" w:hAnsiTheme="minorHAnsi" w:cstheme="minorHAnsi"/>
          <w:color w:val="FF0000"/>
        </w:rPr>
        <w:br/>
        <w:t>PODPISEM ZAUFANYM LUB PODPISEM OSOBISTYM.</w:t>
      </w:r>
    </w:p>
    <w:p w14:paraId="35330277" w14:textId="77777777" w:rsidR="002C5E36" w:rsidRPr="00F56EB5" w:rsidRDefault="002C5E36" w:rsidP="00F56EB5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</w:rPr>
      </w:pPr>
    </w:p>
    <w:p w14:paraId="00F26F5E" w14:textId="77777777" w:rsidR="002C5E36" w:rsidRPr="00F56EB5" w:rsidRDefault="002C5E36" w:rsidP="00F56EB5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6FA71E58" w14:textId="77777777" w:rsidR="00AD04CA" w:rsidRPr="00F56EB5" w:rsidRDefault="00AD04CA" w:rsidP="00F56EB5">
      <w:pPr>
        <w:spacing w:line="360" w:lineRule="auto"/>
        <w:rPr>
          <w:rFonts w:asciiTheme="minorHAnsi" w:hAnsiTheme="minorHAnsi"/>
        </w:rPr>
      </w:pPr>
    </w:p>
    <w:sectPr w:rsidR="00AD04CA" w:rsidRPr="00F56EB5" w:rsidSect="009C4ACD">
      <w:headerReference w:type="default" r:id="rId9"/>
      <w:footerReference w:type="default" r:id="rId10"/>
      <w:pgSz w:w="11906" w:h="16838"/>
      <w:pgMar w:top="1382" w:right="991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24F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C12" w16cex:dateUtc="2021-06-2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24FE0" w16cid:durableId="2485D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5B8D" w14:textId="77777777" w:rsidR="0098146C" w:rsidRDefault="0098146C">
      <w:r>
        <w:separator/>
      </w:r>
    </w:p>
  </w:endnote>
  <w:endnote w:type="continuationSeparator" w:id="0">
    <w:p w14:paraId="45EA464A" w14:textId="77777777" w:rsidR="0098146C" w:rsidRDefault="009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630917" w:rsidRDefault="00630917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630917" w:rsidRDefault="0063091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3C4EA282" w14:textId="77777777" w:rsidR="00630917" w:rsidRDefault="0063091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FE5D" w14:textId="77777777" w:rsidR="0098146C" w:rsidRDefault="0098146C"/>
  </w:footnote>
  <w:footnote w:type="continuationSeparator" w:id="0">
    <w:p w14:paraId="3ECC1DA2" w14:textId="77777777" w:rsidR="0098146C" w:rsidRDefault="0098146C">
      <w:r>
        <w:continuationSeparator/>
      </w:r>
    </w:p>
  </w:footnote>
  <w:footnote w:id="1">
    <w:p w14:paraId="55C0F037" w14:textId="77777777" w:rsidR="00630917" w:rsidRDefault="00630917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7AFC4A04" w:rsidR="00630917" w:rsidRDefault="00B4469A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630917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5C2C4238" w:rsidR="00630917" w:rsidRPr="00983893" w:rsidRDefault="00630917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4469A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8DDB59B" w14:textId="5C2C4238" w:rsidR="00630917" w:rsidRPr="00983893" w:rsidRDefault="00630917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B4469A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10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3091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32283996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630917" w:rsidRDefault="00630917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545F3B2F" w:rsidR="00630917" w:rsidRPr="00885EE2" w:rsidRDefault="00630917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Dział </w:t>
                          </w:r>
                          <w:r w:rsidR="00885EE2"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    <v:path arrowok="t"/>
              <v:textbox inset="2.56mm,1.29mm,2.56mm,1.29mm">
                <w:txbxContent>
                  <w:p w14:paraId="64DF21B0" w14:textId="77777777" w:rsidR="00630917" w:rsidRDefault="00630917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545F3B2F" w:rsidR="00630917" w:rsidRPr="00885EE2" w:rsidRDefault="00630917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Dział </w:t>
                    </w:r>
                    <w:r w:rsidR="00885EE2"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Zakupów i </w:t>
                    </w: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rect>
          </w:pict>
        </mc:Fallback>
      </mc:AlternateContent>
    </w:r>
    <w:r w:rsidR="0063091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630917" w:rsidRPr="00035CDB" w:rsidRDefault="00630917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7D2EAFB" w14:textId="77777777" w:rsidR="00630917" w:rsidRPr="00035CDB" w:rsidRDefault="00630917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630917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C42C50"/>
    <w:multiLevelType w:val="multilevel"/>
    <w:tmpl w:val="6952E5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BA9"/>
    <w:multiLevelType w:val="hybridMultilevel"/>
    <w:tmpl w:val="5C082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6140"/>
    <w:multiLevelType w:val="multilevel"/>
    <w:tmpl w:val="3500A8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55CE8"/>
    <w:multiLevelType w:val="hybridMultilevel"/>
    <w:tmpl w:val="67BE82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B861FF"/>
    <w:multiLevelType w:val="hybridMultilevel"/>
    <w:tmpl w:val="919CA2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21F27"/>
    <w:multiLevelType w:val="hybridMultilevel"/>
    <w:tmpl w:val="CBBC8D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9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1907178"/>
    <w:multiLevelType w:val="multilevel"/>
    <w:tmpl w:val="B136D9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35"/>
  </w:num>
  <w:num w:numId="5">
    <w:abstractNumId w:val="7"/>
  </w:num>
  <w:num w:numId="6">
    <w:abstractNumId w:val="29"/>
  </w:num>
  <w:num w:numId="7">
    <w:abstractNumId w:val="26"/>
  </w:num>
  <w:num w:numId="8">
    <w:abstractNumId w:val="13"/>
  </w:num>
  <w:num w:numId="9">
    <w:abstractNumId w:val="32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7"/>
  </w:num>
  <w:num w:numId="15">
    <w:abstractNumId w:val="12"/>
  </w:num>
  <w:num w:numId="16">
    <w:abstractNumId w:val="5"/>
  </w:num>
  <w:num w:numId="17">
    <w:abstractNumId w:val="33"/>
  </w:num>
  <w:num w:numId="18">
    <w:abstractNumId w:val="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1"/>
  </w:num>
  <w:num w:numId="27">
    <w:abstractNumId w:val="36"/>
  </w:num>
  <w:num w:numId="28">
    <w:abstractNumId w:val="10"/>
  </w:num>
  <w:num w:numId="29">
    <w:abstractNumId w:val="24"/>
  </w:num>
  <w:num w:numId="30">
    <w:abstractNumId w:val="16"/>
  </w:num>
  <w:num w:numId="31">
    <w:abstractNumId w:val="15"/>
  </w:num>
  <w:num w:numId="32">
    <w:abstractNumId w:val="4"/>
  </w:num>
  <w:num w:numId="33">
    <w:abstractNumId w:val="25"/>
  </w:num>
  <w:num w:numId="34">
    <w:abstractNumId w:val="30"/>
  </w:num>
  <w:num w:numId="35">
    <w:abstractNumId w:val="14"/>
  </w:num>
  <w:num w:numId="36">
    <w:abstractNumId w:val="3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9"/>
  </w:num>
  <w:num w:numId="40">
    <w:abstractNumId w:val="6"/>
  </w:num>
  <w:num w:numId="41">
    <w:abstractNumId w:val="2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818"/>
    <w:rsid w:val="0001730F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0C6A"/>
    <w:rsid w:val="000615F4"/>
    <w:rsid w:val="00066FC7"/>
    <w:rsid w:val="00073B58"/>
    <w:rsid w:val="00073E9F"/>
    <w:rsid w:val="00083295"/>
    <w:rsid w:val="00087C87"/>
    <w:rsid w:val="00091AAC"/>
    <w:rsid w:val="00091C74"/>
    <w:rsid w:val="000A691B"/>
    <w:rsid w:val="000B44BB"/>
    <w:rsid w:val="000D7F55"/>
    <w:rsid w:val="000E40E0"/>
    <w:rsid w:val="000E6701"/>
    <w:rsid w:val="000E7800"/>
    <w:rsid w:val="00101DAC"/>
    <w:rsid w:val="001122C4"/>
    <w:rsid w:val="00124826"/>
    <w:rsid w:val="001379B8"/>
    <w:rsid w:val="00142364"/>
    <w:rsid w:val="001425C7"/>
    <w:rsid w:val="00144D91"/>
    <w:rsid w:val="001469C6"/>
    <w:rsid w:val="00150FD3"/>
    <w:rsid w:val="0015310C"/>
    <w:rsid w:val="00153164"/>
    <w:rsid w:val="001564F3"/>
    <w:rsid w:val="00163296"/>
    <w:rsid w:val="00175A4B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3010"/>
    <w:rsid w:val="001D6E3C"/>
    <w:rsid w:val="00201493"/>
    <w:rsid w:val="00201DFB"/>
    <w:rsid w:val="00207579"/>
    <w:rsid w:val="0021170C"/>
    <w:rsid w:val="002144F0"/>
    <w:rsid w:val="002247E7"/>
    <w:rsid w:val="00232D25"/>
    <w:rsid w:val="00240663"/>
    <w:rsid w:val="00244422"/>
    <w:rsid w:val="002448E2"/>
    <w:rsid w:val="002449FB"/>
    <w:rsid w:val="00265B5B"/>
    <w:rsid w:val="00267A09"/>
    <w:rsid w:val="00273CFF"/>
    <w:rsid w:val="0027605E"/>
    <w:rsid w:val="0029222C"/>
    <w:rsid w:val="002A3383"/>
    <w:rsid w:val="002C0201"/>
    <w:rsid w:val="002C046A"/>
    <w:rsid w:val="002C5E36"/>
    <w:rsid w:val="002C64D9"/>
    <w:rsid w:val="002C7731"/>
    <w:rsid w:val="002E511C"/>
    <w:rsid w:val="002E77C1"/>
    <w:rsid w:val="002F60F7"/>
    <w:rsid w:val="002F64D5"/>
    <w:rsid w:val="00304739"/>
    <w:rsid w:val="00322BD4"/>
    <w:rsid w:val="00344A12"/>
    <w:rsid w:val="00344B3F"/>
    <w:rsid w:val="00344FCC"/>
    <w:rsid w:val="00356E71"/>
    <w:rsid w:val="00357292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72E"/>
    <w:rsid w:val="004608F2"/>
    <w:rsid w:val="00461FC8"/>
    <w:rsid w:val="00467DE5"/>
    <w:rsid w:val="00473CA4"/>
    <w:rsid w:val="00477B7A"/>
    <w:rsid w:val="00496325"/>
    <w:rsid w:val="0049748E"/>
    <w:rsid w:val="004A3D59"/>
    <w:rsid w:val="004A7F0F"/>
    <w:rsid w:val="004B029C"/>
    <w:rsid w:val="004B7A72"/>
    <w:rsid w:val="004C05F2"/>
    <w:rsid w:val="004C661E"/>
    <w:rsid w:val="004D79C3"/>
    <w:rsid w:val="004D7BFA"/>
    <w:rsid w:val="004D7DF4"/>
    <w:rsid w:val="004F3C38"/>
    <w:rsid w:val="00500C9C"/>
    <w:rsid w:val="00510453"/>
    <w:rsid w:val="00511205"/>
    <w:rsid w:val="00516A1E"/>
    <w:rsid w:val="00522A2B"/>
    <w:rsid w:val="00526B3C"/>
    <w:rsid w:val="00542593"/>
    <w:rsid w:val="00551337"/>
    <w:rsid w:val="005653FB"/>
    <w:rsid w:val="00565D62"/>
    <w:rsid w:val="00565E9A"/>
    <w:rsid w:val="005674EE"/>
    <w:rsid w:val="005713CE"/>
    <w:rsid w:val="00571840"/>
    <w:rsid w:val="00572995"/>
    <w:rsid w:val="00574017"/>
    <w:rsid w:val="005753CC"/>
    <w:rsid w:val="005767D9"/>
    <w:rsid w:val="00584655"/>
    <w:rsid w:val="00585AB5"/>
    <w:rsid w:val="005944A2"/>
    <w:rsid w:val="00594AD4"/>
    <w:rsid w:val="005975C5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6E2"/>
    <w:rsid w:val="005F0682"/>
    <w:rsid w:val="005F24AF"/>
    <w:rsid w:val="00600DF0"/>
    <w:rsid w:val="0060129D"/>
    <w:rsid w:val="00610D2F"/>
    <w:rsid w:val="00614CA6"/>
    <w:rsid w:val="00616C7F"/>
    <w:rsid w:val="0062199E"/>
    <w:rsid w:val="00627BA8"/>
    <w:rsid w:val="00630917"/>
    <w:rsid w:val="00630E6C"/>
    <w:rsid w:val="006349AB"/>
    <w:rsid w:val="00645F5D"/>
    <w:rsid w:val="00661BE7"/>
    <w:rsid w:val="0066244B"/>
    <w:rsid w:val="00665972"/>
    <w:rsid w:val="00673411"/>
    <w:rsid w:val="0068787E"/>
    <w:rsid w:val="00693444"/>
    <w:rsid w:val="00694A91"/>
    <w:rsid w:val="00696A87"/>
    <w:rsid w:val="006A3C75"/>
    <w:rsid w:val="006B0AF8"/>
    <w:rsid w:val="006B460A"/>
    <w:rsid w:val="006B59CC"/>
    <w:rsid w:val="006E3110"/>
    <w:rsid w:val="006E7DA4"/>
    <w:rsid w:val="006F3D6F"/>
    <w:rsid w:val="00703751"/>
    <w:rsid w:val="0070671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57CFC"/>
    <w:rsid w:val="00764CC8"/>
    <w:rsid w:val="00792D63"/>
    <w:rsid w:val="0079320D"/>
    <w:rsid w:val="00797842"/>
    <w:rsid w:val="007A175A"/>
    <w:rsid w:val="007A40EA"/>
    <w:rsid w:val="007A47B8"/>
    <w:rsid w:val="007B10D4"/>
    <w:rsid w:val="007B5C61"/>
    <w:rsid w:val="007C34E7"/>
    <w:rsid w:val="007C3887"/>
    <w:rsid w:val="007C4E1E"/>
    <w:rsid w:val="007D63CF"/>
    <w:rsid w:val="007D695C"/>
    <w:rsid w:val="007E00D7"/>
    <w:rsid w:val="007E6E18"/>
    <w:rsid w:val="00812560"/>
    <w:rsid w:val="00817BC5"/>
    <w:rsid w:val="008260C4"/>
    <w:rsid w:val="008354F2"/>
    <w:rsid w:val="00837B7D"/>
    <w:rsid w:val="00846E51"/>
    <w:rsid w:val="00852326"/>
    <w:rsid w:val="00854F0C"/>
    <w:rsid w:val="00856265"/>
    <w:rsid w:val="0086479B"/>
    <w:rsid w:val="008679A9"/>
    <w:rsid w:val="0088351F"/>
    <w:rsid w:val="00885EE2"/>
    <w:rsid w:val="00885FD9"/>
    <w:rsid w:val="00893FF3"/>
    <w:rsid w:val="008B66EB"/>
    <w:rsid w:val="008B722F"/>
    <w:rsid w:val="008C20D1"/>
    <w:rsid w:val="008D60EF"/>
    <w:rsid w:val="008D628B"/>
    <w:rsid w:val="008D7072"/>
    <w:rsid w:val="008E01E6"/>
    <w:rsid w:val="008E17E9"/>
    <w:rsid w:val="008E2194"/>
    <w:rsid w:val="008F28B5"/>
    <w:rsid w:val="008F7603"/>
    <w:rsid w:val="009020E2"/>
    <w:rsid w:val="0090486D"/>
    <w:rsid w:val="00905514"/>
    <w:rsid w:val="00913152"/>
    <w:rsid w:val="00914991"/>
    <w:rsid w:val="00915B46"/>
    <w:rsid w:val="009247FA"/>
    <w:rsid w:val="00931E62"/>
    <w:rsid w:val="0093541D"/>
    <w:rsid w:val="0094227A"/>
    <w:rsid w:val="00945620"/>
    <w:rsid w:val="00947F5A"/>
    <w:rsid w:val="0095043B"/>
    <w:rsid w:val="009637ED"/>
    <w:rsid w:val="00972114"/>
    <w:rsid w:val="00974BE8"/>
    <w:rsid w:val="0098146C"/>
    <w:rsid w:val="009836C6"/>
    <w:rsid w:val="00983893"/>
    <w:rsid w:val="00990962"/>
    <w:rsid w:val="00991D1B"/>
    <w:rsid w:val="0099472E"/>
    <w:rsid w:val="009A27D5"/>
    <w:rsid w:val="009A63E9"/>
    <w:rsid w:val="009B3344"/>
    <w:rsid w:val="009B47A6"/>
    <w:rsid w:val="009B5C8E"/>
    <w:rsid w:val="009B6364"/>
    <w:rsid w:val="009B73C3"/>
    <w:rsid w:val="009C0F60"/>
    <w:rsid w:val="009C4ACD"/>
    <w:rsid w:val="009C5C0C"/>
    <w:rsid w:val="009D0085"/>
    <w:rsid w:val="009D6105"/>
    <w:rsid w:val="009E0E31"/>
    <w:rsid w:val="009E2869"/>
    <w:rsid w:val="009E4DEC"/>
    <w:rsid w:val="009F5B70"/>
    <w:rsid w:val="00A1298D"/>
    <w:rsid w:val="00A15C33"/>
    <w:rsid w:val="00A17857"/>
    <w:rsid w:val="00A25B42"/>
    <w:rsid w:val="00A407BF"/>
    <w:rsid w:val="00A42478"/>
    <w:rsid w:val="00A518EF"/>
    <w:rsid w:val="00A533C7"/>
    <w:rsid w:val="00A65BBF"/>
    <w:rsid w:val="00A70534"/>
    <w:rsid w:val="00A72775"/>
    <w:rsid w:val="00A74276"/>
    <w:rsid w:val="00A764AF"/>
    <w:rsid w:val="00A818F8"/>
    <w:rsid w:val="00A822DF"/>
    <w:rsid w:val="00A9754F"/>
    <w:rsid w:val="00AA000B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67E"/>
    <w:rsid w:val="00B10B63"/>
    <w:rsid w:val="00B10FF4"/>
    <w:rsid w:val="00B24C99"/>
    <w:rsid w:val="00B3019D"/>
    <w:rsid w:val="00B3412C"/>
    <w:rsid w:val="00B34EEF"/>
    <w:rsid w:val="00B4469A"/>
    <w:rsid w:val="00B5589A"/>
    <w:rsid w:val="00B56651"/>
    <w:rsid w:val="00B61E96"/>
    <w:rsid w:val="00B626DE"/>
    <w:rsid w:val="00B635DC"/>
    <w:rsid w:val="00B6435B"/>
    <w:rsid w:val="00B73F16"/>
    <w:rsid w:val="00B8546D"/>
    <w:rsid w:val="00B86AE2"/>
    <w:rsid w:val="00B90331"/>
    <w:rsid w:val="00BA65A6"/>
    <w:rsid w:val="00BB3C06"/>
    <w:rsid w:val="00BC420E"/>
    <w:rsid w:val="00BC46CE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1123C"/>
    <w:rsid w:val="00C15563"/>
    <w:rsid w:val="00C22166"/>
    <w:rsid w:val="00C27997"/>
    <w:rsid w:val="00C37570"/>
    <w:rsid w:val="00C473E3"/>
    <w:rsid w:val="00C519B8"/>
    <w:rsid w:val="00C6376D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A6E8B"/>
    <w:rsid w:val="00CB14F5"/>
    <w:rsid w:val="00CB20E9"/>
    <w:rsid w:val="00CB266C"/>
    <w:rsid w:val="00CB419A"/>
    <w:rsid w:val="00CB46D9"/>
    <w:rsid w:val="00CB5DC0"/>
    <w:rsid w:val="00CC5290"/>
    <w:rsid w:val="00CD098A"/>
    <w:rsid w:val="00CD1159"/>
    <w:rsid w:val="00CF4761"/>
    <w:rsid w:val="00D00516"/>
    <w:rsid w:val="00D02449"/>
    <w:rsid w:val="00D05703"/>
    <w:rsid w:val="00D2067D"/>
    <w:rsid w:val="00D24FF7"/>
    <w:rsid w:val="00D26FEC"/>
    <w:rsid w:val="00D30CB8"/>
    <w:rsid w:val="00D30CE9"/>
    <w:rsid w:val="00D3219C"/>
    <w:rsid w:val="00D33CC1"/>
    <w:rsid w:val="00D35338"/>
    <w:rsid w:val="00D42609"/>
    <w:rsid w:val="00D43717"/>
    <w:rsid w:val="00D45570"/>
    <w:rsid w:val="00D504C3"/>
    <w:rsid w:val="00D55C92"/>
    <w:rsid w:val="00D64E37"/>
    <w:rsid w:val="00D67173"/>
    <w:rsid w:val="00D76F5D"/>
    <w:rsid w:val="00D82BE7"/>
    <w:rsid w:val="00D84BED"/>
    <w:rsid w:val="00D85810"/>
    <w:rsid w:val="00DA047F"/>
    <w:rsid w:val="00DB6CFE"/>
    <w:rsid w:val="00DC001A"/>
    <w:rsid w:val="00DC14C5"/>
    <w:rsid w:val="00DC63D0"/>
    <w:rsid w:val="00DC6565"/>
    <w:rsid w:val="00DD353E"/>
    <w:rsid w:val="00DE41AC"/>
    <w:rsid w:val="00DE4B22"/>
    <w:rsid w:val="00DE7C45"/>
    <w:rsid w:val="00DF03C2"/>
    <w:rsid w:val="00DF0A25"/>
    <w:rsid w:val="00DF1CDA"/>
    <w:rsid w:val="00DF3160"/>
    <w:rsid w:val="00E133D5"/>
    <w:rsid w:val="00E1431F"/>
    <w:rsid w:val="00E21DA0"/>
    <w:rsid w:val="00E26DA4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792"/>
    <w:rsid w:val="00E46A35"/>
    <w:rsid w:val="00E87EC0"/>
    <w:rsid w:val="00E92A5C"/>
    <w:rsid w:val="00EA6D3D"/>
    <w:rsid w:val="00EB43A5"/>
    <w:rsid w:val="00EC2B45"/>
    <w:rsid w:val="00EC65CE"/>
    <w:rsid w:val="00ED3105"/>
    <w:rsid w:val="00ED3298"/>
    <w:rsid w:val="00ED3B3E"/>
    <w:rsid w:val="00ED4009"/>
    <w:rsid w:val="00ED6DE7"/>
    <w:rsid w:val="00EE088A"/>
    <w:rsid w:val="00EF7E6A"/>
    <w:rsid w:val="00F06A0E"/>
    <w:rsid w:val="00F07C66"/>
    <w:rsid w:val="00F14EB3"/>
    <w:rsid w:val="00F16698"/>
    <w:rsid w:val="00F16B30"/>
    <w:rsid w:val="00F2107C"/>
    <w:rsid w:val="00F37B3C"/>
    <w:rsid w:val="00F40B37"/>
    <w:rsid w:val="00F51FF6"/>
    <w:rsid w:val="00F556D3"/>
    <w:rsid w:val="00F56EB5"/>
    <w:rsid w:val="00F57F20"/>
    <w:rsid w:val="00F61949"/>
    <w:rsid w:val="00F67B03"/>
    <w:rsid w:val="00F717B1"/>
    <w:rsid w:val="00F73C71"/>
    <w:rsid w:val="00F74451"/>
    <w:rsid w:val="00F81769"/>
    <w:rsid w:val="00F8793F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  <w:style w:type="character" w:customStyle="1" w:styleId="Strong1">
    <w:name w:val="Strong1"/>
    <w:basedOn w:val="Domylnaczcionkaakapitu"/>
    <w:uiPriority w:val="99"/>
    <w:qFormat/>
    <w:rsid w:val="00F56EB5"/>
    <w:rPr>
      <w:rFonts w:ascii="Times New Roman" w:hAnsi="Times New Roman" w:cs="Times New Roman"/>
      <w:b/>
      <w:bCs/>
    </w:rPr>
  </w:style>
  <w:style w:type="character" w:customStyle="1" w:styleId="FontStyle91">
    <w:name w:val="Font Style91"/>
    <w:basedOn w:val="Domylnaczcionkaakapitu"/>
    <w:qFormat/>
    <w:rsid w:val="00F56EB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  <w:style w:type="character" w:customStyle="1" w:styleId="Strong1">
    <w:name w:val="Strong1"/>
    <w:basedOn w:val="Domylnaczcionkaakapitu"/>
    <w:uiPriority w:val="99"/>
    <w:qFormat/>
    <w:rsid w:val="00F56EB5"/>
    <w:rPr>
      <w:rFonts w:ascii="Times New Roman" w:hAnsi="Times New Roman" w:cs="Times New Roman"/>
      <w:b/>
      <w:bCs/>
    </w:rPr>
  </w:style>
  <w:style w:type="character" w:customStyle="1" w:styleId="FontStyle91">
    <w:name w:val="Font Style91"/>
    <w:basedOn w:val="Domylnaczcionkaakapitu"/>
    <w:qFormat/>
    <w:rsid w:val="00F56E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6393-9344-4E91-89B3-4F8B10EF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19</cp:revision>
  <cp:lastPrinted>2020-10-16T09:59:00Z</cp:lastPrinted>
  <dcterms:created xsi:type="dcterms:W3CDTF">2021-10-04T12:02:00Z</dcterms:created>
  <dcterms:modified xsi:type="dcterms:W3CDTF">2021-10-18T11:32:00Z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