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C066A">
        <w:rPr>
          <w:rFonts w:ascii="Arial" w:hAnsi="Arial" w:cs="Arial"/>
          <w:bCs/>
          <w:i w:val="0"/>
          <w:szCs w:val="24"/>
        </w:rPr>
        <w:t>5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381DAE" w:rsidRPr="00381DAE">
        <w:rPr>
          <w:rFonts w:ascii="Arial" w:hAnsi="Arial" w:cs="Arial"/>
          <w:sz w:val="24"/>
          <w:szCs w:val="24"/>
        </w:rPr>
        <w:t>(</w:t>
      </w:r>
      <w:proofErr w:type="spellStart"/>
      <w:r w:rsidR="00381DAE" w:rsidRPr="00381DAE">
        <w:rPr>
          <w:rFonts w:ascii="Arial" w:hAnsi="Arial" w:cs="Arial"/>
          <w:sz w:val="24"/>
          <w:szCs w:val="24"/>
        </w:rPr>
        <w:t>t.j</w:t>
      </w:r>
      <w:proofErr w:type="spellEnd"/>
      <w:r w:rsidR="00381DAE" w:rsidRPr="00381DAE">
        <w:rPr>
          <w:rFonts w:ascii="Arial" w:hAnsi="Arial" w:cs="Arial"/>
          <w:sz w:val="24"/>
          <w:szCs w:val="24"/>
        </w:rPr>
        <w:t>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381DA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AE">
        <w:rPr>
          <w:rFonts w:ascii="Arial" w:eastAsia="Times New Roman" w:hAnsi="Arial" w:cs="Arial"/>
          <w:b/>
          <w:sz w:val="24"/>
          <w:szCs w:val="24"/>
          <w:lang w:eastAsia="pl-PL"/>
        </w:rPr>
        <w:t>Modernizacja budynków przy ul. Południowej 62 w Kaliszu.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81DAE" w:rsidRPr="00381DAE">
        <w:rPr>
          <w:rFonts w:ascii="Arial" w:eastAsia="Times New Roman" w:hAnsi="Arial" w:cs="Arial"/>
          <w:b/>
          <w:sz w:val="24"/>
          <w:szCs w:val="24"/>
          <w:lang w:eastAsia="pl-PL"/>
        </w:rPr>
        <w:t>PBP-KP-DG.270.4.2023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wypełnić tyle </w:t>
      </w:r>
      <w:proofErr w:type="gramStart"/>
      <w:r>
        <w:rPr>
          <w:rFonts w:ascii="Arial" w:hAnsi="Arial" w:cs="Arial"/>
          <w:sz w:val="20"/>
          <w:szCs w:val="20"/>
        </w:rPr>
        <w:t>razy</w:t>
      </w:r>
      <w:proofErr w:type="gramEnd"/>
      <w:r>
        <w:rPr>
          <w:rFonts w:ascii="Arial" w:hAnsi="Arial" w:cs="Arial"/>
          <w:sz w:val="20"/>
          <w:szCs w:val="20"/>
        </w:rPr>
        <w:t xml:space="preserve">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03" w:rsidRDefault="00556803" w:rsidP="00025386">
      <w:pPr>
        <w:spacing w:after="0" w:line="240" w:lineRule="auto"/>
      </w:pPr>
      <w:r>
        <w:separator/>
      </w:r>
    </w:p>
  </w:endnote>
  <w:endnote w:type="continuationSeparator" w:id="0">
    <w:p w:rsidR="00556803" w:rsidRDefault="005568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AE" w:rsidRDefault="00381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D42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F120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AE" w:rsidRDefault="0038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03" w:rsidRDefault="00556803" w:rsidP="00025386">
      <w:pPr>
        <w:spacing w:after="0" w:line="240" w:lineRule="auto"/>
      </w:pPr>
      <w:r>
        <w:separator/>
      </w:r>
    </w:p>
  </w:footnote>
  <w:footnote w:type="continuationSeparator" w:id="0">
    <w:p w:rsidR="00556803" w:rsidRDefault="005568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AE" w:rsidRDefault="00381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381DAE">
      <w:rPr>
        <w:rFonts w:ascii="Arial" w:hAnsi="Arial" w:cs="Arial"/>
        <w:sz w:val="20"/>
        <w:szCs w:val="20"/>
      </w:rPr>
      <w:t>PBP-KP-DG.270.4.2023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AE" w:rsidRDefault="00381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C0"/>
    <w:rsid w:val="00025386"/>
    <w:rsid w:val="000423B9"/>
    <w:rsid w:val="00053927"/>
    <w:rsid w:val="00084786"/>
    <w:rsid w:val="0016158F"/>
    <w:rsid w:val="001C2314"/>
    <w:rsid w:val="00213980"/>
    <w:rsid w:val="0024648D"/>
    <w:rsid w:val="00381DAE"/>
    <w:rsid w:val="003A486D"/>
    <w:rsid w:val="003D4286"/>
    <w:rsid w:val="004374F2"/>
    <w:rsid w:val="00460705"/>
    <w:rsid w:val="00485239"/>
    <w:rsid w:val="004A0686"/>
    <w:rsid w:val="004E27D7"/>
    <w:rsid w:val="0055145C"/>
    <w:rsid w:val="00556803"/>
    <w:rsid w:val="005624D8"/>
    <w:rsid w:val="00620476"/>
    <w:rsid w:val="00657A47"/>
    <w:rsid w:val="00745A44"/>
    <w:rsid w:val="007666D6"/>
    <w:rsid w:val="00774CA4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BE49C0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7019"/>
  <w15:chartTrackingRefBased/>
  <w15:docId w15:val="{8C04ACFF-1DF6-45A0-A9A7-9059764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2023-07-06T11:25:00Z</dcterms:created>
  <dcterms:modified xsi:type="dcterms:W3CDTF">2023-07-06T11:25:00Z</dcterms:modified>
</cp:coreProperties>
</file>