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8" w:rsidRPr="005B7898" w:rsidRDefault="005B7898" w:rsidP="005B7898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5B7898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5B7898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b/>
        </w:rPr>
      </w:pPr>
      <w:r w:rsidRPr="005B7898">
        <w:rPr>
          <w:rFonts w:ascii="Arial" w:eastAsia="Calibri" w:hAnsi="Arial" w:cs="Arial"/>
          <w:b/>
        </w:rPr>
        <w:t>Nr sprawy: WI.271.21.2021</w:t>
      </w:r>
      <w:r w:rsidRPr="005B7898">
        <w:rPr>
          <w:rFonts w:ascii="Arial" w:eastAsia="Calibri" w:hAnsi="Arial" w:cs="Arial"/>
          <w:b/>
        </w:rPr>
        <w:tab/>
      </w:r>
      <w:r w:rsidRPr="005B7898">
        <w:rPr>
          <w:rFonts w:ascii="Arial" w:eastAsia="Calibri" w:hAnsi="Arial" w:cs="Arial"/>
          <w:b/>
        </w:rPr>
        <w:tab/>
      </w:r>
      <w:r w:rsidRPr="005B7898">
        <w:rPr>
          <w:rFonts w:ascii="Arial" w:eastAsia="Calibri" w:hAnsi="Arial" w:cs="Arial"/>
          <w:b/>
        </w:rPr>
        <w:tab/>
      </w:r>
      <w:r w:rsidRPr="005B7898">
        <w:rPr>
          <w:rFonts w:ascii="Arial" w:eastAsia="Calibri" w:hAnsi="Arial" w:cs="Arial"/>
          <w:b/>
        </w:rPr>
        <w:tab/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b/>
        </w:rPr>
      </w:pPr>
      <w:r w:rsidRPr="005B7898">
        <w:rPr>
          <w:rFonts w:ascii="Arial" w:eastAsia="Calibri" w:hAnsi="Arial" w:cs="Arial"/>
          <w:b/>
        </w:rPr>
        <w:t>Wykonawca: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5B7898">
        <w:rPr>
          <w:rFonts w:ascii="Arial" w:eastAsia="Calibri" w:hAnsi="Arial" w:cs="Arial"/>
        </w:rPr>
        <w:t>CEiDG</w:t>
      </w:r>
      <w:proofErr w:type="spellEnd"/>
      <w:r w:rsidRPr="005B7898">
        <w:rPr>
          <w:rFonts w:ascii="Arial" w:eastAsia="Calibri" w:hAnsi="Arial" w:cs="Arial"/>
        </w:rPr>
        <w:t>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reprezentowany przez: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(imię, nazwisko, stanowisko/podstawa do reprezentacji)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</w:rPr>
      </w:pPr>
      <w:r w:rsidRPr="005B7898">
        <w:rPr>
          <w:rFonts w:ascii="Arial" w:eastAsia="Calibri" w:hAnsi="Arial" w:cs="Arial"/>
        </w:rPr>
        <w:t>Adres e-mail na który Zamawiający ma przesyłać korespondencję………………….</w:t>
      </w:r>
    </w:p>
    <w:p w:rsidR="005B7898" w:rsidRPr="005B7898" w:rsidRDefault="005B7898" w:rsidP="005B7898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B7898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MIASTO MIŃSK MAZOWIECKI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ul. Konstytucji 3 Maja 1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05-300 Mińsk Mazowiecki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W odpowiedzi na ogłoszenie o zamówieniu publicznym pn. </w:t>
      </w:r>
      <w:r w:rsidRPr="005B7898">
        <w:rPr>
          <w:rFonts w:ascii="Arial" w:eastAsia="Calibri" w:hAnsi="Arial" w:cs="Arial"/>
          <w:b/>
          <w:sz w:val="24"/>
          <w:szCs w:val="24"/>
        </w:rPr>
        <w:t>„Dostawa sprzętu TIK w ramach projektu  pt. Torami nowej edukacji – wykształcenie, kreatywność i innowacyjność drogą do lepszej przyszłości uczniów Mińska Mazowieckiego”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5B7898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B789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B7898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B7898">
        <w:rPr>
          <w:rFonts w:ascii="Arial" w:eastAsia="Calibri" w:hAnsi="Arial" w:cs="Arial"/>
          <w:sz w:val="24"/>
          <w:szCs w:val="24"/>
        </w:rPr>
        <w:t xml:space="preserve"> 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1.</w:t>
      </w:r>
      <w:r w:rsidRPr="005B7898">
        <w:rPr>
          <w:rFonts w:ascii="Arial" w:eastAsia="Calibri" w:hAnsi="Arial" w:cs="Arial"/>
          <w:sz w:val="24"/>
          <w:szCs w:val="24"/>
        </w:rPr>
        <w:tab/>
        <w:t xml:space="preserve">Składamy ofertę na wykonanie przedmiotu zamówienia  w części 1 w postępowaniu przetargowym w zakresie objętym SWZ, zgodnie ze szczegółowym opisem przedmiotu zamówienia, za cenę brutto ……….……..……..……zł, w tym należny podatek VAT ………………zł zgodnie z poniższą kalkulacją: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Część 1</w:t>
      </w:r>
      <w:r w:rsidRPr="005B7898">
        <w:rPr>
          <w:rFonts w:ascii="Arial" w:eastAsia="Calibri" w:hAnsi="Arial" w:cs="Arial"/>
          <w:sz w:val="24"/>
          <w:szCs w:val="24"/>
        </w:rPr>
        <w:t xml:space="preserve"> zamówienia:</w:t>
      </w:r>
    </w:p>
    <w:p w:rsidR="005B7898" w:rsidRPr="005B7898" w:rsidRDefault="005B7898" w:rsidP="005B7898">
      <w:pPr>
        <w:numPr>
          <w:ilvl w:val="4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1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Zestaw interaktywny (tablica + projektor)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Szafa do tabletów i laptopów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Laptopy z system operacyjnym</w:t>
            </w:r>
            <w:r w:rsidR="00BF3306">
              <w:rPr>
                <w:rFonts w:ascii="Arial" w:eastAsia="Calibri" w:hAnsi="Arial" w:cs="Arial"/>
                <w:sz w:val="20"/>
                <w:szCs w:val="20"/>
              </w:rPr>
              <w:t xml:space="preserve"> – model 1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3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Drukarka 3D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Ekran elektryczny 260x260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Projektor multimedialny </w:t>
            </w:r>
            <w:r w:rsidR="009D61D9">
              <w:rPr>
                <w:rFonts w:ascii="Arial" w:eastAsia="Calibri" w:hAnsi="Arial" w:cs="Arial"/>
                <w:sz w:val="20"/>
                <w:szCs w:val="20"/>
              </w:rPr>
              <w:t>– model 1</w:t>
            </w:r>
            <w:bookmarkStart w:id="1" w:name="_GoBack"/>
            <w:bookmarkEnd w:id="1"/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Laptopy z system operacyjnym</w:t>
            </w:r>
            <w:r w:rsidR="00BF3306">
              <w:rPr>
                <w:rFonts w:ascii="Arial" w:eastAsia="Calibri" w:hAnsi="Arial" w:cs="Arial"/>
                <w:sz w:val="20"/>
                <w:szCs w:val="20"/>
              </w:rPr>
              <w:t xml:space="preserve"> – model 2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Słuchawki z mikrofonem bezprzewodowe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Drukarka ze skanerem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Oprogramowanie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4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  <w:r w:rsidR="005102B0">
              <w:rPr>
                <w:rFonts w:ascii="Arial" w:eastAsia="Calibri" w:hAnsi="Arial" w:cs="Arial"/>
                <w:sz w:val="20"/>
                <w:szCs w:val="20"/>
              </w:rPr>
              <w:t xml:space="preserve"> – model 1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Laptopy z systemem </w:t>
            </w: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10 -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Urządzenie wielofunkcyjne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Głośniki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Ekran projekcyjny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Magiczny Dywan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Multimedialna ściana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5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Projektor- interaktywny dywan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  <w:r w:rsidR="005102B0">
              <w:rPr>
                <w:rFonts w:ascii="Arial" w:eastAsia="Calibri" w:hAnsi="Arial" w:cs="Arial"/>
                <w:sz w:val="20"/>
                <w:szCs w:val="20"/>
              </w:rPr>
              <w:t xml:space="preserve"> – model 1</w:t>
            </w:r>
          </w:p>
        </w:tc>
        <w:tc>
          <w:tcPr>
            <w:tcW w:w="651" w:type="dxa"/>
          </w:tcPr>
          <w:p w:rsidR="005B7898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0E42" w:rsidRPr="005B7898" w:rsidTr="005B7898">
        <w:tc>
          <w:tcPr>
            <w:tcW w:w="496" w:type="dxa"/>
            <w:vAlign w:val="center"/>
          </w:tcPr>
          <w:p w:rsidR="007C0E42" w:rsidRPr="005B7898" w:rsidRDefault="007C0E42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3a</w:t>
            </w:r>
          </w:p>
        </w:tc>
        <w:tc>
          <w:tcPr>
            <w:tcW w:w="1383" w:type="dxa"/>
            <w:vAlign w:val="center"/>
          </w:tcPr>
          <w:p w:rsidR="007C0E42" w:rsidRPr="005B7898" w:rsidRDefault="007C0E42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7C0E42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model 2</w:t>
            </w:r>
          </w:p>
        </w:tc>
        <w:tc>
          <w:tcPr>
            <w:tcW w:w="651" w:type="dxa"/>
          </w:tcPr>
          <w:p w:rsidR="007C0E42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7C0E42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7C0E42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7C0E42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C0E42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7C0E42" w:rsidRPr="005B7898" w:rsidRDefault="007C0E42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Laptopy z systemem operacyjnym</w:t>
            </w:r>
            <w:r w:rsidR="006E13C9">
              <w:rPr>
                <w:rFonts w:ascii="Arial" w:eastAsia="Calibri" w:hAnsi="Arial" w:cs="Arial"/>
                <w:sz w:val="20"/>
                <w:szCs w:val="20"/>
              </w:rPr>
              <w:t xml:space="preserve"> – model 2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Komputery dla uczniów z system operacyjnym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Drukarka </w:t>
            </w:r>
            <w:r>
              <w:rPr>
                <w:rFonts w:ascii="Arial" w:eastAsia="Calibri" w:hAnsi="Arial" w:cs="Arial"/>
                <w:sz w:val="20"/>
                <w:szCs w:val="20"/>
              </w:rPr>
              <w:t>ze skanerem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5B789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Głośniki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6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Zestaw interaktywny (tablica + projektor)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Tablica interaktywna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  <w:r w:rsidR="00CA42D5">
              <w:rPr>
                <w:rFonts w:ascii="Arial" w:eastAsia="Calibri" w:hAnsi="Arial" w:cs="Arial"/>
                <w:sz w:val="20"/>
                <w:szCs w:val="20"/>
              </w:rPr>
              <w:t xml:space="preserve"> – model 1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 z systemem operacyjnym</w:t>
            </w:r>
            <w:r w:rsidR="006E13C9">
              <w:rPr>
                <w:rFonts w:ascii="Arial" w:eastAsia="Calibri" w:hAnsi="Arial" w:cs="Arial"/>
                <w:sz w:val="20"/>
                <w:szCs w:val="20"/>
              </w:rPr>
              <w:t xml:space="preserve"> – model 2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Głośniki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4"/>
          <w:numId w:val="3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Dostawa wyposażenia do Zespołu </w:t>
      </w:r>
      <w:proofErr w:type="spellStart"/>
      <w:r w:rsidRPr="005B7898">
        <w:rPr>
          <w:rFonts w:ascii="Arial" w:eastAsia="Calibri" w:hAnsi="Arial" w:cs="Arial"/>
          <w:sz w:val="24"/>
          <w:szCs w:val="24"/>
        </w:rPr>
        <w:t>Szkolno</w:t>
      </w:r>
      <w:proofErr w:type="spellEnd"/>
      <w:r w:rsidRPr="005B7898">
        <w:rPr>
          <w:rFonts w:ascii="Arial" w:eastAsia="Calibri" w:hAnsi="Arial" w:cs="Arial"/>
          <w:sz w:val="24"/>
          <w:szCs w:val="24"/>
        </w:rPr>
        <w:t xml:space="preserve"> - Przedszkolnego Nr 1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Zestaw interaktywny (tablica + projektor)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Szafa do tabletów i laptopów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Laptop z system operacyjnym</w:t>
            </w:r>
            <w:r w:rsidR="003308F6">
              <w:rPr>
                <w:rFonts w:ascii="Arial" w:eastAsia="Calibri" w:hAnsi="Arial" w:cs="Arial"/>
                <w:sz w:val="20"/>
                <w:szCs w:val="20"/>
              </w:rPr>
              <w:t xml:space="preserve"> – model 1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04634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4634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Wizualizer</w:t>
            </w:r>
            <w:proofErr w:type="spellEnd"/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046343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Tablet 10 cali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5" w:type="dxa"/>
            <w:gridSpan w:val="7"/>
          </w:tcPr>
          <w:p w:rsidR="005B7898" w:rsidRPr="005B7898" w:rsidRDefault="005B7898" w:rsidP="005B7898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Łącznie suma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Składamy ofertę na wykonanie przedmiotu zamówienia  w części 2 w postępowaniu przetargowym w zakresie objętym SWZ, zgodnie ze szczegółowym opisem przedmiotu zamówienia, za cenę brutto ……….……..……..……zł, w tym należny podatek VAT ………………zł zgodnie z poniższą kalkulacją: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Część 2 – dostawa wyposażenia pracowni językowej</w:t>
      </w:r>
    </w:p>
    <w:p w:rsidR="005B7898" w:rsidRPr="005B7898" w:rsidRDefault="005B7898" w:rsidP="005B7898">
      <w:pPr>
        <w:numPr>
          <w:ilvl w:val="0"/>
          <w:numId w:val="4"/>
        </w:numPr>
        <w:spacing w:before="480" w:after="24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Dostawa wyposażenia do Szkoły Podstawowej Nr 6 w Mińsku Mazowieckim</w:t>
      </w:r>
    </w:p>
    <w:tbl>
      <w:tblPr>
        <w:tblStyle w:val="Tabela-Siatka1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1383"/>
        <w:gridCol w:w="2014"/>
        <w:gridCol w:w="651"/>
        <w:gridCol w:w="1332"/>
        <w:gridCol w:w="938"/>
        <w:gridCol w:w="988"/>
        <w:gridCol w:w="1139"/>
        <w:gridCol w:w="2399"/>
      </w:tblGrid>
      <w:tr w:rsidR="005B7898" w:rsidRPr="005B7898" w:rsidTr="005B7898">
        <w:tc>
          <w:tcPr>
            <w:tcW w:w="496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Nr pozycji zgodnie z Załącznikiem 9 do SWZ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% podatku VAT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Producent</w:t>
            </w: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Model oferowanego sprzętu</w:t>
            </w: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Pracownia językowa w skład której wchodzą: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- jednostka centralna systemu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komputer stacjonarny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oprogramowanie sterujące PC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monitor dotykowy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- oprogramowanie magnetofonu cyfrowego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słuchawki z mikrofonem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24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- słuchawki z mikrofonem dla nauczyciela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Pulpit uczniowski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24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Głośnik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Oprogramowanie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Biurko nauczycielskie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Stolik uczniowski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12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Krzesło nauczycielskie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Krzesło uczniowskie 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24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23%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7898" w:rsidRPr="005B7898" w:rsidTr="005B7898">
        <w:tc>
          <w:tcPr>
            <w:tcW w:w="496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B7898" w:rsidRPr="005B7898" w:rsidRDefault="005B7898" w:rsidP="005B7898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>Monitor interaktywny</w:t>
            </w:r>
          </w:p>
        </w:tc>
        <w:tc>
          <w:tcPr>
            <w:tcW w:w="651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898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5B7898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2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5B7898" w:rsidRPr="005B7898" w:rsidRDefault="00046343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5B7898" w:rsidRPr="005B789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5B7898" w:rsidRPr="005B7898" w:rsidRDefault="005B7898" w:rsidP="005B789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Termin wykonania przedmiotu zamówienia dla 1 części ………….. dni od dnia zawarcia umowy.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Termin wykonania przedmiotu zamówienia: dla 2 części ………….. dni od dnia zawarcia umowy.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Na wykonany przedmiot zamówienia (w części 1 i części 2) zobowiązujemy się udzielić gwarancji i rękojmi za wady na okres 24 miesięcy, LICZĄC OD DNIA PODPISANIA  PROTOKOŁÓW ODBIORU.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Wykonawca akceptuje warunki płatności zawarte we wzorze umowy. </w:t>
      </w:r>
    </w:p>
    <w:p w:rsidR="005B7898" w:rsidRPr="005B7898" w:rsidRDefault="005B7898" w:rsidP="005B7898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lastRenderedPageBreak/>
        <w:t>Roboty objęte zamówieniem wykonamy: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1)</w:t>
      </w:r>
      <w:r w:rsidRPr="005B7898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2)</w:t>
      </w:r>
      <w:r w:rsidRPr="005B7898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3) </w:t>
      </w:r>
      <w:r w:rsidRPr="005B7898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B7898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B7898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8.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B7898" w:rsidRPr="005B7898" w:rsidTr="005B789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98" w:rsidRPr="005B7898" w:rsidRDefault="005B7898" w:rsidP="005B789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B789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B7898" w:rsidRPr="005B7898" w:rsidTr="005B78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B789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B7898" w:rsidRPr="005B7898" w:rsidTr="005B78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B789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B7898" w:rsidRPr="005B7898" w:rsidTr="005B789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B789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5B7898" w:rsidRDefault="005B7898" w:rsidP="005B78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9. Oświadczam, że jestem*: 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mikro/ małym / średnim /dużym przedsiębiorcą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5B7898" w:rsidRPr="005B7898" w:rsidRDefault="005B7898" w:rsidP="005B789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*właściwe podkreślić</w:t>
      </w:r>
      <w:r w:rsidRPr="005B7898">
        <w:rPr>
          <w:rFonts w:ascii="Arial" w:eastAsia="Calibri" w:hAnsi="Arial" w:cs="Arial"/>
          <w:sz w:val="24"/>
          <w:szCs w:val="24"/>
        </w:rPr>
        <w:tab/>
      </w:r>
      <w:r w:rsidRPr="005B7898">
        <w:rPr>
          <w:rFonts w:ascii="Arial" w:eastAsia="Calibri" w:hAnsi="Arial" w:cs="Arial"/>
          <w:sz w:val="24"/>
          <w:szCs w:val="24"/>
        </w:rPr>
        <w:tab/>
      </w:r>
      <w:r w:rsidRPr="005B7898">
        <w:rPr>
          <w:rFonts w:ascii="Arial" w:eastAsia="Calibri" w:hAnsi="Arial" w:cs="Arial"/>
          <w:sz w:val="24"/>
          <w:szCs w:val="24"/>
        </w:rPr>
        <w:tab/>
      </w:r>
      <w:r w:rsidRPr="005B7898">
        <w:rPr>
          <w:rFonts w:ascii="Arial" w:eastAsia="Calibri" w:hAnsi="Arial" w:cs="Arial"/>
          <w:sz w:val="24"/>
          <w:szCs w:val="24"/>
        </w:rPr>
        <w:tab/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10.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lastRenderedPageBreak/>
        <w:t xml:space="preserve">11. Zgodnie z art. 18 ust. 3 ustawy </w:t>
      </w:r>
      <w:proofErr w:type="spellStart"/>
      <w:r w:rsidRPr="005B789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B7898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12. Oświadczamy, że akceptujemy w całości wszystkie warunki zawarte w specyfikacji warunków zamówienia i nie wnosimy do nich żadnych zastrzeżeń.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13.Oświadczamy, że uważamy się za związanych niniejszą ofertą w terminie określonym przez Zamawiającego w SWZ.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14. Oświadczamy że spełniamy warunki udziału w postępowaniu określone w SWZ oraz nie podlegamy wykluczeniu z postępowania o udzielenie zamówienia.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15. Proszę o zwrot wadium wniesionego w pieniądzu na rachunek: nie dotyczy.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16. Numer konta, na które będą regulowane należności w przypadku podpisania umowy…………..…….……………………………………………………………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 xml:space="preserve">17. W razie wybrania naszej oferty zobowiązujemy się do: 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a)</w:t>
      </w:r>
      <w:r w:rsidRPr="005B7898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b)</w:t>
      </w:r>
      <w:r w:rsidRPr="005B7898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18.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19. Załącznikami do niniejszej oferty są: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lastRenderedPageBreak/>
        <w:t>(7)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UWAGA: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*)</w:t>
      </w:r>
      <w:r w:rsidRPr="005B7898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**)</w:t>
      </w:r>
      <w:r w:rsidRPr="005B7898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B7898">
        <w:rPr>
          <w:rFonts w:ascii="Arial" w:eastAsia="Calibri" w:hAnsi="Arial" w:cs="Arial"/>
          <w:sz w:val="24"/>
          <w:szCs w:val="24"/>
        </w:rPr>
        <w:t>***)</w:t>
      </w:r>
      <w:r w:rsidRPr="005B7898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B7898" w:rsidRPr="005B7898" w:rsidRDefault="005B7898" w:rsidP="005B789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27748E" w:rsidRDefault="0027748E"/>
    <w:sectPr w:rsidR="0027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9982DB7"/>
    <w:multiLevelType w:val="hybridMultilevel"/>
    <w:tmpl w:val="1BCE30D6"/>
    <w:lvl w:ilvl="0" w:tplc="C2FCCFC2">
      <w:start w:val="1"/>
      <w:numFmt w:val="decimal"/>
      <w:lvlText w:val="%1)"/>
      <w:lvlJc w:val="left"/>
      <w:pPr>
        <w:ind w:left="4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8"/>
    <w:rsid w:val="00046343"/>
    <w:rsid w:val="00201235"/>
    <w:rsid w:val="0027748E"/>
    <w:rsid w:val="003308F6"/>
    <w:rsid w:val="005102B0"/>
    <w:rsid w:val="005B7898"/>
    <w:rsid w:val="006E13C9"/>
    <w:rsid w:val="007C0E42"/>
    <w:rsid w:val="009D61D9"/>
    <w:rsid w:val="00BF3306"/>
    <w:rsid w:val="00C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B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3</cp:revision>
  <cp:lastPrinted>2021-10-22T12:04:00Z</cp:lastPrinted>
  <dcterms:created xsi:type="dcterms:W3CDTF">2021-10-22T12:02:00Z</dcterms:created>
  <dcterms:modified xsi:type="dcterms:W3CDTF">2021-10-26T09:25:00Z</dcterms:modified>
</cp:coreProperties>
</file>