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3B0B5D4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B17A82">
        <w:rPr>
          <w:rFonts w:ascii="Arial" w:hAnsi="Arial" w:cs="Arial"/>
          <w:b/>
          <w:i/>
          <w:iCs/>
          <w:sz w:val="20"/>
          <w:szCs w:val="20"/>
        </w:rPr>
        <w:t>3</w:t>
      </w:r>
      <w:r w:rsidR="00DC354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7F856A0D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AB52AE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.202</w:t>
      </w:r>
      <w:r w:rsidR="00AB52AE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4CA97CCE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4B4588">
        <w:rPr>
          <w:rFonts w:ascii="Arial" w:hAnsi="Arial" w:cs="Arial"/>
          <w:sz w:val="20"/>
          <w:szCs w:val="20"/>
        </w:rPr>
        <w:t>przetargu nieograniczonego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 w:rsidR="00DC3549">
        <w:rPr>
          <w:rFonts w:ascii="Arial" w:hAnsi="Arial" w:cs="Arial"/>
          <w:sz w:val="20"/>
          <w:szCs w:val="20"/>
        </w:rPr>
        <w:t xml:space="preserve"> </w:t>
      </w:r>
      <w:r w:rsidR="00DC3549" w:rsidRPr="00EA4AD6">
        <w:rPr>
          <w:rFonts w:ascii="Arial" w:hAnsi="Arial" w:cs="Arial"/>
          <w:b/>
          <w:sz w:val="20"/>
          <w:lang w:eastAsia="x-none"/>
        </w:rPr>
        <w:t>„</w:t>
      </w:r>
      <w:r w:rsidR="00DC3549">
        <w:rPr>
          <w:rFonts w:ascii="Arial" w:eastAsia="Arial" w:hAnsi="Arial" w:cs="Arial"/>
          <w:b/>
          <w:sz w:val="20"/>
          <w:lang w:bidi="pl-PL"/>
        </w:rPr>
        <w:t>Zakup i montaż urządzeń do produkcji energii ze źródeł odnawialnych w Gminie Trąbki Wielkie</w:t>
      </w:r>
      <w:r w:rsidR="00DC3549" w:rsidRPr="00EA4AD6">
        <w:rPr>
          <w:rFonts w:ascii="Arial" w:eastAsia="Arial" w:hAnsi="Arial" w:cs="Arial"/>
          <w:b/>
          <w:sz w:val="20"/>
          <w:lang w:bidi="pl-PL"/>
        </w:rPr>
        <w:t>”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1DCB6973" w:rsidR="007B38B6" w:rsidRPr="004B4588" w:rsidRDefault="004B4588" w:rsidP="004B4588">
      <w:pPr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B52AE">
        <w:rPr>
          <w:rFonts w:ascii="Arial" w:hAnsi="Arial" w:cs="Arial"/>
          <w:b/>
          <w:sz w:val="24"/>
          <w:szCs w:val="24"/>
        </w:rPr>
      </w:r>
      <w:r w:rsidR="00AB52AE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4B4588">
        <w:rPr>
          <w:rFonts w:ascii="Arial" w:hAnsi="Arial" w:cs="Arial"/>
          <w:iCs/>
          <w:sz w:val="20"/>
          <w:szCs w:val="20"/>
        </w:rPr>
        <w:t>nie należ</w:t>
      </w:r>
      <w:r w:rsidR="00290451" w:rsidRPr="004B4588">
        <w:rPr>
          <w:rFonts w:ascii="Arial" w:hAnsi="Arial" w:cs="Arial"/>
          <w:iCs/>
          <w:sz w:val="20"/>
          <w:szCs w:val="20"/>
        </w:rPr>
        <w:t>ę</w:t>
      </w:r>
      <w:r w:rsidR="007B38B6" w:rsidRPr="004B4588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1F99220B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B52AE">
        <w:rPr>
          <w:rFonts w:ascii="Arial" w:hAnsi="Arial" w:cs="Arial"/>
          <w:b/>
          <w:sz w:val="24"/>
          <w:szCs w:val="24"/>
        </w:rPr>
      </w:r>
      <w:r w:rsidR="00AB52AE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nie 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 w:rsidRPr="004B4588">
        <w:rPr>
          <w:rFonts w:ascii="Arial" w:hAnsi="Arial" w:cs="Arial"/>
          <w:iCs/>
          <w:sz w:val="20"/>
          <w:szCs w:val="20"/>
        </w:rPr>
        <w:br/>
      </w:r>
      <w:r w:rsidR="00123EDC" w:rsidRPr="004B4588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50BBBB7D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B52AE">
        <w:rPr>
          <w:rFonts w:ascii="Arial" w:hAnsi="Arial" w:cs="Arial"/>
          <w:b/>
          <w:sz w:val="24"/>
          <w:szCs w:val="24"/>
        </w:rPr>
      </w:r>
      <w:r w:rsidR="00AB52AE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99FB83" w14:textId="77777777" w:rsidR="00DC3549" w:rsidRDefault="00DC3549" w:rsidP="00DC3549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bookmarkEnd w:id="1"/>
    </w:p>
    <w:p w14:paraId="08528C16" w14:textId="77777777" w:rsidR="00DC3549" w:rsidRPr="00C82A21" w:rsidRDefault="00DC3549" w:rsidP="00DC3549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kwalifikowany</w:t>
      </w: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048" w14:textId="77777777" w:rsidR="002D19AC" w:rsidRDefault="002D19AC" w:rsidP="00492F56">
      <w:pPr>
        <w:spacing w:after="0" w:line="240" w:lineRule="auto"/>
      </w:pPr>
      <w:r>
        <w:separator/>
      </w:r>
    </w:p>
  </w:endnote>
  <w:endnote w:type="continuationSeparator" w:id="0">
    <w:p w14:paraId="4F044166" w14:textId="77777777" w:rsidR="002D19AC" w:rsidRDefault="002D19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B227" w14:textId="77777777" w:rsidR="002D19AC" w:rsidRDefault="002D19AC" w:rsidP="00492F56">
      <w:pPr>
        <w:spacing w:after="0" w:line="240" w:lineRule="auto"/>
      </w:pPr>
      <w:r>
        <w:separator/>
      </w:r>
    </w:p>
  </w:footnote>
  <w:footnote w:type="continuationSeparator" w:id="0">
    <w:p w14:paraId="45C8CDB4" w14:textId="77777777" w:rsidR="002D19AC" w:rsidRDefault="002D19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2371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674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996542">
    <w:abstractNumId w:val="0"/>
  </w:num>
  <w:num w:numId="4" w16cid:durableId="119612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859F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91A8F"/>
    <w:rsid w:val="006B0E5D"/>
    <w:rsid w:val="006D3938"/>
    <w:rsid w:val="00730EB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B52AE"/>
    <w:rsid w:val="00AF7FB4"/>
    <w:rsid w:val="00B10DE3"/>
    <w:rsid w:val="00B17A82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C3549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ECFB-5296-4DEE-8F97-B16CF8A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51</cp:revision>
  <cp:lastPrinted>2018-02-13T07:04:00Z</cp:lastPrinted>
  <dcterms:created xsi:type="dcterms:W3CDTF">2018-02-13T06:54:00Z</dcterms:created>
  <dcterms:modified xsi:type="dcterms:W3CDTF">2023-03-24T20:34:00Z</dcterms:modified>
</cp:coreProperties>
</file>