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610A" w14:textId="68222390" w:rsidR="00A70D72" w:rsidRPr="00390DA6" w:rsidRDefault="008B21AE" w:rsidP="00390DA6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90DA6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E02CA">
        <w:rPr>
          <w:rFonts w:ascii="Arial" w:hAnsi="Arial" w:cs="Arial"/>
          <w:b/>
          <w:bCs/>
          <w:sz w:val="20"/>
          <w:szCs w:val="20"/>
        </w:rPr>
        <w:t>6 do SWZ</w:t>
      </w:r>
    </w:p>
    <w:p w14:paraId="657E90ED" w14:textId="77777777" w:rsidR="00A70D72" w:rsidRPr="00390DA6" w:rsidRDefault="00A70D72" w:rsidP="00390DA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7A10CE0" w14:textId="22751E17" w:rsidR="006F6EE3" w:rsidRPr="00390DA6" w:rsidRDefault="00105716" w:rsidP="00390DA6">
      <w:pPr>
        <w:spacing w:after="0" w:line="276" w:lineRule="auto"/>
        <w:jc w:val="center"/>
        <w:rPr>
          <w:rFonts w:ascii="Arial" w:hAnsi="Arial" w:cs="Arial"/>
          <w:b/>
        </w:rPr>
      </w:pPr>
      <w:r w:rsidRPr="00390DA6">
        <w:rPr>
          <w:rFonts w:ascii="Arial" w:hAnsi="Arial" w:cs="Arial"/>
          <w:b/>
        </w:rPr>
        <w:t>OPIS PRZEDMIOTU ZAMÓWIENIA/ OPIS OFEROWAN</w:t>
      </w:r>
      <w:r w:rsidR="004B0741">
        <w:rPr>
          <w:rFonts w:ascii="Arial" w:hAnsi="Arial" w:cs="Arial"/>
          <w:b/>
        </w:rPr>
        <w:t>YCH</w:t>
      </w:r>
      <w:r w:rsidRPr="00390DA6">
        <w:rPr>
          <w:rFonts w:ascii="Arial" w:hAnsi="Arial" w:cs="Arial"/>
          <w:b/>
        </w:rPr>
        <w:t xml:space="preserve"> </w:t>
      </w:r>
      <w:r w:rsidR="004B0741">
        <w:rPr>
          <w:rFonts w:ascii="Arial" w:hAnsi="Arial" w:cs="Arial"/>
          <w:b/>
        </w:rPr>
        <w:t>URZĄDZEŃ</w:t>
      </w:r>
    </w:p>
    <w:p w14:paraId="74E084F5" w14:textId="0A571915" w:rsidR="00A70D72" w:rsidRPr="00390DA6" w:rsidRDefault="00105716" w:rsidP="00390DA6">
      <w:pPr>
        <w:spacing w:after="0" w:line="276" w:lineRule="auto"/>
        <w:jc w:val="center"/>
        <w:rPr>
          <w:rFonts w:ascii="Arial" w:hAnsi="Arial" w:cs="Arial"/>
          <w:b/>
        </w:rPr>
      </w:pPr>
      <w:r w:rsidRPr="00390DA6">
        <w:rPr>
          <w:rFonts w:ascii="Arial" w:hAnsi="Arial" w:cs="Arial"/>
          <w:b/>
        </w:rPr>
        <w:t>Szczegółowy opis przedmiotu zamówienia wraz ze wskazaniem standardów jakościowych</w:t>
      </w:r>
      <w:r w:rsidR="002321F8" w:rsidRPr="00390DA6">
        <w:rPr>
          <w:rFonts w:ascii="Arial" w:hAnsi="Arial" w:cs="Arial"/>
          <w:b/>
        </w:rPr>
        <w:t xml:space="preserve"> </w:t>
      </w:r>
      <w:r w:rsidRPr="00390DA6">
        <w:rPr>
          <w:rFonts w:ascii="Arial" w:hAnsi="Arial" w:cs="Arial"/>
          <w:b/>
        </w:rPr>
        <w:t>odnoszących się do wszystkich istotnych cech przedmiotu zamówienia</w:t>
      </w:r>
      <w:bookmarkStart w:id="0" w:name="_GoBack"/>
      <w:bookmarkEnd w:id="0"/>
    </w:p>
    <w:p w14:paraId="525341D1" w14:textId="1F3F6CD1" w:rsidR="00A70D72" w:rsidRPr="00390DA6" w:rsidRDefault="00EE5A3B" w:rsidP="00390DA6">
      <w:pPr>
        <w:spacing w:line="276" w:lineRule="auto"/>
        <w:jc w:val="center"/>
        <w:rPr>
          <w:rFonts w:ascii="Arial" w:hAnsi="Arial" w:cs="Arial"/>
          <w:b/>
          <w:bCs/>
          <w:i/>
          <w:color w:val="FF0000"/>
          <w:sz w:val="20"/>
          <w:szCs w:val="20"/>
        </w:rPr>
      </w:pPr>
      <w:r w:rsidRPr="00390DA6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 </w:t>
      </w:r>
      <w:r w:rsidR="00105716" w:rsidRPr="00390DA6">
        <w:rPr>
          <w:rFonts w:ascii="Arial" w:hAnsi="Arial" w:cs="Arial"/>
          <w:b/>
          <w:bCs/>
          <w:i/>
          <w:color w:val="FF0000"/>
          <w:sz w:val="20"/>
          <w:szCs w:val="20"/>
        </w:rPr>
        <w:t>(należy złożyć wraz z ofertą – wypełniony i podpisany)</w:t>
      </w:r>
    </w:p>
    <w:p w14:paraId="2301182F" w14:textId="6DFBEE2F" w:rsidR="00A70D72" w:rsidRPr="00390DA6" w:rsidRDefault="00105716" w:rsidP="00390DA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90DA6">
        <w:rPr>
          <w:rFonts w:ascii="Arial" w:hAnsi="Arial" w:cs="Arial"/>
          <w:sz w:val="20"/>
          <w:szCs w:val="20"/>
        </w:rPr>
        <w:t>Zamawiający wymaga dostawy, wniesienia, montażu i uruchomienia wraz z konfiguracją w miejscu instalacji wskazanej przez Zamawiającego.</w:t>
      </w:r>
    </w:p>
    <w:p w14:paraId="032E3AFC" w14:textId="77777777" w:rsidR="00DE7193" w:rsidRPr="00390DA6" w:rsidRDefault="00DE7193" w:rsidP="00390DA6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C0990B2" w14:textId="77777777" w:rsidR="00A70D72" w:rsidRPr="00390DA6" w:rsidRDefault="00A70D72" w:rsidP="00390DA6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87E346B" w14:textId="4A34A31D" w:rsidR="005D3B00" w:rsidRDefault="00DE7193" w:rsidP="008E74D9">
      <w:pPr>
        <w:spacing w:line="276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390DA6">
        <w:rPr>
          <w:rFonts w:ascii="Arial" w:hAnsi="Arial" w:cs="Arial"/>
          <w:b/>
          <w:sz w:val="24"/>
          <w:szCs w:val="20"/>
          <w:u w:val="single"/>
        </w:rPr>
        <w:t>ZESTAW ELEMENTÓW DO MONTAŻU I POMIARÓW INSTALACJI TECHNOLOGII ŚWIATŁOWODOWEJ</w:t>
      </w:r>
    </w:p>
    <w:p w14:paraId="606266D3" w14:textId="77777777" w:rsidR="008E74D9" w:rsidRPr="00F41D00" w:rsidRDefault="008E74D9" w:rsidP="008E74D9">
      <w:pPr>
        <w:spacing w:line="276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1686"/>
        <w:gridCol w:w="1067"/>
        <w:gridCol w:w="24"/>
        <w:gridCol w:w="2962"/>
      </w:tblGrid>
      <w:tr w:rsidR="000205AA" w:rsidRPr="00390DA6" w14:paraId="049F949A" w14:textId="77777777" w:rsidTr="00B027C1">
        <w:trPr>
          <w:trHeight w:val="1520"/>
        </w:trPr>
        <w:tc>
          <w:tcPr>
            <w:tcW w:w="15739" w:type="dxa"/>
            <w:gridSpan w:val="4"/>
            <w:shd w:val="clear" w:color="auto" w:fill="auto"/>
          </w:tcPr>
          <w:p w14:paraId="1E6F7BA5" w14:textId="6E6B1C65" w:rsidR="009F1132" w:rsidRPr="005D3B00" w:rsidRDefault="00DE7193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bookmarkStart w:id="1" w:name="_Hlk182382179"/>
            <w:r w:rsidRPr="00390DA6">
              <w:rPr>
                <w:rFonts w:ascii="Arial" w:eastAsia="Calibri" w:hAnsi="Arial" w:cs="Arial"/>
                <w:b/>
                <w:bCs/>
                <w:color w:val="000000"/>
                <w:sz w:val="24"/>
                <w:szCs w:val="20"/>
                <w:u w:val="single"/>
              </w:rPr>
              <w:t>Spawarka światłowodowa</w:t>
            </w:r>
            <w:r w:rsidRPr="00390DA6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– </w:t>
            </w:r>
            <w:r w:rsidRPr="009478DE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6 sztuk</w:t>
            </w:r>
            <w:r w:rsidR="005D3B00" w:rsidRPr="009478DE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 xml:space="preserve"> </w:t>
            </w:r>
            <w:r w:rsidRPr="00390DA6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</w:t>
            </w:r>
            <w:r w:rsidR="005D3B00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a</w:t>
            </w:r>
            <w:r w:rsidRPr="00390DA6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poniższe parametry techniczne lub cechy</w:t>
            </w:r>
          </w:p>
          <w:p w14:paraId="7A6CD87A" w14:textId="204BC5CA" w:rsidR="000205AA" w:rsidRPr="00390DA6" w:rsidRDefault="000205AA" w:rsidP="00390DA6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Oferowany typ, model, producent*: </w:t>
            </w:r>
          </w:p>
          <w:p w14:paraId="3CB9C82A" w14:textId="0D3E6F82" w:rsidR="000205AA" w:rsidRPr="00390DA6" w:rsidRDefault="00DE7193" w:rsidP="00390DA6">
            <w:pPr>
              <w:pStyle w:val="Default"/>
              <w:widowControl w:val="0"/>
              <w:spacing w:line="276" w:lineRule="auto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390DA6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 xml:space="preserve">                 </w:t>
            </w:r>
            <w:r w:rsidR="000205AA" w:rsidRPr="00390DA6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E40D93C" w14:textId="651E2F99" w:rsidR="000205AA" w:rsidRPr="00390DA6" w:rsidRDefault="000205AA" w:rsidP="00390DA6">
            <w:pPr>
              <w:widowControl w:val="0"/>
              <w:spacing w:after="0" w:line="276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(*należy podać pełną nazwę producenta, typ i model w celu jednoznacznej identyfikacji oferowanego urządzenia)</w:t>
            </w:r>
          </w:p>
          <w:p w14:paraId="43ECD894" w14:textId="77777777" w:rsidR="000205AA" w:rsidRPr="00390DA6" w:rsidRDefault="000205AA" w:rsidP="005D3B00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E7193" w:rsidRPr="00390DA6" w14:paraId="6761108F" w14:textId="77777777" w:rsidTr="00B027C1">
        <w:trPr>
          <w:trHeight w:val="817"/>
        </w:trPr>
        <w:tc>
          <w:tcPr>
            <w:tcW w:w="12753" w:type="dxa"/>
            <w:gridSpan w:val="2"/>
            <w:shd w:val="clear" w:color="auto" w:fill="D9D9D9" w:themeFill="background1" w:themeFillShade="D9"/>
            <w:vAlign w:val="center"/>
          </w:tcPr>
          <w:p w14:paraId="24A87ABC" w14:textId="77777777" w:rsidR="00DE7193" w:rsidRPr="00390DA6" w:rsidRDefault="00DE7193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2986" w:type="dxa"/>
            <w:gridSpan w:val="2"/>
            <w:shd w:val="clear" w:color="auto" w:fill="D9D9D9" w:themeFill="background1" w:themeFillShade="D9"/>
            <w:vAlign w:val="center"/>
          </w:tcPr>
          <w:p w14:paraId="2CB2B997" w14:textId="77777777" w:rsidR="002321F8" w:rsidRPr="00390DA6" w:rsidRDefault="002321F8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A742F57" w14:textId="77777777" w:rsidR="00DE7193" w:rsidRPr="00390DA6" w:rsidRDefault="00DE7193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6E794C72" w14:textId="5F869E4F" w:rsidR="002321F8" w:rsidRPr="00390DA6" w:rsidRDefault="002321F8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E7193" w:rsidRPr="00390DA6" w14:paraId="6285AECD" w14:textId="77777777" w:rsidTr="00B027C1">
        <w:trPr>
          <w:trHeight w:val="1453"/>
        </w:trPr>
        <w:tc>
          <w:tcPr>
            <w:tcW w:w="12753" w:type="dxa"/>
            <w:gridSpan w:val="2"/>
            <w:vAlign w:val="center"/>
          </w:tcPr>
          <w:p w14:paraId="4AC0C265" w14:textId="77777777" w:rsidR="00B027C1" w:rsidRDefault="00B027C1" w:rsidP="00A9138F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</w:p>
          <w:p w14:paraId="337F4F45" w14:textId="28FE9C59" w:rsidR="00A9138F" w:rsidRPr="00B027C1" w:rsidRDefault="00A9138F" w:rsidP="00A9138F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Wymagania techniczne:</w:t>
            </w:r>
          </w:p>
          <w:p w14:paraId="2D57F585" w14:textId="5522CF80" w:rsidR="006F6EE3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Spawane rodzaje światłowodów: SM (ITU-T G.652, G.657A1 i G.657A2), MM (ITU-T G.651), DSF (ITU-T G.653),CS-SMF (ITU-T G.654, LEAF), NZD (ITU-T G.655),BIF/UBIF (ITU-T G.657B3)</w:t>
            </w:r>
          </w:p>
          <w:p w14:paraId="6EAEE6B5" w14:textId="5096D269" w:rsidR="006F6EE3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Spawarka w trybie AUTO (program spawu) rozpoznaje i wyświetla na ekranie typ spawanych światłowodów oraz rozpoznaje rodzaje światłowodów jednomodowych np. G.652, G.657</w:t>
            </w:r>
          </w:p>
          <w:p w14:paraId="26938C9D" w14:textId="4018C3C7" w:rsidR="006F6EE3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Średnia tłumienność spawu dla dwóch jednakowych włókien nie większa niż: SM: 0.01 dB, MM: 0.01 dB, DS: 0.03 dB, NZ: 0.04 dB, </w:t>
            </w:r>
          </w:p>
          <w:p w14:paraId="0695B4AF" w14:textId="0CEA6DB2" w:rsidR="006F6EE3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lastRenderedPageBreak/>
              <w:t xml:space="preserve">System rzeczywistego centrowania do rdzenia bez użycia luster, umożliwiający precyzyjne zespawanie włókien, w tym włókien z rdzeniem umieszczonym niecentrycznie. </w:t>
            </w:r>
          </w:p>
          <w:p w14:paraId="2EFF24B6" w14:textId="69E105BC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Centrowanie za pomocą tylko jednego V-rowka, drugi V-rowek pasywny (stały)</w:t>
            </w:r>
          </w:p>
          <w:p w14:paraId="28E0D6B5" w14:textId="25A66FF3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Straty odbiciowe spawów 70 dB lub więcej</w:t>
            </w:r>
          </w:p>
          <w:p w14:paraId="6C5A4B49" w14:textId="11F047EE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Średni czas spawania włókien SM - w trybie pół-automatyczny nie dłuższy niż 6 sekund, - w trybie standardowym nie dłuższy niż 9 sekund.</w:t>
            </w:r>
          </w:p>
          <w:p w14:paraId="31A8358D" w14:textId="479ED5C1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Tryb spawania umożliwiający podgląd obrazu gorących włókien w czasie pracy łuku elektrycznego.</w:t>
            </w:r>
          </w:p>
          <w:p w14:paraId="1798C3F9" w14:textId="0694C0B9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Czas wygrzewania osłonek spawu o dł. 45mm nie dłuższy niż 9 sekund. </w:t>
            </w:r>
          </w:p>
          <w:p w14:paraId="15AF4ADF" w14:textId="7C63E02D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Docisk do wygrzewania osłonek spawu w piecyku, manualnie sterowany na dana pozycję, umożliwiający szybsze, dokładniejsze obkurczenie osłonki spawów</w:t>
            </w:r>
          </w:p>
          <w:p w14:paraId="4DC9AFCD" w14:textId="42F09F44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Automatyczna kalibracja łuku elektrycznego uwzględniającego zmienne warunki otoczenia. </w:t>
            </w:r>
          </w:p>
          <w:p w14:paraId="08A6DEF6" w14:textId="7F1F5F03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Możliwość wytwarzania tłumików sygnału optycznego w zakresie od 0,1 do 15 dB z krokiem co 0,1 dB.</w:t>
            </w:r>
          </w:p>
          <w:p w14:paraId="74E4B1D1" w14:textId="4CAC32BD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Maksymalne powiększenie obrazu włókna nie mniejsze niż 550 razy dla obrazu obu osi X &amp; Y</w:t>
            </w:r>
          </w:p>
          <w:p w14:paraId="171DFC9E" w14:textId="0065CD7F" w:rsidR="00CD7BB1" w:rsidRPr="00B027C1" w:rsidRDefault="00B91B8C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Wbudowana bateria, m</w:t>
            </w:r>
            <w:r w:rsidR="006F6EE3" w:rsidRPr="00B027C1">
              <w:rPr>
                <w:rFonts w:ascii="Arial" w:hAnsi="Arial" w:cs="Arial"/>
                <w:sz w:val="18"/>
                <w:szCs w:val="20"/>
              </w:rPr>
              <w:t xml:space="preserve">ożliwość ładowania baterii podczas spawania. </w:t>
            </w:r>
          </w:p>
          <w:p w14:paraId="0568E3A9" w14:textId="6BAD93DB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Obudowa o wysokiej odporności na upadek, zapylenie i deszcz (poziom szczelności nie gorszy niż IP52).</w:t>
            </w:r>
          </w:p>
          <w:p w14:paraId="3FD087F4" w14:textId="15D3C7EA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Możliwość zdemontowania V-rowka pasywnego do czyszczenia bez konieczności rozkręcania modułu centrującego do spawania. </w:t>
            </w:r>
          </w:p>
          <w:p w14:paraId="499CA709" w14:textId="5CFDF45F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Kolorowy dotykowy ekran LCD o przekątnej nie większej niż 4,3” i dużej wytrzymałości mechanicznej potwierdzony klasą IK07 – odporność mechaniczna na udar </w:t>
            </w:r>
          </w:p>
          <w:p w14:paraId="7B48D422" w14:textId="33E68330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Menu w języku polskim </w:t>
            </w:r>
          </w:p>
          <w:p w14:paraId="0D747B08" w14:textId="7ACA0638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Obsługa poprzez ekran dotykowy oraz wbudowane klawisze fizyczne </w:t>
            </w:r>
          </w:p>
          <w:p w14:paraId="4397E3E3" w14:textId="6F0B8826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Silniczek serwomechanizmu/napęd uchwytów dosuwający światłowody do spawania o sile</w:t>
            </w:r>
            <w:r w:rsidR="00B91B8C" w:rsidRPr="00B027C1">
              <w:rPr>
                <w:rFonts w:ascii="Arial" w:hAnsi="Arial" w:cs="Arial"/>
                <w:sz w:val="18"/>
                <w:szCs w:val="20"/>
              </w:rPr>
              <w:t xml:space="preserve"> min</w:t>
            </w:r>
            <w:r w:rsidR="00401F3F" w:rsidRPr="00B027C1">
              <w:rPr>
                <w:rFonts w:ascii="Arial" w:hAnsi="Arial" w:cs="Arial"/>
                <w:sz w:val="18"/>
                <w:szCs w:val="20"/>
              </w:rPr>
              <w:t>imum</w:t>
            </w:r>
            <w:r w:rsidRPr="00B027C1">
              <w:rPr>
                <w:rFonts w:ascii="Arial" w:hAnsi="Arial" w:cs="Arial"/>
                <w:sz w:val="18"/>
                <w:szCs w:val="20"/>
              </w:rPr>
              <w:t xml:space="preserve"> 8 N</w:t>
            </w:r>
          </w:p>
          <w:p w14:paraId="56BC7F84" w14:textId="750ECD4C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System 4 diod LED (3+1) zamontowane w komorze spawu </w:t>
            </w:r>
          </w:p>
          <w:p w14:paraId="79C434D0" w14:textId="377E4B8A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Bezprzewodowa komunikacja NFC oraz WiFi </w:t>
            </w:r>
          </w:p>
          <w:p w14:paraId="2CF297AE" w14:textId="2127BB95" w:rsidR="00CD7BB1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Komunikacja</w:t>
            </w:r>
            <w:r w:rsidR="00B91B8C" w:rsidRPr="00B027C1">
              <w:rPr>
                <w:rFonts w:ascii="Arial" w:hAnsi="Arial" w:cs="Arial"/>
                <w:sz w:val="18"/>
                <w:szCs w:val="20"/>
              </w:rPr>
              <w:t>:</w:t>
            </w:r>
            <w:r w:rsidRPr="00B027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91B8C" w:rsidRPr="00B027C1">
              <w:rPr>
                <w:rFonts w:ascii="Arial" w:hAnsi="Arial" w:cs="Arial"/>
                <w:sz w:val="18"/>
                <w:szCs w:val="20"/>
              </w:rPr>
              <w:t>w</w:t>
            </w:r>
            <w:r w:rsidRPr="00B027C1">
              <w:rPr>
                <w:rFonts w:ascii="Arial" w:hAnsi="Arial" w:cs="Arial"/>
                <w:sz w:val="18"/>
                <w:szCs w:val="20"/>
              </w:rPr>
              <w:t>yjścia</w:t>
            </w:r>
            <w:r w:rsidR="00B91B8C" w:rsidRPr="00B027C1">
              <w:rPr>
                <w:rFonts w:ascii="Arial" w:hAnsi="Arial" w:cs="Arial"/>
                <w:sz w:val="18"/>
                <w:szCs w:val="20"/>
              </w:rPr>
              <w:t xml:space="preserve"> – minimum 1 port x</w:t>
            </w:r>
            <w:r w:rsidRPr="00B027C1">
              <w:rPr>
                <w:rFonts w:ascii="Arial" w:hAnsi="Arial" w:cs="Arial"/>
                <w:sz w:val="18"/>
                <w:szCs w:val="20"/>
              </w:rPr>
              <w:t xml:space="preserve"> USB ver. 2.0 mini B, </w:t>
            </w:r>
            <w:r w:rsidR="00B91B8C" w:rsidRPr="00B027C1">
              <w:rPr>
                <w:rFonts w:ascii="Arial" w:hAnsi="Arial" w:cs="Arial"/>
                <w:sz w:val="18"/>
                <w:szCs w:val="20"/>
              </w:rPr>
              <w:t xml:space="preserve">minimum 1 port x </w:t>
            </w:r>
            <w:r w:rsidR="00A9138F" w:rsidRPr="00B027C1">
              <w:rPr>
                <w:rFonts w:ascii="Arial" w:hAnsi="Arial" w:cs="Arial"/>
                <w:sz w:val="18"/>
                <w:szCs w:val="20"/>
              </w:rPr>
              <w:t xml:space="preserve">USB </w:t>
            </w:r>
            <w:r w:rsidRPr="00B027C1">
              <w:rPr>
                <w:rFonts w:ascii="Arial" w:hAnsi="Arial" w:cs="Arial"/>
                <w:sz w:val="18"/>
                <w:szCs w:val="20"/>
              </w:rPr>
              <w:t>Standard A</w:t>
            </w:r>
          </w:p>
          <w:p w14:paraId="1DBCB360" w14:textId="3F3F7502" w:rsidR="006F6EE3" w:rsidRPr="00B027C1" w:rsidRDefault="006F6EE3" w:rsidP="00390DA6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Wyposażenie:</w:t>
            </w:r>
          </w:p>
          <w:p w14:paraId="3872B753" w14:textId="77777777" w:rsidR="00CD7BB1" w:rsidRPr="00B027C1" w:rsidRDefault="006F6EE3" w:rsidP="00390DA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obcinarka na minimum 65.000 cięć z pojemnikiem na ścinki z mechanizmem automatycznego wciągania odciętych włókien do pojemnika na ścinki,</w:t>
            </w:r>
          </w:p>
          <w:p w14:paraId="2C92EF35" w14:textId="77777777" w:rsidR="00CD7BB1" w:rsidRPr="00B027C1" w:rsidRDefault="006F6EE3" w:rsidP="00390DA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zapasowe elektrody,</w:t>
            </w:r>
          </w:p>
          <w:p w14:paraId="3A810532" w14:textId="77777777" w:rsidR="00CD7BB1" w:rsidRPr="00B027C1" w:rsidRDefault="006F6EE3" w:rsidP="00390DA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twarda walizka transportowa,</w:t>
            </w:r>
          </w:p>
          <w:p w14:paraId="59880C06" w14:textId="77777777" w:rsidR="00CD7BB1" w:rsidRPr="00B027C1" w:rsidRDefault="006F6EE3" w:rsidP="00390DA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bateria wewnętrzna,</w:t>
            </w:r>
          </w:p>
          <w:p w14:paraId="1D5D470F" w14:textId="77777777" w:rsidR="00CD7BB1" w:rsidRPr="00B027C1" w:rsidRDefault="006F6EE3" w:rsidP="00390DA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zasilacz spawarki z kablem,</w:t>
            </w:r>
          </w:p>
          <w:p w14:paraId="219FEE2D" w14:textId="77777777" w:rsidR="00CD7BB1" w:rsidRPr="00B027C1" w:rsidRDefault="006F6EE3" w:rsidP="00390DA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krążek do czyszczenia elektrod,</w:t>
            </w:r>
          </w:p>
          <w:p w14:paraId="367A5185" w14:textId="77777777" w:rsidR="00CD7BB1" w:rsidRPr="00B027C1" w:rsidRDefault="006F6EE3" w:rsidP="00390DA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koszyk na wygrzane osłonki spawów,</w:t>
            </w:r>
          </w:p>
          <w:p w14:paraId="66CE254A" w14:textId="7F047534" w:rsidR="00DE7193" w:rsidRPr="00B027C1" w:rsidRDefault="006F6EE3" w:rsidP="00390DA6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instrukcja obsługi w języku polskim</w:t>
            </w:r>
            <w:r w:rsidR="00F53F4D" w:rsidRPr="00B027C1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6911511C" w14:textId="77777777" w:rsidR="00FC4116" w:rsidRPr="00B027C1" w:rsidRDefault="00FC4116" w:rsidP="00FC4116">
            <w:pPr>
              <w:pStyle w:val="Akapitzlist"/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2F0E8990" w14:textId="082C62A0" w:rsidR="00401F3F" w:rsidRPr="00B027C1" w:rsidRDefault="00401F3F" w:rsidP="00401F3F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76" w:lineRule="auto"/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GWARANCJA:</w:t>
            </w:r>
            <w:r w:rsidRPr="00B027C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D31AC8" w:rsidRPr="00B027C1">
              <w:rPr>
                <w:rFonts w:ascii="Arial" w:hAnsi="Arial" w:cs="Arial"/>
                <w:sz w:val="18"/>
                <w:szCs w:val="20"/>
              </w:rPr>
              <w:t>minimalny czas trwania gwarancji to 2 lata. Gwarancja musi być zrealizowana w formie door-to-door co oznacza, że serwis obejmuje odbiór uszkodzonego sprzętu bezpośrednio od zamawiającego, naprawę oraz dostarczenie naprawionego sprzętu z powrotem na miejsce.</w:t>
            </w:r>
          </w:p>
        </w:tc>
        <w:tc>
          <w:tcPr>
            <w:tcW w:w="2986" w:type="dxa"/>
            <w:gridSpan w:val="2"/>
            <w:vAlign w:val="center"/>
          </w:tcPr>
          <w:p w14:paraId="51450858" w14:textId="2FC2FC4E" w:rsidR="006F6EE3" w:rsidRDefault="006F6EE3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55F940" w14:textId="0B47FFF1" w:rsidR="009F1132" w:rsidRDefault="009F1132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328568" w14:textId="0134E437" w:rsidR="009F1132" w:rsidRDefault="009F1132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23C800" w14:textId="28BCA6C8" w:rsidR="009F1132" w:rsidRDefault="009F1132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D83B4A" w14:textId="1E2D4408" w:rsidR="009F1132" w:rsidRDefault="009F1132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97ABC4" w14:textId="5AA55545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C51475" w14:textId="0AAE7E8F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39F450" w14:textId="415E7C07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C8DFA6" w14:textId="1538CB9C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E7CD27" w14:textId="5DB634D2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154C75" w14:textId="7622FB1E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08AD34" w14:textId="62E96EBE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4A5A79" w14:textId="2F7D9991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791FB4" w14:textId="41C1EF91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1069D7" w14:textId="77777777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0CC22F" w14:textId="77777777" w:rsidR="009F1132" w:rsidRPr="00390DA6" w:rsidRDefault="009F1132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B0AE40" w14:textId="5769B7D3" w:rsidR="00DE7193" w:rsidRPr="005D3B00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193" w:rsidRPr="005D3B00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DE7193" w:rsidRPr="005D3B00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193" w:rsidRPr="005D3B00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DE7193" w:rsidRPr="005D3B00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5019C74F" w14:textId="77777777" w:rsidR="00DE7193" w:rsidRPr="00390DA6" w:rsidRDefault="00DE7193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FFF77F" w14:textId="77777777" w:rsidR="00DE7193" w:rsidRPr="00390DA6" w:rsidRDefault="00DE7193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BD871E" w14:textId="77777777" w:rsidR="00DE7193" w:rsidRPr="00390DA6" w:rsidRDefault="00DE7193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93B1CB2" w14:textId="77777777" w:rsidR="00DE7193" w:rsidRPr="00390DA6" w:rsidRDefault="00DE7193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B2907F1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239B2A8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2C24A6E2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0AA104CA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F21B821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26C8DEE3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2D631E3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B9BC78B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412EC0E2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6E336F21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11AB16D3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7671268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5702BCF" w14:textId="77777777" w:rsidR="006C4703" w:rsidRDefault="006C4703" w:rsidP="006C4703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27F2468A" w14:textId="521E0FB0" w:rsidR="006C4703" w:rsidRPr="005D3B00" w:rsidRDefault="006C4703" w:rsidP="006C470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3B00">
              <w:rPr>
                <w:rFonts w:ascii="Arial" w:hAnsi="Arial" w:cs="Arial"/>
                <w:b/>
                <w:sz w:val="20"/>
                <w:szCs w:val="20"/>
              </w:rPr>
              <w:t>Oferowany okres gwarancji:</w:t>
            </w:r>
          </w:p>
          <w:p w14:paraId="2F577C68" w14:textId="77777777" w:rsidR="005D3B00" w:rsidRPr="005D3B00" w:rsidRDefault="005D3B00" w:rsidP="006C470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8F0F4" w14:textId="6A099CA8" w:rsidR="006C4703" w:rsidRPr="005D3B00" w:rsidRDefault="006C4703" w:rsidP="006C470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3B00">
              <w:rPr>
                <w:rFonts w:ascii="Arial" w:hAnsi="Arial" w:cs="Arial"/>
                <w:b/>
                <w:sz w:val="20"/>
                <w:szCs w:val="20"/>
              </w:rPr>
              <w:t>……………………………</w:t>
            </w:r>
          </w:p>
          <w:p w14:paraId="1B4F6E86" w14:textId="77777777" w:rsidR="00DE7193" w:rsidRDefault="005D3B00" w:rsidP="005D3B00">
            <w:pPr>
              <w:widowControl w:val="0"/>
              <w:spacing w:after="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3B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</w:t>
            </w:r>
            <w:r w:rsidR="006C4703" w:rsidRPr="005D3B00">
              <w:rPr>
                <w:rFonts w:ascii="Arial" w:hAnsi="Arial" w:cs="Arial"/>
                <w:b/>
                <w:i/>
                <w:sz w:val="20"/>
                <w:szCs w:val="20"/>
              </w:rPr>
              <w:t>(proszę uzupełnić)</w:t>
            </w:r>
          </w:p>
          <w:p w14:paraId="4BC8BAF8" w14:textId="318A2237" w:rsidR="00B027C1" w:rsidRPr="005D3B00" w:rsidRDefault="00B027C1" w:rsidP="005D3B00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390DA6" w:rsidRPr="00390DA6" w14:paraId="6FB86403" w14:textId="77777777" w:rsidTr="00B027C1">
        <w:trPr>
          <w:trHeight w:val="838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8260C" w14:textId="77777777" w:rsidR="00390DA6" w:rsidRPr="00390DA6" w:rsidRDefault="00390DA6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bookmarkStart w:id="2" w:name="_Hlk183432562"/>
            <w:bookmarkEnd w:id="1"/>
          </w:p>
        </w:tc>
      </w:tr>
      <w:bookmarkEnd w:id="2"/>
      <w:tr w:rsidR="006F6EE3" w:rsidRPr="00390DA6" w14:paraId="625F1193" w14:textId="77777777" w:rsidTr="00B027C1">
        <w:tc>
          <w:tcPr>
            <w:tcW w:w="15739" w:type="dxa"/>
            <w:gridSpan w:val="4"/>
            <w:shd w:val="clear" w:color="auto" w:fill="auto"/>
          </w:tcPr>
          <w:p w14:paraId="1E0B2125" w14:textId="77777777" w:rsidR="00B027C1" w:rsidRDefault="00B027C1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0"/>
                <w:u w:val="single"/>
              </w:rPr>
            </w:pPr>
          </w:p>
          <w:p w14:paraId="5FEA571B" w14:textId="0BFA57E8" w:rsidR="00FE7591" w:rsidRPr="00FE7591" w:rsidRDefault="006F6EE3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390DA6">
              <w:rPr>
                <w:rFonts w:ascii="Arial" w:eastAsia="Calibri" w:hAnsi="Arial" w:cs="Arial"/>
                <w:b/>
                <w:bCs/>
                <w:color w:val="000000"/>
                <w:sz w:val="24"/>
                <w:szCs w:val="20"/>
                <w:u w:val="single"/>
              </w:rPr>
              <w:t>Reflektometr optyczny</w:t>
            </w:r>
            <w:r w:rsidR="00B91B8C">
              <w:rPr>
                <w:rFonts w:ascii="Arial" w:eastAsia="Calibri" w:hAnsi="Arial" w:cs="Arial"/>
                <w:b/>
                <w:bCs/>
                <w:color w:val="000000"/>
                <w:sz w:val="24"/>
                <w:szCs w:val="20"/>
                <w:u w:val="single"/>
              </w:rPr>
              <w:t xml:space="preserve"> </w:t>
            </w:r>
            <w:r w:rsidR="00B91B8C" w:rsidRPr="00FC4116">
              <w:rPr>
                <w:rFonts w:ascii="Arial" w:eastAsia="Calibri" w:hAnsi="Arial" w:cs="Arial"/>
                <w:b/>
                <w:bCs/>
                <w:color w:val="000000"/>
                <w:sz w:val="24"/>
                <w:szCs w:val="20"/>
                <w:u w:val="single"/>
              </w:rPr>
              <w:t>z sondą USB</w:t>
            </w:r>
            <w:r w:rsidRPr="00FC4116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–</w:t>
            </w:r>
            <w:r w:rsidRPr="00390DA6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</w:t>
            </w:r>
            <w:r w:rsidRPr="00FE7591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1 sztuka</w:t>
            </w:r>
            <w:r w:rsidR="005D3B00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</w:t>
            </w:r>
            <w:r w:rsidRPr="00390DA6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  <w:p w14:paraId="13AF4B92" w14:textId="46F2E9B2" w:rsidR="005D3B00" w:rsidRPr="00FE7591" w:rsidRDefault="006F6EE3" w:rsidP="00390DA6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759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Oferowany typ, model, producent*: </w:t>
            </w:r>
          </w:p>
          <w:p w14:paraId="5A7106F0" w14:textId="235089E7" w:rsidR="006F6EE3" w:rsidRPr="00FE7591" w:rsidRDefault="006C4703" w:rsidP="006C4703">
            <w:pPr>
              <w:pStyle w:val="Default"/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FE7591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Reflektometr optyczny</w:t>
            </w:r>
            <w:r w:rsidR="006F6EE3" w:rsidRPr="00FE7591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 xml:space="preserve">       ……………………………………………………………………………………………………………………</w:t>
            </w:r>
          </w:p>
          <w:p w14:paraId="3D2419ED" w14:textId="4091004D" w:rsidR="006F6EE3" w:rsidRPr="00FE7591" w:rsidRDefault="005D3B00" w:rsidP="00390DA6">
            <w:pPr>
              <w:widowControl w:val="0"/>
              <w:spacing w:after="0" w:line="276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FE759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                                       </w:t>
            </w:r>
            <w:r w:rsidR="00FE7591" w:rsidRPr="00FE759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                           </w:t>
            </w:r>
            <w:r w:rsidRPr="00FE759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r w:rsidR="006F6EE3" w:rsidRPr="00FE759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(*należy podać pełną nazwę producenta, typ i model w celu jednoznacznej identyfikacji oferowanego urządzenia)</w:t>
            </w:r>
          </w:p>
          <w:p w14:paraId="358B8327" w14:textId="77777777" w:rsidR="005D3B00" w:rsidRPr="00FE7591" w:rsidRDefault="005D3B00" w:rsidP="00390DA6">
            <w:pPr>
              <w:widowControl w:val="0"/>
              <w:spacing w:after="0" w:line="276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</w:p>
          <w:p w14:paraId="1E436DCF" w14:textId="508B84F5" w:rsidR="006C4703" w:rsidRPr="00FE7591" w:rsidRDefault="006C4703" w:rsidP="006C4703">
            <w:pPr>
              <w:pStyle w:val="Default"/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FE7591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Sonda USB</w:t>
            </w:r>
            <w:r w:rsidRPr="00FE75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5D3B00" w:rsidRPr="00FE7591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 xml:space="preserve">        </w:t>
            </w:r>
            <w:r w:rsidRPr="00FE7591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</w:t>
            </w:r>
          </w:p>
          <w:p w14:paraId="1BD85AF8" w14:textId="250C1E7D" w:rsidR="006C4703" w:rsidRPr="00FE7591" w:rsidRDefault="005D3B00" w:rsidP="006C4703">
            <w:pPr>
              <w:widowControl w:val="0"/>
              <w:spacing w:after="0" w:line="276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FE759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                                    </w:t>
            </w:r>
            <w:r w:rsidR="006C4703" w:rsidRPr="00FE759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(*należy podać pełną nazwę producenta, typ i model w celu jednoznacznej identyfikacji oferowanego urządzenia)</w:t>
            </w:r>
          </w:p>
          <w:p w14:paraId="7E8F8144" w14:textId="77777777" w:rsidR="006F6EE3" w:rsidRPr="00390DA6" w:rsidRDefault="006F6EE3" w:rsidP="005D3B00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F6EE3" w:rsidRPr="00390DA6" w14:paraId="7CB91B37" w14:textId="77777777" w:rsidTr="00B027C1">
        <w:trPr>
          <w:trHeight w:val="817"/>
        </w:trPr>
        <w:tc>
          <w:tcPr>
            <w:tcW w:w="12753" w:type="dxa"/>
            <w:gridSpan w:val="2"/>
            <w:shd w:val="clear" w:color="auto" w:fill="D9D9D9" w:themeFill="background1" w:themeFillShade="D9"/>
            <w:vAlign w:val="center"/>
          </w:tcPr>
          <w:p w14:paraId="7432289D" w14:textId="77777777" w:rsidR="006F6EE3" w:rsidRPr="00390DA6" w:rsidRDefault="006F6EE3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bookmarkStart w:id="3" w:name="_Hlk183432525"/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2986" w:type="dxa"/>
            <w:gridSpan w:val="2"/>
            <w:shd w:val="clear" w:color="auto" w:fill="D9D9D9" w:themeFill="background1" w:themeFillShade="D9"/>
            <w:vAlign w:val="center"/>
          </w:tcPr>
          <w:p w14:paraId="7728DA9A" w14:textId="77777777" w:rsidR="002321F8" w:rsidRPr="00390DA6" w:rsidRDefault="002321F8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34D04AC" w14:textId="60CEF911" w:rsidR="002321F8" w:rsidRPr="00B027C1" w:rsidRDefault="006F6EE3" w:rsidP="00B027C1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Spełnienie wymagań</w:t>
            </w:r>
            <w:r w:rsidR="002321F8"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Zamawiającego</w:t>
            </w:r>
            <w:r w:rsidR="002321F8"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</w:tc>
      </w:tr>
      <w:bookmarkEnd w:id="3"/>
      <w:tr w:rsidR="006F6EE3" w:rsidRPr="00390DA6" w14:paraId="21D9D904" w14:textId="77777777" w:rsidTr="00B027C1">
        <w:trPr>
          <w:trHeight w:val="3863"/>
        </w:trPr>
        <w:tc>
          <w:tcPr>
            <w:tcW w:w="12753" w:type="dxa"/>
            <w:gridSpan w:val="2"/>
            <w:vAlign w:val="center"/>
          </w:tcPr>
          <w:p w14:paraId="610D8242" w14:textId="76FC33A2" w:rsidR="00A9138F" w:rsidRPr="00B027C1" w:rsidRDefault="00A9138F" w:rsidP="00A9138F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  <w:lang w:val="pl-PL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  <w:lang w:val="pl-PL"/>
              </w:rPr>
              <w:t>Wymagania techniczne:</w:t>
            </w:r>
          </w:p>
          <w:p w14:paraId="75535A4D" w14:textId="69C5B715" w:rsidR="006F6EE3" w:rsidRPr="00B027C1" w:rsidRDefault="006F6EE3" w:rsidP="00390DA6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Rodzaj mierzonych światłowodów: jednomodowy i wielomodowy </w:t>
            </w:r>
          </w:p>
          <w:p w14:paraId="5742967A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Pomiar punkt-punkt, pomiar poprzez splittery z podziałem 1:128</w:t>
            </w:r>
          </w:p>
          <w:p w14:paraId="3093985E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Budowa modułowa reflektometru umożliwiająca dostosowanie urządzenia do potrzeb użytkownika (zamontowanie odpowiedniego modułu do morzonego światłowodu) </w:t>
            </w:r>
          </w:p>
          <w:p w14:paraId="29492405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Jednostka gówna posiadająca jeden port dla modułów reflektometrycznych i jeden port dla modułów mierników mocy i czerwonego światła </w:t>
            </w:r>
          </w:p>
          <w:p w14:paraId="75F78D6F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Monitoring linii światłowodowych - funkcja planowych pomiarów do okresowego mierzenia konkretnego włókna zgodnie z wyspecyfikowanym przez użytkownika okresem i interwałem.</w:t>
            </w:r>
          </w:p>
          <w:p w14:paraId="34F9CF50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Moduł pomiarowy OTDR jednomodowy: 1310/1550nm + 1625nm filtrowana, z stabilizowanym źródłem światła (zgodnie z falami OTDR)</w:t>
            </w:r>
          </w:p>
          <w:p w14:paraId="6E9310CB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Moduł pomiarowy OTDR wielomodowy: 850/1300nm </w:t>
            </w:r>
          </w:p>
          <w:p w14:paraId="1AF828B2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Dynamika nie gorsza niż: dla fali 1310nm – 42dB, dla fali 1550nm – 40dB, dla fali 1625nm - 40dB, dla fali 850nm – 25dB, dla fali 1300nm – 27dB</w:t>
            </w:r>
          </w:p>
          <w:p w14:paraId="3D3DEC56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Moduł pomiarowy miernika mocy i czerwonego światła. </w:t>
            </w:r>
          </w:p>
          <w:p w14:paraId="0BA07783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Pomiar miernikiem mocy w zakresie +26dBm do −50 dBm na długościach fal: tryb prosty: 850/1300/1310/1490/1550/1625/1650 nm, tryb szczegółowy: 800 to 1700 nm (krok 1 nm), tryb CWDM: 1270 to 1610 nm (krok 20 nm) z zapisem danych do 100 pomiarów w pliku (maksymalnie 1000 plików)</w:t>
            </w:r>
          </w:p>
          <w:p w14:paraId="26158F05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Adapter w złączach pomiarowym – SC/PC </w:t>
            </w:r>
          </w:p>
          <w:p w14:paraId="241C6FA9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Strefa martwa tłumieniowa dla szerokości impulsu pomiarowego 10ns dla modułu pomiarowego jednomodowego: 3,5/4/4m</w:t>
            </w:r>
          </w:p>
          <w:p w14:paraId="71F46CC0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Strefa martwa zdarzeniowa dla modułu pomiarowego jednomodowego i wielomodowego: 0,6 m</w:t>
            </w:r>
          </w:p>
          <w:p w14:paraId="48FCF118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Dokładność pomiaru strat wtrąceniowych (liniowość): ±0,03 dB/dB</w:t>
            </w:r>
          </w:p>
          <w:p w14:paraId="2AB9FC90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lastRenderedPageBreak/>
              <w:t>Funkcja pomiaru ze zmiennymi długościami impulsów oraz graficzną wizualizacją mapy sieci wraz z automatyczną kwalifikacją typów zdarzeń (spaw/złącze/splitter/zagięcie) oraz analizą pass/fail</w:t>
            </w:r>
          </w:p>
          <w:p w14:paraId="6BF589F0" w14:textId="77777777" w:rsidR="00F53F4D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Analiza pomiarów, weryfikacja jakości złączy z poziomu reflektometru poprzez reflektogram krzyżowy (analiza dwukierunkowa), różnicowy, multiprzebieg</w:t>
            </w:r>
          </w:p>
          <w:p w14:paraId="6F3B3B86" w14:textId="68E673CE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Metody pomiaru tłumienności zdarzeń z poziomu reflektometru: marker 2-punktowy, marker 4-punktowy, marker 6-punktowy</w:t>
            </w:r>
          </w:p>
          <w:p w14:paraId="4E676948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Powiększenie wykresu reflektometrycznego, skali: oddzielnie dla osi X i oddzielnie dla osi Y </w:t>
            </w:r>
          </w:p>
          <w:p w14:paraId="703ED4AE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Format pliku- zapis: SOR, CSV, SET, BMP, JPG, CFG, PDF, odczyt: SOR, SET</w:t>
            </w:r>
          </w:p>
          <w:p w14:paraId="35721C22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bCs/>
                <w:sz w:val="18"/>
                <w:szCs w:val="20"/>
                <w:lang w:val="pl-PL"/>
              </w:rPr>
              <w:t>Możliwość zmiany nastaw w trakcie pomiarów w trybie „na żywo” (real time) bezpośrednio z poziomu widoku reflektogramu</w:t>
            </w:r>
          </w:p>
          <w:p w14:paraId="75AE272E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Wbudowany pojemnościowy ekran dotykowy (Multi-touch), klasy przemysłowej o zwiększonej wytrzymałości, rozdzielczość ekranu: 800x600, przekątna ekranu nie mniejsza niż: 8,4”</w:t>
            </w:r>
          </w:p>
          <w:p w14:paraId="3521FFF4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Obsługa reflektometru za pomocą wbudowanych fizycznych przycisków i ekranu dotykowego </w:t>
            </w:r>
          </w:p>
          <w:p w14:paraId="7465115F" w14:textId="43C229EE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Zasilanie bateryjne: 15 godzin zgodnie z Telcordia GR-196-CORE Issue2 2010 , </w:t>
            </w:r>
            <w:r w:rsidR="00B91B8C" w:rsidRPr="00B027C1">
              <w:rPr>
                <w:rFonts w:ascii="Arial" w:hAnsi="Arial" w:cs="Arial"/>
                <w:sz w:val="18"/>
                <w:szCs w:val="20"/>
                <w:lang w:val="pl-PL"/>
              </w:rPr>
              <w:t>b</w:t>
            </w: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ateria ze wskaźnikiem naładowania LCD</w:t>
            </w:r>
          </w:p>
          <w:p w14:paraId="1008124B" w14:textId="77777777" w:rsidR="00F53F4D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Waga nie większa niż 2,6 kg z baterią,</w:t>
            </w:r>
          </w:p>
          <w:p w14:paraId="645872A1" w14:textId="0899D188" w:rsidR="006F6EE3" w:rsidRPr="00B027C1" w:rsidRDefault="00F53F4D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b</w:t>
            </w:r>
            <w:r w:rsidR="006F6EE3" w:rsidRPr="00B027C1">
              <w:rPr>
                <w:rFonts w:ascii="Arial" w:hAnsi="Arial" w:cs="Arial"/>
                <w:sz w:val="18"/>
                <w:szCs w:val="20"/>
                <w:lang w:val="pl-PL"/>
              </w:rPr>
              <w:t>rak wentylatorów</w:t>
            </w:r>
          </w:p>
          <w:p w14:paraId="303273EA" w14:textId="70DEA5DB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Slot na kartę SD, </w:t>
            </w:r>
            <w:r w:rsidR="00B91B8C"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minimum 1 port x </w:t>
            </w: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Port komunikacji USB ver. 2.0 mini B</w:t>
            </w:r>
            <w:r w:rsidR="00A9138F" w:rsidRPr="00B027C1">
              <w:rPr>
                <w:rFonts w:ascii="Arial" w:hAnsi="Arial" w:cs="Arial"/>
                <w:sz w:val="18"/>
                <w:szCs w:val="20"/>
                <w:lang w:val="pl-PL"/>
              </w:rPr>
              <w:t>,</w:t>
            </w: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 </w:t>
            </w:r>
            <w:r w:rsidR="00B91B8C"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minimum 2 porty x </w:t>
            </w:r>
            <w:r w:rsidR="00A9138F"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USB </w:t>
            </w: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standard A</w:t>
            </w:r>
          </w:p>
          <w:p w14:paraId="1A95A14A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Zdalna kontrola urządzenia. Bezprzewodowy transfer danych WiFi </w:t>
            </w:r>
          </w:p>
          <w:p w14:paraId="79596015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Czas gotowości po uruchomieniu: start &lt;10s. Dedykowany system operacyjny, projektowany specjalnie do obsługi konkretnego hardware`u urządzenia OTDR</w:t>
            </w:r>
          </w:p>
          <w:p w14:paraId="74C7FB6A" w14:textId="77777777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Zapis wyników pomiarów w postaci raportów pomiarowych w pliku PDF na reflektometrze </w:t>
            </w:r>
          </w:p>
          <w:p w14:paraId="37050007" w14:textId="045173E9" w:rsidR="006F6EE3" w:rsidRPr="00B027C1" w:rsidRDefault="006F6EE3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Menu w języku polskim</w:t>
            </w:r>
          </w:p>
          <w:p w14:paraId="43D86199" w14:textId="0C73BE51" w:rsidR="008B3D5E" w:rsidRPr="00B027C1" w:rsidRDefault="008B3D5E" w:rsidP="00390DA6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Twarda wodoszczelna walizka transportowa</w:t>
            </w:r>
          </w:p>
          <w:p w14:paraId="2CEBDCC0" w14:textId="77777777" w:rsidR="00A9138F" w:rsidRPr="00B027C1" w:rsidRDefault="006F6EE3" w:rsidP="00A9138F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  <w:lang w:val="pl-PL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  <w:lang w:val="pl-PL"/>
              </w:rPr>
              <w:t>Sonda USB do inspekcji video złącz i konektorów</w:t>
            </w:r>
            <w:r w:rsidR="00A9138F" w:rsidRPr="00B027C1">
              <w:rPr>
                <w:rFonts w:ascii="Arial" w:hAnsi="Arial" w:cs="Arial"/>
                <w:b/>
                <w:sz w:val="18"/>
                <w:szCs w:val="20"/>
                <w:u w:val="single"/>
                <w:lang w:val="pl-PL"/>
              </w:rPr>
              <w:t xml:space="preserve"> kompatybilna z OTDR:</w:t>
            </w:r>
          </w:p>
          <w:p w14:paraId="7F527263" w14:textId="77337F32" w:rsidR="00B91B8C" w:rsidRPr="00B027C1" w:rsidRDefault="006F6EE3" w:rsidP="00A9138F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zestaw adapterów UPC i APC</w:t>
            </w:r>
          </w:p>
          <w:p w14:paraId="13312597" w14:textId="77777777" w:rsidR="00B91B8C" w:rsidRPr="00B027C1" w:rsidRDefault="006F6EE3" w:rsidP="00B91B8C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typ mikroskopu: cyfrowy,</w:t>
            </w:r>
          </w:p>
          <w:p w14:paraId="7E1F6C1D" w14:textId="0DA395E8" w:rsidR="00B91B8C" w:rsidRPr="00B027C1" w:rsidRDefault="006F6EE3" w:rsidP="00B91B8C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typ podłączenia do reflektometru (lub komputera): port USB</w:t>
            </w:r>
            <w:r w:rsidR="00A9138F"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 </w:t>
            </w: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2.0,</w:t>
            </w:r>
          </w:p>
          <w:p w14:paraId="1B7EF33F" w14:textId="6BB9E2E5" w:rsidR="008B3D5E" w:rsidRPr="00B027C1" w:rsidRDefault="006F6EE3" w:rsidP="00B91B8C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obsług</w:t>
            </w:r>
            <w:r w:rsidR="00A9138F" w:rsidRPr="00B027C1">
              <w:rPr>
                <w:rFonts w:ascii="Arial" w:hAnsi="Arial" w:cs="Arial"/>
                <w:sz w:val="18"/>
                <w:szCs w:val="20"/>
                <w:lang w:val="pl-PL"/>
              </w:rPr>
              <w:t xml:space="preserve">a </w:t>
            </w: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jednym palcem,</w:t>
            </w:r>
          </w:p>
          <w:p w14:paraId="74BE6830" w14:textId="77777777" w:rsidR="008B3D5E" w:rsidRPr="00B027C1" w:rsidRDefault="006F6EE3" w:rsidP="00B91B8C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wbudowany przycisk zatrzymania (przechwytywania obrazu),</w:t>
            </w:r>
          </w:p>
          <w:p w14:paraId="529AA4BC" w14:textId="77777777" w:rsidR="008B3D5E" w:rsidRPr="00B027C1" w:rsidRDefault="006F6EE3" w:rsidP="00B91B8C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wykrywalna rozdzielczość: do 0,5μm,</w:t>
            </w:r>
          </w:p>
          <w:p w14:paraId="6030A824" w14:textId="77777777" w:rsidR="008B3D5E" w:rsidRPr="00B027C1" w:rsidRDefault="006F6EE3" w:rsidP="00B91B8C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zestaw adapterów do oglądania wybranych złącz typu UPC lub APC,</w:t>
            </w:r>
          </w:p>
          <w:p w14:paraId="4476EDD0" w14:textId="13897E86" w:rsidR="00D31AC8" w:rsidRPr="00B027C1" w:rsidRDefault="006F6EE3" w:rsidP="00D31AC8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sz w:val="18"/>
                <w:szCs w:val="20"/>
                <w:lang w:val="pl-PL"/>
              </w:rPr>
              <w:t>etui transportowe wykonane w taki sposób by zapewniało bezpieczny transport i przechowywanie sondy wideomikroskopu wraz ze wszystkimi jego elementami (kable, adaptery itp.)</w:t>
            </w:r>
          </w:p>
          <w:p w14:paraId="1CC791E8" w14:textId="77777777" w:rsidR="005D3B00" w:rsidRPr="00B027C1" w:rsidRDefault="005D3B00" w:rsidP="005D3B00">
            <w:pPr>
              <w:pStyle w:val="Akapitzlist"/>
              <w:suppressAutoHyphens w:val="0"/>
              <w:spacing w:after="0" w:line="276" w:lineRule="auto"/>
              <w:ind w:left="1080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</w:p>
          <w:p w14:paraId="0269852A" w14:textId="62285CB8" w:rsidR="00D31AC8" w:rsidRPr="00B027C1" w:rsidRDefault="00D31AC8" w:rsidP="00D31AC8">
            <w:pPr>
              <w:numPr>
                <w:ilvl w:val="0"/>
                <w:numId w:val="15"/>
              </w:num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GWARANCJA:</w:t>
            </w:r>
            <w:r w:rsidRPr="00B027C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B027C1">
              <w:rPr>
                <w:rFonts w:ascii="Arial" w:hAnsi="Arial" w:cs="Arial"/>
                <w:sz w:val="18"/>
                <w:szCs w:val="20"/>
              </w:rPr>
              <w:t>minimalny czas trwania gwarancji to 2 lata. Gwarancja musi być zrealizowana w formie door-to-door co oznacza, że serwis obejmuje odbiór uszkodzonego sprzętu bezpośrednio od zamawiającego, naprawę oraz dostarczenie naprawionego sprzętu z powrotem na miejsce.</w:t>
            </w:r>
          </w:p>
          <w:p w14:paraId="47862B39" w14:textId="77777777" w:rsidR="00D31AC8" w:rsidRDefault="00D31AC8" w:rsidP="00D31AC8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89E2D60" w14:textId="013512B0" w:rsidR="00D31AC8" w:rsidRPr="00D31AC8" w:rsidRDefault="00D31AC8" w:rsidP="00D31AC8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4FEDE52E" w14:textId="4B395771" w:rsidR="009F1132" w:rsidRDefault="009F1132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DC5B32" w14:textId="2DA38281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D253B8" w14:textId="43E2B746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9DD4F7" w14:textId="20FFEE16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5D7A44" w14:textId="3E2845FD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11D919" w14:textId="09C253ED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1A5547" w14:textId="30468F1D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ED0B00" w14:textId="77777777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30D359" w14:textId="7528B719" w:rsidR="009F1132" w:rsidRDefault="009F1132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C7786A" w14:textId="77777777" w:rsidR="009F1132" w:rsidRPr="00390DA6" w:rsidRDefault="009F1132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5204DD" w14:textId="77777777" w:rsidR="006F6EE3" w:rsidRPr="005D3B00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75493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5D3B00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6F6EE3" w:rsidRPr="005D3B00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149887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5D3B00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6F6EE3" w:rsidRPr="005D3B00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4091417E" w14:textId="77777777" w:rsidR="006F6EE3" w:rsidRPr="00390DA6" w:rsidRDefault="006F6EE3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8A42E3" w14:textId="77777777" w:rsidR="006F6EE3" w:rsidRPr="00390DA6" w:rsidRDefault="006F6EE3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34B637" w14:textId="77777777" w:rsidR="006F6EE3" w:rsidRPr="00390DA6" w:rsidRDefault="006F6EE3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F3F14D9" w14:textId="77777777" w:rsidR="006F6EE3" w:rsidRPr="00390DA6" w:rsidRDefault="006F6EE3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EBBE0AA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95F1F2F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3D1D24E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1E8C913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377510B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2B48F406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6D24D3C6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47A0B49D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C32838B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0BDAAD1E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60ACD37C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1E130C5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ECF18EE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6C1AF59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20951F2F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161CB191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96867E5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BC74B5D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29B02433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A131EEE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171CD4F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981319C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027792BE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6AA9DC48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44DF925A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84AFB2E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360D31F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4CDFB04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9169ACD" w14:textId="77777777" w:rsidR="00232B06" w:rsidRDefault="00232B06" w:rsidP="00232B0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08A5557" w14:textId="77777777" w:rsidR="00B027C1" w:rsidRDefault="00B027C1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C9EF5" w14:textId="7F35DDC9" w:rsidR="005D3B00" w:rsidRP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3B00">
              <w:rPr>
                <w:rFonts w:ascii="Arial" w:hAnsi="Arial" w:cs="Arial"/>
                <w:b/>
                <w:sz w:val="20"/>
                <w:szCs w:val="20"/>
              </w:rPr>
              <w:t>Oferowany okres gwarancji:</w:t>
            </w:r>
          </w:p>
          <w:p w14:paraId="4B2B14AA" w14:textId="77777777" w:rsidR="005D3B00" w:rsidRP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C49AAB" w14:textId="76F37231" w:rsidR="005D3B00" w:rsidRP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3B00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320FC3DE" w14:textId="676E74F3" w:rsidR="006F6EE3" w:rsidRPr="00390DA6" w:rsidRDefault="005D3B00" w:rsidP="005D3B00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D3B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(proszę uzupełnić)</w:t>
            </w:r>
          </w:p>
        </w:tc>
      </w:tr>
      <w:tr w:rsidR="00FE1FC3" w:rsidRPr="00390DA6" w14:paraId="5B3BDECB" w14:textId="77777777" w:rsidTr="00B027C1">
        <w:trPr>
          <w:trHeight w:val="691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17F42" w14:textId="77777777" w:rsidR="00FE1FC3" w:rsidRPr="00390DA6" w:rsidRDefault="00FE1FC3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F6EE3" w:rsidRPr="00390DA6" w14:paraId="57772BE8" w14:textId="77777777" w:rsidTr="00B027C1">
        <w:tc>
          <w:tcPr>
            <w:tcW w:w="15739" w:type="dxa"/>
            <w:gridSpan w:val="4"/>
            <w:shd w:val="clear" w:color="auto" w:fill="auto"/>
          </w:tcPr>
          <w:p w14:paraId="0D35072A" w14:textId="77777777" w:rsidR="00B027C1" w:rsidRDefault="00B027C1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</w:p>
          <w:p w14:paraId="1F487AA0" w14:textId="4F58655A" w:rsidR="006F6EE3" w:rsidRPr="005D3B00" w:rsidRDefault="006F6EE3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Reflektometr 1310/1550nm, 22/20dB – </w:t>
            </w:r>
            <w:r w:rsidRPr="00FE7591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5 sztuk</w:t>
            </w:r>
            <w:r w:rsidR="005D3B00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</w:t>
            </w:r>
            <w:r w:rsidRPr="00390DA6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  <w:p w14:paraId="3A951BC6" w14:textId="35E73658" w:rsidR="006F6EE3" w:rsidRPr="00390DA6" w:rsidRDefault="006F6EE3" w:rsidP="00390DA6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Oferowany typ, model, producent*: </w:t>
            </w:r>
          </w:p>
          <w:p w14:paraId="055757FF" w14:textId="77777777" w:rsidR="006F6EE3" w:rsidRPr="00390DA6" w:rsidRDefault="006F6EE3" w:rsidP="00390DA6">
            <w:pPr>
              <w:pStyle w:val="Default"/>
              <w:widowControl w:val="0"/>
              <w:spacing w:line="276" w:lineRule="auto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390DA6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 xml:space="preserve">                 …………………………………………………………………………………………………………………………………………</w:t>
            </w:r>
          </w:p>
          <w:p w14:paraId="02D775AE" w14:textId="4A368D21" w:rsidR="006F6EE3" w:rsidRPr="00390DA6" w:rsidRDefault="006F6EE3" w:rsidP="00390DA6">
            <w:pPr>
              <w:widowControl w:val="0"/>
              <w:spacing w:after="0" w:line="276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(*należy podać pełną nazwę producenta, typ i model w celu jednoznacznej identyfikacji oferowanego urządzenia)</w:t>
            </w:r>
          </w:p>
          <w:p w14:paraId="3CE92682" w14:textId="77777777" w:rsidR="006F6EE3" w:rsidRPr="00390DA6" w:rsidRDefault="006F6EE3" w:rsidP="005D3B00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F6EE3" w:rsidRPr="00390DA6" w14:paraId="57162ADC" w14:textId="77777777" w:rsidTr="00B027C1">
        <w:trPr>
          <w:trHeight w:val="817"/>
        </w:trPr>
        <w:tc>
          <w:tcPr>
            <w:tcW w:w="11686" w:type="dxa"/>
            <w:shd w:val="clear" w:color="auto" w:fill="D9D9D9" w:themeFill="background1" w:themeFillShade="D9"/>
            <w:vAlign w:val="center"/>
          </w:tcPr>
          <w:p w14:paraId="11DC4597" w14:textId="77777777" w:rsidR="006F6EE3" w:rsidRPr="00390DA6" w:rsidRDefault="006F6EE3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  <w:vAlign w:val="center"/>
          </w:tcPr>
          <w:p w14:paraId="4B772F69" w14:textId="77777777" w:rsidR="002321F8" w:rsidRPr="00390DA6" w:rsidRDefault="002321F8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366ACCC" w14:textId="365709CD" w:rsidR="006F6EE3" w:rsidRPr="00390DA6" w:rsidRDefault="006F6EE3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Spełnienie wymagań</w:t>
            </w:r>
            <w:r w:rsidR="002321F8"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4A667152" w14:textId="3662B280" w:rsidR="002321F8" w:rsidRPr="00390DA6" w:rsidRDefault="002321F8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F6EE3" w:rsidRPr="00390DA6" w14:paraId="1252E247" w14:textId="77777777" w:rsidTr="00B027C1">
        <w:trPr>
          <w:trHeight w:val="425"/>
        </w:trPr>
        <w:tc>
          <w:tcPr>
            <w:tcW w:w="11686" w:type="dxa"/>
            <w:vAlign w:val="center"/>
          </w:tcPr>
          <w:p w14:paraId="600B350A" w14:textId="77777777" w:rsidR="00B027C1" w:rsidRDefault="00B027C1" w:rsidP="00A9138F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0D52AD02" w14:textId="34EF6BE6" w:rsidR="00A9138F" w:rsidRPr="00B027C1" w:rsidRDefault="00A9138F" w:rsidP="00A9138F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Wielofunkcyjny przyrząd pomiarowy, zaprojektowany do testowania włókien światłowodowych na odległości do 100km na długości fali 1310nm i 1550nm.</w:t>
            </w:r>
          </w:p>
          <w:p w14:paraId="2D2AE765" w14:textId="357F1BB2" w:rsidR="002321F8" w:rsidRPr="00B027C1" w:rsidRDefault="00A9138F" w:rsidP="00A9138F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Powinien posiadać niewielkie rozmiary oraz nowoczesne intuicyjne menu. Powinien posiadać krótkie strefy martwe (≤1m/4m) i nadawać się do testowania krótkich odległości (&lt;10m) pokazując czytelnie reflektancję złączy, tłumienie określonego odcinka oraz inne zdarzenia.</w:t>
            </w:r>
          </w:p>
          <w:p w14:paraId="68564A30" w14:textId="437476AB" w:rsidR="00A9138F" w:rsidRPr="00B027C1" w:rsidRDefault="00A9138F" w:rsidP="00A9138F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Wymagania techniczne:</w:t>
            </w:r>
          </w:p>
          <w:p w14:paraId="61FBCA62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Interfejs w języku polskim</w:t>
            </w:r>
          </w:p>
          <w:p w14:paraId="138FF064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Maximum 3,5-calowy kolorowy wyświetlacz LCD</w:t>
            </w:r>
          </w:p>
          <w:p w14:paraId="1405D731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Kompaktowa, przenośna konstrukcja</w:t>
            </w:r>
          </w:p>
          <w:p w14:paraId="3F1D2261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Zdalne sterowanie reflektometrem za pomocą telefonu</w:t>
            </w:r>
          </w:p>
          <w:p w14:paraId="5BBCCA30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Kontrola i analiza pomiaru z poziomu telefonu</w:t>
            </w:r>
          </w:p>
          <w:p w14:paraId="74A5834D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Typ włókna jednomodowe</w:t>
            </w:r>
          </w:p>
          <w:p w14:paraId="0CAB2872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Długość fali 1310±20nm/1550±20nm</w:t>
            </w:r>
          </w:p>
          <w:p w14:paraId="1D3B607A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Dynamika 22/20dB</w:t>
            </w:r>
          </w:p>
          <w:p w14:paraId="09F0F19B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Zakres pomiarowy 1km, 2km, 5km, 10km, 20km, 40km, 80km, 120km</w:t>
            </w:r>
          </w:p>
          <w:p w14:paraId="7B716D25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Długość impulsu 3ns/5ns/10ns/30ns/50ns/100ns/275ns/500ns/1us/2us/5us/10us/20us</w:t>
            </w:r>
          </w:p>
          <w:p w14:paraId="49751A3A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Strefa martwa zdarzeniowa ≤1m</w:t>
            </w:r>
          </w:p>
          <w:p w14:paraId="2C7C1197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Strefa martwa tłumieniowa ≤4m</w:t>
            </w:r>
          </w:p>
          <w:p w14:paraId="2EBBA4A0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Współczynnik załamania światła 1.000~1,999</w:t>
            </w:r>
          </w:p>
          <w:p w14:paraId="6FA74EA3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Ilość punktów pomiarowych 64000</w:t>
            </w:r>
          </w:p>
          <w:p w14:paraId="0080AC1E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Dokładność próbkowania 0,05m (1km)</w:t>
            </w:r>
          </w:p>
          <w:p w14:paraId="6357B9C3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Dokładność pomiaru odległości ±(1m+testowany dystans×3×10-5+rozdzielczość próbkowania) (wykluczając niepewność IOR)</w:t>
            </w:r>
          </w:p>
          <w:p w14:paraId="377E56E4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Dokładność pomiaru tłumienia 0,1dB</w:t>
            </w:r>
          </w:p>
          <w:p w14:paraId="04D84119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Liniowość 0,1dB</w:t>
            </w:r>
          </w:p>
          <w:p w14:paraId="77460E81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lastRenderedPageBreak/>
              <w:t>- Dokładność pomiaru reflektancji ±2dB</w:t>
            </w:r>
          </w:p>
          <w:p w14:paraId="55A7746E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Wyświetlane zdarzenia: </w:t>
            </w:r>
          </w:p>
          <w:p w14:paraId="142A8CAF" w14:textId="79DE8754" w:rsidR="002321F8" w:rsidRPr="00B027C1" w:rsidRDefault="002321F8" w:rsidP="00CE74F1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Koniec włókna (zakończenie złączem, bez złącza lub złamanie włókna) </w:t>
            </w:r>
          </w:p>
          <w:p w14:paraId="3F63DE8E" w14:textId="47EC3B3F" w:rsidR="002321F8" w:rsidRPr="00B027C1" w:rsidRDefault="002321F8" w:rsidP="00CE74F1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Zdarzenia reflektancyjne (odbicia od złącz, splitterów i innych zdarzeń) </w:t>
            </w:r>
          </w:p>
          <w:p w14:paraId="755DC446" w14:textId="0F2CD289" w:rsidR="002321F8" w:rsidRPr="00B027C1" w:rsidRDefault="002321F8" w:rsidP="00CE74F1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Tłumienie spawów (oraz złącz, splitterów, zgięć i innych zdarzeń tłumiennościowych)</w:t>
            </w:r>
          </w:p>
          <w:p w14:paraId="293FB7B4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VFL - Wizualny lokalizator uszkodzeń (czerwony laser), Długość fali: 650±10nm Moc wyjściowa: 10mW Tryby pracy: CW/1Hz/2Hz</w:t>
            </w:r>
          </w:p>
          <w:p w14:paraId="0C773B0D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OLS - Stabilizowane źródło światła pomiarowego, Długość fali: 1310±20nm/1550±20nm Moc wyjściowa: &gt; -13dBm Tryby pracy: CW/270Hz/1kHz/2kHz</w:t>
            </w:r>
          </w:p>
          <w:p w14:paraId="55212036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OPM - Miernik mocy optycznej Skalibrowane długości fali: 50/1300/1310/1490/1550/1625/1650nm - Zakres pomiarowy: -70~+10dBm</w:t>
            </w:r>
          </w:p>
          <w:p w14:paraId="72DDA42F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Test poprawności połączenia linii RJ45 standard TIA568-A oraz TIA568-B</w:t>
            </w:r>
          </w:p>
          <w:p w14:paraId="6D1AD899" w14:textId="77777777" w:rsidR="00A9138F" w:rsidRPr="00B027C1" w:rsidRDefault="00A9138F" w:rsidP="00A9138F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Porty optyczne OTDR: FC/UPC (standardowo), SC/UPC (opcjonalnie) VFL: 2.5mm adapter uniwersalny OLS: taki sam jak port OTDR OPM: 2.5mm adapter uniwersalny</w:t>
            </w:r>
          </w:p>
          <w:p w14:paraId="1A3D8B68" w14:textId="39F461E4" w:rsidR="002321F8" w:rsidRPr="00B027C1" w:rsidRDefault="00A9138F" w:rsidP="00A9138F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Porty elektryczne RJ45 ×2, RJ45 moduł zdalny USB Type-C (port ładowania)</w:t>
            </w:r>
          </w:p>
          <w:p w14:paraId="4619CD94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Obsługa bezprzewodowa Bluetooth</w:t>
            </w:r>
          </w:p>
          <w:p w14:paraId="66F07477" w14:textId="44DD2A76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</w:t>
            </w:r>
            <w:r w:rsidR="00A9138F" w:rsidRPr="00B027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027C1">
              <w:rPr>
                <w:rFonts w:ascii="Arial" w:hAnsi="Arial" w:cs="Arial"/>
                <w:sz w:val="18"/>
                <w:szCs w:val="20"/>
              </w:rPr>
              <w:t>Karta pamięci 8GB w standardzie micro SD</w:t>
            </w:r>
          </w:p>
          <w:p w14:paraId="31B0E0EF" w14:textId="14294F1C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akumulator litowy 5000mAh</w:t>
            </w:r>
          </w:p>
          <w:p w14:paraId="69B1F349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Wilgotność pracy 0~85% (nie kondensująca)</w:t>
            </w:r>
          </w:p>
          <w:p w14:paraId="6ACF15C7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Temperatura pracy -10~50</w:t>
            </w:r>
            <w:r w:rsidRPr="00B027C1">
              <w:rPr>
                <w:rFonts w:ascii="Cambria Math" w:hAnsi="Cambria Math" w:cs="Cambria Math"/>
                <w:sz w:val="18"/>
                <w:szCs w:val="20"/>
              </w:rPr>
              <w:t>℃</w:t>
            </w:r>
          </w:p>
          <w:p w14:paraId="1335CE3C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Kabel USB-C</w:t>
            </w:r>
          </w:p>
          <w:p w14:paraId="12358B79" w14:textId="77777777" w:rsidR="002321F8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Ładowarka sieciowa USB</w:t>
            </w:r>
          </w:p>
          <w:p w14:paraId="4105E679" w14:textId="77777777" w:rsidR="006F6EE3" w:rsidRPr="00B027C1" w:rsidRDefault="002321F8" w:rsidP="00390DA6">
            <w:pPr>
              <w:suppressAutoHyphens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Futerał ochronny z możliwością przypięcia do paska lub noszenia na ramieniu</w:t>
            </w:r>
          </w:p>
          <w:p w14:paraId="49E95D34" w14:textId="77777777" w:rsidR="0070152D" w:rsidRPr="00B027C1" w:rsidRDefault="0070152D" w:rsidP="00A9138F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Reflektometr poza funkcją reflektometru powinien móc służyć także jako miernik mocy optycznej, stabilne pomiarowe źródło światła laserowego o mocy minimum 10mw, wizualny lokalizator uszkodzeń (źródło światła widzialnego) oraz tester kolejności linii w kablach miedzianych zakończonych złączami RJ45.</w:t>
            </w:r>
          </w:p>
          <w:p w14:paraId="20CC7133" w14:textId="593D7A5E" w:rsidR="00A9138F" w:rsidRPr="00B027C1" w:rsidRDefault="00A9138F" w:rsidP="00A9138F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01C7DF0" w14:textId="1FBFCA75" w:rsidR="00D31AC8" w:rsidRPr="00B027C1" w:rsidRDefault="00D31AC8" w:rsidP="00D31AC8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GWARANCJA:</w:t>
            </w:r>
            <w:r w:rsidRPr="00B027C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B027C1">
              <w:rPr>
                <w:rFonts w:ascii="Arial" w:hAnsi="Arial" w:cs="Arial"/>
                <w:sz w:val="18"/>
                <w:szCs w:val="20"/>
              </w:rPr>
              <w:t xml:space="preserve">minimalny czas trwania gwarancji to </w:t>
            </w:r>
            <w:r w:rsidR="0069255B" w:rsidRPr="00B027C1">
              <w:rPr>
                <w:rFonts w:ascii="Arial" w:hAnsi="Arial" w:cs="Arial"/>
                <w:sz w:val="18"/>
                <w:szCs w:val="20"/>
              </w:rPr>
              <w:t>2</w:t>
            </w:r>
            <w:r w:rsidRPr="00B027C1">
              <w:rPr>
                <w:rFonts w:ascii="Arial" w:hAnsi="Arial" w:cs="Arial"/>
                <w:sz w:val="18"/>
                <w:szCs w:val="20"/>
              </w:rPr>
              <w:t xml:space="preserve"> lata.</w:t>
            </w:r>
          </w:p>
          <w:p w14:paraId="572E8890" w14:textId="650AAB9A" w:rsidR="005D3B00" w:rsidRPr="00B027C1" w:rsidRDefault="005D3B00" w:rsidP="00A9138F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053" w:type="dxa"/>
            <w:gridSpan w:val="3"/>
            <w:vAlign w:val="center"/>
          </w:tcPr>
          <w:p w14:paraId="2F39E836" w14:textId="5596B937" w:rsidR="006F6EE3" w:rsidRDefault="006F6EE3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4C6759" w14:textId="1825782F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80550C" w14:textId="064BB37C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3154EB" w14:textId="7C939009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09B336" w14:textId="432D07E4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949789" w14:textId="2C863737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0107A8" w14:textId="268F873B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43BC0C" w14:textId="2091FB7E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69D03E" w14:textId="4566883B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8511A2" w14:textId="5102314B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29E1FC" w14:textId="4DCF7549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D34B36" w14:textId="06F91A5B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74D054" w14:textId="2568F3FE" w:rsidR="005D3B00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652A12" w14:textId="77777777" w:rsidR="005D3B00" w:rsidRPr="00390DA6" w:rsidRDefault="005D3B0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8E28AC" w14:textId="77777777" w:rsidR="006F6EE3" w:rsidRPr="005D3B00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5399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5D3B00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6F6EE3" w:rsidRPr="005D3B00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2067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5D3B00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6F6EE3" w:rsidRPr="005D3B00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77BB2C24" w14:textId="77777777" w:rsidR="006F6EE3" w:rsidRPr="00390DA6" w:rsidRDefault="006F6EE3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99633A" w14:textId="77777777" w:rsidR="006F6EE3" w:rsidRPr="00390DA6" w:rsidRDefault="006F6EE3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80958B" w14:textId="03C9200C" w:rsidR="006F6EE3" w:rsidRDefault="006F6EE3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5DF2EF8" w14:textId="6E19CC4A" w:rsidR="005D3B00" w:rsidRDefault="005D3B0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EBF17CF" w14:textId="340153D1" w:rsidR="005D3B00" w:rsidRDefault="005D3B0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61823ED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344E6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38F2F1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795949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6AE55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3FDCC5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B01114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5AA7EE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5A8585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1F096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6678A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A29F44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272487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77D44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F5D195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739ED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02661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2E7682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4F4A77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7F6C4D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808A9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A328DB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B4ED5E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82BA58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51ECDA" w14:textId="77777777" w:rsid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BBAAFC" w14:textId="46608517" w:rsidR="005D3B00" w:rsidRP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3B00">
              <w:rPr>
                <w:rFonts w:ascii="Arial" w:hAnsi="Arial" w:cs="Arial"/>
                <w:b/>
                <w:sz w:val="20"/>
                <w:szCs w:val="20"/>
              </w:rPr>
              <w:t>Oferowany okres gwarancji:</w:t>
            </w:r>
          </w:p>
          <w:p w14:paraId="7A9B5D6F" w14:textId="77777777" w:rsidR="005D3B00" w:rsidRPr="005D3B00" w:rsidRDefault="005D3B00" w:rsidP="005D3B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936E5" w14:textId="552052DC" w:rsidR="005D3B00" w:rsidRPr="005D3B00" w:rsidRDefault="005D3B00" w:rsidP="005D3B0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3B00"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  <w:r w:rsidRPr="005D3B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(proszę uzupełnić)</w:t>
            </w:r>
          </w:p>
          <w:p w14:paraId="13AC1A0E" w14:textId="77777777" w:rsidR="006F6EE3" w:rsidRDefault="006F6EE3" w:rsidP="00FC4116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9DAA374" w14:textId="77777777" w:rsidR="00B027C1" w:rsidRDefault="00B027C1" w:rsidP="00FC4116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F9BA1CC" w14:textId="77777777" w:rsidR="00B027C1" w:rsidRDefault="00B027C1" w:rsidP="00FC4116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F74E024" w14:textId="77777777" w:rsidR="00B027C1" w:rsidRDefault="00B027C1" w:rsidP="00FC4116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47E5F9B" w14:textId="77777777" w:rsidR="00B027C1" w:rsidRDefault="00B027C1" w:rsidP="00FC4116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54655CC" w14:textId="77777777" w:rsidR="00B027C1" w:rsidRDefault="00B027C1" w:rsidP="00FC4116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3D385FE" w14:textId="77777777" w:rsidR="00B027C1" w:rsidRDefault="00B027C1" w:rsidP="00FC4116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98AF12B" w14:textId="66563246" w:rsidR="00B027C1" w:rsidRPr="00390DA6" w:rsidRDefault="00B027C1" w:rsidP="00FC4116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1FC3" w:rsidRPr="00390DA6" w14:paraId="1B54395E" w14:textId="77777777" w:rsidTr="00B027C1">
        <w:trPr>
          <w:trHeight w:val="588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27236" w14:textId="77777777" w:rsidR="00FE1FC3" w:rsidRPr="00390DA6" w:rsidRDefault="00FE1FC3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21F8" w:rsidRPr="00390DA6" w14:paraId="5039756A" w14:textId="77777777" w:rsidTr="00B027C1">
        <w:tc>
          <w:tcPr>
            <w:tcW w:w="15739" w:type="dxa"/>
            <w:gridSpan w:val="4"/>
            <w:shd w:val="clear" w:color="auto" w:fill="auto"/>
          </w:tcPr>
          <w:p w14:paraId="2B235FC7" w14:textId="77777777" w:rsidR="00B027C1" w:rsidRDefault="00B027C1" w:rsidP="00FE7591">
            <w:pPr>
              <w:widowControl w:val="0"/>
              <w:spacing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</w:p>
          <w:p w14:paraId="5EB4BBBA" w14:textId="1786D844" w:rsidR="009F1132" w:rsidRPr="00FE7591" w:rsidRDefault="00650234" w:rsidP="00FE7591">
            <w:pPr>
              <w:widowControl w:val="0"/>
              <w:spacing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70152D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Zestaw w</w:t>
            </w:r>
            <w:r w:rsidR="002321F8" w:rsidRPr="0070152D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ideomikroskop, sonda + wyświetlacz 4.5" (SC/PC-F,2.5 PC-M, LC/PC-F, 1.25 PC-M) – </w:t>
            </w:r>
            <w:r w:rsidR="002321F8" w:rsidRPr="00FE7591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5 sztuk</w:t>
            </w:r>
            <w:r w:rsidR="00FE7591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</w:t>
            </w:r>
            <w:r w:rsidR="002321F8" w:rsidRPr="0070152D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  <w:p w14:paraId="013B4071" w14:textId="77777777" w:rsidR="007A2E32" w:rsidRPr="00FE7591" w:rsidRDefault="007A2E32" w:rsidP="007A2E32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759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Oferowany typ, model, producent*: </w:t>
            </w:r>
          </w:p>
          <w:p w14:paraId="5923E479" w14:textId="38BA0C31" w:rsidR="007A2E32" w:rsidRPr="00FE7591" w:rsidRDefault="007A2E32" w:rsidP="00FE7591">
            <w:pPr>
              <w:pStyle w:val="Default"/>
              <w:widowControl w:val="0"/>
              <w:numPr>
                <w:ilvl w:val="0"/>
                <w:numId w:val="22"/>
              </w:numPr>
              <w:spacing w:line="276" w:lineRule="auto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FE7591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Wideomikroskop</w:t>
            </w:r>
            <w:r w:rsidRPr="00FE7591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 xml:space="preserve">       ……………………………………………………………………………………………………………………</w:t>
            </w:r>
          </w:p>
          <w:p w14:paraId="5100E35A" w14:textId="78AA1831" w:rsidR="007A2E32" w:rsidRPr="00FE7591" w:rsidRDefault="005D3B00" w:rsidP="007A2E32">
            <w:pPr>
              <w:widowControl w:val="0"/>
              <w:spacing w:after="0" w:line="276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FE759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                                                 </w:t>
            </w:r>
            <w:r w:rsidR="007A2E32" w:rsidRPr="00FE759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(*należy podać pełną nazwę producenta, typ i model w celu jednoznacznej identyfikacji oferowanego urządzenia)</w:t>
            </w:r>
          </w:p>
          <w:p w14:paraId="306EFAE0" w14:textId="77777777" w:rsidR="009478DE" w:rsidRPr="00FE7591" w:rsidRDefault="009478DE" w:rsidP="007A2E32">
            <w:pPr>
              <w:widowControl w:val="0"/>
              <w:spacing w:after="0" w:line="276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</w:p>
          <w:p w14:paraId="2A1EE07E" w14:textId="1711B97F" w:rsidR="007A2E32" w:rsidRPr="00FE7591" w:rsidRDefault="007A2E32" w:rsidP="00FE7591">
            <w:pPr>
              <w:pStyle w:val="Default"/>
              <w:widowControl w:val="0"/>
              <w:numPr>
                <w:ilvl w:val="0"/>
                <w:numId w:val="22"/>
              </w:numPr>
              <w:spacing w:line="276" w:lineRule="auto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FE7591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Sonda USB</w:t>
            </w:r>
            <w:r w:rsidRPr="00FE75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5D3B00" w:rsidRPr="00FE75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FE7591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D9711B8" w14:textId="2C9B2C95" w:rsidR="007A2E32" w:rsidRPr="00FE7591" w:rsidRDefault="005D3B00" w:rsidP="007A2E32">
            <w:pPr>
              <w:widowControl w:val="0"/>
              <w:spacing w:after="0" w:line="276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FE759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                                                </w:t>
            </w:r>
            <w:r w:rsidR="007A2E32" w:rsidRPr="00FE759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(*należy podać pełną nazwę producenta, typ i model w celu jednoznacznej identyfikacji oferowanego urządzenia)</w:t>
            </w:r>
          </w:p>
          <w:p w14:paraId="580A155D" w14:textId="77777777" w:rsidR="009478DE" w:rsidRPr="00FE7591" w:rsidRDefault="009478DE" w:rsidP="007A2E32">
            <w:pPr>
              <w:widowControl w:val="0"/>
              <w:spacing w:after="0" w:line="276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</w:p>
          <w:p w14:paraId="13EE530F" w14:textId="61F46A97" w:rsidR="005D3B00" w:rsidRPr="00FE7591" w:rsidRDefault="009478DE" w:rsidP="00FE7591">
            <w:pPr>
              <w:pStyle w:val="Default"/>
              <w:widowControl w:val="0"/>
              <w:numPr>
                <w:ilvl w:val="0"/>
                <w:numId w:val="22"/>
              </w:numPr>
              <w:spacing w:line="276" w:lineRule="auto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FE7591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W</w:t>
            </w:r>
            <w:r w:rsidR="005D3B00" w:rsidRPr="00FE7591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>yświetlacz 4.5"</w:t>
            </w:r>
            <w:r w:rsidR="005D3B00" w:rsidRPr="00FE75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 </w:t>
            </w:r>
            <w:r w:rsidR="005D3B00" w:rsidRPr="00FE7591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8F525D7" w14:textId="3C453574" w:rsidR="005D3B00" w:rsidRPr="00FE7591" w:rsidRDefault="005D3B00" w:rsidP="005D3B00">
            <w:pPr>
              <w:widowControl w:val="0"/>
              <w:spacing w:after="0" w:line="276" w:lineRule="auto"/>
              <w:ind w:left="-207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 w:rsidRPr="00FE759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                                                (*należy podać pełną nazwę producenta, typ i model w celu jednoznacznej identyfikacji oferowanego urządzenia)</w:t>
            </w:r>
          </w:p>
          <w:p w14:paraId="6FB6BB39" w14:textId="77777777" w:rsidR="002321F8" w:rsidRPr="00390DA6" w:rsidRDefault="002321F8" w:rsidP="009478DE">
            <w:pPr>
              <w:widowControl w:val="0"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21F8" w:rsidRPr="00390DA6" w14:paraId="6C22F690" w14:textId="77777777" w:rsidTr="00B027C1">
        <w:trPr>
          <w:trHeight w:val="817"/>
        </w:trPr>
        <w:tc>
          <w:tcPr>
            <w:tcW w:w="11686" w:type="dxa"/>
            <w:shd w:val="clear" w:color="auto" w:fill="D9D9D9" w:themeFill="background1" w:themeFillShade="D9"/>
            <w:vAlign w:val="center"/>
          </w:tcPr>
          <w:p w14:paraId="475A3927" w14:textId="77777777" w:rsidR="002321F8" w:rsidRPr="00390DA6" w:rsidRDefault="002321F8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  <w:vAlign w:val="center"/>
          </w:tcPr>
          <w:p w14:paraId="6B4F583E" w14:textId="77777777" w:rsidR="002321F8" w:rsidRPr="00390DA6" w:rsidRDefault="002321F8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DF942E0" w14:textId="77777777" w:rsidR="002321F8" w:rsidRPr="00390DA6" w:rsidRDefault="002321F8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3E876B0F" w14:textId="77777777" w:rsidR="002321F8" w:rsidRPr="00390DA6" w:rsidRDefault="002321F8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21F8" w:rsidRPr="00390DA6" w14:paraId="6567C9C8" w14:textId="77777777" w:rsidTr="00B027C1">
        <w:trPr>
          <w:trHeight w:val="2409"/>
        </w:trPr>
        <w:tc>
          <w:tcPr>
            <w:tcW w:w="11686" w:type="dxa"/>
            <w:vAlign w:val="center"/>
          </w:tcPr>
          <w:p w14:paraId="171FAAFD" w14:textId="77777777" w:rsidR="00B027C1" w:rsidRDefault="00B027C1" w:rsidP="00A9138F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3B359C01" w14:textId="364BDB0F" w:rsidR="00A9138F" w:rsidRPr="00B027C1" w:rsidRDefault="00A9138F" w:rsidP="00A9138F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kern w:val="2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Przenośny wideomikroskop, wysokiej klasy urządzenie służące do kontroli złączy światłowodowych. Składać się musi z poręcznej sondy oraz jasnego i funkcjonalnego minimum 4.5 calowego wyświetlacza. Musi umożliwiać nie tylko bezpośrednią inspekcję złączy w patchcordach ale także, dzięki odpowiedniej końcówce sondy umieszczanej w adapterze, sprawdzenie czoła ferruli złącza umieszczonego w przełącznicy czy urządzeniu aktywnym lub pomiarowym.</w:t>
            </w:r>
          </w:p>
          <w:p w14:paraId="12AEB80B" w14:textId="53D74421" w:rsidR="00A9138F" w:rsidRPr="00B027C1" w:rsidRDefault="00A9138F" w:rsidP="00A9138F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Mikroskop musi zapewniać łatwość obsługi, szybkość i dokładność kontroli. Zastosowane elementy optyczne muszą zapewniać użytkownikowi długą i bezawaryjną pracę oraz wysoką jakość obrazu oglądanego złącza. Mikroskopu powinien posiadać niewielkie rozmiary. Powinien posiadać wbudowaną baterię Li-ion zapewniającą długi czas pracy (≥ 5h).</w:t>
            </w:r>
          </w:p>
          <w:p w14:paraId="045D806E" w14:textId="6168F4EE" w:rsidR="00A9138F" w:rsidRPr="00B027C1" w:rsidRDefault="00A9138F" w:rsidP="00A9138F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Wymagania techniczne:</w:t>
            </w:r>
          </w:p>
          <w:p w14:paraId="45ECCDE8" w14:textId="77777777" w:rsidR="002321F8" w:rsidRPr="00B027C1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Kontrolowanie powierzchni czołowej włókna w patchcordach lub w pigtailach umieszczonych w adapterach oraz wszelkiego typu urządzeniach wykorzystujących złącza światłowodowe</w:t>
            </w:r>
          </w:p>
          <w:p w14:paraId="28A420A3" w14:textId="77777777" w:rsidR="002321F8" w:rsidRPr="00B027C1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Kontrolowanie powierzchni czołowych złączy różnego typu - PC/APC, MPO/MTRJ itp.</w:t>
            </w:r>
          </w:p>
          <w:p w14:paraId="3B84E183" w14:textId="77777777" w:rsidR="002321F8" w:rsidRPr="00B027C1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Kontrolowanie złączy w sieciach światłowodowych, w trudno dostępnych miejscach bez konieczności demontażu sprzętu czy wyposażenia światłowodowego</w:t>
            </w:r>
          </w:p>
          <w:p w14:paraId="73CC1F53" w14:textId="77777777" w:rsidR="002321F8" w:rsidRPr="00B027C1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Szybka nawigacja; uzyskanie obrazu w czasie do 3 sekund</w:t>
            </w:r>
          </w:p>
          <w:p w14:paraId="78DAB0F4" w14:textId="77777777" w:rsidR="002321F8" w:rsidRPr="00B027C1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Wyśrodkowanie obrazu &gt;98%</w:t>
            </w:r>
          </w:p>
          <w:p w14:paraId="78C37FF1" w14:textId="77777777" w:rsidR="002321F8" w:rsidRPr="00B027C1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lastRenderedPageBreak/>
              <w:t>- Powiększenie 200x/400x, rozdzielczość &lt;1 μm</w:t>
            </w:r>
          </w:p>
          <w:p w14:paraId="7F1031C4" w14:textId="77777777" w:rsidR="002321F8" w:rsidRPr="00B027C1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Możliwość tworzenia dokumentacji z prac inspekcyjnych (zdjęcia, filmy)</w:t>
            </w:r>
          </w:p>
          <w:p w14:paraId="2B5217BA" w14:textId="77777777" w:rsidR="002321F8" w:rsidRPr="00B027C1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Możliwość podłączenia sondy do komputera PC, reflektometru, telefonu z systemem Android</w:t>
            </w:r>
          </w:p>
          <w:p w14:paraId="0765073A" w14:textId="0F30E381" w:rsidR="002321F8" w:rsidRPr="00B027C1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Powinien dawać dostępność wielu rodzajów końcówek sondy aby umożliwić w przyszłości sprawdzanie różnych złączy, także złączy kątowych o utrudnionym dostępie</w:t>
            </w:r>
          </w:p>
          <w:p w14:paraId="186BD3C7" w14:textId="77777777" w:rsidR="008B3D5E" w:rsidRPr="00B027C1" w:rsidRDefault="008B3D5E" w:rsidP="008B3D5E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Końcówka sondy do adaptera SC/APC</w:t>
            </w:r>
          </w:p>
          <w:p w14:paraId="61947C27" w14:textId="7BA82ECA" w:rsidR="008B3D5E" w:rsidRPr="00B027C1" w:rsidRDefault="008B3D5E" w:rsidP="008B3D5E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Końcówka sondy do złącza 2.5mm APC</w:t>
            </w:r>
          </w:p>
          <w:p w14:paraId="49D2E894" w14:textId="77777777" w:rsidR="002321F8" w:rsidRPr="00B027C1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Końcówki sondy muszą być łatwo wymienialne (bez użycia siły ani żadnych narzędzi)</w:t>
            </w:r>
          </w:p>
          <w:p w14:paraId="0B461FB8" w14:textId="09276FB0" w:rsidR="008B3D5E" w:rsidRPr="00B027C1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Zestaw powinien zawierać minimum:</w:t>
            </w:r>
          </w:p>
          <w:p w14:paraId="6C6A89DE" w14:textId="77777777" w:rsidR="008B3D5E" w:rsidRPr="00B027C1" w:rsidRDefault="002321F8" w:rsidP="00D31AC8">
            <w:pPr>
              <w:pStyle w:val="Akapitzlist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wyświetlacz minimum 4.5”</w:t>
            </w:r>
          </w:p>
          <w:p w14:paraId="76083067" w14:textId="77777777" w:rsidR="008B3D5E" w:rsidRPr="00B027C1" w:rsidRDefault="002321F8" w:rsidP="00D31AC8">
            <w:pPr>
              <w:pStyle w:val="Akapitzlist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sonda inspekcyjna z powiększeniem 200x/400x</w:t>
            </w:r>
          </w:p>
          <w:p w14:paraId="4D3EFB0D" w14:textId="77777777" w:rsidR="008B3D5E" w:rsidRPr="00B027C1" w:rsidRDefault="002321F8" w:rsidP="00D31AC8">
            <w:pPr>
              <w:pStyle w:val="Akapitzlist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końcówki sondy SC-PC-F, FC-PC-F, LC-PC-F, 2.5-M</w:t>
            </w:r>
          </w:p>
          <w:p w14:paraId="3A338AD9" w14:textId="77777777" w:rsidR="008B3D5E" w:rsidRPr="00B027C1" w:rsidRDefault="002321F8" w:rsidP="00D31AC8">
            <w:pPr>
              <w:pStyle w:val="Akapitzlist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bateria Li-ion</w:t>
            </w:r>
            <w:r w:rsidR="008B3D5E" w:rsidRPr="00B027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027C1">
              <w:rPr>
                <w:rFonts w:ascii="Arial" w:hAnsi="Arial" w:cs="Arial"/>
                <w:sz w:val="18"/>
                <w:szCs w:val="20"/>
              </w:rPr>
              <w:t>3400 mAh oraz ładowarka do baterii</w:t>
            </w:r>
          </w:p>
          <w:p w14:paraId="5886C5ED" w14:textId="77777777" w:rsidR="008B3D5E" w:rsidRPr="00B027C1" w:rsidRDefault="002321F8" w:rsidP="00D31AC8">
            <w:pPr>
              <w:pStyle w:val="Akapitzlist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przewód USB-C</w:t>
            </w:r>
          </w:p>
          <w:p w14:paraId="2BC0D91C" w14:textId="77777777" w:rsidR="008B3D5E" w:rsidRPr="00B027C1" w:rsidRDefault="002321F8" w:rsidP="00D31AC8">
            <w:pPr>
              <w:pStyle w:val="Akapitzlist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etui do przenoszenia urządzenia</w:t>
            </w:r>
          </w:p>
          <w:p w14:paraId="7B09E9CB" w14:textId="77777777" w:rsidR="00D31AC8" w:rsidRPr="00B027C1" w:rsidRDefault="00D31AC8" w:rsidP="00D31AC8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</w:p>
          <w:p w14:paraId="5792F9F9" w14:textId="31D1E7E0" w:rsidR="00D31AC8" w:rsidRPr="00B027C1" w:rsidRDefault="00D31AC8" w:rsidP="00D31AC8">
            <w:pPr>
              <w:suppressAutoHyphens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GWARANCJA:</w:t>
            </w:r>
            <w:r w:rsidRPr="00B027C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B027C1">
              <w:rPr>
                <w:rFonts w:ascii="Arial" w:hAnsi="Arial" w:cs="Arial"/>
                <w:sz w:val="18"/>
                <w:szCs w:val="20"/>
              </w:rPr>
              <w:t xml:space="preserve">minimalny czas trwania gwarancji to </w:t>
            </w:r>
            <w:r w:rsidR="0069255B" w:rsidRPr="00B027C1">
              <w:rPr>
                <w:rFonts w:ascii="Arial" w:hAnsi="Arial" w:cs="Arial"/>
                <w:sz w:val="18"/>
                <w:szCs w:val="20"/>
              </w:rPr>
              <w:t>2</w:t>
            </w:r>
            <w:r w:rsidRPr="00B027C1">
              <w:rPr>
                <w:rFonts w:ascii="Arial" w:hAnsi="Arial" w:cs="Arial"/>
                <w:sz w:val="18"/>
                <w:szCs w:val="20"/>
              </w:rPr>
              <w:t xml:space="preserve"> lata.</w:t>
            </w:r>
          </w:p>
          <w:p w14:paraId="76778DD7" w14:textId="181C4287" w:rsidR="002321F8" w:rsidRPr="00390DA6" w:rsidRDefault="002321F8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gridSpan w:val="3"/>
            <w:vAlign w:val="center"/>
          </w:tcPr>
          <w:p w14:paraId="63897521" w14:textId="15E26455" w:rsidR="002321F8" w:rsidRDefault="002321F8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2FD8A9" w14:textId="2B97A5AF" w:rsidR="009478DE" w:rsidRDefault="009478DE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BBFFB1" w14:textId="0E4D1055" w:rsidR="009478DE" w:rsidRDefault="009478DE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83710" w14:textId="47E544C4" w:rsidR="009478DE" w:rsidRDefault="009478DE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8BF8E2" w14:textId="77777777" w:rsidR="009478DE" w:rsidRPr="00390DA6" w:rsidRDefault="009478DE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5F4EED" w14:textId="77777777" w:rsidR="002321F8" w:rsidRPr="009478DE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3925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2321F8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5847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2321F8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0263AF12" w14:textId="77777777" w:rsidR="002321F8" w:rsidRPr="00390DA6" w:rsidRDefault="002321F8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3FF844" w14:textId="77777777" w:rsidR="002321F8" w:rsidRPr="00390DA6" w:rsidRDefault="002321F8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24216C" w14:textId="77777777" w:rsidR="002321F8" w:rsidRPr="00390DA6" w:rsidRDefault="002321F8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F22F91B" w14:textId="77777777" w:rsidR="002321F8" w:rsidRPr="00390DA6" w:rsidRDefault="002321F8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090CE29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0E712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E6D72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653AB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F8EB9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DCEBB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F98AC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D499A3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663B6B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D4CC1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4357F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8808F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925E1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0D0A41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572E21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00E2F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A13F8B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8A123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2237E" w14:textId="77777777" w:rsidR="009478DE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61369" w14:textId="77777777" w:rsidR="00AB13BC" w:rsidRDefault="00AB13BC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191A5" w14:textId="77777777" w:rsidR="00AB13BC" w:rsidRDefault="00AB13BC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91C767" w14:textId="44A37378" w:rsidR="009478DE" w:rsidRPr="005D3B00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3B00">
              <w:rPr>
                <w:rFonts w:ascii="Arial" w:hAnsi="Arial" w:cs="Arial"/>
                <w:b/>
                <w:sz w:val="20"/>
                <w:szCs w:val="20"/>
              </w:rPr>
              <w:t>Oferowany okres gwarancji:</w:t>
            </w:r>
          </w:p>
          <w:p w14:paraId="249BB6BA" w14:textId="77777777" w:rsidR="009478DE" w:rsidRPr="005D3B00" w:rsidRDefault="009478DE" w:rsidP="009478D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DBE2A" w14:textId="77777777" w:rsidR="009478DE" w:rsidRPr="005D3B00" w:rsidRDefault="009478DE" w:rsidP="009478D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3B00"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  <w:r w:rsidRPr="005D3B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(proszę uzupełnić)</w:t>
            </w:r>
          </w:p>
          <w:p w14:paraId="744082E4" w14:textId="77777777" w:rsidR="00B027C1" w:rsidRDefault="00B027C1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7DBC2C6" w14:textId="77777777" w:rsidR="00B027C1" w:rsidRDefault="00B027C1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D0C892E" w14:textId="77777777" w:rsidR="00AB13BC" w:rsidRDefault="00AB13BC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C2468FF" w14:textId="77777777" w:rsidR="00AB13BC" w:rsidRDefault="00AB13BC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E7E5F21" w14:textId="77777777" w:rsidR="00AB13BC" w:rsidRDefault="00AB13BC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0244F17" w14:textId="77777777" w:rsidR="00AB13BC" w:rsidRDefault="00AB13BC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4990FCE" w14:textId="77777777" w:rsidR="00AB13BC" w:rsidRDefault="00AB13BC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4E31A29" w14:textId="77777777" w:rsidR="00AB13BC" w:rsidRDefault="00AB13BC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4A46341" w14:textId="77777777" w:rsidR="00AB13BC" w:rsidRDefault="00AB13BC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7903BBB" w14:textId="77777777" w:rsidR="00AB13BC" w:rsidRDefault="00AB13BC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D85B599" w14:textId="77777777" w:rsidR="00AB13BC" w:rsidRDefault="00AB13BC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BBB8EF2" w14:textId="53506028" w:rsidR="00AB13BC" w:rsidRPr="00390DA6" w:rsidRDefault="00AB13BC" w:rsidP="009478DE">
            <w:pPr>
              <w:widowControl w:val="0"/>
              <w:spacing w:after="0" w:line="276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1FC3" w:rsidRPr="00390DA6" w14:paraId="18BA887D" w14:textId="77777777" w:rsidTr="00B027C1">
        <w:trPr>
          <w:trHeight w:val="1083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98406" w14:textId="77777777" w:rsidR="00FE1FC3" w:rsidRPr="00390DA6" w:rsidRDefault="00FE1FC3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1A3A5B61" w14:textId="77777777" w:rsidTr="00B027C1">
        <w:tc>
          <w:tcPr>
            <w:tcW w:w="15739" w:type="dxa"/>
            <w:gridSpan w:val="4"/>
            <w:shd w:val="clear" w:color="auto" w:fill="auto"/>
          </w:tcPr>
          <w:p w14:paraId="292BBDBF" w14:textId="77777777" w:rsidR="00B027C1" w:rsidRDefault="00B027C1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</w:p>
          <w:p w14:paraId="758404D6" w14:textId="071E1C2E" w:rsidR="00A71090" w:rsidRPr="009478DE" w:rsidRDefault="00A71090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70152D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Zestaw automatów do czyszczenia złącz światłowodowych – </w:t>
            </w:r>
            <w:r w:rsidRPr="00FE7591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6 sztuk</w:t>
            </w:r>
            <w:r w:rsidR="009478DE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</w:t>
            </w:r>
            <w:r w:rsidRPr="0070152D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  <w:p w14:paraId="77ABF09B" w14:textId="77777777" w:rsidR="00A71090" w:rsidRPr="00390DA6" w:rsidRDefault="00A71090" w:rsidP="009478DE">
            <w:pPr>
              <w:widowControl w:val="0"/>
              <w:spacing w:after="0" w:line="276" w:lineRule="auto"/>
              <w:ind w:left="-20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19A2D08D" w14:textId="77777777" w:rsidTr="00AB13BC">
        <w:trPr>
          <w:trHeight w:val="1371"/>
        </w:trPr>
        <w:tc>
          <w:tcPr>
            <w:tcW w:w="11686" w:type="dxa"/>
            <w:shd w:val="clear" w:color="auto" w:fill="D9D9D9" w:themeFill="background1" w:themeFillShade="D9"/>
            <w:vAlign w:val="center"/>
          </w:tcPr>
          <w:p w14:paraId="4BD04F76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  <w:vAlign w:val="center"/>
          </w:tcPr>
          <w:p w14:paraId="118536B0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E8FC917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2D225850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2654BA5E" w14:textId="77777777" w:rsidTr="00AB13BC">
        <w:trPr>
          <w:trHeight w:val="5744"/>
        </w:trPr>
        <w:tc>
          <w:tcPr>
            <w:tcW w:w="11686" w:type="dxa"/>
            <w:vAlign w:val="center"/>
          </w:tcPr>
          <w:p w14:paraId="353537B8" w14:textId="1EDE58DF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AB13BC">
              <w:rPr>
                <w:rFonts w:ascii="Arial" w:hAnsi="Arial" w:cs="Arial"/>
                <w:b/>
                <w:sz w:val="18"/>
                <w:szCs w:val="20"/>
                <w:u w:val="single"/>
              </w:rPr>
              <w:t>Zestaw musi zawierać minimum:</w:t>
            </w:r>
          </w:p>
          <w:p w14:paraId="55A765F5" w14:textId="103DDE84" w:rsidR="00A71090" w:rsidRPr="00AB13BC" w:rsidRDefault="00A71090" w:rsidP="00390DA6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Automat (z wkładem) do czyszczenia ferrul złącz światłowodowych o średnicy 1,25mm – 2 szt</w:t>
            </w:r>
          </w:p>
          <w:p w14:paraId="11FF5939" w14:textId="55EA9E8C" w:rsidR="00A71090" w:rsidRPr="00AB13BC" w:rsidRDefault="00A71090" w:rsidP="00390DA6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Wymienny wkład do automatu do czyszczenia ferrul złącz światłowodowych o średnicy 1,25mm – 4 szt</w:t>
            </w:r>
          </w:p>
          <w:p w14:paraId="0C0EA4CB" w14:textId="0CD39387" w:rsidR="00A71090" w:rsidRPr="00AB13BC" w:rsidRDefault="00A71090" w:rsidP="00390DA6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Automat (z wkładem) do czyszczenia ferrul złącz światłowodowych o średnicy 2,5mm – 2 szt</w:t>
            </w:r>
          </w:p>
          <w:p w14:paraId="28D4C55B" w14:textId="4ABD7040" w:rsidR="00A71090" w:rsidRPr="00AB13BC" w:rsidRDefault="00A71090" w:rsidP="00390DA6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Wymienny wkład do automatu do czyszczenia ferrul złącz światłowodowych o średnicy 2,5mm – 4 szt</w:t>
            </w:r>
          </w:p>
          <w:p w14:paraId="05A40416" w14:textId="48F0B918" w:rsidR="00A71090" w:rsidRPr="00AB13BC" w:rsidRDefault="00F947BE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AB13BC">
              <w:rPr>
                <w:rFonts w:ascii="Arial" w:hAnsi="Arial" w:cs="Arial"/>
                <w:b/>
                <w:sz w:val="18"/>
                <w:szCs w:val="20"/>
                <w:u w:val="single"/>
              </w:rPr>
              <w:t>Wymagania techniczne:</w:t>
            </w:r>
          </w:p>
          <w:p w14:paraId="003D732C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umożliwia czyszczenie portów światłowodowy mierników i urządzeń aktywnych, złącza światłowodowe wpięte w panelu do adaptera bez konieczności ich wyjmowania</w:t>
            </w:r>
          </w:p>
          <w:p w14:paraId="507814C8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umożliwia czyszczenie złączy na kablach połączeniowych (bez konieczności stosowania adaptera do złącz światłowodowych</w:t>
            </w:r>
          </w:p>
          <w:p w14:paraId="29C22688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łatwa czynność czyszczenia zapewniająca jednocześnie jego stałą wysoką jakość</w:t>
            </w:r>
          </w:p>
          <w:p w14:paraId="184D0A86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czyszczenie musi odbywać się na sucho, bez użycia alkoholu</w:t>
            </w:r>
          </w:p>
          <w:p w14:paraId="5E99655C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element czyszczący musi posiadać antystatyczne właściwości, zapobiegające ponownemu osadzeniu się pyłów na czole ferruli</w:t>
            </w:r>
          </w:p>
          <w:p w14:paraId="3DD25A7B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po wyczerpaniu wkładu automatu czyszczącego, można go wymienić na nowy bez konieczności wymiany całego urządzenia, co redukuje koszty eksploatacji</w:t>
            </w:r>
          </w:p>
          <w:p w14:paraId="49E5F547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automat do czyszczenia ferrul złącz o średnicy 2,5mm musi zapewniać czyszczenie co najmniej złącz SC, FC, ST, E2000</w:t>
            </w:r>
          </w:p>
          <w:p w14:paraId="15FF8168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automat do czyszczenia ferrul złącz o średnicy 1,25mm musi zapewniać czyszczenie co najmniej złącz LC, MU</w:t>
            </w:r>
          </w:p>
          <w:p w14:paraId="061439BE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automat musi czyścić zarówno złącza proste (PC, UPC) jak i kątowe (APC).</w:t>
            </w:r>
          </w:p>
          <w:p w14:paraId="50F7E206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wydajność: ponad 750 cykli czyszczenia na jednym wkładzie</w:t>
            </w:r>
          </w:p>
          <w:p w14:paraId="50A6DC44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łatwa wymiana wkładów, bez użycia siły ani żadnych narzędzi</w:t>
            </w:r>
          </w:p>
          <w:p w14:paraId="3E591883" w14:textId="2C5CFF9C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możliwość stałej kontroli pozostałej ilości elementu czyszczącego</w:t>
            </w:r>
          </w:p>
        </w:tc>
        <w:tc>
          <w:tcPr>
            <w:tcW w:w="4053" w:type="dxa"/>
            <w:gridSpan w:val="3"/>
            <w:vAlign w:val="center"/>
          </w:tcPr>
          <w:p w14:paraId="7B0E3EBD" w14:textId="77777777" w:rsidR="00A71090" w:rsidRPr="00390DA6" w:rsidRDefault="00A7109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89E11A" w14:textId="77777777" w:rsidR="00A71090" w:rsidRPr="00FE7591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7101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FE7591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FE7591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187815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FE7591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FE7591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008D99CF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525B50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85DFFC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FEE9645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F07B919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1FC3" w:rsidRPr="00390DA6" w14:paraId="3A404353" w14:textId="77777777" w:rsidTr="00AB13BC">
        <w:trPr>
          <w:trHeight w:val="319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827E6" w14:textId="77777777" w:rsidR="00FE1FC3" w:rsidRDefault="00FE1FC3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A6238A" w14:textId="77777777" w:rsidR="00AB13BC" w:rsidRDefault="00AB13BC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12E0A0" w14:textId="74DF6803" w:rsidR="00AB13BC" w:rsidRPr="00390DA6" w:rsidRDefault="00AB13BC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2F8530AF" w14:textId="77777777" w:rsidTr="00B027C1">
        <w:tc>
          <w:tcPr>
            <w:tcW w:w="15739" w:type="dxa"/>
            <w:gridSpan w:val="4"/>
            <w:shd w:val="clear" w:color="auto" w:fill="auto"/>
          </w:tcPr>
          <w:p w14:paraId="5DABF2D3" w14:textId="77777777" w:rsidR="00B027C1" w:rsidRDefault="00B027C1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</w:p>
          <w:p w14:paraId="2755866A" w14:textId="69EA542B" w:rsidR="00A71090" w:rsidRPr="009478DE" w:rsidRDefault="00A71090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70152D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Zestaw do pomiarów transmisyjnych – </w:t>
            </w:r>
            <w:r w:rsidRPr="00FE7591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6 sztuk</w:t>
            </w:r>
            <w:r w:rsidR="009478DE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</w:t>
            </w:r>
            <w:r w:rsidRPr="0070152D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  <w:p w14:paraId="09F5A344" w14:textId="77777777" w:rsidR="00A71090" w:rsidRPr="00390DA6" w:rsidRDefault="00A71090" w:rsidP="009478DE">
            <w:pPr>
              <w:widowControl w:val="0"/>
              <w:spacing w:after="0" w:line="276" w:lineRule="auto"/>
              <w:ind w:left="-20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6D74E8BD" w14:textId="77777777" w:rsidTr="00B027C1">
        <w:trPr>
          <w:trHeight w:val="817"/>
        </w:trPr>
        <w:tc>
          <w:tcPr>
            <w:tcW w:w="11686" w:type="dxa"/>
            <w:shd w:val="clear" w:color="auto" w:fill="D9D9D9" w:themeFill="background1" w:themeFillShade="D9"/>
            <w:vAlign w:val="center"/>
          </w:tcPr>
          <w:p w14:paraId="23A98045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  <w:vAlign w:val="center"/>
          </w:tcPr>
          <w:p w14:paraId="38AA909D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27A9DB2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35007428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7B957B97" w14:textId="77777777" w:rsidTr="00B027C1">
        <w:trPr>
          <w:trHeight w:val="4677"/>
        </w:trPr>
        <w:tc>
          <w:tcPr>
            <w:tcW w:w="11686" w:type="dxa"/>
            <w:vAlign w:val="center"/>
          </w:tcPr>
          <w:p w14:paraId="79E91A29" w14:textId="77777777" w:rsidR="00AB13BC" w:rsidRDefault="00AB13BC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FB0434C" w14:textId="35AE4711" w:rsidR="00A71090" w:rsidRPr="00DD0B01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D0B01">
              <w:rPr>
                <w:rFonts w:ascii="Arial" w:hAnsi="Arial" w:cs="Arial"/>
                <w:b/>
                <w:sz w:val="20"/>
                <w:szCs w:val="20"/>
                <w:u w:val="single"/>
              </w:rPr>
              <w:t>Zestaw musi składać się z:</w:t>
            </w:r>
          </w:p>
          <w:p w14:paraId="3BAF1541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90DA6">
              <w:rPr>
                <w:rFonts w:ascii="Arial" w:hAnsi="Arial" w:cs="Arial"/>
                <w:b/>
                <w:sz w:val="20"/>
                <w:szCs w:val="20"/>
              </w:rPr>
              <w:t>Miernik mocy optycznej 850/1300/1310/1490/1550/1625nm, -70dBm do +10dBm</w:t>
            </w:r>
            <w:r w:rsidRPr="00390D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CF2C04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Mierniki mocy optycznej przeznaczony do profesjonalnych pomiarów poziomu mocy optycznej - zarówno tłumienia torów światłowodowych jak i mocy źródeł światła</w:t>
            </w:r>
          </w:p>
          <w:p w14:paraId="14D86149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Wytrzymała i estetyczna obudowa</w:t>
            </w:r>
          </w:p>
          <w:p w14:paraId="4C18DA1A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Skalibrowane fale: 850/1300/1310/1490/1550/1625nm</w:t>
            </w:r>
          </w:p>
          <w:p w14:paraId="7073F434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Zakres pomiarowy: -70 do +10 dBm</w:t>
            </w:r>
          </w:p>
          <w:p w14:paraId="2B6C6A26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Rodzaj detektora: InGaAs</w:t>
            </w:r>
          </w:p>
          <w:p w14:paraId="793105FF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Złącze: stałe, uniwersalne złącze 2,5mm oraz wymienne adaptery FC/PC i SC/PC (wymiana bez potrzeby użycia narzędzi)</w:t>
            </w:r>
          </w:p>
          <w:p w14:paraId="68C011CD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Pojedynczy port detektora do precyzyjnej obsługi wszystkich oferowane długości fali</w:t>
            </w:r>
          </w:p>
          <w:p w14:paraId="2B77E394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Błąd pomiaru: +/- 5% +/- 1nW</w:t>
            </w:r>
          </w:p>
          <w:p w14:paraId="31627324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Rozdzielczość: 0.01 dB @ -60 do +10 dBm; 0.1 dB @ -70 do -60 dBm</w:t>
            </w:r>
          </w:p>
          <w:p w14:paraId="28E805C5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Liniowość pomiaru: ± 5%</w:t>
            </w:r>
          </w:p>
          <w:p w14:paraId="68321A4D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Funkcja automatycznego wyłączania chroniąca akumulatory przed rozładowaniem </w:t>
            </w:r>
          </w:p>
          <w:p w14:paraId="6527DD9A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Wskaźnik wyczerpania baterii przypominający użytkownikowi o konieczności jej doładowania</w:t>
            </w:r>
          </w:p>
          <w:p w14:paraId="456D50C9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Podświetlenie ekranu</w:t>
            </w:r>
          </w:p>
          <w:p w14:paraId="0DC101D2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Funkcja referencji</w:t>
            </w:r>
          </w:p>
          <w:p w14:paraId="406F7DC0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Złącze USB (zasilanie/ładowanie/transmisja danych)</w:t>
            </w:r>
          </w:p>
          <w:p w14:paraId="10380BE4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Pamięć danych: minimum 999 rekordów (pojedynczych pomiarów)</w:t>
            </w:r>
          </w:p>
          <w:p w14:paraId="512CD4D6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Funkcja rozpoznawania długości fal działająca ze źródłem światła będącym w zestawie</w:t>
            </w:r>
          </w:p>
          <w:p w14:paraId="3FEDF99F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Identyfikacja modulacji: 270Hz, 1KHz, 2KHz</w:t>
            </w:r>
          </w:p>
          <w:p w14:paraId="278E2779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Temperatura pracy: -10 do +50 </w:t>
            </w:r>
            <w:r w:rsidRPr="00390DA6">
              <w:rPr>
                <w:rFonts w:ascii="Cambria Math" w:hAnsi="Cambria Math" w:cs="Cambria Math"/>
                <w:sz w:val="20"/>
                <w:szCs w:val="20"/>
              </w:rPr>
              <w:t>℃</w:t>
            </w:r>
          </w:p>
          <w:p w14:paraId="138D1737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Temperatura przechowywania: -20 do +70 </w:t>
            </w:r>
            <w:r w:rsidRPr="00390DA6">
              <w:rPr>
                <w:rFonts w:ascii="Cambria Math" w:hAnsi="Cambria Math" w:cs="Cambria Math"/>
                <w:sz w:val="20"/>
                <w:szCs w:val="20"/>
              </w:rPr>
              <w:t>℃</w:t>
            </w:r>
          </w:p>
          <w:p w14:paraId="26C04CAF" w14:textId="77777777" w:rsidR="00A71090" w:rsidRPr="00FC411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Zasilanie: </w:t>
            </w:r>
            <w:r w:rsidRPr="00FC4116">
              <w:rPr>
                <w:rFonts w:ascii="Arial" w:hAnsi="Arial" w:cs="Arial"/>
                <w:sz w:val="20"/>
                <w:szCs w:val="20"/>
              </w:rPr>
              <w:t>2szt Ni-MH AA(2500mAh); kabel USB</w:t>
            </w:r>
          </w:p>
          <w:p w14:paraId="3A4A95CA" w14:textId="77777777" w:rsidR="00A71090" w:rsidRPr="00FC411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116">
              <w:rPr>
                <w:rFonts w:ascii="Arial" w:hAnsi="Arial" w:cs="Arial"/>
                <w:sz w:val="20"/>
                <w:szCs w:val="20"/>
              </w:rPr>
              <w:lastRenderedPageBreak/>
              <w:t>- Wymiary: nie większe niż: 160(długość) x 76(szerokość) x 45(wysokość) mm</w:t>
            </w:r>
          </w:p>
          <w:p w14:paraId="5A613368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116">
              <w:rPr>
                <w:rFonts w:ascii="Arial" w:hAnsi="Arial" w:cs="Arial"/>
                <w:sz w:val="20"/>
                <w:szCs w:val="20"/>
              </w:rPr>
              <w:t>- Waga netto: nie więcej niż 270g</w:t>
            </w:r>
          </w:p>
          <w:p w14:paraId="5DFE127E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Wbudowana podpórka umożliwiająca wygodne i bezpieczne ustawienie przyrządu na stole</w:t>
            </w:r>
          </w:p>
          <w:p w14:paraId="77185352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Kabel USB</w:t>
            </w:r>
          </w:p>
          <w:p w14:paraId="7B417209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Ładowarka sieciowa USB</w:t>
            </w:r>
          </w:p>
          <w:p w14:paraId="18C0D036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Futerał ochronny z możliwością przypięcia do paska</w:t>
            </w:r>
          </w:p>
          <w:p w14:paraId="048A8D2A" w14:textId="0A115D55" w:rsidR="00A71090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Oprogramowanie na komputer z Windows do pobierania zapisanych w mierniku wyników pomiarów oraz generowania raportów pomiarowych</w:t>
            </w:r>
          </w:p>
          <w:p w14:paraId="57364B69" w14:textId="77777777" w:rsidR="008B3D5E" w:rsidRPr="00390DA6" w:rsidRDefault="008B3D5E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64153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90DA6">
              <w:rPr>
                <w:rFonts w:ascii="Arial" w:hAnsi="Arial" w:cs="Arial"/>
                <w:b/>
                <w:sz w:val="20"/>
                <w:szCs w:val="20"/>
              </w:rPr>
              <w:t>Źródło światła 850/1300/1310/1550nm</w:t>
            </w:r>
            <w:r w:rsidRPr="00390D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14E86A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Pomiarowe źródło światła przeznaczone do profesjonalnych pomiarów poziomu mocy optycznej (np. tłumienia torów światłowodowych)</w:t>
            </w:r>
          </w:p>
          <w:p w14:paraId="07250D7E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Wytrzymała i estetyczna obudowa</w:t>
            </w:r>
          </w:p>
          <w:p w14:paraId="33834C3A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Fale wyjściowe: 850/1300/1310/1550 nm</w:t>
            </w:r>
          </w:p>
          <w:p w14:paraId="4F10226A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Źródło emisji: LD</w:t>
            </w:r>
          </w:p>
          <w:p w14:paraId="39051214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Złącza: wymienne adaptery 2x FC/PC, 2x SC/PC (wymiana bez potrzeby użycia narzędzi), tymczasowe uniwersalne złącze 2,5mm (ceramiczne tuleje centrujące wymieniane bez potrzeby użycia narzędzi)</w:t>
            </w:r>
          </w:p>
          <w:p w14:paraId="12934D61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Stabilność emitowanej mocy: Krótki okres (15 min): &lt; ± 0.05dB @1310,1550nm ± 0.1dB @850 i 1300; Długi okres (8 godz): &lt; ± 0.1dB @1310,1550nm ± 0.2dB @850 i 1300</w:t>
            </w:r>
          </w:p>
          <w:p w14:paraId="380C39FC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Centralna długość fali: ± 20nm</w:t>
            </w:r>
          </w:p>
          <w:p w14:paraId="481957C8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Szerokość spektralna: ± 5nm</w:t>
            </w:r>
          </w:p>
          <w:p w14:paraId="0F496854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Modulacja: 270Hz, 1KHz, 2KHz</w:t>
            </w:r>
          </w:p>
          <w:p w14:paraId="0E341BBC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Funkcja przekazywania informacji o aktualnie emitowanej długości fali identyfikowalna dla miernika będącego w zestawie</w:t>
            </w:r>
          </w:p>
          <w:p w14:paraId="0018BE23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Moc wyjściowa: -5dBm</w:t>
            </w:r>
          </w:p>
          <w:p w14:paraId="5042F917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Funkcja automatycznego wyłączania chroniąca akumulatory przed rozładowaniem </w:t>
            </w:r>
          </w:p>
          <w:p w14:paraId="345ABFEC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Wskaźnik wyczerpania baterii przypominający użytkownikowi o konieczności jej doładowania</w:t>
            </w:r>
          </w:p>
          <w:p w14:paraId="18819CAD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Podświetlenie ekranu</w:t>
            </w:r>
          </w:p>
          <w:p w14:paraId="3F644774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Temperatura pracy: -10 do +50 </w:t>
            </w:r>
            <w:r w:rsidRPr="00390DA6">
              <w:rPr>
                <w:rFonts w:ascii="Cambria Math" w:hAnsi="Cambria Math" w:cs="Cambria Math"/>
                <w:sz w:val="20"/>
                <w:szCs w:val="20"/>
              </w:rPr>
              <w:t>℃</w:t>
            </w:r>
          </w:p>
          <w:p w14:paraId="0516063C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Temperatura przechowywania: -20 do +70 </w:t>
            </w:r>
            <w:r w:rsidRPr="00390DA6">
              <w:rPr>
                <w:rFonts w:ascii="Cambria Math" w:hAnsi="Cambria Math" w:cs="Cambria Math"/>
                <w:sz w:val="20"/>
                <w:szCs w:val="20"/>
              </w:rPr>
              <w:t>℃</w:t>
            </w:r>
          </w:p>
          <w:p w14:paraId="38F9DE26" w14:textId="77777777" w:rsidR="00A71090" w:rsidRPr="00FC411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Zasilanie: </w:t>
            </w:r>
            <w:r w:rsidRPr="00FC4116">
              <w:rPr>
                <w:rFonts w:ascii="Arial" w:hAnsi="Arial" w:cs="Arial"/>
                <w:sz w:val="20"/>
                <w:szCs w:val="20"/>
              </w:rPr>
              <w:t>2szt Ni-MH AA(2500mAh); kabel USB-C</w:t>
            </w:r>
          </w:p>
          <w:p w14:paraId="64CC340A" w14:textId="77777777" w:rsidR="00A71090" w:rsidRPr="00FC411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116">
              <w:rPr>
                <w:rFonts w:ascii="Arial" w:hAnsi="Arial" w:cs="Arial"/>
                <w:sz w:val="20"/>
                <w:szCs w:val="20"/>
              </w:rPr>
              <w:t>- Wymiary: nie większe niż: 160(długość) x 76(szerokość) x 45(wysokość) mm</w:t>
            </w:r>
          </w:p>
          <w:p w14:paraId="08F5547A" w14:textId="77777777" w:rsidR="00A71090" w:rsidRPr="00A9138F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116">
              <w:rPr>
                <w:rFonts w:ascii="Arial" w:hAnsi="Arial" w:cs="Arial"/>
                <w:sz w:val="20"/>
                <w:szCs w:val="20"/>
              </w:rPr>
              <w:t>- Waga netto: nie więcej niż 270g</w:t>
            </w:r>
          </w:p>
          <w:p w14:paraId="46B694ED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Wbudowana podpórka umożliwiająca wygodne i bezpieczne ustawienie przyrządu na stole</w:t>
            </w:r>
          </w:p>
          <w:p w14:paraId="657C224F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Kabel USB</w:t>
            </w:r>
          </w:p>
          <w:p w14:paraId="663D2536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Ładowarka sieciowa USB</w:t>
            </w:r>
          </w:p>
          <w:p w14:paraId="52C973C4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lastRenderedPageBreak/>
              <w:t>- Futerał ochronny z możliwością przypięcia do paska</w:t>
            </w:r>
          </w:p>
          <w:p w14:paraId="156AF64E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Minimum 2 szt zapasowych ceramicznych tulei centrujących do złącz w adapterach</w:t>
            </w:r>
          </w:p>
          <w:p w14:paraId="4377C87B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52EEB9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90DA6">
              <w:rPr>
                <w:rFonts w:ascii="Arial" w:hAnsi="Arial" w:cs="Arial"/>
                <w:b/>
                <w:sz w:val="20"/>
                <w:szCs w:val="20"/>
              </w:rPr>
              <w:t>Walizka transportowa</w:t>
            </w:r>
            <w:r w:rsidRPr="00390D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9D1975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Solidna, wielofunkcyjna walizka transportowa</w:t>
            </w:r>
          </w:p>
          <w:p w14:paraId="5AE666B5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W części górnej musi znajdować się paleta na narzędzia i przybory</w:t>
            </w:r>
          </w:p>
          <w:p w14:paraId="53FF195A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W części dolnej muszą znajdować się regulatory przedziałów oraz warstwa pianki o grubości minimum 6cm z wyciętych 1,5cm kwadratów umożliwiająca łatwe przygotowanie odpowiednich otworów pod przyrządy pomiarowe by trzymały się ciasno i bezpiecznie</w:t>
            </w:r>
          </w:p>
          <w:p w14:paraId="7C7C653D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Dwa zamki na klucz</w:t>
            </w:r>
          </w:p>
          <w:p w14:paraId="4B44C34E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Wzmocnione krawędzie i aluminiowe narożniki</w:t>
            </w:r>
          </w:p>
          <w:p w14:paraId="280561C7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Wygodny uchwyt z ABS</w:t>
            </w:r>
          </w:p>
          <w:p w14:paraId="7184CBFB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926156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390DA6">
              <w:rPr>
                <w:rFonts w:ascii="Arial" w:hAnsi="Arial" w:cs="Arial"/>
                <w:b/>
                <w:sz w:val="20"/>
                <w:szCs w:val="20"/>
              </w:rPr>
              <w:t>Zestaw patchcordów pomiarowych wykonanych na wysokiej jakości złączach:</w:t>
            </w:r>
          </w:p>
          <w:p w14:paraId="20ACCB2E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Patchcord SC/UPC(R&amp;M)-SC/UPC(R&amp;M) 9/125 simplex 2m – 2 szt</w:t>
            </w:r>
          </w:p>
          <w:p w14:paraId="1FFB5A43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Patchcord SC/APC(R&amp;M)-SC/UPC(R&amp;M) 9/125 simplex 2m – 2 szt</w:t>
            </w:r>
          </w:p>
          <w:p w14:paraId="08C278D0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Patchcord LC/UPC(R&amp;M)-SC/UPC(R&amp;M) 9/125 simplex 2m – 2 szt</w:t>
            </w:r>
          </w:p>
          <w:p w14:paraId="27A16715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Patchcord LC/APC(R&amp;M)-SC/UPC(R&amp;M) 9/125 simplex 2m – 2 szt</w:t>
            </w:r>
          </w:p>
          <w:p w14:paraId="75FC47D9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Patchcord LC/UPC(R&amp;M)-SC/UPC(R&amp;M) 50/125 OM4 simplex - 2m – 2 szt</w:t>
            </w:r>
          </w:p>
          <w:p w14:paraId="6A5D4B03" w14:textId="5B018F16" w:rsidR="00A71090" w:rsidRPr="00A9138F" w:rsidRDefault="00F947BE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138F">
              <w:rPr>
                <w:rFonts w:ascii="Arial" w:hAnsi="Arial" w:cs="Arial"/>
                <w:b/>
                <w:sz w:val="20"/>
                <w:szCs w:val="20"/>
                <w:u w:val="single"/>
              </w:rPr>
              <w:t>Wymagania techniczne:</w:t>
            </w:r>
          </w:p>
          <w:p w14:paraId="1813A39C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Każdy patchcord musi posiadać opakowanie z informacją umożliwiającą identyfikację partii produkcyjnej</w:t>
            </w:r>
          </w:p>
          <w:p w14:paraId="44785244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Każdy patchcord musi posiadać indywidualne świadectwo pomiarowe z podanym pomiarem tłumienia każdego złącza oraz podanym pomiarem tłumienności odbiciowej (lub reflektancji) każdego złącza</w:t>
            </w:r>
          </w:p>
          <w:p w14:paraId="56F8D631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Żadne złącze nie może wykazywać tłumienia większego niż 0,2dB</w:t>
            </w:r>
          </w:p>
          <w:p w14:paraId="233DE753" w14:textId="77777777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Żadne złącze UPC nie może wykazywać tłumienności odbiciowej mniejszej niż 45dB (reflektancji większej niż -45dB)</w:t>
            </w:r>
          </w:p>
          <w:p w14:paraId="554B6B48" w14:textId="77777777" w:rsidR="00A71090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Żadne złącze APC nie może wykazywać tłumienności odbiciowej mniejszej niż 55dB (reflektancji większej niż -55dB)</w:t>
            </w:r>
          </w:p>
          <w:p w14:paraId="22C1CAEB" w14:textId="77777777" w:rsidR="009478DE" w:rsidRDefault="009478DE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5E3E34" w14:textId="77777777" w:rsidR="00B027C1" w:rsidRDefault="00B027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D538C" w14:textId="77777777" w:rsidR="00B027C1" w:rsidRDefault="00B027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BDCE6A" w14:textId="77777777" w:rsidR="00B027C1" w:rsidRDefault="00B027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B2A481" w14:textId="023AD9AF" w:rsidR="00B027C1" w:rsidRPr="00390DA6" w:rsidRDefault="00B027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gridSpan w:val="3"/>
            <w:vAlign w:val="center"/>
          </w:tcPr>
          <w:p w14:paraId="565DDFB3" w14:textId="77777777" w:rsidR="00A71090" w:rsidRPr="00390DA6" w:rsidRDefault="00A7109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5BB329" w14:textId="77777777" w:rsidR="00A71090" w:rsidRPr="009478DE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38344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2174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5AF523A1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64BB5F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74E3DB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756392D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1DC4D7E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1FC3" w:rsidRPr="00390DA6" w14:paraId="5F468064" w14:textId="77777777" w:rsidTr="00B027C1">
        <w:trPr>
          <w:trHeight w:val="691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3D46F" w14:textId="77777777" w:rsidR="00FE1FC3" w:rsidRDefault="00FE1FC3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96A143" w14:textId="77777777" w:rsidR="00AB13BC" w:rsidRDefault="00AB13BC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FAB3FE" w14:textId="77777777" w:rsidR="00AB13BC" w:rsidRDefault="00AB13BC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63A1E4" w14:textId="7EB52934" w:rsidR="00AB13BC" w:rsidRPr="00390DA6" w:rsidRDefault="00AB13BC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31BA" w:rsidRPr="00390DA6" w14:paraId="177D494C" w14:textId="77777777" w:rsidTr="00B027C1">
        <w:tc>
          <w:tcPr>
            <w:tcW w:w="15739" w:type="dxa"/>
            <w:gridSpan w:val="4"/>
            <w:shd w:val="clear" w:color="auto" w:fill="auto"/>
          </w:tcPr>
          <w:p w14:paraId="752AD90A" w14:textId="77777777" w:rsidR="00B027C1" w:rsidRDefault="00B027C1" w:rsidP="00FE7591">
            <w:pPr>
              <w:widowControl w:val="0"/>
              <w:spacing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</w:p>
          <w:p w14:paraId="411681C5" w14:textId="5AA4890F" w:rsidR="00E531BA" w:rsidRPr="00FE7591" w:rsidRDefault="00E531BA" w:rsidP="00FE7591">
            <w:pPr>
              <w:widowControl w:val="0"/>
              <w:spacing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Kabel światłowodowy 02x9/125 G.657A2 CF. FTTX płaski biały (250µm) – 1 000 m – </w:t>
            </w:r>
            <w:r w:rsidRPr="00FE7591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6 sztuk</w:t>
            </w:r>
            <w:r w:rsidR="00FE7591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</w:t>
            </w: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</w:tc>
      </w:tr>
      <w:tr w:rsidR="00E531BA" w:rsidRPr="00390DA6" w14:paraId="300E3532" w14:textId="77777777" w:rsidTr="00AB13BC">
        <w:trPr>
          <w:trHeight w:val="1329"/>
        </w:trPr>
        <w:tc>
          <w:tcPr>
            <w:tcW w:w="11686" w:type="dxa"/>
            <w:shd w:val="clear" w:color="auto" w:fill="D9D9D9" w:themeFill="background1" w:themeFillShade="D9"/>
            <w:vAlign w:val="center"/>
          </w:tcPr>
          <w:p w14:paraId="3C719D36" w14:textId="77777777" w:rsidR="00E531BA" w:rsidRPr="00390DA6" w:rsidRDefault="00E531BA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  <w:vAlign w:val="center"/>
          </w:tcPr>
          <w:p w14:paraId="6DA8E7B9" w14:textId="77777777" w:rsidR="00E531BA" w:rsidRPr="00390DA6" w:rsidRDefault="00E531BA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3CE8C83" w14:textId="77777777" w:rsidR="00E531BA" w:rsidRPr="00390DA6" w:rsidRDefault="00E531BA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25F12B13" w14:textId="77777777" w:rsidR="00E531BA" w:rsidRPr="00390DA6" w:rsidRDefault="00E531BA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31BA" w:rsidRPr="00390DA6" w14:paraId="40697EB0" w14:textId="77777777" w:rsidTr="00AB13BC">
        <w:trPr>
          <w:trHeight w:val="5688"/>
        </w:trPr>
        <w:tc>
          <w:tcPr>
            <w:tcW w:w="11686" w:type="dxa"/>
            <w:vAlign w:val="center"/>
          </w:tcPr>
          <w:p w14:paraId="376268B6" w14:textId="4D5797C8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AB13BC">
              <w:rPr>
                <w:rFonts w:ascii="Arial" w:hAnsi="Arial" w:cs="Arial"/>
                <w:b/>
                <w:sz w:val="18"/>
                <w:szCs w:val="20"/>
                <w:u w:val="single"/>
              </w:rPr>
              <w:t>Kabel musi spełniać minimum poniższe wymagania:</w:t>
            </w:r>
          </w:p>
          <w:p w14:paraId="5557E70E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Dwuwłóknowy kabel o średnicy 1,8mm, ze wzmocnieniem w postaci dwóch równoległych prętów FRP Zewnętrzna powłoka LSOH, w kolorze białym</w:t>
            </w:r>
          </w:p>
          <w:p w14:paraId="2847F53B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Powłoka wykonana z materiałów trudnopalnych, bezhalogenowych</w:t>
            </w:r>
          </w:p>
          <w:p w14:paraId="6B97968C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W pełni dielektryczny</w:t>
            </w:r>
          </w:p>
          <w:p w14:paraId="317768F4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Przeznaczony do realizacji połączeń optycznych wewnątrzobiektowych</w:t>
            </w:r>
          </w:p>
          <w:p w14:paraId="4D02284A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Na powłoce zewnętrznej musi być naniesiony symbol kabla oraz markery w odstępach co 1m (+/- 1%)</w:t>
            </w:r>
          </w:p>
          <w:p w14:paraId="66D07BF1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Do instalacji sieci LAN I FTTX</w:t>
            </w:r>
          </w:p>
          <w:p w14:paraId="672FBD51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Rodzaj włókna: G.657.A2</w:t>
            </w:r>
          </w:p>
          <w:p w14:paraId="2D7EB46D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Rodzaj powłoki zewnętrznej: LSZH</w:t>
            </w:r>
          </w:p>
          <w:p w14:paraId="70DC97EE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Średnica zewnętrzna: 1.6(±0.1) mm ×2.0 (±0.2)mm</w:t>
            </w:r>
          </w:p>
          <w:p w14:paraId="59BD7999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Waga: 8.5±1 kg/km</w:t>
            </w:r>
          </w:p>
          <w:p w14:paraId="54EED166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Maksymalna siła ciągnienia: 80 N</w:t>
            </w:r>
          </w:p>
          <w:p w14:paraId="68E428B1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Minimalny promień zginania podczas instalacji: 32 mm</w:t>
            </w:r>
          </w:p>
          <w:p w14:paraId="13FA0B0F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Minimalny promień zginania podczas pracy: 16 mm</w:t>
            </w:r>
          </w:p>
          <w:p w14:paraId="7A87027B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Odporność na zgniatanie: 1000 N/100mm</w:t>
            </w:r>
          </w:p>
          <w:p w14:paraId="28772631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Temperatura składowania: -40 do +70 °C</w:t>
            </w:r>
          </w:p>
          <w:p w14:paraId="7E00E2DD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Temperatura eksploatacji: -40 do +70 °C</w:t>
            </w:r>
          </w:p>
          <w:p w14:paraId="030C39EA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Temperatura instalacji: -20 do +60 °C</w:t>
            </w:r>
          </w:p>
          <w:p w14:paraId="071682C7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Kolor płaszcza: biały</w:t>
            </w:r>
          </w:p>
          <w:p w14:paraId="05A3CBB0" w14:textId="77777777" w:rsidR="00E531BA" w:rsidRPr="00AB13BC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Grubość płaszcza: 0.4 min/ 0.8 max mm</w:t>
            </w:r>
          </w:p>
          <w:p w14:paraId="77C9DCAA" w14:textId="0119C8E6" w:rsidR="00FE7591" w:rsidRPr="00390DA6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Średnica prętu FRP: 2x 0.5~0.8 mm</w:t>
            </w:r>
          </w:p>
        </w:tc>
        <w:tc>
          <w:tcPr>
            <w:tcW w:w="4053" w:type="dxa"/>
            <w:gridSpan w:val="3"/>
            <w:vAlign w:val="center"/>
          </w:tcPr>
          <w:p w14:paraId="1623707B" w14:textId="77777777" w:rsidR="00E531BA" w:rsidRPr="00390DA6" w:rsidRDefault="00E531BA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9EE1E4" w14:textId="77777777" w:rsidR="00E531BA" w:rsidRPr="009478DE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13974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1BA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E531BA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12649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1BA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E531BA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324CE569" w14:textId="77777777" w:rsidR="00E531BA" w:rsidRPr="00390DA6" w:rsidRDefault="00E531BA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09B11B" w14:textId="77777777" w:rsidR="00E531BA" w:rsidRPr="00390DA6" w:rsidRDefault="00E531BA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DC28FB" w14:textId="77777777" w:rsidR="00E531BA" w:rsidRPr="00390DA6" w:rsidRDefault="00E531BA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21D0CAA" w14:textId="77777777" w:rsidR="00E531BA" w:rsidRPr="00390DA6" w:rsidRDefault="00E531BA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F7B8350" w14:textId="77777777" w:rsidR="00E531BA" w:rsidRPr="00390DA6" w:rsidRDefault="00E531BA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1FC3" w:rsidRPr="00390DA6" w14:paraId="6941AB1A" w14:textId="77777777" w:rsidTr="00AB13BC">
        <w:trPr>
          <w:trHeight w:val="177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2009C" w14:textId="77777777" w:rsidR="00AB13BC" w:rsidRDefault="00AB13BC" w:rsidP="00AB13BC">
            <w:pPr>
              <w:widowControl w:val="0"/>
              <w:spacing w:after="0" w:line="276" w:lineRule="auto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40F21E" w14:textId="77777777" w:rsidR="00AB13BC" w:rsidRDefault="00AB13BC" w:rsidP="00AB13BC">
            <w:pPr>
              <w:widowControl w:val="0"/>
              <w:spacing w:after="0" w:line="276" w:lineRule="auto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BB087D" w14:textId="087E459B" w:rsidR="00AB13BC" w:rsidRPr="00390DA6" w:rsidRDefault="00AB13BC" w:rsidP="00AB13BC">
            <w:pPr>
              <w:widowControl w:val="0"/>
              <w:spacing w:after="0" w:line="276" w:lineRule="auto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059C1804" w14:textId="77777777" w:rsidTr="00B027C1">
        <w:tc>
          <w:tcPr>
            <w:tcW w:w="15739" w:type="dxa"/>
            <w:gridSpan w:val="4"/>
            <w:shd w:val="clear" w:color="auto" w:fill="auto"/>
          </w:tcPr>
          <w:p w14:paraId="1E8EC2A2" w14:textId="77777777" w:rsidR="00B027C1" w:rsidRDefault="00B027C1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</w:p>
          <w:p w14:paraId="3817D6E6" w14:textId="07D5579C" w:rsidR="00A71090" w:rsidRPr="009478DE" w:rsidRDefault="00A71090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Zestaw materiałów eksploatacyjnych – </w:t>
            </w:r>
            <w:r w:rsidRPr="00FE7591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6 sztuk</w:t>
            </w:r>
            <w:r w:rsidR="009478DE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</w:t>
            </w: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</w:tc>
      </w:tr>
      <w:tr w:rsidR="00A71090" w:rsidRPr="00390DA6" w14:paraId="4BBD4F9F" w14:textId="77777777" w:rsidTr="00B027C1">
        <w:trPr>
          <w:trHeight w:val="1481"/>
        </w:trPr>
        <w:tc>
          <w:tcPr>
            <w:tcW w:w="11686" w:type="dxa"/>
            <w:shd w:val="clear" w:color="auto" w:fill="D9D9D9" w:themeFill="background1" w:themeFillShade="D9"/>
            <w:vAlign w:val="center"/>
          </w:tcPr>
          <w:p w14:paraId="5051F87D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  <w:vAlign w:val="center"/>
          </w:tcPr>
          <w:p w14:paraId="73B6C599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5C777E4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104F42AB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4113538F" w14:textId="77777777" w:rsidTr="00AB13BC">
        <w:trPr>
          <w:trHeight w:val="3175"/>
        </w:trPr>
        <w:tc>
          <w:tcPr>
            <w:tcW w:w="11686" w:type="dxa"/>
            <w:vAlign w:val="center"/>
          </w:tcPr>
          <w:p w14:paraId="7BC15778" w14:textId="6D2B9535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0DA6">
              <w:rPr>
                <w:rFonts w:ascii="Arial" w:hAnsi="Arial" w:cs="Arial"/>
                <w:b/>
                <w:sz w:val="20"/>
                <w:szCs w:val="20"/>
                <w:u w:val="single"/>
              </w:rPr>
              <w:t>Zestaw musi składać się minimum z:</w:t>
            </w:r>
          </w:p>
          <w:p w14:paraId="43458EDB" w14:textId="19FE639B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90DA6">
              <w:rPr>
                <w:rFonts w:ascii="Arial" w:hAnsi="Arial" w:cs="Arial"/>
                <w:sz w:val="20"/>
                <w:szCs w:val="20"/>
              </w:rPr>
              <w:t>c</w:t>
            </w:r>
            <w:r w:rsidRPr="00390DA6">
              <w:rPr>
                <w:rFonts w:ascii="Arial" w:hAnsi="Arial" w:cs="Arial"/>
                <w:sz w:val="20"/>
                <w:szCs w:val="20"/>
              </w:rPr>
              <w:t>husteczki bezpyłowe (op. 280szt.) – 10 opakowań</w:t>
            </w:r>
          </w:p>
          <w:p w14:paraId="5E862F90" w14:textId="7929C6AE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E1FC3">
              <w:rPr>
                <w:rFonts w:ascii="Arial" w:hAnsi="Arial" w:cs="Arial"/>
                <w:sz w:val="20"/>
                <w:szCs w:val="20"/>
              </w:rPr>
              <w:t>a</w:t>
            </w:r>
            <w:r w:rsidRPr="00390DA6">
              <w:rPr>
                <w:rFonts w:ascii="Arial" w:hAnsi="Arial" w:cs="Arial"/>
                <w:sz w:val="20"/>
                <w:szCs w:val="20"/>
              </w:rPr>
              <w:t>lkohol izopropylowy IPA w butelkach o pojemności 1L – 3 butelek</w:t>
            </w:r>
          </w:p>
          <w:p w14:paraId="69937A6A" w14:textId="4A9BA503" w:rsidR="00AB13BC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E1FC3">
              <w:rPr>
                <w:rFonts w:ascii="Arial" w:hAnsi="Arial" w:cs="Arial"/>
                <w:sz w:val="20"/>
                <w:szCs w:val="20"/>
              </w:rPr>
              <w:t>o</w:t>
            </w:r>
            <w:r w:rsidRPr="00390DA6">
              <w:rPr>
                <w:rFonts w:ascii="Arial" w:hAnsi="Arial" w:cs="Arial"/>
                <w:sz w:val="20"/>
                <w:szCs w:val="20"/>
              </w:rPr>
              <w:t>słonka na spaw 45mm fi 2.80/2.30mm, opakowanie 100szt. -3 opakowania</w:t>
            </w:r>
          </w:p>
        </w:tc>
        <w:tc>
          <w:tcPr>
            <w:tcW w:w="4053" w:type="dxa"/>
            <w:gridSpan w:val="3"/>
            <w:vAlign w:val="center"/>
          </w:tcPr>
          <w:p w14:paraId="59CC1B29" w14:textId="6A34DF42" w:rsidR="00A71090" w:rsidRDefault="00A7109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65D32D" w14:textId="7430032C" w:rsidR="00AB13BC" w:rsidRDefault="00AB13BC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F6B747" w14:textId="43E20838" w:rsidR="00AB13BC" w:rsidRDefault="00AB13BC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215B3" w14:textId="3AE74733" w:rsidR="00AB13BC" w:rsidRDefault="00AB13BC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A33AD4" w14:textId="7214C5E8" w:rsidR="00AB13BC" w:rsidRDefault="00AB13BC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F94EE4" w14:textId="7454532C" w:rsidR="00AB13BC" w:rsidRDefault="00AB13BC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07B0B9" w14:textId="5C139F38" w:rsidR="00AB13BC" w:rsidRDefault="00AB13BC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D00467" w14:textId="77777777" w:rsidR="00AB13BC" w:rsidRDefault="00AB13BC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65952F" w14:textId="6419095C" w:rsidR="00AB13BC" w:rsidRDefault="00AB13BC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88EDBB" w14:textId="77777777" w:rsidR="00AB13BC" w:rsidRPr="00390DA6" w:rsidRDefault="00AB13BC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7907E1" w14:textId="09280168" w:rsidR="00AB13BC" w:rsidRDefault="004B0741" w:rsidP="00AB13B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54035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26480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5ECAB3AB" w14:textId="536D2082" w:rsidR="00AB13BC" w:rsidRDefault="00AB13BC" w:rsidP="00AB13B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  <w:p w14:paraId="1C850015" w14:textId="3560EBD6" w:rsidR="00AB13BC" w:rsidRDefault="00AB13BC" w:rsidP="00AB13B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  <w:p w14:paraId="62445226" w14:textId="72105ABC" w:rsidR="00AB13BC" w:rsidRDefault="00AB13BC" w:rsidP="00AB13B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  <w:p w14:paraId="7875E3D1" w14:textId="5DB1BD23" w:rsidR="00AB13BC" w:rsidRDefault="00AB13BC" w:rsidP="00AB13B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  <w:p w14:paraId="06B1DD6E" w14:textId="70888625" w:rsidR="00AB13BC" w:rsidRDefault="00AB13BC" w:rsidP="00AB13B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  <w:p w14:paraId="408F3AB1" w14:textId="51CB7EE0" w:rsidR="00AB13BC" w:rsidRDefault="00AB13BC" w:rsidP="00AB13BC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  <w:p w14:paraId="54ABD8C6" w14:textId="77777777" w:rsidR="00AB13BC" w:rsidRPr="00AB13BC" w:rsidRDefault="00AB13BC" w:rsidP="00AB13BC">
            <w:pPr>
              <w:widowControl w:val="0"/>
              <w:spacing w:after="0" w:line="276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</w:p>
          <w:p w14:paraId="53821959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1FC3" w:rsidRPr="00390DA6" w14:paraId="26D02915" w14:textId="77777777" w:rsidTr="00AB13BC">
        <w:trPr>
          <w:trHeight w:val="1109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E02DA" w14:textId="77777777" w:rsidR="00FE1FC3" w:rsidRPr="00390DA6" w:rsidRDefault="00FE1FC3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55432A8F" w14:textId="77777777" w:rsidTr="00B027C1">
        <w:trPr>
          <w:trHeight w:val="661"/>
        </w:trPr>
        <w:tc>
          <w:tcPr>
            <w:tcW w:w="15739" w:type="dxa"/>
            <w:gridSpan w:val="4"/>
            <w:shd w:val="clear" w:color="auto" w:fill="auto"/>
          </w:tcPr>
          <w:p w14:paraId="0BAF0AEF" w14:textId="162615D7" w:rsidR="00A71090" w:rsidRPr="009478DE" w:rsidRDefault="00A71090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lastRenderedPageBreak/>
              <w:t xml:space="preserve">Zestaw muf światłowodowych – </w:t>
            </w:r>
            <w:r w:rsidRPr="00FE7591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6 sztuk</w:t>
            </w:r>
            <w:r w:rsidR="009478DE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</w:t>
            </w: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</w:tc>
      </w:tr>
      <w:tr w:rsidR="00A71090" w:rsidRPr="00390DA6" w14:paraId="781E9D9E" w14:textId="77777777" w:rsidTr="00B027C1">
        <w:trPr>
          <w:trHeight w:val="817"/>
        </w:trPr>
        <w:tc>
          <w:tcPr>
            <w:tcW w:w="11686" w:type="dxa"/>
            <w:shd w:val="clear" w:color="auto" w:fill="D9D9D9" w:themeFill="background1" w:themeFillShade="D9"/>
            <w:vAlign w:val="center"/>
          </w:tcPr>
          <w:p w14:paraId="0CC4A64B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  <w:vAlign w:val="center"/>
          </w:tcPr>
          <w:p w14:paraId="6F2C3EDE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F7434EA" w14:textId="37A99F21" w:rsidR="00A71090" w:rsidRPr="00AB13BC" w:rsidRDefault="00A71090" w:rsidP="00AB13B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</w:tc>
      </w:tr>
      <w:tr w:rsidR="00A71090" w:rsidRPr="00390DA6" w14:paraId="062AA87B" w14:textId="77777777" w:rsidTr="00AB13BC">
        <w:trPr>
          <w:trHeight w:val="319"/>
        </w:trPr>
        <w:tc>
          <w:tcPr>
            <w:tcW w:w="11686" w:type="dxa"/>
            <w:vAlign w:val="center"/>
          </w:tcPr>
          <w:p w14:paraId="534893A5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AB13BC">
              <w:rPr>
                <w:rFonts w:ascii="Arial" w:hAnsi="Arial" w:cs="Arial"/>
                <w:b/>
                <w:sz w:val="18"/>
                <w:szCs w:val="20"/>
                <w:u w:val="single"/>
              </w:rPr>
              <w:t>Zestaw musi zawierać:</w:t>
            </w:r>
          </w:p>
          <w:p w14:paraId="07146453" w14:textId="4319E3E5" w:rsidR="00A71090" w:rsidRPr="00AB13BC" w:rsidRDefault="00A71090" w:rsidP="00390DA6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AB13BC">
              <w:rPr>
                <w:rFonts w:ascii="Arial" w:hAnsi="Arial" w:cs="Arial"/>
                <w:b/>
                <w:sz w:val="18"/>
                <w:szCs w:val="20"/>
                <w:u w:val="single"/>
              </w:rPr>
              <w:t xml:space="preserve">Mufa przelotowa na 48 spawów </w:t>
            </w:r>
          </w:p>
          <w:p w14:paraId="34597994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dwa porty kablowe z każdej strony o średnicy 16mm</w:t>
            </w:r>
          </w:p>
          <w:p w14:paraId="6799E9CC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wymiary: 440x206x90mm</w:t>
            </w:r>
          </w:p>
          <w:p w14:paraId="16AB1872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 xml:space="preserve">- kompaktowa, płaska budowa </w:t>
            </w:r>
          </w:p>
          <w:p w14:paraId="3CD57F04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zaciskowy system uszczelnienia</w:t>
            </w:r>
          </w:p>
          <w:p w14:paraId="65769FBB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możliwość wielokrotnego otwierania mufy</w:t>
            </w:r>
          </w:p>
          <w:p w14:paraId="12DABCA0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przelotowa do stosowania w światłowodowych sieciach telekomunikacyjnych</w:t>
            </w:r>
          </w:p>
          <w:p w14:paraId="6C830AFB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do montażu zarówno w sieciach napowietrznych jak i podziemnych</w:t>
            </w:r>
          </w:p>
          <w:p w14:paraId="7A493C9C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może być bezpośrednio zakopywana w ziemi</w:t>
            </w:r>
          </w:p>
          <w:p w14:paraId="66A72F92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wyposażona w 2 kasety na 24 spawy</w:t>
            </w:r>
          </w:p>
          <w:p w14:paraId="36D8DA78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wykonana z wysokiej jakości tworzywa odpornego na promieniowanie UV, niską i wysoką temperaturę (-40°C do +60°C) oraz substancje chemiczne</w:t>
            </w:r>
          </w:p>
          <w:p w14:paraId="19C159B8" w14:textId="04B93FCF" w:rsidR="00F947BE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stopień szczelności IP68</w:t>
            </w:r>
          </w:p>
          <w:p w14:paraId="5421CD2A" w14:textId="4CE574DE" w:rsidR="00A71090" w:rsidRPr="00AB13BC" w:rsidRDefault="00A71090" w:rsidP="00F947BE">
            <w:pPr>
              <w:pStyle w:val="Akapitzlist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B13BC">
              <w:rPr>
                <w:rFonts w:ascii="Arial" w:hAnsi="Arial" w:cs="Arial"/>
                <w:b/>
                <w:sz w:val="18"/>
                <w:szCs w:val="20"/>
                <w:u w:val="single"/>
              </w:rPr>
              <w:t>Mufa liniowa na 144 spawy</w:t>
            </w:r>
            <w:r w:rsidRPr="00AB13B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2FC8AB10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wyposażona w 6 kaset na 24 spawy, 1 uszczelnienie portu owalnego, 4 uszczelnienia portów okrągłych, 1 uchwyt do mocowania mufy do słupa lub ściany, 144 osłonki na spaw, 2 przewody uziemiające, tuby transportowe, opaski kablowe, papier ścierny, osuszacz</w:t>
            </w:r>
          </w:p>
          <w:p w14:paraId="40574061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konstrukcja jednostronna - wloty i wyloty kabli znajdują się z tej samej strony mufy</w:t>
            </w:r>
          </w:p>
          <w:p w14:paraId="6E4DB296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baza i kopuła osłony są uszczelnione za pomocą mechanicznie zaciskanego pierścienia</w:t>
            </w:r>
          </w:p>
          <w:p w14:paraId="35C90D2B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baza mufy posiada jeden port owalny o wymiarach 60x40mm oraz cztery porty okrągłe o średnicy 20mm</w:t>
            </w:r>
          </w:p>
          <w:p w14:paraId="7D0AFB04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porty uszczelniane są za pomocą termokurczliwych uszczelnień</w:t>
            </w:r>
          </w:p>
          <w:p w14:paraId="294CC4D6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mufa może być wielokrotnie zamykana i otwierana</w:t>
            </w:r>
          </w:p>
          <w:p w14:paraId="01280D4E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zawiasowo mocowane kasety dają możliwość łatwego dostępu do dowolnego spawu</w:t>
            </w:r>
          </w:p>
          <w:p w14:paraId="7893085A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mufa liniowa przeznaczona do stosowania w światłowodowych sieciach telekomunikacyjnych</w:t>
            </w:r>
          </w:p>
          <w:p w14:paraId="3BB46C8B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 xml:space="preserve">- do montażu w sieciach napowietrznych i podziemnych </w:t>
            </w:r>
          </w:p>
          <w:p w14:paraId="13B4DBA7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może być bezpośrednio zakopywana w ziemi</w:t>
            </w:r>
          </w:p>
          <w:p w14:paraId="1C5B5044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wykonana jest z wysokiej jakości tworzywa odpornego na promieniowanie UV, niską i wysoką temperaturę (-40°C do +60°C) oraz substancje chemiczne</w:t>
            </w:r>
          </w:p>
          <w:p w14:paraId="7622F5D3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wyposażona w uziemiacz chroniący przed uszkodzeniami spowodowanymi przez wyładowania atmosferyczne</w:t>
            </w:r>
          </w:p>
          <w:p w14:paraId="363D978A" w14:textId="77777777" w:rsidR="00A71090" w:rsidRPr="00AB13BC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możliwość zainstalowania w mufie koszyka zapasu włókien i tub</w:t>
            </w:r>
          </w:p>
          <w:p w14:paraId="17216AA6" w14:textId="73EB5495" w:rsidR="00A71090" w:rsidRPr="00390DA6" w:rsidRDefault="00A71090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3BC">
              <w:rPr>
                <w:rFonts w:ascii="Arial" w:hAnsi="Arial" w:cs="Arial"/>
                <w:sz w:val="18"/>
                <w:szCs w:val="20"/>
              </w:rPr>
              <w:t>- wymiary mufy: 180mm x 420mm (średnica x długość)</w:t>
            </w:r>
          </w:p>
        </w:tc>
        <w:tc>
          <w:tcPr>
            <w:tcW w:w="4053" w:type="dxa"/>
            <w:gridSpan w:val="3"/>
            <w:vAlign w:val="center"/>
          </w:tcPr>
          <w:p w14:paraId="78051D32" w14:textId="77777777" w:rsidR="00A71090" w:rsidRPr="00390DA6" w:rsidRDefault="00A7109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3DFE86" w14:textId="77777777" w:rsidR="00A71090" w:rsidRPr="009478DE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2990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2313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205A4228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A8CC87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BB2246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D1E98FE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9E01FA3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1FC3" w:rsidRPr="00390DA6" w14:paraId="0BFF7DFB" w14:textId="77777777" w:rsidTr="00AB13BC">
        <w:trPr>
          <w:trHeight w:val="753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4D3D6" w14:textId="77777777" w:rsidR="00FE1FC3" w:rsidRPr="00390DA6" w:rsidRDefault="00FE1FC3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5A48C1A8" w14:textId="77777777" w:rsidTr="00B027C1">
        <w:tc>
          <w:tcPr>
            <w:tcW w:w="15739" w:type="dxa"/>
            <w:gridSpan w:val="4"/>
            <w:shd w:val="clear" w:color="auto" w:fill="auto"/>
          </w:tcPr>
          <w:p w14:paraId="030098B7" w14:textId="77777777" w:rsidR="00B027C1" w:rsidRDefault="00B027C1" w:rsidP="00FE7591">
            <w:pPr>
              <w:widowControl w:val="0"/>
              <w:spacing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</w:p>
          <w:p w14:paraId="39645CCC" w14:textId="539B2C55" w:rsidR="00A71090" w:rsidRPr="009478DE" w:rsidRDefault="00A71090" w:rsidP="00FE7591">
            <w:pPr>
              <w:widowControl w:val="0"/>
              <w:spacing w:after="12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Zestaw narzędzi do obróbki kabla i przygotowania włókna do spawania – </w:t>
            </w:r>
            <w:r w:rsidRPr="00FE7591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6 sztuk</w:t>
            </w:r>
            <w:r w:rsidR="00FE7591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</w:t>
            </w: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</w:tc>
      </w:tr>
      <w:tr w:rsidR="00A71090" w:rsidRPr="00390DA6" w14:paraId="4565289E" w14:textId="77777777" w:rsidTr="00B027C1">
        <w:trPr>
          <w:trHeight w:val="817"/>
        </w:trPr>
        <w:tc>
          <w:tcPr>
            <w:tcW w:w="11686" w:type="dxa"/>
            <w:shd w:val="clear" w:color="auto" w:fill="D9D9D9" w:themeFill="background1" w:themeFillShade="D9"/>
            <w:vAlign w:val="center"/>
          </w:tcPr>
          <w:p w14:paraId="343A2D63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  <w:vAlign w:val="center"/>
          </w:tcPr>
          <w:p w14:paraId="36EC0343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745E215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6EFEF0B4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37125A15" w14:textId="77777777" w:rsidTr="00B027C1">
        <w:trPr>
          <w:trHeight w:val="3668"/>
        </w:trPr>
        <w:tc>
          <w:tcPr>
            <w:tcW w:w="11686" w:type="dxa"/>
            <w:vAlign w:val="center"/>
          </w:tcPr>
          <w:p w14:paraId="37B2E86F" w14:textId="77777777" w:rsidR="00B027C1" w:rsidRDefault="00B027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C00BF03" w14:textId="314B7ACD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0DA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 skład zestawu wchodzą co najmniej: </w:t>
            </w:r>
          </w:p>
          <w:p w14:paraId="03ACA85D" w14:textId="7571B546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o</w:t>
            </w:r>
            <w:r w:rsidRPr="00390DA6">
              <w:rPr>
                <w:rFonts w:ascii="Arial" w:hAnsi="Arial" w:cs="Arial"/>
                <w:sz w:val="20"/>
                <w:szCs w:val="20"/>
              </w:rPr>
              <w:t>bcinaki boczne CC22 do kabla o śr</w:t>
            </w:r>
            <w:r w:rsidR="0070152D">
              <w:rPr>
                <w:rFonts w:ascii="Arial" w:hAnsi="Arial" w:cs="Arial"/>
                <w:sz w:val="20"/>
                <w:szCs w:val="20"/>
              </w:rPr>
              <w:t>ednicy</w:t>
            </w:r>
            <w:r w:rsidRPr="00390DA6">
              <w:rPr>
                <w:rFonts w:ascii="Arial" w:hAnsi="Arial" w:cs="Arial"/>
                <w:sz w:val="20"/>
                <w:szCs w:val="20"/>
              </w:rPr>
              <w:t xml:space="preserve"> do 9mm</w:t>
            </w:r>
          </w:p>
          <w:p w14:paraId="11C3BC33" w14:textId="010626E7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n</w:t>
            </w:r>
            <w:r w:rsidRPr="00390DA6">
              <w:rPr>
                <w:rFonts w:ascii="Arial" w:hAnsi="Arial" w:cs="Arial"/>
                <w:sz w:val="20"/>
                <w:szCs w:val="20"/>
              </w:rPr>
              <w:t xml:space="preserve">arzędzie do ściągania grubych powłok </w:t>
            </w:r>
          </w:p>
          <w:p w14:paraId="1D179DC9" w14:textId="323742BF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s</w:t>
            </w:r>
            <w:r w:rsidRPr="00390DA6">
              <w:rPr>
                <w:rFonts w:ascii="Arial" w:hAnsi="Arial" w:cs="Arial"/>
                <w:sz w:val="20"/>
                <w:szCs w:val="20"/>
              </w:rPr>
              <w:t xml:space="preserve">tripper  do płaszcza, bufora 900μm i 250μm </w:t>
            </w:r>
          </w:p>
          <w:p w14:paraId="2E0CF6C5" w14:textId="16BAFAF2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s</w:t>
            </w:r>
            <w:r w:rsidRPr="00390DA6">
              <w:rPr>
                <w:rFonts w:ascii="Arial" w:hAnsi="Arial" w:cs="Arial"/>
                <w:sz w:val="20"/>
                <w:szCs w:val="20"/>
              </w:rPr>
              <w:t>tripper l 45-163 do łamania luźnych tub</w:t>
            </w:r>
          </w:p>
          <w:p w14:paraId="4263B9BC" w14:textId="2B8520C4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n</w:t>
            </w:r>
            <w:r w:rsidRPr="00390DA6">
              <w:rPr>
                <w:rFonts w:ascii="Arial" w:hAnsi="Arial" w:cs="Arial"/>
                <w:sz w:val="20"/>
                <w:szCs w:val="20"/>
              </w:rPr>
              <w:t xml:space="preserve">ożyce do kevlaru </w:t>
            </w:r>
          </w:p>
          <w:p w14:paraId="06D936CB" w14:textId="11187726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d</w:t>
            </w:r>
            <w:r w:rsidRPr="00390DA6">
              <w:rPr>
                <w:rFonts w:ascii="Arial" w:hAnsi="Arial" w:cs="Arial"/>
                <w:sz w:val="20"/>
                <w:szCs w:val="20"/>
              </w:rPr>
              <w:t xml:space="preserve">ozownik z alkoholem IPA </w:t>
            </w:r>
          </w:p>
          <w:p w14:paraId="5617C6E3" w14:textId="0E3D23F8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c</w:t>
            </w:r>
            <w:r w:rsidRPr="00390DA6">
              <w:rPr>
                <w:rFonts w:ascii="Arial" w:hAnsi="Arial" w:cs="Arial"/>
                <w:sz w:val="20"/>
                <w:szCs w:val="20"/>
              </w:rPr>
              <w:t>husteczki bezpyłowe op</w:t>
            </w:r>
            <w:r w:rsidR="0070152D">
              <w:rPr>
                <w:rFonts w:ascii="Arial" w:hAnsi="Arial" w:cs="Arial"/>
                <w:sz w:val="20"/>
                <w:szCs w:val="20"/>
              </w:rPr>
              <w:t>akowanie</w:t>
            </w:r>
            <w:r w:rsidRPr="00390DA6">
              <w:rPr>
                <w:rFonts w:ascii="Arial" w:hAnsi="Arial" w:cs="Arial"/>
                <w:sz w:val="20"/>
                <w:szCs w:val="20"/>
              </w:rPr>
              <w:t xml:space="preserve"> 280</w:t>
            </w:r>
            <w:r w:rsidR="00F947BE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390DA6">
              <w:rPr>
                <w:rFonts w:ascii="Arial" w:hAnsi="Arial" w:cs="Arial"/>
                <w:sz w:val="20"/>
                <w:szCs w:val="20"/>
              </w:rPr>
              <w:t xml:space="preserve">zt. </w:t>
            </w:r>
          </w:p>
          <w:p w14:paraId="6935D4B2" w14:textId="3778ACB7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p</w:t>
            </w:r>
            <w:r w:rsidRPr="00390DA6">
              <w:rPr>
                <w:rFonts w:ascii="Arial" w:hAnsi="Arial" w:cs="Arial"/>
                <w:sz w:val="20"/>
                <w:szCs w:val="20"/>
              </w:rPr>
              <w:t>ojemnik na odpadki włókna</w:t>
            </w:r>
          </w:p>
          <w:p w14:paraId="512D8F86" w14:textId="67D763A1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o</w:t>
            </w:r>
            <w:r w:rsidRPr="00390DA6">
              <w:rPr>
                <w:rFonts w:ascii="Arial" w:hAnsi="Arial" w:cs="Arial"/>
                <w:sz w:val="20"/>
                <w:szCs w:val="20"/>
              </w:rPr>
              <w:t>słonka na spaw 45mm (100</w:t>
            </w:r>
            <w:r w:rsidR="00F947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DA6">
              <w:rPr>
                <w:rFonts w:ascii="Arial" w:hAnsi="Arial" w:cs="Arial"/>
                <w:sz w:val="20"/>
                <w:szCs w:val="20"/>
              </w:rPr>
              <w:t>szt.)</w:t>
            </w:r>
          </w:p>
          <w:p w14:paraId="5BE7DFDE" w14:textId="5FC93ED0" w:rsidR="00A71090" w:rsidRPr="00390DA6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l</w:t>
            </w:r>
            <w:r w:rsidRPr="00390DA6">
              <w:rPr>
                <w:rFonts w:ascii="Arial" w:hAnsi="Arial" w:cs="Arial"/>
                <w:sz w:val="20"/>
                <w:szCs w:val="20"/>
              </w:rPr>
              <w:t>aserowy lokalizator uszkodzeń o mocy minimum 30mW z uniwersalnym adapterem 2,5mm</w:t>
            </w:r>
          </w:p>
          <w:p w14:paraId="34F235EB" w14:textId="6A5867F5" w:rsidR="00B027C1" w:rsidRDefault="00A71090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twarda torba transportowa z paskiem na </w:t>
            </w:r>
            <w:r w:rsidR="00B027C1">
              <w:rPr>
                <w:rFonts w:ascii="Arial" w:hAnsi="Arial" w:cs="Arial"/>
                <w:sz w:val="20"/>
                <w:szCs w:val="20"/>
              </w:rPr>
              <w:t>rami</w:t>
            </w:r>
            <w:r w:rsidR="00AB13BC">
              <w:rPr>
                <w:rFonts w:ascii="Arial" w:hAnsi="Arial" w:cs="Arial"/>
                <w:sz w:val="20"/>
                <w:szCs w:val="20"/>
              </w:rPr>
              <w:t>ę</w:t>
            </w:r>
          </w:p>
          <w:p w14:paraId="3314FD8F" w14:textId="77777777" w:rsidR="00AB13BC" w:rsidRDefault="00AB13BC" w:rsidP="00AB13BC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7DEBF" w14:textId="77777777" w:rsidR="00B027C1" w:rsidRDefault="00B027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F5FAE" w14:textId="4548FC02" w:rsidR="00B027C1" w:rsidRPr="00390DA6" w:rsidRDefault="00B027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gridSpan w:val="3"/>
            <w:vAlign w:val="center"/>
          </w:tcPr>
          <w:p w14:paraId="31365BF8" w14:textId="77777777" w:rsidR="00A71090" w:rsidRPr="00390DA6" w:rsidRDefault="00A7109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73170F" w14:textId="77777777" w:rsidR="00A71090" w:rsidRPr="009478DE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11746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116115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13484563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9A9D83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998D6D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1D3321E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E36601E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1FC3" w:rsidRPr="00390DA6" w14:paraId="413DE4EE" w14:textId="77777777" w:rsidTr="00B027C1">
        <w:trPr>
          <w:trHeight w:val="769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0B35D" w14:textId="77777777" w:rsidR="00FE1FC3" w:rsidRPr="00390DA6" w:rsidRDefault="00FE1FC3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6C7ACFE3" w14:textId="77777777" w:rsidTr="00B027C1">
        <w:tc>
          <w:tcPr>
            <w:tcW w:w="15739" w:type="dxa"/>
            <w:gridSpan w:val="4"/>
            <w:shd w:val="clear" w:color="auto" w:fill="auto"/>
          </w:tcPr>
          <w:p w14:paraId="22E2AE9A" w14:textId="77777777" w:rsidR="00B027C1" w:rsidRDefault="00B027C1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</w:p>
          <w:p w14:paraId="3ED42ACD" w14:textId="48EF642B" w:rsidR="00A71090" w:rsidRPr="009478DE" w:rsidRDefault="006A74C1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Zestaw patchcordów, pigtaili i adapterów</w:t>
            </w:r>
            <w:r w:rsidR="00A71090"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 – </w:t>
            </w:r>
            <w:r w:rsidR="00A71090" w:rsidRPr="00FE7591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6 sztuk</w:t>
            </w:r>
            <w:r w:rsidR="00FE7591" w:rsidRPr="00FE7591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 xml:space="preserve"> </w:t>
            </w:r>
            <w:r w:rsidR="00A71090"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</w:tc>
      </w:tr>
      <w:tr w:rsidR="00A71090" w:rsidRPr="00390DA6" w14:paraId="711827CA" w14:textId="77777777" w:rsidTr="00B027C1">
        <w:trPr>
          <w:trHeight w:val="817"/>
        </w:trPr>
        <w:tc>
          <w:tcPr>
            <w:tcW w:w="11686" w:type="dxa"/>
            <w:shd w:val="clear" w:color="auto" w:fill="D9D9D9" w:themeFill="background1" w:themeFillShade="D9"/>
            <w:vAlign w:val="center"/>
          </w:tcPr>
          <w:p w14:paraId="3E863A5D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  <w:vAlign w:val="center"/>
          </w:tcPr>
          <w:p w14:paraId="3E79E836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5CE4511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353C9B22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1090" w:rsidRPr="00390DA6" w14:paraId="11E8BF5C" w14:textId="77777777" w:rsidTr="00B027C1">
        <w:trPr>
          <w:trHeight w:val="6236"/>
        </w:trPr>
        <w:tc>
          <w:tcPr>
            <w:tcW w:w="11686" w:type="dxa"/>
            <w:vAlign w:val="center"/>
          </w:tcPr>
          <w:p w14:paraId="0977A1F7" w14:textId="7AD998B2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0DA6">
              <w:rPr>
                <w:rFonts w:ascii="Arial" w:hAnsi="Arial" w:cs="Arial"/>
                <w:b/>
                <w:sz w:val="20"/>
                <w:szCs w:val="20"/>
                <w:u w:val="single"/>
              </w:rPr>
              <w:t>Zestaw musi składać się minimum z:</w:t>
            </w:r>
          </w:p>
          <w:p w14:paraId="4D8D2AB1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Patchcord SC/APC-SC/APC 9/125 duplex 2m – 2 szt</w:t>
            </w:r>
          </w:p>
          <w:p w14:paraId="3BAB975A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Patchcord SC/APC-SC/APC 9/125 duplex 5m – 2 szt</w:t>
            </w:r>
          </w:p>
          <w:p w14:paraId="40DA2360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Patchcord SC/APC-SC/APC 9/125 duplex 10m – 2 szt</w:t>
            </w:r>
          </w:p>
          <w:p w14:paraId="0B8BDEE3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Pigtail SC/APC 9/125 2m boot 0.9, żółty – 80 szt</w:t>
            </w:r>
          </w:p>
          <w:p w14:paraId="0FF2691C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Pigtail SC/UPC 9/125 2m boot 0.9, żółty – 80 szt</w:t>
            </w:r>
          </w:p>
          <w:p w14:paraId="61B704F4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Pigtail LC/APC 9/125 2m boot 0.9, żółty – 80 szt</w:t>
            </w:r>
          </w:p>
          <w:p w14:paraId="4545DDCE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Pigtail LC/UPC 50/125 OM4 2m boot 0.9 fuksja – 80 szt</w:t>
            </w:r>
          </w:p>
          <w:p w14:paraId="245B0785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Adapter SC/APC SM simplex – 8 szt</w:t>
            </w:r>
          </w:p>
          <w:p w14:paraId="533C516E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Adapter SC/UPC SM simplex – 8 szt</w:t>
            </w:r>
          </w:p>
          <w:p w14:paraId="4C0CDA2D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Adapter SC/APC SM duplex – 8 szt</w:t>
            </w:r>
          </w:p>
          <w:p w14:paraId="241ADBCC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Adapter SC/UPC SM duplex – 8 szt</w:t>
            </w:r>
          </w:p>
          <w:p w14:paraId="356EE6B8" w14:textId="77777777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Adapter LC/APC SM duplex – 8 szt</w:t>
            </w:r>
          </w:p>
          <w:p w14:paraId="65464E30" w14:textId="14559802" w:rsidR="006A74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>- Adapter LC/UPC MM duplex OM4 (fuksja) – 8 szt</w:t>
            </w:r>
          </w:p>
          <w:p w14:paraId="5F71DBE9" w14:textId="7675731B" w:rsidR="00390DA6" w:rsidRPr="00401F3F" w:rsidRDefault="00390DA6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1F3F">
              <w:rPr>
                <w:rFonts w:ascii="Arial" w:hAnsi="Arial" w:cs="Arial"/>
                <w:b/>
                <w:sz w:val="20"/>
                <w:szCs w:val="20"/>
                <w:u w:val="single"/>
              </w:rPr>
              <w:t>Wymagania techniczne:</w:t>
            </w:r>
          </w:p>
          <w:p w14:paraId="553263AC" w14:textId="4FF6E172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k</w:t>
            </w:r>
            <w:r w:rsidRPr="00390DA6">
              <w:rPr>
                <w:rFonts w:ascii="Arial" w:hAnsi="Arial" w:cs="Arial"/>
                <w:sz w:val="20"/>
                <w:szCs w:val="20"/>
              </w:rPr>
              <w:t>ażdy patchcord oraz każdy pigtail musi posiadać opakowanie z informacją umożliwiającą identyfikację partii produkcyjnej</w:t>
            </w:r>
          </w:p>
          <w:p w14:paraId="0926AE54" w14:textId="51D7319F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k</w:t>
            </w:r>
            <w:r w:rsidRPr="00390DA6">
              <w:rPr>
                <w:rFonts w:ascii="Arial" w:hAnsi="Arial" w:cs="Arial"/>
                <w:sz w:val="20"/>
                <w:szCs w:val="20"/>
              </w:rPr>
              <w:t>ażdy patchcord oraz każdy pigtail musi posiadać indywidualne świadectwo pomiarowe z podanym pomiarem tłumienia każdego złącza oraz podanym pomiarem tłumienności odbiciowej (lub reflektancji) każdego złąc</w:t>
            </w:r>
            <w:r w:rsidR="00224672" w:rsidRPr="00390DA6">
              <w:rPr>
                <w:rFonts w:ascii="Arial" w:hAnsi="Arial" w:cs="Arial"/>
                <w:sz w:val="20"/>
                <w:szCs w:val="20"/>
              </w:rPr>
              <w:t>z</w:t>
            </w:r>
            <w:r w:rsidRPr="00390DA6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2BFA951F" w14:textId="024D5AC5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ż</w:t>
            </w:r>
            <w:r w:rsidRPr="00390DA6">
              <w:rPr>
                <w:rFonts w:ascii="Arial" w:hAnsi="Arial" w:cs="Arial"/>
                <w:sz w:val="20"/>
                <w:szCs w:val="20"/>
              </w:rPr>
              <w:t>adne złącze nie może wykazywać tłumienia większego niż 0,2dB</w:t>
            </w:r>
          </w:p>
          <w:p w14:paraId="4737A07A" w14:textId="4CD82461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ż</w:t>
            </w:r>
            <w:r w:rsidRPr="00390DA6">
              <w:rPr>
                <w:rFonts w:ascii="Arial" w:hAnsi="Arial" w:cs="Arial"/>
                <w:sz w:val="20"/>
                <w:szCs w:val="20"/>
              </w:rPr>
              <w:t>adne złącze UPC nie może wykazywać tłumienności odbiciowej mniejszej niż 40dB (reflektancji większej niż -40dB)</w:t>
            </w:r>
          </w:p>
          <w:p w14:paraId="4C6EB319" w14:textId="48DA8D7D" w:rsidR="00A71090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D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152D">
              <w:rPr>
                <w:rFonts w:ascii="Arial" w:hAnsi="Arial" w:cs="Arial"/>
                <w:sz w:val="20"/>
                <w:szCs w:val="20"/>
              </w:rPr>
              <w:t>ż</w:t>
            </w:r>
            <w:r w:rsidRPr="00390DA6">
              <w:rPr>
                <w:rFonts w:ascii="Arial" w:hAnsi="Arial" w:cs="Arial"/>
                <w:sz w:val="20"/>
                <w:szCs w:val="20"/>
              </w:rPr>
              <w:t>adne złącze APC nie może wykazywać tłumienności odbiciowej mniejszej niż 55dB (reflektancji większej niż -55dB)</w:t>
            </w:r>
          </w:p>
        </w:tc>
        <w:tc>
          <w:tcPr>
            <w:tcW w:w="4053" w:type="dxa"/>
            <w:gridSpan w:val="3"/>
            <w:vAlign w:val="center"/>
          </w:tcPr>
          <w:p w14:paraId="4DD9A564" w14:textId="77777777" w:rsidR="00A71090" w:rsidRPr="00390DA6" w:rsidRDefault="00A71090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AAC8F7" w14:textId="77777777" w:rsidR="00A71090" w:rsidRPr="009478DE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166299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770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A71090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7FEC8B2F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A49A03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B53C62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4DA4689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4D09B75" w14:textId="77777777" w:rsidR="00A71090" w:rsidRPr="00390DA6" w:rsidRDefault="00A71090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1FC3" w:rsidRPr="00390DA6" w14:paraId="364D92DF" w14:textId="77777777" w:rsidTr="00B027C1">
        <w:trPr>
          <w:trHeight w:val="691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458BF" w14:textId="77777777" w:rsidR="00FE1FC3" w:rsidRPr="00390DA6" w:rsidRDefault="00FE1FC3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74C1" w:rsidRPr="00390DA6" w14:paraId="5B42B226" w14:textId="77777777" w:rsidTr="00B027C1">
        <w:tc>
          <w:tcPr>
            <w:tcW w:w="15739" w:type="dxa"/>
            <w:gridSpan w:val="4"/>
            <w:shd w:val="clear" w:color="auto" w:fill="auto"/>
          </w:tcPr>
          <w:p w14:paraId="3CA99FAC" w14:textId="77777777" w:rsidR="00B027C1" w:rsidRDefault="00B027C1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</w:p>
          <w:p w14:paraId="3D50AE7C" w14:textId="658BBB9F" w:rsidR="006A74C1" w:rsidRPr="009478DE" w:rsidRDefault="006A74C1" w:rsidP="00FE7591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Zestaw przełącznic światłowodowych – </w:t>
            </w:r>
            <w:r w:rsidRPr="00225A3B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6 sztuk</w:t>
            </w:r>
            <w:r w:rsidR="009478DE" w:rsidRPr="00225A3B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 xml:space="preserve"> </w:t>
            </w: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</w:tc>
      </w:tr>
      <w:tr w:rsidR="006A74C1" w:rsidRPr="00390DA6" w14:paraId="0F23919A" w14:textId="77777777" w:rsidTr="00B027C1">
        <w:trPr>
          <w:trHeight w:val="817"/>
        </w:trPr>
        <w:tc>
          <w:tcPr>
            <w:tcW w:w="11686" w:type="dxa"/>
            <w:shd w:val="clear" w:color="auto" w:fill="D9D9D9" w:themeFill="background1" w:themeFillShade="D9"/>
            <w:vAlign w:val="center"/>
          </w:tcPr>
          <w:p w14:paraId="28B9333F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  <w:vAlign w:val="center"/>
          </w:tcPr>
          <w:p w14:paraId="63EFD0C0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2283FED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5D292955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74C1" w:rsidRPr="00390DA6" w14:paraId="0688EF04" w14:textId="77777777" w:rsidTr="00B027C1">
        <w:trPr>
          <w:trHeight w:val="6839"/>
        </w:trPr>
        <w:tc>
          <w:tcPr>
            <w:tcW w:w="11686" w:type="dxa"/>
            <w:vAlign w:val="center"/>
          </w:tcPr>
          <w:p w14:paraId="6012384B" w14:textId="69F98862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Zestaw przełącznic musi zawierać minimum:</w:t>
            </w:r>
          </w:p>
          <w:p w14:paraId="36067DC6" w14:textId="5D346B41" w:rsidR="006A74C1" w:rsidRPr="00B027C1" w:rsidRDefault="00390DA6" w:rsidP="00390DA6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p</w:t>
            </w:r>
            <w:r w:rsidR="006A74C1" w:rsidRPr="00B027C1">
              <w:rPr>
                <w:rFonts w:ascii="Arial" w:hAnsi="Arial" w:cs="Arial"/>
                <w:sz w:val="18"/>
                <w:szCs w:val="20"/>
              </w:rPr>
              <w:t xml:space="preserve">rzełącznica panelowa wysuwana 24xSC simplex (LC duplex, E2000), 19'' 1U, szara </w:t>
            </w:r>
          </w:p>
          <w:p w14:paraId="3213D751" w14:textId="07B53A56" w:rsidR="006A74C1" w:rsidRPr="00B027C1" w:rsidRDefault="00390DA6" w:rsidP="00390DA6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p</w:t>
            </w:r>
            <w:r w:rsidR="006A74C1" w:rsidRPr="00B027C1">
              <w:rPr>
                <w:rFonts w:ascii="Arial" w:hAnsi="Arial" w:cs="Arial"/>
                <w:sz w:val="18"/>
                <w:szCs w:val="20"/>
              </w:rPr>
              <w:t xml:space="preserve">rzełącznica panelowa wysuwana 24xSC duplex, 19'' 1U, szara </w:t>
            </w:r>
          </w:p>
          <w:p w14:paraId="3E3815B8" w14:textId="5E4792DA" w:rsidR="006A74C1" w:rsidRPr="00B027C1" w:rsidRDefault="00390DA6" w:rsidP="00390DA6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k</w:t>
            </w:r>
            <w:r w:rsidR="006A74C1" w:rsidRPr="00B027C1">
              <w:rPr>
                <w:rFonts w:ascii="Arial" w:hAnsi="Arial" w:cs="Arial"/>
                <w:sz w:val="18"/>
                <w:szCs w:val="20"/>
              </w:rPr>
              <w:t>aseta na 12/24 spawy z pokrywą, czarna - 8</w:t>
            </w:r>
          </w:p>
          <w:p w14:paraId="08A5FEC7" w14:textId="68BC2147" w:rsidR="006A74C1" w:rsidRPr="00B027C1" w:rsidRDefault="00390DA6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Wymagania techniczne:</w:t>
            </w:r>
          </w:p>
          <w:p w14:paraId="632BBDFB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musi być przeznaczona do montażu w szafach i stojakach 19"</w:t>
            </w:r>
          </w:p>
          <w:p w14:paraId="20242E09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musi posiada szufladę montowaną na szynach teleskopowych wysuwającą się na więcej niż 100% swojej głębokości</w:t>
            </w:r>
          </w:p>
          <w:p w14:paraId="2706DFAB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płyta czołowa musi być mocowana do podstawy przełącznicy za pomocą wygodnego w użyciu szybkozłącza (bez potrzeby używania śrubokręta lub innych narzędzi)</w:t>
            </w:r>
          </w:p>
          <w:p w14:paraId="4DBF7923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na tylnej ścianie muszą znajdować się minimum cztery otwory na przepusty kablowe z możliwością odgięcia ich tak, by kabel mógł być wprowadzony do przełącznicy również pod kątem</w:t>
            </w:r>
          </w:p>
          <w:p w14:paraId="459721A2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co najmniej dwa przepusty muszą być otwarte z góry dając możliwość wprowadzania wiązek kablowych z zamontowana dławnicą</w:t>
            </w:r>
          </w:p>
          <w:p w14:paraId="51F22F99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musi posiadać przetłoczenia pozwalające na mocowanie kabla i pigtaili opaskami - po minimum 4 z każdej strony </w:t>
            </w:r>
          </w:p>
          <w:p w14:paraId="5318E210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musi posiadać śrubę z gwintem umożliwiającym zamontowanie do 4 kaset na 24 spawy</w:t>
            </w:r>
          </w:p>
          <w:p w14:paraId="7CA565B6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musi posiadać uchwyty służące do montażu przełącznicy w szafie, które dają możliwość regulacji i pozwalają na jej cofnięcie lub wysunięcie do przodu o minimum 5cm</w:t>
            </w:r>
          </w:p>
          <w:p w14:paraId="703BF884" w14:textId="3B5CCA73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wymiary</w:t>
            </w:r>
            <w:r w:rsidR="00780DD0" w:rsidRPr="00B027C1">
              <w:rPr>
                <w:rFonts w:ascii="Arial" w:hAnsi="Arial" w:cs="Arial"/>
                <w:sz w:val="18"/>
                <w:szCs w:val="20"/>
              </w:rPr>
              <w:t xml:space="preserve"> min.: </w:t>
            </w:r>
            <w:r w:rsidRPr="00B027C1">
              <w:rPr>
                <w:rFonts w:ascii="Arial" w:hAnsi="Arial" w:cs="Arial"/>
                <w:sz w:val="18"/>
                <w:szCs w:val="20"/>
              </w:rPr>
              <w:t>230x435x44mm</w:t>
            </w:r>
          </w:p>
          <w:p w14:paraId="47B9D477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porty na płycie czołowej muszą posiadać górną numerację</w:t>
            </w:r>
          </w:p>
          <w:p w14:paraId="3F18C474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przepusty kablowe muszą dawać możliwość instalacji przelotki/dławnicy PG11, PG13.5</w:t>
            </w:r>
          </w:p>
          <w:p w14:paraId="34356D35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musi być wykonana z blachy stalowej malowanej proszkowo, struktura gładka, matowa</w:t>
            </w:r>
          </w:p>
          <w:p w14:paraId="00AB66A5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musi być w kolorze RAL: 7035 – jasnoszary</w:t>
            </w:r>
          </w:p>
          <w:p w14:paraId="4A8D79FE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kaseta musi być przeznaczona do montażu w przełącznicach światłowodowych</w:t>
            </w:r>
          </w:p>
          <w:p w14:paraId="308DEC01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kaseta musi dawać możliwość porządkowania ułożenia osłonek spawów oraz zapewniać prawidłowy promień gięcia włókna</w:t>
            </w:r>
          </w:p>
          <w:p w14:paraId="4FA3A26D" w14:textId="77777777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kaseta musi posiadać 12 rowków na osłonki, w których ułożyć można dwie warstwy osłonek, dzięki czemu pojemność kasety wzrasta do 24 spawów</w:t>
            </w:r>
          </w:p>
          <w:p w14:paraId="7A25B4A6" w14:textId="539B150D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- kasety muszą dawać możliwość układania jednej na drugiej</w:t>
            </w:r>
          </w:p>
        </w:tc>
        <w:tc>
          <w:tcPr>
            <w:tcW w:w="4053" w:type="dxa"/>
            <w:gridSpan w:val="3"/>
            <w:vAlign w:val="center"/>
          </w:tcPr>
          <w:p w14:paraId="13903407" w14:textId="77777777" w:rsidR="006A74C1" w:rsidRPr="00390DA6" w:rsidRDefault="006A74C1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289D6D" w14:textId="77777777" w:rsidR="006A74C1" w:rsidRPr="009478DE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22856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4C1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6A74C1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79267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4C1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6A74C1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172C30DF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5B9F6D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FFC5DA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D56314F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EAE79F0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1FC3" w:rsidRPr="00390DA6" w14:paraId="2AFFFE52" w14:textId="77777777" w:rsidTr="00B027C1">
        <w:trPr>
          <w:trHeight w:val="744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835AC" w14:textId="77777777" w:rsidR="00FE1FC3" w:rsidRPr="00390DA6" w:rsidRDefault="00FE1FC3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74C1" w:rsidRPr="00390DA6" w14:paraId="2A15A416" w14:textId="77777777" w:rsidTr="00B027C1">
        <w:tc>
          <w:tcPr>
            <w:tcW w:w="15739" w:type="dxa"/>
            <w:gridSpan w:val="4"/>
            <w:shd w:val="clear" w:color="auto" w:fill="auto"/>
          </w:tcPr>
          <w:p w14:paraId="4D8ED836" w14:textId="77777777" w:rsidR="009F1132" w:rsidRDefault="009F1132" w:rsidP="00390DA6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</w:p>
          <w:p w14:paraId="33F3C692" w14:textId="0BD8BB9E" w:rsidR="006A74C1" w:rsidRPr="009478DE" w:rsidRDefault="006A74C1" w:rsidP="00225A3B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Zestaw rozbiegówek – </w:t>
            </w:r>
            <w:r w:rsidRPr="00225A3B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6 sztuk</w:t>
            </w:r>
            <w:r w:rsidR="009478DE" w:rsidRPr="00225A3B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 xml:space="preserve"> </w:t>
            </w: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</w:tc>
      </w:tr>
      <w:tr w:rsidR="006A74C1" w:rsidRPr="00390DA6" w14:paraId="0BCBCF5F" w14:textId="77777777" w:rsidTr="00B027C1">
        <w:trPr>
          <w:trHeight w:val="1887"/>
        </w:trPr>
        <w:tc>
          <w:tcPr>
            <w:tcW w:w="12777" w:type="dxa"/>
            <w:gridSpan w:val="3"/>
            <w:shd w:val="clear" w:color="auto" w:fill="D9D9D9" w:themeFill="background1" w:themeFillShade="D9"/>
            <w:vAlign w:val="center"/>
          </w:tcPr>
          <w:p w14:paraId="1B4499B1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31C8C988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EE84304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2F5FDDC6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74C1" w:rsidRPr="00390DA6" w14:paraId="034F282B" w14:textId="77777777" w:rsidTr="00B027C1">
        <w:trPr>
          <w:trHeight w:val="5387"/>
        </w:trPr>
        <w:tc>
          <w:tcPr>
            <w:tcW w:w="12777" w:type="dxa"/>
            <w:gridSpan w:val="3"/>
            <w:vAlign w:val="center"/>
          </w:tcPr>
          <w:p w14:paraId="6426EC1F" w14:textId="308A706C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Zestaw rozbiegówek musi zawierać:</w:t>
            </w:r>
          </w:p>
          <w:p w14:paraId="443D461E" w14:textId="48B6F6C2" w:rsidR="006A74C1" w:rsidRPr="00B027C1" w:rsidRDefault="00E531BA" w:rsidP="00390DA6">
            <w:pPr>
              <w:pStyle w:val="Akapitzlist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r</w:t>
            </w:r>
            <w:r w:rsidR="006A74C1" w:rsidRPr="00B027C1">
              <w:rPr>
                <w:rFonts w:ascii="Arial" w:hAnsi="Arial" w:cs="Arial"/>
                <w:sz w:val="18"/>
                <w:szCs w:val="20"/>
              </w:rPr>
              <w:t>ozbiegówka 9/125 G.652D 150m (LC/APC(R&amp;M)-SC/UPC(R&amp;M)) – 2 szt</w:t>
            </w:r>
          </w:p>
          <w:p w14:paraId="7DB7B31A" w14:textId="68B1EACF" w:rsidR="006A74C1" w:rsidRPr="00B027C1" w:rsidRDefault="00E531BA" w:rsidP="00390DA6">
            <w:pPr>
              <w:pStyle w:val="Akapitzlist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r</w:t>
            </w:r>
            <w:r w:rsidR="006A74C1" w:rsidRPr="00B027C1">
              <w:rPr>
                <w:rFonts w:ascii="Arial" w:hAnsi="Arial" w:cs="Arial"/>
                <w:sz w:val="18"/>
                <w:szCs w:val="20"/>
              </w:rPr>
              <w:t>ozbiegówka 9/125 G.652D 150m (SC/PC(R&amp;M)-SC/APC(R&amp;M)) – 2 szt</w:t>
            </w:r>
          </w:p>
          <w:p w14:paraId="0B5EF438" w14:textId="250BBA72" w:rsidR="006A74C1" w:rsidRPr="00B027C1" w:rsidRDefault="00E531BA" w:rsidP="00390DA6">
            <w:pPr>
              <w:pStyle w:val="Akapitzlist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r</w:t>
            </w:r>
            <w:r w:rsidR="006A74C1" w:rsidRPr="00B027C1">
              <w:rPr>
                <w:rFonts w:ascii="Arial" w:hAnsi="Arial" w:cs="Arial"/>
                <w:sz w:val="18"/>
                <w:szCs w:val="20"/>
              </w:rPr>
              <w:t>ozbiegówka 50/125 OM4 150m (LC/UPC(R&amp;M)-SC/UPC(R&amp;M)) – 1 szt</w:t>
            </w:r>
          </w:p>
          <w:p w14:paraId="54CBC0EA" w14:textId="3F9CD87D" w:rsidR="006A74C1" w:rsidRPr="00B027C1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Wymagania techniczne:</w:t>
            </w:r>
          </w:p>
          <w:p w14:paraId="27B4B02B" w14:textId="09D8529C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k</w:t>
            </w:r>
            <w:r w:rsidRPr="00B027C1">
              <w:rPr>
                <w:rFonts w:ascii="Arial" w:hAnsi="Arial" w:cs="Arial"/>
                <w:sz w:val="18"/>
                <w:szCs w:val="20"/>
              </w:rPr>
              <w:t>lasyczny kształt typu "Fiber Ring"</w:t>
            </w:r>
          </w:p>
          <w:p w14:paraId="59D72F52" w14:textId="6EA7F390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t</w:t>
            </w:r>
            <w:r w:rsidRPr="00B027C1">
              <w:rPr>
                <w:rFonts w:ascii="Arial" w:hAnsi="Arial" w:cs="Arial"/>
                <w:sz w:val="18"/>
                <w:szCs w:val="20"/>
              </w:rPr>
              <w:t xml:space="preserve">aśma zabezpieczająca z karabińczykiem umożliwiająca bezpieczny montaż do szafy lub miernika </w:t>
            </w:r>
          </w:p>
          <w:p w14:paraId="2F3F447E" w14:textId="4249D29A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z</w:t>
            </w:r>
            <w:r w:rsidRPr="00B027C1">
              <w:rPr>
                <w:rFonts w:ascii="Arial" w:hAnsi="Arial" w:cs="Arial"/>
                <w:sz w:val="18"/>
                <w:szCs w:val="20"/>
              </w:rPr>
              <w:t>łącza klasy Premium (R&amp;M)</w:t>
            </w:r>
          </w:p>
          <w:p w14:paraId="2933583D" w14:textId="06408D60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w</w:t>
            </w:r>
            <w:r w:rsidRPr="00B027C1">
              <w:rPr>
                <w:rFonts w:ascii="Arial" w:hAnsi="Arial" w:cs="Arial"/>
                <w:sz w:val="18"/>
                <w:szCs w:val="20"/>
              </w:rPr>
              <w:t>yprowadzenia patchcordowe wzmocnione wewnętrznie taśmą stalową</w:t>
            </w:r>
          </w:p>
          <w:p w14:paraId="31CCD40F" w14:textId="3F3347E4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r</w:t>
            </w:r>
            <w:r w:rsidRPr="00B027C1">
              <w:rPr>
                <w:rFonts w:ascii="Arial" w:hAnsi="Arial" w:cs="Arial"/>
                <w:sz w:val="18"/>
                <w:szCs w:val="20"/>
              </w:rPr>
              <w:t>zepy do organizacji wyprowadzeń ze złaczami</w:t>
            </w:r>
          </w:p>
          <w:p w14:paraId="19F00A42" w14:textId="6883B02C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k</w:t>
            </w:r>
            <w:r w:rsidRPr="00B027C1">
              <w:rPr>
                <w:rFonts w:ascii="Arial" w:hAnsi="Arial" w:cs="Arial"/>
                <w:sz w:val="18"/>
                <w:szCs w:val="20"/>
              </w:rPr>
              <w:t>ompaktowa, wytrzymała, lekka obudowa</w:t>
            </w:r>
          </w:p>
          <w:p w14:paraId="28C65268" w14:textId="2372C1AD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w</w:t>
            </w:r>
            <w:r w:rsidRPr="00B027C1">
              <w:rPr>
                <w:rFonts w:ascii="Arial" w:hAnsi="Arial" w:cs="Arial"/>
                <w:sz w:val="18"/>
                <w:szCs w:val="20"/>
              </w:rPr>
              <w:t>ymiary</w:t>
            </w:r>
            <w:r w:rsidR="00F82BC2" w:rsidRPr="00B027C1">
              <w:rPr>
                <w:rFonts w:ascii="Arial" w:hAnsi="Arial" w:cs="Arial"/>
                <w:sz w:val="18"/>
                <w:szCs w:val="20"/>
              </w:rPr>
              <w:t xml:space="preserve"> minimum </w:t>
            </w:r>
            <w:r w:rsidRPr="00B027C1">
              <w:rPr>
                <w:rFonts w:ascii="Arial" w:hAnsi="Arial" w:cs="Arial"/>
                <w:sz w:val="18"/>
                <w:szCs w:val="20"/>
              </w:rPr>
              <w:t>150x150x48 mm</w:t>
            </w:r>
          </w:p>
          <w:p w14:paraId="5B541DBF" w14:textId="7C15CA9E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k</w:t>
            </w:r>
            <w:r w:rsidRPr="00B027C1">
              <w:rPr>
                <w:rFonts w:ascii="Arial" w:hAnsi="Arial" w:cs="Arial"/>
                <w:sz w:val="18"/>
                <w:szCs w:val="20"/>
              </w:rPr>
              <w:t>ażda rozbiegówka musi posiadać opakowanie z informacją umożliwiającą identyfikację partii produkcyjnej</w:t>
            </w:r>
          </w:p>
          <w:p w14:paraId="45060A8B" w14:textId="7581845B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k</w:t>
            </w:r>
            <w:r w:rsidRPr="00B027C1">
              <w:rPr>
                <w:rFonts w:ascii="Arial" w:hAnsi="Arial" w:cs="Arial"/>
                <w:sz w:val="18"/>
                <w:szCs w:val="20"/>
              </w:rPr>
              <w:t>ażd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a</w:t>
            </w:r>
            <w:r w:rsidRPr="00B027C1">
              <w:rPr>
                <w:rFonts w:ascii="Arial" w:hAnsi="Arial" w:cs="Arial"/>
                <w:sz w:val="18"/>
                <w:szCs w:val="20"/>
              </w:rPr>
              <w:t xml:space="preserve"> rozbiegówka musi posiadać indywidualne świadectwo pomiarowe z podanym pomiarem tłumienia każdego złącza oraz podanym pomiarem tłumienności odbiciowej (lub reflektancji) każdego złącza</w:t>
            </w:r>
          </w:p>
          <w:p w14:paraId="13CF4E64" w14:textId="4143A351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ż</w:t>
            </w:r>
            <w:r w:rsidRPr="00B027C1">
              <w:rPr>
                <w:rFonts w:ascii="Arial" w:hAnsi="Arial" w:cs="Arial"/>
                <w:sz w:val="18"/>
                <w:szCs w:val="20"/>
              </w:rPr>
              <w:t>adne złącze nie może wykazywać tłumienia większego niż 0,2dB</w:t>
            </w:r>
          </w:p>
          <w:p w14:paraId="12FF0848" w14:textId="72A3CC73" w:rsidR="006A74C1" w:rsidRPr="00B027C1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ż</w:t>
            </w:r>
            <w:r w:rsidRPr="00B027C1">
              <w:rPr>
                <w:rFonts w:ascii="Arial" w:hAnsi="Arial" w:cs="Arial"/>
                <w:sz w:val="18"/>
                <w:szCs w:val="20"/>
              </w:rPr>
              <w:t>adne złącze UPC nie może wykazywać tłumienności odbiciowej mniejszej niż 45dB (reflektancji większej niż -45dB)</w:t>
            </w:r>
          </w:p>
          <w:p w14:paraId="6E6AD708" w14:textId="165DA78D" w:rsidR="006A74C1" w:rsidRPr="00390DA6" w:rsidRDefault="006A74C1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 xml:space="preserve">- </w:t>
            </w:r>
            <w:r w:rsidR="00E531BA" w:rsidRPr="00B027C1">
              <w:rPr>
                <w:rFonts w:ascii="Arial" w:hAnsi="Arial" w:cs="Arial"/>
                <w:sz w:val="18"/>
                <w:szCs w:val="20"/>
              </w:rPr>
              <w:t>ż</w:t>
            </w:r>
            <w:r w:rsidRPr="00B027C1">
              <w:rPr>
                <w:rFonts w:ascii="Arial" w:hAnsi="Arial" w:cs="Arial"/>
                <w:sz w:val="18"/>
                <w:szCs w:val="20"/>
              </w:rPr>
              <w:t>adne złącze APC nie może wykazywać tłumienności odbiciowej mniejszej niż 55dB (reflektancji większej niż -55dB)</w:t>
            </w:r>
          </w:p>
        </w:tc>
        <w:tc>
          <w:tcPr>
            <w:tcW w:w="2962" w:type="dxa"/>
            <w:vAlign w:val="center"/>
          </w:tcPr>
          <w:p w14:paraId="13C84EF0" w14:textId="77777777" w:rsidR="006A74C1" w:rsidRPr="00390DA6" w:rsidRDefault="006A74C1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88F893" w14:textId="77777777" w:rsidR="006A74C1" w:rsidRPr="009478DE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1566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4C1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6A74C1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81284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4C1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6A74C1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4FB4D965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04E828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4B3906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3D763A3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916307F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FE1FC3" w:rsidRPr="00390DA6" w14:paraId="7275D1BA" w14:textId="77777777" w:rsidTr="00B027C1">
        <w:trPr>
          <w:trHeight w:val="691"/>
        </w:trPr>
        <w:tc>
          <w:tcPr>
            <w:tcW w:w="1573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C6CC7" w14:textId="77777777" w:rsidR="00FE1FC3" w:rsidRPr="00390DA6" w:rsidRDefault="00FE1FC3" w:rsidP="00B91B8C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74C1" w:rsidRPr="00390DA6" w14:paraId="51A9432E" w14:textId="77777777" w:rsidTr="00B027C1">
        <w:trPr>
          <w:trHeight w:val="559"/>
        </w:trPr>
        <w:tc>
          <w:tcPr>
            <w:tcW w:w="15739" w:type="dxa"/>
            <w:gridSpan w:val="4"/>
            <w:shd w:val="clear" w:color="auto" w:fill="auto"/>
          </w:tcPr>
          <w:p w14:paraId="7BB994BF" w14:textId="77777777" w:rsidR="00B027C1" w:rsidRDefault="00B027C1" w:rsidP="00225A3B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</w:p>
          <w:p w14:paraId="2F93BC3D" w14:textId="43179B9C" w:rsidR="006A74C1" w:rsidRPr="009478DE" w:rsidRDefault="006A74C1" w:rsidP="00225A3B">
            <w:pPr>
              <w:widowControl w:val="0"/>
              <w:spacing w:after="120" w:line="276" w:lineRule="auto"/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</w:pP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 xml:space="preserve">Zestaw splitterów – </w:t>
            </w:r>
            <w:r w:rsidRPr="00225A3B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>6 sztuk</w:t>
            </w:r>
            <w:r w:rsidR="009478DE" w:rsidRPr="00225A3B">
              <w:rPr>
                <w:rFonts w:ascii="Arial" w:eastAsia="Calibri" w:hAnsi="Arial" w:cs="Arial"/>
                <w:b/>
                <w:bCs/>
                <w:sz w:val="28"/>
                <w:szCs w:val="20"/>
                <w:u w:val="single"/>
              </w:rPr>
              <w:t xml:space="preserve"> </w:t>
            </w:r>
            <w:r w:rsidRPr="00756D5A">
              <w:rPr>
                <w:rFonts w:ascii="Arial" w:eastAsia="Calibri" w:hAnsi="Arial" w:cs="Arial"/>
                <w:b/>
                <w:bCs/>
                <w:sz w:val="24"/>
                <w:szCs w:val="20"/>
                <w:u w:val="single"/>
              </w:rPr>
              <w:t>spełniający poniższe parametry techniczne lub cechy</w:t>
            </w:r>
          </w:p>
        </w:tc>
      </w:tr>
      <w:tr w:rsidR="006A74C1" w:rsidRPr="00390DA6" w14:paraId="59168E64" w14:textId="77777777" w:rsidTr="00B027C1">
        <w:trPr>
          <w:trHeight w:val="817"/>
        </w:trPr>
        <w:tc>
          <w:tcPr>
            <w:tcW w:w="11686" w:type="dxa"/>
            <w:shd w:val="clear" w:color="auto" w:fill="D9D9D9" w:themeFill="background1" w:themeFillShade="D9"/>
            <w:vAlign w:val="center"/>
          </w:tcPr>
          <w:p w14:paraId="65831F70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elementu, parametry techniczne lub cechy (minimalne wymagania techniczne Zamawiającego)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  <w:vAlign w:val="center"/>
          </w:tcPr>
          <w:p w14:paraId="725A02D2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22B2B27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Spełnienie wymagań Zamawiającego przez oferowane urządzenie </w:t>
            </w:r>
            <w:r w:rsidRPr="00390DA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390DA6">
              <w:rPr>
                <w:rFonts w:ascii="Arial" w:eastAsia="Calibri" w:hAnsi="Arial" w:cs="Arial"/>
                <w:bCs/>
                <w:sz w:val="20"/>
                <w:szCs w:val="20"/>
              </w:rPr>
              <w:t>(TAK lub NIE oraz wypełnić dane w miejscach wskazanych)</w:t>
            </w:r>
          </w:p>
          <w:p w14:paraId="4D232A32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74C1" w:rsidRPr="00390DA6" w14:paraId="249C80F5" w14:textId="77777777" w:rsidTr="00B027C1">
        <w:trPr>
          <w:trHeight w:val="2462"/>
        </w:trPr>
        <w:tc>
          <w:tcPr>
            <w:tcW w:w="11686" w:type="dxa"/>
            <w:vAlign w:val="center"/>
          </w:tcPr>
          <w:p w14:paraId="274A4354" w14:textId="2BAE9318" w:rsidR="006A74C1" w:rsidRPr="00B027C1" w:rsidRDefault="00E531BA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Z</w:t>
            </w:r>
            <w:r w:rsidR="006A74C1" w:rsidRPr="00B027C1">
              <w:rPr>
                <w:rFonts w:ascii="Arial" w:hAnsi="Arial" w:cs="Arial"/>
                <w:b/>
                <w:sz w:val="18"/>
                <w:szCs w:val="20"/>
                <w:u w:val="single"/>
              </w:rPr>
              <w:t>estaw splitterów musi zawierać:</w:t>
            </w:r>
          </w:p>
          <w:p w14:paraId="5A91EFEF" w14:textId="77777777" w:rsidR="009F1132" w:rsidRPr="00B027C1" w:rsidRDefault="009F1132" w:rsidP="00390DA6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</w:p>
          <w:p w14:paraId="11B4CD0D" w14:textId="4E3C98D8" w:rsidR="00E531BA" w:rsidRPr="00B027C1" w:rsidRDefault="00E531BA" w:rsidP="00390DA6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s</w:t>
            </w:r>
            <w:r w:rsidR="006A74C1" w:rsidRPr="00B027C1">
              <w:rPr>
                <w:rFonts w:ascii="Arial" w:hAnsi="Arial" w:cs="Arial"/>
                <w:sz w:val="18"/>
                <w:szCs w:val="20"/>
              </w:rPr>
              <w:t>plitter PLC z podziałem mocy 1:4, SM, w obudowie plastikowej, z wyprowadzeniem patchcordowym o średnicy 2mm i długości 1m, zakończony złączami SC/APC – 2 szt</w:t>
            </w:r>
          </w:p>
          <w:p w14:paraId="563A8E1A" w14:textId="44E5FE3F" w:rsidR="00E531BA" w:rsidRPr="00B027C1" w:rsidRDefault="00E531BA" w:rsidP="00390DA6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s</w:t>
            </w:r>
            <w:r w:rsidR="006A74C1" w:rsidRPr="00B027C1">
              <w:rPr>
                <w:rFonts w:ascii="Arial" w:hAnsi="Arial" w:cs="Arial"/>
                <w:sz w:val="18"/>
                <w:szCs w:val="20"/>
              </w:rPr>
              <w:t>plitter PLC z podziałem mocy 1:8, SM, w obudowie plastikowej, z wyprowadzeniem patchcordowym o średnicy 2mm i długości 1m, zakończony złączami SC/APC – 2 szt</w:t>
            </w:r>
          </w:p>
          <w:p w14:paraId="4F509201" w14:textId="2A016E1B" w:rsidR="006A74C1" w:rsidRPr="00390DA6" w:rsidRDefault="00E531BA" w:rsidP="00390DA6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7C1">
              <w:rPr>
                <w:rFonts w:ascii="Arial" w:hAnsi="Arial" w:cs="Arial"/>
                <w:sz w:val="18"/>
                <w:szCs w:val="20"/>
              </w:rPr>
              <w:t>s</w:t>
            </w:r>
            <w:r w:rsidR="006A74C1" w:rsidRPr="00B027C1">
              <w:rPr>
                <w:rFonts w:ascii="Arial" w:hAnsi="Arial" w:cs="Arial"/>
                <w:sz w:val="18"/>
                <w:szCs w:val="20"/>
              </w:rPr>
              <w:t>plitter PLC z podziałem mocy 1:16, SM, w obudowie plastikowej, z wyprowadzeniem patchcordowym o średnicy 2mm i długości 1m, zakończony złączami SC/APC – 2 szt</w:t>
            </w:r>
          </w:p>
        </w:tc>
        <w:tc>
          <w:tcPr>
            <w:tcW w:w="4053" w:type="dxa"/>
            <w:gridSpan w:val="3"/>
            <w:vAlign w:val="center"/>
          </w:tcPr>
          <w:p w14:paraId="60FE1E48" w14:textId="77777777" w:rsidR="006A74C1" w:rsidRPr="00390DA6" w:rsidRDefault="006A74C1" w:rsidP="00390DA6">
            <w:pPr>
              <w:widowControl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DC9BE8" w14:textId="77777777" w:rsidR="006A74C1" w:rsidRPr="009478DE" w:rsidRDefault="004B074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151005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4C1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6A74C1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1983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4C1" w:rsidRPr="009478DE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6A74C1" w:rsidRPr="009478DE">
              <w:rPr>
                <w:rFonts w:ascii="Arial" w:eastAsia="Calibri" w:hAnsi="Arial" w:cs="Arial"/>
                <w:b/>
                <w:sz w:val="24"/>
                <w:szCs w:val="20"/>
              </w:rPr>
              <w:t xml:space="preserve"> NIE</w:t>
            </w:r>
          </w:p>
          <w:p w14:paraId="1D55CE67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DC04F4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B7060B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66FA226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3AC5097" w14:textId="77777777" w:rsidR="006A74C1" w:rsidRPr="00390DA6" w:rsidRDefault="006A74C1" w:rsidP="00390DA6">
            <w:pPr>
              <w:widowControl w:val="0"/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1D76008A" w14:textId="77777777" w:rsidR="006A74C1" w:rsidRPr="00390DA6" w:rsidRDefault="006A74C1" w:rsidP="00390DA6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750B70D9" w14:textId="642695E1" w:rsidR="00A70D72" w:rsidRPr="00390DA6" w:rsidRDefault="00105716" w:rsidP="00390DA6">
      <w:pPr>
        <w:spacing w:line="276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390DA6">
        <w:rPr>
          <w:rFonts w:ascii="Arial" w:hAnsi="Arial" w:cs="Arial"/>
          <w:b/>
          <w:i/>
          <w:sz w:val="20"/>
          <w:szCs w:val="20"/>
        </w:rPr>
        <w:t>*Wykropkowane miejsca należy wypełnić</w:t>
      </w:r>
      <w:r w:rsidRPr="00390DA6">
        <w:rPr>
          <w:rFonts w:ascii="Arial" w:hAnsi="Arial" w:cs="Arial"/>
          <w:b/>
          <w:bCs/>
          <w:i/>
          <w:color w:val="000000"/>
          <w:sz w:val="20"/>
          <w:szCs w:val="20"/>
        </w:rPr>
        <w:t>.</w:t>
      </w:r>
    </w:p>
    <w:p w14:paraId="4A86D910" w14:textId="6FFD8797" w:rsidR="00FE7591" w:rsidRPr="00FE7591" w:rsidRDefault="00105716" w:rsidP="00390DA6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90DA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TAK lub NIE – właściwe proszę zaznaczyć </w:t>
      </w:r>
      <w:r w:rsidR="006F6EE3" w:rsidRPr="00390DA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„X”</w:t>
      </w:r>
      <w:r w:rsidRPr="00390DA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lub </w:t>
      </w:r>
      <w:r w:rsidR="006F6EE3" w:rsidRPr="00390DA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„V</w:t>
      </w:r>
      <w:r w:rsidR="00FE759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</w:p>
    <w:sectPr w:rsidR="00FE7591" w:rsidRPr="00FE7591" w:rsidSect="008E74D9">
      <w:headerReference w:type="default" r:id="rId8"/>
      <w:footerReference w:type="default" r:id="rId9"/>
      <w:pgSz w:w="16838" w:h="11906" w:orient="landscape"/>
      <w:pgMar w:top="720" w:right="720" w:bottom="720" w:left="720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FEF4" w14:textId="77777777" w:rsidR="00B027C1" w:rsidRDefault="00B027C1">
      <w:pPr>
        <w:spacing w:after="0" w:line="240" w:lineRule="auto"/>
      </w:pPr>
      <w:r>
        <w:separator/>
      </w:r>
    </w:p>
  </w:endnote>
  <w:endnote w:type="continuationSeparator" w:id="0">
    <w:p w14:paraId="3B3AF152" w14:textId="77777777" w:rsidR="00B027C1" w:rsidRDefault="00B0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378986"/>
      <w:docPartObj>
        <w:docPartGallery w:val="Page Numbers (Bottom of Page)"/>
        <w:docPartUnique/>
      </w:docPartObj>
    </w:sdtPr>
    <w:sdtEndPr/>
    <w:sdtContent>
      <w:p w14:paraId="132B0924" w14:textId="5090A5BE" w:rsidR="00B027C1" w:rsidRDefault="00B027C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>
          <w:rPr>
            <w:rFonts w:ascii="Calibri Light" w:hAnsi="Calibri Light"/>
            <w:noProof/>
            <w:sz w:val="16"/>
            <w:szCs w:val="16"/>
          </w:rPr>
          <w:t>22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29AA" w14:textId="77777777" w:rsidR="00B027C1" w:rsidRDefault="00B027C1">
      <w:pPr>
        <w:spacing w:after="0" w:line="240" w:lineRule="auto"/>
      </w:pPr>
      <w:r>
        <w:separator/>
      </w:r>
    </w:p>
  </w:footnote>
  <w:footnote w:type="continuationSeparator" w:id="0">
    <w:p w14:paraId="64A4AB6D" w14:textId="77777777" w:rsidR="00B027C1" w:rsidRDefault="00B0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24E30" w14:textId="1EA263EB" w:rsidR="00B027C1" w:rsidRDefault="00B027C1">
    <w:pPr>
      <w:pStyle w:val="Nagwek"/>
    </w:pPr>
  </w:p>
  <w:p w14:paraId="56DFDDCD" w14:textId="654CDA7C" w:rsidR="00B027C1" w:rsidRPr="00F53F4D" w:rsidRDefault="00B027C1" w:rsidP="00F53F4D">
    <w:pPr>
      <w:pStyle w:val="Tekstpodstawowy"/>
      <w:jc w:val="center"/>
    </w:pPr>
    <w:r w:rsidRPr="004C5C10">
      <w:rPr>
        <w:rFonts w:ascii="Calibri" w:eastAsia="Calibri" w:hAnsi="Calibri"/>
        <w:noProof/>
        <w:sz w:val="16"/>
        <w:szCs w:val="16"/>
        <w:lang w:eastAsia="pl-PL"/>
      </w:rPr>
      <w:drawing>
        <wp:inline distT="0" distB="0" distL="0" distR="0" wp14:anchorId="5066BF28" wp14:editId="10C041E4">
          <wp:extent cx="6641250" cy="609600"/>
          <wp:effectExtent l="0" t="0" r="762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8623" cy="61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B2D"/>
    <w:multiLevelType w:val="hybridMultilevel"/>
    <w:tmpl w:val="CCE62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4FD"/>
    <w:multiLevelType w:val="hybridMultilevel"/>
    <w:tmpl w:val="19344A4A"/>
    <w:lvl w:ilvl="0" w:tplc="66D43C70">
      <w:start w:val="1"/>
      <w:numFmt w:val="decimal"/>
      <w:lvlText w:val="%1."/>
      <w:lvlJc w:val="left"/>
      <w:pPr>
        <w:ind w:left="1068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13559"/>
    <w:multiLevelType w:val="hybridMultilevel"/>
    <w:tmpl w:val="940E4B92"/>
    <w:lvl w:ilvl="0" w:tplc="8DF68D9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73DAC"/>
    <w:multiLevelType w:val="hybridMultilevel"/>
    <w:tmpl w:val="7662F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046B5"/>
    <w:multiLevelType w:val="hybridMultilevel"/>
    <w:tmpl w:val="8CA2A050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77720"/>
    <w:multiLevelType w:val="hybridMultilevel"/>
    <w:tmpl w:val="203022CE"/>
    <w:lvl w:ilvl="0" w:tplc="D02473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05806"/>
    <w:multiLevelType w:val="hybridMultilevel"/>
    <w:tmpl w:val="E99EE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5C4AF9"/>
    <w:multiLevelType w:val="hybridMultilevel"/>
    <w:tmpl w:val="E512786A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468F6"/>
    <w:multiLevelType w:val="hybridMultilevel"/>
    <w:tmpl w:val="BA2A576C"/>
    <w:lvl w:ilvl="0" w:tplc="222AED0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4481C"/>
    <w:multiLevelType w:val="hybridMultilevel"/>
    <w:tmpl w:val="6722075E"/>
    <w:lvl w:ilvl="0" w:tplc="0415000F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45B56DC2"/>
    <w:multiLevelType w:val="hybridMultilevel"/>
    <w:tmpl w:val="ACE0A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C5A29"/>
    <w:multiLevelType w:val="hybridMultilevel"/>
    <w:tmpl w:val="2008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74652"/>
    <w:multiLevelType w:val="hybridMultilevel"/>
    <w:tmpl w:val="ECD40AB4"/>
    <w:lvl w:ilvl="0" w:tplc="D812E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A7723"/>
    <w:multiLevelType w:val="hybridMultilevel"/>
    <w:tmpl w:val="974CE6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77924"/>
    <w:multiLevelType w:val="hybridMultilevel"/>
    <w:tmpl w:val="3DC2B9E6"/>
    <w:lvl w:ilvl="0" w:tplc="429820D4">
      <w:start w:val="1"/>
      <w:numFmt w:val="decimal"/>
      <w:lvlText w:val="%1."/>
      <w:lvlJc w:val="left"/>
      <w:pPr>
        <w:ind w:left="1110" w:hanging="360"/>
      </w:pPr>
      <w:rPr>
        <w:rFonts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13"/>
  </w:num>
  <w:num w:numId="5">
    <w:abstractNumId w:val="9"/>
  </w:num>
  <w:num w:numId="6">
    <w:abstractNumId w:val="15"/>
  </w:num>
  <w:num w:numId="7">
    <w:abstractNumId w:val="18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16"/>
  </w:num>
  <w:num w:numId="13">
    <w:abstractNumId w:val="4"/>
  </w:num>
  <w:num w:numId="14">
    <w:abstractNumId w:val="19"/>
  </w:num>
  <w:num w:numId="15">
    <w:abstractNumId w:val="5"/>
  </w:num>
  <w:num w:numId="16">
    <w:abstractNumId w:val="8"/>
  </w:num>
  <w:num w:numId="17">
    <w:abstractNumId w:val="0"/>
  </w:num>
  <w:num w:numId="18">
    <w:abstractNumId w:val="1"/>
  </w:num>
  <w:num w:numId="19">
    <w:abstractNumId w:val="7"/>
  </w:num>
  <w:num w:numId="20">
    <w:abstractNumId w:val="12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2"/>
    <w:rsid w:val="0001591F"/>
    <w:rsid w:val="000205AA"/>
    <w:rsid w:val="000636E7"/>
    <w:rsid w:val="00067D0D"/>
    <w:rsid w:val="0007625C"/>
    <w:rsid w:val="000773E5"/>
    <w:rsid w:val="000774D2"/>
    <w:rsid w:val="00081517"/>
    <w:rsid w:val="00093C20"/>
    <w:rsid w:val="000A5F06"/>
    <w:rsid w:val="000A777C"/>
    <w:rsid w:val="000E0F3D"/>
    <w:rsid w:val="001012F4"/>
    <w:rsid w:val="00103578"/>
    <w:rsid w:val="00105716"/>
    <w:rsid w:val="001120E5"/>
    <w:rsid w:val="00112C90"/>
    <w:rsid w:val="0011764C"/>
    <w:rsid w:val="00150B45"/>
    <w:rsid w:val="001559CA"/>
    <w:rsid w:val="00160947"/>
    <w:rsid w:val="00164060"/>
    <w:rsid w:val="001676F0"/>
    <w:rsid w:val="001967B4"/>
    <w:rsid w:val="001A0F4C"/>
    <w:rsid w:val="001B0C26"/>
    <w:rsid w:val="001D6D68"/>
    <w:rsid w:val="001E25F9"/>
    <w:rsid w:val="00224672"/>
    <w:rsid w:val="00225A3B"/>
    <w:rsid w:val="002321F8"/>
    <w:rsid w:val="0023234A"/>
    <w:rsid w:val="00232B06"/>
    <w:rsid w:val="002967BA"/>
    <w:rsid w:val="002B09D5"/>
    <w:rsid w:val="002B237D"/>
    <w:rsid w:val="002C20D8"/>
    <w:rsid w:val="002D35CA"/>
    <w:rsid w:val="002D67F2"/>
    <w:rsid w:val="002E1DBC"/>
    <w:rsid w:val="002E315F"/>
    <w:rsid w:val="002E7C8D"/>
    <w:rsid w:val="002F5EE8"/>
    <w:rsid w:val="0032668F"/>
    <w:rsid w:val="00356559"/>
    <w:rsid w:val="00361D2A"/>
    <w:rsid w:val="00375395"/>
    <w:rsid w:val="00377975"/>
    <w:rsid w:val="00384ED9"/>
    <w:rsid w:val="00386DBB"/>
    <w:rsid w:val="00390DA6"/>
    <w:rsid w:val="0039579D"/>
    <w:rsid w:val="003D282B"/>
    <w:rsid w:val="003E34E0"/>
    <w:rsid w:val="003F2CDF"/>
    <w:rsid w:val="00401F3F"/>
    <w:rsid w:val="00411E66"/>
    <w:rsid w:val="004472CF"/>
    <w:rsid w:val="004558DB"/>
    <w:rsid w:val="0046178E"/>
    <w:rsid w:val="00472C1B"/>
    <w:rsid w:val="00474D71"/>
    <w:rsid w:val="0049798E"/>
    <w:rsid w:val="004B0741"/>
    <w:rsid w:val="004B375A"/>
    <w:rsid w:val="004D098A"/>
    <w:rsid w:val="004D28F3"/>
    <w:rsid w:val="004E444A"/>
    <w:rsid w:val="004F4792"/>
    <w:rsid w:val="00506F1D"/>
    <w:rsid w:val="005314E8"/>
    <w:rsid w:val="00560269"/>
    <w:rsid w:val="0058080B"/>
    <w:rsid w:val="005D3B00"/>
    <w:rsid w:val="005F00FA"/>
    <w:rsid w:val="005F719A"/>
    <w:rsid w:val="00624BF6"/>
    <w:rsid w:val="00625486"/>
    <w:rsid w:val="00635821"/>
    <w:rsid w:val="00636C70"/>
    <w:rsid w:val="00650234"/>
    <w:rsid w:val="00665940"/>
    <w:rsid w:val="00666299"/>
    <w:rsid w:val="0069255B"/>
    <w:rsid w:val="006A61FF"/>
    <w:rsid w:val="006A74C1"/>
    <w:rsid w:val="006C4703"/>
    <w:rsid w:val="006F6EE3"/>
    <w:rsid w:val="00700F34"/>
    <w:rsid w:val="0070152D"/>
    <w:rsid w:val="007111FF"/>
    <w:rsid w:val="00742299"/>
    <w:rsid w:val="00744321"/>
    <w:rsid w:val="00747DFC"/>
    <w:rsid w:val="00756D5A"/>
    <w:rsid w:val="00765855"/>
    <w:rsid w:val="00765888"/>
    <w:rsid w:val="00780DD0"/>
    <w:rsid w:val="0078213A"/>
    <w:rsid w:val="00786D4E"/>
    <w:rsid w:val="007A2E32"/>
    <w:rsid w:val="007A42D2"/>
    <w:rsid w:val="007B5B34"/>
    <w:rsid w:val="007B61A5"/>
    <w:rsid w:val="007C040C"/>
    <w:rsid w:val="00827994"/>
    <w:rsid w:val="00830EB4"/>
    <w:rsid w:val="00851F51"/>
    <w:rsid w:val="0085240A"/>
    <w:rsid w:val="00853299"/>
    <w:rsid w:val="00860B98"/>
    <w:rsid w:val="0087163E"/>
    <w:rsid w:val="008718FC"/>
    <w:rsid w:val="00876760"/>
    <w:rsid w:val="00883E33"/>
    <w:rsid w:val="008B21AE"/>
    <w:rsid w:val="008B3217"/>
    <w:rsid w:val="008B3B3D"/>
    <w:rsid w:val="008B3D5E"/>
    <w:rsid w:val="008C12F8"/>
    <w:rsid w:val="008C7ADF"/>
    <w:rsid w:val="008E06EE"/>
    <w:rsid w:val="008E495D"/>
    <w:rsid w:val="008E74D9"/>
    <w:rsid w:val="008F6C19"/>
    <w:rsid w:val="009311B6"/>
    <w:rsid w:val="009318AA"/>
    <w:rsid w:val="00941329"/>
    <w:rsid w:val="009478DE"/>
    <w:rsid w:val="0096151D"/>
    <w:rsid w:val="009615F5"/>
    <w:rsid w:val="009738EA"/>
    <w:rsid w:val="0097394F"/>
    <w:rsid w:val="009867CC"/>
    <w:rsid w:val="00995355"/>
    <w:rsid w:val="009A0FFA"/>
    <w:rsid w:val="009A4A60"/>
    <w:rsid w:val="009A5A40"/>
    <w:rsid w:val="009E35B4"/>
    <w:rsid w:val="009F1132"/>
    <w:rsid w:val="00A14D09"/>
    <w:rsid w:val="00A667E1"/>
    <w:rsid w:val="00A67334"/>
    <w:rsid w:val="00A70D72"/>
    <w:rsid w:val="00A71090"/>
    <w:rsid w:val="00A80A41"/>
    <w:rsid w:val="00A9138F"/>
    <w:rsid w:val="00A9248D"/>
    <w:rsid w:val="00AB13BC"/>
    <w:rsid w:val="00AB28DC"/>
    <w:rsid w:val="00AD752F"/>
    <w:rsid w:val="00B027C1"/>
    <w:rsid w:val="00B21A4E"/>
    <w:rsid w:val="00B240A7"/>
    <w:rsid w:val="00B42268"/>
    <w:rsid w:val="00B45200"/>
    <w:rsid w:val="00B71E4C"/>
    <w:rsid w:val="00B8035B"/>
    <w:rsid w:val="00B87FE3"/>
    <w:rsid w:val="00B91B8C"/>
    <w:rsid w:val="00B91D79"/>
    <w:rsid w:val="00B9744C"/>
    <w:rsid w:val="00BB0771"/>
    <w:rsid w:val="00BC12DC"/>
    <w:rsid w:val="00BC78A6"/>
    <w:rsid w:val="00BD1ECA"/>
    <w:rsid w:val="00BD36FB"/>
    <w:rsid w:val="00BF0EDC"/>
    <w:rsid w:val="00C05AC8"/>
    <w:rsid w:val="00C0768E"/>
    <w:rsid w:val="00C2397A"/>
    <w:rsid w:val="00C47E4D"/>
    <w:rsid w:val="00C503FD"/>
    <w:rsid w:val="00C55347"/>
    <w:rsid w:val="00C56788"/>
    <w:rsid w:val="00C717FF"/>
    <w:rsid w:val="00C7667C"/>
    <w:rsid w:val="00C85D93"/>
    <w:rsid w:val="00C9098E"/>
    <w:rsid w:val="00CB29FA"/>
    <w:rsid w:val="00CD7BB1"/>
    <w:rsid w:val="00CE02CA"/>
    <w:rsid w:val="00CE3368"/>
    <w:rsid w:val="00CE74F1"/>
    <w:rsid w:val="00CF15F3"/>
    <w:rsid w:val="00D0403F"/>
    <w:rsid w:val="00D10559"/>
    <w:rsid w:val="00D27DA5"/>
    <w:rsid w:val="00D31AC8"/>
    <w:rsid w:val="00D363D0"/>
    <w:rsid w:val="00D510BF"/>
    <w:rsid w:val="00D52740"/>
    <w:rsid w:val="00D74E74"/>
    <w:rsid w:val="00D871DB"/>
    <w:rsid w:val="00DC287E"/>
    <w:rsid w:val="00DC5138"/>
    <w:rsid w:val="00DD0B01"/>
    <w:rsid w:val="00DE7193"/>
    <w:rsid w:val="00E143AF"/>
    <w:rsid w:val="00E264FA"/>
    <w:rsid w:val="00E40A5F"/>
    <w:rsid w:val="00E52190"/>
    <w:rsid w:val="00E531BA"/>
    <w:rsid w:val="00E625CC"/>
    <w:rsid w:val="00E65CEC"/>
    <w:rsid w:val="00E66FA5"/>
    <w:rsid w:val="00E746F3"/>
    <w:rsid w:val="00EC626F"/>
    <w:rsid w:val="00ED0F7B"/>
    <w:rsid w:val="00ED18C1"/>
    <w:rsid w:val="00EE5A3B"/>
    <w:rsid w:val="00F206F8"/>
    <w:rsid w:val="00F41D00"/>
    <w:rsid w:val="00F53F4D"/>
    <w:rsid w:val="00F66189"/>
    <w:rsid w:val="00F76283"/>
    <w:rsid w:val="00F803BD"/>
    <w:rsid w:val="00F82BC2"/>
    <w:rsid w:val="00F82BF9"/>
    <w:rsid w:val="00F85F34"/>
    <w:rsid w:val="00F947BE"/>
    <w:rsid w:val="00FA4C31"/>
    <w:rsid w:val="00FA7AE1"/>
    <w:rsid w:val="00FC4116"/>
    <w:rsid w:val="00FC7B18"/>
    <w:rsid w:val="00FC7D86"/>
    <w:rsid w:val="00FD37C9"/>
    <w:rsid w:val="00FD6E57"/>
    <w:rsid w:val="00FE1FC3"/>
    <w:rsid w:val="00FE5D53"/>
    <w:rsid w:val="00FE7591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44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DDEC-EF56-4A65-88CF-3BC19D0E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20</Pages>
  <Words>4930</Words>
  <Characters>29581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Izabela GĄSIOREK</cp:lastModifiedBy>
  <cp:revision>45</cp:revision>
  <cp:lastPrinted>2024-09-16T11:03:00Z</cp:lastPrinted>
  <dcterms:created xsi:type="dcterms:W3CDTF">2024-09-19T09:51:00Z</dcterms:created>
  <dcterms:modified xsi:type="dcterms:W3CDTF">2024-12-10T13:14:00Z</dcterms:modified>
</cp:coreProperties>
</file>