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5E0A5" w14:textId="0E7B1B04" w:rsidR="0096154C" w:rsidRPr="002D1B85" w:rsidRDefault="0096154C" w:rsidP="00C52FB1">
      <w:pPr>
        <w:pStyle w:val="Tytu"/>
        <w:spacing w:line="276" w:lineRule="auto"/>
        <w:rPr>
          <w:rFonts w:ascii="Times New Roman" w:hAnsi="Times New Roman"/>
          <w:sz w:val="22"/>
          <w:szCs w:val="22"/>
        </w:rPr>
      </w:pPr>
      <w:r w:rsidRPr="002D1B85">
        <w:rPr>
          <w:rFonts w:ascii="Times New Roman" w:hAnsi="Times New Roman"/>
          <w:sz w:val="22"/>
          <w:szCs w:val="22"/>
        </w:rPr>
        <w:t xml:space="preserve">UMOWA </w:t>
      </w:r>
      <w:r w:rsidR="00660D1D" w:rsidRPr="002D1B85">
        <w:rPr>
          <w:rFonts w:ascii="Times New Roman" w:hAnsi="Times New Roman"/>
          <w:sz w:val="22"/>
          <w:szCs w:val="22"/>
        </w:rPr>
        <w:t xml:space="preserve">nr </w:t>
      </w:r>
      <w:r w:rsidR="00FB4F5F" w:rsidRPr="002D1B85">
        <w:rPr>
          <w:rFonts w:ascii="Times New Roman" w:hAnsi="Times New Roman"/>
          <w:sz w:val="22"/>
          <w:szCs w:val="22"/>
        </w:rPr>
        <w:t>………</w:t>
      </w:r>
    </w:p>
    <w:p w14:paraId="34680F5B" w14:textId="44A12966" w:rsidR="0096154C" w:rsidRPr="002D1B85" w:rsidRDefault="0096154C" w:rsidP="00C52FB1">
      <w:pPr>
        <w:widowControl w:val="0"/>
        <w:autoSpaceDE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D1B85">
        <w:rPr>
          <w:rFonts w:ascii="Times New Roman" w:hAnsi="Times New Roman"/>
          <w:sz w:val="22"/>
          <w:szCs w:val="22"/>
        </w:rPr>
        <w:t xml:space="preserve">zawarta dnia </w:t>
      </w:r>
      <w:r w:rsidR="00FB4F5F" w:rsidRPr="002D1B85">
        <w:rPr>
          <w:rFonts w:ascii="Times New Roman" w:hAnsi="Times New Roman"/>
          <w:sz w:val="22"/>
          <w:szCs w:val="22"/>
        </w:rPr>
        <w:t>……….</w:t>
      </w:r>
      <w:r w:rsidRPr="002D1B85">
        <w:rPr>
          <w:rFonts w:ascii="Times New Roman" w:hAnsi="Times New Roman"/>
          <w:sz w:val="22"/>
          <w:szCs w:val="22"/>
        </w:rPr>
        <w:t xml:space="preserve"> roku w Wągrowcu pomiędzy: </w:t>
      </w:r>
    </w:p>
    <w:p w14:paraId="1721E1BD" w14:textId="77777777" w:rsidR="0096154C" w:rsidRPr="002D1B85" w:rsidRDefault="0096154C" w:rsidP="00C52FB1">
      <w:pPr>
        <w:pStyle w:val="Tekstpodstawowy"/>
        <w:tabs>
          <w:tab w:val="left" w:pos="574"/>
        </w:tabs>
        <w:spacing w:line="276" w:lineRule="auto"/>
        <w:rPr>
          <w:rFonts w:ascii="Times New Roman" w:hAnsi="Times New Roman"/>
          <w:color w:val="auto"/>
          <w:sz w:val="22"/>
        </w:rPr>
      </w:pPr>
      <w:r w:rsidRPr="002D1B85">
        <w:rPr>
          <w:rFonts w:ascii="Times New Roman" w:hAnsi="Times New Roman"/>
          <w:b/>
          <w:bCs/>
          <w:color w:val="auto"/>
          <w:sz w:val="22"/>
        </w:rPr>
        <w:t>Gminą Wągrowiec</w:t>
      </w:r>
      <w:r w:rsidRPr="002D1B85">
        <w:rPr>
          <w:rFonts w:ascii="Times New Roman" w:hAnsi="Times New Roman"/>
          <w:color w:val="auto"/>
          <w:sz w:val="22"/>
        </w:rPr>
        <w:t xml:space="preserve"> z siedzibą w Wągrowcu, ul. Cysterska 22, 62 -100 Wągrowiec,</w:t>
      </w:r>
    </w:p>
    <w:p w14:paraId="09DDD4AC" w14:textId="5A9FF974" w:rsidR="0096154C" w:rsidRPr="002D1B85" w:rsidRDefault="0096154C" w:rsidP="00C52FB1">
      <w:pPr>
        <w:pStyle w:val="Tekstpodstawowy"/>
        <w:tabs>
          <w:tab w:val="left" w:pos="574"/>
        </w:tabs>
        <w:spacing w:line="276" w:lineRule="auto"/>
        <w:rPr>
          <w:rFonts w:ascii="Times New Roman" w:hAnsi="Times New Roman"/>
          <w:color w:val="auto"/>
          <w:sz w:val="22"/>
        </w:rPr>
      </w:pPr>
      <w:r w:rsidRPr="002D1B85">
        <w:rPr>
          <w:rFonts w:ascii="Times New Roman" w:hAnsi="Times New Roman"/>
          <w:color w:val="auto"/>
          <w:sz w:val="22"/>
        </w:rPr>
        <w:t>NIP 766-19-68-498 reprezentowaną przez</w:t>
      </w:r>
      <w:r w:rsidR="00660D1D" w:rsidRPr="002D1B85">
        <w:rPr>
          <w:rFonts w:ascii="Times New Roman" w:hAnsi="Times New Roman"/>
          <w:color w:val="auto"/>
          <w:sz w:val="22"/>
        </w:rPr>
        <w:t>:</w:t>
      </w:r>
    </w:p>
    <w:p w14:paraId="2C267859" w14:textId="1637E556" w:rsidR="000972AB" w:rsidRPr="002D1B85" w:rsidRDefault="0096154C" w:rsidP="000972AB">
      <w:pPr>
        <w:pStyle w:val="Tekstpodstawowy"/>
        <w:tabs>
          <w:tab w:val="left" w:pos="574"/>
        </w:tabs>
        <w:spacing w:line="276" w:lineRule="auto"/>
        <w:rPr>
          <w:rFonts w:ascii="Times New Roman" w:hAnsi="Times New Roman"/>
          <w:color w:val="auto"/>
          <w:sz w:val="22"/>
        </w:rPr>
      </w:pPr>
      <w:r w:rsidRPr="002D1B85">
        <w:rPr>
          <w:rFonts w:ascii="Times New Roman" w:hAnsi="Times New Roman"/>
          <w:b/>
          <w:bCs/>
          <w:color w:val="auto"/>
          <w:sz w:val="22"/>
        </w:rPr>
        <w:t>Pan</w:t>
      </w:r>
      <w:r w:rsidR="00FB4F5F" w:rsidRPr="002D1B85">
        <w:rPr>
          <w:rFonts w:ascii="Times New Roman" w:hAnsi="Times New Roman"/>
          <w:b/>
          <w:bCs/>
          <w:color w:val="auto"/>
          <w:sz w:val="22"/>
        </w:rPr>
        <w:t>ią Małgorzatę Chmielarz</w:t>
      </w:r>
      <w:r w:rsidRPr="002D1B85">
        <w:rPr>
          <w:rFonts w:ascii="Times New Roman" w:hAnsi="Times New Roman"/>
          <w:b/>
          <w:bCs/>
          <w:color w:val="auto"/>
          <w:sz w:val="22"/>
        </w:rPr>
        <w:t xml:space="preserve"> - Wójta Gminy Wągrowiec</w:t>
      </w:r>
      <w:r w:rsidR="000972AB" w:rsidRPr="002D1B85">
        <w:rPr>
          <w:rFonts w:ascii="Times New Roman" w:hAnsi="Times New Roman"/>
          <w:b/>
          <w:bCs/>
          <w:color w:val="auto"/>
          <w:sz w:val="22"/>
        </w:rPr>
        <w:t xml:space="preserve">, </w:t>
      </w:r>
      <w:r w:rsidR="005A3852" w:rsidRPr="002D1B85">
        <w:rPr>
          <w:rFonts w:ascii="Times New Roman" w:hAnsi="Times New Roman"/>
          <w:color w:val="auto"/>
          <w:sz w:val="22"/>
        </w:rPr>
        <w:t xml:space="preserve">przy kontrasygnacie </w:t>
      </w:r>
      <w:r w:rsidR="005A3852" w:rsidRPr="002D1B85">
        <w:rPr>
          <w:rFonts w:ascii="Times New Roman" w:hAnsi="Times New Roman"/>
          <w:b/>
          <w:bCs/>
          <w:color w:val="auto"/>
          <w:sz w:val="22"/>
        </w:rPr>
        <w:t>Pani Doroty Knopczyńskiej – Skarbnika Gminy Wągrowiec</w:t>
      </w:r>
      <w:r w:rsidR="000972AB" w:rsidRPr="002D1B85">
        <w:rPr>
          <w:rFonts w:ascii="Times New Roman" w:hAnsi="Times New Roman"/>
          <w:color w:val="auto"/>
          <w:sz w:val="22"/>
        </w:rPr>
        <w:t xml:space="preserve">, </w:t>
      </w:r>
    </w:p>
    <w:p w14:paraId="607D64C5" w14:textId="0C47737F" w:rsidR="0096154C" w:rsidRPr="002D1B85" w:rsidRDefault="0096154C" w:rsidP="000972AB">
      <w:pPr>
        <w:pStyle w:val="Tekstpodstawowy"/>
        <w:tabs>
          <w:tab w:val="left" w:pos="574"/>
        </w:tabs>
        <w:spacing w:line="276" w:lineRule="auto"/>
        <w:rPr>
          <w:rFonts w:ascii="Times New Roman" w:hAnsi="Times New Roman"/>
          <w:color w:val="auto"/>
          <w:sz w:val="22"/>
        </w:rPr>
      </w:pPr>
      <w:r w:rsidRPr="002D1B85">
        <w:rPr>
          <w:rFonts w:ascii="Times New Roman" w:hAnsi="Times New Roman"/>
          <w:color w:val="auto"/>
          <w:sz w:val="22"/>
        </w:rPr>
        <w:t xml:space="preserve">zwaną dalej </w:t>
      </w:r>
      <w:r w:rsidRPr="002D1B85">
        <w:rPr>
          <w:rFonts w:ascii="Times New Roman" w:hAnsi="Times New Roman"/>
          <w:i/>
          <w:color w:val="auto"/>
          <w:sz w:val="22"/>
        </w:rPr>
        <w:t>„</w:t>
      </w:r>
      <w:r w:rsidRPr="002D1B85">
        <w:rPr>
          <w:rFonts w:ascii="Times New Roman" w:hAnsi="Times New Roman"/>
          <w:b/>
          <w:i/>
          <w:color w:val="auto"/>
          <w:sz w:val="22"/>
        </w:rPr>
        <w:t>Zamawiającym”</w:t>
      </w:r>
      <w:r w:rsidR="000972AB" w:rsidRPr="002D1B85">
        <w:rPr>
          <w:rFonts w:ascii="Times New Roman" w:hAnsi="Times New Roman"/>
          <w:b/>
          <w:i/>
          <w:color w:val="auto"/>
          <w:sz w:val="22"/>
        </w:rPr>
        <w:t>,</w:t>
      </w:r>
      <w:r w:rsidRPr="002D1B85">
        <w:rPr>
          <w:rFonts w:ascii="Times New Roman" w:hAnsi="Times New Roman"/>
          <w:i/>
          <w:color w:val="auto"/>
          <w:sz w:val="22"/>
        </w:rPr>
        <w:t xml:space="preserve"> </w:t>
      </w:r>
    </w:p>
    <w:p w14:paraId="458FB2BB" w14:textId="77777777" w:rsidR="0096154C" w:rsidRPr="002D1B85" w:rsidRDefault="0096154C" w:rsidP="00C52FB1">
      <w:pPr>
        <w:widowControl w:val="0"/>
        <w:autoSpaceDE w:val="0"/>
        <w:spacing w:line="276" w:lineRule="auto"/>
        <w:rPr>
          <w:rFonts w:ascii="Times New Roman" w:hAnsi="Times New Roman"/>
          <w:iCs/>
          <w:sz w:val="22"/>
          <w:szCs w:val="22"/>
        </w:rPr>
      </w:pPr>
      <w:r w:rsidRPr="002D1B85">
        <w:rPr>
          <w:rFonts w:ascii="Times New Roman" w:hAnsi="Times New Roman"/>
          <w:iCs/>
          <w:sz w:val="22"/>
          <w:szCs w:val="22"/>
        </w:rPr>
        <w:t xml:space="preserve">a </w:t>
      </w:r>
    </w:p>
    <w:p w14:paraId="6EF3581F" w14:textId="7C3E67FD" w:rsidR="000972AB" w:rsidRPr="002D1B85" w:rsidRDefault="00FB4F5F" w:rsidP="000972AB">
      <w:pPr>
        <w:widowControl w:val="0"/>
        <w:autoSpaceDE w:val="0"/>
        <w:spacing w:line="276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0" w:name="_Hlk124164187"/>
      <w:bookmarkStart w:id="1" w:name="_Hlk155185072"/>
      <w:r w:rsidRPr="002D1B85">
        <w:rPr>
          <w:rFonts w:ascii="Times New Roman" w:hAnsi="Times New Roman"/>
          <w:b/>
          <w:bCs/>
          <w:iCs/>
          <w:sz w:val="22"/>
          <w:szCs w:val="22"/>
        </w:rPr>
        <w:t>……………………………………………………………….</w:t>
      </w:r>
      <w:r w:rsidR="000972AB" w:rsidRPr="002D1B85">
        <w:rPr>
          <w:rFonts w:ascii="Times New Roman" w:hAnsi="Times New Roman"/>
          <w:b/>
          <w:bCs/>
          <w:iCs/>
          <w:sz w:val="22"/>
          <w:szCs w:val="22"/>
        </w:rPr>
        <w:t xml:space="preserve"> </w:t>
      </w:r>
      <w:r w:rsidR="00660D1D" w:rsidRPr="002D1B85">
        <w:rPr>
          <w:rFonts w:ascii="Times New Roman" w:hAnsi="Times New Roman"/>
          <w:iCs/>
          <w:sz w:val="22"/>
          <w:szCs w:val="22"/>
        </w:rPr>
        <w:t xml:space="preserve">REGON </w:t>
      </w:r>
      <w:r w:rsidR="003D7C0F" w:rsidRPr="002D1B85">
        <w:rPr>
          <w:rFonts w:ascii="Times New Roman" w:hAnsi="Times New Roman"/>
          <w:iCs/>
          <w:sz w:val="22"/>
          <w:szCs w:val="22"/>
        </w:rPr>
        <w:t>3</w:t>
      </w:r>
      <w:r w:rsidRPr="002D1B85">
        <w:rPr>
          <w:rFonts w:ascii="Times New Roman" w:hAnsi="Times New Roman"/>
          <w:iCs/>
          <w:sz w:val="22"/>
          <w:szCs w:val="22"/>
        </w:rPr>
        <w:t>………….</w:t>
      </w:r>
      <w:r w:rsidR="00660D1D" w:rsidRPr="002D1B85">
        <w:rPr>
          <w:rFonts w:ascii="Times New Roman" w:hAnsi="Times New Roman"/>
          <w:iCs/>
          <w:sz w:val="22"/>
          <w:szCs w:val="22"/>
        </w:rPr>
        <w:t>, NIP</w:t>
      </w:r>
      <w:r w:rsidRPr="002D1B85">
        <w:rPr>
          <w:rFonts w:ascii="Times New Roman" w:hAnsi="Times New Roman"/>
          <w:iCs/>
          <w:sz w:val="22"/>
          <w:szCs w:val="22"/>
        </w:rPr>
        <w:t xml:space="preserve"> ……………...</w:t>
      </w:r>
      <w:r w:rsidR="00660D1D" w:rsidRPr="002D1B85">
        <w:rPr>
          <w:rFonts w:ascii="Times New Roman" w:hAnsi="Times New Roman"/>
          <w:iCs/>
          <w:sz w:val="22"/>
          <w:szCs w:val="22"/>
        </w:rPr>
        <w:t xml:space="preserve">, </w:t>
      </w:r>
      <w:bookmarkEnd w:id="0"/>
    </w:p>
    <w:bookmarkEnd w:id="1"/>
    <w:p w14:paraId="172E2ACF" w14:textId="2C82D070" w:rsidR="0096154C" w:rsidRPr="002D1B85" w:rsidRDefault="000972AB" w:rsidP="000972AB">
      <w:pPr>
        <w:widowControl w:val="0"/>
        <w:autoSpaceDE w:val="0"/>
        <w:spacing w:line="276" w:lineRule="auto"/>
        <w:jc w:val="both"/>
        <w:rPr>
          <w:rFonts w:ascii="Times New Roman" w:hAnsi="Times New Roman"/>
          <w:b/>
          <w:bCs/>
          <w:iCs/>
          <w:sz w:val="22"/>
          <w:szCs w:val="22"/>
        </w:rPr>
      </w:pPr>
      <w:r w:rsidRPr="002D1B85">
        <w:rPr>
          <w:rFonts w:ascii="Times New Roman" w:hAnsi="Times New Roman"/>
          <w:sz w:val="22"/>
          <w:szCs w:val="22"/>
        </w:rPr>
        <w:t>zwan</w:t>
      </w:r>
      <w:r w:rsidR="003D7C0F" w:rsidRPr="002D1B85">
        <w:rPr>
          <w:rFonts w:ascii="Times New Roman" w:hAnsi="Times New Roman"/>
          <w:sz w:val="22"/>
          <w:szCs w:val="22"/>
        </w:rPr>
        <w:t>ym</w:t>
      </w:r>
      <w:r w:rsidR="0096154C" w:rsidRPr="002D1B85">
        <w:rPr>
          <w:rFonts w:ascii="Times New Roman" w:hAnsi="Times New Roman"/>
          <w:sz w:val="22"/>
          <w:szCs w:val="22"/>
        </w:rPr>
        <w:t xml:space="preserve"> dalej</w:t>
      </w:r>
      <w:r w:rsidR="0096154C" w:rsidRPr="002D1B85">
        <w:rPr>
          <w:rFonts w:ascii="Times New Roman" w:hAnsi="Times New Roman"/>
          <w:i/>
          <w:sz w:val="22"/>
          <w:szCs w:val="22"/>
        </w:rPr>
        <w:t xml:space="preserve"> </w:t>
      </w:r>
      <w:r w:rsidR="0096154C" w:rsidRPr="002D1B85">
        <w:rPr>
          <w:rFonts w:ascii="Times New Roman" w:hAnsi="Times New Roman"/>
          <w:b/>
          <w:i/>
          <w:sz w:val="22"/>
          <w:szCs w:val="22"/>
        </w:rPr>
        <w:t>"Wykonawcą"</w:t>
      </w:r>
      <w:r w:rsidR="0096154C" w:rsidRPr="002D1B85">
        <w:rPr>
          <w:rFonts w:ascii="Times New Roman" w:hAnsi="Times New Roman"/>
          <w:i/>
          <w:sz w:val="22"/>
          <w:szCs w:val="22"/>
        </w:rPr>
        <w:t xml:space="preserve">, </w:t>
      </w:r>
      <w:r w:rsidR="0096154C" w:rsidRPr="002D1B85">
        <w:rPr>
          <w:rFonts w:ascii="Times New Roman" w:hAnsi="Times New Roman"/>
          <w:iCs/>
          <w:sz w:val="22"/>
          <w:szCs w:val="22"/>
        </w:rPr>
        <w:t>wyłonionym w wyniku przeprowadzonego postępowania na podstawie</w:t>
      </w:r>
      <w:r w:rsidR="00255146" w:rsidRPr="002D1B85">
        <w:rPr>
          <w:rFonts w:ascii="Times New Roman" w:hAnsi="Times New Roman"/>
          <w:iCs/>
          <w:sz w:val="22"/>
          <w:szCs w:val="22"/>
        </w:rPr>
        <w:t xml:space="preserve"> </w:t>
      </w:r>
      <w:r w:rsidR="0073172A" w:rsidRPr="002D1B85">
        <w:rPr>
          <w:rFonts w:ascii="Times New Roman" w:hAnsi="Times New Roman"/>
          <w:sz w:val="22"/>
          <w:szCs w:val="22"/>
        </w:rPr>
        <w:t>Zarządzenia nr 187/2022 Wójta Gminy Wągrowiec z dnia 30 grudnia 2022 roku, w sprawie wprowadzenia Regulaminu udzielania zamówień publicznych w Urzędzie Gminy Wągrowiec</w:t>
      </w:r>
      <w:r w:rsidR="00255146" w:rsidRPr="002D1B85">
        <w:rPr>
          <w:rFonts w:ascii="Times New Roman" w:hAnsi="Times New Roman"/>
          <w:bCs/>
          <w:sz w:val="22"/>
          <w:szCs w:val="22"/>
        </w:rPr>
        <w:t>.</w:t>
      </w:r>
    </w:p>
    <w:p w14:paraId="612D0C48" w14:textId="77777777" w:rsidR="0096154C" w:rsidRPr="002D1B85" w:rsidRDefault="0096154C" w:rsidP="00C52FB1">
      <w:pPr>
        <w:spacing w:line="276" w:lineRule="auto"/>
        <w:ind w:right="1"/>
        <w:jc w:val="center"/>
        <w:rPr>
          <w:rFonts w:ascii="Times New Roman" w:hAnsi="Times New Roman"/>
          <w:b/>
          <w:sz w:val="22"/>
          <w:szCs w:val="22"/>
        </w:rPr>
      </w:pPr>
    </w:p>
    <w:p w14:paraId="183D1221" w14:textId="77777777" w:rsidR="0096154C" w:rsidRPr="002D1B85" w:rsidRDefault="0096154C" w:rsidP="00C52FB1">
      <w:pPr>
        <w:spacing w:line="276" w:lineRule="auto"/>
        <w:ind w:right="1"/>
        <w:jc w:val="center"/>
        <w:rPr>
          <w:rFonts w:ascii="Times New Roman" w:hAnsi="Times New Roman"/>
          <w:b/>
          <w:sz w:val="22"/>
          <w:szCs w:val="22"/>
        </w:rPr>
      </w:pPr>
      <w:r w:rsidRPr="002D1B85">
        <w:rPr>
          <w:rFonts w:ascii="Times New Roman" w:hAnsi="Times New Roman"/>
          <w:b/>
          <w:sz w:val="22"/>
          <w:szCs w:val="22"/>
        </w:rPr>
        <w:t>§ 1</w:t>
      </w:r>
    </w:p>
    <w:p w14:paraId="79ED4C02" w14:textId="0A6F44E9" w:rsidR="0096154C" w:rsidRPr="002D1B85" w:rsidRDefault="0096154C" w:rsidP="00C52FB1">
      <w:pPr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2D1B85">
        <w:rPr>
          <w:rFonts w:ascii="Times New Roman" w:hAnsi="Times New Roman"/>
          <w:sz w:val="22"/>
          <w:szCs w:val="22"/>
        </w:rPr>
        <w:t xml:space="preserve">Zamawiający powierza, a Wykonawca zobowiązuje się do sporządzenia projektów decyzji </w:t>
      </w:r>
      <w:r w:rsidR="0073172A" w:rsidRPr="002D1B85">
        <w:rPr>
          <w:rFonts w:ascii="Times New Roman" w:hAnsi="Times New Roman"/>
          <w:sz w:val="22"/>
          <w:szCs w:val="22"/>
        </w:rPr>
        <w:br/>
      </w:r>
      <w:r w:rsidRPr="002D1B85">
        <w:rPr>
          <w:rFonts w:ascii="Times New Roman" w:hAnsi="Times New Roman"/>
          <w:sz w:val="22"/>
          <w:szCs w:val="22"/>
        </w:rPr>
        <w:t xml:space="preserve">o warunkach zabudowy i projektów decyzji o ustaleniu lokalizacji inwestycji celu publicznego w ilości według potrzeb Zamawiającego w </w:t>
      </w:r>
      <w:r w:rsidR="00FB4F5F" w:rsidRPr="002D1B85">
        <w:rPr>
          <w:rFonts w:ascii="Times New Roman" w:hAnsi="Times New Roman"/>
          <w:sz w:val="22"/>
          <w:szCs w:val="22"/>
        </w:rPr>
        <w:t>2025</w:t>
      </w:r>
      <w:r w:rsidRPr="002D1B85">
        <w:rPr>
          <w:rFonts w:ascii="Times New Roman" w:hAnsi="Times New Roman"/>
          <w:sz w:val="22"/>
          <w:szCs w:val="22"/>
        </w:rPr>
        <w:t xml:space="preserve"> roku.</w:t>
      </w:r>
    </w:p>
    <w:p w14:paraId="1F89E8A2" w14:textId="32E78C75" w:rsidR="0096154C" w:rsidRPr="002D1B85" w:rsidRDefault="0096154C" w:rsidP="00C52FB1">
      <w:pPr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2D1B85">
        <w:rPr>
          <w:rFonts w:ascii="Times New Roman" w:hAnsi="Times New Roman"/>
          <w:sz w:val="22"/>
          <w:szCs w:val="22"/>
        </w:rPr>
        <w:t xml:space="preserve">W ramach </w:t>
      </w:r>
      <w:r w:rsidR="00D05A7E" w:rsidRPr="002D1B85">
        <w:rPr>
          <w:rFonts w:ascii="Times New Roman" w:hAnsi="Times New Roman"/>
          <w:sz w:val="22"/>
          <w:szCs w:val="22"/>
        </w:rPr>
        <w:t xml:space="preserve">wykonania przedmiotu </w:t>
      </w:r>
      <w:r w:rsidRPr="002D1B85">
        <w:rPr>
          <w:rFonts w:ascii="Times New Roman" w:hAnsi="Times New Roman"/>
          <w:sz w:val="22"/>
          <w:szCs w:val="22"/>
        </w:rPr>
        <w:t>umowy</w:t>
      </w:r>
      <w:r w:rsidR="00D05A7E" w:rsidRPr="002D1B85">
        <w:rPr>
          <w:rFonts w:ascii="Times New Roman" w:hAnsi="Times New Roman"/>
          <w:sz w:val="22"/>
          <w:szCs w:val="22"/>
        </w:rPr>
        <w:t xml:space="preserve">, o którym mowa w ust. 1 </w:t>
      </w:r>
      <w:r w:rsidRPr="002D1B85">
        <w:rPr>
          <w:rFonts w:ascii="Times New Roman" w:hAnsi="Times New Roman"/>
          <w:sz w:val="22"/>
          <w:szCs w:val="22"/>
        </w:rPr>
        <w:t>Wykonawca zobowiązany jest do:</w:t>
      </w:r>
    </w:p>
    <w:p w14:paraId="08AE44BB" w14:textId="545FE346" w:rsidR="0096154C" w:rsidRPr="002D1B85" w:rsidRDefault="0096154C" w:rsidP="00C52FB1">
      <w:pPr>
        <w:pStyle w:val="Akapitzlist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2D1B85">
        <w:rPr>
          <w:rFonts w:ascii="Times New Roman" w:hAnsi="Times New Roman" w:cs="Times New Roman"/>
        </w:rPr>
        <w:t xml:space="preserve">wykonania projektów decyzji o warunkach zabudowy i zagospodarowania z analizą, </w:t>
      </w:r>
      <w:r w:rsidRPr="002D1B85">
        <w:rPr>
          <w:rFonts w:ascii="Times New Roman" w:hAnsi="Times New Roman" w:cs="Times New Roman"/>
        </w:rPr>
        <w:br/>
        <w:t xml:space="preserve">o których mowa w art. 4 ust. 2 w związku z art. 60 ustawy z dnia 27 marca 2003 r. o planowaniu </w:t>
      </w:r>
      <w:r w:rsidR="0073172A" w:rsidRPr="002D1B85">
        <w:rPr>
          <w:rFonts w:ascii="Times New Roman" w:hAnsi="Times New Roman" w:cs="Times New Roman"/>
        </w:rPr>
        <w:br/>
      </w:r>
      <w:r w:rsidRPr="002D1B85">
        <w:rPr>
          <w:rFonts w:ascii="Times New Roman" w:hAnsi="Times New Roman" w:cs="Times New Roman"/>
        </w:rPr>
        <w:t xml:space="preserve">i zagospodarowaniu przestrzennym (t. j. Dz. U. </w:t>
      </w:r>
      <w:r w:rsidR="00FB4F5F" w:rsidRPr="002D1B85">
        <w:rPr>
          <w:rFonts w:ascii="Times New Roman" w:hAnsi="Times New Roman" w:cs="Times New Roman"/>
        </w:rPr>
        <w:t>2024</w:t>
      </w:r>
      <w:r w:rsidRPr="002D1B85">
        <w:rPr>
          <w:rFonts w:ascii="Times New Roman" w:hAnsi="Times New Roman" w:cs="Times New Roman"/>
        </w:rPr>
        <w:t xml:space="preserve"> r. poz. </w:t>
      </w:r>
      <w:r w:rsidR="00FB4F5F" w:rsidRPr="002D1B85">
        <w:rPr>
          <w:rFonts w:ascii="Times New Roman" w:hAnsi="Times New Roman" w:cs="Times New Roman"/>
        </w:rPr>
        <w:t>1130</w:t>
      </w:r>
      <w:r w:rsidRPr="002D1B85">
        <w:rPr>
          <w:rFonts w:ascii="Times New Roman" w:hAnsi="Times New Roman" w:cs="Times New Roman"/>
        </w:rPr>
        <w:t>),</w:t>
      </w:r>
    </w:p>
    <w:p w14:paraId="208F5E0D" w14:textId="0867C84C" w:rsidR="0096154C" w:rsidRPr="002D1B85" w:rsidRDefault="0096154C" w:rsidP="00C52FB1">
      <w:pPr>
        <w:pStyle w:val="Akapitzlist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2D1B85">
        <w:rPr>
          <w:rFonts w:ascii="Times New Roman" w:hAnsi="Times New Roman" w:cs="Times New Roman"/>
        </w:rPr>
        <w:t xml:space="preserve">wykonania projektów decyzji lokalizacji inwestycji celu publicznego z analizą, o których mowa w art. 4 ust. 2 w związku z art. 50 oraz art. 60 ustawy z dnia 27 marca 2003 r. o planowaniu </w:t>
      </w:r>
      <w:r w:rsidR="0073172A" w:rsidRPr="002D1B85">
        <w:rPr>
          <w:rFonts w:ascii="Times New Roman" w:hAnsi="Times New Roman" w:cs="Times New Roman"/>
        </w:rPr>
        <w:br/>
      </w:r>
      <w:r w:rsidRPr="002D1B85">
        <w:rPr>
          <w:rFonts w:ascii="Times New Roman" w:hAnsi="Times New Roman" w:cs="Times New Roman"/>
        </w:rPr>
        <w:t xml:space="preserve">i zagospodarowaniu przestrzennym (t. j. Dz. U. </w:t>
      </w:r>
      <w:r w:rsidR="00FB4F5F" w:rsidRPr="002D1B85">
        <w:rPr>
          <w:rFonts w:ascii="Times New Roman" w:hAnsi="Times New Roman" w:cs="Times New Roman"/>
        </w:rPr>
        <w:t>2024</w:t>
      </w:r>
      <w:r w:rsidRPr="002D1B85">
        <w:rPr>
          <w:rFonts w:ascii="Times New Roman" w:hAnsi="Times New Roman" w:cs="Times New Roman"/>
        </w:rPr>
        <w:t xml:space="preserve"> r. poz. </w:t>
      </w:r>
      <w:r w:rsidR="00FB4F5F" w:rsidRPr="002D1B85">
        <w:rPr>
          <w:rFonts w:ascii="Times New Roman" w:hAnsi="Times New Roman" w:cs="Times New Roman"/>
        </w:rPr>
        <w:t>1130</w:t>
      </w:r>
      <w:r w:rsidRPr="002D1B85">
        <w:rPr>
          <w:rFonts w:ascii="Times New Roman" w:hAnsi="Times New Roman" w:cs="Times New Roman"/>
        </w:rPr>
        <w:t>),</w:t>
      </w:r>
    </w:p>
    <w:p w14:paraId="3717E154" w14:textId="3E3D8722" w:rsidR="0096154C" w:rsidRPr="002D1B85" w:rsidRDefault="0096154C" w:rsidP="00C52FB1">
      <w:pPr>
        <w:pStyle w:val="Akapitzlist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2D1B85">
        <w:rPr>
          <w:rFonts w:ascii="Times New Roman" w:hAnsi="Times New Roman" w:cs="Times New Roman"/>
        </w:rPr>
        <w:t xml:space="preserve">wykonania inwentaryzacji urbanistycznej tzw. obszaru analizowanego, obejmującej m.in. inwentaryzację istniejącej zabudowy </w:t>
      </w:r>
      <w:r w:rsidR="00297732" w:rsidRPr="002D1B85">
        <w:rPr>
          <w:rFonts w:ascii="Times New Roman" w:hAnsi="Times New Roman" w:cs="Times New Roman"/>
        </w:rPr>
        <w:t>według</w:t>
      </w:r>
      <w:r w:rsidRPr="002D1B85">
        <w:rPr>
          <w:rFonts w:ascii="Times New Roman" w:hAnsi="Times New Roman" w:cs="Times New Roman"/>
        </w:rPr>
        <w:t xml:space="preserve"> funkcji, </w:t>
      </w:r>
      <w:r w:rsidR="003A6FBD" w:rsidRPr="002D1B85">
        <w:rPr>
          <w:rFonts w:ascii="Times New Roman" w:hAnsi="Times New Roman" w:cs="Times New Roman"/>
        </w:rPr>
        <w:t>parametrów, cech i wskaźników kształtowania zabudowy oraz zagospodarowania terenu, w tym gabarytów i formy architektonicznej obiektów budowlanych, linii zabudowy oraz intensywności wykorzystania terenu,</w:t>
      </w:r>
      <w:r w:rsidRPr="002D1B85">
        <w:rPr>
          <w:rFonts w:ascii="Times New Roman" w:hAnsi="Times New Roman" w:cs="Times New Roman"/>
        </w:rPr>
        <w:t xml:space="preserve"> inwentaryzację istniejących dojść i dojazdów oraz innych elementów charakterystycznych dla analizowanego obszaru, wraz  z dokumentacją fotograficzną,</w:t>
      </w:r>
    </w:p>
    <w:p w14:paraId="2A2C2DBB" w14:textId="77777777" w:rsidR="0096154C" w:rsidRPr="002D1B85" w:rsidRDefault="0096154C" w:rsidP="00C52FB1">
      <w:pPr>
        <w:pStyle w:val="Akapitzlist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2D1B85">
        <w:rPr>
          <w:rFonts w:ascii="Times New Roman" w:hAnsi="Times New Roman" w:cs="Times New Roman"/>
        </w:rPr>
        <w:t xml:space="preserve">współpracy przy rozpatrzeniu ewentualnych uwag, wniosków i zastrzeżeń stron postępowania wraz z wnioskami na piśmie, </w:t>
      </w:r>
    </w:p>
    <w:p w14:paraId="7BE32D15" w14:textId="45CF7075" w:rsidR="0096154C" w:rsidRPr="002D1B85" w:rsidRDefault="0096154C" w:rsidP="00C52FB1">
      <w:pPr>
        <w:pStyle w:val="Akapitzlist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2D1B85">
        <w:rPr>
          <w:rFonts w:ascii="Times New Roman" w:hAnsi="Times New Roman" w:cs="Times New Roman"/>
        </w:rPr>
        <w:t xml:space="preserve">każdorazowego wskazania organów, o których mowa w art. 53 ust. 4, 60 i 64 ustawy </w:t>
      </w:r>
      <w:r w:rsidRPr="002D1B85">
        <w:rPr>
          <w:rFonts w:ascii="Times New Roman" w:hAnsi="Times New Roman" w:cs="Times New Roman"/>
        </w:rPr>
        <w:br/>
        <w:t xml:space="preserve">o planowaniu i zagospodarowaniu przestrzennym </w:t>
      </w:r>
      <w:r w:rsidR="00FF1B6A" w:rsidRPr="002D1B85">
        <w:rPr>
          <w:rFonts w:ascii="Times New Roman" w:hAnsi="Times New Roman" w:cs="Times New Roman"/>
        </w:rPr>
        <w:t xml:space="preserve">(t. j. Dz. U. </w:t>
      </w:r>
      <w:r w:rsidR="00FB4F5F" w:rsidRPr="002D1B85">
        <w:rPr>
          <w:rFonts w:ascii="Times New Roman" w:hAnsi="Times New Roman" w:cs="Times New Roman"/>
        </w:rPr>
        <w:t>2024</w:t>
      </w:r>
      <w:r w:rsidR="00FF1B6A" w:rsidRPr="002D1B85">
        <w:rPr>
          <w:rFonts w:ascii="Times New Roman" w:hAnsi="Times New Roman" w:cs="Times New Roman"/>
        </w:rPr>
        <w:t xml:space="preserve"> r. poz. </w:t>
      </w:r>
      <w:r w:rsidR="00FB4F5F" w:rsidRPr="002D1B85">
        <w:rPr>
          <w:rFonts w:ascii="Times New Roman" w:hAnsi="Times New Roman" w:cs="Times New Roman"/>
        </w:rPr>
        <w:t>1130</w:t>
      </w:r>
      <w:r w:rsidR="00FF1B6A" w:rsidRPr="002D1B85">
        <w:rPr>
          <w:rFonts w:ascii="Times New Roman" w:hAnsi="Times New Roman" w:cs="Times New Roman"/>
        </w:rPr>
        <w:t xml:space="preserve">), </w:t>
      </w:r>
      <w:r w:rsidRPr="002D1B85">
        <w:rPr>
          <w:rFonts w:ascii="Times New Roman" w:hAnsi="Times New Roman" w:cs="Times New Roman"/>
        </w:rPr>
        <w:t>do których należy wystąpić o uzgodnienie projektu decyzji,</w:t>
      </w:r>
    </w:p>
    <w:p w14:paraId="554569C7" w14:textId="77777777" w:rsidR="0096154C" w:rsidRPr="002D1B85" w:rsidRDefault="0096154C" w:rsidP="00C52FB1">
      <w:pPr>
        <w:pStyle w:val="Akapitzlist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2D1B85">
        <w:rPr>
          <w:rFonts w:ascii="Times New Roman" w:hAnsi="Times New Roman" w:cs="Times New Roman"/>
        </w:rPr>
        <w:t xml:space="preserve">opracowania końcowego projektu decyzji po wpłynięciu i uwzględnieniu ostatniego </w:t>
      </w:r>
      <w:r w:rsidRPr="002D1B85">
        <w:rPr>
          <w:rFonts w:ascii="Times New Roman" w:hAnsi="Times New Roman" w:cs="Times New Roman"/>
        </w:rPr>
        <w:br/>
        <w:t xml:space="preserve">z wymaganych uzgodnień (Zamawiający przesyła skany uzgodnień, które należy uwzględnić </w:t>
      </w:r>
      <w:r w:rsidRPr="002D1B85">
        <w:rPr>
          <w:rFonts w:ascii="Times New Roman" w:hAnsi="Times New Roman" w:cs="Times New Roman"/>
        </w:rPr>
        <w:br/>
        <w:t>w opracowanym projekcie),</w:t>
      </w:r>
    </w:p>
    <w:p w14:paraId="56AEE793" w14:textId="77777777" w:rsidR="0096154C" w:rsidRPr="002D1B85" w:rsidRDefault="0096154C" w:rsidP="00C52FB1">
      <w:pPr>
        <w:pStyle w:val="Akapitzlist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bookmarkStart w:id="2" w:name="_Hlk28952539"/>
      <w:r w:rsidRPr="002D1B85">
        <w:rPr>
          <w:rFonts w:ascii="Times New Roman" w:hAnsi="Times New Roman" w:cs="Times New Roman"/>
        </w:rPr>
        <w:t>poprawienia sporządzonego projektu decyzji, w przypadku odmowy uzgodnienia decyzji ze względu na niewłaściwe zapisy w nim zawarte,</w:t>
      </w:r>
    </w:p>
    <w:bookmarkEnd w:id="2"/>
    <w:p w14:paraId="0EF6E891" w14:textId="5BC5CCEB" w:rsidR="0096154C" w:rsidRPr="002D1B85" w:rsidRDefault="0096154C" w:rsidP="00C52FB1">
      <w:pPr>
        <w:pStyle w:val="Akapitzlist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2D1B85">
        <w:rPr>
          <w:rFonts w:ascii="Times New Roman" w:hAnsi="Times New Roman" w:cs="Times New Roman"/>
        </w:rPr>
        <w:t>przygotowania projektów decyzji o odmowie ustalenia warunków zabudowy lub inwestycji celu publicznego, w przypadku stwierdzenia po przeprowadzonej analizie, o której mowa powyżej, braku możliwości ustalenia warunków zabudowy lub lokalizacji inwestycji celu publicznego, a także w przypadku odmowy uzgodnienia któregokolwiek z organów, o których mowa w art. 53 ust. 4, art. 60 i art. 64 ustawy o planowaniu i zagospodarowaniu przestrzennym</w:t>
      </w:r>
      <w:r w:rsidR="00FF1B6A" w:rsidRPr="002D1B85">
        <w:rPr>
          <w:rFonts w:ascii="Times New Roman" w:hAnsi="Times New Roman" w:cs="Times New Roman"/>
        </w:rPr>
        <w:t xml:space="preserve"> (t. j. Dz. U. </w:t>
      </w:r>
      <w:r w:rsidR="00FB4F5F" w:rsidRPr="002D1B85">
        <w:rPr>
          <w:rFonts w:ascii="Times New Roman" w:hAnsi="Times New Roman" w:cs="Times New Roman"/>
        </w:rPr>
        <w:t>2024</w:t>
      </w:r>
      <w:r w:rsidR="00FF1B6A" w:rsidRPr="002D1B85">
        <w:rPr>
          <w:rFonts w:ascii="Times New Roman" w:hAnsi="Times New Roman" w:cs="Times New Roman"/>
        </w:rPr>
        <w:t xml:space="preserve"> r. poz. </w:t>
      </w:r>
      <w:r w:rsidR="00FB4F5F" w:rsidRPr="002D1B85">
        <w:rPr>
          <w:rFonts w:ascii="Times New Roman" w:hAnsi="Times New Roman" w:cs="Times New Roman"/>
        </w:rPr>
        <w:t>1130</w:t>
      </w:r>
      <w:r w:rsidR="00FF1B6A" w:rsidRPr="002D1B85">
        <w:rPr>
          <w:rFonts w:ascii="Times New Roman" w:hAnsi="Times New Roman" w:cs="Times New Roman"/>
        </w:rPr>
        <w:t>)</w:t>
      </w:r>
      <w:r w:rsidR="00515373" w:rsidRPr="002D1B85">
        <w:rPr>
          <w:rFonts w:ascii="Times New Roman" w:hAnsi="Times New Roman" w:cs="Times New Roman"/>
        </w:rPr>
        <w:t>.</w:t>
      </w:r>
    </w:p>
    <w:p w14:paraId="6A1C69B7" w14:textId="77777777" w:rsidR="00515373" w:rsidRPr="002D1B85" w:rsidRDefault="00515373" w:rsidP="00515373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</w:rPr>
      </w:pPr>
    </w:p>
    <w:p w14:paraId="369F0A3A" w14:textId="77777777" w:rsidR="0096154C" w:rsidRPr="002D1B85" w:rsidRDefault="0096154C" w:rsidP="00C52FB1">
      <w:pPr>
        <w:spacing w:line="276" w:lineRule="auto"/>
        <w:ind w:right="1"/>
        <w:jc w:val="center"/>
        <w:rPr>
          <w:rFonts w:ascii="Times New Roman" w:hAnsi="Times New Roman"/>
          <w:b/>
          <w:sz w:val="22"/>
          <w:szCs w:val="22"/>
        </w:rPr>
      </w:pPr>
      <w:r w:rsidRPr="002D1B85">
        <w:rPr>
          <w:rFonts w:ascii="Times New Roman" w:hAnsi="Times New Roman"/>
          <w:b/>
          <w:sz w:val="22"/>
          <w:szCs w:val="22"/>
        </w:rPr>
        <w:lastRenderedPageBreak/>
        <w:t>§ 2</w:t>
      </w:r>
    </w:p>
    <w:p w14:paraId="0E581576" w14:textId="7F0CA7E7" w:rsidR="0096154C" w:rsidRPr="002D1B85" w:rsidRDefault="0096154C" w:rsidP="00C52FB1">
      <w:pPr>
        <w:spacing w:line="276" w:lineRule="auto"/>
        <w:ind w:right="1"/>
        <w:jc w:val="both"/>
        <w:rPr>
          <w:rFonts w:ascii="Times New Roman" w:hAnsi="Times New Roman"/>
          <w:sz w:val="22"/>
          <w:szCs w:val="22"/>
        </w:rPr>
      </w:pPr>
      <w:r w:rsidRPr="002D1B85">
        <w:rPr>
          <w:rFonts w:ascii="Times New Roman" w:hAnsi="Times New Roman"/>
          <w:sz w:val="22"/>
          <w:szCs w:val="22"/>
        </w:rPr>
        <w:t>Projekty decyzji, projekty analiz urbanistycznych</w:t>
      </w:r>
      <w:r w:rsidR="00297732" w:rsidRPr="002D1B85">
        <w:rPr>
          <w:rFonts w:ascii="Times New Roman" w:hAnsi="Times New Roman"/>
          <w:sz w:val="22"/>
          <w:szCs w:val="22"/>
        </w:rPr>
        <w:t xml:space="preserve"> </w:t>
      </w:r>
      <w:r w:rsidRPr="002D1B85">
        <w:rPr>
          <w:rFonts w:ascii="Times New Roman" w:hAnsi="Times New Roman"/>
          <w:sz w:val="22"/>
          <w:szCs w:val="22"/>
        </w:rPr>
        <w:t>oraz załączniki graficzne</w:t>
      </w:r>
      <w:r w:rsidR="00D05A7E" w:rsidRPr="002D1B85">
        <w:rPr>
          <w:rFonts w:ascii="Times New Roman" w:hAnsi="Times New Roman"/>
          <w:sz w:val="22"/>
          <w:szCs w:val="22"/>
        </w:rPr>
        <w:t xml:space="preserve">, o których mowa w </w:t>
      </w:r>
      <w:r w:rsidRPr="002D1B85">
        <w:rPr>
          <w:rFonts w:ascii="Times New Roman" w:hAnsi="Times New Roman"/>
          <w:sz w:val="22"/>
          <w:szCs w:val="22"/>
        </w:rPr>
        <w:t xml:space="preserve"> </w:t>
      </w:r>
      <w:r w:rsidR="00D05A7E" w:rsidRPr="002D1B85">
        <w:rPr>
          <w:rFonts w:ascii="Times New Roman" w:hAnsi="Times New Roman"/>
          <w:sz w:val="22"/>
          <w:szCs w:val="22"/>
        </w:rPr>
        <w:t>§ 1</w:t>
      </w:r>
      <w:r w:rsidR="00D05A7E" w:rsidRPr="002D1B85">
        <w:rPr>
          <w:rFonts w:ascii="Times New Roman" w:hAnsi="Times New Roman"/>
          <w:b/>
          <w:sz w:val="22"/>
          <w:szCs w:val="22"/>
        </w:rPr>
        <w:t xml:space="preserve"> </w:t>
      </w:r>
      <w:r w:rsidRPr="002D1B85">
        <w:rPr>
          <w:rFonts w:ascii="Times New Roman" w:hAnsi="Times New Roman"/>
          <w:sz w:val="22"/>
          <w:szCs w:val="22"/>
        </w:rPr>
        <w:t>Wykonawca opracuje zgodnie z obowiązującymi przepisami, a w szczególności</w:t>
      </w:r>
      <w:r w:rsidR="00D05A7E" w:rsidRPr="002D1B85">
        <w:rPr>
          <w:rFonts w:ascii="Times New Roman" w:hAnsi="Times New Roman"/>
          <w:sz w:val="22"/>
          <w:szCs w:val="22"/>
        </w:rPr>
        <w:t xml:space="preserve"> zgodnie z </w:t>
      </w:r>
      <w:r w:rsidRPr="002D1B85">
        <w:rPr>
          <w:rFonts w:ascii="Times New Roman" w:hAnsi="Times New Roman"/>
          <w:sz w:val="22"/>
          <w:szCs w:val="22"/>
        </w:rPr>
        <w:t>:</w:t>
      </w:r>
    </w:p>
    <w:p w14:paraId="643C00CB" w14:textId="2616E58C" w:rsidR="0096154C" w:rsidRPr="002D1B85" w:rsidRDefault="0096154C" w:rsidP="00C52FB1">
      <w:pPr>
        <w:numPr>
          <w:ilvl w:val="0"/>
          <w:numId w:val="4"/>
        </w:numPr>
        <w:spacing w:line="276" w:lineRule="auto"/>
        <w:ind w:left="0" w:right="1" w:firstLine="0"/>
        <w:jc w:val="both"/>
        <w:rPr>
          <w:rFonts w:ascii="Times New Roman" w:hAnsi="Times New Roman"/>
          <w:sz w:val="22"/>
          <w:szCs w:val="22"/>
        </w:rPr>
      </w:pPr>
      <w:r w:rsidRPr="002D1B85">
        <w:rPr>
          <w:rFonts w:ascii="Times New Roman" w:hAnsi="Times New Roman"/>
          <w:sz w:val="22"/>
          <w:szCs w:val="22"/>
        </w:rPr>
        <w:t xml:space="preserve">ustawą z dnia 27 marca 2003 r. o planowaniu i zagospodarowaniu przestrzennym (Dz. U. </w:t>
      </w:r>
      <w:r w:rsidRPr="002D1B85">
        <w:rPr>
          <w:rFonts w:ascii="Times New Roman" w:hAnsi="Times New Roman"/>
          <w:sz w:val="22"/>
          <w:szCs w:val="22"/>
        </w:rPr>
        <w:br/>
      </w:r>
      <w:r w:rsidR="00FB4F5F" w:rsidRPr="002D1B85">
        <w:rPr>
          <w:rFonts w:ascii="Times New Roman" w:hAnsi="Times New Roman"/>
          <w:sz w:val="22"/>
          <w:szCs w:val="22"/>
        </w:rPr>
        <w:t>2024</w:t>
      </w:r>
      <w:r w:rsidRPr="002D1B85">
        <w:rPr>
          <w:rFonts w:ascii="Times New Roman" w:hAnsi="Times New Roman"/>
          <w:sz w:val="22"/>
          <w:szCs w:val="22"/>
        </w:rPr>
        <w:t xml:space="preserve"> r. poz. </w:t>
      </w:r>
      <w:r w:rsidR="00FB4F5F" w:rsidRPr="002D1B85">
        <w:rPr>
          <w:rFonts w:ascii="Times New Roman" w:hAnsi="Times New Roman"/>
          <w:sz w:val="22"/>
          <w:szCs w:val="22"/>
        </w:rPr>
        <w:t>1130</w:t>
      </w:r>
      <w:r w:rsidRPr="002D1B85">
        <w:rPr>
          <w:rFonts w:ascii="Times New Roman" w:hAnsi="Times New Roman"/>
          <w:sz w:val="22"/>
          <w:szCs w:val="22"/>
        </w:rPr>
        <w:t>),</w:t>
      </w:r>
    </w:p>
    <w:p w14:paraId="6CF75D09" w14:textId="5CB8280E" w:rsidR="0096154C" w:rsidRPr="002D1B85" w:rsidRDefault="0096154C" w:rsidP="00C52FB1">
      <w:pPr>
        <w:numPr>
          <w:ilvl w:val="0"/>
          <w:numId w:val="4"/>
        </w:numPr>
        <w:spacing w:line="276" w:lineRule="auto"/>
        <w:ind w:left="0" w:right="1" w:firstLine="0"/>
        <w:jc w:val="both"/>
        <w:rPr>
          <w:rFonts w:ascii="Times New Roman" w:hAnsi="Times New Roman"/>
          <w:sz w:val="22"/>
          <w:szCs w:val="22"/>
        </w:rPr>
      </w:pPr>
      <w:r w:rsidRPr="002D1B85">
        <w:rPr>
          <w:rFonts w:ascii="Times New Roman" w:hAnsi="Times New Roman"/>
          <w:sz w:val="22"/>
          <w:szCs w:val="22"/>
        </w:rPr>
        <w:t xml:space="preserve">ustawą z dnia 3 lutego 1995 r. o ochronie gruntów rolnych i leśnych (Dz. U. z </w:t>
      </w:r>
      <w:r w:rsidR="00FB4F5F" w:rsidRPr="002D1B85">
        <w:rPr>
          <w:rFonts w:ascii="Times New Roman" w:hAnsi="Times New Roman"/>
          <w:sz w:val="22"/>
          <w:szCs w:val="22"/>
        </w:rPr>
        <w:t>2024</w:t>
      </w:r>
      <w:r w:rsidRPr="002D1B85">
        <w:rPr>
          <w:rFonts w:ascii="Times New Roman" w:hAnsi="Times New Roman"/>
          <w:sz w:val="22"/>
          <w:szCs w:val="22"/>
        </w:rPr>
        <w:t xml:space="preserve"> r., poz. </w:t>
      </w:r>
      <w:r w:rsidR="00FB4F5F" w:rsidRPr="002D1B85">
        <w:rPr>
          <w:rFonts w:ascii="Times New Roman" w:hAnsi="Times New Roman"/>
          <w:sz w:val="22"/>
          <w:szCs w:val="22"/>
        </w:rPr>
        <w:t>82</w:t>
      </w:r>
      <w:r w:rsidRPr="002D1B85">
        <w:rPr>
          <w:rFonts w:ascii="Times New Roman" w:hAnsi="Times New Roman"/>
          <w:sz w:val="22"/>
          <w:szCs w:val="22"/>
        </w:rPr>
        <w:t>),</w:t>
      </w:r>
    </w:p>
    <w:p w14:paraId="68B914AF" w14:textId="6F2F74A3" w:rsidR="0096154C" w:rsidRPr="002D1B85" w:rsidRDefault="0096154C" w:rsidP="00C52FB1">
      <w:pPr>
        <w:numPr>
          <w:ilvl w:val="0"/>
          <w:numId w:val="4"/>
        </w:numPr>
        <w:spacing w:line="276" w:lineRule="auto"/>
        <w:ind w:left="0" w:right="1" w:firstLine="0"/>
        <w:jc w:val="both"/>
        <w:rPr>
          <w:rFonts w:ascii="Times New Roman" w:hAnsi="Times New Roman"/>
          <w:sz w:val="22"/>
          <w:szCs w:val="22"/>
        </w:rPr>
      </w:pPr>
      <w:r w:rsidRPr="002D1B85">
        <w:rPr>
          <w:rFonts w:ascii="Times New Roman" w:hAnsi="Times New Roman"/>
          <w:sz w:val="22"/>
          <w:szCs w:val="22"/>
        </w:rPr>
        <w:t xml:space="preserve">rozporządzeniem Ministra </w:t>
      </w:r>
      <w:r w:rsidR="00FB4F5F" w:rsidRPr="002D1B85">
        <w:rPr>
          <w:rFonts w:ascii="Times New Roman" w:hAnsi="Times New Roman"/>
          <w:sz w:val="22"/>
          <w:szCs w:val="22"/>
        </w:rPr>
        <w:t>Rozwoju i Technologii</w:t>
      </w:r>
      <w:r w:rsidRPr="002D1B85">
        <w:rPr>
          <w:rFonts w:ascii="Times New Roman" w:hAnsi="Times New Roman"/>
          <w:sz w:val="22"/>
          <w:szCs w:val="22"/>
        </w:rPr>
        <w:t xml:space="preserve"> z dnia </w:t>
      </w:r>
      <w:r w:rsidR="00FB4F5F" w:rsidRPr="002D1B85">
        <w:rPr>
          <w:rFonts w:ascii="Times New Roman" w:hAnsi="Times New Roman"/>
          <w:sz w:val="22"/>
          <w:szCs w:val="22"/>
        </w:rPr>
        <w:t>15</w:t>
      </w:r>
      <w:r w:rsidRPr="002D1B85">
        <w:rPr>
          <w:rFonts w:ascii="Times New Roman" w:hAnsi="Times New Roman"/>
          <w:sz w:val="22"/>
          <w:szCs w:val="22"/>
        </w:rPr>
        <w:t xml:space="preserve"> </w:t>
      </w:r>
      <w:r w:rsidR="00FB4F5F" w:rsidRPr="002D1B85">
        <w:rPr>
          <w:rFonts w:ascii="Times New Roman" w:hAnsi="Times New Roman"/>
          <w:sz w:val="22"/>
          <w:szCs w:val="22"/>
        </w:rPr>
        <w:t>lipca</w:t>
      </w:r>
      <w:r w:rsidRPr="002D1B85">
        <w:rPr>
          <w:rFonts w:ascii="Times New Roman" w:hAnsi="Times New Roman"/>
          <w:sz w:val="22"/>
          <w:szCs w:val="22"/>
        </w:rPr>
        <w:t xml:space="preserve"> </w:t>
      </w:r>
      <w:r w:rsidR="00FB4F5F" w:rsidRPr="002D1B85">
        <w:rPr>
          <w:rFonts w:ascii="Times New Roman" w:hAnsi="Times New Roman"/>
          <w:sz w:val="22"/>
          <w:szCs w:val="22"/>
        </w:rPr>
        <w:t>2024</w:t>
      </w:r>
      <w:r w:rsidRPr="002D1B85">
        <w:rPr>
          <w:rFonts w:ascii="Times New Roman" w:hAnsi="Times New Roman"/>
          <w:sz w:val="22"/>
          <w:szCs w:val="22"/>
        </w:rPr>
        <w:t xml:space="preserve"> r. </w:t>
      </w:r>
      <w:r w:rsidR="00FB4F5F" w:rsidRPr="002D1B85">
        <w:rPr>
          <w:rFonts w:ascii="Times New Roman" w:hAnsi="Times New Roman"/>
          <w:sz w:val="22"/>
          <w:szCs w:val="22"/>
        </w:rPr>
        <w:t>w sprawie sposobu ustalania wymagań dotyczących nowej zabudowy i zagospodarowania terenu w przypadku braku miejscowego planu zagospodarowania przestrzennego</w:t>
      </w:r>
      <w:r w:rsidRPr="002D1B85">
        <w:rPr>
          <w:rFonts w:ascii="Times New Roman" w:hAnsi="Times New Roman"/>
          <w:sz w:val="22"/>
          <w:szCs w:val="22"/>
        </w:rPr>
        <w:t xml:space="preserve"> (Dz. U. z </w:t>
      </w:r>
      <w:r w:rsidR="00FB4F5F" w:rsidRPr="002D1B85">
        <w:rPr>
          <w:rFonts w:ascii="Times New Roman" w:hAnsi="Times New Roman"/>
          <w:sz w:val="22"/>
          <w:szCs w:val="22"/>
        </w:rPr>
        <w:t>2024</w:t>
      </w:r>
      <w:r w:rsidRPr="002D1B85">
        <w:rPr>
          <w:rFonts w:ascii="Times New Roman" w:hAnsi="Times New Roman"/>
          <w:sz w:val="22"/>
          <w:szCs w:val="22"/>
        </w:rPr>
        <w:t xml:space="preserve"> r., poz. </w:t>
      </w:r>
      <w:r w:rsidR="00FB4F5F" w:rsidRPr="002D1B85">
        <w:rPr>
          <w:rFonts w:ascii="Times New Roman" w:hAnsi="Times New Roman"/>
          <w:sz w:val="22"/>
          <w:szCs w:val="22"/>
        </w:rPr>
        <w:t>1116</w:t>
      </w:r>
      <w:r w:rsidRPr="002D1B85">
        <w:rPr>
          <w:rFonts w:ascii="Times New Roman" w:hAnsi="Times New Roman"/>
          <w:sz w:val="22"/>
          <w:szCs w:val="22"/>
        </w:rPr>
        <w:t>),</w:t>
      </w:r>
    </w:p>
    <w:p w14:paraId="1F5B6581" w14:textId="28826D25" w:rsidR="0096154C" w:rsidRPr="002D1B85" w:rsidRDefault="0096154C" w:rsidP="00C52FB1">
      <w:pPr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2D1B85">
        <w:rPr>
          <w:rFonts w:ascii="Times New Roman" w:hAnsi="Times New Roman"/>
          <w:sz w:val="22"/>
          <w:szCs w:val="22"/>
        </w:rPr>
        <w:t xml:space="preserve">rozporządzeniem Ministra Infrastruktury z dnia 12 kwietnia 2002r. w sprawie warunków technicznych, jakim powinny odpowiadać budynki i ich usytuowanie (Dz. </w:t>
      </w:r>
      <w:r w:rsidR="00FF1B6A" w:rsidRPr="002D1B85">
        <w:rPr>
          <w:rFonts w:ascii="Times New Roman" w:hAnsi="Times New Roman"/>
          <w:sz w:val="22"/>
          <w:szCs w:val="22"/>
        </w:rPr>
        <w:t>2022</w:t>
      </w:r>
      <w:r w:rsidRPr="002D1B85">
        <w:rPr>
          <w:rFonts w:ascii="Times New Roman" w:hAnsi="Times New Roman"/>
          <w:sz w:val="22"/>
          <w:szCs w:val="22"/>
        </w:rPr>
        <w:t xml:space="preserve"> r., poz. </w:t>
      </w:r>
      <w:r w:rsidR="00FF1B6A" w:rsidRPr="002D1B85">
        <w:rPr>
          <w:rFonts w:ascii="Times New Roman" w:hAnsi="Times New Roman"/>
          <w:sz w:val="22"/>
          <w:szCs w:val="22"/>
        </w:rPr>
        <w:t>1225</w:t>
      </w:r>
      <w:r w:rsidRPr="002D1B85">
        <w:rPr>
          <w:rFonts w:ascii="Times New Roman" w:hAnsi="Times New Roman"/>
          <w:sz w:val="22"/>
          <w:szCs w:val="22"/>
        </w:rPr>
        <w:t>),</w:t>
      </w:r>
    </w:p>
    <w:p w14:paraId="1051B6DF" w14:textId="30234A91" w:rsidR="0096154C" w:rsidRPr="002D1B85" w:rsidRDefault="0096154C" w:rsidP="00C52FB1">
      <w:pPr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2D1B85">
        <w:rPr>
          <w:rFonts w:ascii="Times New Roman" w:hAnsi="Times New Roman"/>
          <w:bCs/>
          <w:sz w:val="22"/>
          <w:szCs w:val="22"/>
        </w:rPr>
        <w:t xml:space="preserve">rozporządzeniem Ministra Infrastruktury z dnia 26 sierpnia 2003 r. w sprawie oznaczeń </w:t>
      </w:r>
      <w:r w:rsidRPr="002D1B85">
        <w:rPr>
          <w:rFonts w:ascii="Times New Roman" w:hAnsi="Times New Roman"/>
          <w:bCs/>
          <w:sz w:val="22"/>
          <w:szCs w:val="22"/>
        </w:rPr>
        <w:br/>
        <w:t xml:space="preserve">i nazewnictwa stosowanych w decyzji o ustaleniu lokalizacji inwestycji celu publicznego oraz w decyzji o warunkach zabudowy </w:t>
      </w:r>
      <w:r w:rsidRPr="002D1B85">
        <w:rPr>
          <w:rFonts w:ascii="Times New Roman" w:hAnsi="Times New Roman"/>
          <w:sz w:val="22"/>
          <w:szCs w:val="22"/>
        </w:rPr>
        <w:t xml:space="preserve">(Dz. U. z 2003 r., nr 164, poz. 1589), </w:t>
      </w:r>
      <w:r w:rsidRPr="002D1B85">
        <w:rPr>
          <w:rFonts w:ascii="Times New Roman" w:hAnsi="Times New Roman"/>
          <w:bCs/>
          <w:sz w:val="22"/>
          <w:szCs w:val="22"/>
        </w:rPr>
        <w:t>z uwzględnieniem uwarunkowań wynikających z przepisów odrębnych.</w:t>
      </w:r>
    </w:p>
    <w:p w14:paraId="3B517B5C" w14:textId="77777777" w:rsidR="00D05A7E" w:rsidRPr="002D1B85" w:rsidRDefault="00D05A7E" w:rsidP="00C52FB1">
      <w:pPr>
        <w:spacing w:line="276" w:lineRule="auto"/>
        <w:ind w:right="1"/>
        <w:jc w:val="center"/>
        <w:rPr>
          <w:rFonts w:ascii="Times New Roman" w:hAnsi="Times New Roman"/>
          <w:b/>
          <w:sz w:val="22"/>
          <w:szCs w:val="22"/>
        </w:rPr>
      </w:pPr>
    </w:p>
    <w:p w14:paraId="29E1348C" w14:textId="239236EA" w:rsidR="0096154C" w:rsidRPr="002D1B85" w:rsidRDefault="0096154C" w:rsidP="00C52FB1">
      <w:pPr>
        <w:spacing w:line="276" w:lineRule="auto"/>
        <w:ind w:right="1"/>
        <w:jc w:val="center"/>
        <w:rPr>
          <w:rFonts w:ascii="Times New Roman" w:hAnsi="Times New Roman"/>
          <w:b/>
          <w:sz w:val="22"/>
          <w:szCs w:val="22"/>
        </w:rPr>
      </w:pPr>
      <w:r w:rsidRPr="002D1B85">
        <w:rPr>
          <w:rFonts w:ascii="Times New Roman" w:hAnsi="Times New Roman"/>
          <w:b/>
          <w:sz w:val="22"/>
          <w:szCs w:val="22"/>
        </w:rPr>
        <w:t>§ 3</w:t>
      </w:r>
    </w:p>
    <w:p w14:paraId="6A707B9B" w14:textId="06B04D37" w:rsidR="0096154C" w:rsidRPr="002D1B85" w:rsidRDefault="0096154C" w:rsidP="00007873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D1B85">
        <w:rPr>
          <w:rFonts w:ascii="Times New Roman" w:hAnsi="Times New Roman"/>
          <w:sz w:val="22"/>
          <w:szCs w:val="22"/>
        </w:rPr>
        <w:t xml:space="preserve">Wykonawca zobowiązuje się wykonać przedmiot umowy w miejscu przez siebie ustalonym, po dokonaniu wizji w terenie nieruchomości objętych </w:t>
      </w:r>
      <w:r w:rsidR="00D05A7E" w:rsidRPr="002D1B85">
        <w:rPr>
          <w:rFonts w:ascii="Times New Roman" w:hAnsi="Times New Roman"/>
          <w:sz w:val="22"/>
          <w:szCs w:val="22"/>
        </w:rPr>
        <w:t>czynnościami</w:t>
      </w:r>
      <w:r w:rsidRPr="002D1B85">
        <w:rPr>
          <w:rFonts w:ascii="Times New Roman" w:hAnsi="Times New Roman"/>
          <w:sz w:val="22"/>
          <w:szCs w:val="22"/>
        </w:rPr>
        <w:t>, o których mowa w § 1.</w:t>
      </w:r>
    </w:p>
    <w:p w14:paraId="6845BFEE" w14:textId="77777777" w:rsidR="00D05A7E" w:rsidRPr="002D1B85" w:rsidRDefault="00D05A7E" w:rsidP="00C52FB1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7842DC8C" w14:textId="3FF655C8" w:rsidR="0096154C" w:rsidRPr="002D1B85" w:rsidRDefault="0096154C" w:rsidP="00C52FB1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2D1B85">
        <w:rPr>
          <w:rFonts w:ascii="Times New Roman" w:hAnsi="Times New Roman"/>
          <w:b/>
          <w:sz w:val="22"/>
          <w:szCs w:val="22"/>
        </w:rPr>
        <w:t>§ 4</w:t>
      </w:r>
    </w:p>
    <w:p w14:paraId="3813CEA3" w14:textId="498E3819" w:rsidR="0096154C" w:rsidRPr="002D1B85" w:rsidRDefault="0096154C" w:rsidP="00C52FB1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D1B85">
        <w:rPr>
          <w:rFonts w:ascii="Times New Roman" w:hAnsi="Times New Roman"/>
          <w:sz w:val="22"/>
          <w:szCs w:val="22"/>
        </w:rPr>
        <w:t>Przekazanie materiałów do sporządzenia projektów decyzji</w:t>
      </w:r>
      <w:r w:rsidR="00D05A7E" w:rsidRPr="002D1B85">
        <w:rPr>
          <w:rFonts w:ascii="Times New Roman" w:hAnsi="Times New Roman"/>
          <w:sz w:val="22"/>
          <w:szCs w:val="22"/>
        </w:rPr>
        <w:t>,</w:t>
      </w:r>
      <w:r w:rsidRPr="002D1B85">
        <w:rPr>
          <w:rFonts w:ascii="Times New Roman" w:hAnsi="Times New Roman"/>
          <w:sz w:val="22"/>
          <w:szCs w:val="22"/>
        </w:rPr>
        <w:t xml:space="preserve"> o których mowa w § 1 odbywać się będzie sukcesywnie w miarę potrzeb poprzez przekazanie listem poleconym, osobiście lub elektronicznie.</w:t>
      </w:r>
    </w:p>
    <w:p w14:paraId="69F07A3C" w14:textId="77777777" w:rsidR="00D05A7E" w:rsidRPr="002D1B85" w:rsidRDefault="00D05A7E" w:rsidP="00C52FB1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6AEB0CB8" w14:textId="348EEB95" w:rsidR="0096154C" w:rsidRPr="002D1B85" w:rsidRDefault="0096154C" w:rsidP="00C52FB1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2D1B85">
        <w:rPr>
          <w:rFonts w:ascii="Times New Roman" w:hAnsi="Times New Roman"/>
          <w:b/>
          <w:sz w:val="22"/>
          <w:szCs w:val="22"/>
        </w:rPr>
        <w:t>§ 5</w:t>
      </w:r>
    </w:p>
    <w:p w14:paraId="5653CFF3" w14:textId="49083E3B" w:rsidR="0096154C" w:rsidRPr="002D1B85" w:rsidRDefault="0096154C" w:rsidP="00C52FB1">
      <w:pPr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2D1B85">
        <w:rPr>
          <w:rFonts w:ascii="Times New Roman" w:hAnsi="Times New Roman"/>
          <w:sz w:val="22"/>
          <w:szCs w:val="22"/>
        </w:rPr>
        <w:t>Wykonawca oświadcza, że wykonane przez niego projekty decyzji</w:t>
      </w:r>
      <w:r w:rsidR="00703D86" w:rsidRPr="002D1B85">
        <w:rPr>
          <w:rFonts w:ascii="Times New Roman" w:hAnsi="Times New Roman"/>
          <w:sz w:val="22"/>
          <w:szCs w:val="22"/>
        </w:rPr>
        <w:t>,</w:t>
      </w:r>
      <w:r w:rsidRPr="002D1B85">
        <w:rPr>
          <w:rFonts w:ascii="Times New Roman" w:hAnsi="Times New Roman"/>
          <w:sz w:val="22"/>
          <w:szCs w:val="22"/>
        </w:rPr>
        <w:t xml:space="preserve"> o których mowa w § 1 ust. 2 pkt. 1-2 zostaną przekazane Zamawiającemu w stanie kompletnym z punktu widzenia celu, któremu mają służyć</w:t>
      </w:r>
      <w:r w:rsidR="00703D86" w:rsidRPr="002D1B85">
        <w:rPr>
          <w:rFonts w:ascii="Times New Roman" w:hAnsi="Times New Roman"/>
          <w:sz w:val="22"/>
          <w:szCs w:val="22"/>
        </w:rPr>
        <w:t>.</w:t>
      </w:r>
    </w:p>
    <w:p w14:paraId="685D86B3" w14:textId="06880DE2" w:rsidR="0096154C" w:rsidRPr="002D1B85" w:rsidRDefault="0096154C" w:rsidP="00C52FB1">
      <w:pPr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2D1B85">
        <w:rPr>
          <w:rFonts w:ascii="Times New Roman" w:hAnsi="Times New Roman"/>
          <w:sz w:val="22"/>
          <w:szCs w:val="22"/>
        </w:rPr>
        <w:t xml:space="preserve">Projekty decyzji wraz z analizami stanowiące przedmiot umowy Wykonawca przekazywać będzie Zamawiającemu w </w:t>
      </w:r>
      <w:r w:rsidR="00FD7D5B" w:rsidRPr="002D1B85">
        <w:rPr>
          <w:rFonts w:ascii="Times New Roman" w:hAnsi="Times New Roman"/>
          <w:sz w:val="22"/>
          <w:szCs w:val="22"/>
        </w:rPr>
        <w:t>dwóch</w:t>
      </w:r>
      <w:r w:rsidRPr="002D1B85">
        <w:rPr>
          <w:rFonts w:ascii="Times New Roman" w:hAnsi="Times New Roman"/>
          <w:sz w:val="22"/>
          <w:szCs w:val="22"/>
        </w:rPr>
        <w:t xml:space="preserve"> egzemplarz</w:t>
      </w:r>
      <w:r w:rsidR="00FD7D5B" w:rsidRPr="002D1B85">
        <w:rPr>
          <w:rFonts w:ascii="Times New Roman" w:hAnsi="Times New Roman"/>
          <w:sz w:val="22"/>
          <w:szCs w:val="22"/>
        </w:rPr>
        <w:t>ach</w:t>
      </w:r>
      <w:r w:rsidRPr="002D1B85">
        <w:rPr>
          <w:rFonts w:ascii="Times New Roman" w:hAnsi="Times New Roman"/>
          <w:sz w:val="22"/>
          <w:szCs w:val="22"/>
        </w:rPr>
        <w:t xml:space="preserve"> w wersji papierowej z pieczątką i podpisem osoby uprawnionej oraz w jednym egzemplarzu w wersji elektronicznej edytowalnej (*.doc) - projekt decyzji oraz załączniki graficzne w wersji elektronicznej (*pdf). </w:t>
      </w:r>
    </w:p>
    <w:p w14:paraId="670570AB" w14:textId="77C52456" w:rsidR="0096154C" w:rsidRPr="002D1B85" w:rsidRDefault="0096154C" w:rsidP="00C52FB1">
      <w:pPr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2D1B85">
        <w:rPr>
          <w:rFonts w:ascii="Times New Roman" w:hAnsi="Times New Roman"/>
          <w:sz w:val="22"/>
          <w:szCs w:val="22"/>
        </w:rPr>
        <w:t>Końcowe projekty decyzji należy opracować w części tekstowej i graficznej (w skali i formacie otrzymanych materiałów) w wersji papierowej i elektronicznej (*doc), celem przesłania ich do Zamawiającego; załączniki graficzne w ilości min. 2 egzemplarzy,</w:t>
      </w:r>
    </w:p>
    <w:p w14:paraId="56C042AF" w14:textId="1CAAF25C" w:rsidR="0096154C" w:rsidRPr="002D1B85" w:rsidRDefault="0096154C" w:rsidP="00C52FB1">
      <w:pPr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2D1B85">
        <w:rPr>
          <w:rFonts w:ascii="Times New Roman" w:hAnsi="Times New Roman"/>
          <w:sz w:val="22"/>
          <w:szCs w:val="22"/>
        </w:rPr>
        <w:t>Wykonawca zobowiązany jest wykonać projekty decyzji wraz z analizami w</w:t>
      </w:r>
      <w:r w:rsidR="00703D86" w:rsidRPr="002D1B85">
        <w:rPr>
          <w:rFonts w:ascii="Times New Roman" w:hAnsi="Times New Roman"/>
          <w:sz w:val="22"/>
          <w:szCs w:val="22"/>
        </w:rPr>
        <w:t xml:space="preserve"> następującym</w:t>
      </w:r>
      <w:r w:rsidRPr="002D1B85">
        <w:rPr>
          <w:rFonts w:ascii="Times New Roman" w:hAnsi="Times New Roman"/>
          <w:sz w:val="22"/>
          <w:szCs w:val="22"/>
        </w:rPr>
        <w:t xml:space="preserve"> terminie</w:t>
      </w:r>
      <w:r w:rsidR="00703D86" w:rsidRPr="002D1B85">
        <w:rPr>
          <w:rFonts w:ascii="Times New Roman" w:hAnsi="Times New Roman"/>
          <w:sz w:val="22"/>
          <w:szCs w:val="22"/>
        </w:rPr>
        <w:t xml:space="preserve"> w odniesieniu do</w:t>
      </w:r>
      <w:r w:rsidRPr="002D1B85">
        <w:rPr>
          <w:rFonts w:ascii="Times New Roman" w:hAnsi="Times New Roman"/>
          <w:sz w:val="22"/>
          <w:szCs w:val="22"/>
        </w:rPr>
        <w:t>:</w:t>
      </w:r>
    </w:p>
    <w:p w14:paraId="28CB295D" w14:textId="477B48A1" w:rsidR="0096154C" w:rsidRPr="002D1B85" w:rsidRDefault="00703D86" w:rsidP="00C52FB1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D1B85">
        <w:rPr>
          <w:rFonts w:ascii="Times New Roman" w:hAnsi="Times New Roman"/>
          <w:sz w:val="22"/>
          <w:szCs w:val="22"/>
        </w:rPr>
        <w:t>1</w:t>
      </w:r>
      <w:r w:rsidR="0096154C" w:rsidRPr="002D1B85">
        <w:rPr>
          <w:rFonts w:ascii="Times New Roman" w:hAnsi="Times New Roman"/>
          <w:sz w:val="22"/>
          <w:szCs w:val="22"/>
        </w:rPr>
        <w:t>) opracowania projektu decyzji o warunkach zabudowy i zagospodarowania terenu, gotowego do wysłania do instytucji opiniującej - do 14 dni od daty przekazania przez Zamawiającego wniosku o wydanie decyzji wraz z załącznikami,</w:t>
      </w:r>
    </w:p>
    <w:p w14:paraId="14FE9CF2" w14:textId="4EC33744" w:rsidR="0096154C" w:rsidRPr="002D1B85" w:rsidRDefault="00703D86" w:rsidP="00C52FB1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D1B85">
        <w:rPr>
          <w:rFonts w:ascii="Times New Roman" w:hAnsi="Times New Roman"/>
          <w:sz w:val="22"/>
          <w:szCs w:val="22"/>
        </w:rPr>
        <w:t>2</w:t>
      </w:r>
      <w:r w:rsidR="0096154C" w:rsidRPr="002D1B85">
        <w:rPr>
          <w:rFonts w:ascii="Times New Roman" w:hAnsi="Times New Roman"/>
          <w:sz w:val="22"/>
          <w:szCs w:val="22"/>
        </w:rPr>
        <w:t>) opracowania projektu decyzji o warunkach zabudowy i zagospodarowania terenu dla wolno stojących, nie więcej niż dwukondygnacyjnych budynków mieszkalnych jednorodzinnych o powierzchni zabudowy do 70 m², których obszar oddziaływania mieści się w całości na działce, na której zostały zaprojektowane, gotowego do wysłania do instytucji opiniującej - do 5 dni od daty przekazania przez Zamawiającego wniosku o wydanie decyzji wraz z załącznikami,</w:t>
      </w:r>
    </w:p>
    <w:p w14:paraId="297781AF" w14:textId="77777777" w:rsidR="00703D86" w:rsidRPr="002D1B85" w:rsidRDefault="00703D86" w:rsidP="00C52FB1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D1B85">
        <w:rPr>
          <w:rFonts w:ascii="Times New Roman" w:hAnsi="Times New Roman"/>
          <w:sz w:val="22"/>
          <w:szCs w:val="22"/>
        </w:rPr>
        <w:t>3</w:t>
      </w:r>
      <w:r w:rsidR="0096154C" w:rsidRPr="002D1B85">
        <w:rPr>
          <w:rFonts w:ascii="Times New Roman" w:hAnsi="Times New Roman"/>
          <w:sz w:val="22"/>
          <w:szCs w:val="22"/>
        </w:rPr>
        <w:t xml:space="preserve">) opracowania projektu decyzji o </w:t>
      </w:r>
      <w:r w:rsidR="00515373" w:rsidRPr="002D1B85">
        <w:rPr>
          <w:rFonts w:ascii="Times New Roman" w:hAnsi="Times New Roman"/>
          <w:sz w:val="22"/>
          <w:szCs w:val="22"/>
        </w:rPr>
        <w:t xml:space="preserve">ustaleniu </w:t>
      </w:r>
      <w:r w:rsidR="0096154C" w:rsidRPr="002D1B85">
        <w:rPr>
          <w:rFonts w:ascii="Times New Roman" w:hAnsi="Times New Roman"/>
          <w:sz w:val="22"/>
          <w:szCs w:val="22"/>
        </w:rPr>
        <w:t xml:space="preserve">lokalizacji inwestycji celu publicznego, gotowego </w:t>
      </w:r>
      <w:r w:rsidR="0096154C" w:rsidRPr="002D1B85">
        <w:rPr>
          <w:rFonts w:ascii="Times New Roman" w:hAnsi="Times New Roman"/>
          <w:sz w:val="22"/>
          <w:szCs w:val="22"/>
        </w:rPr>
        <w:br/>
        <w:t xml:space="preserve">do wysłania do instytucji opiniującej - do 7 dni od daty przekazania przez Zamawiającego wniosku </w:t>
      </w:r>
      <w:r w:rsidR="0096154C" w:rsidRPr="002D1B85">
        <w:rPr>
          <w:rFonts w:ascii="Times New Roman" w:hAnsi="Times New Roman"/>
          <w:sz w:val="22"/>
          <w:szCs w:val="22"/>
        </w:rPr>
        <w:br/>
        <w:t>o wydanie decyzji wraz z załącznikami,</w:t>
      </w:r>
    </w:p>
    <w:p w14:paraId="7E7CFE40" w14:textId="2DE446A9" w:rsidR="00B31362" w:rsidRPr="002D1B85" w:rsidRDefault="00703D86" w:rsidP="00C52FB1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D1B85">
        <w:rPr>
          <w:rFonts w:ascii="Times New Roman" w:hAnsi="Times New Roman"/>
          <w:sz w:val="22"/>
          <w:szCs w:val="22"/>
        </w:rPr>
        <w:lastRenderedPageBreak/>
        <w:t>4)</w:t>
      </w:r>
      <w:r w:rsidR="00B31362" w:rsidRPr="002D1B85">
        <w:rPr>
          <w:rFonts w:ascii="Times New Roman" w:hAnsi="Times New Roman"/>
          <w:sz w:val="22"/>
          <w:szCs w:val="22"/>
        </w:rPr>
        <w:t xml:space="preserve"> wprowadzenia </w:t>
      </w:r>
      <w:r w:rsidR="003D3F0D" w:rsidRPr="002D1B85">
        <w:rPr>
          <w:rFonts w:ascii="Times New Roman" w:hAnsi="Times New Roman"/>
          <w:sz w:val="22"/>
          <w:szCs w:val="22"/>
        </w:rPr>
        <w:t>korekty</w:t>
      </w:r>
      <w:r w:rsidR="00B31362" w:rsidRPr="002D1B85">
        <w:rPr>
          <w:rFonts w:ascii="Times New Roman" w:hAnsi="Times New Roman"/>
          <w:sz w:val="22"/>
          <w:szCs w:val="22"/>
        </w:rPr>
        <w:t xml:space="preserve"> w projekcie, w przypadku odmowy uzgodnienia projektu decyzji przez organy o których mowa w art. 53 ust. 4 ustawy o planowaniu i zagospodarowaniu przestrzennym</w:t>
      </w:r>
      <w:r w:rsidR="00C87188" w:rsidRPr="002D1B85">
        <w:rPr>
          <w:rFonts w:ascii="Times New Roman" w:hAnsi="Times New Roman"/>
          <w:sz w:val="22"/>
          <w:szCs w:val="22"/>
        </w:rPr>
        <w:t xml:space="preserve"> – do </w:t>
      </w:r>
      <w:r w:rsidR="00892393" w:rsidRPr="002D1B85">
        <w:rPr>
          <w:rFonts w:ascii="Times New Roman" w:hAnsi="Times New Roman"/>
          <w:sz w:val="22"/>
          <w:szCs w:val="22"/>
        </w:rPr>
        <w:t>5</w:t>
      </w:r>
      <w:r w:rsidR="00B31362" w:rsidRPr="002D1B85">
        <w:rPr>
          <w:rFonts w:ascii="Times New Roman" w:hAnsi="Times New Roman"/>
          <w:sz w:val="22"/>
          <w:szCs w:val="22"/>
        </w:rPr>
        <w:t xml:space="preserve"> dni od dnia przekazania przez Zamawiającego informacji o braku uzgodnienia (drogą elektroniczną).</w:t>
      </w:r>
    </w:p>
    <w:p w14:paraId="59E396CF" w14:textId="4C51AE44" w:rsidR="00D048EF" w:rsidRPr="002D1B85" w:rsidRDefault="00703D86" w:rsidP="00C52FB1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D1B85">
        <w:rPr>
          <w:rFonts w:ascii="Times New Roman" w:hAnsi="Times New Roman"/>
          <w:sz w:val="22"/>
          <w:szCs w:val="22"/>
        </w:rPr>
        <w:t>5</w:t>
      </w:r>
      <w:r w:rsidR="00D048EF" w:rsidRPr="002D1B85">
        <w:rPr>
          <w:rFonts w:ascii="Times New Roman" w:hAnsi="Times New Roman"/>
          <w:sz w:val="22"/>
          <w:szCs w:val="22"/>
        </w:rPr>
        <w:t>)</w:t>
      </w:r>
      <w:r w:rsidR="00515373" w:rsidRPr="002D1B85">
        <w:rPr>
          <w:rFonts w:ascii="Times New Roman" w:hAnsi="Times New Roman"/>
          <w:sz w:val="22"/>
          <w:szCs w:val="22"/>
        </w:rPr>
        <w:t xml:space="preserve"> korekty projektu decyzji</w:t>
      </w:r>
      <w:r w:rsidR="00C87188" w:rsidRPr="002D1B85">
        <w:rPr>
          <w:rFonts w:ascii="Times New Roman" w:hAnsi="Times New Roman"/>
          <w:sz w:val="22"/>
          <w:szCs w:val="22"/>
        </w:rPr>
        <w:t>,</w:t>
      </w:r>
      <w:r w:rsidR="00D048EF" w:rsidRPr="002D1B85">
        <w:rPr>
          <w:rFonts w:ascii="Times New Roman" w:hAnsi="Times New Roman"/>
          <w:sz w:val="22"/>
          <w:szCs w:val="22"/>
        </w:rPr>
        <w:t xml:space="preserve"> w przypadku wadliwego </w:t>
      </w:r>
      <w:r w:rsidR="00C87188" w:rsidRPr="002D1B85">
        <w:rPr>
          <w:rFonts w:ascii="Times New Roman" w:hAnsi="Times New Roman"/>
          <w:sz w:val="22"/>
          <w:szCs w:val="22"/>
        </w:rPr>
        <w:t>jej przygotowania</w:t>
      </w:r>
      <w:r w:rsidR="00D048EF" w:rsidRPr="002D1B85">
        <w:rPr>
          <w:rFonts w:ascii="Times New Roman" w:hAnsi="Times New Roman"/>
          <w:sz w:val="22"/>
          <w:szCs w:val="22"/>
        </w:rPr>
        <w:t xml:space="preserve"> </w:t>
      </w:r>
      <w:r w:rsidR="00C87188" w:rsidRPr="002D1B85">
        <w:rPr>
          <w:rFonts w:ascii="Times New Roman" w:hAnsi="Times New Roman"/>
          <w:sz w:val="22"/>
          <w:szCs w:val="22"/>
        </w:rPr>
        <w:t>– do 5 dni od daty przekazania informacji o stwierdzeniu wad w projekcie decyzji przez Zamawiającego,</w:t>
      </w:r>
    </w:p>
    <w:p w14:paraId="3D8626B1" w14:textId="6BB04DDA" w:rsidR="00515373" w:rsidRPr="002D1B85" w:rsidRDefault="00703D86" w:rsidP="00515373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D1B85">
        <w:rPr>
          <w:rFonts w:ascii="Times New Roman" w:hAnsi="Times New Roman"/>
          <w:sz w:val="22"/>
          <w:szCs w:val="22"/>
        </w:rPr>
        <w:t>6</w:t>
      </w:r>
      <w:r w:rsidR="00515373" w:rsidRPr="002D1B85">
        <w:rPr>
          <w:rFonts w:ascii="Times New Roman" w:hAnsi="Times New Roman"/>
          <w:sz w:val="22"/>
          <w:szCs w:val="22"/>
        </w:rPr>
        <w:t>) przesłania końcowego projektu decyzji w wersji papierowej (część tekstowa i graficzna w ilości 2 egz.) – do 7 dni od daty zaakceptowania przez Zamawiającego,</w:t>
      </w:r>
    </w:p>
    <w:p w14:paraId="5C28980F" w14:textId="6A2FBC40" w:rsidR="00515373" w:rsidRPr="002D1B85" w:rsidRDefault="00703D86" w:rsidP="00C52FB1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D1B85">
        <w:rPr>
          <w:rFonts w:ascii="Times New Roman" w:hAnsi="Times New Roman"/>
          <w:sz w:val="22"/>
          <w:szCs w:val="22"/>
        </w:rPr>
        <w:t>7</w:t>
      </w:r>
      <w:r w:rsidR="00515373" w:rsidRPr="002D1B85">
        <w:rPr>
          <w:rFonts w:ascii="Times New Roman" w:hAnsi="Times New Roman"/>
          <w:sz w:val="22"/>
          <w:szCs w:val="22"/>
        </w:rPr>
        <w:t>) opracowania projektu decyzji o warunkach zabudowy lub ustaleniu lokalizacji inwestycji celu publicznego, uchylonej przez Samorządowe Kolegium Odwoławcze – do 14 dni od daty przesłania przez Zamawiającego decyzji uchylającej,</w:t>
      </w:r>
    </w:p>
    <w:p w14:paraId="67DB7135" w14:textId="090F2AB3" w:rsidR="0096154C" w:rsidRPr="002D1B85" w:rsidRDefault="0096154C" w:rsidP="00007873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D1B85">
        <w:rPr>
          <w:rFonts w:ascii="Times New Roman" w:hAnsi="Times New Roman"/>
          <w:sz w:val="22"/>
          <w:szCs w:val="22"/>
        </w:rPr>
        <w:t>5. Terminem wykonania przedmiotu zamówienia w zakresie poszczególnych decyzji, o których mowa w ust. 4 jest data przekazania Zamawiającemu treści projektu decyzji wraz z załącznikami</w:t>
      </w:r>
      <w:r w:rsidR="00B31362" w:rsidRPr="002D1B85">
        <w:rPr>
          <w:rFonts w:ascii="Times New Roman" w:hAnsi="Times New Roman"/>
          <w:sz w:val="22"/>
          <w:szCs w:val="22"/>
        </w:rPr>
        <w:t xml:space="preserve"> (w wersji elektronicznej) lub projektu decyzji końcowej (w wersji papierowej).</w:t>
      </w:r>
    </w:p>
    <w:p w14:paraId="0D33A219" w14:textId="13CC384B" w:rsidR="006B0061" w:rsidRPr="002D1B85" w:rsidRDefault="00892393" w:rsidP="00007873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D1B85">
        <w:rPr>
          <w:rFonts w:ascii="Times New Roman" w:hAnsi="Times New Roman"/>
          <w:sz w:val="22"/>
          <w:szCs w:val="22"/>
        </w:rPr>
        <w:t xml:space="preserve">6. </w:t>
      </w:r>
      <w:r w:rsidR="006B0061" w:rsidRPr="002D1B85">
        <w:rPr>
          <w:rFonts w:ascii="Times New Roman" w:hAnsi="Times New Roman"/>
          <w:sz w:val="22"/>
          <w:szCs w:val="22"/>
        </w:rPr>
        <w:t>Wykonawca zobowiązany jest do nieodpłatnych poprawek wad przedstawionego przedmiotu umowy w terminie 3 dni od dnia przekazania informacji przez Zamawiającego o stwierdzonej wadzie.</w:t>
      </w:r>
    </w:p>
    <w:p w14:paraId="3AB497AF" w14:textId="16C172DB" w:rsidR="00892393" w:rsidRPr="002D1B85" w:rsidRDefault="006B0061" w:rsidP="00007873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D1B85">
        <w:rPr>
          <w:rFonts w:ascii="Times New Roman" w:hAnsi="Times New Roman"/>
          <w:sz w:val="22"/>
          <w:szCs w:val="22"/>
        </w:rPr>
        <w:t xml:space="preserve">7. </w:t>
      </w:r>
      <w:r w:rsidR="00892393" w:rsidRPr="002D1B85">
        <w:rPr>
          <w:rFonts w:ascii="Times New Roman" w:hAnsi="Times New Roman"/>
          <w:sz w:val="22"/>
          <w:szCs w:val="22"/>
        </w:rPr>
        <w:t>Wykonawca zobowiązany jest do godzinnego dyżuru, minimum raz w miesiącu w siedzibie Zamawiającego</w:t>
      </w:r>
      <w:r w:rsidR="00703D86" w:rsidRPr="002D1B85">
        <w:rPr>
          <w:rFonts w:ascii="Times New Roman" w:hAnsi="Times New Roman"/>
          <w:sz w:val="22"/>
          <w:szCs w:val="22"/>
        </w:rPr>
        <w:t xml:space="preserve"> przez cały okres trwania umowy.</w:t>
      </w:r>
    </w:p>
    <w:p w14:paraId="2854C8C5" w14:textId="77777777" w:rsidR="00703D86" w:rsidRPr="002D1B85" w:rsidRDefault="00703D86" w:rsidP="00007873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6892F16B" w14:textId="77777777" w:rsidR="0096154C" w:rsidRPr="002D1B85" w:rsidRDefault="0096154C" w:rsidP="00C52FB1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2D1B85">
        <w:rPr>
          <w:rFonts w:ascii="Times New Roman" w:hAnsi="Times New Roman"/>
          <w:b/>
          <w:sz w:val="22"/>
          <w:szCs w:val="22"/>
        </w:rPr>
        <w:t>§ 6</w:t>
      </w:r>
    </w:p>
    <w:p w14:paraId="2589BEC3" w14:textId="4E03F65D" w:rsidR="0096154C" w:rsidRPr="002D1B85" w:rsidRDefault="0096154C" w:rsidP="00C52FB1">
      <w:pPr>
        <w:pStyle w:val="Tekstpodstawowy"/>
        <w:spacing w:line="276" w:lineRule="auto"/>
        <w:rPr>
          <w:rFonts w:ascii="Times New Roman" w:hAnsi="Times New Roman"/>
          <w:color w:val="auto"/>
          <w:sz w:val="22"/>
        </w:rPr>
      </w:pPr>
      <w:r w:rsidRPr="002D1B85">
        <w:rPr>
          <w:rFonts w:ascii="Times New Roman" w:hAnsi="Times New Roman"/>
          <w:color w:val="auto"/>
          <w:sz w:val="22"/>
        </w:rPr>
        <w:t>Odbiór projektów decyzji następować będzie na podstawie protokołu zdawczo-odbiorczego.</w:t>
      </w:r>
    </w:p>
    <w:p w14:paraId="3A057E4C" w14:textId="77777777" w:rsidR="00703D86" w:rsidRPr="002D1B85" w:rsidRDefault="00703D86" w:rsidP="00C52FB1">
      <w:pPr>
        <w:pStyle w:val="Tekstpodstawowy"/>
        <w:spacing w:line="276" w:lineRule="auto"/>
        <w:rPr>
          <w:rFonts w:ascii="Times New Roman" w:hAnsi="Times New Roman"/>
          <w:color w:val="auto"/>
          <w:sz w:val="22"/>
        </w:rPr>
      </w:pPr>
    </w:p>
    <w:p w14:paraId="3068189B" w14:textId="77777777" w:rsidR="0096154C" w:rsidRPr="002D1B85" w:rsidRDefault="0096154C" w:rsidP="00C52FB1">
      <w:pPr>
        <w:pStyle w:val="Tekstpodstawowy"/>
        <w:tabs>
          <w:tab w:val="center" w:pos="4536"/>
          <w:tab w:val="left" w:pos="7470"/>
        </w:tabs>
        <w:spacing w:line="276" w:lineRule="auto"/>
        <w:jc w:val="left"/>
        <w:rPr>
          <w:rFonts w:ascii="Times New Roman" w:hAnsi="Times New Roman"/>
          <w:b/>
          <w:color w:val="auto"/>
          <w:sz w:val="22"/>
        </w:rPr>
      </w:pPr>
      <w:r w:rsidRPr="002D1B85">
        <w:rPr>
          <w:rFonts w:ascii="Times New Roman" w:hAnsi="Times New Roman"/>
          <w:b/>
          <w:color w:val="auto"/>
          <w:sz w:val="22"/>
        </w:rPr>
        <w:tab/>
        <w:t>§7</w:t>
      </w:r>
      <w:r w:rsidRPr="002D1B85">
        <w:rPr>
          <w:rFonts w:ascii="Times New Roman" w:hAnsi="Times New Roman"/>
          <w:b/>
          <w:color w:val="auto"/>
          <w:sz w:val="22"/>
        </w:rPr>
        <w:tab/>
      </w:r>
    </w:p>
    <w:p w14:paraId="1353F99A" w14:textId="38772645" w:rsidR="0096154C" w:rsidRPr="002D1B85" w:rsidRDefault="0096154C" w:rsidP="00007873">
      <w:pPr>
        <w:pStyle w:val="Tekstpodstawowy"/>
        <w:spacing w:line="276" w:lineRule="auto"/>
        <w:rPr>
          <w:rFonts w:ascii="Times New Roman" w:hAnsi="Times New Roman"/>
          <w:b/>
          <w:bCs/>
          <w:color w:val="auto"/>
          <w:sz w:val="22"/>
        </w:rPr>
      </w:pPr>
      <w:r w:rsidRPr="002D1B85">
        <w:rPr>
          <w:rFonts w:ascii="Times New Roman" w:hAnsi="Times New Roman"/>
          <w:color w:val="auto"/>
          <w:sz w:val="22"/>
        </w:rPr>
        <w:t xml:space="preserve">Termin wykonania przedmiotu umowy ustala się </w:t>
      </w:r>
      <w:r w:rsidRPr="002D1B85">
        <w:rPr>
          <w:rFonts w:ascii="Times New Roman" w:hAnsi="Times New Roman"/>
          <w:b/>
          <w:bCs/>
          <w:color w:val="auto"/>
          <w:sz w:val="22"/>
        </w:rPr>
        <w:t xml:space="preserve">od </w:t>
      </w:r>
      <w:r w:rsidR="008F3DFF" w:rsidRPr="002D1B85">
        <w:rPr>
          <w:rFonts w:ascii="Times New Roman" w:hAnsi="Times New Roman"/>
          <w:b/>
          <w:bCs/>
          <w:color w:val="auto"/>
          <w:sz w:val="22"/>
        </w:rPr>
        <w:t>1</w:t>
      </w:r>
      <w:r w:rsidRPr="002D1B85">
        <w:rPr>
          <w:rFonts w:ascii="Times New Roman" w:hAnsi="Times New Roman"/>
          <w:b/>
          <w:bCs/>
          <w:color w:val="auto"/>
          <w:sz w:val="22"/>
        </w:rPr>
        <w:t xml:space="preserve"> stycznia do 31 grudnia </w:t>
      </w:r>
      <w:r w:rsidR="00FD7D5B" w:rsidRPr="002D1B85">
        <w:rPr>
          <w:rFonts w:ascii="Times New Roman" w:hAnsi="Times New Roman"/>
          <w:b/>
          <w:bCs/>
          <w:color w:val="auto"/>
          <w:sz w:val="22"/>
        </w:rPr>
        <w:t>2025</w:t>
      </w:r>
      <w:r w:rsidRPr="002D1B85">
        <w:rPr>
          <w:rFonts w:ascii="Times New Roman" w:hAnsi="Times New Roman"/>
          <w:b/>
          <w:bCs/>
          <w:color w:val="auto"/>
          <w:sz w:val="22"/>
        </w:rPr>
        <w:t xml:space="preserve"> roku.</w:t>
      </w:r>
    </w:p>
    <w:p w14:paraId="26E36BE5" w14:textId="77777777" w:rsidR="00703D86" w:rsidRPr="002D1B85" w:rsidRDefault="00703D86" w:rsidP="00007873">
      <w:pPr>
        <w:pStyle w:val="Tekstpodstawowy"/>
        <w:spacing w:line="276" w:lineRule="auto"/>
        <w:rPr>
          <w:rFonts w:ascii="Times New Roman" w:hAnsi="Times New Roman"/>
          <w:color w:val="auto"/>
          <w:sz w:val="22"/>
        </w:rPr>
      </w:pPr>
    </w:p>
    <w:p w14:paraId="179B56CC" w14:textId="77777777" w:rsidR="0096154C" w:rsidRPr="002D1B85" w:rsidRDefault="0096154C" w:rsidP="00C52FB1">
      <w:pPr>
        <w:spacing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2D1B85">
        <w:rPr>
          <w:rFonts w:ascii="Times New Roman" w:hAnsi="Times New Roman"/>
          <w:b/>
          <w:bCs/>
          <w:sz w:val="22"/>
          <w:szCs w:val="22"/>
        </w:rPr>
        <w:t>§ 8</w:t>
      </w:r>
    </w:p>
    <w:p w14:paraId="3D5D9F62" w14:textId="77777777" w:rsidR="0096154C" w:rsidRPr="002D1B85" w:rsidRDefault="0096154C" w:rsidP="00C52FB1">
      <w:pPr>
        <w:pStyle w:val="Tekstpodstawowy"/>
        <w:numPr>
          <w:ilvl w:val="0"/>
          <w:numId w:val="6"/>
        </w:numPr>
        <w:spacing w:line="276" w:lineRule="auto"/>
        <w:ind w:left="0" w:firstLine="0"/>
        <w:rPr>
          <w:rFonts w:ascii="Times New Roman" w:hAnsi="Times New Roman"/>
          <w:i/>
          <w:color w:val="auto"/>
          <w:sz w:val="22"/>
        </w:rPr>
      </w:pPr>
      <w:r w:rsidRPr="002D1B85">
        <w:rPr>
          <w:rFonts w:ascii="Times New Roman" w:hAnsi="Times New Roman"/>
          <w:color w:val="auto"/>
          <w:sz w:val="22"/>
        </w:rPr>
        <w:t xml:space="preserve">Za wykonanie poszczególnych projektów decyzji </w:t>
      </w:r>
      <w:r w:rsidRPr="002D1B85">
        <w:rPr>
          <w:rFonts w:ascii="Times New Roman" w:hAnsi="Times New Roman"/>
          <w:iCs/>
          <w:color w:val="auto"/>
          <w:sz w:val="22"/>
        </w:rPr>
        <w:t>Wykonawca</w:t>
      </w:r>
      <w:r w:rsidRPr="002D1B85">
        <w:rPr>
          <w:rFonts w:ascii="Times New Roman" w:hAnsi="Times New Roman"/>
          <w:i/>
          <w:color w:val="auto"/>
          <w:sz w:val="22"/>
        </w:rPr>
        <w:t xml:space="preserve"> </w:t>
      </w:r>
      <w:r w:rsidRPr="002D1B85">
        <w:rPr>
          <w:rFonts w:ascii="Times New Roman" w:hAnsi="Times New Roman"/>
          <w:color w:val="auto"/>
          <w:sz w:val="22"/>
        </w:rPr>
        <w:t xml:space="preserve">otrzyma wynagrodzenie ryczałtowe w wysokości: </w:t>
      </w:r>
    </w:p>
    <w:p w14:paraId="4BB8532F" w14:textId="17DA35C2" w:rsidR="0096154C" w:rsidRPr="002D1B85" w:rsidRDefault="00FD7D5B" w:rsidP="00C52FB1">
      <w:pPr>
        <w:pStyle w:val="Tekstpodstawowy"/>
        <w:numPr>
          <w:ilvl w:val="0"/>
          <w:numId w:val="7"/>
        </w:numPr>
        <w:spacing w:line="276" w:lineRule="auto"/>
        <w:ind w:left="0" w:firstLine="0"/>
        <w:rPr>
          <w:rFonts w:ascii="Times New Roman" w:hAnsi="Times New Roman"/>
          <w:color w:val="auto"/>
          <w:sz w:val="22"/>
        </w:rPr>
      </w:pPr>
      <w:r w:rsidRPr="002D1B85">
        <w:rPr>
          <w:rFonts w:ascii="Times New Roman" w:hAnsi="Times New Roman"/>
          <w:b/>
          <w:bCs/>
          <w:color w:val="auto"/>
          <w:sz w:val="22"/>
        </w:rPr>
        <w:t>…</w:t>
      </w:r>
      <w:r w:rsidR="0096154C" w:rsidRPr="002D1B85">
        <w:rPr>
          <w:rFonts w:ascii="Times New Roman" w:hAnsi="Times New Roman"/>
          <w:b/>
          <w:bCs/>
          <w:color w:val="auto"/>
          <w:sz w:val="22"/>
        </w:rPr>
        <w:t xml:space="preserve"> zł brutto</w:t>
      </w:r>
      <w:r w:rsidR="0096154C" w:rsidRPr="002D1B85">
        <w:rPr>
          <w:rFonts w:ascii="Times New Roman" w:hAnsi="Times New Roman"/>
          <w:color w:val="auto"/>
          <w:sz w:val="22"/>
        </w:rPr>
        <w:t xml:space="preserve"> (słownie: </w:t>
      </w:r>
      <w:r w:rsidRPr="002D1B85">
        <w:rPr>
          <w:rFonts w:ascii="Times New Roman" w:hAnsi="Times New Roman"/>
          <w:color w:val="auto"/>
          <w:sz w:val="22"/>
        </w:rPr>
        <w:t>…złotych</w:t>
      </w:r>
      <w:r w:rsidR="00660D1D" w:rsidRPr="002D1B85">
        <w:rPr>
          <w:rFonts w:ascii="Times New Roman" w:hAnsi="Times New Roman"/>
          <w:color w:val="auto"/>
          <w:sz w:val="22"/>
        </w:rPr>
        <w:t xml:space="preserve"> </w:t>
      </w:r>
      <w:r w:rsidRPr="002D1B85">
        <w:rPr>
          <w:rFonts w:ascii="Times New Roman" w:hAnsi="Times New Roman"/>
          <w:color w:val="auto"/>
          <w:sz w:val="22"/>
        </w:rPr>
        <w:t>00</w:t>
      </w:r>
      <w:r w:rsidR="00660D1D" w:rsidRPr="002D1B85">
        <w:rPr>
          <w:rFonts w:ascii="Times New Roman" w:hAnsi="Times New Roman"/>
          <w:color w:val="auto"/>
          <w:sz w:val="22"/>
        </w:rPr>
        <w:t>/100 gr)</w:t>
      </w:r>
      <w:r w:rsidR="0096154C" w:rsidRPr="002D1B85">
        <w:rPr>
          <w:rFonts w:ascii="Times New Roman" w:hAnsi="Times New Roman"/>
          <w:color w:val="auto"/>
          <w:sz w:val="22"/>
        </w:rPr>
        <w:t xml:space="preserve"> za każdy projekt decyzji o warunkach zabudowy wraz z analizą,</w:t>
      </w:r>
    </w:p>
    <w:p w14:paraId="795C1115" w14:textId="0F773436" w:rsidR="0096154C" w:rsidRPr="002D1B85" w:rsidRDefault="00FD7D5B" w:rsidP="00C52FB1">
      <w:pPr>
        <w:pStyle w:val="Tekstpodstawowy"/>
        <w:numPr>
          <w:ilvl w:val="0"/>
          <w:numId w:val="7"/>
        </w:numPr>
        <w:spacing w:line="276" w:lineRule="auto"/>
        <w:ind w:left="0" w:firstLine="0"/>
        <w:rPr>
          <w:rFonts w:ascii="Times New Roman" w:hAnsi="Times New Roman"/>
          <w:color w:val="auto"/>
          <w:sz w:val="22"/>
        </w:rPr>
      </w:pPr>
      <w:r w:rsidRPr="002D1B85">
        <w:rPr>
          <w:rFonts w:ascii="Times New Roman" w:hAnsi="Times New Roman"/>
          <w:b/>
          <w:bCs/>
          <w:color w:val="auto"/>
          <w:sz w:val="22"/>
        </w:rPr>
        <w:t>…</w:t>
      </w:r>
      <w:r w:rsidR="0096154C" w:rsidRPr="002D1B85">
        <w:rPr>
          <w:rFonts w:ascii="Times New Roman" w:hAnsi="Times New Roman"/>
          <w:b/>
          <w:bCs/>
          <w:color w:val="auto"/>
          <w:sz w:val="22"/>
        </w:rPr>
        <w:t xml:space="preserve"> zł brutto</w:t>
      </w:r>
      <w:r w:rsidR="0096154C" w:rsidRPr="002D1B85">
        <w:rPr>
          <w:rFonts w:ascii="Times New Roman" w:hAnsi="Times New Roman"/>
          <w:color w:val="auto"/>
          <w:sz w:val="22"/>
        </w:rPr>
        <w:t xml:space="preserve"> (słownie: </w:t>
      </w:r>
      <w:r w:rsidRPr="002D1B85">
        <w:rPr>
          <w:rFonts w:ascii="Times New Roman" w:hAnsi="Times New Roman"/>
          <w:color w:val="auto"/>
          <w:sz w:val="22"/>
        </w:rPr>
        <w:t>…</w:t>
      </w:r>
      <w:r w:rsidR="00660D1D" w:rsidRPr="002D1B85">
        <w:rPr>
          <w:rFonts w:ascii="Times New Roman" w:hAnsi="Times New Roman"/>
          <w:color w:val="auto"/>
          <w:sz w:val="22"/>
        </w:rPr>
        <w:t xml:space="preserve"> złotych </w:t>
      </w:r>
      <w:r w:rsidRPr="002D1B85">
        <w:rPr>
          <w:rFonts w:ascii="Times New Roman" w:hAnsi="Times New Roman"/>
          <w:color w:val="auto"/>
          <w:sz w:val="22"/>
        </w:rPr>
        <w:t>00</w:t>
      </w:r>
      <w:r w:rsidR="00660D1D" w:rsidRPr="002D1B85">
        <w:rPr>
          <w:rFonts w:ascii="Times New Roman" w:hAnsi="Times New Roman"/>
          <w:color w:val="auto"/>
          <w:sz w:val="22"/>
        </w:rPr>
        <w:t>/100 gr)</w:t>
      </w:r>
      <w:r w:rsidR="0096154C" w:rsidRPr="002D1B85">
        <w:rPr>
          <w:rFonts w:ascii="Times New Roman" w:hAnsi="Times New Roman"/>
          <w:color w:val="auto"/>
          <w:sz w:val="22"/>
        </w:rPr>
        <w:t xml:space="preserve"> za każdy projekt decyzji lokalizacji</w:t>
      </w:r>
      <w:r w:rsidR="008F3DFF" w:rsidRPr="002D1B85">
        <w:rPr>
          <w:rFonts w:ascii="Times New Roman" w:hAnsi="Times New Roman"/>
          <w:color w:val="auto"/>
          <w:sz w:val="22"/>
        </w:rPr>
        <w:t xml:space="preserve"> inwestycji</w:t>
      </w:r>
      <w:r w:rsidR="0096154C" w:rsidRPr="002D1B85">
        <w:rPr>
          <w:rFonts w:ascii="Times New Roman" w:hAnsi="Times New Roman"/>
          <w:color w:val="auto"/>
          <w:sz w:val="22"/>
        </w:rPr>
        <w:t xml:space="preserve"> celu publicznego wraz z analizą</w:t>
      </w:r>
      <w:r w:rsidR="00703D86" w:rsidRPr="002D1B85">
        <w:rPr>
          <w:rFonts w:ascii="Times New Roman" w:hAnsi="Times New Roman"/>
          <w:color w:val="auto"/>
          <w:sz w:val="22"/>
        </w:rPr>
        <w:t>,</w:t>
      </w:r>
    </w:p>
    <w:p w14:paraId="5C0838C1" w14:textId="468273EE" w:rsidR="0096154C" w:rsidRPr="002D1B85" w:rsidRDefault="0096154C" w:rsidP="00C52FB1">
      <w:pPr>
        <w:pStyle w:val="Tekstpodstawowy"/>
        <w:numPr>
          <w:ilvl w:val="0"/>
          <w:numId w:val="6"/>
        </w:numPr>
        <w:spacing w:line="276" w:lineRule="auto"/>
        <w:ind w:left="0" w:firstLine="0"/>
        <w:rPr>
          <w:rFonts w:ascii="Times New Roman" w:hAnsi="Times New Roman"/>
          <w:iCs/>
          <w:color w:val="auto"/>
          <w:sz w:val="22"/>
        </w:rPr>
      </w:pPr>
      <w:r w:rsidRPr="002D1B85">
        <w:rPr>
          <w:rFonts w:ascii="Times New Roman" w:hAnsi="Times New Roman"/>
          <w:iCs/>
          <w:color w:val="auto"/>
          <w:sz w:val="22"/>
        </w:rPr>
        <w:t xml:space="preserve">Łączna wartość wynagrodzenia za wykonanie przedmiotu umowy określonego w §1 ust. 2 nie może przekroczyć </w:t>
      </w:r>
      <w:r w:rsidR="00FD7D5B" w:rsidRPr="002D1B85">
        <w:rPr>
          <w:rFonts w:ascii="Times New Roman" w:hAnsi="Times New Roman"/>
          <w:b/>
          <w:bCs/>
          <w:iCs/>
          <w:color w:val="auto"/>
          <w:sz w:val="22"/>
        </w:rPr>
        <w:t>…</w:t>
      </w:r>
      <w:r w:rsidRPr="002D1B85">
        <w:rPr>
          <w:rFonts w:ascii="Times New Roman" w:hAnsi="Times New Roman"/>
          <w:b/>
          <w:bCs/>
          <w:iCs/>
          <w:color w:val="auto"/>
          <w:sz w:val="22"/>
        </w:rPr>
        <w:t xml:space="preserve"> zł brutto</w:t>
      </w:r>
      <w:r w:rsidR="000972AB" w:rsidRPr="002D1B85">
        <w:rPr>
          <w:rFonts w:ascii="Times New Roman" w:hAnsi="Times New Roman"/>
          <w:iCs/>
          <w:color w:val="auto"/>
          <w:sz w:val="22"/>
        </w:rPr>
        <w:t xml:space="preserve"> (słownie: </w:t>
      </w:r>
      <w:r w:rsidR="00FD7D5B" w:rsidRPr="002D1B85">
        <w:rPr>
          <w:rFonts w:ascii="Times New Roman" w:hAnsi="Times New Roman"/>
          <w:iCs/>
          <w:color w:val="auto"/>
          <w:sz w:val="22"/>
        </w:rPr>
        <w:t>…</w:t>
      </w:r>
      <w:r w:rsidR="000972AB" w:rsidRPr="002D1B85">
        <w:rPr>
          <w:rFonts w:ascii="Times New Roman" w:hAnsi="Times New Roman"/>
          <w:iCs/>
          <w:color w:val="auto"/>
          <w:sz w:val="22"/>
        </w:rPr>
        <w:t xml:space="preserve"> złotych 00/100 gr)</w:t>
      </w:r>
      <w:r w:rsidRPr="002D1B85">
        <w:rPr>
          <w:rFonts w:ascii="Times New Roman" w:hAnsi="Times New Roman"/>
          <w:iCs/>
          <w:color w:val="auto"/>
          <w:sz w:val="22"/>
        </w:rPr>
        <w:t>.</w:t>
      </w:r>
    </w:p>
    <w:p w14:paraId="42763422" w14:textId="77777777" w:rsidR="0096154C" w:rsidRPr="002D1B85" w:rsidRDefault="0096154C" w:rsidP="00C52FB1">
      <w:pPr>
        <w:pStyle w:val="Tekstpodstawowy"/>
        <w:numPr>
          <w:ilvl w:val="0"/>
          <w:numId w:val="6"/>
        </w:numPr>
        <w:spacing w:line="276" w:lineRule="auto"/>
        <w:ind w:left="0" w:firstLine="0"/>
        <w:rPr>
          <w:rFonts w:ascii="Times New Roman" w:hAnsi="Times New Roman"/>
          <w:i/>
          <w:color w:val="auto"/>
          <w:sz w:val="22"/>
        </w:rPr>
      </w:pPr>
      <w:r w:rsidRPr="002D1B85">
        <w:rPr>
          <w:rFonts w:ascii="Times New Roman" w:hAnsi="Times New Roman"/>
          <w:color w:val="auto"/>
          <w:sz w:val="22"/>
        </w:rPr>
        <w:t xml:space="preserve">Podstawą zapłaty wynagrodzenia będą prawidłowo wystawione faktury VAT wraz </w:t>
      </w:r>
      <w:r w:rsidR="00C52FB1" w:rsidRPr="002D1B85">
        <w:rPr>
          <w:rFonts w:ascii="Times New Roman" w:hAnsi="Times New Roman"/>
          <w:color w:val="auto"/>
          <w:sz w:val="22"/>
        </w:rPr>
        <w:br/>
      </w:r>
      <w:r w:rsidRPr="002D1B85">
        <w:rPr>
          <w:rFonts w:ascii="Times New Roman" w:hAnsi="Times New Roman"/>
          <w:color w:val="auto"/>
          <w:sz w:val="22"/>
        </w:rPr>
        <w:t xml:space="preserve">z protokołem zdawczo-odbiorczym podpisanym przez </w:t>
      </w:r>
      <w:r w:rsidRPr="002D1B85">
        <w:rPr>
          <w:rFonts w:ascii="Times New Roman" w:hAnsi="Times New Roman"/>
          <w:iCs/>
          <w:color w:val="auto"/>
          <w:sz w:val="22"/>
        </w:rPr>
        <w:t>Wykonawcę i Zamawiającego</w:t>
      </w:r>
      <w:r w:rsidRPr="002D1B85">
        <w:rPr>
          <w:rFonts w:ascii="Times New Roman" w:hAnsi="Times New Roman"/>
          <w:color w:val="auto"/>
          <w:sz w:val="22"/>
        </w:rPr>
        <w:t xml:space="preserve">. </w:t>
      </w:r>
    </w:p>
    <w:p w14:paraId="454B04A8" w14:textId="77777777" w:rsidR="00703D86" w:rsidRPr="002D1B85" w:rsidRDefault="0096154C" w:rsidP="00703D86">
      <w:pPr>
        <w:pStyle w:val="Tekstpodstawowy"/>
        <w:numPr>
          <w:ilvl w:val="0"/>
          <w:numId w:val="6"/>
        </w:numPr>
        <w:spacing w:line="276" w:lineRule="auto"/>
        <w:ind w:left="0" w:firstLine="0"/>
        <w:rPr>
          <w:rFonts w:ascii="Times New Roman" w:hAnsi="Times New Roman"/>
          <w:i/>
          <w:color w:val="auto"/>
          <w:szCs w:val="24"/>
        </w:rPr>
      </w:pPr>
      <w:r w:rsidRPr="002D1B85">
        <w:rPr>
          <w:rFonts w:ascii="Times New Roman" w:hAnsi="Times New Roman"/>
          <w:color w:val="auto"/>
          <w:sz w:val="22"/>
        </w:rPr>
        <w:t xml:space="preserve">Termin zapłaty faktur, o których mowa w ust. 3 nie będzie krótszy niż 14 dni od daty dostarczenia jej do siedziby </w:t>
      </w:r>
      <w:r w:rsidRPr="002D1B85">
        <w:rPr>
          <w:rFonts w:ascii="Times New Roman" w:hAnsi="Times New Roman"/>
          <w:iCs/>
          <w:color w:val="auto"/>
          <w:sz w:val="22"/>
        </w:rPr>
        <w:t>Zamawiającego</w:t>
      </w:r>
      <w:r w:rsidRPr="002D1B85">
        <w:rPr>
          <w:rFonts w:ascii="Times New Roman" w:hAnsi="Times New Roman"/>
          <w:i/>
          <w:color w:val="auto"/>
          <w:sz w:val="22"/>
        </w:rPr>
        <w:t xml:space="preserve">. </w:t>
      </w:r>
      <w:r w:rsidRPr="002D1B85">
        <w:rPr>
          <w:rFonts w:ascii="Times New Roman" w:hAnsi="Times New Roman"/>
          <w:color w:val="auto"/>
          <w:sz w:val="22"/>
        </w:rPr>
        <w:t xml:space="preserve">Fakturę należy wystawić na </w:t>
      </w:r>
      <w:r w:rsidRPr="002D1B85">
        <w:rPr>
          <w:rFonts w:ascii="Times New Roman" w:hAnsi="Times New Roman"/>
          <w:b/>
          <w:color w:val="auto"/>
          <w:sz w:val="22"/>
        </w:rPr>
        <w:t>Gminę Wągrowiec</w:t>
      </w:r>
      <w:r w:rsidRPr="002D1B85">
        <w:rPr>
          <w:rFonts w:ascii="Times New Roman" w:hAnsi="Times New Roman"/>
          <w:b/>
          <w:bCs/>
          <w:color w:val="auto"/>
          <w:sz w:val="22"/>
        </w:rPr>
        <w:t xml:space="preserve">, </w:t>
      </w:r>
      <w:r w:rsidR="00C52FB1" w:rsidRPr="002D1B85">
        <w:rPr>
          <w:rFonts w:ascii="Times New Roman" w:hAnsi="Times New Roman"/>
          <w:color w:val="auto"/>
          <w:sz w:val="22"/>
        </w:rPr>
        <w:br/>
      </w:r>
      <w:r w:rsidRPr="002D1B85">
        <w:rPr>
          <w:rFonts w:ascii="Times New Roman" w:hAnsi="Times New Roman"/>
          <w:b/>
          <w:color w:val="auto"/>
          <w:szCs w:val="24"/>
        </w:rPr>
        <w:t>ul. Cysterska 22, 62-100 Wągrowiec</w:t>
      </w:r>
      <w:r w:rsidRPr="002D1B85">
        <w:rPr>
          <w:rFonts w:ascii="Times New Roman" w:hAnsi="Times New Roman"/>
          <w:color w:val="auto"/>
          <w:szCs w:val="24"/>
        </w:rPr>
        <w:t xml:space="preserve"> nr </w:t>
      </w:r>
      <w:r w:rsidRPr="002D1B85">
        <w:rPr>
          <w:rFonts w:ascii="Times New Roman" w:hAnsi="Times New Roman"/>
          <w:b/>
          <w:color w:val="auto"/>
          <w:szCs w:val="24"/>
        </w:rPr>
        <w:t>NIP 766-19-68-498</w:t>
      </w:r>
      <w:r w:rsidR="00703D86" w:rsidRPr="002D1B85">
        <w:rPr>
          <w:rFonts w:ascii="Times New Roman" w:hAnsi="Times New Roman"/>
          <w:b/>
          <w:color w:val="auto"/>
          <w:szCs w:val="24"/>
        </w:rPr>
        <w:t>.</w:t>
      </w:r>
    </w:p>
    <w:p w14:paraId="52C3E89E" w14:textId="77777777" w:rsidR="00703D86" w:rsidRPr="002D1B85" w:rsidRDefault="00703D86" w:rsidP="00703D86">
      <w:pPr>
        <w:pStyle w:val="Tekstpodstawowy"/>
        <w:numPr>
          <w:ilvl w:val="0"/>
          <w:numId w:val="6"/>
        </w:numPr>
        <w:spacing w:line="276" w:lineRule="auto"/>
        <w:ind w:left="0" w:firstLine="0"/>
        <w:rPr>
          <w:rFonts w:ascii="Times New Roman" w:hAnsi="Times New Roman"/>
          <w:i/>
          <w:color w:val="auto"/>
          <w:szCs w:val="24"/>
        </w:rPr>
      </w:pPr>
      <w:r w:rsidRPr="002D1B85">
        <w:rPr>
          <w:rFonts w:ascii="Times New Roman" w:hAnsi="Times New Roman"/>
          <w:color w:val="auto"/>
          <w:szCs w:val="24"/>
        </w:rPr>
        <w:t>Zapłata wynagrodzenia za wykonanie przedmiotu zamówienia  nastąpi przelewem na rachunek Wykonawcy w Banku …………………………………………………….. w terminie …………….. dni od daty dostarczenia Zamawiającemu faktury wraz  z dokumentem potwierdzającym pozytywną weryfikację.</w:t>
      </w:r>
    </w:p>
    <w:p w14:paraId="24BDB993" w14:textId="19510748" w:rsidR="00703D86" w:rsidRPr="002D1B85" w:rsidRDefault="00703D86" w:rsidP="00703D86">
      <w:pPr>
        <w:pStyle w:val="Tekstpodstawowy"/>
        <w:numPr>
          <w:ilvl w:val="0"/>
          <w:numId w:val="6"/>
        </w:numPr>
        <w:spacing w:line="276" w:lineRule="auto"/>
        <w:ind w:left="0" w:firstLine="0"/>
        <w:rPr>
          <w:rFonts w:ascii="Times New Roman" w:hAnsi="Times New Roman"/>
          <w:i/>
          <w:color w:val="auto"/>
          <w:szCs w:val="24"/>
        </w:rPr>
      </w:pPr>
      <w:r w:rsidRPr="002D1B85">
        <w:rPr>
          <w:rFonts w:ascii="Times New Roman" w:hAnsi="Times New Roman"/>
          <w:color w:val="auto"/>
          <w:szCs w:val="24"/>
        </w:rPr>
        <w:t>Wykonawca oświadcza, że rachunek wskazany w ust. 5 związany jest z prowadzoną przez Niego działalnością gospodarczą, w ramach której została zawarta niniejsza umowa.</w:t>
      </w:r>
    </w:p>
    <w:p w14:paraId="3C53AF29" w14:textId="77777777" w:rsidR="006B0061" w:rsidRPr="002D1B85" w:rsidRDefault="00703D86" w:rsidP="006B0061">
      <w:pPr>
        <w:pStyle w:val="Tekstpodstawowy"/>
        <w:numPr>
          <w:ilvl w:val="0"/>
          <w:numId w:val="6"/>
        </w:numPr>
        <w:spacing w:line="276" w:lineRule="auto"/>
        <w:ind w:left="0" w:firstLine="0"/>
        <w:rPr>
          <w:rFonts w:ascii="Times New Roman" w:hAnsi="Times New Roman"/>
          <w:i/>
          <w:color w:val="auto"/>
          <w:szCs w:val="24"/>
        </w:rPr>
      </w:pPr>
      <w:r w:rsidRPr="002D1B85">
        <w:rPr>
          <w:rFonts w:ascii="Times New Roman" w:hAnsi="Times New Roman"/>
          <w:color w:val="auto"/>
          <w:szCs w:val="24"/>
        </w:rPr>
        <w:t>Wykonawca ponosi pełną odpowiedzialność z tytułu podania nieprawdziwych informacji, o których mowa w ust.</w:t>
      </w:r>
      <w:r w:rsidR="006B0061" w:rsidRPr="002D1B85">
        <w:rPr>
          <w:rFonts w:ascii="Times New Roman" w:hAnsi="Times New Roman"/>
          <w:color w:val="auto"/>
          <w:szCs w:val="24"/>
        </w:rPr>
        <w:t xml:space="preserve"> 5</w:t>
      </w:r>
      <w:r w:rsidRPr="002D1B85">
        <w:rPr>
          <w:rFonts w:ascii="Times New Roman" w:hAnsi="Times New Roman"/>
          <w:color w:val="auto"/>
          <w:szCs w:val="24"/>
        </w:rPr>
        <w:t>.</w:t>
      </w:r>
    </w:p>
    <w:p w14:paraId="0AB40483" w14:textId="77777777" w:rsidR="006B0061" w:rsidRPr="002D1B85" w:rsidRDefault="00703D86" w:rsidP="006B0061">
      <w:pPr>
        <w:pStyle w:val="Tekstpodstawowy"/>
        <w:numPr>
          <w:ilvl w:val="0"/>
          <w:numId w:val="6"/>
        </w:numPr>
        <w:spacing w:line="276" w:lineRule="auto"/>
        <w:ind w:left="0" w:firstLine="0"/>
        <w:rPr>
          <w:rFonts w:ascii="Times New Roman" w:hAnsi="Times New Roman"/>
          <w:i/>
          <w:color w:val="auto"/>
          <w:szCs w:val="24"/>
        </w:rPr>
      </w:pPr>
      <w:r w:rsidRPr="002D1B85">
        <w:rPr>
          <w:rFonts w:ascii="Times New Roman" w:hAnsi="Times New Roman"/>
          <w:color w:val="auto"/>
          <w:szCs w:val="24"/>
        </w:rPr>
        <w:lastRenderedPageBreak/>
        <w:t>W przypadku gdy Zamawiający nie dokona terminowej płatności Wykonawcy</w:t>
      </w:r>
      <w:r w:rsidR="006B0061" w:rsidRPr="002D1B85">
        <w:rPr>
          <w:rFonts w:ascii="Times New Roman" w:hAnsi="Times New Roman"/>
          <w:color w:val="auto"/>
          <w:szCs w:val="24"/>
        </w:rPr>
        <w:t xml:space="preserve"> </w:t>
      </w:r>
      <w:r w:rsidRPr="002D1B85">
        <w:rPr>
          <w:rFonts w:ascii="Times New Roman" w:hAnsi="Times New Roman"/>
          <w:color w:val="auto"/>
          <w:szCs w:val="24"/>
        </w:rPr>
        <w:t>z powodu podania przez Wykonawcę nieprawdziwych informacji, o których mowa w ust.</w:t>
      </w:r>
      <w:r w:rsidR="006B0061" w:rsidRPr="002D1B85">
        <w:rPr>
          <w:rFonts w:ascii="Times New Roman" w:hAnsi="Times New Roman"/>
          <w:color w:val="auto"/>
          <w:szCs w:val="24"/>
        </w:rPr>
        <w:t>5</w:t>
      </w:r>
      <w:r w:rsidRPr="002D1B85">
        <w:rPr>
          <w:rFonts w:ascii="Times New Roman" w:hAnsi="Times New Roman"/>
          <w:color w:val="auto"/>
          <w:szCs w:val="24"/>
        </w:rPr>
        <w:t>, odsetki od nieterminowej zapłaty nie będą naliczane.</w:t>
      </w:r>
    </w:p>
    <w:p w14:paraId="21DAAC5F" w14:textId="1F2FE013" w:rsidR="00703D86" w:rsidRPr="002D1B85" w:rsidRDefault="00703D86" w:rsidP="006B0061">
      <w:pPr>
        <w:pStyle w:val="Tekstpodstawowy"/>
        <w:numPr>
          <w:ilvl w:val="0"/>
          <w:numId w:val="6"/>
        </w:numPr>
        <w:spacing w:line="276" w:lineRule="auto"/>
        <w:ind w:left="0" w:firstLine="0"/>
        <w:rPr>
          <w:rFonts w:ascii="Times New Roman" w:hAnsi="Times New Roman"/>
          <w:i/>
          <w:color w:val="auto"/>
          <w:szCs w:val="24"/>
        </w:rPr>
      </w:pPr>
      <w:r w:rsidRPr="002D1B85">
        <w:rPr>
          <w:rFonts w:ascii="Times New Roman" w:hAnsi="Times New Roman"/>
          <w:color w:val="auto"/>
          <w:szCs w:val="24"/>
        </w:rPr>
        <w:t>Zamawiający oświadcza, że dokona płatności w trybie Mechanizmu Podzielonej Płatności (Split Payment).</w:t>
      </w:r>
    </w:p>
    <w:p w14:paraId="19F70F68" w14:textId="2EAD449F" w:rsidR="00703D86" w:rsidRPr="002D1B85" w:rsidRDefault="006B0061" w:rsidP="00C52FB1">
      <w:pPr>
        <w:pStyle w:val="Tekstpodstawowy"/>
        <w:numPr>
          <w:ilvl w:val="0"/>
          <w:numId w:val="6"/>
        </w:numPr>
        <w:spacing w:line="276" w:lineRule="auto"/>
        <w:ind w:left="0" w:firstLine="0"/>
        <w:rPr>
          <w:rFonts w:ascii="Times New Roman" w:hAnsi="Times New Roman"/>
          <w:i/>
          <w:color w:val="auto"/>
          <w:sz w:val="22"/>
        </w:rPr>
      </w:pPr>
      <w:r w:rsidRPr="002D1B85">
        <w:rPr>
          <w:rFonts w:ascii="Times New Roman" w:hAnsi="Times New Roman"/>
          <w:i/>
          <w:color w:val="auto"/>
          <w:sz w:val="22"/>
        </w:rPr>
        <w:t>Korekta projektów decyzji, o których mowa w § 5 ust. 4 pkt 4 i pkt 5 niniejszej umowy nie stanowią podstawy do naliczania należności, o których mowa w ust. 1.</w:t>
      </w:r>
    </w:p>
    <w:p w14:paraId="5725A516" w14:textId="77777777" w:rsidR="0096154C" w:rsidRPr="002D1B85" w:rsidRDefault="0096154C" w:rsidP="00C52FB1">
      <w:pPr>
        <w:spacing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5A3B2D62" w14:textId="77777777" w:rsidR="0096154C" w:rsidRPr="002D1B85" w:rsidRDefault="0096154C" w:rsidP="00C52FB1">
      <w:pPr>
        <w:spacing w:line="276" w:lineRule="auto"/>
        <w:jc w:val="center"/>
        <w:rPr>
          <w:rFonts w:ascii="Times New Roman" w:hAnsi="Times New Roman"/>
          <w:sz w:val="22"/>
          <w:szCs w:val="22"/>
        </w:rPr>
      </w:pPr>
      <w:r w:rsidRPr="002D1B85">
        <w:rPr>
          <w:rFonts w:ascii="Times New Roman" w:hAnsi="Times New Roman"/>
          <w:b/>
          <w:bCs/>
          <w:sz w:val="22"/>
          <w:szCs w:val="22"/>
        </w:rPr>
        <w:t>§ 9</w:t>
      </w:r>
    </w:p>
    <w:p w14:paraId="28CA3C34" w14:textId="1192669C" w:rsidR="0096154C" w:rsidRPr="002D1B85" w:rsidRDefault="0096154C" w:rsidP="00007873">
      <w:pPr>
        <w:pStyle w:val="Tekstpodstawowy"/>
        <w:spacing w:line="276" w:lineRule="auto"/>
        <w:rPr>
          <w:rFonts w:ascii="Times New Roman" w:hAnsi="Times New Roman"/>
          <w:color w:val="auto"/>
          <w:sz w:val="22"/>
        </w:rPr>
      </w:pPr>
      <w:r w:rsidRPr="002D1B85">
        <w:rPr>
          <w:rFonts w:ascii="Times New Roman" w:hAnsi="Times New Roman"/>
          <w:color w:val="auto"/>
          <w:sz w:val="22"/>
        </w:rPr>
        <w:t>Wykonawca nie może powierzyć wykonania całości ani części przedmiotu umowy osobom trzecim.</w:t>
      </w:r>
    </w:p>
    <w:p w14:paraId="0B3FE89A" w14:textId="77777777" w:rsidR="006B0061" w:rsidRPr="002D1B85" w:rsidRDefault="006B0061" w:rsidP="00C52FB1">
      <w:pPr>
        <w:spacing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717462CA" w14:textId="5CC84D07" w:rsidR="0096154C" w:rsidRPr="002D1B85" w:rsidRDefault="0096154C" w:rsidP="00C52FB1">
      <w:pPr>
        <w:spacing w:line="276" w:lineRule="auto"/>
        <w:jc w:val="center"/>
        <w:rPr>
          <w:rFonts w:ascii="Times New Roman" w:hAnsi="Times New Roman"/>
          <w:sz w:val="22"/>
          <w:szCs w:val="22"/>
        </w:rPr>
      </w:pPr>
      <w:r w:rsidRPr="002D1B85">
        <w:rPr>
          <w:rFonts w:ascii="Times New Roman" w:hAnsi="Times New Roman"/>
          <w:b/>
          <w:bCs/>
          <w:sz w:val="22"/>
          <w:szCs w:val="22"/>
        </w:rPr>
        <w:t>§ 10</w:t>
      </w:r>
    </w:p>
    <w:p w14:paraId="18FEDFAA" w14:textId="77777777" w:rsidR="0096154C" w:rsidRPr="002D1B85" w:rsidRDefault="0096154C" w:rsidP="00C52FB1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2D1B85">
        <w:rPr>
          <w:rFonts w:ascii="Times New Roman" w:hAnsi="Times New Roman"/>
          <w:iCs/>
          <w:sz w:val="22"/>
          <w:szCs w:val="22"/>
        </w:rPr>
        <w:t>Wykonawca zapłaci Zamawiającemu</w:t>
      </w:r>
      <w:r w:rsidRPr="002D1B85">
        <w:rPr>
          <w:rFonts w:ascii="Times New Roman" w:hAnsi="Times New Roman"/>
          <w:sz w:val="22"/>
          <w:szCs w:val="22"/>
        </w:rPr>
        <w:t xml:space="preserve"> kary umowne za:</w:t>
      </w:r>
    </w:p>
    <w:p w14:paraId="04D72F0A" w14:textId="6FA7B3DB" w:rsidR="0096154C" w:rsidRPr="002D1B85" w:rsidRDefault="0096154C" w:rsidP="00C52FB1">
      <w:pPr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bCs/>
          <w:sz w:val="22"/>
          <w:szCs w:val="22"/>
        </w:rPr>
      </w:pPr>
      <w:r w:rsidRPr="002D1B85">
        <w:rPr>
          <w:rFonts w:ascii="Times New Roman" w:hAnsi="Times New Roman"/>
          <w:sz w:val="22"/>
          <w:szCs w:val="22"/>
        </w:rPr>
        <w:t xml:space="preserve">zwłokę w wykonaniu poszczególnych projektów decyzji stanowiących przedmiot umowy </w:t>
      </w:r>
      <w:r w:rsidR="00C52FB1" w:rsidRPr="002D1B85">
        <w:rPr>
          <w:rFonts w:ascii="Times New Roman" w:hAnsi="Times New Roman"/>
          <w:sz w:val="22"/>
          <w:szCs w:val="22"/>
        </w:rPr>
        <w:br/>
      </w:r>
      <w:r w:rsidRPr="002D1B85">
        <w:rPr>
          <w:rFonts w:ascii="Times New Roman" w:hAnsi="Times New Roman"/>
          <w:sz w:val="22"/>
          <w:szCs w:val="22"/>
        </w:rPr>
        <w:t xml:space="preserve">w wysokości </w:t>
      </w:r>
      <w:r w:rsidR="00FD7D5B" w:rsidRPr="002D1B85">
        <w:rPr>
          <w:rFonts w:ascii="Times New Roman" w:hAnsi="Times New Roman"/>
          <w:sz w:val="22"/>
          <w:szCs w:val="22"/>
        </w:rPr>
        <w:t>10</w:t>
      </w:r>
      <w:r w:rsidRPr="002D1B85">
        <w:rPr>
          <w:rFonts w:ascii="Times New Roman" w:hAnsi="Times New Roman"/>
          <w:sz w:val="22"/>
          <w:szCs w:val="22"/>
        </w:rPr>
        <w:t xml:space="preserve">,00 złotych za jeden projekt decyzji lub analizę (słownie: </w:t>
      </w:r>
      <w:r w:rsidR="00FD7D5B" w:rsidRPr="002D1B85">
        <w:rPr>
          <w:rFonts w:ascii="Times New Roman" w:hAnsi="Times New Roman"/>
          <w:sz w:val="22"/>
          <w:szCs w:val="22"/>
        </w:rPr>
        <w:t>dziesięć</w:t>
      </w:r>
      <w:r w:rsidRPr="002D1B85">
        <w:rPr>
          <w:rFonts w:ascii="Times New Roman" w:hAnsi="Times New Roman"/>
          <w:sz w:val="22"/>
          <w:szCs w:val="22"/>
        </w:rPr>
        <w:t xml:space="preserve"> złotych 00/100) za każdy dzień opóźnienia powyżej terminów wskazanych w </w:t>
      </w:r>
      <w:r w:rsidRPr="002D1B85">
        <w:rPr>
          <w:rFonts w:ascii="Times New Roman" w:hAnsi="Times New Roman"/>
          <w:bCs/>
          <w:sz w:val="22"/>
          <w:szCs w:val="22"/>
        </w:rPr>
        <w:t>§ 5</w:t>
      </w:r>
      <w:r w:rsidR="006B0061" w:rsidRPr="002D1B85">
        <w:rPr>
          <w:rFonts w:ascii="Times New Roman" w:hAnsi="Times New Roman"/>
          <w:bCs/>
          <w:sz w:val="22"/>
          <w:szCs w:val="22"/>
        </w:rPr>
        <w:t xml:space="preserve"> ust. 4 umowy</w:t>
      </w:r>
      <w:r w:rsidRPr="002D1B85">
        <w:rPr>
          <w:rFonts w:ascii="Times New Roman" w:hAnsi="Times New Roman"/>
          <w:bCs/>
          <w:sz w:val="22"/>
          <w:szCs w:val="22"/>
        </w:rPr>
        <w:t>,</w:t>
      </w:r>
    </w:p>
    <w:p w14:paraId="4E34418A" w14:textId="628D8AB9" w:rsidR="0096154C" w:rsidRPr="002D1B85" w:rsidRDefault="0096154C" w:rsidP="00C52FB1">
      <w:pPr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2D1B85">
        <w:rPr>
          <w:rFonts w:ascii="Times New Roman" w:hAnsi="Times New Roman"/>
          <w:sz w:val="22"/>
          <w:szCs w:val="22"/>
        </w:rPr>
        <w:t xml:space="preserve">zwłokę w usunięciu stwierdzonych przy odbiorze wad za poszczególny projekt decyzji </w:t>
      </w:r>
      <w:r w:rsidR="00C52FB1" w:rsidRPr="002D1B85">
        <w:rPr>
          <w:rFonts w:ascii="Times New Roman" w:hAnsi="Times New Roman"/>
          <w:sz w:val="22"/>
          <w:szCs w:val="22"/>
        </w:rPr>
        <w:br/>
      </w:r>
      <w:r w:rsidRPr="002D1B85">
        <w:rPr>
          <w:rFonts w:ascii="Times New Roman" w:hAnsi="Times New Roman"/>
          <w:sz w:val="22"/>
          <w:szCs w:val="22"/>
        </w:rPr>
        <w:t xml:space="preserve">w wysokości </w:t>
      </w:r>
      <w:r w:rsidR="00FD7D5B" w:rsidRPr="002D1B85">
        <w:rPr>
          <w:rFonts w:ascii="Times New Roman" w:hAnsi="Times New Roman"/>
          <w:sz w:val="22"/>
          <w:szCs w:val="22"/>
        </w:rPr>
        <w:t>10</w:t>
      </w:r>
      <w:r w:rsidRPr="002D1B85">
        <w:rPr>
          <w:rFonts w:ascii="Times New Roman" w:hAnsi="Times New Roman"/>
          <w:sz w:val="22"/>
          <w:szCs w:val="22"/>
        </w:rPr>
        <w:t xml:space="preserve">,00 złotych (słownie: </w:t>
      </w:r>
      <w:r w:rsidR="00FD7D5B" w:rsidRPr="002D1B85">
        <w:rPr>
          <w:rFonts w:ascii="Times New Roman" w:hAnsi="Times New Roman"/>
          <w:sz w:val="22"/>
          <w:szCs w:val="22"/>
        </w:rPr>
        <w:t>dziesięć</w:t>
      </w:r>
      <w:r w:rsidRPr="002D1B85">
        <w:rPr>
          <w:rFonts w:ascii="Times New Roman" w:hAnsi="Times New Roman"/>
          <w:sz w:val="22"/>
          <w:szCs w:val="22"/>
        </w:rPr>
        <w:t xml:space="preserve"> złotych 00/100) za każdy dzień opóźnienia, liczony od upływu terminu wyznaczonego przez Zamawiającego na usunięcie stwierdzonych wad</w:t>
      </w:r>
      <w:r w:rsidR="006B0061" w:rsidRPr="002D1B85">
        <w:rPr>
          <w:rFonts w:ascii="Times New Roman" w:hAnsi="Times New Roman"/>
          <w:sz w:val="22"/>
          <w:szCs w:val="22"/>
        </w:rPr>
        <w:t xml:space="preserve">, o których mowa w </w:t>
      </w:r>
      <w:r w:rsidR="006B0061" w:rsidRPr="002D1B85">
        <w:rPr>
          <w:rFonts w:ascii="Times New Roman" w:hAnsi="Times New Roman"/>
          <w:bCs/>
          <w:sz w:val="22"/>
          <w:szCs w:val="22"/>
        </w:rPr>
        <w:t>§ 5 ust. 6 umowy,</w:t>
      </w:r>
    </w:p>
    <w:p w14:paraId="45C319BC" w14:textId="506E8C7D" w:rsidR="0096154C" w:rsidRPr="002D1B85" w:rsidRDefault="0096154C" w:rsidP="00C52FB1">
      <w:pPr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2D1B85">
        <w:rPr>
          <w:rFonts w:ascii="Times New Roman" w:hAnsi="Times New Roman"/>
          <w:sz w:val="22"/>
          <w:szCs w:val="22"/>
        </w:rPr>
        <w:t>odstąpienie od umowy z przyczyn niezależnych od Zamawiającego w wysokości 20% łącznego wynagrodzenia określonego w § 8  ust. 2 umowy</w:t>
      </w:r>
      <w:r w:rsidR="006B0061" w:rsidRPr="002D1B85">
        <w:rPr>
          <w:rFonts w:ascii="Times New Roman" w:hAnsi="Times New Roman"/>
          <w:sz w:val="22"/>
          <w:szCs w:val="22"/>
        </w:rPr>
        <w:t>.</w:t>
      </w:r>
    </w:p>
    <w:p w14:paraId="68BF0987" w14:textId="47B58BDC" w:rsidR="0096154C" w:rsidRPr="002D1B85" w:rsidRDefault="0096154C" w:rsidP="00C52FB1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bCs/>
          <w:sz w:val="22"/>
          <w:szCs w:val="22"/>
        </w:rPr>
      </w:pPr>
      <w:r w:rsidRPr="002D1B85">
        <w:rPr>
          <w:rFonts w:ascii="Times New Roman" w:hAnsi="Times New Roman"/>
          <w:bCs/>
          <w:sz w:val="22"/>
          <w:szCs w:val="22"/>
        </w:rPr>
        <w:t>Zamawiający zapłaci Wykonawcy karę umowną za odstąpienie od umowy z przyczyn niezależnych od Wykonawcy w wysokości 20% łącznego wynagrodzenia brutto określonego w § 8 ust. 2 umowy</w:t>
      </w:r>
      <w:r w:rsidR="006B0061" w:rsidRPr="002D1B85">
        <w:rPr>
          <w:rFonts w:ascii="Times New Roman" w:hAnsi="Times New Roman"/>
          <w:bCs/>
          <w:sz w:val="22"/>
          <w:szCs w:val="22"/>
        </w:rPr>
        <w:t>.</w:t>
      </w:r>
    </w:p>
    <w:p w14:paraId="03DD5DC8" w14:textId="77777777" w:rsidR="0096154C" w:rsidRPr="002D1B85" w:rsidRDefault="0096154C" w:rsidP="00C52FB1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bCs/>
          <w:sz w:val="22"/>
          <w:szCs w:val="22"/>
        </w:rPr>
      </w:pPr>
      <w:r w:rsidRPr="002D1B85">
        <w:rPr>
          <w:rFonts w:ascii="Times New Roman" w:hAnsi="Times New Roman"/>
          <w:bCs/>
          <w:iCs/>
          <w:sz w:val="22"/>
          <w:szCs w:val="22"/>
        </w:rPr>
        <w:t>Wykonawca zobowiązany</w:t>
      </w:r>
      <w:r w:rsidRPr="002D1B85">
        <w:rPr>
          <w:rFonts w:ascii="Times New Roman" w:hAnsi="Times New Roman"/>
          <w:bCs/>
          <w:sz w:val="22"/>
          <w:szCs w:val="22"/>
        </w:rPr>
        <w:t xml:space="preserve"> jest zapłacić karę umowną w terminie 7 dni od dnia otrzymania noty obciążeniowej wystawionej przez </w:t>
      </w:r>
      <w:r w:rsidRPr="002D1B85">
        <w:rPr>
          <w:rFonts w:ascii="Times New Roman" w:hAnsi="Times New Roman"/>
          <w:bCs/>
          <w:iCs/>
          <w:sz w:val="22"/>
          <w:szCs w:val="22"/>
        </w:rPr>
        <w:t>Zamawiającego</w:t>
      </w:r>
      <w:r w:rsidRPr="002D1B85">
        <w:rPr>
          <w:rFonts w:ascii="Times New Roman" w:hAnsi="Times New Roman"/>
          <w:bCs/>
          <w:sz w:val="22"/>
          <w:szCs w:val="22"/>
        </w:rPr>
        <w:t xml:space="preserve">. W przypadku uchybienia temu terminowi </w:t>
      </w:r>
      <w:r w:rsidRPr="002D1B85">
        <w:rPr>
          <w:rFonts w:ascii="Times New Roman" w:hAnsi="Times New Roman"/>
          <w:bCs/>
          <w:iCs/>
          <w:sz w:val="22"/>
          <w:szCs w:val="22"/>
        </w:rPr>
        <w:t>Zamawiający</w:t>
      </w:r>
      <w:r w:rsidRPr="002D1B85">
        <w:rPr>
          <w:rFonts w:ascii="Times New Roman" w:hAnsi="Times New Roman"/>
          <w:bCs/>
          <w:sz w:val="22"/>
          <w:szCs w:val="22"/>
        </w:rPr>
        <w:t xml:space="preserve"> ma prawo potrącić kwotę wynikającą z noty obciążeniowej z wynagrodzenia </w:t>
      </w:r>
      <w:r w:rsidRPr="002D1B85">
        <w:rPr>
          <w:rFonts w:ascii="Times New Roman" w:hAnsi="Times New Roman"/>
          <w:bCs/>
          <w:iCs/>
          <w:sz w:val="22"/>
          <w:szCs w:val="22"/>
        </w:rPr>
        <w:t>Wykonawcy, na co Wykonawca wyraża</w:t>
      </w:r>
      <w:r w:rsidRPr="002D1B85">
        <w:rPr>
          <w:rFonts w:ascii="Times New Roman" w:hAnsi="Times New Roman"/>
          <w:bCs/>
          <w:sz w:val="22"/>
          <w:szCs w:val="22"/>
        </w:rPr>
        <w:t xml:space="preserve"> zgodę. </w:t>
      </w:r>
    </w:p>
    <w:p w14:paraId="2D2BCC8E" w14:textId="44170EC2" w:rsidR="00B31362" w:rsidRPr="002D1B85" w:rsidRDefault="0096154C" w:rsidP="00B31362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2D1B85">
        <w:rPr>
          <w:rFonts w:ascii="Times New Roman" w:hAnsi="Times New Roman"/>
          <w:sz w:val="22"/>
          <w:szCs w:val="22"/>
        </w:rPr>
        <w:t>Zamawiający zastrzega sobie prawo dochodzenia odszkodowania przewyższającego wysokość zastrzeżonych kar umownych</w:t>
      </w:r>
    </w:p>
    <w:p w14:paraId="5D5F9B39" w14:textId="77777777" w:rsidR="006B0061" w:rsidRPr="002D1B85" w:rsidRDefault="006B0061" w:rsidP="00C52FB1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307ED78F" w14:textId="3C106E2D" w:rsidR="0096154C" w:rsidRPr="002D1B85" w:rsidRDefault="0096154C" w:rsidP="00C52FB1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2D1B85">
        <w:rPr>
          <w:rFonts w:ascii="Times New Roman" w:hAnsi="Times New Roman"/>
          <w:b/>
          <w:sz w:val="22"/>
          <w:szCs w:val="22"/>
        </w:rPr>
        <w:t>§ 11</w:t>
      </w:r>
    </w:p>
    <w:p w14:paraId="70BE111D" w14:textId="630EE4D3" w:rsidR="00B31362" w:rsidRPr="002D1B85" w:rsidRDefault="00B31362" w:rsidP="00B31362">
      <w:pPr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2D1B85">
        <w:rPr>
          <w:rFonts w:ascii="Times New Roman" w:hAnsi="Times New Roman"/>
          <w:bCs/>
          <w:sz w:val="22"/>
          <w:szCs w:val="22"/>
        </w:rPr>
        <w:t>1. Zgodnie z treścią postanowień Kodeksu cywilnego oraz na podstawie niniejszego paragrafu stronom przysługuje prawo odstąpienia od umowy w następujących sytuacjach:</w:t>
      </w:r>
    </w:p>
    <w:p w14:paraId="46A38297" w14:textId="77777777" w:rsidR="00B31362" w:rsidRPr="002D1B85" w:rsidRDefault="00B31362" w:rsidP="00B31362">
      <w:pPr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2D1B85">
        <w:rPr>
          <w:rFonts w:ascii="Times New Roman" w:hAnsi="Times New Roman"/>
          <w:bCs/>
          <w:sz w:val="22"/>
          <w:szCs w:val="22"/>
        </w:rPr>
        <w:t>1) Zamawiającemu przysługuje prawo odstąpienia od umowy, w szczególności gdy:</w:t>
      </w:r>
    </w:p>
    <w:p w14:paraId="676D97BB" w14:textId="77A8D216" w:rsidR="00B31362" w:rsidRPr="002D1B85" w:rsidRDefault="00B31362" w:rsidP="006B0061">
      <w:pPr>
        <w:spacing w:line="276" w:lineRule="auto"/>
        <w:ind w:left="708"/>
        <w:jc w:val="both"/>
        <w:rPr>
          <w:rFonts w:ascii="Times New Roman" w:hAnsi="Times New Roman"/>
          <w:bCs/>
          <w:sz w:val="22"/>
          <w:szCs w:val="22"/>
        </w:rPr>
      </w:pPr>
      <w:r w:rsidRPr="002D1B85">
        <w:rPr>
          <w:rFonts w:ascii="Times New Roman" w:hAnsi="Times New Roman"/>
          <w:bCs/>
          <w:sz w:val="22"/>
          <w:szCs w:val="22"/>
        </w:rPr>
        <w:t>a) zostanie ogłoszona upadłość, zgłoszony wniosek o upadłość lub nastąpi rozwiązanie firmy Wykonawcy,</w:t>
      </w:r>
    </w:p>
    <w:p w14:paraId="7262C1AA" w14:textId="77777777" w:rsidR="00B31362" w:rsidRPr="002D1B85" w:rsidRDefault="00B31362" w:rsidP="006B0061">
      <w:pPr>
        <w:spacing w:line="276" w:lineRule="auto"/>
        <w:ind w:left="708"/>
        <w:jc w:val="both"/>
        <w:rPr>
          <w:rFonts w:ascii="Times New Roman" w:hAnsi="Times New Roman"/>
          <w:bCs/>
          <w:sz w:val="22"/>
          <w:szCs w:val="22"/>
        </w:rPr>
      </w:pPr>
      <w:r w:rsidRPr="002D1B85">
        <w:rPr>
          <w:rFonts w:ascii="Times New Roman" w:hAnsi="Times New Roman"/>
          <w:bCs/>
          <w:sz w:val="22"/>
          <w:szCs w:val="22"/>
        </w:rPr>
        <w:t>b) zostanie wydany nakaz zajęcia majątku Wykonawcy uniemożliwiający wykonanie umowy,</w:t>
      </w:r>
    </w:p>
    <w:p w14:paraId="62456E6D" w14:textId="1D974817" w:rsidR="00B31362" w:rsidRPr="002D1B85" w:rsidRDefault="00B31362" w:rsidP="006B0061">
      <w:pPr>
        <w:spacing w:line="276" w:lineRule="auto"/>
        <w:ind w:left="708"/>
        <w:jc w:val="both"/>
        <w:rPr>
          <w:rFonts w:ascii="Times New Roman" w:hAnsi="Times New Roman"/>
          <w:bCs/>
          <w:sz w:val="22"/>
          <w:szCs w:val="22"/>
        </w:rPr>
      </w:pPr>
      <w:r w:rsidRPr="002D1B85">
        <w:rPr>
          <w:rFonts w:ascii="Times New Roman" w:hAnsi="Times New Roman"/>
          <w:bCs/>
          <w:sz w:val="22"/>
          <w:szCs w:val="22"/>
        </w:rPr>
        <w:t>c) Wykonawca nie rozpoczął usług bez uzasadnionych przyczyn lub nie kontynuuje ich pomimo wezwania Zamawiającego złożonego na piśmie,</w:t>
      </w:r>
    </w:p>
    <w:p w14:paraId="462EAE13" w14:textId="7E09A169" w:rsidR="00B31362" w:rsidRPr="002D1B85" w:rsidRDefault="00B31362" w:rsidP="006B0061">
      <w:pPr>
        <w:spacing w:line="276" w:lineRule="auto"/>
        <w:ind w:left="708"/>
        <w:jc w:val="both"/>
        <w:rPr>
          <w:rFonts w:ascii="Times New Roman" w:hAnsi="Times New Roman"/>
          <w:bCs/>
          <w:sz w:val="22"/>
          <w:szCs w:val="22"/>
        </w:rPr>
      </w:pPr>
      <w:r w:rsidRPr="002D1B85">
        <w:rPr>
          <w:rFonts w:ascii="Times New Roman" w:hAnsi="Times New Roman"/>
          <w:bCs/>
          <w:sz w:val="22"/>
          <w:szCs w:val="22"/>
        </w:rPr>
        <w:t>d) Wykonawca przerwał bez uzgodnienia z Zamawiającym realizację usług i przerwa ta trwa dłużej niż 14 dni,</w:t>
      </w:r>
    </w:p>
    <w:p w14:paraId="07D8F21C" w14:textId="50334530" w:rsidR="00B31362" w:rsidRPr="002D1B85" w:rsidRDefault="00B31362" w:rsidP="006B0061">
      <w:pPr>
        <w:spacing w:line="276" w:lineRule="auto"/>
        <w:ind w:left="708"/>
        <w:jc w:val="both"/>
        <w:rPr>
          <w:rFonts w:ascii="Times New Roman" w:hAnsi="Times New Roman"/>
          <w:bCs/>
          <w:sz w:val="22"/>
          <w:szCs w:val="22"/>
        </w:rPr>
      </w:pPr>
      <w:r w:rsidRPr="002D1B85">
        <w:rPr>
          <w:rFonts w:ascii="Times New Roman" w:hAnsi="Times New Roman"/>
          <w:bCs/>
          <w:sz w:val="22"/>
          <w:szCs w:val="22"/>
        </w:rPr>
        <w:t xml:space="preserve">e) opóźnienie Wykonawcy w realizacji umowy przekroczy </w:t>
      </w:r>
      <w:r w:rsidR="00D048EF" w:rsidRPr="002D1B85">
        <w:rPr>
          <w:rFonts w:ascii="Times New Roman" w:hAnsi="Times New Roman"/>
          <w:bCs/>
          <w:sz w:val="22"/>
          <w:szCs w:val="22"/>
        </w:rPr>
        <w:t xml:space="preserve">terminy określone w </w:t>
      </w:r>
      <w:r w:rsidR="00D048EF" w:rsidRPr="002D1B85">
        <w:rPr>
          <w:rFonts w:ascii="Times New Roman" w:hAnsi="Times New Roman"/>
          <w:b/>
          <w:sz w:val="22"/>
          <w:szCs w:val="22"/>
        </w:rPr>
        <w:t>§</w:t>
      </w:r>
      <w:r w:rsidR="00D048EF" w:rsidRPr="002D1B85">
        <w:rPr>
          <w:rFonts w:ascii="Times New Roman" w:hAnsi="Times New Roman"/>
          <w:bCs/>
          <w:sz w:val="22"/>
          <w:szCs w:val="22"/>
        </w:rPr>
        <w:t>5</w:t>
      </w:r>
      <w:r w:rsidR="003D3F0D" w:rsidRPr="002D1B85">
        <w:rPr>
          <w:rFonts w:ascii="Times New Roman" w:hAnsi="Times New Roman"/>
          <w:bCs/>
          <w:sz w:val="22"/>
          <w:szCs w:val="22"/>
        </w:rPr>
        <w:t>.</w:t>
      </w:r>
    </w:p>
    <w:p w14:paraId="4C1B60A8" w14:textId="395A2D01" w:rsidR="00B31362" w:rsidRPr="002D1B85" w:rsidRDefault="00B31362" w:rsidP="006B0061">
      <w:pPr>
        <w:spacing w:line="276" w:lineRule="auto"/>
        <w:ind w:left="708"/>
        <w:jc w:val="both"/>
        <w:rPr>
          <w:rFonts w:ascii="Times New Roman" w:hAnsi="Times New Roman"/>
          <w:bCs/>
          <w:sz w:val="22"/>
          <w:szCs w:val="22"/>
        </w:rPr>
      </w:pPr>
      <w:r w:rsidRPr="002D1B85">
        <w:rPr>
          <w:rFonts w:ascii="Times New Roman" w:hAnsi="Times New Roman"/>
          <w:bCs/>
          <w:sz w:val="22"/>
          <w:szCs w:val="22"/>
        </w:rPr>
        <w:t>f) Wykonawca nie wykonuje usługi zgodnie z umową i obowiązującymi przepisami lub też nienależycie wykonuje swoje zobowiązania umowne.</w:t>
      </w:r>
    </w:p>
    <w:p w14:paraId="3529A036" w14:textId="63B7CE1E" w:rsidR="00B31362" w:rsidRPr="002D1B85" w:rsidRDefault="00B31362" w:rsidP="00B31362">
      <w:pPr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2D1B85">
        <w:rPr>
          <w:rFonts w:ascii="Times New Roman" w:hAnsi="Times New Roman"/>
          <w:bCs/>
          <w:sz w:val="22"/>
          <w:szCs w:val="22"/>
        </w:rPr>
        <w:t>2) Wykonawcy przysługuje prawo odstąpienia od umowy w terminie jej obowiązywania, w szczególności gdy:</w:t>
      </w:r>
    </w:p>
    <w:p w14:paraId="333FA8A5" w14:textId="6734E32B" w:rsidR="00B31362" w:rsidRPr="002D1B85" w:rsidRDefault="00B31362" w:rsidP="006B0061">
      <w:pPr>
        <w:spacing w:line="276" w:lineRule="auto"/>
        <w:ind w:left="708"/>
        <w:jc w:val="both"/>
        <w:rPr>
          <w:rFonts w:ascii="Times New Roman" w:hAnsi="Times New Roman"/>
          <w:bCs/>
          <w:sz w:val="22"/>
          <w:szCs w:val="22"/>
        </w:rPr>
      </w:pPr>
      <w:r w:rsidRPr="002D1B85">
        <w:rPr>
          <w:rFonts w:ascii="Times New Roman" w:hAnsi="Times New Roman"/>
          <w:bCs/>
          <w:sz w:val="22"/>
          <w:szCs w:val="22"/>
        </w:rPr>
        <w:lastRenderedPageBreak/>
        <w:t>a) Zamawiający nie wywiązuje się z obowiązku zapłaty faktur mimo dodatkowego wezwania w terminie 1 miesiąca od upływu terminu na zapłatę faktur określonego w niniejszej umowie,</w:t>
      </w:r>
    </w:p>
    <w:p w14:paraId="0CDAA579" w14:textId="44F49A44" w:rsidR="00B31362" w:rsidRPr="002D1B85" w:rsidRDefault="00B31362" w:rsidP="006B0061">
      <w:pPr>
        <w:spacing w:line="276" w:lineRule="auto"/>
        <w:ind w:left="708"/>
        <w:jc w:val="both"/>
        <w:rPr>
          <w:rFonts w:ascii="Times New Roman" w:hAnsi="Times New Roman"/>
          <w:bCs/>
          <w:sz w:val="22"/>
          <w:szCs w:val="22"/>
        </w:rPr>
      </w:pPr>
      <w:r w:rsidRPr="002D1B85">
        <w:rPr>
          <w:rFonts w:ascii="Times New Roman" w:hAnsi="Times New Roman"/>
          <w:bCs/>
          <w:sz w:val="22"/>
          <w:szCs w:val="22"/>
        </w:rPr>
        <w:t>b) Zamawiający odmawia bez uzasadnionej przyczyny odbioru usług lub odmawia podpisania protokołu odbioru,</w:t>
      </w:r>
    </w:p>
    <w:p w14:paraId="297F2A13" w14:textId="7B70CC8C" w:rsidR="00B31362" w:rsidRPr="002D1B85" w:rsidRDefault="00B31362" w:rsidP="006B0061">
      <w:pPr>
        <w:spacing w:line="276" w:lineRule="auto"/>
        <w:ind w:left="708"/>
        <w:jc w:val="both"/>
        <w:rPr>
          <w:rFonts w:ascii="Times New Roman" w:hAnsi="Times New Roman"/>
          <w:bCs/>
          <w:sz w:val="22"/>
          <w:szCs w:val="22"/>
        </w:rPr>
      </w:pPr>
      <w:r w:rsidRPr="002D1B85">
        <w:rPr>
          <w:rFonts w:ascii="Times New Roman" w:hAnsi="Times New Roman"/>
          <w:bCs/>
          <w:sz w:val="22"/>
          <w:szCs w:val="22"/>
        </w:rPr>
        <w:t>c) Zamawiający powiadomi Wykonawcę, iż wobec zaistnienia uprzednio nieprzewidzianych okoliczności nie będzie mógł wypełnić swych zobowiązań wobec Wykonawcy.</w:t>
      </w:r>
    </w:p>
    <w:p w14:paraId="0C0CC949" w14:textId="674B98C4" w:rsidR="00B31362" w:rsidRPr="002D1B85" w:rsidRDefault="00B31362" w:rsidP="00B31362">
      <w:pPr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2D1B85">
        <w:rPr>
          <w:rFonts w:ascii="Times New Roman" w:hAnsi="Times New Roman"/>
          <w:bCs/>
          <w:sz w:val="22"/>
          <w:szCs w:val="22"/>
        </w:rPr>
        <w:t>2. Prawo odstąpienia od umowy przysługuje w terminie 30 dni od dnia powzięcia wiadomości o zaistnieniu którejkolwiek z przyczyn wskazanych w ust. 1.</w:t>
      </w:r>
    </w:p>
    <w:p w14:paraId="50678775" w14:textId="114D8F13" w:rsidR="00B31362" w:rsidRPr="002D1B85" w:rsidRDefault="00B31362" w:rsidP="00B31362">
      <w:pPr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2D1B85">
        <w:rPr>
          <w:rFonts w:ascii="Times New Roman" w:hAnsi="Times New Roman"/>
          <w:bCs/>
          <w:sz w:val="22"/>
          <w:szCs w:val="22"/>
        </w:rPr>
        <w:t>3. Odstąpienie od umowy powinno nastąpić w formie pisemnej pod rygorem nieważności takiego oświadczenia i powinno zawierać uzasadnienie.</w:t>
      </w:r>
    </w:p>
    <w:p w14:paraId="75FF7296" w14:textId="76C87682" w:rsidR="00B31362" w:rsidRPr="002D1B85" w:rsidRDefault="00B31362" w:rsidP="00B31362">
      <w:pPr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2D1B85">
        <w:rPr>
          <w:rFonts w:ascii="Times New Roman" w:hAnsi="Times New Roman"/>
          <w:bCs/>
          <w:sz w:val="22"/>
          <w:szCs w:val="22"/>
        </w:rPr>
        <w:t>4. W razie odstąpienia od umowy strony dokonają rozliczenia realizacji umowy według stanu protokołów odbioru na dzień odstąpienia od umowy w terminie 14 dni od dnia odstąpienia.</w:t>
      </w:r>
    </w:p>
    <w:p w14:paraId="2B80998A" w14:textId="77777777" w:rsidR="006B0061" w:rsidRPr="002D1B85" w:rsidRDefault="006B0061" w:rsidP="00007873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4A685590" w14:textId="37D2C29C" w:rsidR="00B31362" w:rsidRPr="002D1B85" w:rsidRDefault="00B31362" w:rsidP="00007873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2D1B85">
        <w:rPr>
          <w:rFonts w:ascii="Times New Roman" w:hAnsi="Times New Roman"/>
          <w:b/>
          <w:sz w:val="22"/>
          <w:szCs w:val="22"/>
        </w:rPr>
        <w:t>§ 12</w:t>
      </w:r>
    </w:p>
    <w:p w14:paraId="0D205D66" w14:textId="77777777" w:rsidR="0096154C" w:rsidRPr="002D1B85" w:rsidRDefault="0096154C" w:rsidP="00C52FB1">
      <w:pPr>
        <w:tabs>
          <w:tab w:val="left" w:pos="-2552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D1B85">
        <w:rPr>
          <w:rFonts w:ascii="Times New Roman" w:hAnsi="Times New Roman"/>
          <w:sz w:val="22"/>
          <w:szCs w:val="22"/>
        </w:rPr>
        <w:t>1. Zmiany postanowień niniejszej umowy wymagają formy pisemnej pod rygorem nieważności.</w:t>
      </w:r>
    </w:p>
    <w:p w14:paraId="2DABBA5E" w14:textId="340275A6" w:rsidR="0096154C" w:rsidRPr="002D1B85" w:rsidRDefault="0096154C" w:rsidP="00C52FB1">
      <w:pPr>
        <w:tabs>
          <w:tab w:val="left" w:pos="-2552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D1B85">
        <w:rPr>
          <w:rFonts w:ascii="Times New Roman" w:hAnsi="Times New Roman"/>
          <w:sz w:val="22"/>
          <w:szCs w:val="22"/>
        </w:rPr>
        <w:t xml:space="preserve">2. W sprawach nie uregulowanych umową mają zastosowanie przepisy Ustawy z dnia 23 kwietnia 1964 roku Kodeks cywilny (Dz. U. z </w:t>
      </w:r>
      <w:r w:rsidR="00FD7D5B" w:rsidRPr="002D1B85">
        <w:rPr>
          <w:rFonts w:ascii="Times New Roman" w:hAnsi="Times New Roman"/>
          <w:sz w:val="22"/>
          <w:szCs w:val="22"/>
        </w:rPr>
        <w:t>2024</w:t>
      </w:r>
      <w:r w:rsidRPr="002D1B85">
        <w:rPr>
          <w:rFonts w:ascii="Times New Roman" w:hAnsi="Times New Roman"/>
          <w:sz w:val="22"/>
          <w:szCs w:val="22"/>
        </w:rPr>
        <w:t xml:space="preserve"> r., poz. </w:t>
      </w:r>
      <w:r w:rsidR="00FD7D5B" w:rsidRPr="002D1B85">
        <w:rPr>
          <w:rFonts w:ascii="Times New Roman" w:hAnsi="Times New Roman"/>
          <w:sz w:val="22"/>
          <w:szCs w:val="22"/>
        </w:rPr>
        <w:t>1061</w:t>
      </w:r>
      <w:r w:rsidR="006B0061" w:rsidRPr="002D1B85">
        <w:rPr>
          <w:rFonts w:ascii="Times New Roman" w:hAnsi="Times New Roman"/>
          <w:sz w:val="22"/>
          <w:szCs w:val="22"/>
        </w:rPr>
        <w:t xml:space="preserve"> ze zm.</w:t>
      </w:r>
      <w:r w:rsidRPr="002D1B85">
        <w:rPr>
          <w:rFonts w:ascii="Times New Roman" w:hAnsi="Times New Roman"/>
          <w:sz w:val="22"/>
          <w:szCs w:val="22"/>
        </w:rPr>
        <w:t>).</w:t>
      </w:r>
    </w:p>
    <w:p w14:paraId="5C046AF2" w14:textId="24734FC8" w:rsidR="0096154C" w:rsidRPr="002D1B85" w:rsidRDefault="0096154C" w:rsidP="00007873">
      <w:pPr>
        <w:tabs>
          <w:tab w:val="left" w:pos="-2552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D1B85">
        <w:rPr>
          <w:rFonts w:ascii="Times New Roman" w:hAnsi="Times New Roman"/>
          <w:sz w:val="22"/>
          <w:szCs w:val="22"/>
        </w:rPr>
        <w:t xml:space="preserve">3. Ewentualne spory wynikłe na tle wykonania umowy rozstrzygane będą przez Sąd właściwy dla Zamawiającego. </w:t>
      </w:r>
    </w:p>
    <w:p w14:paraId="2CDF1618" w14:textId="77777777" w:rsidR="006B0061" w:rsidRPr="002D1B85" w:rsidRDefault="006B0061" w:rsidP="00C52FB1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3087A90C" w14:textId="7F8F05D1" w:rsidR="0096154C" w:rsidRPr="002D1B85" w:rsidRDefault="0096154C" w:rsidP="00C52FB1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2D1B85">
        <w:rPr>
          <w:rFonts w:ascii="Times New Roman" w:hAnsi="Times New Roman"/>
          <w:b/>
          <w:sz w:val="22"/>
          <w:szCs w:val="22"/>
        </w:rPr>
        <w:t xml:space="preserve">§ </w:t>
      </w:r>
      <w:r w:rsidR="00B31362" w:rsidRPr="002D1B85">
        <w:rPr>
          <w:rFonts w:ascii="Times New Roman" w:hAnsi="Times New Roman"/>
          <w:b/>
          <w:sz w:val="22"/>
          <w:szCs w:val="22"/>
        </w:rPr>
        <w:t>13</w:t>
      </w:r>
    </w:p>
    <w:p w14:paraId="5F6CF0BF" w14:textId="77777777" w:rsidR="0096154C" w:rsidRPr="002D1B85" w:rsidRDefault="0096154C" w:rsidP="00C52FB1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D1B85">
        <w:rPr>
          <w:rFonts w:ascii="Times New Roman" w:hAnsi="Times New Roman"/>
          <w:sz w:val="22"/>
          <w:szCs w:val="22"/>
        </w:rPr>
        <w:t>Umowa została sporządzona w 4 jednobrzmiących egzemplarzach, 1 dla Wykonawcy, 3 dla Zamawiającego.</w:t>
      </w:r>
    </w:p>
    <w:p w14:paraId="715CC2D9" w14:textId="77777777" w:rsidR="0096154C" w:rsidRPr="002D1B85" w:rsidRDefault="0096154C" w:rsidP="00C52FB1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0EABFB84" w14:textId="77777777" w:rsidR="0096154C" w:rsidRPr="002D1B85" w:rsidRDefault="0096154C" w:rsidP="00C52FB1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04308566" w14:textId="77777777" w:rsidR="0096154C" w:rsidRPr="002D1B85" w:rsidRDefault="0096154C" w:rsidP="00C52FB1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157C09E9" w14:textId="77777777" w:rsidR="0096154C" w:rsidRPr="002D1B85" w:rsidRDefault="0096154C" w:rsidP="00C52FB1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5294DCFA" w14:textId="77777777" w:rsidR="0096154C" w:rsidRPr="002D1B85" w:rsidRDefault="0096154C" w:rsidP="00C52FB1">
      <w:pPr>
        <w:spacing w:line="276" w:lineRule="auto"/>
        <w:jc w:val="both"/>
        <w:rPr>
          <w:rFonts w:ascii="Times New Roman" w:hAnsi="Times New Roman"/>
          <w:i/>
          <w:iCs/>
          <w:sz w:val="22"/>
          <w:szCs w:val="22"/>
        </w:rPr>
      </w:pPr>
      <w:r w:rsidRPr="002D1B85">
        <w:rPr>
          <w:rFonts w:ascii="Times New Roman" w:hAnsi="Times New Roman"/>
          <w:sz w:val="22"/>
          <w:szCs w:val="22"/>
        </w:rPr>
        <w:t xml:space="preserve">      </w:t>
      </w:r>
      <w:r w:rsidRPr="002D1B85">
        <w:rPr>
          <w:rFonts w:ascii="Times New Roman" w:hAnsi="Times New Roman"/>
          <w:sz w:val="22"/>
          <w:szCs w:val="22"/>
        </w:rPr>
        <w:tab/>
        <w:t xml:space="preserve">_________________________                    </w:t>
      </w:r>
      <w:r w:rsidRPr="002D1B85">
        <w:rPr>
          <w:rFonts w:ascii="Times New Roman" w:hAnsi="Times New Roman"/>
          <w:sz w:val="22"/>
          <w:szCs w:val="22"/>
        </w:rPr>
        <w:tab/>
        <w:t xml:space="preserve">    _________________________</w:t>
      </w:r>
      <w:r w:rsidRPr="002D1B85">
        <w:rPr>
          <w:rFonts w:ascii="Times New Roman" w:hAnsi="Times New Roman"/>
          <w:sz w:val="22"/>
          <w:szCs w:val="22"/>
        </w:rPr>
        <w:tab/>
      </w:r>
    </w:p>
    <w:p w14:paraId="33EE388A" w14:textId="77777777" w:rsidR="0096154C" w:rsidRPr="002D1B85" w:rsidRDefault="0096154C" w:rsidP="00C52FB1">
      <w:pPr>
        <w:pStyle w:val="Nagwek"/>
        <w:tabs>
          <w:tab w:val="clear" w:pos="4536"/>
          <w:tab w:val="clear" w:pos="9072"/>
        </w:tabs>
        <w:autoSpaceDE/>
        <w:autoSpaceDN/>
        <w:spacing w:line="276" w:lineRule="auto"/>
        <w:rPr>
          <w:sz w:val="22"/>
          <w:szCs w:val="22"/>
        </w:rPr>
      </w:pPr>
      <w:r w:rsidRPr="002D1B85">
        <w:rPr>
          <w:sz w:val="22"/>
          <w:szCs w:val="22"/>
        </w:rPr>
        <w:t xml:space="preserve">               </w:t>
      </w:r>
      <w:r w:rsidRPr="002D1B85">
        <w:rPr>
          <w:sz w:val="22"/>
          <w:szCs w:val="22"/>
        </w:rPr>
        <w:tab/>
        <w:t>Zamawiający</w:t>
      </w:r>
      <w:r w:rsidRPr="002D1B85">
        <w:rPr>
          <w:sz w:val="22"/>
          <w:szCs w:val="22"/>
        </w:rPr>
        <w:tab/>
      </w:r>
      <w:r w:rsidRPr="002D1B85">
        <w:rPr>
          <w:sz w:val="22"/>
          <w:szCs w:val="22"/>
        </w:rPr>
        <w:tab/>
      </w:r>
      <w:r w:rsidRPr="002D1B85">
        <w:rPr>
          <w:sz w:val="22"/>
          <w:szCs w:val="22"/>
        </w:rPr>
        <w:tab/>
      </w:r>
      <w:r w:rsidRPr="002D1B85">
        <w:rPr>
          <w:sz w:val="22"/>
          <w:szCs w:val="22"/>
        </w:rPr>
        <w:tab/>
      </w:r>
      <w:r w:rsidRPr="002D1B85">
        <w:rPr>
          <w:sz w:val="22"/>
          <w:szCs w:val="22"/>
        </w:rPr>
        <w:tab/>
        <w:t xml:space="preserve">      Wykonawca</w:t>
      </w:r>
    </w:p>
    <w:p w14:paraId="5CA13294" w14:textId="77777777" w:rsidR="00D805FB" w:rsidRPr="002D1B85" w:rsidRDefault="00D805FB" w:rsidP="00C52FB1">
      <w:pPr>
        <w:spacing w:line="276" w:lineRule="auto"/>
        <w:rPr>
          <w:rFonts w:ascii="Times New Roman" w:hAnsi="Times New Roman"/>
          <w:sz w:val="22"/>
          <w:szCs w:val="22"/>
        </w:rPr>
      </w:pPr>
    </w:p>
    <w:sectPr w:rsidR="00D805FB" w:rsidRPr="002D1B85" w:rsidSect="00E308AF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416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D4C3B" w14:textId="77777777" w:rsidR="006F094A" w:rsidRDefault="006F094A">
      <w:r>
        <w:separator/>
      </w:r>
    </w:p>
  </w:endnote>
  <w:endnote w:type="continuationSeparator" w:id="0">
    <w:p w14:paraId="1CB339AD" w14:textId="77777777" w:rsidR="006F094A" w:rsidRDefault="006F0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FD2E0" w14:textId="77777777" w:rsidR="00572D33" w:rsidRDefault="00061E7C" w:rsidP="00C90FA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3F9B717" w14:textId="77777777" w:rsidR="00572D33" w:rsidRDefault="00572D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6C753" w14:textId="77777777" w:rsidR="00572D33" w:rsidRPr="00E308AF" w:rsidRDefault="00061E7C" w:rsidP="00C90FA8">
    <w:pPr>
      <w:pStyle w:val="Stopka"/>
      <w:framePr w:wrap="around" w:vAnchor="text" w:hAnchor="margin" w:xAlign="center" w:y="1"/>
      <w:rPr>
        <w:rStyle w:val="Numerstrony"/>
        <w:rFonts w:ascii="Times New Roman" w:hAnsi="Times New Roman"/>
        <w:i/>
        <w:sz w:val="16"/>
        <w:szCs w:val="16"/>
      </w:rPr>
    </w:pPr>
    <w:r w:rsidRPr="00E308AF">
      <w:rPr>
        <w:rStyle w:val="Numerstrony"/>
        <w:rFonts w:ascii="Times New Roman" w:hAnsi="Times New Roman"/>
        <w:i/>
        <w:sz w:val="16"/>
        <w:szCs w:val="16"/>
      </w:rPr>
      <w:fldChar w:fldCharType="begin"/>
    </w:r>
    <w:r w:rsidRPr="00E308AF">
      <w:rPr>
        <w:rStyle w:val="Numerstrony"/>
        <w:rFonts w:ascii="Times New Roman" w:hAnsi="Times New Roman"/>
        <w:i/>
        <w:sz w:val="16"/>
        <w:szCs w:val="16"/>
      </w:rPr>
      <w:instrText xml:space="preserve">PAGE  </w:instrText>
    </w:r>
    <w:r w:rsidRPr="00E308AF">
      <w:rPr>
        <w:rStyle w:val="Numerstrony"/>
        <w:rFonts w:ascii="Times New Roman" w:hAnsi="Times New Roman"/>
        <w:i/>
        <w:sz w:val="16"/>
        <w:szCs w:val="16"/>
      </w:rPr>
      <w:fldChar w:fldCharType="separate"/>
    </w:r>
    <w:r>
      <w:rPr>
        <w:rStyle w:val="Numerstrony"/>
        <w:rFonts w:ascii="Times New Roman" w:hAnsi="Times New Roman"/>
        <w:i/>
        <w:noProof/>
        <w:sz w:val="16"/>
        <w:szCs w:val="16"/>
      </w:rPr>
      <w:t>3</w:t>
    </w:r>
    <w:r w:rsidRPr="00E308AF">
      <w:rPr>
        <w:rStyle w:val="Numerstrony"/>
        <w:rFonts w:ascii="Times New Roman" w:hAnsi="Times New Roman"/>
        <w:i/>
        <w:sz w:val="16"/>
        <w:szCs w:val="16"/>
      </w:rPr>
      <w:fldChar w:fldCharType="end"/>
    </w:r>
  </w:p>
  <w:p w14:paraId="426992BE" w14:textId="77777777" w:rsidR="00572D33" w:rsidRDefault="00572D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C154C" w14:textId="77777777" w:rsidR="006F094A" w:rsidRDefault="006F094A">
      <w:r>
        <w:separator/>
      </w:r>
    </w:p>
  </w:footnote>
  <w:footnote w:type="continuationSeparator" w:id="0">
    <w:p w14:paraId="723A5D68" w14:textId="77777777" w:rsidR="006F094A" w:rsidRDefault="006F0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BE8EF" w14:textId="77777777" w:rsidR="00572D33" w:rsidRDefault="00061E7C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1B4040B" w14:textId="77777777" w:rsidR="00572D33" w:rsidRDefault="00572D3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B8D22" w14:textId="77777777" w:rsidR="00572D33" w:rsidRDefault="00572D33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A5E70"/>
    <w:multiLevelType w:val="hybridMultilevel"/>
    <w:tmpl w:val="7646E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51E05"/>
    <w:multiLevelType w:val="hybridMultilevel"/>
    <w:tmpl w:val="9FEC88B8"/>
    <w:lvl w:ilvl="0" w:tplc="7074AE3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iCs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C3771B"/>
    <w:multiLevelType w:val="hybridMultilevel"/>
    <w:tmpl w:val="D9C05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F63E1"/>
    <w:multiLevelType w:val="hybridMultilevel"/>
    <w:tmpl w:val="E9CA9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32D2D"/>
    <w:multiLevelType w:val="hybridMultilevel"/>
    <w:tmpl w:val="A34E726A"/>
    <w:lvl w:ilvl="0" w:tplc="8FEA7A5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977715"/>
    <w:multiLevelType w:val="hybridMultilevel"/>
    <w:tmpl w:val="7B76D6E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CF3647"/>
    <w:multiLevelType w:val="hybridMultilevel"/>
    <w:tmpl w:val="E31EA7D0"/>
    <w:lvl w:ilvl="0" w:tplc="613EDB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DF620A"/>
    <w:multiLevelType w:val="hybridMultilevel"/>
    <w:tmpl w:val="C22EDDA6"/>
    <w:lvl w:ilvl="0" w:tplc="991407F0">
      <w:start w:val="1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676EBE"/>
    <w:multiLevelType w:val="hybridMultilevel"/>
    <w:tmpl w:val="095E9E02"/>
    <w:lvl w:ilvl="0" w:tplc="2856E5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637C05"/>
    <w:multiLevelType w:val="hybridMultilevel"/>
    <w:tmpl w:val="60669F74"/>
    <w:lvl w:ilvl="0" w:tplc="9AF6647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554370">
    <w:abstractNumId w:val="6"/>
  </w:num>
  <w:num w:numId="2" w16cid:durableId="913901062">
    <w:abstractNumId w:val="8"/>
  </w:num>
  <w:num w:numId="3" w16cid:durableId="901142600">
    <w:abstractNumId w:val="3"/>
  </w:num>
  <w:num w:numId="4" w16cid:durableId="141511168">
    <w:abstractNumId w:val="0"/>
  </w:num>
  <w:num w:numId="5" w16cid:durableId="739403996">
    <w:abstractNumId w:val="2"/>
  </w:num>
  <w:num w:numId="6" w16cid:durableId="199517263">
    <w:abstractNumId w:val="9"/>
  </w:num>
  <w:num w:numId="7" w16cid:durableId="1932422043">
    <w:abstractNumId w:val="1"/>
  </w:num>
  <w:num w:numId="8" w16cid:durableId="1524972698">
    <w:abstractNumId w:val="5"/>
  </w:num>
  <w:num w:numId="9" w16cid:durableId="2016372382">
    <w:abstractNumId w:val="4"/>
  </w:num>
  <w:num w:numId="10" w16cid:durableId="1623598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54C"/>
    <w:rsid w:val="00007873"/>
    <w:rsid w:val="00014A8D"/>
    <w:rsid w:val="00044C99"/>
    <w:rsid w:val="00061E7C"/>
    <w:rsid w:val="000972AB"/>
    <w:rsid w:val="0017581F"/>
    <w:rsid w:val="001833B7"/>
    <w:rsid w:val="002157A6"/>
    <w:rsid w:val="00254A5F"/>
    <w:rsid w:val="00255146"/>
    <w:rsid w:val="00257DDD"/>
    <w:rsid w:val="00297732"/>
    <w:rsid w:val="002D1B85"/>
    <w:rsid w:val="00315F35"/>
    <w:rsid w:val="003A6FBD"/>
    <w:rsid w:val="003D3F0D"/>
    <w:rsid w:val="003D7C0F"/>
    <w:rsid w:val="003F06F3"/>
    <w:rsid w:val="00437BDC"/>
    <w:rsid w:val="00480C1E"/>
    <w:rsid w:val="004B316C"/>
    <w:rsid w:val="00515373"/>
    <w:rsid w:val="00572D33"/>
    <w:rsid w:val="005A3852"/>
    <w:rsid w:val="006171EC"/>
    <w:rsid w:val="00635632"/>
    <w:rsid w:val="00660D1D"/>
    <w:rsid w:val="006B0061"/>
    <w:rsid w:val="006D1F5B"/>
    <w:rsid w:val="006F094A"/>
    <w:rsid w:val="00703D86"/>
    <w:rsid w:val="00711228"/>
    <w:rsid w:val="0073172A"/>
    <w:rsid w:val="007333A0"/>
    <w:rsid w:val="007E72ED"/>
    <w:rsid w:val="00892393"/>
    <w:rsid w:val="008D6CA1"/>
    <w:rsid w:val="008F3DFF"/>
    <w:rsid w:val="00904BD9"/>
    <w:rsid w:val="0096154C"/>
    <w:rsid w:val="00991715"/>
    <w:rsid w:val="009A7A18"/>
    <w:rsid w:val="009C2444"/>
    <w:rsid w:val="009C5712"/>
    <w:rsid w:val="00B01858"/>
    <w:rsid w:val="00B31362"/>
    <w:rsid w:val="00B42DC1"/>
    <w:rsid w:val="00C52FB1"/>
    <w:rsid w:val="00C77621"/>
    <w:rsid w:val="00C87188"/>
    <w:rsid w:val="00D048EF"/>
    <w:rsid w:val="00D05A7E"/>
    <w:rsid w:val="00D14A34"/>
    <w:rsid w:val="00D805FB"/>
    <w:rsid w:val="00D878C7"/>
    <w:rsid w:val="00E35E07"/>
    <w:rsid w:val="00E9542C"/>
    <w:rsid w:val="00EF3621"/>
    <w:rsid w:val="00EF440F"/>
    <w:rsid w:val="00F571FA"/>
    <w:rsid w:val="00F664A5"/>
    <w:rsid w:val="00F9508D"/>
    <w:rsid w:val="00FB4F5F"/>
    <w:rsid w:val="00FD7D5B"/>
    <w:rsid w:val="00FF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FE6FE"/>
  <w15:chartTrackingRefBased/>
  <w15:docId w15:val="{EC7E42E5-C901-4C0E-A47F-574CDCE3C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54C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6154C"/>
    <w:pPr>
      <w:tabs>
        <w:tab w:val="center" w:pos="4536"/>
        <w:tab w:val="right" w:pos="9072"/>
      </w:tabs>
      <w:autoSpaceDE w:val="0"/>
      <w:autoSpaceDN w:val="0"/>
      <w:spacing w:line="360" w:lineRule="auto"/>
      <w:jc w:val="both"/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rsid w:val="009615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6154C"/>
    <w:pPr>
      <w:spacing w:line="360" w:lineRule="auto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96154C"/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6154C"/>
    <w:pPr>
      <w:adjustRightInd w:val="0"/>
      <w:jc w:val="both"/>
    </w:pPr>
    <w:rPr>
      <w:color w:val="000000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96154C"/>
    <w:rPr>
      <w:rFonts w:ascii="Arial Narrow" w:eastAsia="Times New Roman" w:hAnsi="Arial Narrow" w:cs="Times New Roman"/>
      <w:color w:val="000000"/>
      <w:sz w:val="24"/>
      <w:lang w:eastAsia="pl-PL"/>
    </w:rPr>
  </w:style>
  <w:style w:type="character" w:styleId="Numerstrony">
    <w:name w:val="page number"/>
    <w:basedOn w:val="Domylnaczcionkaakapitu"/>
    <w:rsid w:val="0096154C"/>
  </w:style>
  <w:style w:type="paragraph" w:styleId="Stopka">
    <w:name w:val="footer"/>
    <w:basedOn w:val="Normalny"/>
    <w:link w:val="StopkaZnak"/>
    <w:rsid w:val="009615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6154C"/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6154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3D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3D8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D86"/>
    <w:rPr>
      <w:rFonts w:ascii="Arial Narrow" w:eastAsia="Times New Roman" w:hAnsi="Arial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3D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3D86"/>
    <w:rPr>
      <w:rFonts w:ascii="Arial Narrow" w:eastAsia="Times New Roman" w:hAnsi="Arial Narrow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1974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kmiecikowska</dc:creator>
  <cp:keywords/>
  <dc:description/>
  <cp:lastModifiedBy>kokocha</cp:lastModifiedBy>
  <cp:revision>4</cp:revision>
  <cp:lastPrinted>2024-11-12T08:54:00Z</cp:lastPrinted>
  <dcterms:created xsi:type="dcterms:W3CDTF">2024-11-13T12:40:00Z</dcterms:created>
  <dcterms:modified xsi:type="dcterms:W3CDTF">2024-11-13T12:43:00Z</dcterms:modified>
</cp:coreProperties>
</file>