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938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5 do SWZ</w:t>
      </w: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A938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10/21/IR</w:t>
      </w:r>
    </w:p>
    <w:p w:rsidR="00A938B7" w:rsidRPr="00A938B7" w:rsidRDefault="00A938B7" w:rsidP="00A938B7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938B7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A938B7" w:rsidRPr="00A938B7" w:rsidRDefault="00A938B7" w:rsidP="00A938B7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A938B7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A938B7" w:rsidRPr="00A938B7" w:rsidRDefault="00A938B7" w:rsidP="00A938B7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A938B7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A938B7" w:rsidRPr="00A938B7" w:rsidRDefault="00A938B7" w:rsidP="00A938B7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A938B7" w:rsidRPr="00A938B7" w:rsidRDefault="00A938B7" w:rsidP="00A938B7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A938B7" w:rsidRPr="00A938B7" w:rsidRDefault="00A938B7" w:rsidP="00A938B7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A938B7" w:rsidRPr="00A938B7" w:rsidRDefault="00A938B7" w:rsidP="00A938B7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A938B7" w:rsidRPr="00A938B7" w:rsidRDefault="00A938B7" w:rsidP="00A938B7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A938B7" w:rsidRPr="00A938B7" w:rsidRDefault="00A938B7" w:rsidP="00A938B7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A938B7" w:rsidRPr="00A938B7" w:rsidRDefault="00A938B7" w:rsidP="00A938B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938B7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1994 r. </w:t>
      </w:r>
      <w:r w:rsidRPr="00A938B7">
        <w:rPr>
          <w:rFonts w:eastAsia="Times New Roman" w:cs="Times New Roman"/>
          <w:i/>
          <w:iCs/>
          <w:kern w:val="0"/>
          <w:lang w:eastAsia="ar-SA" w:bidi="ar-SA"/>
        </w:rPr>
        <w:t>Prawo budowlane</w:t>
      </w:r>
      <w:r w:rsidRPr="00A938B7">
        <w:rPr>
          <w:rFonts w:eastAsia="Times New Roman" w:cs="Times New Roman"/>
          <w:i/>
          <w:iCs/>
          <w:kern w:val="0"/>
          <w:lang w:eastAsia="ar-SA" w:bidi="ar-SA"/>
        </w:rPr>
        <w:br/>
      </w:r>
      <w:r w:rsidRPr="00A938B7">
        <w:rPr>
          <w:rFonts w:eastAsia="Times New Roman" w:cs="Times New Roman"/>
          <w:kern w:val="0"/>
          <w:lang w:eastAsia="ar-SA" w:bidi="ar-SA"/>
        </w:rPr>
        <w:t>(Dz. U. z 2020 r., poz. 1333 z późn. zm.</w:t>
      </w:r>
      <w:r w:rsidRPr="00A938B7">
        <w:rPr>
          <w:rFonts w:eastAsia="Times New Roman" w:cs="Times New Roman"/>
          <w:kern w:val="0"/>
          <w:vertAlign w:val="superscript"/>
          <w:lang w:eastAsia="ar-SA" w:bidi="ar-SA"/>
        </w:rPr>
        <w:t>1</w:t>
      </w:r>
      <w:r w:rsidRPr="00A938B7">
        <w:rPr>
          <w:rFonts w:eastAsia="Times New Roman" w:cs="Times New Roman"/>
          <w:kern w:val="0"/>
          <w:lang w:eastAsia="ar-SA" w:bidi="ar-SA"/>
        </w:rPr>
        <w:t>), w pełni pozwalające na realizację przedmiotu zamówienia.</w:t>
      </w:r>
    </w:p>
    <w:p w:rsidR="00A938B7" w:rsidRPr="00A938B7" w:rsidRDefault="00A938B7" w:rsidP="00A938B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A938B7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A938B7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A938B7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A938B7">
        <w:rPr>
          <w:rFonts w:eastAsia="Times New Roman" w:cs="Times New Roman"/>
          <w:kern w:val="0"/>
          <w:lang w:eastAsia="ar-SA" w:bidi="ar-SA"/>
        </w:rPr>
        <w:t>)</w:t>
      </w:r>
    </w:p>
    <w:p w:rsidR="00A938B7" w:rsidRPr="00A938B7" w:rsidRDefault="00A938B7" w:rsidP="00A938B7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A938B7" w:rsidRPr="00A938B7" w:rsidRDefault="00A938B7" w:rsidP="00A938B7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938B7">
        <w:rPr>
          <w:rFonts w:eastAsia="Times New Roman" w:cs="Times New Roman"/>
          <w:iCs/>
          <w:kern w:val="0"/>
          <w:lang w:eastAsia="ar-SA" w:bidi="ar-SA"/>
        </w:rPr>
        <w:t>………………………………………</w:t>
      </w:r>
    </w:p>
    <w:p w:rsidR="00A938B7" w:rsidRPr="00A938B7" w:rsidRDefault="00A938B7" w:rsidP="00A938B7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938B7">
        <w:rPr>
          <w:rFonts w:eastAsia="Times New Roman" w:cs="Times New Roman"/>
          <w:i/>
          <w:iCs/>
          <w:kern w:val="0"/>
          <w:lang w:eastAsia="ar-SA" w:bidi="ar-SA"/>
        </w:rPr>
        <w:t>(podpis i piecz</w:t>
      </w:r>
      <w:r w:rsidRPr="00A938B7">
        <w:rPr>
          <w:rFonts w:eastAsia="Times New Roman" w:cs="Times New Roman" w:hint="eastAsia"/>
          <w:i/>
          <w:iCs/>
          <w:kern w:val="0"/>
          <w:lang w:eastAsia="ar-SA" w:bidi="ar-SA"/>
        </w:rPr>
        <w:t>ęć</w:t>
      </w:r>
      <w:r w:rsidRPr="00A938B7">
        <w:rPr>
          <w:rFonts w:eastAsia="Times New Roman" w:cs="Times New Roman"/>
          <w:i/>
          <w:iCs/>
          <w:kern w:val="0"/>
          <w:lang w:eastAsia="ar-SA" w:bidi="ar-SA"/>
        </w:rPr>
        <w:t xml:space="preserve"> upoważnionego</w:t>
      </w:r>
    </w:p>
    <w:p w:rsidR="00A938B7" w:rsidRPr="00A938B7" w:rsidRDefault="00A938B7" w:rsidP="00A938B7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938B7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                                                                               przedstawiciela Wykonawcy)</w:t>
      </w: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938B7" w:rsidRPr="00A938B7" w:rsidRDefault="00A938B7" w:rsidP="00A938B7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938B7" w:rsidRPr="00A938B7" w:rsidRDefault="00A938B7" w:rsidP="00A938B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A938B7">
        <w:rPr>
          <w:rFonts w:eastAsia="Times New Roman" w:cs="Times New Roman"/>
          <w:kern w:val="0"/>
          <w:sz w:val="16"/>
          <w:szCs w:val="16"/>
          <w:lang w:eastAsia="ar-SA" w:bidi="ar-SA"/>
        </w:rPr>
        <w:t>_____________________________________________</w:t>
      </w:r>
    </w:p>
    <w:p w:rsidR="00A938B7" w:rsidRPr="00A938B7" w:rsidRDefault="00A938B7" w:rsidP="00A938B7">
      <w:pPr>
        <w:widowControl/>
        <w:suppressAutoHyphens w:val="0"/>
        <w:autoSpaceDN/>
        <w:ind w:left="284" w:hanging="284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A938B7">
        <w:rPr>
          <w:rFonts w:eastAsiaTheme="minorHAnsi" w:cs="Times New Roman"/>
          <w:kern w:val="0"/>
          <w:sz w:val="20"/>
          <w:szCs w:val="20"/>
          <w:vertAlign w:val="superscript"/>
          <w:lang w:eastAsia="en-US" w:bidi="ar-SA"/>
        </w:rPr>
        <w:t>1</w:t>
      </w:r>
      <w:r w:rsidRPr="00A938B7">
        <w:rPr>
          <w:rFonts w:eastAsiaTheme="minorHAnsi" w:cs="Times New Roman"/>
          <w:kern w:val="0"/>
          <w:sz w:val="20"/>
          <w:szCs w:val="20"/>
          <w:vertAlign w:val="superscript"/>
          <w:lang w:eastAsia="en-US" w:bidi="ar-SA"/>
        </w:rPr>
        <w:tab/>
      </w:r>
      <w:r w:rsidRPr="00A938B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Zmiany tekstu jednolitego wymienionej ustawy zostały ogłoszone w Dz. U. z 2020 r., poz. 1333, 2127, </w:t>
      </w:r>
    </w:p>
    <w:p w:rsidR="00A938B7" w:rsidRPr="00A938B7" w:rsidRDefault="00A938B7" w:rsidP="00A938B7">
      <w:pPr>
        <w:widowControl/>
        <w:suppressAutoHyphens w:val="0"/>
        <w:autoSpaceDN/>
        <w:ind w:left="284" w:hanging="284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A938B7">
        <w:rPr>
          <w:rFonts w:eastAsiaTheme="minorHAnsi" w:cs="Times New Roman"/>
          <w:kern w:val="0"/>
          <w:sz w:val="20"/>
          <w:szCs w:val="20"/>
          <w:lang w:eastAsia="en-US" w:bidi="ar-SA"/>
        </w:rPr>
        <w:tab/>
        <w:t>2320, z 2021 r., poz. 11, 234, 282, 784.</w:t>
      </w:r>
    </w:p>
    <w:p w:rsidR="00840DE1" w:rsidRPr="00840DE1" w:rsidRDefault="00840DE1" w:rsidP="00840DE1"/>
    <w:p w:rsidR="00406196" w:rsidRPr="00840DE1" w:rsidRDefault="00840DE1" w:rsidP="00840DE1">
      <w:pPr>
        <w:tabs>
          <w:tab w:val="left" w:pos="5325"/>
        </w:tabs>
      </w:pPr>
      <w:r>
        <w:tab/>
      </w:r>
    </w:p>
    <w:sectPr w:rsidR="00406196" w:rsidRPr="00840DE1" w:rsidSect="00A938B7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63419"/>
    <w:rsid w:val="000E3ED9"/>
    <w:rsid w:val="00113C6D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A938B7"/>
    <w:rsid w:val="00B22554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2021-07-22T10:08:00Z</dcterms:created>
  <dcterms:modified xsi:type="dcterms:W3CDTF">2021-07-22T12:23:00Z</dcterms:modified>
</cp:coreProperties>
</file>