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9809" w14:textId="77777777" w:rsidR="004C0D1A" w:rsidRDefault="004C0D1A" w:rsidP="004C0D1A">
      <w:pPr>
        <w:pStyle w:val="Nagwek3"/>
        <w:ind w:left="284"/>
        <w:rPr>
          <w:rStyle w:val="BrakA"/>
          <w:rFonts w:ascii="Calibri" w:hAnsi="Calibri" w:cs="Calibri"/>
          <w:sz w:val="20"/>
          <w:szCs w:val="20"/>
        </w:rPr>
      </w:pPr>
      <w:bookmarkStart w:id="0" w:name="_Toc34"/>
      <w:bookmarkStart w:id="1" w:name="_Hlk127447868"/>
    </w:p>
    <w:p w14:paraId="1F4C083D" w14:textId="010B3005" w:rsidR="004C0D1A" w:rsidRPr="00D16227" w:rsidRDefault="004C0D1A" w:rsidP="004C0D1A">
      <w:pPr>
        <w:pStyle w:val="Nagwek3"/>
        <w:ind w:left="284"/>
        <w:rPr>
          <w:rFonts w:ascii="Calibri" w:hAnsi="Calibri" w:cs="Calibri"/>
          <w:sz w:val="20"/>
          <w:szCs w:val="20"/>
        </w:rPr>
      </w:pPr>
      <w:r w:rsidRPr="00D16227">
        <w:rPr>
          <w:rStyle w:val="BrakA"/>
          <w:rFonts w:ascii="Calibri" w:hAnsi="Calibri" w:cs="Calibri"/>
          <w:sz w:val="20"/>
          <w:szCs w:val="20"/>
        </w:rPr>
        <w:t xml:space="preserve">Załącznik nr 1A –  Tabela Ceny </w:t>
      </w:r>
      <w:bookmarkEnd w:id="0"/>
    </w:p>
    <w:p w14:paraId="5B8CB1A3" w14:textId="77777777" w:rsidR="00302B16" w:rsidRPr="00774ADA" w:rsidRDefault="00302B16" w:rsidP="00302B16">
      <w:pPr>
        <w:jc w:val="center"/>
        <w:rPr>
          <w:rStyle w:val="Hyperlink4"/>
          <w:rFonts w:ascii="Calibri" w:hAnsi="Calibri" w:cs="Calibri"/>
          <w:color w:val="auto"/>
        </w:rPr>
      </w:pPr>
      <w:bookmarkStart w:id="2" w:name="_Hlk159322883"/>
      <w:r w:rsidRPr="00774ADA">
        <w:rPr>
          <w:rStyle w:val="Hyperlink4"/>
          <w:rFonts w:ascii="Calibri" w:hAnsi="Calibri" w:cs="Calibri"/>
          <w:color w:val="auto"/>
        </w:rPr>
        <w:t xml:space="preserve">Postępowanie w trybie podstawowym bez negocjacji </w:t>
      </w:r>
    </w:p>
    <w:p w14:paraId="3F879866" w14:textId="77777777" w:rsidR="00302B16" w:rsidRPr="00774ADA" w:rsidRDefault="00302B16" w:rsidP="00302B16">
      <w:pPr>
        <w:jc w:val="center"/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hAnsi="Calibri" w:cs="Calibri"/>
          <w:color w:val="auto"/>
        </w:rPr>
        <w:t>na dostawy pn.:</w:t>
      </w:r>
    </w:p>
    <w:p w14:paraId="4FEE6742" w14:textId="77777777" w:rsidR="00302B16" w:rsidRPr="00774ADA" w:rsidRDefault="00302B16" w:rsidP="00302B16">
      <w:pPr>
        <w:jc w:val="center"/>
        <w:rPr>
          <w:rFonts w:ascii="Calibri" w:eastAsia="Arial" w:hAnsi="Calibri" w:cs="Calibri"/>
          <w:b/>
          <w:bCs/>
          <w:color w:val="auto"/>
          <w:sz w:val="20"/>
          <w:szCs w:val="20"/>
        </w:rPr>
      </w:pPr>
      <w:bookmarkStart w:id="3" w:name="_Hlk63437150"/>
      <w:r w:rsidRPr="00774ADA">
        <w:rPr>
          <w:rFonts w:ascii="Calibri" w:eastAsia="Arial" w:hAnsi="Calibri" w:cs="Calibri"/>
          <w:b/>
          <w:bCs/>
          <w:color w:val="auto"/>
          <w:sz w:val="20"/>
          <w:szCs w:val="20"/>
        </w:rPr>
        <w:t>„</w:t>
      </w:r>
      <w:r>
        <w:rPr>
          <w:rFonts w:ascii="Calibri" w:eastAsia="Arial" w:hAnsi="Calibri" w:cs="Calibri"/>
          <w:b/>
          <w:bCs/>
          <w:color w:val="auto"/>
          <w:sz w:val="20"/>
          <w:szCs w:val="20"/>
        </w:rPr>
        <w:t>Zakup nowych urządzeń sieciowych”</w:t>
      </w:r>
    </w:p>
    <w:p w14:paraId="6E523BA2" w14:textId="77777777" w:rsidR="00302B16" w:rsidRPr="00774ADA" w:rsidRDefault="00302B16" w:rsidP="00302B16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color w:val="auto"/>
          <w:sz w:val="20"/>
          <w:szCs w:val="20"/>
        </w:rPr>
      </w:pPr>
    </w:p>
    <w:p w14:paraId="63C69B87" w14:textId="77777777" w:rsidR="00302B16" w:rsidRPr="00774ADA" w:rsidRDefault="00302B16" w:rsidP="00302B16">
      <w:pPr>
        <w:rPr>
          <w:rStyle w:val="Hyperlink4"/>
          <w:rFonts w:ascii="Calibri" w:hAnsi="Calibri" w:cs="Calibri"/>
          <w:color w:val="auto"/>
        </w:rPr>
      </w:pPr>
      <w:r w:rsidRPr="00774ADA">
        <w:rPr>
          <w:rStyle w:val="Hyperlink4"/>
          <w:rFonts w:ascii="Calibri" w:eastAsia="Arial Unicode MS" w:hAnsi="Calibri" w:cs="Calibri"/>
          <w:color w:val="auto"/>
        </w:rPr>
        <w:t xml:space="preserve">Znak postępowania </w:t>
      </w:r>
      <w:bookmarkEnd w:id="3"/>
      <w:r w:rsidRPr="00774ADA">
        <w:rPr>
          <w:rFonts w:ascii="Calibri" w:hAnsi="Calibri" w:cs="Calibri"/>
          <w:b/>
          <w:bCs/>
          <w:color w:val="auto"/>
          <w:sz w:val="20"/>
          <w:szCs w:val="20"/>
        </w:rPr>
        <w:t>ZZP.261.1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9</w:t>
      </w:r>
      <w:r w:rsidRPr="00774ADA">
        <w:rPr>
          <w:rFonts w:ascii="Calibri" w:hAnsi="Calibri" w:cs="Calibri"/>
          <w:b/>
          <w:bCs/>
          <w:color w:val="auto"/>
          <w:sz w:val="20"/>
          <w:szCs w:val="20"/>
        </w:rPr>
        <w:t>.2024</w:t>
      </w:r>
    </w:p>
    <w:p w14:paraId="17DD6BBE" w14:textId="77777777" w:rsidR="004C0D1A" w:rsidRPr="00706057" w:rsidRDefault="004C0D1A" w:rsidP="004C0D1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bookmarkEnd w:id="1"/>
    <w:bookmarkEnd w:id="2"/>
    <w:p w14:paraId="0BD9EA9D" w14:textId="77777777" w:rsidR="00A772F6" w:rsidRPr="00706057" w:rsidRDefault="00A772F6" w:rsidP="00A772F6">
      <w:pPr>
        <w:tabs>
          <w:tab w:val="left" w:pos="3969"/>
        </w:tabs>
        <w:jc w:val="center"/>
        <w:rPr>
          <w:rStyle w:val="Brak"/>
          <w:rFonts w:ascii="Calibri" w:eastAsia="Arial" w:hAnsi="Calibri" w:cs="Calibri"/>
          <w:b/>
          <w:bCs/>
          <w:sz w:val="20"/>
          <w:szCs w:val="20"/>
        </w:rPr>
      </w:pPr>
      <w:r>
        <w:rPr>
          <w:rStyle w:val="Brak"/>
          <w:rFonts w:ascii="Calibri" w:eastAsia="Arial" w:hAnsi="Calibri" w:cs="Calibri"/>
          <w:b/>
          <w:bCs/>
          <w:sz w:val="20"/>
          <w:szCs w:val="20"/>
        </w:rPr>
        <w:t xml:space="preserve">TABELA CENY </w:t>
      </w:r>
    </w:p>
    <w:p w14:paraId="6690E308" w14:textId="25F052EC" w:rsidR="00A772F6" w:rsidRPr="00A772F6" w:rsidRDefault="00A772F6" w:rsidP="00A772F6">
      <w:pPr>
        <w:jc w:val="center"/>
        <w:rPr>
          <w:rStyle w:val="Hyperlink3"/>
          <w:rFonts w:ascii="Calibri" w:eastAsia="Arial" w:hAnsi="Calibri" w:cs="Calibri"/>
          <w:b/>
          <w:bCs/>
        </w:rPr>
      </w:pPr>
      <w:r w:rsidRPr="00706057">
        <w:rPr>
          <w:rStyle w:val="Hyperlink3"/>
          <w:rFonts w:ascii="Calibri" w:hAnsi="Calibri" w:cs="Calibri"/>
        </w:rPr>
        <w:t xml:space="preserve">Oświadczamy, iż cena zamówienia pn. </w:t>
      </w:r>
      <w:r>
        <w:rPr>
          <w:rFonts w:ascii="Calibri" w:eastAsia="Arial" w:hAnsi="Calibri" w:cs="Calibri"/>
          <w:b/>
          <w:bCs/>
          <w:sz w:val="20"/>
          <w:szCs w:val="20"/>
        </w:rPr>
        <w:t>„</w:t>
      </w:r>
      <w:r w:rsidR="0012232B">
        <w:rPr>
          <w:rFonts w:ascii="Calibri" w:eastAsia="Arial" w:hAnsi="Calibri" w:cs="Calibri"/>
          <w:b/>
          <w:bCs/>
          <w:color w:val="auto"/>
          <w:sz w:val="20"/>
          <w:szCs w:val="20"/>
        </w:rPr>
        <w:t>Zakup nowych urządzeń sieciowych</w:t>
      </w:r>
      <w:r>
        <w:rPr>
          <w:rFonts w:ascii="Calibri" w:eastAsia="Arial" w:hAnsi="Calibri" w:cs="Calibri"/>
          <w:b/>
          <w:bCs/>
          <w:sz w:val="20"/>
          <w:szCs w:val="20"/>
        </w:rPr>
        <w:t xml:space="preserve">” </w:t>
      </w:r>
      <w:r w:rsidRPr="00D16227">
        <w:rPr>
          <w:rStyle w:val="Hyperlink3"/>
          <w:rFonts w:ascii="Calibri" w:hAnsi="Calibri" w:cs="Calibri"/>
        </w:rPr>
        <w:t>obejmuje</w:t>
      </w:r>
      <w:r>
        <w:rPr>
          <w:rStyle w:val="Hyperlink3"/>
          <w:rFonts w:ascii="Calibri" w:hAnsi="Calibri" w:cs="Calibri"/>
        </w:rPr>
        <w:t xml:space="preserve"> i wynosi</w:t>
      </w:r>
      <w:r w:rsidRPr="00D16227">
        <w:rPr>
          <w:rStyle w:val="Hyperlink3"/>
          <w:rFonts w:ascii="Calibri" w:hAnsi="Calibri" w:cs="Calibri"/>
        </w:rPr>
        <w:t>:</w:t>
      </w:r>
    </w:p>
    <w:p w14:paraId="3EA08473" w14:textId="77777777" w:rsidR="00BD4BB2" w:rsidRDefault="00BD4BB2" w:rsidP="00BD4BB2">
      <w:pPr>
        <w:pStyle w:val="Nagwek5"/>
        <w:spacing w:before="0"/>
        <w:jc w:val="center"/>
        <w:rPr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5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5"/>
        <w:gridCol w:w="6976"/>
        <w:gridCol w:w="992"/>
        <w:gridCol w:w="850"/>
        <w:gridCol w:w="1134"/>
        <w:gridCol w:w="1397"/>
        <w:gridCol w:w="604"/>
        <w:gridCol w:w="1386"/>
        <w:gridCol w:w="1716"/>
      </w:tblGrid>
      <w:tr w:rsidR="00BD4BB2" w14:paraId="6F1DCB9C" w14:textId="77777777" w:rsidTr="00BD4BB2">
        <w:trPr>
          <w:cantSplit/>
          <w:trHeight w:val="397"/>
          <w:tblHeader/>
          <w:jc w:val="center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F060C3D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105F8C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D2E3A1B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 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177D2C8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CDE2C9B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</w:t>
            </w:r>
            <w:r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2620A00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netto</w:t>
            </w:r>
            <w:r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6269E14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  <w:r>
              <w:rPr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8B5DAC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 VAT</w:t>
            </w:r>
            <w:r>
              <w:rPr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7958BB7" w14:textId="77777777" w:rsidR="00BD4BB2" w:rsidRDefault="00BD4BB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(zł)</w:t>
            </w:r>
          </w:p>
        </w:tc>
      </w:tr>
      <w:tr w:rsidR="00BD4BB2" w14:paraId="09DB87E2" w14:textId="77777777" w:rsidTr="00BD4BB2">
        <w:trPr>
          <w:cantSplit/>
          <w:trHeight w:val="356"/>
          <w:tblHeader/>
          <w:jc w:val="center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5192198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2AC33A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39036F9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E99E36B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0B66E77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B8A8F8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6 </w:t>
            </w:r>
            <w:r>
              <w:rPr>
                <w:i/>
                <w:sz w:val="16"/>
                <w:szCs w:val="16"/>
              </w:rPr>
              <w:br/>
              <w:t>(4x5)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436EE7D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A67F452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8 </w:t>
            </w:r>
            <w:r>
              <w:rPr>
                <w:i/>
                <w:sz w:val="16"/>
                <w:szCs w:val="16"/>
              </w:rPr>
              <w:br/>
              <w:t>(6x7)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114E680" w14:textId="77777777" w:rsidR="00BD4BB2" w:rsidRDefault="00BD4BB2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  <w:r>
              <w:rPr>
                <w:i/>
                <w:sz w:val="16"/>
                <w:szCs w:val="16"/>
              </w:rPr>
              <w:br/>
              <w:t>(6+8)</w:t>
            </w:r>
          </w:p>
        </w:tc>
      </w:tr>
      <w:tr w:rsidR="00BD4BB2" w14:paraId="3CBB7FB1" w14:textId="77777777" w:rsidTr="00BD4BB2">
        <w:trPr>
          <w:cantSplit/>
          <w:trHeight w:val="57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F8923D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EFD48" w14:textId="77777777" w:rsidR="00BD4BB2" w:rsidRDefault="00BD4BB2">
            <w:pPr>
              <w:spacing w:before="40" w:after="4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</w:rPr>
              <w:t xml:space="preserve">Poz. 1 - </w:t>
            </w:r>
            <w:r>
              <w:rPr>
                <w:rFonts w:cstheme="minorHAnsi"/>
                <w:b/>
                <w:bCs/>
                <w:iCs/>
              </w:rPr>
              <w:t>URZĄDZENIE KLASU UTM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17AC2B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34AE96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A7679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F2D3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4DA9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3165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A34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4BB2" w14:paraId="1F96FF5D" w14:textId="77777777" w:rsidTr="00BD4BB2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1E88FD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A03AA" w14:textId="77777777" w:rsidR="00BD4BB2" w:rsidRDefault="00BD4BB2">
            <w:pPr>
              <w:spacing w:before="40" w:after="4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Poz. 2 - </w:t>
            </w:r>
            <w:r>
              <w:rPr>
                <w:rFonts w:cstheme="minorHAnsi"/>
                <w:b/>
                <w:bCs/>
                <w:iCs/>
              </w:rPr>
              <w:t>URZĄDZENIE KLASU UTM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EB5B9E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266981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610A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9B1D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A99C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C19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2088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4BB2" w14:paraId="27A62645" w14:textId="77777777" w:rsidTr="00BD4BB2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CF534B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B7382" w14:textId="77777777" w:rsidR="00BD4BB2" w:rsidRDefault="00BD4BB2">
            <w:pPr>
              <w:spacing w:before="40" w:after="40"/>
              <w:rPr>
                <w:rFonts w:ascii="Calibri" w:eastAsiaTheme="minorHAnsi" w:hAnsi="Calibri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Poz. 3 – </w:t>
            </w:r>
            <w:r>
              <w:rPr>
                <w:rFonts w:cstheme="minorHAnsi"/>
                <w:b/>
                <w:bCs/>
                <w:iCs/>
              </w:rPr>
              <w:t>URZĄDZENIE KLASU UTM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B2775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57645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E279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18A4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FDF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FDE5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F049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4BB2" w14:paraId="072E5E76" w14:textId="77777777" w:rsidTr="00BD4BB2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6E163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14EE9" w14:textId="77777777" w:rsidR="00BD4BB2" w:rsidRDefault="00BD4BB2">
            <w:pPr>
              <w:spacing w:before="40" w:after="40"/>
              <w:rPr>
                <w:rFonts w:ascii="Calibri" w:eastAsiaTheme="minorHAnsi" w:hAnsi="Calibri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Poz. 4 - </w:t>
            </w:r>
            <w:r>
              <w:rPr>
                <w:rFonts w:cstheme="minorHAnsi"/>
                <w:b/>
                <w:bCs/>
                <w:iCs/>
              </w:rPr>
              <w:t>URZĄDZENIE SIECIOWE SWITCH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CD001B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8A063F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4ADF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1864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83D3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2B24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6B9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4BB2" w14:paraId="5CACE903" w14:textId="77777777" w:rsidTr="00BD4BB2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EA93E2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815B9" w14:textId="77777777" w:rsidR="00BD4BB2" w:rsidRDefault="00BD4BB2">
            <w:pPr>
              <w:spacing w:before="40" w:after="40"/>
              <w:rPr>
                <w:rFonts w:ascii="Calibri" w:eastAsiaTheme="minorHAnsi" w:hAnsi="Calibri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iCs/>
              </w:rPr>
              <w:t xml:space="preserve">Poz. 5 – URZĄDZENIE SIECIOWE Access Point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A64521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6E4A0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D753D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77F5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0D4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227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4389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4BB2" w14:paraId="02CB3D02" w14:textId="77777777" w:rsidTr="00BD4BB2">
        <w:trPr>
          <w:cantSplit/>
          <w:trHeight w:val="39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73F6DF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2C099" w14:textId="77777777" w:rsidR="00BD4BB2" w:rsidRDefault="00BD4BB2">
            <w:pPr>
              <w:spacing w:before="40" w:after="40"/>
              <w:rPr>
                <w:rFonts w:ascii="Calibri" w:eastAsiaTheme="minorHAnsi" w:hAnsi="Calibri" w:cs="Calibri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  <w:bCs/>
                <w:iCs/>
              </w:rPr>
              <w:t>Poz. 6 – WDROŻENIE NOWYCH URZĄDZEŃ BRZEGOWYCH I NOWEJ KONFIGURACJI POLITYK FIREWALL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38386" w14:textId="68B72DCF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992A3" w14:textId="77777777" w:rsidR="00BD4BB2" w:rsidRDefault="00BD4BB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1A5B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F62B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2AE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0CDB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9E9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4BB2" w14:paraId="4B22BACF" w14:textId="77777777" w:rsidTr="00BD4BB2">
        <w:trPr>
          <w:cantSplit/>
          <w:trHeight w:val="397"/>
          <w:jc w:val="center"/>
        </w:trPr>
        <w:tc>
          <w:tcPr>
            <w:tcW w:w="10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F035A4" w14:textId="77777777" w:rsidR="00BD4BB2" w:rsidRDefault="00BD4BB2">
            <w:pPr>
              <w:spacing w:before="60" w:after="60"/>
              <w:jc w:val="right"/>
              <w:rPr>
                <w:rFonts w:eastAsia="ヒラギノ角ゴ Pro W3"/>
                <w:sz w:val="20"/>
                <w:szCs w:val="20"/>
              </w:rPr>
            </w:pPr>
            <w:r>
              <w:rPr>
                <w:rFonts w:eastAsia="ヒラギノ角ゴ Pro W3"/>
                <w:sz w:val="20"/>
                <w:szCs w:val="20"/>
              </w:rPr>
              <w:t>RAZEM: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AC19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0B8D" w14:textId="77777777" w:rsidR="00BD4BB2" w:rsidRDefault="00BD4BB2">
            <w:pPr>
              <w:spacing w:before="60" w:after="60"/>
              <w:rPr>
                <w:rFonts w:eastAsia="ヒラギノ角ゴ Pro W3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2392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81EA" w14:textId="77777777" w:rsidR="00BD4BB2" w:rsidRDefault="00BD4BB2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E657803" w14:textId="77777777" w:rsidR="00BD4BB2" w:rsidRDefault="00BD4BB2" w:rsidP="00BD4BB2">
      <w:pPr>
        <w:rPr>
          <w:sz w:val="20"/>
          <w:szCs w:val="20"/>
        </w:rPr>
      </w:pPr>
    </w:p>
    <w:p w14:paraId="65B9B246" w14:textId="77777777" w:rsidR="00BD4BB2" w:rsidRDefault="00BD4BB2" w:rsidP="00BD4BB2">
      <w:pPr>
        <w:rPr>
          <w:sz w:val="20"/>
          <w:szCs w:val="20"/>
        </w:rPr>
      </w:pPr>
    </w:p>
    <w:p w14:paraId="342B856A" w14:textId="77777777" w:rsidR="00717456" w:rsidRPr="001F7AF9" w:rsidRDefault="00717456" w:rsidP="00717456">
      <w:pPr>
        <w:spacing w:before="120" w:after="240"/>
        <w:rPr>
          <w:rStyle w:val="Hyperlink4"/>
        </w:rPr>
      </w:pPr>
      <w:r w:rsidRPr="001F7AF9">
        <w:rPr>
          <w:rStyle w:val="Hyperlink4"/>
        </w:rPr>
        <w:t>PODPIS(Y):</w:t>
      </w:r>
    </w:p>
    <w:p w14:paraId="04AA0BDA" w14:textId="77777777" w:rsidR="00717456" w:rsidRPr="001F7AF9" w:rsidRDefault="00717456" w:rsidP="00717456">
      <w:pPr>
        <w:jc w:val="right"/>
        <w:rPr>
          <w:rStyle w:val="Hyperlink3"/>
        </w:rPr>
      </w:pPr>
      <w:r w:rsidRPr="001F7AF9">
        <w:rPr>
          <w:rStyle w:val="Hyperlink3"/>
        </w:rPr>
        <w:t>…………….……., dnia …………………. r.</w:t>
      </w:r>
    </w:p>
    <w:p w14:paraId="0A956398" w14:textId="77777777" w:rsidR="00717456" w:rsidRDefault="00717456" w:rsidP="00717456">
      <w:pPr>
        <w:spacing w:before="120" w:after="120"/>
        <w:jc w:val="right"/>
        <w:rPr>
          <w:rStyle w:val="Brak"/>
          <w:rFonts w:ascii="Arial" w:hAnsi="Arial"/>
          <w:i/>
          <w:iCs/>
          <w:sz w:val="18"/>
          <w:szCs w:val="18"/>
        </w:rPr>
      </w:pPr>
      <w:r w:rsidRPr="001F7AF9">
        <w:rPr>
          <w:rStyle w:val="Brak"/>
          <w:rFonts w:ascii="Arial" w:hAnsi="Arial"/>
          <w:i/>
          <w:iCs/>
          <w:sz w:val="18"/>
          <w:szCs w:val="18"/>
        </w:rPr>
        <w:t>………………………………………………</w:t>
      </w:r>
    </w:p>
    <w:p w14:paraId="3777D382" w14:textId="77777777" w:rsidR="00182B73" w:rsidRPr="001F7AF9" w:rsidRDefault="00182B73" w:rsidP="00717456">
      <w:pPr>
        <w:spacing w:before="120" w:after="120"/>
        <w:jc w:val="right"/>
        <w:rPr>
          <w:rStyle w:val="Brak"/>
          <w:rFonts w:ascii="Arial" w:eastAsia="Arial" w:hAnsi="Arial" w:cs="Arial"/>
          <w:i/>
          <w:iCs/>
          <w:sz w:val="18"/>
          <w:szCs w:val="18"/>
        </w:rPr>
      </w:pPr>
    </w:p>
    <w:p w14:paraId="5384599C" w14:textId="46483A3F" w:rsidR="004C0D1A" w:rsidRDefault="00717456">
      <w:r w:rsidRPr="001F7AF9">
        <w:rPr>
          <w:rStyle w:val="Brak"/>
          <w:rFonts w:ascii="Arial" w:hAnsi="Arial"/>
          <w:i/>
          <w:iCs/>
          <w:sz w:val="18"/>
          <w:szCs w:val="18"/>
        </w:rPr>
        <w:t>Podpis(y) osoby(osób) upoważnionej(</w:t>
      </w:r>
      <w:proofErr w:type="spellStart"/>
      <w:r w:rsidRPr="001F7AF9">
        <w:rPr>
          <w:rStyle w:val="Brak"/>
          <w:rFonts w:ascii="Arial" w:hAnsi="Arial"/>
          <w:i/>
          <w:iCs/>
          <w:sz w:val="18"/>
          <w:szCs w:val="18"/>
        </w:rPr>
        <w:t>ych</w:t>
      </w:r>
      <w:proofErr w:type="spellEnd"/>
      <w:r w:rsidRPr="001F7AF9">
        <w:rPr>
          <w:rStyle w:val="Brak"/>
          <w:rFonts w:ascii="Arial" w:hAnsi="Arial"/>
          <w:i/>
          <w:iCs/>
          <w:sz w:val="18"/>
          <w:szCs w:val="18"/>
        </w:rPr>
        <w:t>) do podpisania niniejszej oferty w imieniu Wykonawcy(ów)</w:t>
      </w:r>
    </w:p>
    <w:sectPr w:rsidR="004C0D1A" w:rsidSect="0012232B">
      <w:headerReference w:type="default" r:id="rId7"/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2728" w14:textId="77777777" w:rsidR="00DD7E4A" w:rsidRDefault="00DD7E4A" w:rsidP="004C0D1A">
      <w:r>
        <w:separator/>
      </w:r>
    </w:p>
  </w:endnote>
  <w:endnote w:type="continuationSeparator" w:id="0">
    <w:p w14:paraId="413921F8" w14:textId="77777777" w:rsidR="00DD7E4A" w:rsidRDefault="00DD7E4A" w:rsidP="004C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B1AB3" w14:textId="77777777" w:rsidR="00DD7E4A" w:rsidRDefault="00DD7E4A" w:rsidP="004C0D1A">
      <w:r>
        <w:separator/>
      </w:r>
    </w:p>
  </w:footnote>
  <w:footnote w:type="continuationSeparator" w:id="0">
    <w:p w14:paraId="43CA3B8B" w14:textId="77777777" w:rsidR="00DD7E4A" w:rsidRDefault="00DD7E4A" w:rsidP="004C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DB78" w14:textId="06D9D08C" w:rsidR="004C0D1A" w:rsidRDefault="004C0D1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22D2D" wp14:editId="6C5F2984">
          <wp:simplePos x="0" y="0"/>
          <wp:positionH relativeFrom="column">
            <wp:posOffset>1097280</wp:posOffset>
          </wp:positionH>
          <wp:positionV relativeFrom="paragraph">
            <wp:posOffset>-635</wp:posOffset>
          </wp:positionV>
          <wp:extent cx="6202680" cy="565150"/>
          <wp:effectExtent l="0" t="0" r="7620" b="6350"/>
          <wp:wrapSquare wrapText="largest"/>
          <wp:docPr id="996456311" name="Obraz 996456311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A"/>
    <w:rsid w:val="0012232B"/>
    <w:rsid w:val="001353D3"/>
    <w:rsid w:val="00182B73"/>
    <w:rsid w:val="002250FB"/>
    <w:rsid w:val="0026580D"/>
    <w:rsid w:val="002B6E27"/>
    <w:rsid w:val="00302B16"/>
    <w:rsid w:val="00497266"/>
    <w:rsid w:val="004C0D1A"/>
    <w:rsid w:val="00592679"/>
    <w:rsid w:val="00717456"/>
    <w:rsid w:val="00744AC6"/>
    <w:rsid w:val="008C3518"/>
    <w:rsid w:val="009413AD"/>
    <w:rsid w:val="00A772F6"/>
    <w:rsid w:val="00AE3A6B"/>
    <w:rsid w:val="00B42D3B"/>
    <w:rsid w:val="00BD4BB2"/>
    <w:rsid w:val="00CA4D2A"/>
    <w:rsid w:val="00D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828"/>
  <w15:chartTrackingRefBased/>
  <w15:docId w15:val="{C7A499F8-06BE-48D2-B86B-687EFFD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4C0D1A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2"/>
    </w:pPr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B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0D1A"/>
    <w:rPr>
      <w:rFonts w:ascii="Arial" w:eastAsia="Arial" w:hAnsi="Arial" w:cs="Arial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BrakA">
    <w:name w:val="Brak A"/>
    <w:qFormat/>
    <w:rsid w:val="004C0D1A"/>
  </w:style>
  <w:style w:type="character" w:customStyle="1" w:styleId="Brak">
    <w:name w:val="Brak"/>
    <w:rsid w:val="004C0D1A"/>
  </w:style>
  <w:style w:type="character" w:customStyle="1" w:styleId="Hyperlink4">
    <w:name w:val="Hyperlink.4"/>
    <w:basedOn w:val="Brak"/>
    <w:rsid w:val="004C0D1A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0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D1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3">
    <w:name w:val="Hyperlink.3"/>
    <w:rsid w:val="00A772F6"/>
    <w:rPr>
      <w:rFonts w:ascii="Arial" w:hAnsi="Arial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BB2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BB2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BB2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Poprawka">
    <w:name w:val="Revision"/>
    <w:hidden/>
    <w:uiPriority w:val="99"/>
    <w:semiHidden/>
    <w:rsid w:val="00BD4B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2CC3-0874-4CD0-BC08-518B5723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JK</dc:creator>
  <cp:keywords/>
  <dc:description/>
  <cp:lastModifiedBy>Magdalena JK</cp:lastModifiedBy>
  <cp:revision>2</cp:revision>
  <dcterms:created xsi:type="dcterms:W3CDTF">2024-11-22T12:07:00Z</dcterms:created>
  <dcterms:modified xsi:type="dcterms:W3CDTF">2024-11-22T12:07:00Z</dcterms:modified>
</cp:coreProperties>
</file>