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934DD" w14:textId="77777777" w:rsidR="00B70B66" w:rsidRPr="004B7594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719D6293" w14:textId="658D226A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059E42A3" w14:textId="2F8E02EA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5DEBB34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1A70FA6" w14:textId="3BFECB8D" w:rsidR="004B7594" w:rsidRPr="008E71F9" w:rsidRDefault="005F73CA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</w:t>
      </w:r>
      <w:r w:rsidR="000107BA">
        <w:rPr>
          <w:rFonts w:ascii="Arial" w:eastAsia="Times New Roman" w:hAnsi="Arial" w:cs="Arial"/>
          <w:sz w:val="20"/>
          <w:szCs w:val="20"/>
        </w:rPr>
        <w:t>8</w:t>
      </w:r>
      <w:r w:rsidR="00EC1E5F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B50AED" w:rsidRPr="00B50AED">
        <w:rPr>
          <w:rFonts w:ascii="Arial" w:hAnsi="Arial" w:cs="Arial"/>
          <w:bCs/>
          <w:sz w:val="20"/>
          <w:szCs w:val="20"/>
        </w:rPr>
        <w:t xml:space="preserve">t.j. </w:t>
      </w:r>
      <w:r w:rsidR="0047630B" w:rsidRPr="0047630B">
        <w:rPr>
          <w:rFonts w:ascii="Arial" w:hAnsi="Arial" w:cs="Arial"/>
          <w:sz w:val="20"/>
          <w:szCs w:val="20"/>
        </w:rPr>
        <w:t>Dz. U. z 2024 r. poz. 1320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</w:t>
      </w:r>
      <w:r w:rsidR="00212591"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 zobowiązuję się do oddania Wykonawcy ……………………………………….………… [nazwa i adres</w:t>
      </w:r>
      <w:r w:rsidR="00212591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bookmarkStart w:id="0" w:name="_Hlk65232187"/>
      <w:r w:rsidR="00E63053" w:rsidRPr="00E63053">
        <w:rPr>
          <w:rFonts w:ascii="Arial" w:eastAsia="Times New Roman" w:hAnsi="Arial" w:cs="Arial"/>
          <w:b/>
          <w:bCs/>
          <w:sz w:val="20"/>
          <w:szCs w:val="20"/>
        </w:rPr>
        <w:t>Świadczenie usług pocztowych w obrocie krajowym i zagranicznym dla potrzeb Urzędu Gminy Giżycko</w:t>
      </w:r>
      <w:r w:rsidR="00334F9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212591"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0"/>
    <w:p w14:paraId="769A7736" w14:textId="58C66E6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1EDC4CD4" w14:textId="6344C62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28A66660" w14:textId="5B7A626E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12B24360" w14:textId="55A0DD86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5BCF6CD3" w14:textId="489C1638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00BF1624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>2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3DC1116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>120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431D1992" w14:textId="77777777" w:rsidR="004B7594" w:rsidRPr="004B7594" w:rsidRDefault="004B7594" w:rsidP="00492501">
      <w:pPr>
        <w:spacing w:line="240" w:lineRule="auto"/>
        <w:ind w:left="5812"/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  <w:r w:rsidRPr="004B759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71684B7" w14:textId="77777777" w:rsidR="004B7594" w:rsidRPr="00BF7128" w:rsidRDefault="004B7594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</w:p>
    <w:sectPr w:rsidR="004B7594" w:rsidRPr="00BF7128" w:rsidSect="00BF7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34072" w14:textId="77777777" w:rsidR="004F44B3" w:rsidRDefault="004F44B3">
      <w:pPr>
        <w:spacing w:after="0" w:line="240" w:lineRule="auto"/>
      </w:pPr>
      <w:r>
        <w:separator/>
      </w:r>
    </w:p>
  </w:endnote>
  <w:endnote w:type="continuationSeparator" w:id="0">
    <w:p w14:paraId="74F5F55A" w14:textId="77777777" w:rsidR="004F44B3" w:rsidRDefault="004F4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63F4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E5392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048D30B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48A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6A928" w14:textId="77777777" w:rsidR="004F44B3" w:rsidRDefault="004F44B3">
      <w:pPr>
        <w:spacing w:after="0" w:line="240" w:lineRule="auto"/>
      </w:pPr>
      <w:r>
        <w:separator/>
      </w:r>
    </w:p>
  </w:footnote>
  <w:footnote w:type="continuationSeparator" w:id="0">
    <w:p w14:paraId="00F95233" w14:textId="77777777" w:rsidR="004F44B3" w:rsidRDefault="004F4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281D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85AA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AB53" w14:textId="2BCD3F58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577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107BA"/>
    <w:rsid w:val="00011E88"/>
    <w:rsid w:val="0002013C"/>
    <w:rsid w:val="00061EDF"/>
    <w:rsid w:val="00091C85"/>
    <w:rsid w:val="000C2BFB"/>
    <w:rsid w:val="000D3723"/>
    <w:rsid w:val="001014E2"/>
    <w:rsid w:val="00105E2F"/>
    <w:rsid w:val="0014185C"/>
    <w:rsid w:val="00145109"/>
    <w:rsid w:val="00157171"/>
    <w:rsid w:val="00192077"/>
    <w:rsid w:val="00196B22"/>
    <w:rsid w:val="001A4FD2"/>
    <w:rsid w:val="00212591"/>
    <w:rsid w:val="00334F92"/>
    <w:rsid w:val="00357A77"/>
    <w:rsid w:val="00365B3D"/>
    <w:rsid w:val="003A3B45"/>
    <w:rsid w:val="003D7DCE"/>
    <w:rsid w:val="003F5211"/>
    <w:rsid w:val="0047630B"/>
    <w:rsid w:val="004816C8"/>
    <w:rsid w:val="00492501"/>
    <w:rsid w:val="004A6030"/>
    <w:rsid w:val="004B7594"/>
    <w:rsid w:val="004F44B3"/>
    <w:rsid w:val="00516784"/>
    <w:rsid w:val="005234CC"/>
    <w:rsid w:val="00526D34"/>
    <w:rsid w:val="005556BF"/>
    <w:rsid w:val="00593D6F"/>
    <w:rsid w:val="005C696D"/>
    <w:rsid w:val="005F73CA"/>
    <w:rsid w:val="0061662E"/>
    <w:rsid w:val="006A28D0"/>
    <w:rsid w:val="006E79DF"/>
    <w:rsid w:val="00705C53"/>
    <w:rsid w:val="00724BDB"/>
    <w:rsid w:val="00752065"/>
    <w:rsid w:val="007915F2"/>
    <w:rsid w:val="00793FB6"/>
    <w:rsid w:val="007B4CC0"/>
    <w:rsid w:val="0081612D"/>
    <w:rsid w:val="008274E8"/>
    <w:rsid w:val="00836EB8"/>
    <w:rsid w:val="008D49AE"/>
    <w:rsid w:val="008D626B"/>
    <w:rsid w:val="008E71F9"/>
    <w:rsid w:val="00903DE9"/>
    <w:rsid w:val="009136A8"/>
    <w:rsid w:val="00916086"/>
    <w:rsid w:val="009269A4"/>
    <w:rsid w:val="00970570"/>
    <w:rsid w:val="00A13721"/>
    <w:rsid w:val="00AB1D3A"/>
    <w:rsid w:val="00AC2F07"/>
    <w:rsid w:val="00B144C8"/>
    <w:rsid w:val="00B249A1"/>
    <w:rsid w:val="00B50AED"/>
    <w:rsid w:val="00B70B66"/>
    <w:rsid w:val="00BA5643"/>
    <w:rsid w:val="00BF7128"/>
    <w:rsid w:val="00C11F00"/>
    <w:rsid w:val="00C61B50"/>
    <w:rsid w:val="00CA2DAA"/>
    <w:rsid w:val="00CE01ED"/>
    <w:rsid w:val="00CF3669"/>
    <w:rsid w:val="00D53CB6"/>
    <w:rsid w:val="00D72248"/>
    <w:rsid w:val="00E16222"/>
    <w:rsid w:val="00E33A17"/>
    <w:rsid w:val="00E63053"/>
    <w:rsid w:val="00EC1E5F"/>
    <w:rsid w:val="00F550A7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E64AF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Marcin Giedrojć</cp:lastModifiedBy>
  <cp:revision>4</cp:revision>
  <cp:lastPrinted>2021-07-27T09:46:00Z</cp:lastPrinted>
  <dcterms:created xsi:type="dcterms:W3CDTF">2023-11-02T13:28:00Z</dcterms:created>
  <dcterms:modified xsi:type="dcterms:W3CDTF">2024-11-13T13:27:00Z</dcterms:modified>
</cp:coreProperties>
</file>