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2" w:rsidRPr="00E302B2" w:rsidRDefault="00E302B2" w:rsidP="00E302B2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302B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3 do SWZ – Oświadczenie o braku podstaw do wykluczenia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Nr sprawy: WI.271.10.2022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Wykonawca: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302B2">
        <w:rPr>
          <w:rFonts w:ascii="Arial" w:eastAsia="Calibri" w:hAnsi="Arial" w:cs="Arial"/>
          <w:i/>
        </w:rPr>
        <w:t>CEiDG</w:t>
      </w:r>
      <w:proofErr w:type="spellEnd"/>
      <w:r w:rsidRPr="00E302B2">
        <w:rPr>
          <w:rFonts w:ascii="Arial" w:eastAsia="Calibri" w:hAnsi="Arial" w:cs="Arial"/>
          <w:i/>
        </w:rPr>
        <w:t>)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reprezentowany przez: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……………………………………………………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 (imię, nazwisko, stanowisko/podstawa do reprezentacji)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Na potrzeby postępowania o udzielenie zamówienia publicznego pn. „Zakup wyposażenia w ramach projektu  pt. Torami nowej edukacji – wykształcenie, kreatywność i innowacyjność drogą do lepszej przyszłości uczniów Mińska Mazowieckiego” prowadzonego przez Miasto Mińsk Mazowiecki oświadczam, co następuje: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E302B2" w:rsidRDefault="00E302B2" w:rsidP="00E302B2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*Oświadczam, że nie podlegam wyklucze</w:t>
      </w:r>
      <w:r w:rsidR="00C960E0">
        <w:rPr>
          <w:rFonts w:ascii="Arial" w:eastAsia="Calibri" w:hAnsi="Arial" w:cs="Arial"/>
          <w:i/>
        </w:rPr>
        <w:t>niu z postępowania na podstawie:</w:t>
      </w:r>
    </w:p>
    <w:p w:rsidR="00C960E0" w:rsidRPr="00954661" w:rsidRDefault="00C960E0" w:rsidP="00C960E0">
      <w:pPr>
        <w:pStyle w:val="Akapitzlist"/>
        <w:numPr>
          <w:ilvl w:val="0"/>
          <w:numId w:val="2"/>
        </w:numPr>
        <w:tabs>
          <w:tab w:val="num" w:pos="2324"/>
        </w:tabs>
        <w:spacing w:after="0"/>
        <w:ind w:left="426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 w:rsidR="0059584B"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C960E0" w:rsidRPr="00954661" w:rsidRDefault="00C960E0" w:rsidP="00C960E0">
      <w:pPr>
        <w:pStyle w:val="Akapitzlist"/>
        <w:numPr>
          <w:ilvl w:val="0"/>
          <w:numId w:val="2"/>
        </w:numPr>
        <w:tabs>
          <w:tab w:val="num" w:pos="2324"/>
        </w:tabs>
        <w:spacing w:after="0"/>
        <w:ind w:left="426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 w:rsidR="0059584B"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C960E0" w:rsidRPr="00954661" w:rsidRDefault="00C960E0" w:rsidP="00C960E0">
      <w:pPr>
        <w:pStyle w:val="Akapitzlist"/>
        <w:numPr>
          <w:ilvl w:val="0"/>
          <w:numId w:val="2"/>
        </w:numPr>
        <w:tabs>
          <w:tab w:val="num" w:pos="2324"/>
        </w:tabs>
        <w:spacing w:after="0"/>
        <w:ind w:left="426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</w:t>
      </w:r>
      <w:r w:rsidR="0059584B">
        <w:rPr>
          <w:rFonts w:ascii="Arial" w:eastAsia="Calibri" w:hAnsi="Arial" w:cs="Arial"/>
          <w:b/>
          <w:i/>
        </w:rPr>
        <w:t xml:space="preserve"> bezpieczeństwa narodowego (Dz.</w:t>
      </w:r>
      <w:r>
        <w:rPr>
          <w:rFonts w:ascii="Arial" w:eastAsia="Calibri" w:hAnsi="Arial" w:cs="Arial"/>
          <w:b/>
          <w:i/>
        </w:rPr>
        <w:t>U.</w:t>
      </w:r>
      <w:bookmarkStart w:id="0" w:name="_GoBack"/>
      <w:bookmarkEnd w:id="0"/>
      <w:r>
        <w:rPr>
          <w:rFonts w:ascii="Arial" w:eastAsia="Calibri" w:hAnsi="Arial" w:cs="Arial"/>
          <w:b/>
          <w:i/>
        </w:rPr>
        <w:t>2022 poz. 835)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>:</w:t>
      </w:r>
    </w:p>
    <w:p w:rsidR="00E302B2" w:rsidRPr="00E302B2" w:rsidRDefault="00E302B2" w:rsidP="00E302B2">
      <w:pPr>
        <w:spacing w:after="160" w:line="259" w:lineRule="auto"/>
        <w:ind w:firstLine="284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……………………………………………………………………………………………………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E302B2">
        <w:rPr>
          <w:rFonts w:ascii="Arial" w:eastAsia="Calibri" w:hAnsi="Arial" w:cs="Arial"/>
          <w:i/>
        </w:rPr>
        <w:t>Pzp</w:t>
      </w:r>
      <w:proofErr w:type="spellEnd"/>
      <w:r w:rsidRPr="00E302B2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E302B2">
        <w:rPr>
          <w:rFonts w:ascii="Arial" w:eastAsia="Calibri" w:hAnsi="Arial" w:cs="Arial"/>
          <w:i/>
        </w:rPr>
        <w:t>tj</w:t>
      </w:r>
      <w:proofErr w:type="spellEnd"/>
      <w:r w:rsidRPr="00E302B2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E302B2" w:rsidRPr="00E302B2" w:rsidRDefault="00E302B2" w:rsidP="00E302B2">
      <w:pPr>
        <w:spacing w:after="160" w:line="259" w:lineRule="auto"/>
        <w:ind w:left="284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E302B2" w:rsidRPr="00E302B2" w:rsidRDefault="00E302B2" w:rsidP="00E302B2">
      <w:pPr>
        <w:numPr>
          <w:ilvl w:val="0"/>
          <w:numId w:val="1"/>
        </w:numPr>
        <w:tabs>
          <w:tab w:val="num" w:pos="284"/>
        </w:tabs>
        <w:spacing w:after="160" w:line="259" w:lineRule="auto"/>
        <w:contextualSpacing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OŚWIADCZENIE DOTYCZĄCE PODANYCH INFORMACJI: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E302B2" w:rsidRPr="00E302B2" w:rsidRDefault="00E302B2" w:rsidP="00E302B2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E93FAD" w:rsidRPr="006766DE" w:rsidRDefault="00E302B2" w:rsidP="006766DE">
      <w:pPr>
        <w:spacing w:after="160" w:line="259" w:lineRule="auto"/>
        <w:rPr>
          <w:rFonts w:ascii="Arial" w:eastAsia="Calibri" w:hAnsi="Arial" w:cs="Arial"/>
          <w:i/>
        </w:rPr>
      </w:pPr>
      <w:r w:rsidRPr="00E302B2">
        <w:rPr>
          <w:rFonts w:ascii="Arial" w:eastAsia="Calibri" w:hAnsi="Arial" w:cs="Arial"/>
          <w:i/>
        </w:rPr>
        <w:t>wprowadzenia zamawiającego w błąd przy przedstawianiu informacji.</w:t>
      </w:r>
    </w:p>
    <w:sectPr w:rsidR="00E93FAD" w:rsidRPr="006766DE" w:rsidSect="006766D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2" w:rsidRDefault="00E302B2" w:rsidP="00E302B2">
      <w:pPr>
        <w:spacing w:after="0" w:line="240" w:lineRule="auto"/>
      </w:pPr>
      <w:r>
        <w:separator/>
      </w:r>
    </w:p>
  </w:endnote>
  <w:endnote w:type="continuationSeparator" w:id="0">
    <w:p w:rsidR="00E302B2" w:rsidRDefault="00E302B2" w:rsidP="00E3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2" w:rsidRDefault="00E302B2">
    <w:pPr>
      <w:pStyle w:val="Stopka"/>
    </w:pPr>
    <w:r>
      <w:rPr>
        <w:noProof/>
        <w:lang w:eastAsia="pl-PL"/>
      </w:rPr>
      <w:drawing>
        <wp:inline distT="0" distB="0" distL="0" distR="0" wp14:anchorId="51F83B95" wp14:editId="3B12A98E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2" w:rsidRDefault="00E302B2" w:rsidP="00E302B2">
      <w:pPr>
        <w:spacing w:after="0" w:line="240" w:lineRule="auto"/>
      </w:pPr>
      <w:r>
        <w:separator/>
      </w:r>
    </w:p>
  </w:footnote>
  <w:footnote w:type="continuationSeparator" w:id="0">
    <w:p w:rsidR="00E302B2" w:rsidRDefault="00E302B2" w:rsidP="00E3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101"/>
    <w:multiLevelType w:val="hybridMultilevel"/>
    <w:tmpl w:val="E44E00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2"/>
    <w:rsid w:val="0059584B"/>
    <w:rsid w:val="006766DE"/>
    <w:rsid w:val="00C960E0"/>
    <w:rsid w:val="00E302B2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B2"/>
  </w:style>
  <w:style w:type="paragraph" w:styleId="Stopka">
    <w:name w:val="footer"/>
    <w:basedOn w:val="Normalny"/>
    <w:link w:val="Stopka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B2"/>
  </w:style>
  <w:style w:type="paragraph" w:styleId="Tekstdymka">
    <w:name w:val="Balloon Text"/>
    <w:basedOn w:val="Normalny"/>
    <w:link w:val="TekstdymkaZnak"/>
    <w:uiPriority w:val="99"/>
    <w:semiHidden/>
    <w:unhideWhenUsed/>
    <w:rsid w:val="00E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0E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B2"/>
  </w:style>
  <w:style w:type="paragraph" w:styleId="Stopka">
    <w:name w:val="footer"/>
    <w:basedOn w:val="Normalny"/>
    <w:link w:val="StopkaZnak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B2"/>
  </w:style>
  <w:style w:type="paragraph" w:styleId="Tekstdymka">
    <w:name w:val="Balloon Text"/>
    <w:basedOn w:val="Normalny"/>
    <w:link w:val="TekstdymkaZnak"/>
    <w:uiPriority w:val="99"/>
    <w:semiHidden/>
    <w:unhideWhenUsed/>
    <w:rsid w:val="00E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0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3</cp:revision>
  <dcterms:created xsi:type="dcterms:W3CDTF">2022-04-14T09:43:00Z</dcterms:created>
  <dcterms:modified xsi:type="dcterms:W3CDTF">2022-04-20T07:48:00Z</dcterms:modified>
</cp:coreProperties>
</file>