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1F216" w14:textId="6DC0F5D1" w:rsidR="00A53724" w:rsidRPr="001A6707" w:rsidRDefault="00EC5237" w:rsidP="0016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1D4B42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  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</w:p>
    <w:p w14:paraId="3C7C9C58" w14:textId="77777777" w:rsidR="008405E1" w:rsidRDefault="008405E1" w:rsidP="000451F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374DBDF1" w:rsidR="008F653A" w:rsidRDefault="001D202E" w:rsidP="000451F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 O</w:t>
      </w:r>
      <w:r>
        <w:rPr>
          <w:rFonts w:ascii="Times New Roman" w:eastAsia="Times New Roman" w:hAnsi="Times New Roman"/>
          <w:spacing w:val="2"/>
          <w:sz w:val="24"/>
          <w:lang w:eastAsia="pl-PL"/>
        </w:rPr>
        <w:t xml:space="preserve"> PONOWNYM </w:t>
      </w: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WYBORZE  OFERTY</w:t>
      </w:r>
      <w:r w:rsidR="00EE6DCE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</w:t>
      </w:r>
    </w:p>
    <w:p w14:paraId="4E1EC8FC" w14:textId="57F3C17D" w:rsidR="00A53724" w:rsidRDefault="00A53724" w:rsidP="00A53724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>ZP.271.1.2024/P</w:t>
      </w:r>
      <w:r w:rsidR="000451FA">
        <w:rPr>
          <w:rFonts w:ascii="Times New Roman" w:eastAsia="Times New Roman" w:hAnsi="Times New Roman"/>
          <w:spacing w:val="2"/>
          <w:sz w:val="24"/>
          <w:lang w:eastAsia="pl-PL"/>
        </w:rPr>
        <w:t xml:space="preserve">1- Część nr </w:t>
      </w:r>
      <w:r w:rsidR="00E77C6B">
        <w:rPr>
          <w:rFonts w:ascii="Times New Roman" w:eastAsia="Times New Roman" w:hAnsi="Times New Roman"/>
          <w:spacing w:val="2"/>
          <w:sz w:val="24"/>
          <w:lang w:eastAsia="pl-PL"/>
        </w:rPr>
        <w:t>7</w:t>
      </w:r>
    </w:p>
    <w:p w14:paraId="59CEBB56" w14:textId="60A57653" w:rsidR="0066069C" w:rsidRPr="00064077" w:rsidRDefault="0066069C" w:rsidP="00A9709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628B4365" w14:textId="1AD90CB0" w:rsidR="000451FA" w:rsidRPr="000451FA" w:rsidRDefault="00E84FF9" w:rsidP="00E77C6B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451FA">
        <w:rPr>
          <w:rFonts w:ascii="Times New Roman" w:hAnsi="Times New Roman"/>
          <w:b w:val="0"/>
          <w:bCs/>
          <w:sz w:val="22"/>
          <w:szCs w:val="22"/>
        </w:rPr>
        <w:t>Działając na podstawie art. 263  ustawy z dnia 11 września 2019 r. – Prawo zamówień publicznych</w:t>
      </w:r>
      <w:r w:rsidR="00C947E5" w:rsidRPr="000451F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0451FA">
        <w:rPr>
          <w:rFonts w:ascii="Times New Roman" w:hAnsi="Times New Roman"/>
          <w:b w:val="0"/>
          <w:bCs/>
          <w:sz w:val="22"/>
          <w:szCs w:val="22"/>
        </w:rPr>
        <w:t>(Dz. U. 202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3</w:t>
      </w: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 poz.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1605</w:t>
      </w: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Pr="000451FA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 , Zamawiający dokonuje ponownego wyboru najkorzystniejszej oferty w postępowaniu o udzielenie zamówienia publicznego </w:t>
      </w:r>
      <w:proofErr w:type="spellStart"/>
      <w:r w:rsidRPr="000451FA">
        <w:rPr>
          <w:rFonts w:ascii="Times New Roman" w:hAnsi="Times New Roman"/>
          <w:b w:val="0"/>
          <w:bCs/>
          <w:sz w:val="22"/>
          <w:szCs w:val="22"/>
        </w:rPr>
        <w:t>pn</w:t>
      </w:r>
      <w:proofErr w:type="spellEnd"/>
      <w:r w:rsidR="000451FA" w:rsidRPr="000451FA">
        <w:rPr>
          <w:rFonts w:ascii="Times New Roman" w:hAnsi="Times New Roman"/>
          <w:b w:val="0"/>
          <w:bCs/>
          <w:sz w:val="22"/>
          <w:szCs w:val="22"/>
        </w:rPr>
        <w:t xml:space="preserve"> : </w:t>
      </w:r>
      <w:r w:rsidR="000451FA" w:rsidRPr="000451FA">
        <w:rPr>
          <w:rFonts w:ascii="Times New Roman" w:hAnsi="Times New Roman"/>
          <w:bCs/>
          <w:sz w:val="22"/>
          <w:szCs w:val="22"/>
          <w:lang w:eastAsia="pl-PL"/>
        </w:rPr>
        <w:t>„</w:t>
      </w:r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Sukcesywna dostawa artykułów żywnościowych dla Przedszkola nr 1 im. Krasnala </w:t>
      </w:r>
      <w:proofErr w:type="spellStart"/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>Hałabały</w:t>
      </w:r>
      <w:proofErr w:type="spellEnd"/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</w:t>
      </w:r>
      <w:r w:rsidR="000451FA" w:rsidRPr="000451F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>Grodzisku Mazowieckim”</w:t>
      </w:r>
      <w:r w:rsidR="000451FA" w:rsidRPr="000451FA">
        <w:rPr>
          <w:rFonts w:ascii="Times New Roman" w:hAnsi="Times New Roman"/>
          <w:bCs/>
          <w:color w:val="000000"/>
          <w:sz w:val="22"/>
          <w:szCs w:val="22"/>
        </w:rPr>
        <w:t xml:space="preserve">- część nr </w:t>
      </w:r>
      <w:r w:rsidR="00E77C6B">
        <w:rPr>
          <w:rFonts w:ascii="Times New Roman" w:hAnsi="Times New Roman"/>
          <w:bCs/>
          <w:color w:val="000000"/>
          <w:sz w:val="22"/>
          <w:szCs w:val="22"/>
        </w:rPr>
        <w:t>7</w:t>
      </w:r>
      <w:r w:rsidR="000451FA" w:rsidRPr="000451FA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E77C6B" w:rsidRPr="00807D76">
        <w:rPr>
          <w:rFonts w:ascii="Times New Roman" w:hAnsi="Times New Roman"/>
          <w:bCs/>
          <w:color w:val="000000"/>
          <w:sz w:val="22"/>
          <w:szCs w:val="22"/>
        </w:rPr>
        <w:t xml:space="preserve">ARTYKUŁY OGÓLNOSPOŻYWCZE  </w:t>
      </w:r>
      <w:r w:rsidR="00E77C6B" w:rsidRPr="00807D76">
        <w:rPr>
          <w:rFonts w:ascii="Times New Roman" w:hAnsi="Times New Roman"/>
          <w:bCs/>
          <w:sz w:val="22"/>
          <w:szCs w:val="22"/>
        </w:rPr>
        <w:t xml:space="preserve"> </w:t>
      </w:r>
    </w:p>
    <w:p w14:paraId="501D26B1" w14:textId="77777777" w:rsidR="00E77C6B" w:rsidRDefault="00E84FF9" w:rsidP="00E77C6B">
      <w:pPr>
        <w:spacing w:after="12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Po ponownym badaniu 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 xml:space="preserve">i ocenie </w:t>
      </w:r>
      <w:r w:rsidRPr="000451FA">
        <w:rPr>
          <w:rFonts w:ascii="Times New Roman" w:hAnsi="Times New Roman"/>
          <w:b w:val="0"/>
          <w:bCs/>
          <w:sz w:val="22"/>
          <w:szCs w:val="22"/>
        </w:rPr>
        <w:t>ofert Zamawiający dokonał  wyboru oferty  Wykonawcy:</w:t>
      </w:r>
      <w:r w:rsidRPr="000451FA">
        <w:rPr>
          <w:rFonts w:ascii="Times New Roman" w:hAnsi="Times New Roman"/>
          <w:b w:val="0"/>
          <w:sz w:val="22"/>
          <w:szCs w:val="22"/>
        </w:rPr>
        <w:t xml:space="preserve"> </w:t>
      </w:r>
      <w:r w:rsidR="000451FA">
        <w:rPr>
          <w:rFonts w:ascii="Times New Roman" w:hAnsi="Times New Roman"/>
          <w:b w:val="0"/>
          <w:sz w:val="22"/>
          <w:szCs w:val="22"/>
        </w:rPr>
        <w:t xml:space="preserve"> </w:t>
      </w:r>
      <w:r w:rsidR="00A53724" w:rsidRPr="000451FA">
        <w:rPr>
          <w:rFonts w:ascii="Times New Roman" w:hAnsi="Times New Roman"/>
          <w:bCs/>
          <w:sz w:val="22"/>
          <w:szCs w:val="22"/>
        </w:rPr>
        <w:t xml:space="preserve">JAWORSKI MARIUSZ BRAWO, ul.: SIENKIEWICZA 34A, 05-825 GRODZISK MAZOWIECKI za cenę </w:t>
      </w:r>
      <w:r w:rsidR="00E77C6B">
        <w:rPr>
          <w:rFonts w:ascii="Times New Roman" w:hAnsi="Times New Roman"/>
          <w:sz w:val="22"/>
          <w:szCs w:val="22"/>
        </w:rPr>
        <w:t>25 395,14, zł</w:t>
      </w:r>
      <w:r w:rsidR="000451FA" w:rsidRPr="000451FA">
        <w:rPr>
          <w:rFonts w:ascii="Times New Roman" w:hAnsi="Times New Roman"/>
          <w:sz w:val="22"/>
          <w:szCs w:val="22"/>
        </w:rPr>
        <w:t xml:space="preserve"> brutto</w:t>
      </w:r>
      <w:r w:rsidR="00A53724" w:rsidRPr="000451FA">
        <w:rPr>
          <w:rFonts w:ascii="Times New Roman" w:hAnsi="Times New Roman"/>
          <w:bCs/>
          <w:sz w:val="22"/>
          <w:szCs w:val="22"/>
        </w:rPr>
        <w:t xml:space="preserve">.       </w:t>
      </w:r>
    </w:p>
    <w:p w14:paraId="433DA813" w14:textId="7983CB5A" w:rsidR="00A53724" w:rsidRPr="00E77C6B" w:rsidRDefault="00E84FF9" w:rsidP="00E77C6B">
      <w:pPr>
        <w:spacing w:after="120"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51FA">
        <w:rPr>
          <w:rFonts w:ascii="Times New Roman" w:eastAsiaTheme="minorHAnsi" w:hAnsi="Times New Roman"/>
          <w:b w:val="0"/>
          <w:sz w:val="22"/>
          <w:szCs w:val="22"/>
        </w:rPr>
        <w:t>Uzasadnienie faktyczne:</w:t>
      </w:r>
      <w:r w:rsidRPr="000451FA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Pr="00E77C6B">
        <w:rPr>
          <w:rFonts w:ascii="Times New Roman" w:eastAsiaTheme="minorHAnsi" w:hAnsi="Times New Roman"/>
          <w:b w:val="0"/>
          <w:bCs/>
          <w:sz w:val="22"/>
          <w:szCs w:val="22"/>
        </w:rPr>
        <w:t>W zawiązku z tym, iż Wykonawca, którego oferta została wybrana pierwotnie jako</w:t>
      </w:r>
      <w:r w:rsidRPr="000451FA">
        <w:rPr>
          <w:rFonts w:ascii="Times New Roman" w:eastAsiaTheme="minorHAnsi" w:hAnsi="Times New Roman"/>
          <w:sz w:val="22"/>
          <w:szCs w:val="22"/>
        </w:rPr>
        <w:t xml:space="preserve"> </w:t>
      </w:r>
      <w:r w:rsidRPr="00E77C6B">
        <w:rPr>
          <w:rFonts w:ascii="Times New Roman" w:eastAsiaTheme="minorHAnsi" w:hAnsi="Times New Roman"/>
          <w:b w:val="0"/>
          <w:bCs/>
          <w:sz w:val="22"/>
          <w:szCs w:val="22"/>
        </w:rPr>
        <w:t xml:space="preserve">najkorzystniejsza odstąpił od podpisania umowy, w oparciu o art. 263 ustawy </w:t>
      </w:r>
      <w:proofErr w:type="spellStart"/>
      <w:r w:rsidRPr="00E77C6B">
        <w:rPr>
          <w:rFonts w:ascii="Times New Roman" w:eastAsiaTheme="minorHAnsi" w:hAnsi="Times New Roman"/>
          <w:b w:val="0"/>
          <w:bCs/>
          <w:sz w:val="22"/>
          <w:szCs w:val="22"/>
        </w:rPr>
        <w:t>Pzp</w:t>
      </w:r>
      <w:proofErr w:type="spellEnd"/>
      <w:r w:rsidRPr="00E77C6B">
        <w:rPr>
          <w:rFonts w:ascii="Times New Roman" w:eastAsiaTheme="minorHAnsi" w:hAnsi="Times New Roman"/>
          <w:b w:val="0"/>
          <w:bCs/>
          <w:sz w:val="22"/>
          <w:szCs w:val="22"/>
        </w:rPr>
        <w:t xml:space="preserve"> Zamawiający dokonuje ponownego badania i oceny ofert spośród </w:t>
      </w:r>
      <w:r w:rsidR="00A53724" w:rsidRPr="00E77C6B">
        <w:rPr>
          <w:rFonts w:ascii="Times New Roman" w:eastAsiaTheme="minorHAnsi" w:hAnsi="Times New Roman"/>
          <w:b w:val="0"/>
          <w:bCs/>
          <w:sz w:val="22"/>
          <w:szCs w:val="22"/>
        </w:rPr>
        <w:t xml:space="preserve">ofert </w:t>
      </w:r>
      <w:r w:rsidRPr="00E77C6B">
        <w:rPr>
          <w:rFonts w:ascii="Times New Roman" w:eastAsiaTheme="minorHAnsi" w:hAnsi="Times New Roman"/>
          <w:b w:val="0"/>
          <w:bCs/>
          <w:sz w:val="22"/>
          <w:szCs w:val="22"/>
        </w:rPr>
        <w:t>pozostałych w postępowaniu wykonawców. Najkorzystniejszą ofertę spośród pozostałych wykonawców złożyła firma</w:t>
      </w:r>
      <w:r w:rsidRPr="00E77C6B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r w:rsidR="00A53724" w:rsidRPr="00E77C6B">
        <w:rPr>
          <w:rFonts w:ascii="Times New Roman" w:hAnsi="Times New Roman"/>
          <w:b w:val="0"/>
          <w:bCs/>
          <w:sz w:val="22"/>
          <w:szCs w:val="22"/>
        </w:rPr>
        <w:t xml:space="preserve">JAWORSKI MARIUSZ BRAWO, ul.: SIENKIEWICZA 34A, 05-825 GRODZISK MAZOWIECKI za cenę </w:t>
      </w:r>
      <w:r w:rsidR="00E77C6B" w:rsidRPr="00E77C6B">
        <w:rPr>
          <w:rFonts w:ascii="Times New Roman" w:hAnsi="Times New Roman"/>
          <w:b w:val="0"/>
          <w:bCs/>
          <w:sz w:val="22"/>
          <w:szCs w:val="22"/>
        </w:rPr>
        <w:t>25 395,14</w:t>
      </w:r>
      <w:r w:rsidR="000451FA" w:rsidRPr="00E77C6B">
        <w:rPr>
          <w:rFonts w:ascii="Times New Roman" w:hAnsi="Times New Roman"/>
          <w:b w:val="0"/>
          <w:bCs/>
          <w:sz w:val="22"/>
          <w:szCs w:val="22"/>
        </w:rPr>
        <w:t xml:space="preserve"> zł brutto</w:t>
      </w:r>
      <w:r w:rsidR="000451FA" w:rsidRPr="000451FA">
        <w:rPr>
          <w:rFonts w:ascii="Times New Roman" w:hAnsi="Times New Roman"/>
          <w:bCs/>
          <w:sz w:val="22"/>
          <w:szCs w:val="22"/>
        </w:rPr>
        <w:t>.</w:t>
      </w:r>
      <w:r w:rsidR="00A53724" w:rsidRPr="000451FA">
        <w:rPr>
          <w:rFonts w:ascii="Times New Roman" w:hAnsi="Times New Roman"/>
          <w:bCs/>
          <w:sz w:val="22"/>
          <w:szCs w:val="22"/>
        </w:rPr>
        <w:t xml:space="preserve">      </w:t>
      </w:r>
    </w:p>
    <w:p w14:paraId="0EA96210" w14:textId="7AFE872C" w:rsidR="00A53724" w:rsidRPr="000451FA" w:rsidRDefault="00E84FF9" w:rsidP="00E77C6B">
      <w:pPr>
        <w:spacing w:after="120" w:line="36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(</w:t>
      </w:r>
      <w:r w:rsidR="00622D30">
        <w:rPr>
          <w:rFonts w:ascii="Times New Roman" w:hAnsi="Times New Roman"/>
          <w:b w:val="0"/>
          <w:bCs/>
          <w:sz w:val="22"/>
          <w:szCs w:val="22"/>
        </w:rPr>
        <w:t>100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)</w:t>
      </w:r>
      <w:r w:rsidR="00A53724" w:rsidRPr="000451FA">
        <w:rPr>
          <w:rFonts w:ascii="Times New Roman" w:hAnsi="Times New Roman"/>
          <w:sz w:val="22"/>
          <w:szCs w:val="22"/>
        </w:rPr>
        <w:t xml:space="preserve"> </w:t>
      </w:r>
      <w:r w:rsidRPr="000451FA">
        <w:rPr>
          <w:rFonts w:ascii="Times New Roman" w:hAnsi="Times New Roman"/>
          <w:b w:val="0"/>
          <w:bCs/>
          <w:sz w:val="22"/>
          <w:szCs w:val="22"/>
        </w:rPr>
        <w:t>obliczonych zgodnie z</w:t>
      </w:r>
      <w:r w:rsidR="00A53724" w:rsidRPr="000451FA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kryterium cena, obliczonych zgodnie z wzorem opisanym w rozdziale XVIII SWZ. Oferta spełnia wszystkie wymagania Zamawiającego. </w:t>
      </w:r>
    </w:p>
    <w:p w14:paraId="1FB784DD" w14:textId="34047748" w:rsidR="00E84FF9" w:rsidRPr="000451FA" w:rsidRDefault="00E84FF9" w:rsidP="00E77C6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b w:val="0"/>
          <w:sz w:val="22"/>
          <w:szCs w:val="22"/>
        </w:rPr>
      </w:pPr>
      <w:r w:rsidRPr="000451FA">
        <w:rPr>
          <w:rFonts w:ascii="Times New Roman" w:eastAsiaTheme="minorHAnsi" w:hAnsi="Times New Roman"/>
          <w:bCs/>
          <w:sz w:val="22"/>
          <w:szCs w:val="22"/>
        </w:rPr>
        <w:t xml:space="preserve">Uzasadnienie prawne wyboru najkorzystniejszej oferty: </w:t>
      </w:r>
      <w:r w:rsidRPr="000451FA">
        <w:rPr>
          <w:rFonts w:ascii="Times New Roman" w:eastAsiaTheme="minorHAnsi" w:hAnsi="Times New Roman"/>
          <w:b w:val="0"/>
          <w:sz w:val="22"/>
          <w:szCs w:val="22"/>
        </w:rPr>
        <w:t xml:space="preserve">Art. 239 ust. 1 ustawy </w:t>
      </w:r>
      <w:proofErr w:type="spellStart"/>
      <w:r w:rsidRPr="000451FA">
        <w:rPr>
          <w:rFonts w:ascii="Times New Roman" w:eastAsiaTheme="minorHAnsi" w:hAnsi="Times New Roman"/>
          <w:b w:val="0"/>
          <w:sz w:val="22"/>
          <w:szCs w:val="22"/>
        </w:rPr>
        <w:t>Pzp</w:t>
      </w:r>
      <w:proofErr w:type="spellEnd"/>
      <w:r w:rsidRPr="000451FA">
        <w:rPr>
          <w:rFonts w:ascii="Times New Roman" w:eastAsiaTheme="minorHAnsi" w:hAnsi="Times New Roman"/>
          <w:b w:val="0"/>
          <w:sz w:val="22"/>
          <w:szCs w:val="22"/>
        </w:rPr>
        <w:t xml:space="preserve"> zamawiający wybiera ofertę najkorzystniejszą na podstawie kryteriów oceny ofert określonych w dokumentach zamówienia. Art. 263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E70E60E" w14:textId="77777777" w:rsidR="00E84FF9" w:rsidRDefault="00E84FF9" w:rsidP="00E77C6B">
      <w:pPr>
        <w:spacing w:after="120" w:line="36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p w14:paraId="6DCE25DC" w14:textId="77777777" w:rsidR="00E77C6B" w:rsidRDefault="00E77C6B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644"/>
        <w:gridCol w:w="3604"/>
        <w:gridCol w:w="3005"/>
        <w:gridCol w:w="2240"/>
      </w:tblGrid>
      <w:tr w:rsidR="00E77C6B" w:rsidRPr="00F1511E" w14:paraId="0348697D" w14:textId="77777777" w:rsidTr="00E77C6B">
        <w:trPr>
          <w:trHeight w:val="952"/>
          <w:jc w:val="center"/>
        </w:trPr>
        <w:tc>
          <w:tcPr>
            <w:tcW w:w="644" w:type="dxa"/>
            <w:vAlign w:val="center"/>
          </w:tcPr>
          <w:p w14:paraId="3BDC2043" w14:textId="77777777" w:rsidR="00E77C6B" w:rsidRPr="00F1511E" w:rsidRDefault="00E77C6B" w:rsidP="0022049D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 xml:space="preserve">        Lp.</w:t>
            </w:r>
          </w:p>
        </w:tc>
        <w:tc>
          <w:tcPr>
            <w:tcW w:w="3604" w:type="dxa"/>
            <w:vAlign w:val="center"/>
          </w:tcPr>
          <w:p w14:paraId="06CE8DC6" w14:textId="77777777" w:rsidR="00E77C6B" w:rsidRPr="00F1511E" w:rsidRDefault="00E77C6B" w:rsidP="0022049D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3005" w:type="dxa"/>
            <w:vAlign w:val="center"/>
          </w:tcPr>
          <w:p w14:paraId="3D2199D4" w14:textId="77777777" w:rsidR="00E77C6B" w:rsidRPr="00F1511E" w:rsidRDefault="00E77C6B" w:rsidP="0022049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4D173CFF" w14:textId="77777777" w:rsidR="00E77C6B" w:rsidRPr="00F1511E" w:rsidRDefault="00E77C6B" w:rsidP="0022049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2240" w:type="dxa"/>
          </w:tcPr>
          <w:p w14:paraId="0F8BDA75" w14:textId="77777777" w:rsidR="00E77C6B" w:rsidRPr="008F2649" w:rsidRDefault="00E77C6B" w:rsidP="0022049D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</w:pPr>
            <w:r w:rsidRPr="008F2649"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>Punktacja przyznana w kryterium</w:t>
            </w:r>
            <w:r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 xml:space="preserve"> </w:t>
            </w:r>
            <w:r w:rsidRPr="008F2649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>cena</w:t>
            </w:r>
          </w:p>
        </w:tc>
      </w:tr>
      <w:tr w:rsidR="00E77C6B" w:rsidRPr="00F1511E" w14:paraId="7C1A5DE0" w14:textId="77777777" w:rsidTr="00E77C6B">
        <w:trPr>
          <w:trHeight w:val="952"/>
          <w:jc w:val="center"/>
        </w:trPr>
        <w:tc>
          <w:tcPr>
            <w:tcW w:w="644" w:type="dxa"/>
            <w:vAlign w:val="center"/>
          </w:tcPr>
          <w:p w14:paraId="0C038F9E" w14:textId="77777777" w:rsidR="00E77C6B" w:rsidRPr="00F1511E" w:rsidRDefault="00E77C6B" w:rsidP="0022049D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4" w:type="dxa"/>
            <w:vAlign w:val="center"/>
          </w:tcPr>
          <w:p w14:paraId="7FA96482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 xml:space="preserve">ALMAX-DYSTRYBUCJA </w:t>
            </w:r>
          </w:p>
          <w:p w14:paraId="2081C455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 xml:space="preserve">SP. Z O.O. </w:t>
            </w:r>
          </w:p>
          <w:p w14:paraId="2D55B7D6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Ul.: PANIEŃSZCZYZNA</w:t>
            </w:r>
          </w:p>
          <w:p w14:paraId="0ED252E6" w14:textId="04697A2A" w:rsidR="00E77C6B" w:rsidRPr="00E77C6B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21-002 JASTKÓW</w:t>
            </w:r>
          </w:p>
        </w:tc>
        <w:tc>
          <w:tcPr>
            <w:tcW w:w="3005" w:type="dxa"/>
            <w:vAlign w:val="center"/>
          </w:tcPr>
          <w:p w14:paraId="35C2FE19" w14:textId="77777777" w:rsidR="00E77C6B" w:rsidRPr="008F2649" w:rsidRDefault="00E77C6B" w:rsidP="002204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>17 256,91</w:t>
            </w:r>
          </w:p>
        </w:tc>
        <w:tc>
          <w:tcPr>
            <w:tcW w:w="2240" w:type="dxa"/>
          </w:tcPr>
          <w:p w14:paraId="149AD5EF" w14:textId="77777777" w:rsidR="00E77C6B" w:rsidRPr="00AE6E93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30DE4EE" w14:textId="77777777" w:rsidR="00E77C6B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142D4B" w14:textId="77777777" w:rsidR="00E77C6B" w:rsidRPr="00AE6E93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  <w:tr w:rsidR="00E77C6B" w:rsidRPr="00F1511E" w14:paraId="0272B4D2" w14:textId="77777777" w:rsidTr="00E77C6B">
        <w:trPr>
          <w:trHeight w:val="952"/>
          <w:jc w:val="center"/>
        </w:trPr>
        <w:tc>
          <w:tcPr>
            <w:tcW w:w="644" w:type="dxa"/>
            <w:vAlign w:val="center"/>
          </w:tcPr>
          <w:p w14:paraId="1A904D18" w14:textId="77777777" w:rsidR="00E77C6B" w:rsidRPr="00F1511E" w:rsidRDefault="00E77C6B" w:rsidP="0022049D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604" w:type="dxa"/>
            <w:vAlign w:val="center"/>
          </w:tcPr>
          <w:p w14:paraId="2CEA48CB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QULINEO ADAM GOŻDZICKI</w:t>
            </w:r>
          </w:p>
          <w:p w14:paraId="32F75AA1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SPÓŁKA KOMANDYTOWA</w:t>
            </w:r>
          </w:p>
          <w:p w14:paraId="565CA5E2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ul.: MODULARNA 17A</w:t>
            </w:r>
          </w:p>
          <w:p w14:paraId="3B54AF4F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02-238 WARSZAWA</w:t>
            </w:r>
          </w:p>
        </w:tc>
        <w:tc>
          <w:tcPr>
            <w:tcW w:w="3005" w:type="dxa"/>
            <w:vAlign w:val="center"/>
          </w:tcPr>
          <w:p w14:paraId="3AD64C3B" w14:textId="77777777" w:rsidR="00E77C6B" w:rsidRPr="008F2649" w:rsidRDefault="00E77C6B" w:rsidP="002204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21 345,51 Po poprawieniu omyłki rachunkowej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ART. 223 UST.2 PKT.2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-Cena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21 339,51 </w:t>
            </w:r>
          </w:p>
        </w:tc>
        <w:tc>
          <w:tcPr>
            <w:tcW w:w="2240" w:type="dxa"/>
          </w:tcPr>
          <w:p w14:paraId="4A3747CD" w14:textId="77777777" w:rsidR="00E77C6B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CA718B" w14:textId="77777777" w:rsidR="00E77C6B" w:rsidRPr="00AE6E93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ODRZUCONA </w:t>
            </w:r>
          </w:p>
        </w:tc>
      </w:tr>
      <w:tr w:rsidR="00E77C6B" w:rsidRPr="00F1511E" w14:paraId="630472CE" w14:textId="77777777" w:rsidTr="00E77C6B">
        <w:trPr>
          <w:trHeight w:val="952"/>
          <w:jc w:val="center"/>
        </w:trPr>
        <w:tc>
          <w:tcPr>
            <w:tcW w:w="644" w:type="dxa"/>
            <w:vAlign w:val="center"/>
          </w:tcPr>
          <w:p w14:paraId="058F8F2B" w14:textId="77777777" w:rsidR="00E77C6B" w:rsidRDefault="00E77C6B" w:rsidP="0022049D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4" w:type="dxa"/>
            <w:vAlign w:val="center"/>
          </w:tcPr>
          <w:p w14:paraId="6F7424E9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JAWORSKI MARIUSZ BRAWO</w:t>
            </w:r>
          </w:p>
          <w:p w14:paraId="55B8E9A2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ul.: SIENKIEWICZA 34A</w:t>
            </w:r>
          </w:p>
          <w:p w14:paraId="31E7C53E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05-825GRODZISK MAZOWIECKI</w:t>
            </w:r>
          </w:p>
        </w:tc>
        <w:tc>
          <w:tcPr>
            <w:tcW w:w="3005" w:type="dxa"/>
            <w:vAlign w:val="center"/>
          </w:tcPr>
          <w:p w14:paraId="2386A9C0" w14:textId="77777777" w:rsidR="00E77C6B" w:rsidRPr="008F2649" w:rsidRDefault="00E77C6B" w:rsidP="002204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49">
              <w:rPr>
                <w:rFonts w:ascii="Times New Roman" w:hAnsi="Times New Roman" w:cs="Times New Roman"/>
              </w:rPr>
              <w:t xml:space="preserve">     25 401,14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 Po poprawieniu omyłki rachunkowej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ART. 223 UST.2 PKT.2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-CENA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>25 395,14</w:t>
            </w:r>
          </w:p>
        </w:tc>
        <w:tc>
          <w:tcPr>
            <w:tcW w:w="2240" w:type="dxa"/>
          </w:tcPr>
          <w:p w14:paraId="002AF682" w14:textId="77777777" w:rsidR="00E77C6B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B3F7ED8" w14:textId="77777777" w:rsidR="00E77C6B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DF1DEFE" w14:textId="720E6593" w:rsidR="00E77C6B" w:rsidRDefault="00622D30" w:rsidP="002204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77C6B" w:rsidRPr="00F1511E" w14:paraId="7E7F97DC" w14:textId="77777777" w:rsidTr="00E77C6B">
        <w:trPr>
          <w:trHeight w:val="952"/>
          <w:jc w:val="center"/>
        </w:trPr>
        <w:tc>
          <w:tcPr>
            <w:tcW w:w="644" w:type="dxa"/>
            <w:vAlign w:val="center"/>
          </w:tcPr>
          <w:p w14:paraId="3CB530CD" w14:textId="77777777" w:rsidR="00E77C6B" w:rsidRDefault="00E77C6B" w:rsidP="0022049D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4" w:type="dxa"/>
            <w:vAlign w:val="center"/>
          </w:tcPr>
          <w:p w14:paraId="0E1DF01C" w14:textId="77777777" w:rsidR="00E77C6B" w:rsidRPr="008F2649" w:rsidRDefault="00E77C6B" w:rsidP="0022049D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8F2649">
              <w:rPr>
                <w:rFonts w:ascii="Times New Roman" w:hAnsi="Times New Roman"/>
                <w:b w:val="0"/>
                <w:bCs/>
                <w:sz w:val="24"/>
              </w:rPr>
              <w:t>PETRUS JUSTYNA MIROSZ</w:t>
            </w:r>
          </w:p>
          <w:p w14:paraId="2D910829" w14:textId="77777777" w:rsidR="00E77C6B" w:rsidRPr="008F2649" w:rsidRDefault="00E77C6B" w:rsidP="0022049D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8F2649">
              <w:rPr>
                <w:rFonts w:ascii="Times New Roman" w:hAnsi="Times New Roman"/>
                <w:b w:val="0"/>
                <w:bCs/>
                <w:sz w:val="24"/>
              </w:rPr>
              <w:t>ul.: WIOŚLARSKA 10/25</w:t>
            </w:r>
          </w:p>
          <w:p w14:paraId="2FF2EA42" w14:textId="77777777" w:rsidR="00E77C6B" w:rsidRPr="008F2649" w:rsidRDefault="00E77C6B" w:rsidP="002204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2649">
              <w:rPr>
                <w:rFonts w:ascii="Times New Roman" w:hAnsi="Times New Roman"/>
                <w:b w:val="0"/>
                <w:bCs/>
                <w:sz w:val="24"/>
              </w:rPr>
              <w:t>05-825 GRODZISK</w:t>
            </w:r>
          </w:p>
          <w:p w14:paraId="1511A5E5" w14:textId="77777777" w:rsidR="00E77C6B" w:rsidRPr="008F2649" w:rsidRDefault="00E77C6B" w:rsidP="0022049D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MAZOWIECKI</w:t>
            </w:r>
          </w:p>
        </w:tc>
        <w:tc>
          <w:tcPr>
            <w:tcW w:w="3005" w:type="dxa"/>
            <w:vAlign w:val="center"/>
          </w:tcPr>
          <w:p w14:paraId="6115F358" w14:textId="77777777" w:rsidR="00E77C6B" w:rsidRPr="008F2649" w:rsidRDefault="00E77C6B" w:rsidP="002204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 xml:space="preserve">       19 699,10 .Po poprawieniu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omyłki rachunkowej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ART. 223 UST.2 PKT.2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-Cena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>19 693,10</w:t>
            </w:r>
          </w:p>
        </w:tc>
        <w:tc>
          <w:tcPr>
            <w:tcW w:w="2240" w:type="dxa"/>
          </w:tcPr>
          <w:p w14:paraId="0D7FDC87" w14:textId="77777777" w:rsidR="00E77C6B" w:rsidRDefault="00E77C6B" w:rsidP="00E77C6B">
            <w:pPr>
              <w:pStyle w:val="Default"/>
              <w:rPr>
                <w:sz w:val="22"/>
                <w:szCs w:val="22"/>
              </w:rPr>
            </w:pPr>
          </w:p>
          <w:p w14:paraId="7D3BE9A7" w14:textId="4BA11ABB" w:rsidR="00E77C6B" w:rsidRDefault="00E77C6B" w:rsidP="002204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WYKNAWCA ODMÓWIŁ PODPISANIA UMOWY</w:t>
            </w:r>
          </w:p>
        </w:tc>
      </w:tr>
    </w:tbl>
    <w:p w14:paraId="7B33EF15" w14:textId="77777777" w:rsidR="00A53724" w:rsidRPr="000451FA" w:rsidRDefault="00A53724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4C301896" w14:textId="016FBDB7" w:rsidR="00E84FF9" w:rsidRPr="000451FA" w:rsidRDefault="001464A6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sz w:val="22"/>
          <w:szCs w:val="22"/>
          <w:lang w:eastAsia="pl-PL"/>
        </w:rPr>
        <w:t>U</w:t>
      </w:r>
      <w:r w:rsidR="00E84FF9" w:rsidRPr="000451FA">
        <w:rPr>
          <w:rFonts w:ascii="Times New Roman" w:eastAsia="Times New Roman" w:hAnsi="Times New Roman"/>
          <w:b w:val="0"/>
          <w:sz w:val="22"/>
          <w:szCs w:val="22"/>
          <w:lang w:eastAsia="pl-PL"/>
        </w:rPr>
        <w:t>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p w14:paraId="79D844D9" w14:textId="77777777" w:rsidR="00160179" w:rsidRDefault="00160179" w:rsidP="0016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01701F27" w14:textId="38CBB47F" w:rsidR="00160179" w:rsidRDefault="00160179" w:rsidP="0016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dn. 03.04.2024r</w:t>
      </w:r>
    </w:p>
    <w:p w14:paraId="6A4FB4A7" w14:textId="4ADDFA58" w:rsidR="000451FA" w:rsidRPr="000451FA" w:rsidRDefault="000451FA" w:rsidP="00E77C6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Dyrektor Przedszkola nr 1 </w:t>
      </w:r>
    </w:p>
    <w:p w14:paraId="0ED25080" w14:textId="77777777" w:rsidR="000451FA" w:rsidRPr="000451FA" w:rsidRDefault="000451FA" w:rsidP="000451FA">
      <w:pPr>
        <w:spacing w:after="0" w:line="240" w:lineRule="auto"/>
        <w:ind w:left="4248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im. Krasnala </w:t>
      </w:r>
      <w:proofErr w:type="spellStart"/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Hałabały</w:t>
      </w:r>
      <w:proofErr w:type="spellEnd"/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w Grodzisku Mazowieckim</w:t>
      </w:r>
    </w:p>
    <w:p w14:paraId="344F3F31" w14:textId="77777777" w:rsidR="003C3221" w:rsidRPr="001464A6" w:rsidRDefault="003C3221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</w:p>
    <w:sectPr w:rsidR="003C3221" w:rsidRPr="001464A6" w:rsidSect="00C41B83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ABE4F" w14:textId="77777777" w:rsidR="00C41B83" w:rsidRDefault="00C41B83" w:rsidP="008F653A">
      <w:pPr>
        <w:spacing w:after="0" w:line="240" w:lineRule="auto"/>
      </w:pPr>
      <w:r>
        <w:separator/>
      </w:r>
    </w:p>
  </w:endnote>
  <w:endnote w:type="continuationSeparator" w:id="0">
    <w:p w14:paraId="22789359" w14:textId="77777777" w:rsidR="00C41B83" w:rsidRDefault="00C41B83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BBD0C" w14:textId="77777777" w:rsidR="00C41B83" w:rsidRDefault="00C41B83" w:rsidP="008F653A">
      <w:pPr>
        <w:spacing w:after="0" w:line="240" w:lineRule="auto"/>
      </w:pPr>
      <w:r>
        <w:separator/>
      </w:r>
    </w:p>
  </w:footnote>
  <w:footnote w:type="continuationSeparator" w:id="0">
    <w:p w14:paraId="44ED92D8" w14:textId="77777777" w:rsidR="00C41B83" w:rsidRDefault="00C41B83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9AE"/>
    <w:multiLevelType w:val="hybridMultilevel"/>
    <w:tmpl w:val="DFEC19F8"/>
    <w:lvl w:ilvl="0" w:tplc="4130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E42"/>
    <w:multiLevelType w:val="hybridMultilevel"/>
    <w:tmpl w:val="3616605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4"/>
  </w:num>
  <w:num w:numId="2" w16cid:durableId="927808456">
    <w:abstractNumId w:val="2"/>
  </w:num>
  <w:num w:numId="3" w16cid:durableId="911737836">
    <w:abstractNumId w:val="5"/>
  </w:num>
  <w:num w:numId="4" w16cid:durableId="1496871195">
    <w:abstractNumId w:val="6"/>
  </w:num>
  <w:num w:numId="5" w16cid:durableId="161161431">
    <w:abstractNumId w:val="0"/>
  </w:num>
  <w:num w:numId="6" w16cid:durableId="1957056933">
    <w:abstractNumId w:val="1"/>
  </w:num>
  <w:num w:numId="7" w16cid:durableId="90796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451FA"/>
    <w:rsid w:val="0006279F"/>
    <w:rsid w:val="00064077"/>
    <w:rsid w:val="00084F66"/>
    <w:rsid w:val="00094CE9"/>
    <w:rsid w:val="00094D91"/>
    <w:rsid w:val="000A7BD3"/>
    <w:rsid w:val="000C4B31"/>
    <w:rsid w:val="000E4FEE"/>
    <w:rsid w:val="000F75F1"/>
    <w:rsid w:val="0011013B"/>
    <w:rsid w:val="00132A64"/>
    <w:rsid w:val="001464A6"/>
    <w:rsid w:val="001506E7"/>
    <w:rsid w:val="00151A22"/>
    <w:rsid w:val="00160179"/>
    <w:rsid w:val="00181C90"/>
    <w:rsid w:val="00181FED"/>
    <w:rsid w:val="001A6707"/>
    <w:rsid w:val="001D0DEE"/>
    <w:rsid w:val="001D202E"/>
    <w:rsid w:val="001D4B42"/>
    <w:rsid w:val="001D7CEB"/>
    <w:rsid w:val="001E1700"/>
    <w:rsid w:val="001E1C5F"/>
    <w:rsid w:val="001E3329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A2651"/>
    <w:rsid w:val="002C3A64"/>
    <w:rsid w:val="002F526B"/>
    <w:rsid w:val="0031150F"/>
    <w:rsid w:val="0031267D"/>
    <w:rsid w:val="00356681"/>
    <w:rsid w:val="00367C7F"/>
    <w:rsid w:val="003921F6"/>
    <w:rsid w:val="003947D8"/>
    <w:rsid w:val="003C3221"/>
    <w:rsid w:val="003D32D6"/>
    <w:rsid w:val="003E2B59"/>
    <w:rsid w:val="003F343F"/>
    <w:rsid w:val="003F497A"/>
    <w:rsid w:val="00401BAE"/>
    <w:rsid w:val="00423B30"/>
    <w:rsid w:val="00430398"/>
    <w:rsid w:val="004355AB"/>
    <w:rsid w:val="004478CB"/>
    <w:rsid w:val="004823F6"/>
    <w:rsid w:val="00487FDB"/>
    <w:rsid w:val="004D3DE5"/>
    <w:rsid w:val="004F3398"/>
    <w:rsid w:val="00500DE3"/>
    <w:rsid w:val="00514B05"/>
    <w:rsid w:val="00516B94"/>
    <w:rsid w:val="00542C70"/>
    <w:rsid w:val="00542C95"/>
    <w:rsid w:val="00553D19"/>
    <w:rsid w:val="00564965"/>
    <w:rsid w:val="00570429"/>
    <w:rsid w:val="00596BEA"/>
    <w:rsid w:val="005A63F5"/>
    <w:rsid w:val="005D1602"/>
    <w:rsid w:val="005F3DF5"/>
    <w:rsid w:val="005F3F54"/>
    <w:rsid w:val="00622D30"/>
    <w:rsid w:val="0062748D"/>
    <w:rsid w:val="006350D6"/>
    <w:rsid w:val="0066069C"/>
    <w:rsid w:val="00680C15"/>
    <w:rsid w:val="006848FF"/>
    <w:rsid w:val="00684D83"/>
    <w:rsid w:val="006941B5"/>
    <w:rsid w:val="006B0E8F"/>
    <w:rsid w:val="006C6C2A"/>
    <w:rsid w:val="006F4AFE"/>
    <w:rsid w:val="006F57BC"/>
    <w:rsid w:val="00703B8D"/>
    <w:rsid w:val="0070709E"/>
    <w:rsid w:val="00713D20"/>
    <w:rsid w:val="00717207"/>
    <w:rsid w:val="007177B1"/>
    <w:rsid w:val="007205A9"/>
    <w:rsid w:val="007209E6"/>
    <w:rsid w:val="00761983"/>
    <w:rsid w:val="00771E1A"/>
    <w:rsid w:val="00775225"/>
    <w:rsid w:val="00790FC7"/>
    <w:rsid w:val="007A080F"/>
    <w:rsid w:val="007A7E10"/>
    <w:rsid w:val="00815AC5"/>
    <w:rsid w:val="008234EB"/>
    <w:rsid w:val="008267A8"/>
    <w:rsid w:val="008405E1"/>
    <w:rsid w:val="008632B6"/>
    <w:rsid w:val="00864BBE"/>
    <w:rsid w:val="00876886"/>
    <w:rsid w:val="008801C1"/>
    <w:rsid w:val="008B23D5"/>
    <w:rsid w:val="008B3030"/>
    <w:rsid w:val="008B4D29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B41A1"/>
    <w:rsid w:val="009D4A5A"/>
    <w:rsid w:val="009D6D63"/>
    <w:rsid w:val="009E7850"/>
    <w:rsid w:val="009F5A5E"/>
    <w:rsid w:val="009F6AFB"/>
    <w:rsid w:val="00A01B90"/>
    <w:rsid w:val="00A270B8"/>
    <w:rsid w:val="00A45CEC"/>
    <w:rsid w:val="00A53724"/>
    <w:rsid w:val="00A576D9"/>
    <w:rsid w:val="00A9709E"/>
    <w:rsid w:val="00AC6F53"/>
    <w:rsid w:val="00AD26B2"/>
    <w:rsid w:val="00AE3637"/>
    <w:rsid w:val="00AF0240"/>
    <w:rsid w:val="00B63600"/>
    <w:rsid w:val="00B66BE8"/>
    <w:rsid w:val="00B840C7"/>
    <w:rsid w:val="00B87F7E"/>
    <w:rsid w:val="00BC0DB8"/>
    <w:rsid w:val="00BC11D8"/>
    <w:rsid w:val="00C02EDF"/>
    <w:rsid w:val="00C0766A"/>
    <w:rsid w:val="00C17719"/>
    <w:rsid w:val="00C179D1"/>
    <w:rsid w:val="00C41B83"/>
    <w:rsid w:val="00C51DDA"/>
    <w:rsid w:val="00C540DB"/>
    <w:rsid w:val="00C64794"/>
    <w:rsid w:val="00C711DC"/>
    <w:rsid w:val="00C73B29"/>
    <w:rsid w:val="00C82EC2"/>
    <w:rsid w:val="00C872C3"/>
    <w:rsid w:val="00C90D55"/>
    <w:rsid w:val="00C947E5"/>
    <w:rsid w:val="00CA0E34"/>
    <w:rsid w:val="00CB451E"/>
    <w:rsid w:val="00CC49B0"/>
    <w:rsid w:val="00CE081E"/>
    <w:rsid w:val="00CE427F"/>
    <w:rsid w:val="00D15C0C"/>
    <w:rsid w:val="00D238D4"/>
    <w:rsid w:val="00D31666"/>
    <w:rsid w:val="00D976E5"/>
    <w:rsid w:val="00D97D29"/>
    <w:rsid w:val="00DB5D38"/>
    <w:rsid w:val="00DD57A9"/>
    <w:rsid w:val="00DE7689"/>
    <w:rsid w:val="00E52B3D"/>
    <w:rsid w:val="00E679D4"/>
    <w:rsid w:val="00E77C6B"/>
    <w:rsid w:val="00E84FF9"/>
    <w:rsid w:val="00EB4D9C"/>
    <w:rsid w:val="00EC29DE"/>
    <w:rsid w:val="00EC5237"/>
    <w:rsid w:val="00EE204C"/>
    <w:rsid w:val="00EE4213"/>
    <w:rsid w:val="00EE6B70"/>
    <w:rsid w:val="00EE6DCE"/>
    <w:rsid w:val="00EF3C54"/>
    <w:rsid w:val="00EF55BE"/>
    <w:rsid w:val="00F57B04"/>
    <w:rsid w:val="00FB51A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8787-EF2F-47CA-8531-A445F1F0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2022-08-26T06:35:00Z</cp:lastPrinted>
  <dcterms:created xsi:type="dcterms:W3CDTF">2024-04-03T12:46:00Z</dcterms:created>
  <dcterms:modified xsi:type="dcterms:W3CDTF">2024-04-03T12:46:00Z</dcterms:modified>
</cp:coreProperties>
</file>