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557F0" w14:textId="2F2D1226" w:rsidR="00DE1588" w:rsidRDefault="00A1265D" w:rsidP="00422DE2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6864CC">
        <w:rPr>
          <w:rFonts w:asciiTheme="minorHAnsi" w:hAnsiTheme="minorHAnsi" w:cstheme="minorHAnsi"/>
          <w:bCs/>
          <w:color w:val="000000"/>
          <w:sz w:val="24"/>
          <w:szCs w:val="24"/>
        </w:rPr>
        <w:t>9</w:t>
      </w: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="00E7643B"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  <w:r w:rsidR="00422D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111DFD59" w14:textId="63274745" w:rsidR="003F01EC" w:rsidRDefault="00422DE2" w:rsidP="00422DE2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Wykaz robót budowlanych</w:t>
      </w:r>
    </w:p>
    <w:p w14:paraId="76781E7D" w14:textId="77777777" w:rsidR="00422DE2" w:rsidRPr="00422DE2" w:rsidRDefault="00422DE2" w:rsidP="00422DE2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EE749C2" w14:textId="77777777" w:rsidR="003F01EC" w:rsidRPr="00422DE2" w:rsidRDefault="003F01EC" w:rsidP="00422DE2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22DE2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18EB1AE0" w14:textId="2E222D19" w:rsidR="003F01EC" w:rsidRPr="00422DE2" w:rsidRDefault="003F01EC" w:rsidP="00422DE2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22DE2">
        <w:rPr>
          <w:rFonts w:asciiTheme="minorHAnsi" w:hAnsiTheme="minorHAnsi" w:cstheme="minorHAnsi"/>
          <w:bCs/>
          <w:sz w:val="24"/>
          <w:szCs w:val="24"/>
        </w:rPr>
        <w:t>pn. „</w:t>
      </w:r>
      <w:r w:rsidR="00050E8D" w:rsidRPr="00050E8D">
        <w:rPr>
          <w:rFonts w:asciiTheme="minorHAnsi" w:hAnsiTheme="minorHAnsi" w:cstheme="minorHAnsi"/>
          <w:bCs/>
          <w:sz w:val="24"/>
          <w:szCs w:val="24"/>
        </w:rPr>
        <w:t>Remont około 0,9 km drogi powiatowej nr 1501N na odcinku Brąswałd – Dywity</w:t>
      </w:r>
      <w:bookmarkStart w:id="0" w:name="_GoBack"/>
      <w:bookmarkEnd w:id="0"/>
      <w:r w:rsidR="006864CC">
        <w:rPr>
          <w:rFonts w:asciiTheme="minorHAnsi" w:hAnsiTheme="minorHAnsi" w:cstheme="minorHAnsi"/>
          <w:bCs/>
          <w:sz w:val="24"/>
          <w:szCs w:val="24"/>
        </w:rPr>
        <w:t xml:space="preserve">” </w:t>
      </w:r>
    </w:p>
    <w:p w14:paraId="0E72BC79" w14:textId="77777777" w:rsidR="003F01EC" w:rsidRPr="00422DE2" w:rsidRDefault="003F01EC" w:rsidP="00422DE2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24E9D11" w14:textId="713D1484" w:rsidR="003F01EC" w:rsidRPr="00422DE2" w:rsidRDefault="003F01EC" w:rsidP="00422DE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Nazwa Wykonawcy...................................................................................................................</w:t>
      </w:r>
    </w:p>
    <w:p w14:paraId="5438301C" w14:textId="353BDEEF" w:rsidR="00EB39F9" w:rsidRPr="00422DE2" w:rsidRDefault="003F01EC" w:rsidP="00422DE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Adres Wykonawcy</w:t>
      </w:r>
      <w:r w:rsidR="00422D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tbl>
      <w:tblPr>
        <w:tblW w:w="90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0"/>
        <w:gridCol w:w="2255"/>
        <w:gridCol w:w="1337"/>
        <w:gridCol w:w="1814"/>
        <w:gridCol w:w="1815"/>
      </w:tblGrid>
      <w:tr w:rsidR="00EB39F9" w:rsidRPr="00422DE2" w14:paraId="425ABA2A" w14:textId="77777777" w:rsidTr="000C09E0">
        <w:trPr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9A9531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Nazwa i adres Zamawiającego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5A254E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Termin realizacji robót</w:t>
            </w:r>
          </w:p>
          <w:p w14:paraId="08561D7F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(dzień, m-c, rok)</w:t>
            </w:r>
          </w:p>
          <w:p w14:paraId="6AB643C9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od…do….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536E21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Miejsce wykonania</w:t>
            </w:r>
          </w:p>
          <w:p w14:paraId="34B4C859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robót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76C897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Wartość brutto wykonanych robót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9FC8E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Rodzaj robót/zakres robót</w:t>
            </w:r>
          </w:p>
        </w:tc>
      </w:tr>
      <w:tr w:rsidR="00EB39F9" w:rsidRPr="00422DE2" w14:paraId="558AAB0A" w14:textId="77777777" w:rsidTr="00422DE2">
        <w:trPr>
          <w:trHeight w:val="790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A4AA49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CDDF46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FB679B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283B9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3FE97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3B2672" w:rsidRPr="00422DE2" w14:paraId="3B086FD3" w14:textId="77777777" w:rsidTr="00422DE2">
        <w:trPr>
          <w:trHeight w:val="790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330277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F255AA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CD2AB4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EC3454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A03470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</w:tbl>
    <w:p w14:paraId="43D083B6" w14:textId="77777777" w:rsidR="00EB39F9" w:rsidRPr="00422DE2" w:rsidRDefault="00EB39F9" w:rsidP="00422DE2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22B7BAE" w14:textId="19256A66" w:rsidR="00BB74CB" w:rsidRDefault="00E7643B" w:rsidP="00422DE2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22DE2">
        <w:rPr>
          <w:rFonts w:asciiTheme="minorHAnsi" w:hAnsiTheme="minorHAnsi" w:cstheme="minorHAnsi"/>
          <w:bCs/>
          <w:sz w:val="24"/>
          <w:szCs w:val="24"/>
        </w:rPr>
        <w:t xml:space="preserve">Do powyższego wykazu należy załączyć dowody dotyczące wykazanych </w:t>
      </w:r>
      <w:r w:rsidR="006D77A4" w:rsidRPr="00422DE2">
        <w:rPr>
          <w:rFonts w:asciiTheme="minorHAnsi" w:hAnsiTheme="minorHAnsi" w:cstheme="minorHAnsi"/>
          <w:bCs/>
          <w:sz w:val="24"/>
          <w:szCs w:val="24"/>
        </w:rPr>
        <w:t>robót</w:t>
      </w:r>
      <w:r w:rsidRPr="00422DE2">
        <w:rPr>
          <w:rFonts w:asciiTheme="minorHAnsi" w:hAnsiTheme="minorHAnsi" w:cstheme="minorHAnsi"/>
          <w:bCs/>
          <w:sz w:val="24"/>
          <w:szCs w:val="24"/>
        </w:rPr>
        <w:t xml:space="preserve"> określające</w:t>
      </w:r>
      <w:r w:rsidR="00CD76B7" w:rsidRPr="00422DE2">
        <w:rPr>
          <w:rFonts w:asciiTheme="minorHAnsi" w:hAnsiTheme="minorHAnsi" w:cstheme="minorHAnsi"/>
          <w:bCs/>
          <w:sz w:val="24"/>
          <w:szCs w:val="24"/>
        </w:rPr>
        <w:t>,</w:t>
      </w:r>
      <w:r w:rsidR="00A1265D" w:rsidRPr="00422DE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22DE2">
        <w:rPr>
          <w:rFonts w:asciiTheme="minorHAnsi" w:hAnsiTheme="minorHAnsi" w:cstheme="minorHAnsi"/>
          <w:bCs/>
          <w:sz w:val="24"/>
          <w:szCs w:val="24"/>
        </w:rPr>
        <w:t>czy roboty budowlane zostały wykonane w sposób należyty i są prawidłowo ukończone. Dowodami, o których mowa wyżej są poświadcz</w:t>
      </w:r>
      <w:r w:rsidR="003F01EC" w:rsidRPr="00422DE2">
        <w:rPr>
          <w:rFonts w:asciiTheme="minorHAnsi" w:hAnsiTheme="minorHAnsi" w:cstheme="minorHAnsi"/>
          <w:bCs/>
          <w:sz w:val="24"/>
          <w:szCs w:val="24"/>
        </w:rPr>
        <w:t>enia lub inne dokumenty jeżeli</w:t>
      </w:r>
      <w:r w:rsidR="00422DE2">
        <w:rPr>
          <w:rFonts w:asciiTheme="minorHAnsi" w:hAnsiTheme="minorHAnsi" w:cstheme="minorHAnsi"/>
          <w:bCs/>
          <w:sz w:val="24"/>
          <w:szCs w:val="24"/>
        </w:rPr>
        <w:br/>
      </w:r>
      <w:r w:rsidRPr="00422DE2">
        <w:rPr>
          <w:rFonts w:asciiTheme="minorHAnsi" w:hAnsiTheme="minorHAnsi" w:cstheme="minorHAnsi"/>
          <w:bCs/>
          <w:sz w:val="24"/>
          <w:szCs w:val="24"/>
        </w:rPr>
        <w:t>z uzasadnionych przyczyn o obiektywnym charakterze wykonawca nie jest w stanie uzyskać poświadczenia.</w:t>
      </w:r>
      <w:r w:rsidR="00422DE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22DE2">
        <w:rPr>
          <w:rFonts w:asciiTheme="minorHAnsi" w:hAnsiTheme="minorHAnsi" w:cstheme="minorHAnsi"/>
          <w:bCs/>
          <w:sz w:val="24"/>
          <w:szCs w:val="24"/>
        </w:rPr>
        <w:t>W przypadku</w:t>
      </w:r>
      <w:r w:rsidR="00701A31" w:rsidRPr="00422DE2">
        <w:rPr>
          <w:rFonts w:asciiTheme="minorHAnsi" w:hAnsiTheme="minorHAnsi" w:cstheme="minorHAnsi"/>
          <w:bCs/>
          <w:sz w:val="24"/>
          <w:szCs w:val="24"/>
        </w:rPr>
        <w:t>,</w:t>
      </w:r>
      <w:r w:rsidRPr="00422DE2">
        <w:rPr>
          <w:rFonts w:asciiTheme="minorHAnsi" w:hAnsiTheme="minorHAnsi" w:cstheme="minorHAnsi"/>
          <w:bCs/>
          <w:sz w:val="24"/>
          <w:szCs w:val="24"/>
        </w:rPr>
        <w:t xml:space="preserve"> gdy Zamawiający jest podmiotem, na rzecz którego roboty zostały wcześniej wykonane, Wykonawca nie ma obowiązku przedkładać dowodów,</w:t>
      </w:r>
      <w:r w:rsidR="00422DE2">
        <w:rPr>
          <w:rFonts w:asciiTheme="minorHAnsi" w:hAnsiTheme="minorHAnsi" w:cstheme="minorHAnsi"/>
          <w:bCs/>
          <w:sz w:val="24"/>
          <w:szCs w:val="24"/>
        </w:rPr>
        <w:br/>
      </w:r>
      <w:r w:rsidRPr="00422DE2">
        <w:rPr>
          <w:rFonts w:asciiTheme="minorHAnsi" w:hAnsiTheme="minorHAnsi" w:cstheme="minorHAnsi"/>
          <w:bCs/>
          <w:sz w:val="24"/>
          <w:szCs w:val="24"/>
        </w:rPr>
        <w:t>o k</w:t>
      </w:r>
      <w:r w:rsidR="000C09E0" w:rsidRPr="00422DE2">
        <w:rPr>
          <w:rFonts w:asciiTheme="minorHAnsi" w:hAnsiTheme="minorHAnsi" w:cstheme="minorHAnsi"/>
          <w:bCs/>
          <w:sz w:val="24"/>
          <w:szCs w:val="24"/>
        </w:rPr>
        <w:t>tórych mowa wyżej.</w:t>
      </w:r>
    </w:p>
    <w:p w14:paraId="5C031EDE" w14:textId="77777777" w:rsidR="00422DE2" w:rsidRPr="00422DE2" w:rsidRDefault="00422DE2" w:rsidP="00422DE2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FA00F40" w14:textId="0E91CA25" w:rsidR="00701A31" w:rsidRPr="00422DE2" w:rsidRDefault="00701A31" w:rsidP="00422DE2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22DE2">
        <w:rPr>
          <w:rFonts w:asciiTheme="minorHAnsi" w:hAnsiTheme="minorHAnsi" w:cstheme="minorHAnsi"/>
          <w:bCs/>
          <w:sz w:val="24"/>
          <w:szCs w:val="24"/>
        </w:rPr>
        <w:t>UWAGA</w:t>
      </w:r>
    </w:p>
    <w:p w14:paraId="12B2D13E" w14:textId="73860D36" w:rsidR="008A623F" w:rsidRPr="00422DE2" w:rsidRDefault="008A623F" w:rsidP="00422DE2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422DE2">
        <w:rPr>
          <w:rFonts w:asciiTheme="minorHAnsi" w:hAnsiTheme="minorHAnsi" w:cstheme="minorHAnsi"/>
          <w:bCs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111F8B5" w14:textId="77777777" w:rsidR="008A623F" w:rsidRPr="00422DE2" w:rsidRDefault="008A623F" w:rsidP="00422DE2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422DE2">
        <w:rPr>
          <w:rFonts w:asciiTheme="minorHAnsi" w:hAnsiTheme="minorHAnsi" w:cstheme="minorHAnsi"/>
          <w:bCs/>
          <w:sz w:val="24"/>
          <w:szCs w:val="24"/>
          <w:lang w:eastAsia="x-none"/>
        </w:rPr>
        <w:t>Sposób sporządzenia, podpisania i złożenia podmiotowych środków dowodowych został wskazany w SWZ.</w:t>
      </w:r>
    </w:p>
    <w:p w14:paraId="0A04B800" w14:textId="72138135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7150CAB5" w14:textId="437D76B8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4E19931A" w14:textId="06C72895" w:rsidR="00EB39F9" w:rsidRPr="003F01EC" w:rsidRDefault="00EB39F9" w:rsidP="008349B8">
      <w:pPr>
        <w:widowControl w:val="0"/>
        <w:jc w:val="center"/>
        <w:rPr>
          <w:rFonts w:ascii="Arial" w:hAnsi="Arial" w:cs="Arial"/>
          <w:color w:val="000000"/>
        </w:rPr>
      </w:pPr>
    </w:p>
    <w:sectPr w:rsidR="00EB39F9" w:rsidRPr="003F01EC" w:rsidSect="00F9031A">
      <w:headerReference w:type="default" r:id="rId7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45558" w14:textId="77777777" w:rsidR="00E44B79" w:rsidRDefault="00E44B79">
      <w:r>
        <w:separator/>
      </w:r>
    </w:p>
  </w:endnote>
  <w:endnote w:type="continuationSeparator" w:id="0">
    <w:p w14:paraId="3597AE66" w14:textId="77777777" w:rsidR="00E44B79" w:rsidRDefault="00E4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83B2F" w14:textId="77777777" w:rsidR="00E44B79" w:rsidRDefault="00E44B79">
      <w:r>
        <w:separator/>
      </w:r>
    </w:p>
  </w:footnote>
  <w:footnote w:type="continuationSeparator" w:id="0">
    <w:p w14:paraId="09130BB2" w14:textId="77777777" w:rsidR="00E44B79" w:rsidRDefault="00E44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2AA9A" w14:textId="13DB8E7A" w:rsidR="003F01EC" w:rsidRPr="00D30F32" w:rsidRDefault="00E7643B" w:rsidP="00422DE2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D30F32">
      <w:rPr>
        <w:rFonts w:asciiTheme="minorHAnsi" w:hAnsiTheme="minorHAnsi" w:cstheme="minorHAnsi"/>
        <w:sz w:val="24"/>
        <w:szCs w:val="24"/>
      </w:rPr>
      <w:t xml:space="preserve">  </w:t>
    </w:r>
    <w:r w:rsidR="003F01EC" w:rsidRPr="00D30F32">
      <w:rPr>
        <w:rFonts w:asciiTheme="minorHAnsi" w:hAnsiTheme="minorHAnsi" w:cstheme="minorHAnsi"/>
        <w:sz w:val="24"/>
        <w:szCs w:val="24"/>
      </w:rPr>
      <w:t xml:space="preserve"> </w:t>
    </w:r>
    <w:r w:rsidR="00422DE2">
      <w:rPr>
        <w:rFonts w:asciiTheme="minorHAnsi" w:hAnsiTheme="minorHAnsi" w:cstheme="minorHAnsi"/>
        <w:sz w:val="24"/>
        <w:szCs w:val="24"/>
      </w:rPr>
      <w:t>Postępowanie nr</w:t>
    </w:r>
    <w:r w:rsidR="003F01EC" w:rsidRPr="00D30F32">
      <w:rPr>
        <w:rFonts w:asciiTheme="minorHAnsi" w:hAnsiTheme="minorHAnsi" w:cstheme="minorHAnsi"/>
        <w:sz w:val="24"/>
        <w:szCs w:val="24"/>
      </w:rPr>
      <w:t xml:space="preserve"> </w:t>
    </w:r>
    <w:r w:rsidR="00701A31" w:rsidRPr="00D30F32">
      <w:rPr>
        <w:rFonts w:asciiTheme="minorHAnsi" w:hAnsiTheme="minorHAnsi" w:cstheme="minorHAnsi"/>
        <w:sz w:val="24"/>
        <w:szCs w:val="24"/>
      </w:rPr>
      <w:t>ZP.262.</w:t>
    </w:r>
    <w:r w:rsidR="00050E8D">
      <w:rPr>
        <w:rFonts w:asciiTheme="minorHAnsi" w:hAnsiTheme="minorHAnsi" w:cstheme="minorHAnsi"/>
        <w:sz w:val="24"/>
        <w:szCs w:val="24"/>
      </w:rPr>
      <w:t>31</w:t>
    </w:r>
    <w:r w:rsidR="00701A31" w:rsidRPr="00D30F32">
      <w:rPr>
        <w:rFonts w:asciiTheme="minorHAnsi" w:hAnsiTheme="minorHAnsi" w:cstheme="minorHAnsi"/>
        <w:sz w:val="24"/>
        <w:szCs w:val="24"/>
      </w:rPr>
      <w:t>.202</w:t>
    </w:r>
    <w:r w:rsidR="006864CC">
      <w:rPr>
        <w:rFonts w:asciiTheme="minorHAnsi" w:hAnsiTheme="minorHAnsi" w:cstheme="minorHAnsi"/>
        <w:sz w:val="24"/>
        <w:szCs w:val="24"/>
      </w:rPr>
      <w:t>3</w:t>
    </w:r>
  </w:p>
  <w:p w14:paraId="7D4BCF0A" w14:textId="468F0150" w:rsidR="00EB39F9" w:rsidRDefault="00EB39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F9"/>
    <w:rsid w:val="00016C75"/>
    <w:rsid w:val="00037893"/>
    <w:rsid w:val="00050E8D"/>
    <w:rsid w:val="000C09E0"/>
    <w:rsid w:val="000F4310"/>
    <w:rsid w:val="00126B05"/>
    <w:rsid w:val="00164C14"/>
    <w:rsid w:val="0018672F"/>
    <w:rsid w:val="002826A7"/>
    <w:rsid w:val="00291404"/>
    <w:rsid w:val="002C1822"/>
    <w:rsid w:val="00374277"/>
    <w:rsid w:val="003B2672"/>
    <w:rsid w:val="003E16CF"/>
    <w:rsid w:val="003F01EC"/>
    <w:rsid w:val="00422DE2"/>
    <w:rsid w:val="004728C9"/>
    <w:rsid w:val="004B4697"/>
    <w:rsid w:val="004C2707"/>
    <w:rsid w:val="004D2F7F"/>
    <w:rsid w:val="004F14C0"/>
    <w:rsid w:val="0055011D"/>
    <w:rsid w:val="00561DB2"/>
    <w:rsid w:val="005C6600"/>
    <w:rsid w:val="005F6051"/>
    <w:rsid w:val="006864CC"/>
    <w:rsid w:val="00691396"/>
    <w:rsid w:val="006D0D56"/>
    <w:rsid w:val="006D77A4"/>
    <w:rsid w:val="00701A31"/>
    <w:rsid w:val="0071730B"/>
    <w:rsid w:val="007759F6"/>
    <w:rsid w:val="007E64DF"/>
    <w:rsid w:val="0081449C"/>
    <w:rsid w:val="008349B8"/>
    <w:rsid w:val="008A623F"/>
    <w:rsid w:val="008B4B3D"/>
    <w:rsid w:val="008C33E9"/>
    <w:rsid w:val="008D734A"/>
    <w:rsid w:val="008E7202"/>
    <w:rsid w:val="00945079"/>
    <w:rsid w:val="00A1265D"/>
    <w:rsid w:val="00A42AF5"/>
    <w:rsid w:val="00A44D08"/>
    <w:rsid w:val="00AD3013"/>
    <w:rsid w:val="00B2396B"/>
    <w:rsid w:val="00B56FF4"/>
    <w:rsid w:val="00BB74CB"/>
    <w:rsid w:val="00BD02DC"/>
    <w:rsid w:val="00BD5C46"/>
    <w:rsid w:val="00BD6F69"/>
    <w:rsid w:val="00C565B2"/>
    <w:rsid w:val="00C92A7F"/>
    <w:rsid w:val="00CD76B7"/>
    <w:rsid w:val="00D30F32"/>
    <w:rsid w:val="00D52FBF"/>
    <w:rsid w:val="00DE1588"/>
    <w:rsid w:val="00E14533"/>
    <w:rsid w:val="00E44B79"/>
    <w:rsid w:val="00E7643B"/>
    <w:rsid w:val="00EB39F9"/>
    <w:rsid w:val="00F07754"/>
    <w:rsid w:val="00F07FF6"/>
    <w:rsid w:val="00F37389"/>
    <w:rsid w:val="00F9031A"/>
    <w:rsid w:val="00F955E1"/>
    <w:rsid w:val="00F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78579"/>
  <w15:docId w15:val="{8F91EB0B-F3F5-41CF-A403-4A0FF5CB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3F01EC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3F01EC"/>
    <w:rPr>
      <w:rFonts w:ascii="Arial" w:eastAsia="Times New Roman" w:hAnsi="Arial" w:cs="Arial"/>
      <w:szCs w:val="20"/>
      <w:shd w:val="clear" w:color="auto" w:fill="D9D9D9" w:themeFill="background1" w:themeFillShade="D9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Katarzyna Men</cp:lastModifiedBy>
  <cp:revision>49</cp:revision>
  <cp:lastPrinted>2022-09-15T09:39:00Z</cp:lastPrinted>
  <dcterms:created xsi:type="dcterms:W3CDTF">2017-08-16T12:45:00Z</dcterms:created>
  <dcterms:modified xsi:type="dcterms:W3CDTF">2023-09-06T06:30:00Z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