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353F33" w14:textId="7F789E4F" w:rsidR="00872F79" w:rsidRPr="00FE7B3F" w:rsidRDefault="00872F79" w:rsidP="00872F79">
      <w:pPr>
        <w:spacing w:after="0"/>
        <w:jc w:val="right"/>
        <w:rPr>
          <w:rFonts w:cs="Calibri"/>
          <w:b/>
          <w:color w:val="000000" w:themeColor="text1"/>
        </w:rPr>
      </w:pPr>
      <w:r w:rsidRPr="00FE7B3F">
        <w:rPr>
          <w:rFonts w:cs="Calibri"/>
          <w:b/>
          <w:color w:val="000000" w:themeColor="text1"/>
        </w:rPr>
        <w:t>Projektowane postanowienia umowy – załącznik nr 6</w:t>
      </w:r>
    </w:p>
    <w:p w14:paraId="65C6498A" w14:textId="77777777" w:rsidR="00872F79" w:rsidRPr="00FE7B3F" w:rsidRDefault="00872F79" w:rsidP="00872F79">
      <w:pPr>
        <w:spacing w:after="0"/>
        <w:jc w:val="both"/>
        <w:rPr>
          <w:rFonts w:cs="Calibri"/>
          <w:b/>
          <w:color w:val="000000" w:themeColor="text1"/>
        </w:rPr>
      </w:pPr>
    </w:p>
    <w:p w14:paraId="03000DF3" w14:textId="77777777" w:rsidR="00872F79" w:rsidRPr="00FE7B3F" w:rsidRDefault="00872F79" w:rsidP="00872F79">
      <w:pPr>
        <w:spacing w:after="0"/>
        <w:jc w:val="center"/>
        <w:rPr>
          <w:rFonts w:cs="Calibri"/>
          <w:b/>
          <w:color w:val="000000" w:themeColor="text1"/>
        </w:rPr>
      </w:pPr>
      <w:r w:rsidRPr="00FE7B3F">
        <w:rPr>
          <w:rFonts w:cs="Calibri"/>
          <w:b/>
          <w:color w:val="000000" w:themeColor="text1"/>
        </w:rPr>
        <w:t>UMOWA nr …….</w:t>
      </w:r>
    </w:p>
    <w:p w14:paraId="3423DC73" w14:textId="77777777" w:rsidR="00872F79" w:rsidRPr="00FE7B3F" w:rsidRDefault="00872F79" w:rsidP="00872F79">
      <w:pPr>
        <w:spacing w:after="0"/>
        <w:jc w:val="both"/>
        <w:rPr>
          <w:rFonts w:cs="Calibri"/>
          <w:color w:val="000000" w:themeColor="text1"/>
        </w:rPr>
      </w:pPr>
    </w:p>
    <w:p w14:paraId="5ECCF1F5" w14:textId="5D8632B1" w:rsidR="00872F79" w:rsidRPr="00FE7B3F" w:rsidRDefault="00872F79" w:rsidP="00872F79">
      <w:pPr>
        <w:overflowPunct w:val="0"/>
        <w:autoSpaceDE w:val="0"/>
        <w:autoSpaceDN w:val="0"/>
        <w:spacing w:after="0"/>
        <w:jc w:val="both"/>
        <w:rPr>
          <w:rFonts w:cs="Calibri"/>
          <w:color w:val="000000" w:themeColor="text1"/>
        </w:rPr>
      </w:pPr>
      <w:r w:rsidRPr="00FE7B3F">
        <w:rPr>
          <w:rFonts w:cs="Calibri"/>
          <w:color w:val="000000" w:themeColor="text1"/>
        </w:rPr>
        <w:t>zawarta w Poznaniu w dniu ………………</w:t>
      </w:r>
      <w:r w:rsidR="00857D06">
        <w:rPr>
          <w:rFonts w:cs="Calibri"/>
          <w:color w:val="000000" w:themeColor="text1"/>
        </w:rPr>
        <w:t>……………….</w:t>
      </w:r>
      <w:r w:rsidRPr="00FE7B3F">
        <w:rPr>
          <w:rFonts w:cs="Calibri"/>
          <w:color w:val="000000" w:themeColor="text1"/>
        </w:rPr>
        <w:t>. roku pomiędzy:</w:t>
      </w:r>
    </w:p>
    <w:p w14:paraId="776B2E19" w14:textId="77777777" w:rsidR="00872F79" w:rsidRPr="00FE7B3F" w:rsidRDefault="00872F79" w:rsidP="00872F79">
      <w:pPr>
        <w:overflowPunct w:val="0"/>
        <w:autoSpaceDE w:val="0"/>
        <w:autoSpaceDN w:val="0"/>
        <w:spacing w:after="0"/>
        <w:jc w:val="both"/>
        <w:rPr>
          <w:rFonts w:cs="Calibri"/>
          <w:color w:val="000000" w:themeColor="text1"/>
        </w:rPr>
      </w:pPr>
      <w:r w:rsidRPr="00FE7B3F">
        <w:rPr>
          <w:rFonts w:cs="Calibri"/>
          <w:color w:val="000000" w:themeColor="text1"/>
        </w:rPr>
        <w:t>Uniwersytetem Ekonomicznym w Poznaniu, z siedzibą przy al. Niepodległości 10, 61-875 Poznań,</w:t>
      </w:r>
    </w:p>
    <w:p w14:paraId="65D47D13" w14:textId="77777777" w:rsidR="00872F79" w:rsidRPr="00FE7B3F" w:rsidRDefault="00872F79" w:rsidP="00872F79">
      <w:pPr>
        <w:overflowPunct w:val="0"/>
        <w:autoSpaceDE w:val="0"/>
        <w:autoSpaceDN w:val="0"/>
        <w:spacing w:after="0"/>
        <w:jc w:val="both"/>
        <w:rPr>
          <w:rFonts w:cs="Calibri"/>
          <w:color w:val="000000" w:themeColor="text1"/>
        </w:rPr>
      </w:pPr>
      <w:r w:rsidRPr="00FE7B3F">
        <w:rPr>
          <w:rFonts w:cs="Calibri"/>
          <w:color w:val="000000" w:themeColor="text1"/>
        </w:rPr>
        <w:t xml:space="preserve">posiadającym </w:t>
      </w:r>
      <w:r w:rsidRPr="00FE7B3F">
        <w:rPr>
          <w:rFonts w:cs="Calibri"/>
          <w:iCs/>
          <w:color w:val="000000" w:themeColor="text1"/>
        </w:rPr>
        <w:t>NIP 7770005497, REGON 000001525</w:t>
      </w:r>
    </w:p>
    <w:p w14:paraId="23CF35D2" w14:textId="77777777" w:rsidR="00872F79" w:rsidRPr="00FE7B3F" w:rsidRDefault="00872F79" w:rsidP="00872F79">
      <w:pPr>
        <w:overflowPunct w:val="0"/>
        <w:autoSpaceDE w:val="0"/>
        <w:autoSpaceDN w:val="0"/>
        <w:spacing w:after="0"/>
        <w:jc w:val="both"/>
        <w:rPr>
          <w:rFonts w:cs="Calibri"/>
          <w:color w:val="000000" w:themeColor="text1"/>
        </w:rPr>
      </w:pPr>
      <w:r w:rsidRPr="00FE7B3F">
        <w:rPr>
          <w:rFonts w:cs="Calibri"/>
          <w:color w:val="000000" w:themeColor="text1"/>
        </w:rPr>
        <w:t>reprezentowanym przez:</w:t>
      </w:r>
    </w:p>
    <w:p w14:paraId="5F506CB0" w14:textId="77777777" w:rsidR="00872F79" w:rsidRPr="00FE7B3F" w:rsidRDefault="00872F79" w:rsidP="00872F79">
      <w:pPr>
        <w:overflowPunct w:val="0"/>
        <w:autoSpaceDE w:val="0"/>
        <w:autoSpaceDN w:val="0"/>
        <w:spacing w:after="0"/>
        <w:jc w:val="both"/>
        <w:rPr>
          <w:rFonts w:cs="Calibri"/>
          <w:color w:val="000000" w:themeColor="text1"/>
        </w:rPr>
      </w:pPr>
      <w:r w:rsidRPr="00FE7B3F">
        <w:rPr>
          <w:rFonts w:cs="Calibri"/>
          <w:color w:val="000000" w:themeColor="text1"/>
        </w:rPr>
        <w:t>……………………………………..</w:t>
      </w:r>
    </w:p>
    <w:p w14:paraId="2B668D02" w14:textId="77777777" w:rsidR="00872F79" w:rsidRPr="00FE7B3F" w:rsidRDefault="00872F79" w:rsidP="00872F79">
      <w:pPr>
        <w:overflowPunct w:val="0"/>
        <w:autoSpaceDE w:val="0"/>
        <w:autoSpaceDN w:val="0"/>
        <w:spacing w:after="0"/>
        <w:jc w:val="both"/>
        <w:rPr>
          <w:rFonts w:cs="Calibri"/>
          <w:color w:val="000000" w:themeColor="text1"/>
        </w:rPr>
      </w:pPr>
      <w:r w:rsidRPr="00FE7B3F">
        <w:rPr>
          <w:rFonts w:cs="Calibri"/>
          <w:color w:val="000000" w:themeColor="text1"/>
        </w:rPr>
        <w:t xml:space="preserve">zwanym w umowie </w:t>
      </w:r>
      <w:r w:rsidRPr="00FE7B3F">
        <w:rPr>
          <w:rFonts w:cs="Calibri"/>
          <w:b/>
          <w:color w:val="000000" w:themeColor="text1"/>
        </w:rPr>
        <w:t>Zamawiającym</w:t>
      </w:r>
    </w:p>
    <w:p w14:paraId="183C3CE0" w14:textId="77777777" w:rsidR="00872F79" w:rsidRPr="00FE7B3F" w:rsidRDefault="00872F79" w:rsidP="00872F79">
      <w:pPr>
        <w:overflowPunct w:val="0"/>
        <w:autoSpaceDE w:val="0"/>
        <w:autoSpaceDN w:val="0"/>
        <w:spacing w:after="0"/>
        <w:jc w:val="both"/>
        <w:rPr>
          <w:rFonts w:cs="Calibri"/>
          <w:color w:val="000000" w:themeColor="text1"/>
        </w:rPr>
      </w:pPr>
    </w:p>
    <w:p w14:paraId="59F82B39" w14:textId="77777777" w:rsidR="00872F79" w:rsidRPr="00FE7B3F" w:rsidRDefault="00872F79" w:rsidP="00872F79">
      <w:pPr>
        <w:overflowPunct w:val="0"/>
        <w:autoSpaceDE w:val="0"/>
        <w:autoSpaceDN w:val="0"/>
        <w:spacing w:after="0"/>
        <w:jc w:val="both"/>
        <w:rPr>
          <w:rFonts w:cs="Calibri"/>
          <w:color w:val="000000" w:themeColor="text1"/>
        </w:rPr>
      </w:pPr>
      <w:r w:rsidRPr="00FE7B3F">
        <w:rPr>
          <w:rFonts w:cs="Calibri"/>
          <w:color w:val="000000" w:themeColor="text1"/>
        </w:rPr>
        <w:t>a firmą</w:t>
      </w:r>
    </w:p>
    <w:p w14:paraId="209F1F59" w14:textId="77777777" w:rsidR="00872F79" w:rsidRPr="00FE7B3F" w:rsidRDefault="00872F79" w:rsidP="00872F79">
      <w:pPr>
        <w:overflowPunct w:val="0"/>
        <w:autoSpaceDE w:val="0"/>
        <w:autoSpaceDN w:val="0"/>
        <w:spacing w:after="0"/>
        <w:jc w:val="both"/>
        <w:rPr>
          <w:rFonts w:cs="Calibri"/>
          <w:noProof/>
          <w:color w:val="000000" w:themeColor="text1"/>
        </w:rPr>
      </w:pPr>
      <w:r w:rsidRPr="00FE7B3F">
        <w:rPr>
          <w:rFonts w:cs="Calibri"/>
          <w:noProof/>
          <w:color w:val="000000" w:themeColor="text1"/>
        </w:rPr>
        <w:t>.................................... z siedzibą w ........................... przy ul. .................................... wpisaną do Krajowego Rejestru Sądowego prowadzonego przez Sąd Rejonowy  w ..........................., ........................... Wydział Gospodarczy Krajowego Rejestru Sądowego pod nr KRS: ..........................., kapitał zakładowy w wysokości ........................... PLN, NIP: ..........................., REGON: ..........................., reprezentowaną przy zawieraniu niniejszej umowy przez:</w:t>
      </w:r>
    </w:p>
    <w:p w14:paraId="1382538E" w14:textId="77777777" w:rsidR="00872F79" w:rsidRPr="00FE7B3F" w:rsidRDefault="00872F79" w:rsidP="00872F79">
      <w:pPr>
        <w:overflowPunct w:val="0"/>
        <w:autoSpaceDE w:val="0"/>
        <w:autoSpaceDN w:val="0"/>
        <w:spacing w:after="0"/>
        <w:rPr>
          <w:rFonts w:cs="Calibri"/>
          <w:noProof/>
          <w:color w:val="000000" w:themeColor="text1"/>
        </w:rPr>
      </w:pPr>
      <w:r w:rsidRPr="00FE7B3F">
        <w:rPr>
          <w:rFonts w:cs="Calibri"/>
          <w:noProof/>
          <w:color w:val="000000" w:themeColor="text1"/>
        </w:rPr>
        <w:t>...........................</w:t>
      </w:r>
    </w:p>
    <w:p w14:paraId="09CC273C" w14:textId="77777777" w:rsidR="00872F79" w:rsidRPr="00FE7B3F" w:rsidRDefault="00872F79" w:rsidP="00872F79">
      <w:pPr>
        <w:overflowPunct w:val="0"/>
        <w:autoSpaceDE w:val="0"/>
        <w:autoSpaceDN w:val="0"/>
        <w:spacing w:after="0"/>
        <w:rPr>
          <w:rFonts w:cs="Calibri"/>
          <w:noProof/>
          <w:color w:val="000000" w:themeColor="text1"/>
        </w:rPr>
      </w:pPr>
      <w:r w:rsidRPr="00FE7B3F">
        <w:rPr>
          <w:rFonts w:cs="Calibri"/>
          <w:noProof/>
          <w:color w:val="000000" w:themeColor="text1"/>
        </w:rPr>
        <w:t xml:space="preserve">zwaną dalej </w:t>
      </w:r>
      <w:r w:rsidRPr="00FE7B3F">
        <w:rPr>
          <w:rFonts w:cs="Calibri"/>
          <w:b/>
          <w:noProof/>
          <w:color w:val="000000" w:themeColor="text1"/>
        </w:rPr>
        <w:t>Wykonawcą</w:t>
      </w:r>
      <w:r w:rsidRPr="00FE7B3F">
        <w:rPr>
          <w:rFonts w:cs="Calibri"/>
          <w:noProof/>
          <w:color w:val="000000" w:themeColor="text1"/>
        </w:rPr>
        <w:t>.</w:t>
      </w:r>
    </w:p>
    <w:p w14:paraId="7809E88F" w14:textId="77777777" w:rsidR="00872F79" w:rsidRPr="00FE7B3F" w:rsidRDefault="00872F79" w:rsidP="00872F79">
      <w:pPr>
        <w:spacing w:after="0"/>
        <w:jc w:val="center"/>
        <w:rPr>
          <w:rFonts w:cs="Calibri"/>
          <w:b/>
          <w:color w:val="000000" w:themeColor="text1"/>
          <w:lang w:eastAsia="pl-PL"/>
        </w:rPr>
      </w:pPr>
      <w:r w:rsidRPr="00FE7B3F">
        <w:rPr>
          <w:rFonts w:cs="Calibri"/>
          <w:b/>
          <w:color w:val="000000" w:themeColor="text1"/>
          <w:lang w:eastAsia="pl-PL"/>
        </w:rPr>
        <w:t>§ 1</w:t>
      </w:r>
    </w:p>
    <w:p w14:paraId="2F2BA5E5" w14:textId="77777777" w:rsidR="00872F79" w:rsidRPr="00FE7B3F" w:rsidRDefault="00872F79" w:rsidP="00872F79">
      <w:pPr>
        <w:spacing w:after="0"/>
        <w:jc w:val="center"/>
        <w:rPr>
          <w:rFonts w:cs="Calibri"/>
          <w:b/>
          <w:color w:val="000000" w:themeColor="text1"/>
          <w:lang w:eastAsia="pl-PL"/>
        </w:rPr>
      </w:pPr>
      <w:r w:rsidRPr="00FE7B3F">
        <w:rPr>
          <w:rFonts w:cs="Calibri"/>
          <w:b/>
          <w:color w:val="000000" w:themeColor="text1"/>
          <w:lang w:eastAsia="pl-PL"/>
        </w:rPr>
        <w:t>Przedmiot umowy</w:t>
      </w:r>
    </w:p>
    <w:p w14:paraId="6B77AB0E" w14:textId="3211A6E2" w:rsidR="00365491" w:rsidRPr="0053201A" w:rsidRDefault="00872F79" w:rsidP="0053201A">
      <w:pPr>
        <w:numPr>
          <w:ilvl w:val="0"/>
          <w:numId w:val="24"/>
        </w:numPr>
        <w:spacing w:after="33" w:line="271" w:lineRule="auto"/>
        <w:ind w:right="89"/>
        <w:jc w:val="both"/>
        <w:rPr>
          <w:rFonts w:eastAsia="Calibri" w:cs="Calibri"/>
          <w:i/>
          <w:color w:val="000000" w:themeColor="text1"/>
          <w:lang w:eastAsia="pl-PL"/>
        </w:rPr>
      </w:pPr>
      <w:r w:rsidRPr="00AF0276">
        <w:rPr>
          <w:rFonts w:eastAsia="Calibri" w:cs="Calibri"/>
          <w:color w:val="000000" w:themeColor="text1"/>
          <w:lang w:eastAsia="pl-PL"/>
        </w:rPr>
        <w:t xml:space="preserve">Podstawą do zawarcia umowy (zwanej dalej „Umową”) jest rozstrzygnięcie postępowania </w:t>
      </w:r>
      <w:r w:rsidRPr="00AF0276">
        <w:rPr>
          <w:rFonts w:eastAsia="Calibri" w:cs="Calibri"/>
          <w:color w:val="000000" w:themeColor="text1"/>
          <w:lang w:eastAsia="pl-PL"/>
        </w:rPr>
        <w:br/>
        <w:t xml:space="preserve">o udzielenie zamówienia publicznego prowadzonego w trybie </w:t>
      </w:r>
      <w:r w:rsidR="00367645">
        <w:rPr>
          <w:rFonts w:eastAsia="Calibri" w:cs="Calibri"/>
          <w:color w:val="000000" w:themeColor="text1"/>
          <w:lang w:eastAsia="pl-PL"/>
        </w:rPr>
        <w:t>przetargu nieograniczonego</w:t>
      </w:r>
      <w:r w:rsidR="00367645" w:rsidRPr="00AF0276">
        <w:rPr>
          <w:rFonts w:eastAsia="Calibri" w:cs="Calibri"/>
          <w:color w:val="000000" w:themeColor="text1"/>
          <w:lang w:eastAsia="pl-PL"/>
        </w:rPr>
        <w:t xml:space="preserve"> </w:t>
      </w:r>
      <w:r w:rsidRPr="00AF0276">
        <w:rPr>
          <w:rFonts w:eastAsia="Calibri" w:cs="Calibri"/>
          <w:color w:val="000000" w:themeColor="text1"/>
          <w:lang w:eastAsia="pl-PL"/>
        </w:rPr>
        <w:t xml:space="preserve">(numer postępowania: </w:t>
      </w:r>
      <w:r w:rsidR="000C352A" w:rsidRPr="00AF0276">
        <w:rPr>
          <w:rFonts w:eastAsia="Calibri" w:cs="Calibri"/>
          <w:b/>
          <w:color w:val="000000" w:themeColor="text1"/>
          <w:lang w:eastAsia="pl-PL"/>
        </w:rPr>
        <w:t>ZP/</w:t>
      </w:r>
      <w:r w:rsidR="00DA7449" w:rsidRPr="00AF0276">
        <w:rPr>
          <w:rFonts w:eastAsia="Calibri" w:cs="Calibri"/>
          <w:b/>
          <w:color w:val="000000" w:themeColor="text1"/>
          <w:lang w:eastAsia="pl-PL"/>
        </w:rPr>
        <w:t>048/24</w:t>
      </w:r>
      <w:r w:rsidRPr="00AF0276">
        <w:rPr>
          <w:rFonts w:eastAsia="Calibri" w:cs="Calibri"/>
          <w:color w:val="000000" w:themeColor="text1"/>
          <w:lang w:eastAsia="pl-PL"/>
        </w:rPr>
        <w:t>,</w:t>
      </w:r>
      <w:r w:rsidR="005C4BF5" w:rsidRPr="00AF0276">
        <w:rPr>
          <w:rFonts w:eastAsia="Calibri" w:cs="Calibri"/>
          <w:color w:val="000000" w:themeColor="text1"/>
          <w:lang w:eastAsia="pl-PL"/>
        </w:rPr>
        <w:t xml:space="preserve"> pn.:</w:t>
      </w:r>
      <w:r w:rsidR="00365491">
        <w:rPr>
          <w:rFonts w:eastAsia="Calibri" w:cs="Calibri"/>
          <w:color w:val="000000" w:themeColor="text1"/>
          <w:lang w:eastAsia="pl-PL"/>
        </w:rPr>
        <w:t xml:space="preserve"> </w:t>
      </w:r>
      <w:r w:rsidR="00365491" w:rsidRPr="0053201A">
        <w:rPr>
          <w:rFonts w:eastAsia="Calibri" w:cs="Calibri"/>
          <w:b/>
          <w:color w:val="000000" w:themeColor="text1"/>
          <w:lang w:eastAsia="pl-PL"/>
        </w:rPr>
        <w:t>„Opracowanie dwóch dokumentacji projektowych dotyczących przebudowy budynku B”</w:t>
      </w:r>
      <w:r w:rsidR="00365491">
        <w:rPr>
          <w:rFonts w:eastAsia="Calibri" w:cs="Calibri"/>
          <w:color w:val="000000" w:themeColor="text1"/>
          <w:lang w:eastAsia="pl-PL"/>
        </w:rPr>
        <w:t xml:space="preserve"> </w:t>
      </w:r>
      <w:r w:rsidR="00365491" w:rsidRPr="00365491">
        <w:rPr>
          <w:rFonts w:eastAsia="Calibri" w:cs="Calibri"/>
          <w:color w:val="000000" w:themeColor="text1"/>
          <w:lang w:eastAsia="pl-PL"/>
        </w:rPr>
        <w:t>zgodnie z wymaganiami określonymi w niniejszej umowie.</w:t>
      </w:r>
    </w:p>
    <w:p w14:paraId="4E66F4C6" w14:textId="18D3B7A5" w:rsidR="007D254C" w:rsidRDefault="00872F79" w:rsidP="00122BBB">
      <w:pPr>
        <w:numPr>
          <w:ilvl w:val="0"/>
          <w:numId w:val="24"/>
        </w:numPr>
        <w:spacing w:after="33" w:line="271" w:lineRule="auto"/>
        <w:ind w:right="89" w:hanging="286"/>
        <w:jc w:val="both"/>
        <w:rPr>
          <w:rFonts w:eastAsia="Calibri" w:cs="Calibri"/>
          <w:color w:val="000000" w:themeColor="text1"/>
          <w:lang w:eastAsia="pl-PL"/>
        </w:rPr>
      </w:pPr>
      <w:r w:rsidRPr="00D85614">
        <w:rPr>
          <w:rFonts w:eastAsia="Calibri" w:cs="Calibri"/>
          <w:color w:val="000000" w:themeColor="text1"/>
          <w:lang w:eastAsia="pl-PL"/>
        </w:rPr>
        <w:t>Przedmiotem Umowy jest realizacja przez Wykonawcę</w:t>
      </w:r>
      <w:r w:rsidRPr="00D85614">
        <w:rPr>
          <w:rFonts w:eastAsia="Calibri" w:cs="Calibri"/>
          <w:b/>
          <w:color w:val="000000" w:themeColor="text1"/>
          <w:lang w:eastAsia="pl-PL"/>
        </w:rPr>
        <w:t xml:space="preserve"> </w:t>
      </w:r>
      <w:r w:rsidRPr="00D85614">
        <w:rPr>
          <w:rFonts w:eastAsia="Calibri" w:cs="Calibri"/>
          <w:color w:val="000000" w:themeColor="text1"/>
          <w:lang w:eastAsia="pl-PL"/>
        </w:rPr>
        <w:t>na rzecz Zamawiającego prac polegających na przygotowaniu kompleksow</w:t>
      </w:r>
      <w:r w:rsidR="0097113C">
        <w:rPr>
          <w:rFonts w:eastAsia="Calibri" w:cs="Calibri"/>
          <w:color w:val="000000" w:themeColor="text1"/>
          <w:lang w:eastAsia="pl-PL"/>
        </w:rPr>
        <w:t>ych</w:t>
      </w:r>
      <w:r w:rsidRPr="00D85614">
        <w:rPr>
          <w:rFonts w:eastAsia="Calibri" w:cs="Calibri"/>
          <w:color w:val="000000" w:themeColor="text1"/>
          <w:lang w:eastAsia="pl-PL"/>
        </w:rPr>
        <w:t xml:space="preserve"> dokumentacji projektow</w:t>
      </w:r>
      <w:r w:rsidR="00922ADF">
        <w:rPr>
          <w:rFonts w:eastAsia="Calibri" w:cs="Calibri"/>
          <w:color w:val="000000" w:themeColor="text1"/>
          <w:lang w:eastAsia="pl-PL"/>
        </w:rPr>
        <w:t>ych</w:t>
      </w:r>
      <w:r w:rsidRPr="00D85614">
        <w:rPr>
          <w:rFonts w:eastAsia="Calibri" w:cs="Calibri"/>
          <w:color w:val="000000" w:themeColor="text1"/>
          <w:lang w:eastAsia="pl-PL"/>
        </w:rPr>
        <w:t xml:space="preserve"> (techniczn</w:t>
      </w:r>
      <w:r w:rsidR="00922ADF">
        <w:rPr>
          <w:rFonts w:eastAsia="Calibri" w:cs="Calibri"/>
          <w:color w:val="000000" w:themeColor="text1"/>
          <w:lang w:eastAsia="pl-PL"/>
        </w:rPr>
        <w:t>ych</w:t>
      </w:r>
      <w:r w:rsidRPr="00D85614">
        <w:rPr>
          <w:rFonts w:eastAsia="Calibri" w:cs="Calibri"/>
          <w:color w:val="000000" w:themeColor="text1"/>
          <w:lang w:eastAsia="pl-PL"/>
        </w:rPr>
        <w:t xml:space="preserve"> i formalno-prawn</w:t>
      </w:r>
      <w:r w:rsidR="00922ADF">
        <w:rPr>
          <w:rFonts w:eastAsia="Calibri" w:cs="Calibri"/>
          <w:color w:val="000000" w:themeColor="text1"/>
          <w:lang w:eastAsia="pl-PL"/>
        </w:rPr>
        <w:t>ych</w:t>
      </w:r>
      <w:r w:rsidR="0053201A">
        <w:rPr>
          <w:rFonts w:eastAsia="Calibri" w:cs="Calibri"/>
          <w:color w:val="000000" w:themeColor="text1"/>
          <w:lang w:eastAsia="pl-PL"/>
        </w:rPr>
        <w:t xml:space="preserve"> </w:t>
      </w:r>
      <w:r w:rsidR="007D56D9">
        <w:rPr>
          <w:rFonts w:eastAsia="Calibri" w:cs="Calibri"/>
          <w:color w:val="000000" w:themeColor="text1"/>
          <w:lang w:eastAsia="pl-PL"/>
        </w:rPr>
        <w:t>oraz</w:t>
      </w:r>
      <w:r w:rsidR="007D56D9" w:rsidRPr="007D56D9">
        <w:rPr>
          <w:rFonts w:eastAsia="Calibri" w:cs="Calibri"/>
          <w:color w:val="000000" w:themeColor="text1"/>
          <w:lang w:eastAsia="pl-PL"/>
        </w:rPr>
        <w:t xml:space="preserve"> </w:t>
      </w:r>
      <w:r w:rsidR="007D56D9">
        <w:rPr>
          <w:rFonts w:eastAsia="Calibri" w:cs="Calibri"/>
          <w:color w:val="000000" w:themeColor="text1"/>
          <w:lang w:eastAsia="pl-PL"/>
        </w:rPr>
        <w:t>uzyskanie</w:t>
      </w:r>
      <w:r w:rsidR="007D56D9" w:rsidRPr="007D56D9">
        <w:rPr>
          <w:rFonts w:eastAsia="Calibri" w:cs="Calibri"/>
          <w:color w:val="000000" w:themeColor="text1"/>
          <w:lang w:eastAsia="pl-PL"/>
        </w:rPr>
        <w:t xml:space="preserve"> wszelkich niezbędnych zgód i pozwoleń</w:t>
      </w:r>
      <w:r w:rsidR="00B15687" w:rsidRPr="00D85614">
        <w:rPr>
          <w:rFonts w:eastAsia="Calibri" w:cs="Calibri"/>
          <w:color w:val="000000" w:themeColor="text1"/>
          <w:lang w:eastAsia="pl-PL"/>
        </w:rPr>
        <w:t>)</w:t>
      </w:r>
      <w:r w:rsidR="00B15687">
        <w:rPr>
          <w:rFonts w:eastAsia="Calibri" w:cs="Calibri"/>
          <w:color w:val="000000" w:themeColor="text1"/>
          <w:lang w:eastAsia="pl-PL"/>
        </w:rPr>
        <w:t>, oraz pełnienie nadzoru autorskiego.</w:t>
      </w:r>
      <w:r w:rsidR="00B15687" w:rsidRPr="00D85614">
        <w:rPr>
          <w:rFonts w:eastAsia="Calibri" w:cs="Calibri"/>
          <w:color w:val="000000" w:themeColor="text1"/>
          <w:lang w:eastAsia="pl-PL"/>
        </w:rPr>
        <w:t xml:space="preserve"> </w:t>
      </w:r>
      <w:r w:rsidR="005C4BF5" w:rsidRPr="00D85614">
        <w:rPr>
          <w:rFonts w:eastAsia="Calibri" w:cs="Calibri"/>
          <w:color w:val="000000" w:themeColor="text1"/>
          <w:lang w:eastAsia="pl-PL"/>
        </w:rPr>
        <w:t>Przy projektowaniu należy uwzględnić wymagania dotyczące dostępności obiektu dla osób niepełnosprawnych.</w:t>
      </w:r>
      <w:r w:rsidR="00D858F1">
        <w:rPr>
          <w:rFonts w:eastAsia="Calibri" w:cs="Calibri"/>
          <w:color w:val="000000" w:themeColor="text1"/>
          <w:lang w:eastAsia="pl-PL"/>
        </w:rPr>
        <w:t xml:space="preserve"> </w:t>
      </w:r>
      <w:r w:rsidR="00AF0276">
        <w:rPr>
          <w:rFonts w:eastAsia="Calibri" w:cs="Calibri"/>
          <w:color w:val="000000" w:themeColor="text1"/>
          <w:lang w:eastAsia="pl-PL"/>
        </w:rPr>
        <w:br/>
      </w:r>
      <w:r w:rsidR="008E6766" w:rsidRPr="00D85614">
        <w:rPr>
          <w:rFonts w:eastAsia="Calibri" w:cs="Calibri"/>
          <w:color w:val="000000" w:themeColor="text1"/>
          <w:lang w:eastAsia="pl-PL"/>
        </w:rPr>
        <w:t>Budynek</w:t>
      </w:r>
      <w:r w:rsidR="00F00168" w:rsidRPr="00D85614">
        <w:rPr>
          <w:rFonts w:eastAsia="Calibri" w:cs="Calibri"/>
          <w:color w:val="000000" w:themeColor="text1"/>
          <w:lang w:eastAsia="pl-PL"/>
        </w:rPr>
        <w:t xml:space="preserve"> B</w:t>
      </w:r>
      <w:r w:rsidR="008E6766" w:rsidRPr="00D85614">
        <w:rPr>
          <w:rFonts w:eastAsia="Calibri" w:cs="Calibri"/>
          <w:color w:val="000000" w:themeColor="text1"/>
          <w:lang w:eastAsia="pl-PL"/>
        </w:rPr>
        <w:t xml:space="preserve">, dla którego planowana jest opisywana przebudowa, zlokalizowany jest w Poznaniu, przy </w:t>
      </w:r>
      <w:r w:rsidR="00B15687">
        <w:rPr>
          <w:rFonts w:eastAsia="Calibri" w:cs="Calibri"/>
          <w:color w:val="000000" w:themeColor="text1"/>
          <w:lang w:eastAsia="pl-PL"/>
        </w:rPr>
        <w:t>al.</w:t>
      </w:r>
      <w:r w:rsidR="008E6766" w:rsidRPr="00D85614">
        <w:rPr>
          <w:rFonts w:eastAsia="Calibri" w:cs="Calibri"/>
          <w:color w:val="000000" w:themeColor="text1"/>
          <w:lang w:eastAsia="pl-PL"/>
        </w:rPr>
        <w:t xml:space="preserve"> Niepodległości 12, położony na działce nr 3/3, obręb 51, arkusz 45. Budynek wpisany jest indywidualnie do rejestru zabytków nieruchomych pod nr A 323 decyzją z dnia 27. 09. 1991 roku.</w:t>
      </w:r>
      <w:r w:rsidR="008E6766" w:rsidRPr="008E6766">
        <w:t xml:space="preserve"> </w:t>
      </w:r>
      <w:r w:rsidR="008E6766" w:rsidRPr="00D85614">
        <w:rPr>
          <w:rFonts w:eastAsia="Calibri" w:cs="Calibri"/>
          <w:color w:val="000000" w:themeColor="text1"/>
          <w:lang w:eastAsia="pl-PL"/>
        </w:rPr>
        <w:t>Podstawowe parametry budynku:</w:t>
      </w:r>
    </w:p>
    <w:p w14:paraId="032BFC27" w14:textId="3F505F01" w:rsidR="007D254C" w:rsidRDefault="008E6766" w:rsidP="00E2260A">
      <w:pPr>
        <w:spacing w:after="33" w:line="271" w:lineRule="auto"/>
        <w:ind w:left="286" w:right="89"/>
        <w:rPr>
          <w:rFonts w:eastAsia="Calibri" w:cs="Calibri"/>
          <w:color w:val="000000" w:themeColor="text1"/>
          <w:lang w:eastAsia="pl-PL"/>
        </w:rPr>
      </w:pPr>
      <w:r w:rsidRPr="00D85614">
        <w:rPr>
          <w:rFonts w:eastAsia="Calibri" w:cs="Calibri"/>
          <w:color w:val="000000" w:themeColor="text1"/>
          <w:lang w:eastAsia="pl-PL"/>
        </w:rPr>
        <w:t>- budynek częściowo podpiwniczony</w:t>
      </w:r>
      <w:r w:rsidRPr="00D85614">
        <w:rPr>
          <w:rFonts w:eastAsia="Calibri" w:cs="Calibri"/>
          <w:color w:val="000000" w:themeColor="text1"/>
          <w:lang w:eastAsia="pl-PL"/>
        </w:rPr>
        <w:br/>
        <w:t>- budynek 5-kondygnacyjny</w:t>
      </w:r>
      <w:r w:rsidRPr="00D85614">
        <w:rPr>
          <w:rFonts w:eastAsia="Calibri" w:cs="Calibri"/>
          <w:color w:val="000000" w:themeColor="text1"/>
          <w:lang w:eastAsia="pl-PL"/>
        </w:rPr>
        <w:br/>
        <w:t>- powierzchnia zabudowy: 1 645 m</w:t>
      </w:r>
      <w:r w:rsidRPr="00115FC4">
        <w:rPr>
          <w:rFonts w:eastAsia="Calibri" w:cs="Calibri"/>
          <w:color w:val="000000" w:themeColor="text1"/>
          <w:vertAlign w:val="superscript"/>
          <w:lang w:eastAsia="pl-PL"/>
        </w:rPr>
        <w:t>2</w:t>
      </w:r>
      <w:r w:rsidRPr="00D85614">
        <w:rPr>
          <w:rFonts w:eastAsia="Calibri" w:cs="Calibri"/>
          <w:color w:val="000000" w:themeColor="text1"/>
          <w:lang w:eastAsia="pl-PL"/>
        </w:rPr>
        <w:br/>
        <w:t>- powierzchnia użytkowa: 4 199m</w:t>
      </w:r>
      <w:r w:rsidRPr="00115FC4">
        <w:rPr>
          <w:rFonts w:eastAsia="Calibri" w:cs="Calibri"/>
          <w:color w:val="000000" w:themeColor="text1"/>
          <w:vertAlign w:val="superscript"/>
          <w:lang w:eastAsia="pl-PL"/>
        </w:rPr>
        <w:t>2</w:t>
      </w:r>
    </w:p>
    <w:p w14:paraId="3EF91C00" w14:textId="6ADAE7E2" w:rsidR="00D85614" w:rsidRPr="00D85614" w:rsidRDefault="00D85614" w:rsidP="00F261F5">
      <w:pPr>
        <w:spacing w:after="33" w:line="271" w:lineRule="auto"/>
        <w:ind w:left="286" w:right="89"/>
        <w:jc w:val="both"/>
        <w:rPr>
          <w:rFonts w:eastAsia="Calibri" w:cs="Calibri"/>
          <w:color w:val="000000" w:themeColor="text1"/>
          <w:lang w:eastAsia="pl-PL"/>
        </w:rPr>
      </w:pPr>
      <w:r w:rsidRPr="00D85614">
        <w:rPr>
          <w:rFonts w:eastAsia="Calibri" w:cs="Calibri"/>
          <w:color w:val="000000" w:themeColor="text1"/>
          <w:lang w:eastAsia="pl-PL"/>
        </w:rPr>
        <w:lastRenderedPageBreak/>
        <w:t xml:space="preserve">Budynek A </w:t>
      </w:r>
      <w:r w:rsidR="00922ADF">
        <w:rPr>
          <w:rFonts w:eastAsia="Calibri" w:cs="Calibri"/>
          <w:color w:val="000000" w:themeColor="text1"/>
          <w:lang w:eastAsia="pl-PL"/>
        </w:rPr>
        <w:t>wraz ze</w:t>
      </w:r>
      <w:r w:rsidR="00922ADF" w:rsidRPr="00D85614">
        <w:rPr>
          <w:rFonts w:eastAsia="Calibri" w:cs="Calibri"/>
          <w:color w:val="000000" w:themeColor="text1"/>
          <w:lang w:eastAsia="pl-PL"/>
        </w:rPr>
        <w:t xml:space="preserve"> </w:t>
      </w:r>
      <w:r w:rsidRPr="00D85614">
        <w:rPr>
          <w:rFonts w:eastAsia="Calibri" w:cs="Calibri"/>
          <w:color w:val="000000" w:themeColor="text1"/>
          <w:lang w:eastAsia="pl-PL"/>
        </w:rPr>
        <w:t>skrzydł</w:t>
      </w:r>
      <w:r w:rsidR="00922ADF">
        <w:rPr>
          <w:rFonts w:eastAsia="Calibri" w:cs="Calibri"/>
          <w:color w:val="000000" w:themeColor="text1"/>
          <w:lang w:eastAsia="pl-PL"/>
        </w:rPr>
        <w:t>em</w:t>
      </w:r>
      <w:r w:rsidRPr="00D85614">
        <w:rPr>
          <w:rFonts w:eastAsia="Calibri" w:cs="Calibri"/>
          <w:color w:val="000000" w:themeColor="text1"/>
          <w:lang w:eastAsia="pl-PL"/>
        </w:rPr>
        <w:t xml:space="preserve"> budynku A, dla któr</w:t>
      </w:r>
      <w:r w:rsidR="00922ADF">
        <w:rPr>
          <w:rFonts w:eastAsia="Calibri" w:cs="Calibri"/>
          <w:color w:val="000000" w:themeColor="text1"/>
          <w:lang w:eastAsia="pl-PL"/>
        </w:rPr>
        <w:t>ego</w:t>
      </w:r>
      <w:r w:rsidRPr="00D85614">
        <w:rPr>
          <w:rFonts w:eastAsia="Calibri" w:cs="Calibri"/>
          <w:color w:val="000000" w:themeColor="text1"/>
          <w:lang w:eastAsia="pl-PL"/>
        </w:rPr>
        <w:t xml:space="preserve"> planowana jest przebudowa systemu ppoż.</w:t>
      </w:r>
      <w:r w:rsidR="00922ADF">
        <w:rPr>
          <w:rFonts w:eastAsia="Calibri" w:cs="Calibri"/>
          <w:color w:val="000000" w:themeColor="text1"/>
          <w:lang w:eastAsia="pl-PL"/>
        </w:rPr>
        <w:t xml:space="preserve"> oraz budowa centralnej sterowni wraz z likwidacją portierni</w:t>
      </w:r>
      <w:r w:rsidRPr="00D85614">
        <w:rPr>
          <w:rFonts w:eastAsia="Calibri" w:cs="Calibri"/>
          <w:color w:val="000000" w:themeColor="text1"/>
          <w:lang w:eastAsia="pl-PL"/>
        </w:rPr>
        <w:t>, zlokalizowan</w:t>
      </w:r>
      <w:r w:rsidR="00922ADF">
        <w:rPr>
          <w:rFonts w:eastAsia="Calibri" w:cs="Calibri"/>
          <w:color w:val="000000" w:themeColor="text1"/>
          <w:lang w:eastAsia="pl-PL"/>
        </w:rPr>
        <w:t>y</w:t>
      </w:r>
      <w:r w:rsidRPr="00D85614">
        <w:rPr>
          <w:rFonts w:eastAsia="Calibri" w:cs="Calibri"/>
          <w:color w:val="000000" w:themeColor="text1"/>
          <w:lang w:eastAsia="pl-PL"/>
        </w:rPr>
        <w:t xml:space="preserve"> </w:t>
      </w:r>
      <w:r w:rsidR="00922ADF">
        <w:rPr>
          <w:rFonts w:eastAsia="Calibri" w:cs="Calibri"/>
          <w:color w:val="000000" w:themeColor="text1"/>
          <w:lang w:eastAsia="pl-PL"/>
        </w:rPr>
        <w:t>jest</w:t>
      </w:r>
      <w:r w:rsidRPr="00D85614">
        <w:rPr>
          <w:rFonts w:eastAsia="Calibri" w:cs="Calibri"/>
          <w:color w:val="000000" w:themeColor="text1"/>
          <w:lang w:eastAsia="pl-PL"/>
        </w:rPr>
        <w:t xml:space="preserve"> w Poznaniu, przy </w:t>
      </w:r>
      <w:r w:rsidR="00B15687">
        <w:rPr>
          <w:rFonts w:eastAsia="Calibri" w:cs="Calibri"/>
          <w:color w:val="000000" w:themeColor="text1"/>
          <w:lang w:eastAsia="pl-PL"/>
        </w:rPr>
        <w:t>al.</w:t>
      </w:r>
      <w:r w:rsidRPr="00D85614">
        <w:rPr>
          <w:rFonts w:eastAsia="Calibri" w:cs="Calibri"/>
          <w:color w:val="000000" w:themeColor="text1"/>
          <w:lang w:eastAsia="pl-PL"/>
        </w:rPr>
        <w:t xml:space="preserve"> Niepodległości 10, położon</w:t>
      </w:r>
      <w:r w:rsidR="00922ADF">
        <w:rPr>
          <w:rFonts w:eastAsia="Calibri" w:cs="Calibri"/>
          <w:color w:val="000000" w:themeColor="text1"/>
          <w:lang w:eastAsia="pl-PL"/>
        </w:rPr>
        <w:t>y</w:t>
      </w:r>
      <w:r w:rsidRPr="00D85614">
        <w:rPr>
          <w:rFonts w:eastAsia="Calibri" w:cs="Calibri"/>
          <w:color w:val="000000" w:themeColor="text1"/>
          <w:lang w:eastAsia="pl-PL"/>
        </w:rPr>
        <w:t xml:space="preserve"> na dział</w:t>
      </w:r>
      <w:r w:rsidR="00922ADF">
        <w:rPr>
          <w:rFonts w:eastAsia="Calibri" w:cs="Calibri"/>
          <w:color w:val="000000" w:themeColor="text1"/>
          <w:lang w:eastAsia="pl-PL"/>
        </w:rPr>
        <w:t>kach</w:t>
      </w:r>
      <w:r w:rsidRPr="00D85614">
        <w:rPr>
          <w:rFonts w:eastAsia="Calibri" w:cs="Calibri"/>
          <w:color w:val="000000" w:themeColor="text1"/>
          <w:lang w:eastAsia="pl-PL"/>
        </w:rPr>
        <w:t xml:space="preserve"> nr 4 i 5, obręb 51, arkusz 45. </w:t>
      </w:r>
    </w:p>
    <w:p w14:paraId="75B409CF" w14:textId="1E677968" w:rsidR="00D85614" w:rsidRPr="00D85614" w:rsidRDefault="00D85614" w:rsidP="00F261F5">
      <w:pPr>
        <w:spacing w:after="33" w:line="271" w:lineRule="auto"/>
        <w:ind w:left="286" w:right="89"/>
        <w:jc w:val="both"/>
        <w:rPr>
          <w:rFonts w:eastAsia="Calibri" w:cs="Calibri"/>
          <w:color w:val="000000" w:themeColor="text1"/>
          <w:lang w:eastAsia="pl-PL"/>
        </w:rPr>
      </w:pPr>
      <w:r w:rsidRPr="00D85614">
        <w:rPr>
          <w:rFonts w:eastAsia="Calibri" w:cs="Calibri"/>
          <w:color w:val="000000" w:themeColor="text1"/>
          <w:lang w:eastAsia="pl-PL"/>
        </w:rPr>
        <w:t>Budynek A wpisany jest indywidualnie do rejestru zabytków nieruchomych pod nr A 226 decyzją z dnia 20.03.1980 roku.</w:t>
      </w:r>
    </w:p>
    <w:p w14:paraId="16E933ED" w14:textId="77777777" w:rsidR="00D85614" w:rsidRPr="00D85614" w:rsidRDefault="00D85614" w:rsidP="00F261F5">
      <w:pPr>
        <w:spacing w:after="33" w:line="271" w:lineRule="auto"/>
        <w:ind w:left="286" w:right="89"/>
        <w:jc w:val="both"/>
        <w:rPr>
          <w:rFonts w:eastAsia="Calibri" w:cs="Calibri"/>
          <w:color w:val="000000" w:themeColor="text1"/>
          <w:lang w:eastAsia="pl-PL"/>
        </w:rPr>
      </w:pPr>
      <w:r w:rsidRPr="00D85614">
        <w:rPr>
          <w:rFonts w:eastAsia="Calibri" w:cs="Calibri"/>
          <w:color w:val="000000" w:themeColor="text1"/>
          <w:lang w:eastAsia="pl-PL"/>
        </w:rPr>
        <w:t>Podstawowe parametry budynku A:</w:t>
      </w:r>
    </w:p>
    <w:p w14:paraId="0B79C9F7" w14:textId="04B41BDB" w:rsidR="00D85614" w:rsidRPr="00D85614" w:rsidRDefault="00D85614" w:rsidP="00F261F5">
      <w:pPr>
        <w:spacing w:after="33" w:line="271" w:lineRule="auto"/>
        <w:ind w:left="286" w:right="89"/>
        <w:jc w:val="both"/>
        <w:rPr>
          <w:rFonts w:eastAsia="Calibri" w:cs="Calibri"/>
          <w:color w:val="000000" w:themeColor="text1"/>
          <w:lang w:eastAsia="pl-PL"/>
        </w:rPr>
      </w:pPr>
      <w:r w:rsidRPr="00D85614">
        <w:rPr>
          <w:rFonts w:eastAsia="Calibri" w:cs="Calibri"/>
          <w:color w:val="000000" w:themeColor="text1"/>
          <w:lang w:eastAsia="pl-PL"/>
        </w:rPr>
        <w:t>- budynek częściowo podpiwniczony</w:t>
      </w:r>
      <w:r w:rsidR="00537867">
        <w:rPr>
          <w:rFonts w:eastAsia="Calibri" w:cs="Calibri"/>
          <w:color w:val="000000" w:themeColor="text1"/>
          <w:lang w:eastAsia="pl-PL"/>
        </w:rPr>
        <w:t>,</w:t>
      </w:r>
    </w:p>
    <w:p w14:paraId="5A45CB6A" w14:textId="5E223D2C" w:rsidR="00D85614" w:rsidRPr="00D85614" w:rsidRDefault="00D85614" w:rsidP="00F261F5">
      <w:pPr>
        <w:spacing w:after="33" w:line="271" w:lineRule="auto"/>
        <w:ind w:left="286" w:right="89"/>
        <w:jc w:val="both"/>
        <w:rPr>
          <w:rFonts w:eastAsia="Calibri" w:cs="Calibri"/>
          <w:color w:val="000000" w:themeColor="text1"/>
          <w:lang w:eastAsia="pl-PL"/>
        </w:rPr>
      </w:pPr>
      <w:r w:rsidRPr="00D85614">
        <w:rPr>
          <w:rFonts w:eastAsia="Calibri" w:cs="Calibri"/>
          <w:color w:val="000000" w:themeColor="text1"/>
          <w:lang w:eastAsia="pl-PL"/>
        </w:rPr>
        <w:t>- budynek 5-kondygnacyjny</w:t>
      </w:r>
      <w:r w:rsidR="00537867">
        <w:rPr>
          <w:rFonts w:eastAsia="Calibri" w:cs="Calibri"/>
          <w:color w:val="000000" w:themeColor="text1"/>
          <w:lang w:eastAsia="pl-PL"/>
        </w:rPr>
        <w:t>,</w:t>
      </w:r>
    </w:p>
    <w:p w14:paraId="429994AC" w14:textId="6E1C32F4" w:rsidR="00D85614" w:rsidRPr="00537867" w:rsidRDefault="00D85614" w:rsidP="00F261F5">
      <w:pPr>
        <w:spacing w:after="33" w:line="271" w:lineRule="auto"/>
        <w:ind w:left="286" w:right="89"/>
        <w:jc w:val="both"/>
        <w:rPr>
          <w:rFonts w:eastAsia="Calibri" w:cs="Calibri"/>
          <w:color w:val="000000" w:themeColor="text1"/>
          <w:lang w:eastAsia="pl-PL"/>
        </w:rPr>
      </w:pPr>
      <w:r w:rsidRPr="00D85614">
        <w:rPr>
          <w:rFonts w:eastAsia="Calibri" w:cs="Calibri"/>
          <w:color w:val="000000" w:themeColor="text1"/>
          <w:lang w:eastAsia="pl-PL"/>
        </w:rPr>
        <w:t>- powierzchnia zabudowy: 1 935 m</w:t>
      </w:r>
      <w:r w:rsidRPr="00115FC4">
        <w:rPr>
          <w:rFonts w:eastAsia="Calibri" w:cs="Calibri"/>
          <w:color w:val="000000" w:themeColor="text1"/>
          <w:vertAlign w:val="superscript"/>
          <w:lang w:eastAsia="pl-PL"/>
        </w:rPr>
        <w:t>2</w:t>
      </w:r>
      <w:r w:rsidR="00537867">
        <w:rPr>
          <w:rFonts w:eastAsia="Calibri" w:cs="Calibri"/>
          <w:color w:val="000000" w:themeColor="text1"/>
          <w:lang w:eastAsia="pl-PL"/>
        </w:rPr>
        <w:t>,</w:t>
      </w:r>
    </w:p>
    <w:p w14:paraId="18E96B4B" w14:textId="3E3CFD37" w:rsidR="00D85614" w:rsidRPr="00537867" w:rsidRDefault="00D85614" w:rsidP="00F261F5">
      <w:pPr>
        <w:spacing w:after="33" w:line="271" w:lineRule="auto"/>
        <w:ind w:left="286" w:right="89"/>
        <w:jc w:val="both"/>
        <w:rPr>
          <w:rFonts w:eastAsia="Calibri" w:cs="Calibri"/>
          <w:color w:val="000000" w:themeColor="text1"/>
          <w:lang w:eastAsia="pl-PL"/>
        </w:rPr>
      </w:pPr>
      <w:r w:rsidRPr="00D85614">
        <w:rPr>
          <w:rFonts w:eastAsia="Calibri" w:cs="Calibri"/>
          <w:color w:val="000000" w:themeColor="text1"/>
          <w:lang w:eastAsia="pl-PL"/>
        </w:rPr>
        <w:t>- powierzchnia całkowita: 9 680 m</w:t>
      </w:r>
      <w:r w:rsidRPr="00115FC4">
        <w:rPr>
          <w:rFonts w:eastAsia="Calibri" w:cs="Calibri"/>
          <w:color w:val="000000" w:themeColor="text1"/>
          <w:vertAlign w:val="superscript"/>
          <w:lang w:eastAsia="pl-PL"/>
        </w:rPr>
        <w:t>2</w:t>
      </w:r>
      <w:r w:rsidR="00537867">
        <w:rPr>
          <w:rFonts w:eastAsia="Calibri" w:cs="Calibri"/>
          <w:color w:val="000000" w:themeColor="text1"/>
          <w:lang w:eastAsia="pl-PL"/>
        </w:rPr>
        <w:t>.</w:t>
      </w:r>
    </w:p>
    <w:p w14:paraId="4DC5E9CC" w14:textId="77777777" w:rsidR="00D85614" w:rsidRPr="00D85614" w:rsidRDefault="00D85614" w:rsidP="00F261F5">
      <w:pPr>
        <w:spacing w:after="33" w:line="271" w:lineRule="auto"/>
        <w:ind w:left="286" w:right="89"/>
        <w:jc w:val="both"/>
        <w:rPr>
          <w:rFonts w:eastAsia="Calibri" w:cs="Calibri"/>
          <w:color w:val="000000" w:themeColor="text1"/>
          <w:lang w:eastAsia="pl-PL"/>
        </w:rPr>
      </w:pPr>
      <w:r w:rsidRPr="00D85614">
        <w:rPr>
          <w:rFonts w:eastAsia="Calibri" w:cs="Calibri"/>
          <w:color w:val="000000" w:themeColor="text1"/>
          <w:lang w:eastAsia="pl-PL"/>
        </w:rPr>
        <w:t>Podstawowe parametry skrzydła budynku A:</w:t>
      </w:r>
    </w:p>
    <w:p w14:paraId="3CA710E0" w14:textId="3B92978C" w:rsidR="00D85614" w:rsidRPr="00D85614" w:rsidRDefault="00D85614" w:rsidP="00F261F5">
      <w:pPr>
        <w:spacing w:after="33" w:line="271" w:lineRule="auto"/>
        <w:ind w:left="286" w:right="89"/>
        <w:jc w:val="both"/>
        <w:rPr>
          <w:rFonts w:eastAsia="Calibri" w:cs="Calibri"/>
          <w:color w:val="000000" w:themeColor="text1"/>
          <w:lang w:eastAsia="pl-PL"/>
        </w:rPr>
      </w:pPr>
      <w:r w:rsidRPr="00D85614">
        <w:rPr>
          <w:rFonts w:eastAsia="Calibri" w:cs="Calibri"/>
          <w:color w:val="000000" w:themeColor="text1"/>
          <w:lang w:eastAsia="pl-PL"/>
        </w:rPr>
        <w:t>- budynek 5-kondygnacyjny</w:t>
      </w:r>
      <w:r w:rsidR="00537867">
        <w:rPr>
          <w:rFonts w:eastAsia="Calibri" w:cs="Calibri"/>
          <w:color w:val="000000" w:themeColor="text1"/>
          <w:lang w:eastAsia="pl-PL"/>
        </w:rPr>
        <w:t>,</w:t>
      </w:r>
    </w:p>
    <w:p w14:paraId="703F2C13" w14:textId="6536EF8D" w:rsidR="00D85614" w:rsidRPr="00537867" w:rsidRDefault="00D85614" w:rsidP="00F261F5">
      <w:pPr>
        <w:spacing w:after="33" w:line="271" w:lineRule="auto"/>
        <w:ind w:left="286" w:right="89"/>
        <w:jc w:val="both"/>
        <w:rPr>
          <w:rFonts w:eastAsia="Calibri" w:cs="Calibri"/>
          <w:color w:val="000000" w:themeColor="text1"/>
          <w:lang w:eastAsia="pl-PL"/>
        </w:rPr>
      </w:pPr>
      <w:r w:rsidRPr="00D85614">
        <w:rPr>
          <w:rFonts w:eastAsia="Calibri" w:cs="Calibri"/>
          <w:color w:val="000000" w:themeColor="text1"/>
          <w:lang w:eastAsia="pl-PL"/>
        </w:rPr>
        <w:t>- powierzchnia zabudowy: 696 m</w:t>
      </w:r>
      <w:r w:rsidRPr="00115FC4">
        <w:rPr>
          <w:rFonts w:eastAsia="Calibri" w:cs="Calibri"/>
          <w:color w:val="000000" w:themeColor="text1"/>
          <w:vertAlign w:val="superscript"/>
          <w:lang w:eastAsia="pl-PL"/>
        </w:rPr>
        <w:t>2</w:t>
      </w:r>
      <w:r w:rsidR="00537867">
        <w:rPr>
          <w:rFonts w:eastAsia="Calibri" w:cs="Calibri"/>
          <w:color w:val="000000" w:themeColor="text1"/>
          <w:lang w:eastAsia="pl-PL"/>
        </w:rPr>
        <w:t>,</w:t>
      </w:r>
    </w:p>
    <w:p w14:paraId="72954DBC" w14:textId="5E8F2C51" w:rsidR="007D254C" w:rsidRPr="00537867" w:rsidRDefault="00D85614" w:rsidP="00F261F5">
      <w:pPr>
        <w:spacing w:after="33" w:line="271" w:lineRule="auto"/>
        <w:ind w:left="286" w:right="89"/>
        <w:jc w:val="both"/>
        <w:rPr>
          <w:rFonts w:eastAsia="Calibri" w:cs="Calibri"/>
          <w:color w:val="000000" w:themeColor="text1"/>
          <w:lang w:eastAsia="pl-PL"/>
        </w:rPr>
      </w:pPr>
      <w:r w:rsidRPr="00D85614">
        <w:rPr>
          <w:rFonts w:eastAsia="Calibri" w:cs="Calibri"/>
          <w:color w:val="000000" w:themeColor="text1"/>
          <w:lang w:eastAsia="pl-PL"/>
        </w:rPr>
        <w:t>- powierzchnia użytkowa: 2 060 m</w:t>
      </w:r>
      <w:r w:rsidRPr="00115FC4">
        <w:rPr>
          <w:rFonts w:eastAsia="Calibri" w:cs="Calibri"/>
          <w:color w:val="000000" w:themeColor="text1"/>
          <w:vertAlign w:val="superscript"/>
          <w:lang w:eastAsia="pl-PL"/>
        </w:rPr>
        <w:t>2</w:t>
      </w:r>
      <w:r w:rsidR="00537867">
        <w:rPr>
          <w:rFonts w:eastAsia="Calibri" w:cs="Calibri"/>
          <w:color w:val="000000" w:themeColor="text1"/>
          <w:lang w:eastAsia="pl-PL"/>
        </w:rPr>
        <w:t>.</w:t>
      </w:r>
    </w:p>
    <w:p w14:paraId="6F581A24" w14:textId="47729117" w:rsidR="00872F79" w:rsidRPr="00D85614" w:rsidRDefault="00872F79" w:rsidP="00122BBB">
      <w:pPr>
        <w:numPr>
          <w:ilvl w:val="0"/>
          <w:numId w:val="24"/>
        </w:numPr>
        <w:spacing w:after="33" w:line="271" w:lineRule="auto"/>
        <w:ind w:right="89" w:hanging="286"/>
        <w:jc w:val="both"/>
        <w:rPr>
          <w:rFonts w:eastAsia="Calibri" w:cs="Calibri"/>
          <w:color w:val="000000" w:themeColor="text1"/>
          <w:lang w:eastAsia="pl-PL"/>
        </w:rPr>
      </w:pPr>
      <w:r w:rsidRPr="00D85614">
        <w:rPr>
          <w:rFonts w:eastAsia="Calibri" w:cs="Calibri"/>
          <w:color w:val="000000" w:themeColor="text1"/>
          <w:lang w:eastAsia="pl-PL"/>
        </w:rPr>
        <w:t xml:space="preserve">Przedmiot zamówienia </w:t>
      </w:r>
      <w:r w:rsidR="00B15687">
        <w:rPr>
          <w:rFonts w:eastAsia="Calibri" w:cs="Calibri"/>
          <w:color w:val="000000" w:themeColor="text1"/>
          <w:lang w:eastAsia="pl-PL"/>
        </w:rPr>
        <w:t>w zakresie przygotowania</w:t>
      </w:r>
      <w:r w:rsidR="00922ADF">
        <w:rPr>
          <w:rFonts w:eastAsia="Calibri" w:cs="Calibri"/>
          <w:color w:val="000000" w:themeColor="text1"/>
          <w:lang w:eastAsia="pl-PL"/>
        </w:rPr>
        <w:t xml:space="preserve"> dwóch</w:t>
      </w:r>
      <w:r w:rsidR="00B15687">
        <w:rPr>
          <w:rFonts w:eastAsia="Calibri" w:cs="Calibri"/>
          <w:color w:val="000000" w:themeColor="text1"/>
          <w:lang w:eastAsia="pl-PL"/>
        </w:rPr>
        <w:t xml:space="preserve"> kompleksow</w:t>
      </w:r>
      <w:r w:rsidR="00922ADF">
        <w:rPr>
          <w:rFonts w:eastAsia="Calibri" w:cs="Calibri"/>
          <w:color w:val="000000" w:themeColor="text1"/>
          <w:lang w:eastAsia="pl-PL"/>
        </w:rPr>
        <w:t>ych, wzajemnie skoordynowanych,</w:t>
      </w:r>
      <w:r w:rsidR="00B15687">
        <w:rPr>
          <w:rFonts w:eastAsia="Calibri" w:cs="Calibri"/>
          <w:color w:val="000000" w:themeColor="text1"/>
          <w:lang w:eastAsia="pl-PL"/>
        </w:rPr>
        <w:t xml:space="preserve"> dokumentacji projektow</w:t>
      </w:r>
      <w:r w:rsidR="00922ADF">
        <w:rPr>
          <w:rFonts w:eastAsia="Calibri" w:cs="Calibri"/>
          <w:color w:val="000000" w:themeColor="text1"/>
          <w:lang w:eastAsia="pl-PL"/>
        </w:rPr>
        <w:t>ych</w:t>
      </w:r>
      <w:r w:rsidR="00B15687">
        <w:rPr>
          <w:rFonts w:eastAsia="Calibri" w:cs="Calibri"/>
          <w:color w:val="000000" w:themeColor="text1"/>
          <w:lang w:eastAsia="pl-PL"/>
        </w:rPr>
        <w:t xml:space="preserve"> </w:t>
      </w:r>
      <w:r w:rsidRPr="00D85614">
        <w:rPr>
          <w:rFonts w:eastAsia="Calibri" w:cs="Calibri"/>
          <w:color w:val="000000" w:themeColor="text1"/>
          <w:lang w:eastAsia="pl-PL"/>
        </w:rPr>
        <w:t>musi być wykonany zgodnie z wymaganiami określonymi w Specyfikacji Warunków Zamówienia (SWZ)</w:t>
      </w:r>
      <w:r w:rsidR="007D56D9">
        <w:rPr>
          <w:rFonts w:eastAsia="Calibri" w:cs="Calibri"/>
          <w:color w:val="000000" w:themeColor="text1"/>
          <w:lang w:eastAsia="pl-PL"/>
        </w:rPr>
        <w:t>,</w:t>
      </w:r>
      <w:r w:rsidRPr="00D85614">
        <w:rPr>
          <w:rFonts w:eastAsia="Calibri" w:cs="Calibri"/>
          <w:color w:val="000000" w:themeColor="text1"/>
          <w:lang w:eastAsia="pl-PL"/>
        </w:rPr>
        <w:t xml:space="preserve"> oraz zgodnie z ofertą Wykonawcy</w:t>
      </w:r>
      <w:r w:rsidR="00F00A80" w:rsidRPr="00D85614">
        <w:rPr>
          <w:rFonts w:eastAsia="Calibri" w:cs="Calibri"/>
          <w:color w:val="000000" w:themeColor="text1"/>
          <w:lang w:eastAsia="pl-PL"/>
        </w:rPr>
        <w:t xml:space="preserve"> oraz w sposób umożliwiający następnie przygotowanie i przeprowadzenie przez Zamawiającego</w:t>
      </w:r>
      <w:r w:rsidR="007D56D9">
        <w:rPr>
          <w:rFonts w:eastAsia="Calibri" w:cs="Calibri"/>
          <w:color w:val="000000" w:themeColor="text1"/>
          <w:lang w:eastAsia="pl-PL"/>
        </w:rPr>
        <w:t>, w oparciu o przygotowaną przez Wykonawcę dokumentację</w:t>
      </w:r>
      <w:r w:rsidR="00922ADF">
        <w:rPr>
          <w:rFonts w:eastAsia="Calibri" w:cs="Calibri"/>
          <w:color w:val="000000" w:themeColor="text1"/>
          <w:lang w:eastAsia="pl-PL"/>
        </w:rPr>
        <w:t xml:space="preserve"> dwóch niezależnych postępowań</w:t>
      </w:r>
      <w:r w:rsidR="00AF0276">
        <w:rPr>
          <w:rFonts w:eastAsia="Calibri" w:cs="Calibri"/>
          <w:color w:val="000000" w:themeColor="text1"/>
          <w:lang w:eastAsia="pl-PL"/>
        </w:rPr>
        <w:t xml:space="preserve"> przetargowych</w:t>
      </w:r>
      <w:r w:rsidR="00F00A80" w:rsidRPr="00D85614">
        <w:rPr>
          <w:rFonts w:eastAsia="Calibri" w:cs="Calibri"/>
          <w:color w:val="000000" w:themeColor="text1"/>
          <w:lang w:eastAsia="pl-PL"/>
        </w:rPr>
        <w:t xml:space="preserve"> na wykonanie robót w trybie ustawy Pzp.</w:t>
      </w:r>
      <w:r w:rsidRPr="00D85614">
        <w:rPr>
          <w:rFonts w:eastAsia="Calibri" w:cs="Calibri"/>
          <w:color w:val="000000" w:themeColor="text1"/>
          <w:lang w:eastAsia="pl-PL"/>
        </w:rPr>
        <w:t xml:space="preserve"> </w:t>
      </w:r>
      <w:r w:rsidR="009747B3" w:rsidRPr="00D85614">
        <w:rPr>
          <w:rFonts w:eastAsia="Calibri" w:cs="Calibri"/>
          <w:color w:val="000000" w:themeColor="text1"/>
          <w:lang w:eastAsia="pl-PL"/>
        </w:rPr>
        <w:t xml:space="preserve">Kopia Formularza oferty Wykonawcy stanowi </w:t>
      </w:r>
      <w:r w:rsidR="009747B3" w:rsidRPr="00F261F5">
        <w:rPr>
          <w:rFonts w:eastAsia="Calibri" w:cs="Calibri"/>
          <w:b/>
          <w:color w:val="000000" w:themeColor="text1"/>
          <w:lang w:eastAsia="pl-PL"/>
        </w:rPr>
        <w:t>załącznik nr 1</w:t>
      </w:r>
      <w:r w:rsidR="009747B3" w:rsidRPr="00D85614">
        <w:rPr>
          <w:rFonts w:eastAsia="Calibri" w:cs="Calibri"/>
          <w:color w:val="000000" w:themeColor="text1"/>
          <w:lang w:eastAsia="pl-PL"/>
        </w:rPr>
        <w:t xml:space="preserve"> do Umowy.</w:t>
      </w:r>
    </w:p>
    <w:p w14:paraId="21EFC6E0" w14:textId="77777777" w:rsidR="0090310C" w:rsidRPr="00FE7B3F" w:rsidRDefault="0090310C" w:rsidP="00122BBB">
      <w:pPr>
        <w:numPr>
          <w:ilvl w:val="0"/>
          <w:numId w:val="24"/>
        </w:numPr>
        <w:spacing w:after="33" w:line="271" w:lineRule="auto"/>
        <w:ind w:left="284" w:right="89" w:hanging="284"/>
        <w:jc w:val="both"/>
        <w:rPr>
          <w:rFonts w:eastAsia="Calibri" w:cs="Calibri"/>
          <w:color w:val="000000" w:themeColor="text1"/>
          <w:lang w:eastAsia="pl-PL"/>
        </w:rPr>
      </w:pPr>
      <w:r w:rsidRPr="00FE7B3F">
        <w:rPr>
          <w:rFonts w:eastAsia="Calibri" w:cs="Calibri"/>
          <w:color w:val="000000" w:themeColor="text1"/>
          <w:lang w:eastAsia="pl-PL"/>
        </w:rPr>
        <w:t xml:space="preserve">Przedmiot zamówienia obejmuje: </w:t>
      </w:r>
    </w:p>
    <w:p w14:paraId="7B2C36C8" w14:textId="0768A0E0" w:rsidR="00CA2DE0" w:rsidRPr="007252E8" w:rsidRDefault="00EF6A54" w:rsidP="00F261F5">
      <w:pPr>
        <w:numPr>
          <w:ilvl w:val="0"/>
          <w:numId w:val="25"/>
        </w:numPr>
        <w:spacing w:after="0" w:line="271" w:lineRule="auto"/>
        <w:ind w:left="709" w:right="89" w:hanging="426"/>
        <w:jc w:val="both"/>
        <w:rPr>
          <w:rFonts w:eastAsia="Calibri" w:cs="Calibri"/>
          <w:color w:val="000000" w:themeColor="text1"/>
          <w:lang w:eastAsia="pl-PL"/>
        </w:rPr>
      </w:pPr>
      <w:r w:rsidRPr="007252E8">
        <w:rPr>
          <w:rFonts w:eastAsia="Calibri" w:cs="Calibri"/>
          <w:color w:val="000000" w:themeColor="text1"/>
          <w:lang w:eastAsia="pl-PL"/>
        </w:rPr>
        <w:t xml:space="preserve">opracowanie </w:t>
      </w:r>
      <w:r w:rsidR="00CA2DE0" w:rsidRPr="007252E8">
        <w:rPr>
          <w:rFonts w:eastAsia="Calibri" w:cs="Calibri"/>
          <w:color w:val="000000" w:themeColor="text1"/>
          <w:lang w:eastAsia="pl-PL"/>
        </w:rPr>
        <w:t>szczegółowej inwentaryzacji architektoniczno-budowalnej oraz instalacyjnej stanu istniejącego budynku B (z zastosowaniem technologii skanowania laserowego 3D oraz stworzeniem na tej podstawie modelu 3D dla całego budynku w oprogramowaniu CAD)</w:t>
      </w:r>
      <w:r w:rsidR="00E66DD7">
        <w:rPr>
          <w:rFonts w:eastAsia="Calibri" w:cs="Calibri"/>
          <w:color w:val="000000" w:themeColor="text1"/>
          <w:lang w:eastAsia="pl-PL"/>
        </w:rPr>
        <w:t>,</w:t>
      </w:r>
      <w:r w:rsidR="00CA2DE0" w:rsidRPr="007252E8">
        <w:rPr>
          <w:rFonts w:eastAsia="Calibri" w:cs="Calibri"/>
          <w:color w:val="000000" w:themeColor="text1"/>
          <w:lang w:eastAsia="pl-PL"/>
        </w:rPr>
        <w:t xml:space="preserve"> w tym </w:t>
      </w:r>
      <w:r w:rsidR="00F76C19">
        <w:rPr>
          <w:rFonts w:eastAsia="Calibri" w:cs="Calibri"/>
          <w:color w:val="000000" w:themeColor="text1"/>
          <w:lang w:eastAsia="pl-PL"/>
        </w:rPr>
        <w:t>przeprowadzeni</w:t>
      </w:r>
      <w:r w:rsidR="00E66DD7">
        <w:rPr>
          <w:rFonts w:eastAsia="Calibri" w:cs="Calibri"/>
          <w:color w:val="000000" w:themeColor="text1"/>
          <w:lang w:eastAsia="pl-PL"/>
        </w:rPr>
        <w:t>e</w:t>
      </w:r>
      <w:r w:rsidR="00F76C19">
        <w:rPr>
          <w:rFonts w:eastAsia="Calibri" w:cs="Calibri"/>
          <w:color w:val="000000" w:themeColor="text1"/>
          <w:lang w:eastAsia="pl-PL"/>
        </w:rPr>
        <w:t xml:space="preserve"> </w:t>
      </w:r>
      <w:r w:rsidR="00CA2DE0" w:rsidRPr="007252E8">
        <w:rPr>
          <w:rFonts w:eastAsia="Calibri" w:cs="Calibri"/>
          <w:color w:val="000000" w:themeColor="text1"/>
          <w:lang w:eastAsia="pl-PL"/>
        </w:rPr>
        <w:t>inwentaryzacji do celów projektowych dla budynku B oraz</w:t>
      </w:r>
      <w:r w:rsidR="00F76C19">
        <w:rPr>
          <w:rFonts w:eastAsia="Calibri" w:cs="Calibri"/>
          <w:color w:val="000000" w:themeColor="text1"/>
          <w:lang w:eastAsia="pl-PL"/>
        </w:rPr>
        <w:t xml:space="preserve"> przeprowadzeni</w:t>
      </w:r>
      <w:r w:rsidR="00E66DD7">
        <w:rPr>
          <w:rFonts w:eastAsia="Calibri" w:cs="Calibri"/>
          <w:color w:val="000000" w:themeColor="text1"/>
          <w:lang w:eastAsia="pl-PL"/>
        </w:rPr>
        <w:t>e</w:t>
      </w:r>
      <w:r w:rsidR="00CA2DE0" w:rsidRPr="007252E8">
        <w:rPr>
          <w:rFonts w:eastAsia="Calibri" w:cs="Calibri"/>
          <w:color w:val="000000" w:themeColor="text1"/>
          <w:lang w:eastAsia="pl-PL"/>
        </w:rPr>
        <w:t xml:space="preserve"> inwentaryzacji do celów projektowych w zakresie systemu ppoż.</w:t>
      </w:r>
      <w:r w:rsidR="00922ADF">
        <w:rPr>
          <w:rFonts w:eastAsia="Calibri" w:cs="Calibri"/>
          <w:color w:val="000000" w:themeColor="text1"/>
          <w:lang w:eastAsia="pl-PL"/>
        </w:rPr>
        <w:t>, portierni i szatni</w:t>
      </w:r>
      <w:r w:rsidR="00CA2DE0" w:rsidRPr="007252E8">
        <w:rPr>
          <w:rFonts w:eastAsia="Calibri" w:cs="Calibri"/>
          <w:color w:val="000000" w:themeColor="text1"/>
          <w:lang w:eastAsia="pl-PL"/>
        </w:rPr>
        <w:t xml:space="preserve"> w budynku A i skrzydle budynku A;</w:t>
      </w:r>
    </w:p>
    <w:p w14:paraId="7072EF40" w14:textId="09F6CB5D" w:rsidR="00AF0276" w:rsidRDefault="0090310C" w:rsidP="00F261F5">
      <w:pPr>
        <w:numPr>
          <w:ilvl w:val="0"/>
          <w:numId w:val="25"/>
        </w:numPr>
        <w:spacing w:after="0" w:line="271" w:lineRule="auto"/>
        <w:ind w:left="709" w:right="89" w:hanging="426"/>
        <w:jc w:val="both"/>
        <w:rPr>
          <w:rFonts w:eastAsia="Calibri" w:cs="Calibri"/>
          <w:color w:val="000000" w:themeColor="text1"/>
          <w:lang w:eastAsia="pl-PL"/>
        </w:rPr>
      </w:pPr>
      <w:r w:rsidRPr="007252E8">
        <w:rPr>
          <w:rFonts w:eastAsia="Calibri" w:cs="Calibri"/>
          <w:color w:val="000000" w:themeColor="text1"/>
          <w:lang w:eastAsia="pl-PL"/>
        </w:rPr>
        <w:t>opracowanie</w:t>
      </w:r>
      <w:r w:rsidR="00922ADF">
        <w:rPr>
          <w:rFonts w:eastAsia="Calibri" w:cs="Calibri"/>
          <w:color w:val="000000" w:themeColor="text1"/>
          <w:lang w:eastAsia="pl-PL"/>
        </w:rPr>
        <w:t xml:space="preserve"> dwóch</w:t>
      </w:r>
      <w:r w:rsidR="00DA7449">
        <w:rPr>
          <w:rFonts w:eastAsia="Calibri" w:cs="Calibri"/>
          <w:color w:val="000000" w:themeColor="text1"/>
          <w:lang w:eastAsia="pl-PL"/>
        </w:rPr>
        <w:t>,</w:t>
      </w:r>
      <w:r w:rsidRPr="007252E8">
        <w:rPr>
          <w:rFonts w:eastAsia="Calibri" w:cs="Calibri"/>
          <w:color w:val="000000" w:themeColor="text1"/>
          <w:lang w:eastAsia="pl-PL"/>
        </w:rPr>
        <w:t xml:space="preserve"> kompleksow</w:t>
      </w:r>
      <w:r w:rsidR="00922ADF">
        <w:rPr>
          <w:rFonts w:eastAsia="Calibri" w:cs="Calibri"/>
          <w:color w:val="000000" w:themeColor="text1"/>
          <w:lang w:eastAsia="pl-PL"/>
        </w:rPr>
        <w:t>ych, wzajemnie skoordynowanych</w:t>
      </w:r>
      <w:r w:rsidRPr="007252E8">
        <w:rPr>
          <w:rFonts w:eastAsia="Calibri" w:cs="Calibri"/>
          <w:color w:val="000000" w:themeColor="text1"/>
          <w:lang w:eastAsia="pl-PL"/>
        </w:rPr>
        <w:t xml:space="preserve"> dokumentacji projektow</w:t>
      </w:r>
      <w:r w:rsidR="00922ADF">
        <w:rPr>
          <w:rFonts w:eastAsia="Calibri" w:cs="Calibri"/>
          <w:color w:val="000000" w:themeColor="text1"/>
          <w:lang w:eastAsia="pl-PL"/>
        </w:rPr>
        <w:t>ych</w:t>
      </w:r>
      <w:r w:rsidRPr="007252E8">
        <w:rPr>
          <w:rFonts w:eastAsia="Calibri" w:cs="Calibri"/>
          <w:color w:val="000000" w:themeColor="text1"/>
          <w:lang w:eastAsia="pl-PL"/>
        </w:rPr>
        <w:t xml:space="preserve"> </w:t>
      </w:r>
      <w:r w:rsidR="00922ADF">
        <w:rPr>
          <w:rFonts w:eastAsia="Calibri" w:cs="Calibri"/>
          <w:color w:val="000000" w:themeColor="text1"/>
          <w:lang w:eastAsia="pl-PL"/>
        </w:rPr>
        <w:t>dla</w:t>
      </w:r>
      <w:r w:rsidR="00D81F90" w:rsidRPr="007252E8">
        <w:rPr>
          <w:rFonts w:eastAsia="Calibri" w:cs="Calibri"/>
          <w:color w:val="000000" w:themeColor="text1"/>
          <w:lang w:eastAsia="pl-PL"/>
        </w:rPr>
        <w:t xml:space="preserve"> budynku B</w:t>
      </w:r>
      <w:r w:rsidR="00922ADF">
        <w:rPr>
          <w:rFonts w:eastAsia="Calibri" w:cs="Calibri"/>
          <w:color w:val="000000" w:themeColor="text1"/>
          <w:lang w:eastAsia="pl-PL"/>
        </w:rPr>
        <w:t xml:space="preserve"> i elementów budynku A</w:t>
      </w:r>
      <w:r w:rsidR="00DA7449">
        <w:rPr>
          <w:rFonts w:eastAsia="Calibri" w:cs="Calibri"/>
          <w:color w:val="000000" w:themeColor="text1"/>
          <w:lang w:eastAsia="pl-PL"/>
        </w:rPr>
        <w:t xml:space="preserve"> Uniwersytetu Ekonomicznego w Poznaniu</w:t>
      </w:r>
      <w:r w:rsidR="00FB4AB4" w:rsidRPr="007252E8">
        <w:rPr>
          <w:rFonts w:eastAsia="Calibri" w:cs="Calibri"/>
          <w:color w:val="000000" w:themeColor="text1"/>
          <w:lang w:eastAsia="pl-PL"/>
        </w:rPr>
        <w:t xml:space="preserve"> obejmując</w:t>
      </w:r>
      <w:r w:rsidR="00922ADF">
        <w:rPr>
          <w:rFonts w:eastAsia="Calibri" w:cs="Calibri"/>
          <w:color w:val="000000" w:themeColor="text1"/>
          <w:lang w:eastAsia="pl-PL"/>
        </w:rPr>
        <w:t>ych</w:t>
      </w:r>
      <w:r w:rsidR="00FB4AB4" w:rsidRPr="007252E8">
        <w:rPr>
          <w:rFonts w:eastAsia="Calibri" w:cs="Calibri"/>
          <w:color w:val="000000" w:themeColor="text1"/>
          <w:lang w:eastAsia="pl-PL"/>
        </w:rPr>
        <w:t xml:space="preserve"> projekt</w:t>
      </w:r>
      <w:r w:rsidR="00922ADF">
        <w:rPr>
          <w:rFonts w:eastAsia="Calibri" w:cs="Calibri"/>
          <w:color w:val="000000" w:themeColor="text1"/>
          <w:lang w:eastAsia="pl-PL"/>
        </w:rPr>
        <w:t>y</w:t>
      </w:r>
      <w:r w:rsidR="00FB4AB4" w:rsidRPr="007252E8">
        <w:rPr>
          <w:rFonts w:eastAsia="Calibri" w:cs="Calibri"/>
          <w:color w:val="000000" w:themeColor="text1"/>
          <w:lang w:eastAsia="pl-PL"/>
        </w:rPr>
        <w:t xml:space="preserve"> koncepcyjn</w:t>
      </w:r>
      <w:r w:rsidR="00922ADF">
        <w:rPr>
          <w:rFonts w:eastAsia="Calibri" w:cs="Calibri"/>
          <w:color w:val="000000" w:themeColor="text1"/>
          <w:lang w:eastAsia="pl-PL"/>
        </w:rPr>
        <w:t>e</w:t>
      </w:r>
      <w:r w:rsidR="00FB4AB4" w:rsidRPr="007252E8">
        <w:rPr>
          <w:rFonts w:eastAsia="Calibri" w:cs="Calibri"/>
          <w:color w:val="000000" w:themeColor="text1"/>
          <w:lang w:eastAsia="pl-PL"/>
        </w:rPr>
        <w:t>, dokumentacj</w:t>
      </w:r>
      <w:r w:rsidR="00922ADF">
        <w:rPr>
          <w:rFonts w:eastAsia="Calibri" w:cs="Calibri"/>
          <w:color w:val="000000" w:themeColor="text1"/>
          <w:lang w:eastAsia="pl-PL"/>
        </w:rPr>
        <w:t>e</w:t>
      </w:r>
      <w:r w:rsidR="00FB4AB4" w:rsidRPr="007252E8">
        <w:rPr>
          <w:rFonts w:eastAsia="Calibri" w:cs="Calibri"/>
          <w:color w:val="000000" w:themeColor="text1"/>
          <w:lang w:eastAsia="pl-PL"/>
        </w:rPr>
        <w:t xml:space="preserve"> projektow</w:t>
      </w:r>
      <w:r w:rsidR="00922ADF">
        <w:rPr>
          <w:rFonts w:eastAsia="Calibri" w:cs="Calibri"/>
          <w:color w:val="000000" w:themeColor="text1"/>
          <w:lang w:eastAsia="pl-PL"/>
        </w:rPr>
        <w:t>e</w:t>
      </w:r>
      <w:r w:rsidR="00FB4AB4" w:rsidRPr="007252E8">
        <w:rPr>
          <w:rFonts w:eastAsia="Calibri" w:cs="Calibri"/>
          <w:color w:val="000000" w:themeColor="text1"/>
          <w:lang w:eastAsia="pl-PL"/>
        </w:rPr>
        <w:t xml:space="preserve"> budowlan</w:t>
      </w:r>
      <w:r w:rsidR="00922ADF">
        <w:rPr>
          <w:rFonts w:eastAsia="Calibri" w:cs="Calibri"/>
          <w:color w:val="000000" w:themeColor="text1"/>
          <w:lang w:eastAsia="pl-PL"/>
        </w:rPr>
        <w:t>e</w:t>
      </w:r>
      <w:r w:rsidR="00FB4AB4" w:rsidRPr="007252E8">
        <w:rPr>
          <w:rFonts w:eastAsia="Calibri" w:cs="Calibri"/>
          <w:color w:val="000000" w:themeColor="text1"/>
          <w:lang w:eastAsia="pl-PL"/>
        </w:rPr>
        <w:t xml:space="preserve"> oraz dokumentacj</w:t>
      </w:r>
      <w:r w:rsidR="00922ADF">
        <w:rPr>
          <w:rFonts w:eastAsia="Calibri" w:cs="Calibri"/>
          <w:color w:val="000000" w:themeColor="text1"/>
          <w:lang w:eastAsia="pl-PL"/>
        </w:rPr>
        <w:t>e</w:t>
      </w:r>
      <w:r w:rsidR="00FB4AB4" w:rsidRPr="007252E8">
        <w:rPr>
          <w:rFonts w:eastAsia="Calibri" w:cs="Calibri"/>
          <w:color w:val="000000" w:themeColor="text1"/>
          <w:lang w:eastAsia="pl-PL"/>
        </w:rPr>
        <w:t xml:space="preserve"> projektow</w:t>
      </w:r>
      <w:r w:rsidR="00922ADF">
        <w:rPr>
          <w:rFonts w:eastAsia="Calibri" w:cs="Calibri"/>
          <w:color w:val="000000" w:themeColor="text1"/>
          <w:lang w:eastAsia="pl-PL"/>
        </w:rPr>
        <w:t>e</w:t>
      </w:r>
      <w:r w:rsidR="00FB4AB4" w:rsidRPr="007252E8">
        <w:rPr>
          <w:rFonts w:eastAsia="Calibri" w:cs="Calibri"/>
          <w:color w:val="000000" w:themeColor="text1"/>
          <w:lang w:eastAsia="pl-PL"/>
        </w:rPr>
        <w:t xml:space="preserve"> techniczn</w:t>
      </w:r>
      <w:r w:rsidR="00922ADF">
        <w:rPr>
          <w:rFonts w:eastAsia="Calibri" w:cs="Calibri"/>
          <w:color w:val="000000" w:themeColor="text1"/>
          <w:lang w:eastAsia="pl-PL"/>
        </w:rPr>
        <w:t>e</w:t>
      </w:r>
      <w:r w:rsidR="00E66DD7">
        <w:rPr>
          <w:rFonts w:eastAsia="Calibri" w:cs="Calibri"/>
          <w:color w:val="000000" w:themeColor="text1"/>
          <w:lang w:eastAsia="pl-PL"/>
        </w:rPr>
        <w:t>,</w:t>
      </w:r>
      <w:r w:rsidR="00F76C19">
        <w:rPr>
          <w:rFonts w:eastAsia="Calibri" w:cs="Calibri"/>
          <w:color w:val="000000" w:themeColor="text1"/>
          <w:lang w:eastAsia="pl-PL"/>
        </w:rPr>
        <w:t xml:space="preserve"> spełniając</w:t>
      </w:r>
      <w:r w:rsidR="00922ADF">
        <w:rPr>
          <w:rFonts w:eastAsia="Calibri" w:cs="Calibri"/>
          <w:color w:val="000000" w:themeColor="text1"/>
          <w:lang w:eastAsia="pl-PL"/>
        </w:rPr>
        <w:t>e</w:t>
      </w:r>
      <w:r w:rsidR="00F76C19">
        <w:rPr>
          <w:rFonts w:eastAsia="Calibri" w:cs="Calibri"/>
          <w:color w:val="000000" w:themeColor="text1"/>
          <w:lang w:eastAsia="pl-PL"/>
        </w:rPr>
        <w:t xml:space="preserve"> wymagania jak dla dokumentacji projektowej wykonawczej</w:t>
      </w:r>
      <w:r w:rsidR="00E66DD7">
        <w:rPr>
          <w:rFonts w:eastAsia="Calibri" w:cs="Calibri"/>
          <w:color w:val="000000" w:themeColor="text1"/>
          <w:lang w:eastAsia="pl-PL"/>
        </w:rPr>
        <w:t>,</w:t>
      </w:r>
      <w:r w:rsidR="00CA2DE0" w:rsidRPr="007252E8">
        <w:rPr>
          <w:rFonts w:eastAsia="Calibri" w:cs="Calibri"/>
          <w:color w:val="000000" w:themeColor="text1"/>
          <w:lang w:eastAsia="pl-PL"/>
        </w:rPr>
        <w:t xml:space="preserve"> wraz z opracowaniem odpowiednich analiz i uzgodnień z Zamawiającym</w:t>
      </w:r>
      <w:r w:rsidR="00AF0276">
        <w:rPr>
          <w:rFonts w:eastAsia="Calibri" w:cs="Calibri"/>
          <w:color w:val="000000" w:themeColor="text1"/>
          <w:lang w:eastAsia="pl-PL"/>
        </w:rPr>
        <w:t xml:space="preserve"> pn.:</w:t>
      </w:r>
    </w:p>
    <w:p w14:paraId="2FECF34A" w14:textId="5BE470CC" w:rsidR="00AF0276" w:rsidRDefault="00AF0276" w:rsidP="00924D17">
      <w:pPr>
        <w:spacing w:after="33" w:line="271" w:lineRule="auto"/>
        <w:ind w:left="709" w:right="89"/>
        <w:jc w:val="both"/>
        <w:rPr>
          <w:rFonts w:eastAsia="Calibri" w:cs="Calibri"/>
          <w:i/>
          <w:color w:val="000000" w:themeColor="text1"/>
          <w:lang w:eastAsia="pl-PL"/>
        </w:rPr>
      </w:pPr>
      <w:r w:rsidRPr="00426BFD">
        <w:rPr>
          <w:rFonts w:eastAsia="Calibri" w:cs="Calibri"/>
          <w:i/>
          <w:color w:val="000000" w:themeColor="text1"/>
          <w:lang w:eastAsia="pl-PL"/>
        </w:rPr>
        <w:t xml:space="preserve">PROJEKT I: „Dostosowanie budynku B Uniwersytetu Ekonomicznego w Poznaniu przy al. Niepodległości 12 w Poznaniu do aktualnych przepisów ppoż. oraz przebudowa portierni </w:t>
      </w:r>
      <w:r>
        <w:rPr>
          <w:rFonts w:eastAsia="Calibri" w:cs="Calibri"/>
          <w:i/>
          <w:color w:val="000000" w:themeColor="text1"/>
          <w:lang w:eastAsia="pl-PL"/>
        </w:rPr>
        <w:br/>
      </w:r>
      <w:r w:rsidRPr="00426BFD">
        <w:rPr>
          <w:rFonts w:eastAsia="Calibri" w:cs="Calibri"/>
          <w:i/>
          <w:color w:val="000000" w:themeColor="text1"/>
          <w:lang w:eastAsia="pl-PL"/>
        </w:rPr>
        <w:t xml:space="preserve">i systemu ppoż. dla budynku A i skrzydła budynku A przy al. Niepodległości 10 w Poznaniu </w:t>
      </w:r>
      <w:r>
        <w:rPr>
          <w:rFonts w:eastAsia="Calibri" w:cs="Calibri"/>
          <w:i/>
          <w:color w:val="000000" w:themeColor="text1"/>
          <w:lang w:eastAsia="pl-PL"/>
        </w:rPr>
        <w:br/>
      </w:r>
      <w:r w:rsidRPr="00426BFD">
        <w:rPr>
          <w:rFonts w:eastAsia="Calibri" w:cs="Calibri"/>
          <w:i/>
          <w:color w:val="000000" w:themeColor="text1"/>
          <w:lang w:eastAsia="pl-PL"/>
        </w:rPr>
        <w:t>wraz z pracami powiązanymi”.</w:t>
      </w:r>
    </w:p>
    <w:p w14:paraId="06AD3327" w14:textId="65591614" w:rsidR="0090310C" w:rsidRPr="007252E8" w:rsidRDefault="00AF0276" w:rsidP="0053201A">
      <w:pPr>
        <w:spacing w:after="0" w:line="271" w:lineRule="auto"/>
        <w:ind w:left="709" w:right="89"/>
        <w:jc w:val="both"/>
        <w:rPr>
          <w:rFonts w:eastAsia="Calibri" w:cs="Calibri"/>
          <w:color w:val="000000" w:themeColor="text1"/>
          <w:lang w:eastAsia="pl-PL"/>
        </w:rPr>
      </w:pPr>
      <w:r w:rsidRPr="008C09E4">
        <w:rPr>
          <w:rFonts w:eastAsia="Calibri" w:cs="Calibri"/>
          <w:i/>
          <w:color w:val="000000" w:themeColor="text1"/>
          <w:lang w:eastAsia="pl-PL"/>
        </w:rPr>
        <w:t>P</w:t>
      </w:r>
      <w:r w:rsidR="00D540AA">
        <w:rPr>
          <w:rFonts w:eastAsia="Calibri" w:cs="Calibri"/>
          <w:i/>
          <w:color w:val="000000" w:themeColor="text1"/>
          <w:lang w:eastAsia="pl-PL"/>
        </w:rPr>
        <w:t>ROJEKT II: „Termomodernizacja (</w:t>
      </w:r>
      <w:r w:rsidRPr="008C09E4">
        <w:rPr>
          <w:rFonts w:eastAsia="Calibri" w:cs="Calibri"/>
          <w:i/>
          <w:color w:val="000000" w:themeColor="text1"/>
          <w:lang w:eastAsia="pl-PL"/>
        </w:rPr>
        <w:t>ETAP II</w:t>
      </w:r>
      <w:r w:rsidR="00D540AA">
        <w:rPr>
          <w:rFonts w:eastAsia="Calibri" w:cs="Calibri"/>
          <w:i/>
          <w:color w:val="000000" w:themeColor="text1"/>
          <w:lang w:eastAsia="pl-PL"/>
        </w:rPr>
        <w:t>)</w:t>
      </w:r>
      <w:r w:rsidRPr="008C09E4">
        <w:rPr>
          <w:rFonts w:eastAsia="Calibri" w:cs="Calibri"/>
          <w:i/>
          <w:color w:val="000000" w:themeColor="text1"/>
          <w:lang w:eastAsia="pl-PL"/>
        </w:rPr>
        <w:t xml:space="preserve"> budynku B Uniwersytetu Ekonomicznego </w:t>
      </w:r>
      <w:r>
        <w:rPr>
          <w:rFonts w:eastAsia="Calibri" w:cs="Calibri"/>
          <w:i/>
          <w:color w:val="000000" w:themeColor="text1"/>
          <w:lang w:eastAsia="pl-PL"/>
        </w:rPr>
        <w:br/>
      </w:r>
      <w:r w:rsidRPr="008C09E4">
        <w:rPr>
          <w:rFonts w:eastAsia="Calibri" w:cs="Calibri"/>
          <w:i/>
          <w:color w:val="000000" w:themeColor="text1"/>
          <w:lang w:eastAsia="pl-PL"/>
        </w:rPr>
        <w:t>w Poznaniu przy al. Niepodległości 12 w Poznaniu wraz z pracami powiązanymi”.</w:t>
      </w:r>
      <w:r w:rsidR="0090310C" w:rsidRPr="007252E8">
        <w:rPr>
          <w:rFonts w:eastAsia="Calibri" w:cs="Calibri"/>
          <w:color w:val="000000" w:themeColor="text1"/>
          <w:lang w:eastAsia="pl-PL"/>
        </w:rPr>
        <w:t>;</w:t>
      </w:r>
    </w:p>
    <w:p w14:paraId="647216A3" w14:textId="32DF0120" w:rsidR="007D56D9" w:rsidRDefault="0090310C" w:rsidP="00F261F5">
      <w:pPr>
        <w:numPr>
          <w:ilvl w:val="0"/>
          <w:numId w:val="25"/>
        </w:numPr>
        <w:spacing w:after="33" w:line="271" w:lineRule="auto"/>
        <w:ind w:left="709" w:right="89" w:hanging="426"/>
        <w:jc w:val="both"/>
        <w:rPr>
          <w:rFonts w:eastAsia="Calibri" w:cs="Calibri"/>
          <w:color w:val="000000" w:themeColor="text1"/>
          <w:lang w:eastAsia="pl-PL"/>
        </w:rPr>
      </w:pPr>
      <w:r w:rsidRPr="007252E8">
        <w:rPr>
          <w:rFonts w:eastAsia="Calibri" w:cs="Calibri"/>
          <w:color w:val="000000" w:themeColor="text1"/>
          <w:lang w:eastAsia="pl-PL"/>
        </w:rPr>
        <w:t>uzyskanie w imieniu Zamawiającego</w:t>
      </w:r>
      <w:r w:rsidR="001B327C">
        <w:rPr>
          <w:rFonts w:eastAsia="Calibri" w:cs="Calibri"/>
          <w:color w:val="000000" w:themeColor="text1"/>
          <w:lang w:eastAsia="pl-PL"/>
        </w:rPr>
        <w:t xml:space="preserve"> dla każdego z dwóch projektów </w:t>
      </w:r>
      <w:r w:rsidR="00537867">
        <w:rPr>
          <w:rFonts w:eastAsia="Calibri" w:cs="Calibri"/>
          <w:color w:val="000000" w:themeColor="text1"/>
          <w:lang w:eastAsia="pl-PL"/>
        </w:rPr>
        <w:t>(</w:t>
      </w:r>
      <w:r w:rsidR="001B327C">
        <w:rPr>
          <w:rFonts w:eastAsia="Calibri" w:cs="Calibri"/>
          <w:color w:val="000000" w:themeColor="text1"/>
          <w:lang w:eastAsia="pl-PL"/>
        </w:rPr>
        <w:t>PROJEKT I i PROJEKT II</w:t>
      </w:r>
      <w:r w:rsidR="00537867">
        <w:rPr>
          <w:rFonts w:eastAsia="Calibri" w:cs="Calibri"/>
          <w:color w:val="000000" w:themeColor="text1"/>
          <w:lang w:eastAsia="pl-PL"/>
        </w:rPr>
        <w:t>)</w:t>
      </w:r>
      <w:r w:rsidRPr="007252E8">
        <w:rPr>
          <w:rFonts w:eastAsia="Calibri" w:cs="Calibri"/>
          <w:color w:val="000000" w:themeColor="text1"/>
          <w:lang w:eastAsia="pl-PL"/>
        </w:rPr>
        <w:t xml:space="preserve"> ostateczn</w:t>
      </w:r>
      <w:r w:rsidR="001B327C">
        <w:rPr>
          <w:rFonts w:eastAsia="Calibri" w:cs="Calibri"/>
          <w:color w:val="000000" w:themeColor="text1"/>
          <w:lang w:eastAsia="pl-PL"/>
        </w:rPr>
        <w:t>ych</w:t>
      </w:r>
      <w:r w:rsidRPr="007252E8">
        <w:rPr>
          <w:rFonts w:eastAsia="Calibri" w:cs="Calibri"/>
          <w:color w:val="000000" w:themeColor="text1"/>
          <w:lang w:eastAsia="pl-PL"/>
        </w:rPr>
        <w:t xml:space="preserve"> decyzji o pozwoleniu na budowę oraz pozostał</w:t>
      </w:r>
      <w:r w:rsidR="007D56D9">
        <w:rPr>
          <w:rFonts w:eastAsia="Calibri" w:cs="Calibri"/>
          <w:color w:val="000000" w:themeColor="text1"/>
          <w:lang w:eastAsia="pl-PL"/>
        </w:rPr>
        <w:t>ych zgód i zezwoleń</w:t>
      </w:r>
      <w:r w:rsidR="001B327C">
        <w:rPr>
          <w:rFonts w:eastAsia="Calibri" w:cs="Calibri"/>
          <w:color w:val="000000" w:themeColor="text1"/>
          <w:lang w:eastAsia="pl-PL"/>
        </w:rPr>
        <w:t xml:space="preserve"> dla obu projektów</w:t>
      </w:r>
      <w:r w:rsidR="007D56D9">
        <w:rPr>
          <w:rFonts w:eastAsia="Calibri" w:cs="Calibri"/>
          <w:color w:val="000000" w:themeColor="text1"/>
          <w:lang w:eastAsia="pl-PL"/>
        </w:rPr>
        <w:t xml:space="preserve">; </w:t>
      </w:r>
    </w:p>
    <w:p w14:paraId="5FDCE085" w14:textId="4E87A079" w:rsidR="00CA2DE0" w:rsidRDefault="007D56D9" w:rsidP="00F261F5">
      <w:pPr>
        <w:numPr>
          <w:ilvl w:val="0"/>
          <w:numId w:val="25"/>
        </w:numPr>
        <w:spacing w:after="33" w:line="271" w:lineRule="auto"/>
        <w:ind w:left="709" w:right="89" w:hanging="426"/>
        <w:jc w:val="both"/>
        <w:rPr>
          <w:rFonts w:eastAsia="Calibri" w:cs="Calibri"/>
          <w:color w:val="000000" w:themeColor="text1"/>
          <w:lang w:eastAsia="pl-PL"/>
        </w:rPr>
      </w:pPr>
      <w:r>
        <w:rPr>
          <w:rFonts w:eastAsia="Calibri" w:cs="Calibri"/>
          <w:color w:val="000000" w:themeColor="text1"/>
          <w:lang w:eastAsia="pl-PL"/>
        </w:rPr>
        <w:t xml:space="preserve">opracowanie pozostałej </w:t>
      </w:r>
      <w:r w:rsidR="0090310C" w:rsidRPr="007252E8">
        <w:rPr>
          <w:rFonts w:eastAsia="Calibri" w:cs="Calibri"/>
          <w:color w:val="000000" w:themeColor="text1"/>
          <w:lang w:eastAsia="pl-PL"/>
        </w:rPr>
        <w:t>niezbędnej dokumentacji formalno-prawnej</w:t>
      </w:r>
      <w:r w:rsidR="001B327C">
        <w:rPr>
          <w:rFonts w:eastAsia="Calibri" w:cs="Calibri"/>
          <w:color w:val="000000" w:themeColor="text1"/>
          <w:lang w:eastAsia="pl-PL"/>
        </w:rPr>
        <w:t xml:space="preserve"> dla obu projektów</w:t>
      </w:r>
      <w:r w:rsidR="0090310C" w:rsidRPr="007252E8">
        <w:rPr>
          <w:rFonts w:eastAsia="Calibri" w:cs="Calibri"/>
          <w:color w:val="000000" w:themeColor="text1"/>
          <w:lang w:eastAsia="pl-PL"/>
        </w:rPr>
        <w:t xml:space="preserve">;  </w:t>
      </w:r>
    </w:p>
    <w:p w14:paraId="17FCC40D" w14:textId="230151E2" w:rsidR="00E66DD7" w:rsidRPr="007252E8" w:rsidRDefault="00E66DD7" w:rsidP="00F261F5">
      <w:pPr>
        <w:numPr>
          <w:ilvl w:val="0"/>
          <w:numId w:val="25"/>
        </w:numPr>
        <w:spacing w:after="33" w:line="271" w:lineRule="auto"/>
        <w:ind w:left="709" w:right="89" w:hanging="426"/>
        <w:jc w:val="both"/>
        <w:rPr>
          <w:rFonts w:eastAsia="Calibri" w:cs="Calibri"/>
          <w:color w:val="000000" w:themeColor="text1"/>
          <w:lang w:eastAsia="pl-PL"/>
        </w:rPr>
      </w:pPr>
      <w:r>
        <w:rPr>
          <w:rFonts w:eastAsia="Calibri" w:cs="Calibri"/>
          <w:color w:val="000000" w:themeColor="text1"/>
          <w:lang w:eastAsia="pl-PL"/>
        </w:rPr>
        <w:lastRenderedPageBreak/>
        <w:t xml:space="preserve">pełnienie </w:t>
      </w:r>
      <w:r w:rsidR="00B15687">
        <w:rPr>
          <w:rFonts w:eastAsia="Calibri" w:cs="Calibri"/>
          <w:color w:val="000000" w:themeColor="text1"/>
          <w:lang w:eastAsia="pl-PL"/>
        </w:rPr>
        <w:t>n</w:t>
      </w:r>
      <w:r>
        <w:rPr>
          <w:rFonts w:eastAsia="Calibri" w:cs="Calibri"/>
          <w:color w:val="000000" w:themeColor="text1"/>
          <w:lang w:eastAsia="pl-PL"/>
        </w:rPr>
        <w:t xml:space="preserve">adzoru </w:t>
      </w:r>
      <w:r w:rsidR="00B15687">
        <w:rPr>
          <w:rFonts w:eastAsia="Calibri" w:cs="Calibri"/>
          <w:color w:val="000000" w:themeColor="text1"/>
          <w:lang w:eastAsia="pl-PL"/>
        </w:rPr>
        <w:t>a</w:t>
      </w:r>
      <w:r>
        <w:rPr>
          <w:rFonts w:eastAsia="Calibri" w:cs="Calibri"/>
          <w:color w:val="000000" w:themeColor="text1"/>
          <w:lang w:eastAsia="pl-PL"/>
        </w:rPr>
        <w:t xml:space="preserve">utorskiego </w:t>
      </w:r>
      <w:r w:rsidR="00097C47">
        <w:rPr>
          <w:rFonts w:eastAsia="Calibri" w:cs="Calibri"/>
          <w:color w:val="000000" w:themeColor="text1"/>
          <w:lang w:eastAsia="pl-PL"/>
        </w:rPr>
        <w:t xml:space="preserve">dla każdego z projektów (Zamawiający nie wyklucza realizacji </w:t>
      </w:r>
      <w:r w:rsidR="00537867">
        <w:rPr>
          <w:rFonts w:eastAsia="Calibri" w:cs="Calibri"/>
          <w:color w:val="000000" w:themeColor="text1"/>
          <w:lang w:eastAsia="pl-PL"/>
        </w:rPr>
        <w:t xml:space="preserve">obu </w:t>
      </w:r>
      <w:r w:rsidR="00097C47">
        <w:rPr>
          <w:rFonts w:eastAsia="Calibri" w:cs="Calibri"/>
          <w:color w:val="000000" w:themeColor="text1"/>
          <w:lang w:eastAsia="pl-PL"/>
        </w:rPr>
        <w:t xml:space="preserve">projektów </w:t>
      </w:r>
      <w:r w:rsidR="00537867">
        <w:rPr>
          <w:rFonts w:eastAsia="Calibri" w:cs="Calibri"/>
          <w:color w:val="000000" w:themeColor="text1"/>
          <w:lang w:eastAsia="pl-PL"/>
        </w:rPr>
        <w:t xml:space="preserve">tj. </w:t>
      </w:r>
      <w:r w:rsidR="00097C47">
        <w:rPr>
          <w:rFonts w:eastAsia="Calibri" w:cs="Calibri"/>
          <w:color w:val="000000" w:themeColor="text1"/>
          <w:lang w:eastAsia="pl-PL"/>
        </w:rPr>
        <w:t>PROJEKT I i PROJEKT II w różnych okresach czasowych)</w:t>
      </w:r>
      <w:r w:rsidR="0097113C">
        <w:rPr>
          <w:rFonts w:eastAsia="Calibri" w:cs="Calibri"/>
          <w:color w:val="000000" w:themeColor="text1"/>
          <w:lang w:eastAsia="pl-PL"/>
        </w:rPr>
        <w:t xml:space="preserve">; nadzór ten Wykonawca musi pełnić </w:t>
      </w:r>
      <w:r w:rsidR="0097113C" w:rsidRPr="0097113C">
        <w:rPr>
          <w:rFonts w:eastAsia="Calibri" w:cs="Calibri"/>
          <w:color w:val="000000" w:themeColor="text1"/>
          <w:lang w:eastAsia="pl-PL"/>
        </w:rPr>
        <w:t xml:space="preserve">od momentu rozpoczęcia prac budowlanych </w:t>
      </w:r>
      <w:r w:rsidR="000F36E7">
        <w:rPr>
          <w:rFonts w:eastAsia="Calibri" w:cs="Calibri"/>
          <w:color w:val="000000" w:themeColor="text1"/>
          <w:lang w:eastAsia="pl-PL"/>
        </w:rPr>
        <w:t>realizowanych na postawie dokumentacji projektow</w:t>
      </w:r>
      <w:r w:rsidR="00097C47">
        <w:rPr>
          <w:rFonts w:eastAsia="Calibri" w:cs="Calibri"/>
          <w:color w:val="000000" w:themeColor="text1"/>
          <w:lang w:eastAsia="pl-PL"/>
        </w:rPr>
        <w:t>ych</w:t>
      </w:r>
      <w:r w:rsidR="000F36E7">
        <w:rPr>
          <w:rFonts w:eastAsia="Calibri" w:cs="Calibri"/>
          <w:color w:val="000000" w:themeColor="text1"/>
          <w:lang w:eastAsia="pl-PL"/>
        </w:rPr>
        <w:t xml:space="preserve"> opracowan</w:t>
      </w:r>
      <w:r w:rsidR="00097C47">
        <w:rPr>
          <w:rFonts w:eastAsia="Calibri" w:cs="Calibri"/>
          <w:color w:val="000000" w:themeColor="text1"/>
          <w:lang w:eastAsia="pl-PL"/>
        </w:rPr>
        <w:t>ych</w:t>
      </w:r>
      <w:r w:rsidR="000F36E7">
        <w:rPr>
          <w:rFonts w:eastAsia="Calibri" w:cs="Calibri"/>
          <w:color w:val="000000" w:themeColor="text1"/>
          <w:lang w:eastAsia="pl-PL"/>
        </w:rPr>
        <w:t xml:space="preserve"> przez Wykonawcę</w:t>
      </w:r>
      <w:r>
        <w:rPr>
          <w:rFonts w:eastAsia="Calibri" w:cs="Calibri"/>
          <w:color w:val="000000" w:themeColor="text1"/>
          <w:lang w:eastAsia="pl-PL"/>
        </w:rPr>
        <w:t xml:space="preserve"> do</w:t>
      </w:r>
      <w:r w:rsidR="000F36E7">
        <w:rPr>
          <w:rFonts w:eastAsia="Calibri" w:cs="Calibri"/>
          <w:color w:val="000000" w:themeColor="text1"/>
          <w:lang w:eastAsia="pl-PL"/>
        </w:rPr>
        <w:t xml:space="preserve"> momentu</w:t>
      </w:r>
      <w:r>
        <w:rPr>
          <w:rFonts w:eastAsia="Calibri" w:cs="Calibri"/>
          <w:color w:val="000000" w:themeColor="text1"/>
          <w:lang w:eastAsia="pl-PL"/>
        </w:rPr>
        <w:t xml:space="preserve"> wyłonienia przez Zamawiającego w oddzielny</w:t>
      </w:r>
      <w:r w:rsidR="00C15518">
        <w:rPr>
          <w:rFonts w:eastAsia="Calibri" w:cs="Calibri"/>
          <w:color w:val="000000" w:themeColor="text1"/>
          <w:lang w:eastAsia="pl-PL"/>
        </w:rPr>
        <w:t>ch</w:t>
      </w:r>
      <w:r>
        <w:rPr>
          <w:rFonts w:eastAsia="Calibri" w:cs="Calibri"/>
          <w:color w:val="000000" w:themeColor="text1"/>
          <w:lang w:eastAsia="pl-PL"/>
        </w:rPr>
        <w:t xml:space="preserve"> postępowani</w:t>
      </w:r>
      <w:r w:rsidR="00C15518">
        <w:rPr>
          <w:rFonts w:eastAsia="Calibri" w:cs="Calibri"/>
          <w:color w:val="000000" w:themeColor="text1"/>
          <w:lang w:eastAsia="pl-PL"/>
        </w:rPr>
        <w:t>ach</w:t>
      </w:r>
      <w:r>
        <w:rPr>
          <w:rFonts w:eastAsia="Calibri" w:cs="Calibri"/>
          <w:color w:val="000000" w:themeColor="text1"/>
          <w:lang w:eastAsia="pl-PL"/>
        </w:rPr>
        <w:t xml:space="preserve"> </w:t>
      </w:r>
      <w:r w:rsidR="000F36E7">
        <w:rPr>
          <w:rFonts w:eastAsia="Calibri" w:cs="Calibri"/>
          <w:color w:val="000000" w:themeColor="text1"/>
          <w:lang w:eastAsia="pl-PL"/>
        </w:rPr>
        <w:t>podmiot</w:t>
      </w:r>
      <w:r w:rsidR="00C15518">
        <w:rPr>
          <w:rFonts w:eastAsia="Calibri" w:cs="Calibri"/>
          <w:color w:val="000000" w:themeColor="text1"/>
          <w:lang w:eastAsia="pl-PL"/>
        </w:rPr>
        <w:t>ów</w:t>
      </w:r>
      <w:r w:rsidR="000F36E7">
        <w:rPr>
          <w:rFonts w:eastAsia="Calibri" w:cs="Calibri"/>
          <w:color w:val="000000" w:themeColor="text1"/>
          <w:lang w:eastAsia="pl-PL"/>
        </w:rPr>
        <w:t xml:space="preserve"> pełniąc</w:t>
      </w:r>
      <w:r w:rsidR="00C15518">
        <w:rPr>
          <w:rFonts w:eastAsia="Calibri" w:cs="Calibri"/>
          <w:color w:val="000000" w:themeColor="text1"/>
          <w:lang w:eastAsia="pl-PL"/>
        </w:rPr>
        <w:t>ych</w:t>
      </w:r>
      <w:r w:rsidR="000F36E7">
        <w:rPr>
          <w:rFonts w:eastAsia="Calibri" w:cs="Calibri"/>
          <w:color w:val="000000" w:themeColor="text1"/>
          <w:lang w:eastAsia="pl-PL"/>
        </w:rPr>
        <w:t xml:space="preserve"> </w:t>
      </w:r>
      <w:r w:rsidR="00B15687">
        <w:rPr>
          <w:rFonts w:eastAsia="Calibri" w:cs="Calibri"/>
          <w:color w:val="000000" w:themeColor="text1"/>
          <w:lang w:eastAsia="pl-PL"/>
        </w:rPr>
        <w:t>n</w:t>
      </w:r>
      <w:r w:rsidR="000F36E7">
        <w:rPr>
          <w:rFonts w:eastAsia="Calibri" w:cs="Calibri"/>
          <w:color w:val="000000" w:themeColor="text1"/>
          <w:lang w:eastAsia="pl-PL"/>
        </w:rPr>
        <w:t xml:space="preserve">adzór </w:t>
      </w:r>
      <w:r w:rsidR="00B15687">
        <w:rPr>
          <w:rFonts w:eastAsia="Calibri" w:cs="Calibri"/>
          <w:color w:val="000000" w:themeColor="text1"/>
          <w:lang w:eastAsia="pl-PL"/>
        </w:rPr>
        <w:t>a</w:t>
      </w:r>
      <w:r w:rsidR="000F36E7">
        <w:rPr>
          <w:rFonts w:eastAsia="Calibri" w:cs="Calibri"/>
          <w:color w:val="000000" w:themeColor="text1"/>
          <w:lang w:eastAsia="pl-PL"/>
        </w:rPr>
        <w:t xml:space="preserve">utorski, </w:t>
      </w:r>
      <w:r w:rsidR="0097113C">
        <w:rPr>
          <w:rFonts w:eastAsia="Calibri" w:cs="Calibri"/>
          <w:color w:val="000000" w:themeColor="text1"/>
          <w:lang w:eastAsia="pl-PL"/>
        </w:rPr>
        <w:t xml:space="preserve">jednak nie dłużej niż przez 6 miesięcy </w:t>
      </w:r>
      <w:r w:rsidR="001B327C">
        <w:rPr>
          <w:rFonts w:eastAsia="Calibri" w:cs="Calibri"/>
          <w:color w:val="000000" w:themeColor="text1"/>
          <w:lang w:eastAsia="pl-PL"/>
        </w:rPr>
        <w:t>dla każdego z projektów (łącznie maksymalnie 12 miesi</w:t>
      </w:r>
      <w:r w:rsidR="00C15518">
        <w:rPr>
          <w:rFonts w:eastAsia="Calibri" w:cs="Calibri"/>
          <w:color w:val="000000" w:themeColor="text1"/>
          <w:lang w:eastAsia="pl-PL"/>
        </w:rPr>
        <w:t>ę</w:t>
      </w:r>
      <w:r w:rsidR="001B327C">
        <w:rPr>
          <w:rFonts w:eastAsia="Calibri" w:cs="Calibri"/>
          <w:color w:val="000000" w:themeColor="text1"/>
          <w:lang w:eastAsia="pl-PL"/>
        </w:rPr>
        <w:t>cy)</w:t>
      </w:r>
      <w:r w:rsidR="000F36E7">
        <w:rPr>
          <w:rFonts w:eastAsia="Calibri" w:cs="Calibri"/>
          <w:color w:val="000000" w:themeColor="text1"/>
          <w:lang w:eastAsia="pl-PL"/>
        </w:rPr>
        <w:t xml:space="preserve"> od rozpoczęcia</w:t>
      </w:r>
      <w:r>
        <w:rPr>
          <w:rFonts w:eastAsia="Calibri" w:cs="Calibri"/>
          <w:color w:val="000000" w:themeColor="text1"/>
          <w:lang w:eastAsia="pl-PL"/>
        </w:rPr>
        <w:t xml:space="preserve"> r</w:t>
      </w:r>
      <w:r w:rsidR="000F36E7">
        <w:rPr>
          <w:rFonts w:eastAsia="Calibri" w:cs="Calibri"/>
          <w:color w:val="000000" w:themeColor="text1"/>
          <w:lang w:eastAsia="pl-PL"/>
        </w:rPr>
        <w:t>ealizacji prac budowlanych i jednocześnie</w:t>
      </w:r>
      <w:r>
        <w:rPr>
          <w:rFonts w:eastAsia="Calibri" w:cs="Calibri"/>
          <w:color w:val="000000" w:themeColor="text1"/>
          <w:lang w:eastAsia="pl-PL"/>
        </w:rPr>
        <w:t xml:space="preserve"> nie dłużej niż do</w:t>
      </w:r>
      <w:r w:rsidR="000F36E7">
        <w:rPr>
          <w:rFonts w:eastAsia="Calibri" w:cs="Calibri"/>
          <w:color w:val="000000" w:themeColor="text1"/>
          <w:lang w:eastAsia="pl-PL"/>
        </w:rPr>
        <w:t xml:space="preserve"> dnia</w:t>
      </w:r>
      <w:r>
        <w:rPr>
          <w:rFonts w:eastAsia="Calibri" w:cs="Calibri"/>
          <w:color w:val="000000" w:themeColor="text1"/>
          <w:lang w:eastAsia="pl-PL"/>
        </w:rPr>
        <w:t xml:space="preserve"> 31.12.202</w:t>
      </w:r>
      <w:r w:rsidR="001B327C">
        <w:rPr>
          <w:rFonts w:eastAsia="Calibri" w:cs="Calibri"/>
          <w:color w:val="000000" w:themeColor="text1"/>
          <w:lang w:eastAsia="pl-PL"/>
        </w:rPr>
        <w:t>9</w:t>
      </w:r>
      <w:r>
        <w:rPr>
          <w:rFonts w:eastAsia="Calibri" w:cs="Calibri"/>
          <w:color w:val="000000" w:themeColor="text1"/>
          <w:lang w:eastAsia="pl-PL"/>
        </w:rPr>
        <w:t xml:space="preserve"> roku</w:t>
      </w:r>
      <w:r w:rsidR="000F36E7">
        <w:rPr>
          <w:rFonts w:eastAsia="Calibri" w:cs="Calibri"/>
          <w:color w:val="000000" w:themeColor="text1"/>
          <w:lang w:eastAsia="pl-PL"/>
        </w:rPr>
        <w:t>,</w:t>
      </w:r>
    </w:p>
    <w:p w14:paraId="1848D62C" w14:textId="173E2B97" w:rsidR="00CA2DE0" w:rsidRDefault="00CA2DE0" w:rsidP="00F261F5">
      <w:pPr>
        <w:numPr>
          <w:ilvl w:val="0"/>
          <w:numId w:val="25"/>
        </w:numPr>
        <w:spacing w:after="33" w:line="271" w:lineRule="auto"/>
        <w:ind w:left="709" w:right="89" w:hanging="426"/>
        <w:jc w:val="both"/>
        <w:rPr>
          <w:rFonts w:eastAsia="Calibri" w:cs="Calibri"/>
          <w:color w:val="000000" w:themeColor="text1"/>
          <w:lang w:eastAsia="pl-PL"/>
        </w:rPr>
      </w:pPr>
      <w:r w:rsidRPr="007252E8">
        <w:rPr>
          <w:rFonts w:eastAsia="Calibri" w:cs="Calibri"/>
          <w:color w:val="000000" w:themeColor="text1"/>
          <w:lang w:eastAsia="pl-PL"/>
        </w:rPr>
        <w:t>udział w spotkaniach z Zamawiającym organizowanych przez Zamawiającego</w:t>
      </w:r>
      <w:r w:rsidR="00E66DD7">
        <w:rPr>
          <w:rFonts w:eastAsia="Calibri" w:cs="Calibri"/>
          <w:color w:val="000000" w:themeColor="text1"/>
          <w:lang w:eastAsia="pl-PL"/>
        </w:rPr>
        <w:t xml:space="preserve"> w trakcie trwania prac projektowych oraz w trakcie pełnienia </w:t>
      </w:r>
      <w:r w:rsidR="00B15687">
        <w:rPr>
          <w:rFonts w:eastAsia="Calibri" w:cs="Calibri"/>
          <w:color w:val="000000" w:themeColor="text1"/>
          <w:lang w:eastAsia="pl-PL"/>
        </w:rPr>
        <w:t>n</w:t>
      </w:r>
      <w:r w:rsidR="00E66DD7">
        <w:rPr>
          <w:rFonts w:eastAsia="Calibri" w:cs="Calibri"/>
          <w:color w:val="000000" w:themeColor="text1"/>
          <w:lang w:eastAsia="pl-PL"/>
        </w:rPr>
        <w:t xml:space="preserve">adzoru </w:t>
      </w:r>
      <w:r w:rsidR="00B15687">
        <w:rPr>
          <w:rFonts w:eastAsia="Calibri" w:cs="Calibri"/>
          <w:color w:val="000000" w:themeColor="text1"/>
          <w:lang w:eastAsia="pl-PL"/>
        </w:rPr>
        <w:t>a</w:t>
      </w:r>
      <w:r w:rsidR="00E66DD7">
        <w:rPr>
          <w:rFonts w:eastAsia="Calibri" w:cs="Calibri"/>
          <w:color w:val="000000" w:themeColor="text1"/>
          <w:lang w:eastAsia="pl-PL"/>
        </w:rPr>
        <w:t xml:space="preserve">utorskiego </w:t>
      </w:r>
      <w:r w:rsidRPr="007252E8">
        <w:rPr>
          <w:rFonts w:eastAsia="Calibri" w:cs="Calibri"/>
          <w:color w:val="000000" w:themeColor="text1"/>
          <w:lang w:eastAsia="pl-PL"/>
        </w:rPr>
        <w:t>nie rzadziej niż co 2 tygodnie, zakończonych notatką z ustaleń.</w:t>
      </w:r>
    </w:p>
    <w:p w14:paraId="2580EE7F" w14:textId="3DA494EA" w:rsidR="00411707" w:rsidRPr="00A46C71" w:rsidRDefault="00411707" w:rsidP="00A46C71">
      <w:pPr>
        <w:pStyle w:val="Akapitzlist"/>
        <w:numPr>
          <w:ilvl w:val="0"/>
          <w:numId w:val="24"/>
        </w:numPr>
        <w:spacing w:after="33" w:line="271" w:lineRule="auto"/>
        <w:ind w:left="284" w:right="89" w:hanging="284"/>
        <w:jc w:val="both"/>
        <w:rPr>
          <w:rFonts w:eastAsia="Calibri" w:cs="Calibri"/>
          <w:color w:val="000000" w:themeColor="text1"/>
          <w:lang w:eastAsia="pl-PL"/>
        </w:rPr>
      </w:pPr>
      <w:r w:rsidRPr="00A46C71">
        <w:rPr>
          <w:rFonts w:eastAsia="Calibri" w:cs="Calibri"/>
          <w:color w:val="000000" w:themeColor="text1"/>
          <w:lang w:eastAsia="pl-PL"/>
        </w:rPr>
        <w:t>Wyliczenie  obowiązków Wykonawcy ma jedynie charakter przykładowy i nie wyczerpuje całego zakresu zobowiązania Wykonawcy wynikającego z Umowy, a także nie może stanowić podstawy do odmowy wykonania przez Wykonawcę jakichkolwiek czynności niewymienionych wprost w Umowie, a instrumentalnie niezbędnych do należytego wykonania Umowy.</w:t>
      </w:r>
    </w:p>
    <w:p w14:paraId="78F83A2F" w14:textId="2ACEA161" w:rsidR="00411707" w:rsidRPr="00115FC4" w:rsidRDefault="00A74BC4" w:rsidP="00A46C71">
      <w:pPr>
        <w:pStyle w:val="Akapitzlist"/>
        <w:numPr>
          <w:ilvl w:val="0"/>
          <w:numId w:val="24"/>
        </w:numPr>
        <w:spacing w:after="33" w:line="271" w:lineRule="auto"/>
        <w:ind w:left="284" w:right="89" w:hanging="284"/>
        <w:jc w:val="both"/>
        <w:rPr>
          <w:rFonts w:eastAsia="Calibri" w:cs="Calibri"/>
          <w:color w:val="000000" w:themeColor="text1"/>
          <w:lang w:eastAsia="pl-PL"/>
        </w:rPr>
      </w:pPr>
      <w:r w:rsidRPr="00115FC4">
        <w:rPr>
          <w:rFonts w:eastAsia="Calibri" w:cs="Calibri"/>
          <w:color w:val="000000" w:themeColor="text1"/>
          <w:lang w:eastAsia="pl-PL"/>
        </w:rPr>
        <w:t>W przypadku wątpliwości Wykonawcy co do zgodności pomiędzy wymaganiami lub ustaleniami Umowy łącznie z jej załącznikami lub pomiędzy tymi załącznikami lub innymi decydującymi wymaganiami, ustaleniami, przepisami lub w przypadku powstania w tym względzie niezgodności lub niejasności, Wykonawca jest zobowiązany zwrócić się niezwłocznie z odpowiednim zapytaniem do Zamawiającego. Brak wyjaśnienia wątpliwości przez Zamawiającego nie powoduje wyłączenia lub ograniczenia odpowiedzialności Wykonawcy za należyte wykonanie zobowiązań wynikających z Umowy.</w:t>
      </w:r>
    </w:p>
    <w:p w14:paraId="09D6006C" w14:textId="5A43E5D0" w:rsidR="001A6AA3" w:rsidRDefault="001A6AA3" w:rsidP="00A46C71">
      <w:pPr>
        <w:pStyle w:val="Akapitzlist"/>
        <w:numPr>
          <w:ilvl w:val="0"/>
          <w:numId w:val="24"/>
        </w:numPr>
        <w:spacing w:after="0" w:line="271" w:lineRule="auto"/>
        <w:ind w:left="284" w:right="89" w:hanging="284"/>
        <w:jc w:val="both"/>
        <w:rPr>
          <w:rFonts w:eastAsia="Calibri" w:cs="Calibri"/>
          <w:color w:val="000000" w:themeColor="text1"/>
          <w:lang w:eastAsia="pl-PL"/>
        </w:rPr>
      </w:pPr>
      <w:r w:rsidRPr="001A6AA3">
        <w:rPr>
          <w:rFonts w:eastAsia="Calibri" w:cs="Calibri"/>
          <w:color w:val="000000" w:themeColor="text1"/>
          <w:lang w:eastAsia="pl-PL"/>
        </w:rPr>
        <w:t>Wykonawca przyjmuje do wiadomości, że Zamawiający może zlecić wykonanie przeglądu oraz analizy przekazanej przez Wykonawcę dokumentacji projektowej</w:t>
      </w:r>
      <w:r w:rsidR="00C15518">
        <w:rPr>
          <w:rFonts w:eastAsia="Calibri" w:cs="Calibri"/>
          <w:color w:val="000000" w:themeColor="text1"/>
          <w:lang w:eastAsia="pl-PL"/>
        </w:rPr>
        <w:t xml:space="preserve"> (w tym</w:t>
      </w:r>
      <w:r w:rsidR="00B12EC1">
        <w:rPr>
          <w:rFonts w:eastAsia="Calibri" w:cs="Calibri"/>
          <w:color w:val="000000" w:themeColor="text1"/>
          <w:lang w:eastAsia="pl-PL"/>
        </w:rPr>
        <w:t xml:space="preserve"> inwentaryzacji oraz</w:t>
      </w:r>
      <w:r w:rsidR="00C15518">
        <w:rPr>
          <w:rFonts w:eastAsia="Calibri" w:cs="Calibri"/>
          <w:color w:val="000000" w:themeColor="text1"/>
          <w:lang w:eastAsia="pl-PL"/>
        </w:rPr>
        <w:t xml:space="preserve"> koordynacji</w:t>
      </w:r>
      <w:r w:rsidR="00592C40">
        <w:rPr>
          <w:rFonts w:eastAsia="Calibri" w:cs="Calibri"/>
          <w:color w:val="000000" w:themeColor="text1"/>
          <w:lang w:eastAsia="pl-PL"/>
        </w:rPr>
        <w:t xml:space="preserve"> międzybranżowej</w:t>
      </w:r>
      <w:r w:rsidR="001F4275">
        <w:rPr>
          <w:rFonts w:eastAsia="Calibri" w:cs="Calibri"/>
          <w:color w:val="000000" w:themeColor="text1"/>
          <w:lang w:eastAsia="pl-PL"/>
        </w:rPr>
        <w:t xml:space="preserve"> i międzyprojektowej</w:t>
      </w:r>
      <w:r w:rsidR="00C15518">
        <w:rPr>
          <w:rFonts w:eastAsia="Calibri" w:cs="Calibri"/>
          <w:color w:val="000000" w:themeColor="text1"/>
          <w:lang w:eastAsia="pl-PL"/>
        </w:rPr>
        <w:t>)</w:t>
      </w:r>
      <w:r w:rsidRPr="001A6AA3">
        <w:rPr>
          <w:rFonts w:eastAsia="Calibri" w:cs="Calibri"/>
          <w:color w:val="000000" w:themeColor="text1"/>
          <w:lang w:eastAsia="pl-PL"/>
        </w:rPr>
        <w:t>, na każdym etapie prac projektowych, innemu podmiotowi z branży projektowej wybrane</w:t>
      </w:r>
      <w:r w:rsidR="00FB1079">
        <w:rPr>
          <w:rFonts w:eastAsia="Calibri" w:cs="Calibri"/>
          <w:color w:val="000000" w:themeColor="text1"/>
          <w:lang w:eastAsia="pl-PL"/>
        </w:rPr>
        <w:t>mu</w:t>
      </w:r>
      <w:r w:rsidRPr="001A6AA3">
        <w:rPr>
          <w:rFonts w:eastAsia="Calibri" w:cs="Calibri"/>
          <w:color w:val="000000" w:themeColor="text1"/>
          <w:lang w:eastAsia="pl-PL"/>
        </w:rPr>
        <w:t xml:space="preserve"> przez Zamawiającego, w celu weryfikacji </w:t>
      </w:r>
      <w:r>
        <w:rPr>
          <w:rFonts w:eastAsia="Calibri" w:cs="Calibri"/>
          <w:color w:val="000000" w:themeColor="text1"/>
          <w:lang w:eastAsia="pl-PL"/>
        </w:rPr>
        <w:t>(</w:t>
      </w:r>
      <w:r w:rsidRPr="001A6AA3">
        <w:rPr>
          <w:rFonts w:eastAsia="Calibri" w:cs="Calibri"/>
          <w:color w:val="000000" w:themeColor="text1"/>
          <w:lang w:eastAsia="pl-PL"/>
        </w:rPr>
        <w:t>tj. określenia kompletności, zgodności z umową, przepisami, normami i wiedzą techniczną oraz poprawności</w:t>
      </w:r>
      <w:r>
        <w:rPr>
          <w:rFonts w:eastAsia="Calibri" w:cs="Calibri"/>
          <w:color w:val="000000" w:themeColor="text1"/>
          <w:lang w:eastAsia="pl-PL"/>
        </w:rPr>
        <w:t xml:space="preserve"> i adekwatności</w:t>
      </w:r>
      <w:r w:rsidRPr="001A6AA3">
        <w:rPr>
          <w:rFonts w:eastAsia="Calibri" w:cs="Calibri"/>
          <w:color w:val="000000" w:themeColor="text1"/>
          <w:lang w:eastAsia="pl-PL"/>
        </w:rPr>
        <w:t xml:space="preserve"> zastosowanych rozwiązań projektowych</w:t>
      </w:r>
      <w:r>
        <w:rPr>
          <w:rFonts w:eastAsia="Calibri" w:cs="Calibri"/>
          <w:color w:val="000000" w:themeColor="text1"/>
          <w:lang w:eastAsia="pl-PL"/>
        </w:rPr>
        <w:t>)</w:t>
      </w:r>
      <w:r w:rsidRPr="001A6AA3">
        <w:rPr>
          <w:rFonts w:eastAsia="Calibri" w:cs="Calibri"/>
          <w:color w:val="000000" w:themeColor="text1"/>
          <w:lang w:eastAsia="pl-PL"/>
        </w:rPr>
        <w:t xml:space="preserve"> przekazanej dokumentacji projektowej, a Wykonawca wyraża na to zgodę. Powyższe oznacza, że Zamawiający ma prawo przekazać kopię dokumentacji otrzymanej od Wykonawcy, w celu wykonania wyżej </w:t>
      </w:r>
      <w:r>
        <w:rPr>
          <w:rFonts w:eastAsia="Calibri" w:cs="Calibri"/>
          <w:color w:val="000000" w:themeColor="text1"/>
          <w:lang w:eastAsia="pl-PL"/>
        </w:rPr>
        <w:t>opisanej weryfikacji</w:t>
      </w:r>
      <w:r w:rsidRPr="001A6AA3">
        <w:rPr>
          <w:rFonts w:eastAsia="Calibri" w:cs="Calibri"/>
          <w:color w:val="000000" w:themeColor="text1"/>
          <w:lang w:eastAsia="pl-PL"/>
        </w:rPr>
        <w:t xml:space="preserve"> innemu podmiotowi, przed dokonaniem jej</w:t>
      </w:r>
      <w:r>
        <w:rPr>
          <w:rFonts w:eastAsia="Calibri" w:cs="Calibri"/>
          <w:color w:val="000000" w:themeColor="text1"/>
          <w:lang w:eastAsia="pl-PL"/>
        </w:rPr>
        <w:t xml:space="preserve"> ostatecznego</w:t>
      </w:r>
      <w:r w:rsidRPr="001A6AA3">
        <w:rPr>
          <w:rFonts w:eastAsia="Calibri" w:cs="Calibri"/>
          <w:color w:val="000000" w:themeColor="text1"/>
          <w:lang w:eastAsia="pl-PL"/>
        </w:rPr>
        <w:t xml:space="preserve"> odbioru.</w:t>
      </w:r>
    </w:p>
    <w:p w14:paraId="0E63D2F7" w14:textId="77777777" w:rsidR="001A6AA3" w:rsidRPr="001A6AA3" w:rsidRDefault="001A6AA3" w:rsidP="00A46C71">
      <w:pPr>
        <w:pStyle w:val="Akapitzlist"/>
        <w:numPr>
          <w:ilvl w:val="0"/>
          <w:numId w:val="24"/>
        </w:numPr>
        <w:spacing w:after="0" w:line="271" w:lineRule="auto"/>
        <w:ind w:left="284" w:right="89" w:hanging="284"/>
        <w:jc w:val="both"/>
        <w:rPr>
          <w:rFonts w:eastAsia="Calibri" w:cs="Calibri"/>
          <w:color w:val="000000" w:themeColor="text1"/>
          <w:lang w:eastAsia="pl-PL"/>
        </w:rPr>
      </w:pPr>
      <w:r w:rsidRPr="001A6AA3">
        <w:rPr>
          <w:rFonts w:eastAsia="Calibri" w:cs="Calibri"/>
          <w:color w:val="000000" w:themeColor="text1"/>
          <w:lang w:eastAsia="pl-PL"/>
        </w:rPr>
        <w:t>Wykonawca przyjmuje do wiadomości, że Zamawiający może zlecić</w:t>
      </w:r>
      <w:r>
        <w:rPr>
          <w:rFonts w:eastAsia="Calibri" w:cs="Calibri"/>
          <w:color w:val="000000" w:themeColor="text1"/>
          <w:lang w:eastAsia="pl-PL"/>
        </w:rPr>
        <w:t xml:space="preserve"> </w:t>
      </w:r>
      <w:r w:rsidRPr="001A6AA3">
        <w:rPr>
          <w:rFonts w:eastAsia="Calibri" w:cs="Calibri"/>
          <w:color w:val="000000" w:themeColor="text1"/>
          <w:lang w:eastAsia="pl-PL"/>
        </w:rPr>
        <w:t>wykonywanie nadzoru autorskiego innemu podmiotowi niż Wykonawca i wyraża na to zgodę.</w:t>
      </w:r>
    </w:p>
    <w:p w14:paraId="36B46FEA" w14:textId="04AF192E" w:rsidR="00B36BD8" w:rsidRPr="00707D61" w:rsidRDefault="00B36BD8" w:rsidP="00A46C71">
      <w:pPr>
        <w:pStyle w:val="Akapitzlist"/>
        <w:numPr>
          <w:ilvl w:val="0"/>
          <w:numId w:val="24"/>
        </w:numPr>
        <w:spacing w:after="0" w:line="271" w:lineRule="auto"/>
        <w:ind w:left="284" w:right="89" w:hanging="284"/>
        <w:jc w:val="both"/>
        <w:rPr>
          <w:rFonts w:eastAsia="Calibri" w:cs="Calibri"/>
          <w:color w:val="000000" w:themeColor="text1"/>
          <w:lang w:eastAsia="pl-PL"/>
        </w:rPr>
      </w:pPr>
      <w:r w:rsidRPr="00707D61">
        <w:rPr>
          <w:rFonts w:asciiTheme="minorHAnsi" w:hAnsiTheme="minorHAnsi" w:cstheme="minorHAnsi"/>
          <w:lang w:eastAsia="pl-PL"/>
        </w:rPr>
        <w:t xml:space="preserve">Wykonawca ponosi odpowiedzialność wobec Zamawiającego za wszelkie szkody lub nieprawidłowości przy realizacji robót budowlanych, a powstałe w </w:t>
      </w:r>
      <w:r w:rsidR="00FB1079" w:rsidRPr="00707D61">
        <w:rPr>
          <w:rFonts w:asciiTheme="minorHAnsi" w:hAnsiTheme="minorHAnsi" w:cstheme="minorHAnsi"/>
          <w:lang w:eastAsia="pl-PL"/>
        </w:rPr>
        <w:t>następstwie</w:t>
      </w:r>
      <w:r w:rsidRPr="00707D61">
        <w:rPr>
          <w:rFonts w:asciiTheme="minorHAnsi" w:hAnsiTheme="minorHAnsi" w:cstheme="minorHAnsi"/>
          <w:lang w:eastAsia="pl-PL"/>
        </w:rPr>
        <w:t xml:space="preserve"> wad i/lub braków dokumentacji projektowej i/lub </w:t>
      </w:r>
      <w:r w:rsidR="00FB1079" w:rsidRPr="00707D61">
        <w:rPr>
          <w:rFonts w:asciiTheme="minorHAnsi" w:hAnsiTheme="minorHAnsi" w:cstheme="minorHAnsi"/>
          <w:lang w:eastAsia="pl-PL"/>
        </w:rPr>
        <w:t>będące następstwem niewykonywania lub nienależytego wykonywania</w:t>
      </w:r>
      <w:r w:rsidRPr="00707D61">
        <w:rPr>
          <w:rFonts w:asciiTheme="minorHAnsi" w:hAnsiTheme="minorHAnsi" w:cstheme="minorHAnsi"/>
          <w:lang w:eastAsia="pl-PL"/>
        </w:rPr>
        <w:t xml:space="preserve"> </w:t>
      </w:r>
      <w:r w:rsidR="00FB1079" w:rsidRPr="00707D61">
        <w:rPr>
          <w:rFonts w:asciiTheme="minorHAnsi" w:hAnsiTheme="minorHAnsi" w:cstheme="minorHAnsi"/>
          <w:lang w:eastAsia="pl-PL"/>
        </w:rPr>
        <w:t>n</w:t>
      </w:r>
      <w:r w:rsidRPr="00707D61">
        <w:rPr>
          <w:rFonts w:asciiTheme="minorHAnsi" w:hAnsiTheme="minorHAnsi" w:cstheme="minorHAnsi"/>
          <w:lang w:eastAsia="pl-PL"/>
        </w:rPr>
        <w:t xml:space="preserve">adzoru </w:t>
      </w:r>
      <w:r w:rsidR="00FB1079" w:rsidRPr="00707D61">
        <w:rPr>
          <w:rFonts w:asciiTheme="minorHAnsi" w:hAnsiTheme="minorHAnsi" w:cstheme="minorHAnsi"/>
          <w:lang w:eastAsia="pl-PL"/>
        </w:rPr>
        <w:t>a</w:t>
      </w:r>
      <w:r w:rsidRPr="00707D61">
        <w:rPr>
          <w:rFonts w:asciiTheme="minorHAnsi" w:hAnsiTheme="minorHAnsi" w:cstheme="minorHAnsi"/>
          <w:lang w:eastAsia="pl-PL"/>
        </w:rPr>
        <w:t xml:space="preserve">utorskiego. Wykonawca ponosi przed Zamawiającym oraz osobami trzecimi odpowiedzialność za działania podmiotów i osób, którymi się posługuje, jak za swoje własne działania. Strony zgodnie przyjmują, że w odniesieniu do Wykonawcy nie obowiązuje wyłączenie odpowiedzialności zawarte w art. 429 </w:t>
      </w:r>
      <w:r w:rsidRPr="00707D61">
        <w:rPr>
          <w:rFonts w:asciiTheme="minorHAnsi" w:hAnsiTheme="minorHAnsi" w:cstheme="minorHAnsi"/>
          <w:i/>
          <w:lang w:eastAsia="pl-PL"/>
        </w:rPr>
        <w:t xml:space="preserve">in fine </w:t>
      </w:r>
      <w:r w:rsidRPr="00707D61">
        <w:rPr>
          <w:rFonts w:asciiTheme="minorHAnsi" w:hAnsiTheme="minorHAnsi" w:cstheme="minorHAnsi"/>
          <w:lang w:eastAsia="pl-PL"/>
        </w:rPr>
        <w:t xml:space="preserve">Kodeksu cywilnego. </w:t>
      </w:r>
      <w:r w:rsidRPr="00707D61">
        <w:rPr>
          <w:rFonts w:asciiTheme="minorHAnsi" w:hAnsiTheme="minorHAnsi" w:cstheme="minorHAnsi"/>
          <w:bCs/>
          <w:lang w:eastAsia="pl-PL"/>
        </w:rPr>
        <w:t xml:space="preserve">Wykonawca zobowiązany jest do ponoszenia wszelkich wydatków, koniecznych do naprawienia szkody, za którą odpowiedzialność ponosi Wykonawca. Wykonawca jest zobowiązany do pokrycia kosztów usunięcia wad robót powstałych w </w:t>
      </w:r>
      <w:r w:rsidR="00FB1079" w:rsidRPr="00707D61">
        <w:rPr>
          <w:rFonts w:asciiTheme="minorHAnsi" w:hAnsiTheme="minorHAnsi" w:cstheme="minorHAnsi"/>
          <w:bCs/>
          <w:lang w:eastAsia="pl-PL"/>
        </w:rPr>
        <w:t>następstwie</w:t>
      </w:r>
      <w:r w:rsidRPr="00707D61">
        <w:rPr>
          <w:rFonts w:asciiTheme="minorHAnsi" w:hAnsiTheme="minorHAnsi" w:cstheme="minorHAnsi"/>
          <w:bCs/>
          <w:lang w:eastAsia="pl-PL"/>
        </w:rPr>
        <w:t xml:space="preserve"> błędów i/lub braków w dokumentacji projektowej oraz </w:t>
      </w:r>
      <w:r w:rsidR="00FB1079" w:rsidRPr="00707D61">
        <w:rPr>
          <w:rFonts w:asciiTheme="minorHAnsi" w:hAnsiTheme="minorHAnsi" w:cstheme="minorHAnsi"/>
          <w:bCs/>
          <w:lang w:eastAsia="pl-PL"/>
        </w:rPr>
        <w:t xml:space="preserve">niewykonywania lub nienależytego wykonywania </w:t>
      </w:r>
      <w:r w:rsidRPr="00707D61">
        <w:rPr>
          <w:rFonts w:asciiTheme="minorHAnsi" w:hAnsiTheme="minorHAnsi" w:cstheme="minorHAnsi"/>
          <w:bCs/>
          <w:lang w:eastAsia="pl-PL"/>
        </w:rPr>
        <w:t>nadzor</w:t>
      </w:r>
      <w:r w:rsidR="00FB1079" w:rsidRPr="00707D61">
        <w:rPr>
          <w:rFonts w:asciiTheme="minorHAnsi" w:hAnsiTheme="minorHAnsi" w:cstheme="minorHAnsi"/>
          <w:bCs/>
          <w:lang w:eastAsia="pl-PL"/>
        </w:rPr>
        <w:t>u</w:t>
      </w:r>
      <w:r w:rsidRPr="00707D61">
        <w:rPr>
          <w:rFonts w:asciiTheme="minorHAnsi" w:hAnsiTheme="minorHAnsi" w:cstheme="minorHAnsi"/>
          <w:bCs/>
          <w:lang w:eastAsia="pl-PL"/>
        </w:rPr>
        <w:t xml:space="preserve"> autorski</w:t>
      </w:r>
      <w:r w:rsidR="00FB1079" w:rsidRPr="00707D61">
        <w:rPr>
          <w:rFonts w:asciiTheme="minorHAnsi" w:hAnsiTheme="minorHAnsi" w:cstheme="minorHAnsi"/>
          <w:bCs/>
          <w:lang w:eastAsia="pl-PL"/>
        </w:rPr>
        <w:t>ego.</w:t>
      </w:r>
      <w:r w:rsidRPr="00707D61">
        <w:rPr>
          <w:rFonts w:asciiTheme="minorHAnsi" w:hAnsiTheme="minorHAnsi" w:cstheme="minorHAnsi"/>
          <w:bCs/>
          <w:lang w:eastAsia="pl-PL"/>
        </w:rPr>
        <w:t>.</w:t>
      </w:r>
    </w:p>
    <w:p w14:paraId="4F8204E8" w14:textId="3BB628F3" w:rsidR="001A6AA3" w:rsidRPr="00115FC4" w:rsidRDefault="001A6AA3" w:rsidP="00115FC4">
      <w:pPr>
        <w:spacing w:after="0" w:line="271" w:lineRule="auto"/>
        <w:ind w:right="89"/>
        <w:jc w:val="both"/>
        <w:rPr>
          <w:rFonts w:eastAsia="Calibri" w:cs="Calibri"/>
          <w:color w:val="000000" w:themeColor="text1"/>
          <w:lang w:eastAsia="pl-PL"/>
        </w:rPr>
      </w:pPr>
    </w:p>
    <w:p w14:paraId="40408ECF" w14:textId="38C894E0" w:rsidR="00411707" w:rsidRPr="00FE7B3F" w:rsidRDefault="00411707" w:rsidP="00411707">
      <w:pPr>
        <w:spacing w:after="0"/>
        <w:jc w:val="center"/>
        <w:rPr>
          <w:rFonts w:cs="Calibri"/>
          <w:b/>
          <w:color w:val="000000" w:themeColor="text1"/>
          <w:lang w:eastAsia="pl-PL"/>
        </w:rPr>
      </w:pPr>
      <w:r>
        <w:rPr>
          <w:rFonts w:cs="Calibri"/>
          <w:b/>
          <w:color w:val="000000" w:themeColor="text1"/>
          <w:lang w:eastAsia="pl-PL"/>
        </w:rPr>
        <w:t>§ 2</w:t>
      </w:r>
    </w:p>
    <w:p w14:paraId="07B366A8" w14:textId="67CFABF5" w:rsidR="00411707" w:rsidRPr="00FE7B3F" w:rsidRDefault="00411707" w:rsidP="00411707">
      <w:pPr>
        <w:spacing w:after="0"/>
        <w:jc w:val="center"/>
        <w:rPr>
          <w:rFonts w:cs="Calibri"/>
          <w:b/>
          <w:color w:val="000000" w:themeColor="text1"/>
          <w:lang w:eastAsia="pl-PL"/>
        </w:rPr>
      </w:pPr>
      <w:r>
        <w:rPr>
          <w:rFonts w:cs="Calibri"/>
          <w:b/>
          <w:color w:val="000000" w:themeColor="text1"/>
          <w:lang w:eastAsia="pl-PL"/>
        </w:rPr>
        <w:lastRenderedPageBreak/>
        <w:t>Prace projektowe</w:t>
      </w:r>
      <w:r w:rsidR="00223F5C">
        <w:rPr>
          <w:rFonts w:cs="Calibri"/>
          <w:b/>
          <w:color w:val="000000" w:themeColor="text1"/>
          <w:lang w:eastAsia="pl-PL"/>
        </w:rPr>
        <w:t xml:space="preserve"> – wymagania szczegółowe</w:t>
      </w:r>
    </w:p>
    <w:p w14:paraId="5E1C1399" w14:textId="753E8A42" w:rsidR="00872F79" w:rsidRPr="00FE7B3F" w:rsidRDefault="00872F79" w:rsidP="00115FC4">
      <w:pPr>
        <w:spacing w:after="33" w:line="271" w:lineRule="auto"/>
        <w:ind w:left="284" w:right="89"/>
        <w:jc w:val="both"/>
        <w:rPr>
          <w:rFonts w:eastAsia="Calibri" w:cs="Calibri"/>
          <w:color w:val="000000" w:themeColor="text1"/>
          <w:lang w:eastAsia="pl-PL"/>
        </w:rPr>
      </w:pPr>
      <w:r w:rsidRPr="00FE7B3F">
        <w:rPr>
          <w:rFonts w:eastAsia="Calibri" w:cs="Calibri"/>
          <w:color w:val="000000" w:themeColor="text1"/>
          <w:lang w:eastAsia="pl-PL"/>
        </w:rPr>
        <w:t xml:space="preserve">W </w:t>
      </w:r>
      <w:r w:rsidRPr="00707D61">
        <w:rPr>
          <w:rFonts w:eastAsia="Calibri" w:cs="Calibri"/>
          <w:color w:val="000000" w:themeColor="text1"/>
          <w:lang w:eastAsia="pl-PL"/>
        </w:rPr>
        <w:t>zakresie</w:t>
      </w:r>
      <w:r w:rsidR="00A74BC4" w:rsidRPr="00707D61">
        <w:rPr>
          <w:rFonts w:eastAsia="Calibri" w:cs="Calibri"/>
          <w:color w:val="000000" w:themeColor="text1"/>
          <w:lang w:eastAsia="pl-PL"/>
        </w:rPr>
        <w:t xml:space="preserve"> </w:t>
      </w:r>
      <w:r w:rsidR="00707D61" w:rsidRPr="00707D61">
        <w:rPr>
          <w:rFonts w:eastAsia="Calibri" w:cs="Calibri"/>
          <w:b/>
          <w:color w:val="000000" w:themeColor="text1"/>
          <w:lang w:eastAsia="pl-PL"/>
        </w:rPr>
        <w:t>§</w:t>
      </w:r>
      <w:r w:rsidR="00707D61">
        <w:rPr>
          <w:rFonts w:eastAsia="Calibri" w:cs="Calibri"/>
          <w:b/>
          <w:color w:val="000000" w:themeColor="text1"/>
          <w:lang w:eastAsia="pl-PL"/>
        </w:rPr>
        <w:t xml:space="preserve"> </w:t>
      </w:r>
      <w:r w:rsidR="00A74BC4" w:rsidRPr="00707D61">
        <w:rPr>
          <w:rFonts w:eastAsia="Calibri" w:cs="Calibri"/>
          <w:b/>
          <w:color w:val="000000" w:themeColor="text1"/>
          <w:lang w:eastAsia="pl-PL"/>
        </w:rPr>
        <w:t>1</w:t>
      </w:r>
      <w:r w:rsidRPr="00707D61">
        <w:rPr>
          <w:rFonts w:eastAsia="Calibri" w:cs="Calibri"/>
          <w:b/>
          <w:color w:val="000000" w:themeColor="text1"/>
          <w:lang w:eastAsia="pl-PL"/>
        </w:rPr>
        <w:t xml:space="preserve"> ust. 4 punkt</w:t>
      </w:r>
      <w:r w:rsidR="00223F5C" w:rsidRPr="00707D61">
        <w:rPr>
          <w:rFonts w:eastAsia="Calibri" w:cs="Calibri"/>
          <w:b/>
          <w:color w:val="000000" w:themeColor="text1"/>
          <w:lang w:eastAsia="pl-PL"/>
        </w:rPr>
        <w:t>y:</w:t>
      </w:r>
      <w:r w:rsidRPr="00707D61">
        <w:rPr>
          <w:rFonts w:eastAsia="Calibri" w:cs="Calibri"/>
          <w:b/>
          <w:color w:val="000000" w:themeColor="text1"/>
          <w:lang w:eastAsia="pl-PL"/>
        </w:rPr>
        <w:t xml:space="preserve"> 1</w:t>
      </w:r>
      <w:r w:rsidR="00E9254E" w:rsidRPr="00707D61">
        <w:rPr>
          <w:rFonts w:eastAsia="Calibri" w:cs="Calibri"/>
          <w:b/>
          <w:color w:val="000000" w:themeColor="text1"/>
          <w:lang w:eastAsia="pl-PL"/>
        </w:rPr>
        <w:t>,</w:t>
      </w:r>
      <w:r w:rsidRPr="00707D61">
        <w:rPr>
          <w:rFonts w:eastAsia="Calibri" w:cs="Calibri"/>
          <w:b/>
          <w:color w:val="000000" w:themeColor="text1"/>
          <w:lang w:eastAsia="pl-PL"/>
        </w:rPr>
        <w:t xml:space="preserve"> 2</w:t>
      </w:r>
      <w:r w:rsidR="00F6208A" w:rsidRPr="00707D61">
        <w:rPr>
          <w:rFonts w:eastAsia="Calibri" w:cs="Calibri"/>
          <w:b/>
          <w:color w:val="000000" w:themeColor="text1"/>
          <w:lang w:eastAsia="pl-PL"/>
        </w:rPr>
        <w:t>,</w:t>
      </w:r>
      <w:r w:rsidR="00E9254E" w:rsidRPr="00707D61">
        <w:rPr>
          <w:rFonts w:eastAsia="Calibri" w:cs="Calibri"/>
          <w:b/>
          <w:color w:val="000000" w:themeColor="text1"/>
          <w:lang w:eastAsia="pl-PL"/>
        </w:rPr>
        <w:t xml:space="preserve"> 3</w:t>
      </w:r>
      <w:r w:rsidR="00B12EC1">
        <w:rPr>
          <w:rFonts w:eastAsia="Calibri" w:cs="Calibri"/>
          <w:b/>
          <w:color w:val="000000" w:themeColor="text1"/>
          <w:lang w:eastAsia="pl-PL"/>
        </w:rPr>
        <w:t xml:space="preserve"> i</w:t>
      </w:r>
      <w:r w:rsidR="00707D61" w:rsidRPr="00707D61">
        <w:rPr>
          <w:rFonts w:eastAsia="Calibri" w:cs="Calibri"/>
          <w:b/>
          <w:color w:val="000000" w:themeColor="text1"/>
          <w:lang w:eastAsia="pl-PL"/>
        </w:rPr>
        <w:t xml:space="preserve"> </w:t>
      </w:r>
      <w:r w:rsidR="00F6208A" w:rsidRPr="00707D61">
        <w:rPr>
          <w:rFonts w:eastAsia="Calibri" w:cs="Calibri"/>
          <w:b/>
          <w:color w:val="000000" w:themeColor="text1"/>
          <w:lang w:eastAsia="pl-PL"/>
        </w:rPr>
        <w:t>4</w:t>
      </w:r>
      <w:r w:rsidRPr="00707D61">
        <w:rPr>
          <w:rFonts w:eastAsia="Calibri" w:cs="Calibri"/>
          <w:color w:val="000000" w:themeColor="text1"/>
          <w:lang w:eastAsia="pl-PL"/>
        </w:rPr>
        <w:t xml:space="preserve"> przedmiotu</w:t>
      </w:r>
      <w:r w:rsidRPr="00FE7B3F">
        <w:rPr>
          <w:rFonts w:eastAsia="Calibri" w:cs="Calibri"/>
          <w:color w:val="000000" w:themeColor="text1"/>
          <w:lang w:eastAsia="pl-PL"/>
        </w:rPr>
        <w:t xml:space="preserve"> zamówienia Wykonawca zobowiązany jest do:  </w:t>
      </w:r>
    </w:p>
    <w:p w14:paraId="30247801" w14:textId="4F639B03" w:rsidR="00E9254E" w:rsidRPr="004512C6" w:rsidRDefault="00E9254E" w:rsidP="00477D57">
      <w:pPr>
        <w:numPr>
          <w:ilvl w:val="1"/>
          <w:numId w:val="26"/>
        </w:numPr>
        <w:spacing w:after="0" w:line="271" w:lineRule="auto"/>
        <w:ind w:left="567" w:right="89" w:hanging="283"/>
        <w:jc w:val="both"/>
        <w:rPr>
          <w:rFonts w:eastAsia="Calibri" w:cs="Calibri"/>
          <w:b/>
          <w:color w:val="000000" w:themeColor="text1"/>
          <w:lang w:eastAsia="pl-PL"/>
        </w:rPr>
      </w:pPr>
      <w:r w:rsidRPr="004512C6">
        <w:rPr>
          <w:rFonts w:eastAsia="Calibri" w:cs="Calibri"/>
          <w:b/>
          <w:color w:val="000000" w:themeColor="text1"/>
          <w:lang w:eastAsia="pl-PL"/>
        </w:rPr>
        <w:t>Opracowania szczegółowej inwentaryzacji</w:t>
      </w:r>
      <w:r w:rsidR="00F00168">
        <w:rPr>
          <w:rFonts w:eastAsia="Calibri" w:cs="Calibri"/>
          <w:b/>
          <w:color w:val="000000" w:themeColor="text1"/>
          <w:lang w:eastAsia="pl-PL"/>
        </w:rPr>
        <w:t xml:space="preserve"> dla budynku B</w:t>
      </w:r>
      <w:r w:rsidRPr="004512C6">
        <w:rPr>
          <w:rFonts w:eastAsia="Calibri" w:cs="Calibri"/>
          <w:b/>
          <w:color w:val="000000" w:themeColor="text1"/>
          <w:lang w:eastAsia="pl-PL"/>
        </w:rPr>
        <w:t xml:space="preserve"> w zakresie:</w:t>
      </w:r>
    </w:p>
    <w:p w14:paraId="047A719E" w14:textId="2994FBB1" w:rsidR="00E9254E" w:rsidRPr="00F261F5" w:rsidRDefault="00E9254E" w:rsidP="00E2260A">
      <w:pPr>
        <w:tabs>
          <w:tab w:val="left" w:pos="851"/>
        </w:tabs>
        <w:spacing w:after="0" w:line="271" w:lineRule="auto"/>
        <w:ind w:left="709" w:right="89"/>
        <w:jc w:val="both"/>
        <w:rPr>
          <w:rFonts w:eastAsia="Calibri" w:cs="Calibri"/>
          <w:color w:val="000000" w:themeColor="text1"/>
          <w:lang w:eastAsia="pl-PL"/>
        </w:rPr>
      </w:pPr>
      <w:r w:rsidRPr="00F261F5">
        <w:rPr>
          <w:rFonts w:eastAsia="Calibri" w:cs="Calibri"/>
          <w:color w:val="000000" w:themeColor="text1"/>
          <w:lang w:eastAsia="pl-PL"/>
        </w:rPr>
        <w:t>-</w:t>
      </w:r>
      <w:r w:rsidR="00E2260A">
        <w:rPr>
          <w:rFonts w:eastAsia="Calibri" w:cs="Calibri"/>
          <w:color w:val="000000" w:themeColor="text1"/>
          <w:lang w:eastAsia="pl-PL"/>
        </w:rPr>
        <w:tab/>
      </w:r>
      <w:r w:rsidRPr="00F261F5">
        <w:rPr>
          <w:rFonts w:eastAsia="Calibri" w:cs="Calibri"/>
          <w:color w:val="000000" w:themeColor="text1"/>
          <w:lang w:eastAsia="pl-PL"/>
        </w:rPr>
        <w:t>architektoniczno-budowlanym (w tym numeracji pomieszczeń),</w:t>
      </w:r>
    </w:p>
    <w:p w14:paraId="6541D4DE" w14:textId="295B786E" w:rsidR="00E9254E" w:rsidRPr="00F261F5" w:rsidRDefault="00E2260A" w:rsidP="00E2260A">
      <w:pPr>
        <w:tabs>
          <w:tab w:val="left" w:pos="851"/>
        </w:tabs>
        <w:spacing w:after="0" w:line="271" w:lineRule="auto"/>
        <w:ind w:left="709" w:right="89"/>
        <w:jc w:val="both"/>
        <w:rPr>
          <w:rFonts w:eastAsia="Calibri" w:cs="Calibri"/>
          <w:color w:val="000000" w:themeColor="text1"/>
          <w:lang w:eastAsia="pl-PL"/>
        </w:rPr>
      </w:pPr>
      <w:r>
        <w:rPr>
          <w:rFonts w:eastAsia="Calibri" w:cs="Calibri"/>
          <w:color w:val="000000" w:themeColor="text1"/>
          <w:lang w:eastAsia="pl-PL"/>
        </w:rPr>
        <w:t>-</w:t>
      </w:r>
      <w:r>
        <w:rPr>
          <w:rFonts w:eastAsia="Calibri" w:cs="Calibri"/>
          <w:color w:val="000000" w:themeColor="text1"/>
          <w:lang w:eastAsia="pl-PL"/>
        </w:rPr>
        <w:tab/>
      </w:r>
      <w:r w:rsidR="00E9254E" w:rsidRPr="00F261F5">
        <w:rPr>
          <w:rFonts w:eastAsia="Calibri" w:cs="Calibri"/>
          <w:color w:val="000000" w:themeColor="text1"/>
          <w:lang w:eastAsia="pl-PL"/>
        </w:rPr>
        <w:t>instalacji wentylacji grawitacyjnej i mechanicznej,</w:t>
      </w:r>
    </w:p>
    <w:p w14:paraId="5124CBC2" w14:textId="041CAA39" w:rsidR="00E9254E" w:rsidRPr="00F261F5" w:rsidRDefault="00E2260A" w:rsidP="00E2260A">
      <w:pPr>
        <w:tabs>
          <w:tab w:val="left" w:pos="851"/>
        </w:tabs>
        <w:spacing w:after="0" w:line="271" w:lineRule="auto"/>
        <w:ind w:left="709" w:right="89"/>
        <w:jc w:val="both"/>
        <w:rPr>
          <w:rFonts w:eastAsia="Calibri" w:cs="Calibri"/>
          <w:color w:val="000000" w:themeColor="text1"/>
          <w:lang w:eastAsia="pl-PL"/>
        </w:rPr>
      </w:pPr>
      <w:r>
        <w:rPr>
          <w:rFonts w:eastAsia="Calibri" w:cs="Calibri"/>
          <w:color w:val="000000" w:themeColor="text1"/>
          <w:lang w:eastAsia="pl-PL"/>
        </w:rPr>
        <w:t>-</w:t>
      </w:r>
      <w:r>
        <w:rPr>
          <w:rFonts w:eastAsia="Calibri" w:cs="Calibri"/>
          <w:color w:val="000000" w:themeColor="text1"/>
          <w:lang w:eastAsia="pl-PL"/>
        </w:rPr>
        <w:tab/>
      </w:r>
      <w:r w:rsidR="00E9254E" w:rsidRPr="00F261F5">
        <w:rPr>
          <w:rFonts w:eastAsia="Calibri" w:cs="Calibri"/>
          <w:color w:val="000000" w:themeColor="text1"/>
          <w:lang w:eastAsia="pl-PL"/>
        </w:rPr>
        <w:t>instalacji centralnego ogrzewania,</w:t>
      </w:r>
    </w:p>
    <w:p w14:paraId="1B12C486" w14:textId="5EA8EDCD" w:rsidR="00E9254E" w:rsidRPr="00F261F5" w:rsidRDefault="00E2260A" w:rsidP="00E2260A">
      <w:pPr>
        <w:tabs>
          <w:tab w:val="left" w:pos="851"/>
        </w:tabs>
        <w:spacing w:after="0" w:line="271" w:lineRule="auto"/>
        <w:ind w:left="709" w:right="89"/>
        <w:jc w:val="both"/>
        <w:rPr>
          <w:rFonts w:eastAsia="Calibri" w:cs="Calibri"/>
          <w:color w:val="000000" w:themeColor="text1"/>
          <w:lang w:eastAsia="pl-PL"/>
        </w:rPr>
      </w:pPr>
      <w:r>
        <w:rPr>
          <w:rFonts w:eastAsia="Calibri" w:cs="Calibri"/>
          <w:color w:val="000000" w:themeColor="text1"/>
          <w:lang w:eastAsia="pl-PL"/>
        </w:rPr>
        <w:t>-</w:t>
      </w:r>
      <w:r>
        <w:rPr>
          <w:rFonts w:eastAsia="Calibri" w:cs="Calibri"/>
          <w:color w:val="000000" w:themeColor="text1"/>
          <w:lang w:eastAsia="pl-PL"/>
        </w:rPr>
        <w:tab/>
      </w:r>
      <w:r w:rsidR="00E9254E" w:rsidRPr="00F261F5">
        <w:rPr>
          <w:rFonts w:eastAsia="Calibri" w:cs="Calibri"/>
          <w:color w:val="000000" w:themeColor="text1"/>
          <w:lang w:eastAsia="pl-PL"/>
        </w:rPr>
        <w:t>instalacji wodociągowej,</w:t>
      </w:r>
    </w:p>
    <w:p w14:paraId="1E2F682E" w14:textId="275EB1B6" w:rsidR="00E9254E" w:rsidRPr="00F261F5" w:rsidRDefault="00E2260A" w:rsidP="00E2260A">
      <w:pPr>
        <w:tabs>
          <w:tab w:val="left" w:pos="851"/>
        </w:tabs>
        <w:spacing w:after="0" w:line="271" w:lineRule="auto"/>
        <w:ind w:left="709" w:right="89"/>
        <w:jc w:val="both"/>
        <w:rPr>
          <w:rFonts w:eastAsia="Calibri" w:cs="Calibri"/>
          <w:color w:val="000000" w:themeColor="text1"/>
          <w:lang w:eastAsia="pl-PL"/>
        </w:rPr>
      </w:pPr>
      <w:r>
        <w:rPr>
          <w:rFonts w:eastAsia="Calibri" w:cs="Calibri"/>
          <w:color w:val="000000" w:themeColor="text1"/>
          <w:lang w:eastAsia="pl-PL"/>
        </w:rPr>
        <w:t>-</w:t>
      </w:r>
      <w:r>
        <w:rPr>
          <w:rFonts w:eastAsia="Calibri" w:cs="Calibri"/>
          <w:color w:val="000000" w:themeColor="text1"/>
          <w:lang w:eastAsia="pl-PL"/>
        </w:rPr>
        <w:tab/>
      </w:r>
      <w:r w:rsidR="00E9254E" w:rsidRPr="00F261F5">
        <w:rPr>
          <w:rFonts w:eastAsia="Calibri" w:cs="Calibri"/>
          <w:color w:val="000000" w:themeColor="text1"/>
          <w:lang w:eastAsia="pl-PL"/>
        </w:rPr>
        <w:t>instalacji elektrycznych,</w:t>
      </w:r>
    </w:p>
    <w:p w14:paraId="02FEE2C1" w14:textId="278DA0BF" w:rsidR="00E9254E" w:rsidRDefault="00E9254E" w:rsidP="00F261F5">
      <w:pPr>
        <w:spacing w:after="0" w:line="271" w:lineRule="auto"/>
        <w:ind w:left="567" w:right="89"/>
        <w:jc w:val="both"/>
        <w:rPr>
          <w:rFonts w:eastAsia="Calibri" w:cs="Calibri"/>
          <w:b/>
          <w:color w:val="000000" w:themeColor="text1"/>
          <w:lang w:eastAsia="pl-PL"/>
        </w:rPr>
      </w:pPr>
      <w:r w:rsidRPr="00F261F5">
        <w:rPr>
          <w:rFonts w:eastAsia="Calibri" w:cs="Calibri"/>
          <w:color w:val="000000" w:themeColor="text1"/>
          <w:lang w:eastAsia="pl-PL"/>
        </w:rPr>
        <w:t>składającej się z części</w:t>
      </w:r>
      <w:r w:rsidR="004512C6" w:rsidRPr="00F261F5">
        <w:rPr>
          <w:rFonts w:eastAsia="Calibri" w:cs="Calibri"/>
          <w:color w:val="000000" w:themeColor="text1"/>
          <w:lang w:eastAsia="pl-PL"/>
        </w:rPr>
        <w:t>: opisowej, zdjęciowej (dla każdego pomieszczenia) oraz</w:t>
      </w:r>
      <w:r w:rsidRPr="00F261F5">
        <w:rPr>
          <w:rFonts w:eastAsia="Calibri" w:cs="Calibri"/>
          <w:color w:val="000000" w:themeColor="text1"/>
          <w:lang w:eastAsia="pl-PL"/>
        </w:rPr>
        <w:t xml:space="preserve"> rysunkowej </w:t>
      </w:r>
      <w:r w:rsidR="00C50264">
        <w:rPr>
          <w:rFonts w:eastAsia="Calibri" w:cs="Calibri"/>
          <w:color w:val="000000" w:themeColor="text1"/>
          <w:lang w:eastAsia="pl-PL"/>
        </w:rPr>
        <w:br/>
      </w:r>
      <w:r w:rsidRPr="00F261F5">
        <w:rPr>
          <w:rFonts w:eastAsia="Calibri" w:cs="Calibri"/>
          <w:color w:val="000000" w:themeColor="text1"/>
          <w:lang w:eastAsia="pl-PL"/>
        </w:rPr>
        <w:t>tj. rzutów, schematów, rozwinięć wykonanych w szczegółowoś</w:t>
      </w:r>
      <w:r w:rsidR="004512C6" w:rsidRPr="004512C6">
        <w:rPr>
          <w:rFonts w:eastAsia="Calibri" w:cs="Calibri"/>
          <w:color w:val="000000" w:themeColor="text1"/>
          <w:lang w:eastAsia="pl-PL"/>
        </w:rPr>
        <w:t>ci analogicznej jak</w:t>
      </w:r>
      <w:r w:rsidRPr="00F261F5">
        <w:rPr>
          <w:rFonts w:eastAsia="Calibri" w:cs="Calibri"/>
          <w:color w:val="000000" w:themeColor="text1"/>
          <w:lang w:eastAsia="pl-PL"/>
        </w:rPr>
        <w:t xml:space="preserve"> dla projektu wykonawczego</w:t>
      </w:r>
      <w:r w:rsidR="004512C6">
        <w:rPr>
          <w:rFonts w:eastAsia="Calibri" w:cs="Calibri"/>
          <w:b/>
          <w:color w:val="000000" w:themeColor="text1"/>
          <w:lang w:eastAsia="pl-PL"/>
        </w:rPr>
        <w:t xml:space="preserve"> - </w:t>
      </w:r>
      <w:r w:rsidR="00667F03">
        <w:rPr>
          <w:rFonts w:eastAsia="Calibri" w:cs="Calibri"/>
          <w:b/>
          <w:color w:val="000000" w:themeColor="text1"/>
          <w:lang w:eastAsia="pl-PL"/>
        </w:rPr>
        <w:t>2</w:t>
      </w:r>
      <w:r w:rsidR="004512C6" w:rsidRPr="00FE7B3F">
        <w:rPr>
          <w:rFonts w:eastAsia="Calibri" w:cs="Calibri"/>
          <w:b/>
          <w:color w:val="000000" w:themeColor="text1"/>
          <w:lang w:eastAsia="pl-PL"/>
        </w:rPr>
        <w:t xml:space="preserve"> egzemplarz</w:t>
      </w:r>
      <w:r w:rsidR="004512C6">
        <w:rPr>
          <w:rFonts w:eastAsia="Calibri" w:cs="Calibri"/>
          <w:b/>
          <w:color w:val="000000" w:themeColor="text1"/>
          <w:lang w:eastAsia="pl-PL"/>
        </w:rPr>
        <w:t>e</w:t>
      </w:r>
      <w:r w:rsidR="004512C6" w:rsidRPr="00FE7B3F">
        <w:rPr>
          <w:rFonts w:eastAsia="Calibri" w:cs="Calibri"/>
          <w:b/>
          <w:color w:val="000000" w:themeColor="text1"/>
          <w:lang w:eastAsia="pl-PL"/>
        </w:rPr>
        <w:t xml:space="preserve"> w wersji papierowej i 2 egzemplarze w wersji elektronicznej</w:t>
      </w:r>
      <w:r w:rsidR="004512C6">
        <w:rPr>
          <w:rFonts w:eastAsia="Calibri" w:cs="Calibri"/>
          <w:b/>
          <w:color w:val="000000" w:themeColor="text1"/>
          <w:lang w:eastAsia="pl-PL"/>
        </w:rPr>
        <w:t>.</w:t>
      </w:r>
    </w:p>
    <w:p w14:paraId="1DB161A4" w14:textId="74AD38E8" w:rsidR="00C50264" w:rsidRDefault="00C50264" w:rsidP="00F261F5">
      <w:pPr>
        <w:spacing w:after="0" w:line="271" w:lineRule="auto"/>
        <w:ind w:left="567" w:right="89"/>
        <w:jc w:val="both"/>
      </w:pPr>
      <w:r w:rsidRPr="007252E8">
        <w:t xml:space="preserve">Wymaganiem Zamawiającego jest zastosowanie, w procesie inwentaryzacji architektoniczno-budowlanej stanu istniejącego budynku B, technologii skanowania laserowego 3D oraz stworzenie na tej podstawie modelu 3D dla całego budynku (dla wszystkich pomieszczeń) w oprogramowaniu CAD, który będzie podstawą do dalszych prac inwentaryzacyjnych i projektowych przedstawianych na rysunkach w wymiarze 2D. Wymogiem Zamawiającego jest przekazanie przez </w:t>
      </w:r>
      <w:r w:rsidR="005051D5">
        <w:t>Wyko</w:t>
      </w:r>
      <w:r w:rsidR="007D56D9">
        <w:t>nawcę</w:t>
      </w:r>
      <w:r w:rsidR="007D56D9" w:rsidRPr="007252E8">
        <w:t xml:space="preserve"> </w:t>
      </w:r>
      <w:r w:rsidRPr="007252E8">
        <w:t>wykonanej inwentaryzacji w postaci rzutów i przekrojów budynku w wersji papierowej i elektronicznej oraz przekazanie modelu 3D budynku B w wersji elektronicznej w plikach</w:t>
      </w:r>
      <w:r w:rsidR="00746F18">
        <w:t xml:space="preserve"> </w:t>
      </w:r>
      <w:r w:rsidRPr="007252E8">
        <w:t xml:space="preserve">w formacie CAD (do wykorzystania przez Zamawiającego w przyszłych pracach projektowych) </w:t>
      </w:r>
      <w:r w:rsidRPr="007252E8">
        <w:br/>
        <w:t>oraz w formacie plików 3D obsługiwanym przez ogólnodostępne darmowe przeglądarki rysunków 3D, umożliwiające przeglądanie plików 3D przez pracowników Zamawiającego bez konieczności zakupu specjalistycznego oprogramowania CAD</w:t>
      </w:r>
      <w:r w:rsidR="00925CA1">
        <w:t>.</w:t>
      </w:r>
    </w:p>
    <w:p w14:paraId="32E955B0" w14:textId="7B4B0C78" w:rsidR="00E9254E" w:rsidRDefault="004512C6" w:rsidP="00F261F5">
      <w:pPr>
        <w:spacing w:after="0" w:line="271" w:lineRule="auto"/>
        <w:ind w:left="567" w:right="89"/>
        <w:jc w:val="both"/>
        <w:rPr>
          <w:rFonts w:eastAsia="Calibri" w:cs="Calibri"/>
          <w:color w:val="000000" w:themeColor="text1"/>
          <w:lang w:eastAsia="pl-PL"/>
        </w:rPr>
      </w:pPr>
      <w:r w:rsidRPr="00F261F5">
        <w:rPr>
          <w:rFonts w:eastAsia="Calibri" w:cs="Calibri"/>
          <w:color w:val="000000" w:themeColor="text1"/>
          <w:lang w:eastAsia="pl-PL"/>
        </w:rPr>
        <w:t xml:space="preserve">Ponadto obowiązkiem Wykonawcy jest </w:t>
      </w:r>
      <w:r w:rsidR="00E9254E" w:rsidRPr="00F261F5">
        <w:rPr>
          <w:rFonts w:eastAsia="Calibri" w:cs="Calibri"/>
          <w:color w:val="000000" w:themeColor="text1"/>
          <w:lang w:eastAsia="pl-PL"/>
        </w:rPr>
        <w:t xml:space="preserve">opracowanie inwentaryzacji do celów projektowych </w:t>
      </w:r>
      <w:r>
        <w:rPr>
          <w:rFonts w:eastAsia="Calibri" w:cs="Calibri"/>
          <w:color w:val="000000" w:themeColor="text1"/>
          <w:lang w:eastAsia="pl-PL"/>
        </w:rPr>
        <w:br/>
      </w:r>
      <w:r w:rsidR="00E9254E" w:rsidRPr="00F261F5">
        <w:rPr>
          <w:rFonts w:eastAsia="Calibri" w:cs="Calibri"/>
          <w:color w:val="000000" w:themeColor="text1"/>
          <w:lang w:eastAsia="pl-PL"/>
        </w:rPr>
        <w:t>w zakresie pozostałych elementó</w:t>
      </w:r>
      <w:r w:rsidRPr="00F261F5">
        <w:rPr>
          <w:rFonts w:eastAsia="Calibri" w:cs="Calibri"/>
          <w:color w:val="000000" w:themeColor="text1"/>
          <w:lang w:eastAsia="pl-PL"/>
        </w:rPr>
        <w:t>w i instalacji budynku</w:t>
      </w:r>
      <w:r w:rsidR="00F00168">
        <w:rPr>
          <w:rFonts w:eastAsia="Calibri" w:cs="Calibri"/>
          <w:color w:val="000000" w:themeColor="text1"/>
          <w:lang w:eastAsia="pl-PL"/>
        </w:rPr>
        <w:t xml:space="preserve"> B oraz w zakresie instalacji ppoż.</w:t>
      </w:r>
      <w:r w:rsidR="00746F18">
        <w:rPr>
          <w:rFonts w:eastAsia="Calibri" w:cs="Calibri"/>
          <w:color w:val="000000" w:themeColor="text1"/>
          <w:lang w:eastAsia="pl-PL"/>
        </w:rPr>
        <w:t xml:space="preserve"> oraz innych elementów</w:t>
      </w:r>
      <w:r w:rsidR="00F00168">
        <w:rPr>
          <w:rFonts w:eastAsia="Calibri" w:cs="Calibri"/>
          <w:color w:val="000000" w:themeColor="text1"/>
          <w:lang w:eastAsia="pl-PL"/>
        </w:rPr>
        <w:t xml:space="preserve"> w budynku A i skrzydle budynku A</w:t>
      </w:r>
      <w:r>
        <w:rPr>
          <w:rFonts w:eastAsia="Calibri" w:cs="Calibri"/>
          <w:color w:val="000000" w:themeColor="text1"/>
          <w:lang w:eastAsia="pl-PL"/>
        </w:rPr>
        <w:t>, w zakresie niezbędnym do realizacji prac projektowych</w:t>
      </w:r>
      <w:r w:rsidRPr="00F261F5">
        <w:rPr>
          <w:rFonts w:eastAsia="Calibri" w:cs="Calibri"/>
          <w:color w:val="000000" w:themeColor="text1"/>
          <w:lang w:eastAsia="pl-PL"/>
        </w:rPr>
        <w:t>.</w:t>
      </w:r>
    </w:p>
    <w:p w14:paraId="6357CF32" w14:textId="0D9EF9E1" w:rsidR="00FE5DD5" w:rsidRDefault="00FE5DD5" w:rsidP="00F261F5">
      <w:pPr>
        <w:spacing w:after="0" w:line="271" w:lineRule="auto"/>
        <w:ind w:left="567" w:right="89"/>
        <w:jc w:val="both"/>
        <w:rPr>
          <w:rFonts w:eastAsia="Calibri" w:cs="Calibri"/>
          <w:color w:val="000000" w:themeColor="text1"/>
          <w:lang w:eastAsia="pl-PL"/>
        </w:rPr>
      </w:pPr>
      <w:r>
        <w:rPr>
          <w:rFonts w:eastAsia="Calibri" w:cs="Calibri"/>
          <w:color w:val="000000" w:themeColor="text1"/>
          <w:lang w:eastAsia="pl-PL"/>
        </w:rPr>
        <w:t>UWAGA: Prace inwentaryzacyjne będą prowadzone w budynkach uczelni wyższej nie wyłączonych z użytkowania. Prace te nie mogą zakłócać pracy pracownikom naukowym i administracji ani nie mogą powodować utrudnień w prowadzeniu planow</w:t>
      </w:r>
      <w:r w:rsidR="004C51E8">
        <w:rPr>
          <w:rFonts w:eastAsia="Calibri" w:cs="Calibri"/>
          <w:color w:val="000000" w:themeColor="text1"/>
          <w:lang w:eastAsia="pl-PL"/>
        </w:rPr>
        <w:t>ych lub niezaplanowanych wcześniej</w:t>
      </w:r>
      <w:r>
        <w:rPr>
          <w:rFonts w:eastAsia="Calibri" w:cs="Calibri"/>
          <w:color w:val="000000" w:themeColor="text1"/>
          <w:lang w:eastAsia="pl-PL"/>
        </w:rPr>
        <w:t xml:space="preserve"> zajęć dydaktycznych. Z uwagi na powyższe</w:t>
      </w:r>
      <w:r w:rsidR="00283825">
        <w:rPr>
          <w:rFonts w:eastAsia="Calibri" w:cs="Calibri"/>
          <w:color w:val="000000" w:themeColor="text1"/>
          <w:lang w:eastAsia="pl-PL"/>
        </w:rPr>
        <w:t>,</w:t>
      </w:r>
      <w:r>
        <w:rPr>
          <w:rFonts w:eastAsia="Calibri" w:cs="Calibri"/>
          <w:color w:val="000000" w:themeColor="text1"/>
          <w:lang w:eastAsia="pl-PL"/>
        </w:rPr>
        <w:t xml:space="preserve"> obowiązkiem Wykonawcy będzie</w:t>
      </w:r>
      <w:r w:rsidR="00283825">
        <w:rPr>
          <w:rFonts w:eastAsia="Calibri" w:cs="Calibri"/>
          <w:color w:val="000000" w:themeColor="text1"/>
          <w:lang w:eastAsia="pl-PL"/>
        </w:rPr>
        <w:t xml:space="preserve"> uzgodnienie</w:t>
      </w:r>
      <w:r w:rsidR="00AD62FC">
        <w:rPr>
          <w:rFonts w:eastAsia="Calibri" w:cs="Calibri"/>
          <w:color w:val="000000" w:themeColor="text1"/>
          <w:lang w:eastAsia="pl-PL"/>
        </w:rPr>
        <w:t xml:space="preserve"> z </w:t>
      </w:r>
      <w:r w:rsidR="002E5F5D">
        <w:rPr>
          <w:rFonts w:eastAsia="Calibri" w:cs="Calibri"/>
          <w:color w:val="000000" w:themeColor="text1"/>
          <w:lang w:eastAsia="pl-PL"/>
        </w:rPr>
        <w:t>Zamawiającym</w:t>
      </w:r>
      <w:r w:rsidR="00283825">
        <w:rPr>
          <w:rFonts w:eastAsia="Calibri" w:cs="Calibri"/>
          <w:color w:val="000000" w:themeColor="text1"/>
          <w:lang w:eastAsia="pl-PL"/>
        </w:rPr>
        <w:t xml:space="preserve"> oraz</w:t>
      </w:r>
      <w:r>
        <w:rPr>
          <w:rFonts w:eastAsia="Calibri" w:cs="Calibri"/>
          <w:color w:val="000000" w:themeColor="text1"/>
          <w:lang w:eastAsia="pl-PL"/>
        </w:rPr>
        <w:t xml:space="preserve"> dostosowanie terminów</w:t>
      </w:r>
      <w:r w:rsidR="00283825">
        <w:rPr>
          <w:rFonts w:eastAsia="Calibri" w:cs="Calibri"/>
          <w:color w:val="000000" w:themeColor="text1"/>
          <w:lang w:eastAsia="pl-PL"/>
        </w:rPr>
        <w:t xml:space="preserve"> (dat, godzin)</w:t>
      </w:r>
      <w:r>
        <w:rPr>
          <w:rFonts w:eastAsia="Calibri" w:cs="Calibri"/>
          <w:color w:val="000000" w:themeColor="text1"/>
          <w:lang w:eastAsia="pl-PL"/>
        </w:rPr>
        <w:t xml:space="preserve"> realizacji prac inwentaryzacyjnych</w:t>
      </w:r>
      <w:r w:rsidR="00283825">
        <w:rPr>
          <w:rFonts w:eastAsia="Calibri" w:cs="Calibri"/>
          <w:color w:val="000000" w:themeColor="text1"/>
          <w:lang w:eastAsia="pl-PL"/>
        </w:rPr>
        <w:t>,</w:t>
      </w:r>
      <w:r>
        <w:rPr>
          <w:rFonts w:eastAsia="Calibri" w:cs="Calibri"/>
          <w:color w:val="000000" w:themeColor="text1"/>
          <w:lang w:eastAsia="pl-PL"/>
        </w:rPr>
        <w:t xml:space="preserve"> do planów zajęć dydaktycznych w poszczególnych salach wykładowych, ćwiczeniowych i laboratoryjnych oraz uzgodnienie wejść do pomieszczeń biurowych z pracownikami naukowymi i pracownikami administracji zajmują</w:t>
      </w:r>
      <w:r w:rsidR="00283825">
        <w:rPr>
          <w:rFonts w:eastAsia="Calibri" w:cs="Calibri"/>
          <w:color w:val="000000" w:themeColor="text1"/>
          <w:lang w:eastAsia="pl-PL"/>
        </w:rPr>
        <w:t>cymi dane pomieszczenia</w:t>
      </w:r>
      <w:r>
        <w:rPr>
          <w:rFonts w:eastAsia="Calibri" w:cs="Calibri"/>
          <w:color w:val="000000" w:themeColor="text1"/>
          <w:lang w:eastAsia="pl-PL"/>
        </w:rPr>
        <w:t>.</w:t>
      </w:r>
      <w:r w:rsidR="004C51E8">
        <w:rPr>
          <w:rFonts w:eastAsia="Calibri" w:cs="Calibri"/>
          <w:color w:val="000000" w:themeColor="text1"/>
          <w:lang w:eastAsia="pl-PL"/>
        </w:rPr>
        <w:t xml:space="preserve"> Obowiązkiem Wykonawcy będzie również uwzględnienie ewentualnych nieplanowanych zajęć dydaktycznych prowadzonych w salach wykładowych, ćwiczeniowych lub laboratoryjnych i odpowiednie przełożenie prac inwentaryzacyjnych na inny termin w przypadku wystąpienia wyżej opisanej kolizji.</w:t>
      </w:r>
      <w:r>
        <w:rPr>
          <w:rFonts w:eastAsia="Calibri" w:cs="Calibri"/>
          <w:color w:val="000000" w:themeColor="text1"/>
          <w:lang w:eastAsia="pl-PL"/>
        </w:rPr>
        <w:t xml:space="preserve"> Zamawiający </w:t>
      </w:r>
      <w:r w:rsidR="004C51E8">
        <w:rPr>
          <w:rFonts w:eastAsia="Calibri" w:cs="Calibri"/>
          <w:color w:val="000000" w:themeColor="text1"/>
          <w:lang w:eastAsia="pl-PL"/>
        </w:rPr>
        <w:t>zaleca</w:t>
      </w:r>
      <w:r>
        <w:rPr>
          <w:rFonts w:eastAsia="Calibri" w:cs="Calibri"/>
          <w:color w:val="000000" w:themeColor="text1"/>
          <w:lang w:eastAsia="pl-PL"/>
        </w:rPr>
        <w:t xml:space="preserve"> przeprowadzen</w:t>
      </w:r>
      <w:r w:rsidR="004C51E8">
        <w:rPr>
          <w:rFonts w:eastAsia="Calibri" w:cs="Calibri"/>
          <w:color w:val="000000" w:themeColor="text1"/>
          <w:lang w:eastAsia="pl-PL"/>
        </w:rPr>
        <w:t>ie</w:t>
      </w:r>
      <w:r w:rsidR="00283825">
        <w:rPr>
          <w:rFonts w:eastAsia="Calibri" w:cs="Calibri"/>
          <w:color w:val="000000" w:themeColor="text1"/>
          <w:lang w:eastAsia="pl-PL"/>
        </w:rPr>
        <w:t xml:space="preserve"> przez Wykonawcę</w:t>
      </w:r>
      <w:r>
        <w:rPr>
          <w:rFonts w:eastAsia="Calibri" w:cs="Calibri"/>
          <w:color w:val="000000" w:themeColor="text1"/>
          <w:lang w:eastAsia="pl-PL"/>
        </w:rPr>
        <w:t xml:space="preserve"> </w:t>
      </w:r>
      <w:r w:rsidR="004C51E8">
        <w:rPr>
          <w:rFonts w:eastAsia="Calibri" w:cs="Calibri"/>
          <w:color w:val="000000" w:themeColor="text1"/>
          <w:lang w:eastAsia="pl-PL"/>
        </w:rPr>
        <w:t>prac inwentaryzacyjnych</w:t>
      </w:r>
      <w:r>
        <w:rPr>
          <w:rFonts w:eastAsia="Calibri" w:cs="Calibri"/>
          <w:color w:val="000000" w:themeColor="text1"/>
          <w:lang w:eastAsia="pl-PL"/>
        </w:rPr>
        <w:t xml:space="preserve"> w okresie nocnym</w:t>
      </w:r>
      <w:r w:rsidR="00283825">
        <w:rPr>
          <w:rFonts w:eastAsia="Calibri" w:cs="Calibri"/>
          <w:color w:val="000000" w:themeColor="text1"/>
          <w:lang w:eastAsia="pl-PL"/>
        </w:rPr>
        <w:t xml:space="preserve"> tj. w godzinach od 22:00 do 6:00, gdy w bu</w:t>
      </w:r>
      <w:r w:rsidR="004C51E8">
        <w:rPr>
          <w:rFonts w:eastAsia="Calibri" w:cs="Calibri"/>
          <w:color w:val="000000" w:themeColor="text1"/>
          <w:lang w:eastAsia="pl-PL"/>
        </w:rPr>
        <w:t>dynku nie przebywają pracownicy</w:t>
      </w:r>
      <w:r w:rsidR="00283825">
        <w:rPr>
          <w:rFonts w:eastAsia="Calibri" w:cs="Calibri"/>
          <w:color w:val="000000" w:themeColor="text1"/>
          <w:lang w:eastAsia="pl-PL"/>
        </w:rPr>
        <w:t xml:space="preserve"> ani studenci, po uprzednim uzyskaniu </w:t>
      </w:r>
      <w:r w:rsidR="004C51E8">
        <w:rPr>
          <w:rFonts w:eastAsia="Calibri" w:cs="Calibri"/>
          <w:color w:val="000000" w:themeColor="text1"/>
          <w:lang w:eastAsia="pl-PL"/>
        </w:rPr>
        <w:t xml:space="preserve">przez Wykonawcę </w:t>
      </w:r>
      <w:r w:rsidR="00283825">
        <w:rPr>
          <w:rFonts w:eastAsia="Calibri" w:cs="Calibri"/>
          <w:color w:val="000000" w:themeColor="text1"/>
          <w:lang w:eastAsia="pl-PL"/>
        </w:rPr>
        <w:t>pisemnej zgody</w:t>
      </w:r>
      <w:r w:rsidR="004C51E8">
        <w:rPr>
          <w:rFonts w:eastAsia="Calibri" w:cs="Calibri"/>
          <w:color w:val="000000" w:themeColor="text1"/>
          <w:lang w:eastAsia="pl-PL"/>
        </w:rPr>
        <w:t xml:space="preserve"> władz uczelni</w:t>
      </w:r>
      <w:r w:rsidR="00283825">
        <w:rPr>
          <w:rFonts w:eastAsia="Calibri" w:cs="Calibri"/>
          <w:color w:val="000000" w:themeColor="text1"/>
          <w:lang w:eastAsia="pl-PL"/>
        </w:rPr>
        <w:t xml:space="preserve"> na</w:t>
      </w:r>
      <w:r w:rsidR="004C51E8">
        <w:rPr>
          <w:rFonts w:eastAsia="Calibri" w:cs="Calibri"/>
          <w:color w:val="000000" w:themeColor="text1"/>
          <w:lang w:eastAsia="pl-PL"/>
        </w:rPr>
        <w:t xml:space="preserve"> przeprowadzenie</w:t>
      </w:r>
      <w:r w:rsidR="00283825">
        <w:rPr>
          <w:rFonts w:eastAsia="Calibri" w:cs="Calibri"/>
          <w:color w:val="000000" w:themeColor="text1"/>
          <w:lang w:eastAsia="pl-PL"/>
        </w:rPr>
        <w:t xml:space="preserve"> taki</w:t>
      </w:r>
      <w:r w:rsidR="004C51E8">
        <w:rPr>
          <w:rFonts w:eastAsia="Calibri" w:cs="Calibri"/>
          <w:color w:val="000000" w:themeColor="text1"/>
          <w:lang w:eastAsia="pl-PL"/>
        </w:rPr>
        <w:t>ch</w:t>
      </w:r>
      <w:r w:rsidR="00283825">
        <w:rPr>
          <w:rFonts w:eastAsia="Calibri" w:cs="Calibri"/>
          <w:color w:val="000000" w:themeColor="text1"/>
          <w:lang w:eastAsia="pl-PL"/>
        </w:rPr>
        <w:t xml:space="preserve"> prac</w:t>
      </w:r>
      <w:r w:rsidR="004C51E8">
        <w:rPr>
          <w:rFonts w:eastAsia="Calibri" w:cs="Calibri"/>
          <w:color w:val="000000" w:themeColor="text1"/>
          <w:lang w:eastAsia="pl-PL"/>
        </w:rPr>
        <w:t>,</w:t>
      </w:r>
      <w:r w:rsidR="00283825">
        <w:rPr>
          <w:rFonts w:eastAsia="Calibri" w:cs="Calibri"/>
          <w:color w:val="000000" w:themeColor="text1"/>
          <w:lang w:eastAsia="pl-PL"/>
        </w:rPr>
        <w:t xml:space="preserve"> </w:t>
      </w:r>
      <w:r w:rsidR="004C51E8">
        <w:rPr>
          <w:rFonts w:eastAsia="Calibri" w:cs="Calibri"/>
          <w:color w:val="000000" w:themeColor="text1"/>
          <w:lang w:eastAsia="pl-PL"/>
        </w:rPr>
        <w:t>po uprzednim złożeniu przez Wykonawcę wniosku o realizację prac nocnych z określeniem ich szczegółowego harmonogramu. Jednocześnie Zamawiający informuje, że</w:t>
      </w:r>
      <w:r w:rsidR="00283825">
        <w:rPr>
          <w:rFonts w:eastAsia="Calibri" w:cs="Calibri"/>
          <w:color w:val="000000" w:themeColor="text1"/>
          <w:lang w:eastAsia="pl-PL"/>
        </w:rPr>
        <w:t xml:space="preserve"> w okresie nocnym nie będzie możliwości przeprowadzenia inwentaryzacji</w:t>
      </w:r>
      <w:r>
        <w:rPr>
          <w:rFonts w:eastAsia="Calibri" w:cs="Calibri"/>
          <w:color w:val="000000" w:themeColor="text1"/>
          <w:lang w:eastAsia="pl-PL"/>
        </w:rPr>
        <w:t xml:space="preserve"> </w:t>
      </w:r>
      <w:r w:rsidR="00283825">
        <w:rPr>
          <w:rFonts w:eastAsia="Calibri" w:cs="Calibri"/>
          <w:color w:val="000000" w:themeColor="text1"/>
          <w:lang w:eastAsia="pl-PL"/>
        </w:rPr>
        <w:t xml:space="preserve">w </w:t>
      </w:r>
      <w:r>
        <w:rPr>
          <w:rFonts w:eastAsia="Calibri" w:cs="Calibri"/>
          <w:color w:val="000000" w:themeColor="text1"/>
          <w:lang w:eastAsia="pl-PL"/>
        </w:rPr>
        <w:t>pomieszcze</w:t>
      </w:r>
      <w:r w:rsidR="00283825">
        <w:rPr>
          <w:rFonts w:eastAsia="Calibri" w:cs="Calibri"/>
          <w:color w:val="000000" w:themeColor="text1"/>
          <w:lang w:eastAsia="pl-PL"/>
        </w:rPr>
        <w:t>niach</w:t>
      </w:r>
      <w:r>
        <w:rPr>
          <w:rFonts w:eastAsia="Calibri" w:cs="Calibri"/>
          <w:color w:val="000000" w:themeColor="text1"/>
          <w:lang w:eastAsia="pl-PL"/>
        </w:rPr>
        <w:t xml:space="preserve"> szczególnie istotnych dla działalności uczelni</w:t>
      </w:r>
      <w:r w:rsidR="00283825">
        <w:rPr>
          <w:rFonts w:eastAsia="Calibri" w:cs="Calibri"/>
          <w:color w:val="000000" w:themeColor="text1"/>
          <w:lang w:eastAsia="pl-PL"/>
        </w:rPr>
        <w:t>,</w:t>
      </w:r>
      <w:r>
        <w:rPr>
          <w:rFonts w:eastAsia="Calibri" w:cs="Calibri"/>
          <w:color w:val="000000" w:themeColor="text1"/>
          <w:lang w:eastAsia="pl-PL"/>
        </w:rPr>
        <w:t xml:space="preserve"> dla których dostęp jest możliwy wyłącznie z udziałem pracownika odpowiedniego działu uczelni (np. serwerownie, </w:t>
      </w:r>
      <w:r w:rsidR="00283825">
        <w:rPr>
          <w:rFonts w:eastAsia="Calibri" w:cs="Calibri"/>
          <w:color w:val="000000" w:themeColor="text1"/>
          <w:lang w:eastAsia="pl-PL"/>
        </w:rPr>
        <w:t xml:space="preserve">biura rektora, kanclerza, kwestury). </w:t>
      </w:r>
    </w:p>
    <w:p w14:paraId="7A9B5A20" w14:textId="0CE226C5" w:rsidR="00FB4AB4" w:rsidRPr="00F261F5" w:rsidRDefault="00FB4AB4" w:rsidP="00F261F5">
      <w:pPr>
        <w:pStyle w:val="Akapitzlist"/>
        <w:numPr>
          <w:ilvl w:val="1"/>
          <w:numId w:val="26"/>
        </w:numPr>
        <w:spacing w:after="0" w:line="271" w:lineRule="auto"/>
        <w:ind w:left="567" w:right="89" w:hanging="283"/>
        <w:jc w:val="both"/>
        <w:rPr>
          <w:rFonts w:eastAsia="Calibri" w:cs="Calibri"/>
          <w:color w:val="000000" w:themeColor="text1"/>
          <w:lang w:eastAsia="pl-PL"/>
        </w:rPr>
      </w:pPr>
      <w:r w:rsidRPr="00F261F5">
        <w:rPr>
          <w:rFonts w:eastAsia="Calibri" w:cs="Calibri"/>
          <w:b/>
          <w:color w:val="000000" w:themeColor="text1"/>
          <w:lang w:eastAsia="pl-PL"/>
        </w:rPr>
        <w:t>Opracowania projektu koncepcyjnego</w:t>
      </w:r>
      <w:r w:rsidRPr="007252E8">
        <w:rPr>
          <w:rFonts w:eastAsia="Calibri" w:cs="Calibri"/>
          <w:color w:val="000000" w:themeColor="text1"/>
          <w:lang w:eastAsia="pl-PL"/>
        </w:rPr>
        <w:t xml:space="preserve"> przebudowy budynku B oraz przebudowy systemu ppoż.</w:t>
      </w:r>
      <w:r w:rsidR="00AD62FC">
        <w:rPr>
          <w:rFonts w:eastAsia="Calibri" w:cs="Calibri"/>
          <w:color w:val="000000" w:themeColor="text1"/>
          <w:lang w:eastAsia="pl-PL"/>
        </w:rPr>
        <w:t xml:space="preserve"> oraz niektórych elementów</w:t>
      </w:r>
      <w:r w:rsidRPr="007252E8">
        <w:rPr>
          <w:rFonts w:eastAsia="Calibri" w:cs="Calibri"/>
          <w:color w:val="000000" w:themeColor="text1"/>
          <w:lang w:eastAsia="pl-PL"/>
        </w:rPr>
        <w:t xml:space="preserve"> w budynku A</w:t>
      </w:r>
      <w:r w:rsidR="00925CA1">
        <w:rPr>
          <w:rFonts w:eastAsia="Calibri" w:cs="Calibri"/>
          <w:color w:val="000000" w:themeColor="text1"/>
          <w:lang w:eastAsia="pl-PL"/>
        </w:rPr>
        <w:t>,</w:t>
      </w:r>
      <w:r w:rsidRPr="007252E8">
        <w:rPr>
          <w:rFonts w:eastAsia="Calibri" w:cs="Calibri"/>
          <w:color w:val="000000" w:themeColor="text1"/>
          <w:lang w:eastAsia="pl-PL"/>
        </w:rPr>
        <w:t xml:space="preserve"> określającego zakres prac</w:t>
      </w:r>
      <w:r w:rsidR="00AD62FC">
        <w:rPr>
          <w:rFonts w:eastAsia="Calibri" w:cs="Calibri"/>
          <w:color w:val="000000" w:themeColor="text1"/>
          <w:lang w:eastAsia="pl-PL"/>
        </w:rPr>
        <w:t xml:space="preserve"> oraz zakres przebudowy</w:t>
      </w:r>
      <w:r w:rsidRPr="007252E8">
        <w:rPr>
          <w:rFonts w:eastAsia="Calibri" w:cs="Calibri"/>
          <w:color w:val="000000" w:themeColor="text1"/>
          <w:lang w:eastAsia="pl-PL"/>
        </w:rPr>
        <w:t xml:space="preserve"> dla każdej z branż oraz zawierającego niezbędne analizy umożliwiające podjęcie decyzji o przyjęciu rozwiązań technicznych do zastosowania w dalszych etapach prac projektowych.</w:t>
      </w:r>
      <w:r w:rsidR="00AD62FC">
        <w:rPr>
          <w:rFonts w:eastAsia="Calibri" w:cs="Calibri"/>
          <w:color w:val="000000" w:themeColor="text1"/>
          <w:lang w:eastAsia="pl-PL"/>
        </w:rPr>
        <w:t xml:space="preserve"> Projekt koncepcyjny powinien zostać opracowany na rzutach, schematach i rozwinięciach </w:t>
      </w:r>
      <w:r w:rsidR="00265B57">
        <w:rPr>
          <w:rFonts w:eastAsia="Calibri" w:cs="Calibri"/>
          <w:color w:val="000000" w:themeColor="text1"/>
          <w:lang w:eastAsia="pl-PL"/>
        </w:rPr>
        <w:t>opracowanych przez Wykonawcę</w:t>
      </w:r>
      <w:r w:rsidR="00AD62FC">
        <w:rPr>
          <w:rFonts w:eastAsia="Calibri" w:cs="Calibri"/>
          <w:color w:val="000000" w:themeColor="text1"/>
          <w:lang w:eastAsia="pl-PL"/>
        </w:rPr>
        <w:t xml:space="preserve"> na etapie inwentaryzacji, powinien zawierać koncepcje przebudowy pomieszczeń, instalacji oraz konstrukcji budynku</w:t>
      </w:r>
      <w:r w:rsidR="00265B57">
        <w:rPr>
          <w:rFonts w:eastAsia="Calibri" w:cs="Calibri"/>
          <w:color w:val="000000" w:themeColor="text1"/>
          <w:lang w:eastAsia="pl-PL"/>
        </w:rPr>
        <w:t xml:space="preserve"> tzn. w sposób jednoznaczny musi określać w jakim zakresie poszczególne elementy i instalacje budynkowe będą podlegały przebudowie lub wymianie,</w:t>
      </w:r>
      <w:r w:rsidR="00AD62FC">
        <w:rPr>
          <w:rFonts w:eastAsia="Calibri" w:cs="Calibri"/>
          <w:color w:val="000000" w:themeColor="text1"/>
          <w:lang w:eastAsia="pl-PL"/>
        </w:rPr>
        <w:t xml:space="preserve"> powinien przedstawiać lokalizację głównych urządzeń, główne </w:t>
      </w:r>
      <w:r w:rsidR="00265B57">
        <w:rPr>
          <w:rFonts w:eastAsia="Calibri" w:cs="Calibri"/>
          <w:color w:val="000000" w:themeColor="text1"/>
          <w:lang w:eastAsia="pl-PL"/>
        </w:rPr>
        <w:t>rozdziały</w:t>
      </w:r>
      <w:r w:rsidR="00AD62FC">
        <w:rPr>
          <w:rFonts w:eastAsia="Calibri" w:cs="Calibri"/>
          <w:color w:val="000000" w:themeColor="text1"/>
          <w:lang w:eastAsia="pl-PL"/>
        </w:rPr>
        <w:t xml:space="preserve"> instalacji (np. piony, instalacje rozdzielcze zasilające piony)</w:t>
      </w:r>
      <w:r w:rsidR="00265B57">
        <w:rPr>
          <w:rFonts w:eastAsia="Calibri" w:cs="Calibri"/>
          <w:color w:val="000000" w:themeColor="text1"/>
          <w:lang w:eastAsia="pl-PL"/>
        </w:rPr>
        <w:t>, istotne otworowania</w:t>
      </w:r>
      <w:r w:rsidR="00AD62FC">
        <w:rPr>
          <w:rFonts w:eastAsia="Calibri" w:cs="Calibri"/>
          <w:color w:val="000000" w:themeColor="text1"/>
          <w:lang w:eastAsia="pl-PL"/>
        </w:rPr>
        <w:t xml:space="preserve"> oraz wstępny dobór głównych urządzeń</w:t>
      </w:r>
      <w:r w:rsidR="00265B57">
        <w:rPr>
          <w:rFonts w:eastAsia="Calibri" w:cs="Calibri"/>
          <w:color w:val="000000" w:themeColor="text1"/>
          <w:lang w:eastAsia="pl-PL"/>
        </w:rPr>
        <w:t xml:space="preserve"> i systemów instalacyjnych z dołączonymi danymi technicznymi tych urządzeń</w:t>
      </w:r>
      <w:r w:rsidR="00AD62FC">
        <w:rPr>
          <w:rFonts w:eastAsia="Calibri" w:cs="Calibri"/>
          <w:color w:val="000000" w:themeColor="text1"/>
          <w:lang w:eastAsia="pl-PL"/>
        </w:rPr>
        <w:t>.</w:t>
      </w:r>
      <w:r w:rsidR="00265B57">
        <w:rPr>
          <w:rFonts w:eastAsia="Calibri" w:cs="Calibri"/>
          <w:color w:val="000000" w:themeColor="text1"/>
          <w:lang w:eastAsia="pl-PL"/>
        </w:rPr>
        <w:t xml:space="preserve"> Projekt koncepcyjny należy przekazać do Zamawiającego w </w:t>
      </w:r>
      <w:r w:rsidR="00265B57" w:rsidRPr="00FE7B3F">
        <w:rPr>
          <w:rFonts w:eastAsia="Calibri" w:cs="Calibri"/>
          <w:b/>
          <w:color w:val="000000" w:themeColor="text1"/>
          <w:lang w:eastAsia="pl-PL"/>
        </w:rPr>
        <w:t>2 egzemplarz</w:t>
      </w:r>
      <w:r w:rsidR="00265B57">
        <w:rPr>
          <w:rFonts w:eastAsia="Calibri" w:cs="Calibri"/>
          <w:b/>
          <w:color w:val="000000" w:themeColor="text1"/>
          <w:lang w:eastAsia="pl-PL"/>
        </w:rPr>
        <w:t>ach</w:t>
      </w:r>
      <w:r w:rsidR="00265B57" w:rsidRPr="00FE7B3F">
        <w:rPr>
          <w:rFonts w:eastAsia="Calibri" w:cs="Calibri"/>
          <w:b/>
          <w:color w:val="000000" w:themeColor="text1"/>
          <w:lang w:eastAsia="pl-PL"/>
        </w:rPr>
        <w:t xml:space="preserve"> w wersji elektronicznej</w:t>
      </w:r>
      <w:r w:rsidR="00265B57">
        <w:rPr>
          <w:rFonts w:eastAsia="Calibri" w:cs="Calibri"/>
          <w:b/>
          <w:color w:val="000000" w:themeColor="text1"/>
          <w:lang w:eastAsia="pl-PL"/>
        </w:rPr>
        <w:t>.</w:t>
      </w:r>
    </w:p>
    <w:p w14:paraId="7628CAAB" w14:textId="420E4B73" w:rsidR="00872F79" w:rsidRPr="00FE7B3F" w:rsidRDefault="00872F79" w:rsidP="00477D57">
      <w:pPr>
        <w:numPr>
          <w:ilvl w:val="1"/>
          <w:numId w:val="26"/>
        </w:numPr>
        <w:spacing w:after="0" w:line="271" w:lineRule="auto"/>
        <w:ind w:left="567" w:right="89" w:hanging="283"/>
        <w:jc w:val="both"/>
        <w:rPr>
          <w:rFonts w:eastAsia="Calibri" w:cs="Calibri"/>
          <w:color w:val="000000" w:themeColor="text1"/>
          <w:lang w:eastAsia="pl-PL"/>
        </w:rPr>
      </w:pPr>
      <w:r w:rsidRPr="00FE7B3F">
        <w:rPr>
          <w:rFonts w:eastAsia="Calibri" w:cs="Calibri"/>
          <w:b/>
          <w:color w:val="000000" w:themeColor="text1"/>
          <w:lang w:eastAsia="pl-PL"/>
        </w:rPr>
        <w:t>Opracowania</w:t>
      </w:r>
      <w:r w:rsidR="00F9120A">
        <w:rPr>
          <w:rFonts w:eastAsia="Calibri" w:cs="Calibri"/>
          <w:b/>
          <w:color w:val="000000" w:themeColor="text1"/>
          <w:lang w:eastAsia="pl-PL"/>
        </w:rPr>
        <w:t xml:space="preserve"> </w:t>
      </w:r>
      <w:r w:rsidR="00813AAA">
        <w:rPr>
          <w:rFonts w:eastAsia="Calibri" w:cs="Calibri"/>
          <w:b/>
          <w:color w:val="000000" w:themeColor="text1"/>
          <w:lang w:eastAsia="pl-PL"/>
        </w:rPr>
        <w:t>w ramach</w:t>
      </w:r>
      <w:r w:rsidR="00F9120A">
        <w:rPr>
          <w:rFonts w:eastAsia="Calibri" w:cs="Calibri"/>
          <w:b/>
          <w:color w:val="000000" w:themeColor="text1"/>
          <w:lang w:eastAsia="pl-PL"/>
        </w:rPr>
        <w:t xml:space="preserve"> obu </w:t>
      </w:r>
      <w:r w:rsidR="00813AAA">
        <w:rPr>
          <w:rFonts w:eastAsia="Calibri" w:cs="Calibri"/>
          <w:b/>
          <w:color w:val="000000" w:themeColor="text1"/>
          <w:lang w:eastAsia="pl-PL"/>
        </w:rPr>
        <w:t xml:space="preserve">dokumentacji </w:t>
      </w:r>
      <w:r w:rsidR="00F9120A">
        <w:rPr>
          <w:rFonts w:eastAsia="Calibri" w:cs="Calibri"/>
          <w:b/>
          <w:color w:val="000000" w:themeColor="text1"/>
          <w:lang w:eastAsia="pl-PL"/>
        </w:rPr>
        <w:t>projekt</w:t>
      </w:r>
      <w:r w:rsidR="00813AAA">
        <w:rPr>
          <w:rFonts w:eastAsia="Calibri" w:cs="Calibri"/>
          <w:b/>
          <w:color w:val="000000" w:themeColor="text1"/>
          <w:lang w:eastAsia="pl-PL"/>
        </w:rPr>
        <w:t>owych</w:t>
      </w:r>
      <w:r w:rsidR="00F9120A">
        <w:rPr>
          <w:rFonts w:eastAsia="Calibri" w:cs="Calibri"/>
          <w:b/>
          <w:color w:val="000000" w:themeColor="text1"/>
          <w:lang w:eastAsia="pl-PL"/>
        </w:rPr>
        <w:t xml:space="preserve"> </w:t>
      </w:r>
      <w:r w:rsidR="00537867">
        <w:rPr>
          <w:rFonts w:eastAsia="Calibri" w:cs="Calibri"/>
          <w:b/>
          <w:color w:val="000000" w:themeColor="text1"/>
          <w:lang w:eastAsia="pl-PL"/>
        </w:rPr>
        <w:t>(</w:t>
      </w:r>
      <w:r w:rsidR="00F9120A">
        <w:rPr>
          <w:rFonts w:eastAsia="Calibri" w:cs="Calibri"/>
          <w:b/>
          <w:color w:val="000000" w:themeColor="text1"/>
          <w:lang w:eastAsia="pl-PL"/>
        </w:rPr>
        <w:t>PROJEKT I i PROJEKT II</w:t>
      </w:r>
      <w:r w:rsidR="00537867">
        <w:rPr>
          <w:rFonts w:eastAsia="Calibri" w:cs="Calibri"/>
          <w:b/>
          <w:color w:val="000000" w:themeColor="text1"/>
          <w:lang w:eastAsia="pl-PL"/>
        </w:rPr>
        <w:t>)</w:t>
      </w:r>
      <w:r w:rsidR="00F9120A">
        <w:rPr>
          <w:rFonts w:eastAsia="Calibri" w:cs="Calibri"/>
          <w:b/>
          <w:color w:val="000000" w:themeColor="text1"/>
          <w:lang w:eastAsia="pl-PL"/>
        </w:rPr>
        <w:t xml:space="preserve"> dwóch niezależnych</w:t>
      </w:r>
      <w:r w:rsidRPr="00FE7B3F">
        <w:rPr>
          <w:rFonts w:eastAsia="Calibri" w:cs="Calibri"/>
          <w:b/>
          <w:color w:val="000000" w:themeColor="text1"/>
          <w:lang w:eastAsia="pl-PL"/>
        </w:rPr>
        <w:t xml:space="preserve"> projekt</w:t>
      </w:r>
      <w:r w:rsidR="00F9120A">
        <w:rPr>
          <w:rFonts w:eastAsia="Calibri" w:cs="Calibri"/>
          <w:b/>
          <w:color w:val="000000" w:themeColor="text1"/>
          <w:lang w:eastAsia="pl-PL"/>
        </w:rPr>
        <w:t>ów</w:t>
      </w:r>
      <w:r w:rsidRPr="00FE7B3F">
        <w:rPr>
          <w:rFonts w:eastAsia="Calibri" w:cs="Calibri"/>
          <w:b/>
          <w:color w:val="000000" w:themeColor="text1"/>
          <w:lang w:eastAsia="pl-PL"/>
        </w:rPr>
        <w:t xml:space="preserve"> budowlan</w:t>
      </w:r>
      <w:r w:rsidR="00F9120A">
        <w:rPr>
          <w:rFonts w:eastAsia="Calibri" w:cs="Calibri"/>
          <w:b/>
          <w:color w:val="000000" w:themeColor="text1"/>
          <w:lang w:eastAsia="pl-PL"/>
        </w:rPr>
        <w:t>ych</w:t>
      </w:r>
      <w:r w:rsidR="00AA7C59" w:rsidRPr="00FE7B3F">
        <w:rPr>
          <w:rFonts w:eastAsia="Calibri" w:cs="Calibri"/>
          <w:b/>
          <w:color w:val="000000" w:themeColor="text1"/>
          <w:lang w:eastAsia="pl-PL"/>
        </w:rPr>
        <w:t>, spełniając</w:t>
      </w:r>
      <w:r w:rsidR="00F9120A">
        <w:rPr>
          <w:rFonts w:eastAsia="Calibri" w:cs="Calibri"/>
          <w:b/>
          <w:color w:val="000000" w:themeColor="text1"/>
          <w:lang w:eastAsia="pl-PL"/>
        </w:rPr>
        <w:t>ych</w:t>
      </w:r>
      <w:r w:rsidRPr="00FE7B3F">
        <w:rPr>
          <w:rFonts w:eastAsia="Calibri" w:cs="Calibri"/>
          <w:b/>
          <w:color w:val="000000" w:themeColor="text1"/>
          <w:lang w:eastAsia="pl-PL"/>
        </w:rPr>
        <w:t xml:space="preserve"> </w:t>
      </w:r>
      <w:r w:rsidRPr="00FE7B3F">
        <w:rPr>
          <w:rFonts w:eastAsia="Calibri" w:cs="Calibri"/>
          <w:color w:val="000000" w:themeColor="text1"/>
          <w:lang w:eastAsia="pl-PL"/>
        </w:rPr>
        <w:t>wymagania wynikające z ustawy Prawo Budowlane z dnia 07.07.1994 r. (tj. Dz. U. 2020 poz. 1333 - z późn. zmian</w:t>
      </w:r>
      <w:r w:rsidR="00AA7C59" w:rsidRPr="00FE7B3F">
        <w:rPr>
          <w:rFonts w:eastAsia="Calibri" w:cs="Calibri"/>
          <w:color w:val="000000" w:themeColor="text1"/>
          <w:lang w:eastAsia="pl-PL"/>
        </w:rPr>
        <w:t xml:space="preserve">ami) oraz wymagania wynikające </w:t>
      </w:r>
      <w:r w:rsidRPr="00FE7B3F">
        <w:rPr>
          <w:rFonts w:eastAsia="Calibri" w:cs="Calibri"/>
          <w:color w:val="000000" w:themeColor="text1"/>
          <w:lang w:eastAsia="pl-PL"/>
        </w:rPr>
        <w:t xml:space="preserve">z Rozporządzenia Ministra Rozwoju z dnia 11.09.2020 r. w sprawie szczegółowego zakresu i formy projektu budowlanego ( Dz. U. z 2020 r. poz. 1609), a także wymagania w zakresie dostępności obiektu dla osób niepełnosprawnych wynikające z </w:t>
      </w:r>
      <w:r w:rsidR="00925CA1" w:rsidRPr="00FE7B3F">
        <w:rPr>
          <w:rFonts w:eastAsia="Calibri" w:cs="Calibri"/>
          <w:color w:val="000000" w:themeColor="text1"/>
          <w:lang w:eastAsia="pl-PL"/>
        </w:rPr>
        <w:t xml:space="preserve">Dyrektywy Parlamentu Europejskiego </w:t>
      </w:r>
      <w:r w:rsidR="00925CA1">
        <w:rPr>
          <w:rFonts w:eastAsia="Calibri" w:cs="Calibri"/>
          <w:color w:val="000000" w:themeColor="text1"/>
          <w:lang w:eastAsia="pl-PL"/>
        </w:rPr>
        <w:t>i</w:t>
      </w:r>
      <w:r w:rsidR="00925CA1" w:rsidRPr="00FE7B3F">
        <w:rPr>
          <w:rFonts w:eastAsia="Calibri" w:cs="Calibri"/>
          <w:color w:val="000000" w:themeColor="text1"/>
          <w:lang w:eastAsia="pl-PL"/>
        </w:rPr>
        <w:t xml:space="preserve"> Rady</w:t>
      </w:r>
      <w:r w:rsidRPr="00FE7B3F">
        <w:rPr>
          <w:rFonts w:eastAsia="Calibri" w:cs="Calibri"/>
          <w:color w:val="000000" w:themeColor="text1"/>
          <w:lang w:eastAsia="pl-PL"/>
        </w:rPr>
        <w:t xml:space="preserve"> (UE) 2019/882 z dnia 17 kwietnia 2019 r. w sprawie wymogów dostępności produktów i usług oraz Wytycznych w zakresie realizacji zasady równości szans  i niedyskryminacji, w tym dostępności dla osób z niepełnosprawnościami oraz zasady równości szans kobiet i mężczyzn w ramach funduszy unijnych na lata 2014-2020 z dnia 5 kwietnia 2018 r. –</w:t>
      </w:r>
      <w:r w:rsidR="00F9120A">
        <w:rPr>
          <w:rFonts w:eastAsia="Calibri" w:cs="Calibri"/>
          <w:color w:val="000000" w:themeColor="text1"/>
          <w:lang w:eastAsia="pl-PL"/>
        </w:rPr>
        <w:t xml:space="preserve"> </w:t>
      </w:r>
      <w:r w:rsidR="00537867">
        <w:rPr>
          <w:rFonts w:eastAsia="Calibri" w:cs="Calibri"/>
          <w:b/>
          <w:color w:val="000000" w:themeColor="text1"/>
          <w:lang w:eastAsia="pl-PL"/>
        </w:rPr>
        <w:t>p</w:t>
      </w:r>
      <w:r w:rsidR="00F9120A" w:rsidRPr="0053201A">
        <w:rPr>
          <w:rFonts w:eastAsia="Calibri" w:cs="Calibri"/>
          <w:b/>
          <w:color w:val="000000" w:themeColor="text1"/>
          <w:lang w:eastAsia="pl-PL"/>
        </w:rPr>
        <w:t>o</w:t>
      </w:r>
      <w:r w:rsidRPr="0053201A">
        <w:rPr>
          <w:rFonts w:eastAsia="Calibri" w:cs="Calibri"/>
          <w:b/>
          <w:color w:val="000000" w:themeColor="text1"/>
          <w:lang w:eastAsia="pl-PL"/>
        </w:rPr>
        <w:t xml:space="preserve"> </w:t>
      </w:r>
      <w:r w:rsidR="00DE4E58" w:rsidRPr="00FE7B3F">
        <w:rPr>
          <w:rFonts w:eastAsia="Calibri" w:cs="Calibri"/>
          <w:b/>
          <w:color w:val="000000" w:themeColor="text1"/>
          <w:lang w:eastAsia="pl-PL"/>
        </w:rPr>
        <w:t xml:space="preserve">4 </w:t>
      </w:r>
      <w:r w:rsidRPr="00FE7B3F">
        <w:rPr>
          <w:rFonts w:eastAsia="Calibri" w:cs="Calibri"/>
          <w:b/>
          <w:color w:val="000000" w:themeColor="text1"/>
          <w:lang w:eastAsia="pl-PL"/>
        </w:rPr>
        <w:t>egzemplarz</w:t>
      </w:r>
      <w:r w:rsidR="00DF219B">
        <w:rPr>
          <w:rFonts w:eastAsia="Calibri" w:cs="Calibri"/>
          <w:b/>
          <w:color w:val="000000" w:themeColor="text1"/>
          <w:lang w:eastAsia="pl-PL"/>
        </w:rPr>
        <w:t>e</w:t>
      </w:r>
      <w:r w:rsidRPr="00FE7B3F">
        <w:rPr>
          <w:rFonts w:eastAsia="Calibri" w:cs="Calibri"/>
          <w:b/>
          <w:color w:val="000000" w:themeColor="text1"/>
          <w:lang w:eastAsia="pl-PL"/>
        </w:rPr>
        <w:t xml:space="preserve"> w wersji papierowej i</w:t>
      </w:r>
      <w:r w:rsidR="00F9120A">
        <w:rPr>
          <w:rFonts w:eastAsia="Calibri" w:cs="Calibri"/>
          <w:b/>
          <w:color w:val="000000" w:themeColor="text1"/>
          <w:lang w:eastAsia="pl-PL"/>
        </w:rPr>
        <w:t xml:space="preserve"> po</w:t>
      </w:r>
      <w:r w:rsidRPr="00FE7B3F">
        <w:rPr>
          <w:rFonts w:eastAsia="Calibri" w:cs="Calibri"/>
          <w:b/>
          <w:color w:val="000000" w:themeColor="text1"/>
          <w:lang w:eastAsia="pl-PL"/>
        </w:rPr>
        <w:t xml:space="preserve"> </w:t>
      </w:r>
      <w:r w:rsidR="00B73463" w:rsidRPr="00FE7B3F">
        <w:rPr>
          <w:rFonts w:eastAsia="Calibri" w:cs="Calibri"/>
          <w:b/>
          <w:color w:val="000000" w:themeColor="text1"/>
          <w:lang w:eastAsia="pl-PL"/>
        </w:rPr>
        <w:t xml:space="preserve">2 </w:t>
      </w:r>
      <w:r w:rsidRPr="00FE7B3F">
        <w:rPr>
          <w:rFonts w:eastAsia="Calibri" w:cs="Calibri"/>
          <w:b/>
          <w:color w:val="000000" w:themeColor="text1"/>
          <w:lang w:eastAsia="pl-PL"/>
        </w:rPr>
        <w:t>egzemplarz</w:t>
      </w:r>
      <w:r w:rsidR="00B73463" w:rsidRPr="00FE7B3F">
        <w:rPr>
          <w:rFonts w:eastAsia="Calibri" w:cs="Calibri"/>
          <w:b/>
          <w:color w:val="000000" w:themeColor="text1"/>
          <w:lang w:eastAsia="pl-PL"/>
        </w:rPr>
        <w:t>e</w:t>
      </w:r>
      <w:r w:rsidRPr="00FE7B3F">
        <w:rPr>
          <w:rFonts w:eastAsia="Calibri" w:cs="Calibri"/>
          <w:b/>
          <w:color w:val="000000" w:themeColor="text1"/>
          <w:lang w:eastAsia="pl-PL"/>
        </w:rPr>
        <w:t xml:space="preserve"> w wersji elektronicznej</w:t>
      </w:r>
      <w:r w:rsidR="00F9120A">
        <w:rPr>
          <w:rFonts w:eastAsia="Calibri" w:cs="Calibri"/>
          <w:b/>
          <w:color w:val="000000" w:themeColor="text1"/>
          <w:lang w:eastAsia="pl-PL"/>
        </w:rPr>
        <w:t xml:space="preserve"> dla każdego projektu </w:t>
      </w:r>
      <w:r w:rsidR="00537867">
        <w:rPr>
          <w:rFonts w:eastAsia="Calibri" w:cs="Calibri"/>
          <w:b/>
          <w:color w:val="000000" w:themeColor="text1"/>
          <w:lang w:eastAsia="pl-PL"/>
        </w:rPr>
        <w:t>(</w:t>
      </w:r>
      <w:r w:rsidR="00F9120A">
        <w:rPr>
          <w:rFonts w:eastAsia="Calibri" w:cs="Calibri"/>
          <w:b/>
          <w:color w:val="000000" w:themeColor="text1"/>
          <w:lang w:eastAsia="pl-PL"/>
        </w:rPr>
        <w:t>PROJEKT I i PROJEKT II</w:t>
      </w:r>
      <w:r w:rsidR="00537867">
        <w:rPr>
          <w:rFonts w:eastAsia="Calibri" w:cs="Calibri"/>
          <w:b/>
          <w:color w:val="000000" w:themeColor="text1"/>
          <w:lang w:eastAsia="pl-PL"/>
        </w:rPr>
        <w:t>).</w:t>
      </w:r>
    </w:p>
    <w:p w14:paraId="15F3E627" w14:textId="046A8007" w:rsidR="00872F79" w:rsidRPr="00FE7B3F" w:rsidRDefault="00872F79" w:rsidP="00872F79">
      <w:pPr>
        <w:spacing w:after="33" w:line="271" w:lineRule="auto"/>
        <w:ind w:left="576" w:right="89" w:hanging="10"/>
        <w:jc w:val="both"/>
        <w:rPr>
          <w:rFonts w:eastAsia="Calibri" w:cs="Calibri"/>
          <w:color w:val="000000" w:themeColor="text1"/>
          <w:lang w:eastAsia="pl-PL"/>
        </w:rPr>
      </w:pPr>
      <w:r w:rsidRPr="00FE7B3F">
        <w:rPr>
          <w:rFonts w:eastAsia="Calibri" w:cs="Calibri"/>
          <w:color w:val="000000" w:themeColor="text1"/>
          <w:lang w:eastAsia="pl-PL"/>
        </w:rPr>
        <w:t>Projekt</w:t>
      </w:r>
      <w:r w:rsidR="00F9120A">
        <w:rPr>
          <w:rFonts w:eastAsia="Calibri" w:cs="Calibri"/>
          <w:color w:val="000000" w:themeColor="text1"/>
          <w:lang w:eastAsia="pl-PL"/>
        </w:rPr>
        <w:t>y</w:t>
      </w:r>
      <w:r w:rsidRPr="00FE7B3F">
        <w:rPr>
          <w:rFonts w:eastAsia="Calibri" w:cs="Calibri"/>
          <w:color w:val="000000" w:themeColor="text1"/>
          <w:lang w:eastAsia="pl-PL"/>
        </w:rPr>
        <w:t xml:space="preserve"> budowlan</w:t>
      </w:r>
      <w:r w:rsidR="00F9120A">
        <w:rPr>
          <w:rFonts w:eastAsia="Calibri" w:cs="Calibri"/>
          <w:color w:val="000000" w:themeColor="text1"/>
          <w:lang w:eastAsia="pl-PL"/>
        </w:rPr>
        <w:t>e</w:t>
      </w:r>
      <w:r w:rsidRPr="00FE7B3F">
        <w:rPr>
          <w:rFonts w:eastAsia="Calibri" w:cs="Calibri"/>
          <w:color w:val="000000" w:themeColor="text1"/>
          <w:lang w:eastAsia="pl-PL"/>
        </w:rPr>
        <w:t xml:space="preserve"> mus</w:t>
      </w:r>
      <w:r w:rsidR="00F9120A">
        <w:rPr>
          <w:rFonts w:eastAsia="Calibri" w:cs="Calibri"/>
          <w:color w:val="000000" w:themeColor="text1"/>
          <w:lang w:eastAsia="pl-PL"/>
        </w:rPr>
        <w:t>zą</w:t>
      </w:r>
      <w:r w:rsidRPr="00FE7B3F">
        <w:rPr>
          <w:rFonts w:eastAsia="Calibri" w:cs="Calibri"/>
          <w:color w:val="000000" w:themeColor="text1"/>
          <w:lang w:eastAsia="pl-PL"/>
        </w:rPr>
        <w:t xml:space="preserve"> być opracowan</w:t>
      </w:r>
      <w:r w:rsidR="00F9120A">
        <w:rPr>
          <w:rFonts w:eastAsia="Calibri" w:cs="Calibri"/>
          <w:color w:val="000000" w:themeColor="text1"/>
          <w:lang w:eastAsia="pl-PL"/>
        </w:rPr>
        <w:t>e</w:t>
      </w:r>
      <w:r w:rsidRPr="00FE7B3F">
        <w:rPr>
          <w:rFonts w:eastAsia="Calibri" w:cs="Calibri"/>
          <w:color w:val="000000" w:themeColor="text1"/>
          <w:lang w:eastAsia="pl-PL"/>
        </w:rPr>
        <w:t xml:space="preserve"> w takim zakresie, aby możliwa była jednoznaczna ocena zaproponowanych w nim rozwiązań projektowych oraz uzyskanie wszystkich wymaganych opinii, uzgodnień, zatwierdzeń i pozwoleń wymaganych przez Prawo budowlane oraz wynikających z innych ustaw.  </w:t>
      </w:r>
    </w:p>
    <w:p w14:paraId="48D12C87" w14:textId="0F5D8C01" w:rsidR="00872F79" w:rsidRPr="00FE7B3F" w:rsidRDefault="00872F79" w:rsidP="00872F79">
      <w:pPr>
        <w:spacing w:after="33" w:line="271" w:lineRule="auto"/>
        <w:ind w:left="576" w:right="89" w:hanging="10"/>
        <w:jc w:val="both"/>
        <w:rPr>
          <w:rFonts w:eastAsia="Calibri" w:cs="Calibri"/>
          <w:color w:val="000000" w:themeColor="text1"/>
          <w:lang w:eastAsia="pl-PL"/>
        </w:rPr>
      </w:pPr>
      <w:r w:rsidRPr="00FE7B3F">
        <w:rPr>
          <w:rFonts w:eastAsia="Calibri" w:cs="Calibri"/>
          <w:color w:val="000000" w:themeColor="text1"/>
          <w:lang w:eastAsia="pl-PL"/>
        </w:rPr>
        <w:t>Opracowanie projekt</w:t>
      </w:r>
      <w:r w:rsidR="00F9120A">
        <w:rPr>
          <w:rFonts w:eastAsia="Calibri" w:cs="Calibri"/>
          <w:color w:val="000000" w:themeColor="text1"/>
          <w:lang w:eastAsia="pl-PL"/>
        </w:rPr>
        <w:t>ów</w:t>
      </w:r>
      <w:r w:rsidRPr="00FE7B3F">
        <w:rPr>
          <w:rFonts w:eastAsia="Calibri" w:cs="Calibri"/>
          <w:color w:val="000000" w:themeColor="text1"/>
          <w:lang w:eastAsia="pl-PL"/>
        </w:rPr>
        <w:t xml:space="preserve"> budowlan</w:t>
      </w:r>
      <w:r w:rsidR="00F9120A">
        <w:rPr>
          <w:rFonts w:eastAsia="Calibri" w:cs="Calibri"/>
          <w:color w:val="000000" w:themeColor="text1"/>
          <w:lang w:eastAsia="pl-PL"/>
        </w:rPr>
        <w:t>ych</w:t>
      </w:r>
      <w:r w:rsidRPr="00FE7B3F">
        <w:rPr>
          <w:rFonts w:eastAsia="Calibri" w:cs="Calibri"/>
          <w:color w:val="000000" w:themeColor="text1"/>
          <w:lang w:eastAsia="pl-PL"/>
        </w:rPr>
        <w:t xml:space="preserve"> musi być poprzedzone:</w:t>
      </w:r>
    </w:p>
    <w:p w14:paraId="1BA60007" w14:textId="76C884FB" w:rsidR="00872F79" w:rsidRPr="00FE7B3F" w:rsidRDefault="00EA0D22" w:rsidP="00A74BC4">
      <w:pPr>
        <w:pStyle w:val="Akapitzlist"/>
        <w:numPr>
          <w:ilvl w:val="0"/>
          <w:numId w:val="34"/>
        </w:numPr>
        <w:spacing w:after="33" w:line="271" w:lineRule="auto"/>
        <w:ind w:left="851" w:right="89" w:hanging="284"/>
        <w:jc w:val="both"/>
        <w:rPr>
          <w:rFonts w:eastAsia="Calibri" w:cs="Calibri"/>
          <w:color w:val="000000" w:themeColor="text1"/>
          <w:lang w:eastAsia="pl-PL"/>
        </w:rPr>
      </w:pPr>
      <w:r w:rsidRPr="00FE7B3F">
        <w:rPr>
          <w:rFonts w:eastAsia="Calibri" w:cs="Calibri"/>
          <w:color w:val="000000" w:themeColor="text1"/>
          <w:lang w:eastAsia="pl-PL"/>
        </w:rPr>
        <w:t>w</w:t>
      </w:r>
      <w:r w:rsidR="00872F79" w:rsidRPr="00FE7B3F">
        <w:rPr>
          <w:rFonts w:eastAsia="Calibri" w:cs="Calibri"/>
          <w:color w:val="000000" w:themeColor="text1"/>
          <w:lang w:eastAsia="pl-PL"/>
        </w:rPr>
        <w:t>ykonanie</w:t>
      </w:r>
      <w:r w:rsidRPr="00FE7B3F">
        <w:rPr>
          <w:rFonts w:eastAsia="Calibri" w:cs="Calibri"/>
          <w:color w:val="000000" w:themeColor="text1"/>
          <w:lang w:eastAsia="pl-PL"/>
        </w:rPr>
        <w:t>m</w:t>
      </w:r>
      <w:r w:rsidR="00872F79" w:rsidRPr="00FE7B3F">
        <w:rPr>
          <w:rFonts w:eastAsia="Calibri" w:cs="Calibri"/>
          <w:color w:val="000000" w:themeColor="text1"/>
          <w:lang w:eastAsia="pl-PL"/>
        </w:rPr>
        <w:t xml:space="preserve"> przez Wykonawcę </w:t>
      </w:r>
      <w:r w:rsidR="004512C6">
        <w:rPr>
          <w:rFonts w:eastAsia="Calibri" w:cs="Calibri"/>
          <w:color w:val="000000" w:themeColor="text1"/>
          <w:lang w:eastAsia="pl-PL"/>
        </w:rPr>
        <w:t xml:space="preserve">szczegółowej </w:t>
      </w:r>
      <w:r w:rsidR="00872F79" w:rsidRPr="00FE7B3F">
        <w:rPr>
          <w:rFonts w:eastAsia="Calibri" w:cs="Calibri"/>
          <w:color w:val="000000" w:themeColor="text1"/>
          <w:lang w:eastAsia="pl-PL"/>
        </w:rPr>
        <w:t>inwentaryzacji</w:t>
      </w:r>
      <w:r w:rsidR="004512C6">
        <w:rPr>
          <w:rFonts w:eastAsia="Calibri" w:cs="Calibri"/>
          <w:color w:val="000000" w:themeColor="text1"/>
          <w:lang w:eastAsia="pl-PL"/>
        </w:rPr>
        <w:t xml:space="preserve"> oraz inwentaryzacji</w:t>
      </w:r>
      <w:r w:rsidR="00872F79" w:rsidRPr="00FE7B3F">
        <w:rPr>
          <w:rFonts w:eastAsia="Calibri" w:cs="Calibri"/>
          <w:color w:val="000000" w:themeColor="text1"/>
          <w:lang w:eastAsia="pl-PL"/>
        </w:rPr>
        <w:t xml:space="preserve"> do celów projektowych </w:t>
      </w:r>
      <w:r w:rsidR="004512C6">
        <w:rPr>
          <w:rFonts w:eastAsia="Calibri" w:cs="Calibri"/>
          <w:color w:val="000000" w:themeColor="text1"/>
          <w:lang w:eastAsia="pl-PL"/>
        </w:rPr>
        <w:t xml:space="preserve">zgodnie z </w:t>
      </w:r>
      <w:r w:rsidR="007F4613" w:rsidRPr="00815036">
        <w:rPr>
          <w:rFonts w:eastAsia="Calibri" w:cs="Calibri"/>
          <w:b/>
          <w:color w:val="000000" w:themeColor="text1"/>
          <w:lang w:eastAsia="pl-PL"/>
        </w:rPr>
        <w:t>ust</w:t>
      </w:r>
      <w:r w:rsidR="004512C6" w:rsidRPr="00815036">
        <w:rPr>
          <w:rFonts w:eastAsia="Calibri" w:cs="Calibri"/>
          <w:b/>
          <w:color w:val="000000" w:themeColor="text1"/>
          <w:lang w:eastAsia="pl-PL"/>
        </w:rPr>
        <w:t>. 1 powyżej.</w:t>
      </w:r>
    </w:p>
    <w:p w14:paraId="4A5BBCDF" w14:textId="77777777" w:rsidR="00872F79" w:rsidRPr="00FE7B3F" w:rsidRDefault="00872F79" w:rsidP="00A74BC4">
      <w:pPr>
        <w:pStyle w:val="Akapitzlist"/>
        <w:numPr>
          <w:ilvl w:val="0"/>
          <w:numId w:val="34"/>
        </w:numPr>
        <w:spacing w:after="33" w:line="271" w:lineRule="auto"/>
        <w:ind w:left="851" w:right="89" w:hanging="284"/>
        <w:jc w:val="both"/>
        <w:rPr>
          <w:rFonts w:eastAsia="Calibri" w:cs="Calibri"/>
          <w:color w:val="000000" w:themeColor="text1"/>
          <w:lang w:eastAsia="pl-PL"/>
        </w:rPr>
      </w:pPr>
      <w:r w:rsidRPr="00FE7B3F">
        <w:rPr>
          <w:rFonts w:eastAsia="Calibri" w:cs="Calibri"/>
          <w:color w:val="000000" w:themeColor="text1"/>
          <w:lang w:eastAsia="pl-PL"/>
        </w:rPr>
        <w:t>przygotowaniem przez Wykonawcę i uzgodnieniem przez niego z Zamawiającym koncepcji projektowej określającej dokładny zakres przebudowy i modernizacji  dla poszczególnych branż, z określeniem lokalizacji głównych urządzeń, rozdzielnic, tras instalacji oraz istotnych otworowań,</w:t>
      </w:r>
    </w:p>
    <w:p w14:paraId="3C6996EC" w14:textId="19831D1B" w:rsidR="00B6095C" w:rsidRPr="00FE7B3F" w:rsidRDefault="00872F79" w:rsidP="00A74BC4">
      <w:pPr>
        <w:pStyle w:val="Akapitzlist"/>
        <w:numPr>
          <w:ilvl w:val="0"/>
          <w:numId w:val="34"/>
        </w:numPr>
        <w:spacing w:after="33" w:line="271" w:lineRule="auto"/>
        <w:ind w:left="851" w:right="89" w:hanging="284"/>
        <w:jc w:val="both"/>
        <w:rPr>
          <w:rFonts w:eastAsia="Calibri" w:cs="Calibri"/>
          <w:b/>
          <w:color w:val="000000" w:themeColor="text1"/>
          <w:lang w:eastAsia="pl-PL"/>
        </w:rPr>
      </w:pPr>
      <w:r w:rsidRPr="00FE7B3F">
        <w:rPr>
          <w:rFonts w:eastAsia="Calibri" w:cs="Calibri"/>
          <w:color w:val="000000" w:themeColor="text1"/>
          <w:lang w:eastAsia="pl-PL"/>
        </w:rPr>
        <w:t>przygotowaniem przez Wykonawcę oceny stanu technicznego budynku</w:t>
      </w:r>
      <w:r w:rsidR="00B6095C" w:rsidRPr="00FE7B3F">
        <w:rPr>
          <w:rFonts w:eastAsia="Calibri" w:cs="Calibri"/>
          <w:color w:val="000000" w:themeColor="text1"/>
          <w:lang w:eastAsia="pl-PL"/>
        </w:rPr>
        <w:t xml:space="preserve"> </w:t>
      </w:r>
      <w:r w:rsidR="00B6095C" w:rsidRPr="00FE7B3F">
        <w:rPr>
          <w:rFonts w:eastAsia="Calibri" w:cs="Calibri"/>
          <w:color w:val="000000" w:themeColor="text1"/>
          <w:lang w:eastAsia="pl-PL"/>
        </w:rPr>
        <w:br/>
      </w:r>
      <w:r w:rsidRPr="00FE7B3F">
        <w:rPr>
          <w:rFonts w:eastAsia="Calibri" w:cs="Calibri"/>
          <w:color w:val="000000" w:themeColor="text1"/>
          <w:lang w:eastAsia="pl-PL"/>
        </w:rPr>
        <w:t>w zakresie niezbędnym do wykonania przedmiotu umowy oraz potwierdzenie możliwości wykonania projektowanej przebudowy i modernizacji zgodnie z wcześniej zaakceptowaną przez Zmawiającego koncepcją</w:t>
      </w:r>
      <w:r w:rsidR="00F011A9" w:rsidRPr="00FE7B3F">
        <w:rPr>
          <w:rFonts w:eastAsia="Calibri" w:cs="Calibri"/>
          <w:color w:val="000000" w:themeColor="text1"/>
          <w:lang w:eastAsia="pl-PL"/>
        </w:rPr>
        <w:t xml:space="preserve"> w tym również, jeżeli to będzie niezbędne, przeprowadzenie odpowiednich odkrywek na obiekcie</w:t>
      </w:r>
      <w:r w:rsidRPr="00FE7B3F">
        <w:rPr>
          <w:rFonts w:eastAsia="Calibri" w:cs="Calibri"/>
          <w:color w:val="000000" w:themeColor="text1"/>
          <w:lang w:eastAsia="pl-PL"/>
        </w:rPr>
        <w:t xml:space="preserve">, </w:t>
      </w:r>
      <w:r w:rsidR="001B58A6" w:rsidRPr="00FE7B3F">
        <w:rPr>
          <w:rFonts w:eastAsia="Calibri" w:cs="Calibri"/>
          <w:color w:val="000000" w:themeColor="text1"/>
          <w:lang w:eastAsia="pl-PL"/>
        </w:rPr>
        <w:t>(</w:t>
      </w:r>
      <w:r w:rsidRPr="00FE7B3F">
        <w:rPr>
          <w:rFonts w:eastAsia="Calibri" w:cs="Calibri"/>
          <w:color w:val="000000" w:themeColor="text1"/>
          <w:lang w:eastAsia="pl-PL"/>
        </w:rPr>
        <w:t>jeżeli</w:t>
      </w:r>
      <w:r w:rsidR="001B58A6" w:rsidRPr="00FE7B3F">
        <w:rPr>
          <w:rFonts w:eastAsia="Calibri" w:cs="Calibri"/>
          <w:color w:val="000000" w:themeColor="text1"/>
          <w:lang w:eastAsia="pl-PL"/>
        </w:rPr>
        <w:t xml:space="preserve"> realizacja przyjętej koncepcji okaże się niemożliwa–</w:t>
      </w:r>
      <w:r w:rsidRPr="00FE7B3F">
        <w:rPr>
          <w:rFonts w:eastAsia="Calibri" w:cs="Calibri"/>
          <w:color w:val="000000" w:themeColor="text1"/>
          <w:lang w:eastAsia="pl-PL"/>
        </w:rPr>
        <w:t xml:space="preserve"> dokonanie</w:t>
      </w:r>
      <w:r w:rsidR="001B58A6" w:rsidRPr="00FE7B3F">
        <w:rPr>
          <w:rFonts w:eastAsia="Calibri" w:cs="Calibri"/>
          <w:color w:val="000000" w:themeColor="text1"/>
          <w:lang w:eastAsia="pl-PL"/>
        </w:rPr>
        <w:t xml:space="preserve"> i uzgodnienie z Zamawiającym</w:t>
      </w:r>
      <w:r w:rsidRPr="00FE7B3F">
        <w:rPr>
          <w:rFonts w:eastAsia="Calibri" w:cs="Calibri"/>
          <w:color w:val="000000" w:themeColor="text1"/>
          <w:lang w:eastAsia="pl-PL"/>
        </w:rPr>
        <w:t xml:space="preserve"> odpowiednich zmian w koncepcji umożliwiających realizację zadania budowlanego</w:t>
      </w:r>
      <w:r w:rsidR="001B58A6" w:rsidRPr="00FE7B3F">
        <w:rPr>
          <w:rFonts w:eastAsia="Calibri" w:cs="Calibri"/>
          <w:color w:val="000000" w:themeColor="text1"/>
          <w:lang w:eastAsia="pl-PL"/>
        </w:rPr>
        <w:t>)</w:t>
      </w:r>
      <w:r w:rsidRPr="00FE7B3F">
        <w:rPr>
          <w:rFonts w:eastAsia="Calibri" w:cs="Calibri"/>
          <w:color w:val="000000" w:themeColor="text1"/>
          <w:lang w:eastAsia="pl-PL"/>
        </w:rPr>
        <w:t>,</w:t>
      </w:r>
      <w:r w:rsidR="00B6095C" w:rsidRPr="00FE7B3F">
        <w:rPr>
          <w:rFonts w:eastAsia="Calibri" w:cs="Calibri"/>
          <w:b/>
          <w:color w:val="000000" w:themeColor="text1"/>
          <w:lang w:eastAsia="pl-PL"/>
        </w:rPr>
        <w:tab/>
      </w:r>
    </w:p>
    <w:p w14:paraId="39CFA264" w14:textId="0782C194" w:rsidR="00182993" w:rsidRPr="00FE7B3F" w:rsidRDefault="00E57100" w:rsidP="00A74BC4">
      <w:pPr>
        <w:pStyle w:val="Akapitzlist"/>
        <w:numPr>
          <w:ilvl w:val="0"/>
          <w:numId w:val="34"/>
        </w:numPr>
        <w:spacing w:after="33" w:line="271" w:lineRule="auto"/>
        <w:ind w:left="851" w:right="89" w:hanging="284"/>
        <w:jc w:val="both"/>
        <w:rPr>
          <w:rFonts w:eastAsia="Calibri" w:cs="Calibri"/>
          <w:color w:val="000000" w:themeColor="text1"/>
          <w:lang w:eastAsia="pl-PL"/>
        </w:rPr>
      </w:pPr>
      <w:r w:rsidRPr="00FE7B3F">
        <w:rPr>
          <w:rFonts w:eastAsia="Calibri" w:cs="Calibri"/>
          <w:color w:val="000000" w:themeColor="text1"/>
          <w:lang w:eastAsia="pl-PL"/>
        </w:rPr>
        <w:t>p</w:t>
      </w:r>
      <w:r w:rsidR="00182993" w:rsidRPr="00FE7B3F">
        <w:rPr>
          <w:rFonts w:eastAsia="Calibri" w:cs="Calibri"/>
          <w:color w:val="000000" w:themeColor="text1"/>
          <w:lang w:eastAsia="pl-PL"/>
        </w:rPr>
        <w:t xml:space="preserve">rzed przystąpieniem do przygotowania dokumentacji projektowej </w:t>
      </w:r>
      <w:r w:rsidR="005268F0" w:rsidRPr="00FE7B3F">
        <w:rPr>
          <w:rFonts w:eastAsia="Calibri" w:cs="Calibri"/>
          <w:color w:val="000000" w:themeColor="text1"/>
          <w:lang w:eastAsia="pl-PL"/>
        </w:rPr>
        <w:t>dokonaniem</w:t>
      </w:r>
      <w:r w:rsidR="00182993" w:rsidRPr="00FE7B3F">
        <w:rPr>
          <w:rFonts w:eastAsia="Calibri" w:cs="Calibri"/>
          <w:color w:val="000000" w:themeColor="text1"/>
          <w:lang w:eastAsia="pl-PL"/>
        </w:rPr>
        <w:t xml:space="preserve"> wizji lokalnej obiektu</w:t>
      </w:r>
      <w:r w:rsidR="00262ADA">
        <w:rPr>
          <w:rFonts w:eastAsia="Calibri" w:cs="Calibri"/>
          <w:color w:val="000000" w:themeColor="text1"/>
          <w:lang w:eastAsia="pl-PL"/>
        </w:rPr>
        <w:t xml:space="preserve"> oraz</w:t>
      </w:r>
      <w:r w:rsidR="00182993" w:rsidRPr="00FE7B3F">
        <w:rPr>
          <w:rFonts w:eastAsia="Calibri" w:cs="Calibri"/>
          <w:color w:val="000000" w:themeColor="text1"/>
          <w:lang w:eastAsia="pl-PL"/>
        </w:rPr>
        <w:t xml:space="preserve"> </w:t>
      </w:r>
      <w:r w:rsidR="005268F0" w:rsidRPr="00FE7B3F">
        <w:rPr>
          <w:rFonts w:eastAsia="Calibri" w:cs="Calibri"/>
          <w:color w:val="000000" w:themeColor="text1"/>
          <w:lang w:eastAsia="pl-PL"/>
        </w:rPr>
        <w:t>dokonaniem</w:t>
      </w:r>
      <w:r w:rsidRPr="00FE7B3F">
        <w:rPr>
          <w:rFonts w:eastAsia="Calibri" w:cs="Calibri"/>
          <w:color w:val="000000" w:themeColor="text1"/>
          <w:lang w:eastAsia="pl-PL"/>
        </w:rPr>
        <w:t xml:space="preserve"> uzgodnień z Zamawiającym,</w:t>
      </w:r>
    </w:p>
    <w:p w14:paraId="7C8E5C42" w14:textId="12D0B637" w:rsidR="009E5E5B" w:rsidRPr="00F261F5" w:rsidRDefault="00182993" w:rsidP="00A74BC4">
      <w:pPr>
        <w:pStyle w:val="Akapitzlist"/>
        <w:numPr>
          <w:ilvl w:val="0"/>
          <w:numId w:val="34"/>
        </w:numPr>
        <w:spacing w:after="33" w:line="271" w:lineRule="auto"/>
        <w:ind w:left="851" w:right="89" w:hanging="284"/>
        <w:jc w:val="both"/>
        <w:rPr>
          <w:rFonts w:eastAsia="Calibri" w:cs="Calibri"/>
          <w:color w:val="000000" w:themeColor="text1"/>
          <w:lang w:eastAsia="pl-PL"/>
        </w:rPr>
      </w:pPr>
      <w:r w:rsidRPr="00FE7B3F">
        <w:rPr>
          <w:rFonts w:eastAsia="Calibri" w:cs="Calibri"/>
          <w:color w:val="000000" w:themeColor="text1"/>
          <w:lang w:eastAsia="pl-PL"/>
        </w:rPr>
        <w:t>uzyskanie</w:t>
      </w:r>
      <w:r w:rsidR="005268F0" w:rsidRPr="00FE7B3F">
        <w:rPr>
          <w:rFonts w:eastAsia="Calibri" w:cs="Calibri"/>
          <w:color w:val="000000" w:themeColor="text1"/>
          <w:lang w:eastAsia="pl-PL"/>
        </w:rPr>
        <w:t>m</w:t>
      </w:r>
      <w:r w:rsidRPr="00FE7B3F">
        <w:rPr>
          <w:rFonts w:eastAsia="Calibri" w:cs="Calibri"/>
          <w:color w:val="000000" w:themeColor="text1"/>
          <w:lang w:eastAsia="pl-PL"/>
        </w:rPr>
        <w:t xml:space="preserve"> wymaganych prawem uzgodnień z rzeczoznawcami (w szczególności uzgodnienia projektu z rzeczoznawcą ppoż.)</w:t>
      </w:r>
      <w:r w:rsidR="00F9120A">
        <w:rPr>
          <w:rFonts w:eastAsia="Calibri" w:cs="Calibri"/>
          <w:color w:val="000000" w:themeColor="text1"/>
          <w:lang w:eastAsia="pl-PL"/>
        </w:rPr>
        <w:t xml:space="preserve"> dla obu projektów </w:t>
      </w:r>
      <w:r w:rsidR="00537867">
        <w:rPr>
          <w:rFonts w:eastAsia="Calibri" w:cs="Calibri"/>
          <w:color w:val="000000" w:themeColor="text1"/>
          <w:lang w:eastAsia="pl-PL"/>
        </w:rPr>
        <w:t>(</w:t>
      </w:r>
      <w:r w:rsidR="00F9120A">
        <w:rPr>
          <w:rFonts w:eastAsia="Calibri" w:cs="Calibri"/>
          <w:color w:val="000000" w:themeColor="text1"/>
          <w:lang w:eastAsia="pl-PL"/>
        </w:rPr>
        <w:t>PROJEKT I i PROJEKT II</w:t>
      </w:r>
      <w:r w:rsidR="00537867">
        <w:rPr>
          <w:rFonts w:eastAsia="Calibri" w:cs="Calibri"/>
          <w:color w:val="000000" w:themeColor="text1"/>
          <w:lang w:eastAsia="pl-PL"/>
        </w:rPr>
        <w:t>)</w:t>
      </w:r>
      <w:r w:rsidR="00F9120A">
        <w:rPr>
          <w:rFonts w:eastAsia="Calibri" w:cs="Calibri"/>
          <w:color w:val="000000" w:themeColor="text1"/>
          <w:lang w:eastAsia="pl-PL"/>
        </w:rPr>
        <w:t>.</w:t>
      </w:r>
    </w:p>
    <w:p w14:paraId="7C765A84" w14:textId="37BC1F23" w:rsidR="00872F79" w:rsidRPr="00FE7B3F" w:rsidRDefault="00872F79" w:rsidP="007D254C">
      <w:pPr>
        <w:numPr>
          <w:ilvl w:val="1"/>
          <w:numId w:val="26"/>
        </w:numPr>
        <w:spacing w:after="0" w:line="271" w:lineRule="auto"/>
        <w:ind w:left="567" w:right="89" w:hanging="283"/>
        <w:jc w:val="both"/>
        <w:rPr>
          <w:rFonts w:eastAsia="Calibri" w:cs="Calibri"/>
          <w:color w:val="000000" w:themeColor="text1"/>
          <w:lang w:eastAsia="pl-PL"/>
        </w:rPr>
      </w:pPr>
      <w:r w:rsidRPr="00FE7B3F">
        <w:rPr>
          <w:rFonts w:eastAsia="Calibri" w:cs="Calibri"/>
          <w:b/>
          <w:color w:val="000000" w:themeColor="text1"/>
          <w:lang w:eastAsia="pl-PL"/>
        </w:rPr>
        <w:t xml:space="preserve">Opracowania </w:t>
      </w:r>
      <w:r w:rsidR="00813AAA" w:rsidRPr="00813AAA">
        <w:rPr>
          <w:rFonts w:eastAsia="Calibri" w:cs="Calibri"/>
          <w:b/>
          <w:color w:val="000000" w:themeColor="text1"/>
          <w:lang w:eastAsia="pl-PL"/>
        </w:rPr>
        <w:t xml:space="preserve">w ramach obu dokumentacji projektowych </w:t>
      </w:r>
      <w:r w:rsidR="00813AAA">
        <w:rPr>
          <w:rFonts w:eastAsia="Calibri" w:cs="Calibri"/>
          <w:b/>
          <w:color w:val="000000" w:themeColor="text1"/>
          <w:lang w:eastAsia="pl-PL"/>
        </w:rPr>
        <w:t xml:space="preserve">dwóch niezależnych </w:t>
      </w:r>
      <w:r w:rsidRPr="00FE7B3F">
        <w:rPr>
          <w:rFonts w:eastAsia="Calibri" w:cs="Calibri"/>
          <w:b/>
          <w:color w:val="000000" w:themeColor="text1"/>
          <w:lang w:eastAsia="pl-PL"/>
        </w:rPr>
        <w:t>projekt</w:t>
      </w:r>
      <w:r w:rsidR="00F6208A">
        <w:rPr>
          <w:rFonts w:eastAsia="Calibri" w:cs="Calibri"/>
          <w:b/>
          <w:color w:val="000000" w:themeColor="text1"/>
          <w:lang w:eastAsia="pl-PL"/>
        </w:rPr>
        <w:t>ów</w:t>
      </w:r>
      <w:r w:rsidRPr="00FE7B3F">
        <w:rPr>
          <w:rFonts w:eastAsia="Calibri" w:cs="Calibri"/>
          <w:b/>
          <w:color w:val="000000" w:themeColor="text1"/>
          <w:lang w:eastAsia="pl-PL"/>
        </w:rPr>
        <w:t xml:space="preserve"> </w:t>
      </w:r>
      <w:r w:rsidR="004D4903" w:rsidRPr="00FE7B3F">
        <w:rPr>
          <w:rFonts w:eastAsia="Calibri" w:cs="Calibri"/>
          <w:b/>
          <w:color w:val="000000" w:themeColor="text1"/>
          <w:lang w:eastAsia="pl-PL"/>
        </w:rPr>
        <w:t>techniczn</w:t>
      </w:r>
      <w:r w:rsidR="00F6208A">
        <w:rPr>
          <w:rFonts w:eastAsia="Calibri" w:cs="Calibri"/>
          <w:b/>
          <w:color w:val="000000" w:themeColor="text1"/>
          <w:lang w:eastAsia="pl-PL"/>
        </w:rPr>
        <w:t>ych</w:t>
      </w:r>
      <w:r w:rsidR="004D4903" w:rsidRPr="00FE7B3F">
        <w:rPr>
          <w:rFonts w:eastAsia="Calibri" w:cs="Calibri"/>
          <w:b/>
          <w:color w:val="000000" w:themeColor="text1"/>
          <w:lang w:eastAsia="pl-PL"/>
        </w:rPr>
        <w:t xml:space="preserve"> spełniając</w:t>
      </w:r>
      <w:r w:rsidR="00F6208A">
        <w:rPr>
          <w:rFonts w:eastAsia="Calibri" w:cs="Calibri"/>
          <w:b/>
          <w:color w:val="000000" w:themeColor="text1"/>
          <w:lang w:eastAsia="pl-PL"/>
        </w:rPr>
        <w:t>ych</w:t>
      </w:r>
      <w:r w:rsidR="004D4903" w:rsidRPr="00FE7B3F">
        <w:rPr>
          <w:rFonts w:eastAsia="Calibri" w:cs="Calibri"/>
          <w:b/>
          <w:color w:val="000000" w:themeColor="text1"/>
          <w:lang w:eastAsia="pl-PL"/>
        </w:rPr>
        <w:t xml:space="preserve"> wymogi projektu wykonawczego</w:t>
      </w:r>
      <w:r w:rsidR="004D4903" w:rsidRPr="00FE7B3F">
        <w:rPr>
          <w:rFonts w:eastAsia="Calibri" w:cs="Calibri"/>
          <w:color w:val="000000" w:themeColor="text1"/>
          <w:lang w:eastAsia="pl-PL"/>
        </w:rPr>
        <w:t xml:space="preserve"> </w:t>
      </w:r>
      <w:r w:rsidRPr="00FE7B3F">
        <w:rPr>
          <w:rFonts w:eastAsia="Calibri" w:cs="Calibri"/>
          <w:color w:val="000000" w:themeColor="text1"/>
          <w:lang w:eastAsia="pl-PL"/>
        </w:rPr>
        <w:t xml:space="preserve">– zgodnie z Rozporządzeniem Ministra Infrastruktury z dnia 02.09.2004 r. w sprawie szczegółowego zakresu i formy dokumentacji projektowej, specyfikacji technicznych wykonania i odbioru robót budowlanych oraz programu funkcjonalnoużytkowego (Dz. U. z 2013 r. poz. 1129 – z późniejszymi zmianami) – </w:t>
      </w:r>
      <w:r w:rsidR="00F9120A" w:rsidRPr="0053201A">
        <w:rPr>
          <w:rFonts w:eastAsia="Calibri" w:cs="Calibri"/>
          <w:b/>
          <w:color w:val="000000" w:themeColor="text1"/>
          <w:lang w:eastAsia="pl-PL"/>
        </w:rPr>
        <w:t xml:space="preserve">Po </w:t>
      </w:r>
      <w:r w:rsidRPr="00FE7B3F">
        <w:rPr>
          <w:rFonts w:eastAsia="Calibri" w:cs="Calibri"/>
          <w:b/>
          <w:color w:val="000000" w:themeColor="text1"/>
          <w:lang w:eastAsia="pl-PL"/>
        </w:rPr>
        <w:t>4 egzemplarze w wersji papierowej i</w:t>
      </w:r>
      <w:r w:rsidR="00F9120A">
        <w:rPr>
          <w:rFonts w:eastAsia="Calibri" w:cs="Calibri"/>
          <w:b/>
          <w:color w:val="000000" w:themeColor="text1"/>
          <w:lang w:eastAsia="pl-PL"/>
        </w:rPr>
        <w:t xml:space="preserve"> po</w:t>
      </w:r>
      <w:r w:rsidRPr="00FE7B3F">
        <w:rPr>
          <w:rFonts w:eastAsia="Calibri" w:cs="Calibri"/>
          <w:b/>
          <w:color w:val="000000" w:themeColor="text1"/>
          <w:lang w:eastAsia="pl-PL"/>
        </w:rPr>
        <w:t xml:space="preserve"> </w:t>
      </w:r>
      <w:r w:rsidR="00803E75" w:rsidRPr="00FE7B3F">
        <w:rPr>
          <w:rFonts w:eastAsia="Calibri" w:cs="Calibri"/>
          <w:b/>
          <w:color w:val="000000" w:themeColor="text1"/>
          <w:lang w:eastAsia="pl-PL"/>
        </w:rPr>
        <w:t xml:space="preserve">2 </w:t>
      </w:r>
      <w:r w:rsidRPr="00FE7B3F">
        <w:rPr>
          <w:rFonts w:eastAsia="Calibri" w:cs="Calibri"/>
          <w:b/>
          <w:color w:val="000000" w:themeColor="text1"/>
          <w:lang w:eastAsia="pl-PL"/>
        </w:rPr>
        <w:t>egzemplarz</w:t>
      </w:r>
      <w:r w:rsidR="00BF74B3">
        <w:rPr>
          <w:rFonts w:eastAsia="Calibri" w:cs="Calibri"/>
          <w:b/>
          <w:color w:val="000000" w:themeColor="text1"/>
          <w:lang w:eastAsia="pl-PL"/>
        </w:rPr>
        <w:t>e</w:t>
      </w:r>
      <w:r w:rsidRPr="00FE7B3F">
        <w:rPr>
          <w:rFonts w:eastAsia="Calibri" w:cs="Calibri"/>
          <w:b/>
          <w:color w:val="000000" w:themeColor="text1"/>
          <w:lang w:eastAsia="pl-PL"/>
        </w:rPr>
        <w:t xml:space="preserve"> w wersji elektronicznej</w:t>
      </w:r>
      <w:r w:rsidR="00F9120A">
        <w:rPr>
          <w:rFonts w:eastAsia="Calibri" w:cs="Calibri"/>
          <w:b/>
          <w:color w:val="000000" w:themeColor="text1"/>
          <w:lang w:eastAsia="pl-PL"/>
        </w:rPr>
        <w:t xml:space="preserve"> dla każde</w:t>
      </w:r>
      <w:r w:rsidR="007C79CC">
        <w:rPr>
          <w:rFonts w:eastAsia="Calibri" w:cs="Calibri"/>
          <w:b/>
          <w:color w:val="000000" w:themeColor="text1"/>
          <w:lang w:eastAsia="pl-PL"/>
        </w:rPr>
        <w:t>j dokumentacji</w:t>
      </w:r>
      <w:r w:rsidR="00F9120A">
        <w:rPr>
          <w:rFonts w:eastAsia="Calibri" w:cs="Calibri"/>
          <w:b/>
          <w:color w:val="000000" w:themeColor="text1"/>
          <w:lang w:eastAsia="pl-PL"/>
        </w:rPr>
        <w:t xml:space="preserve"> projekt</w:t>
      </w:r>
      <w:r w:rsidR="007C79CC">
        <w:rPr>
          <w:rFonts w:eastAsia="Calibri" w:cs="Calibri"/>
          <w:b/>
          <w:color w:val="000000" w:themeColor="text1"/>
          <w:lang w:eastAsia="pl-PL"/>
        </w:rPr>
        <w:t>owej</w:t>
      </w:r>
      <w:r w:rsidR="00F9120A">
        <w:rPr>
          <w:rFonts w:eastAsia="Calibri" w:cs="Calibri"/>
          <w:b/>
          <w:color w:val="000000" w:themeColor="text1"/>
          <w:lang w:eastAsia="pl-PL"/>
        </w:rPr>
        <w:t xml:space="preserve"> </w:t>
      </w:r>
      <w:r w:rsidR="00537867">
        <w:rPr>
          <w:rFonts w:eastAsia="Calibri" w:cs="Calibri"/>
          <w:b/>
          <w:color w:val="000000" w:themeColor="text1"/>
          <w:lang w:eastAsia="pl-PL"/>
        </w:rPr>
        <w:t>(</w:t>
      </w:r>
      <w:r w:rsidR="00F9120A">
        <w:rPr>
          <w:rFonts w:eastAsia="Calibri" w:cs="Calibri"/>
          <w:b/>
          <w:color w:val="000000" w:themeColor="text1"/>
          <w:lang w:eastAsia="pl-PL"/>
        </w:rPr>
        <w:t>PROJEKT I i PROJEKT II</w:t>
      </w:r>
      <w:r w:rsidR="00537867">
        <w:rPr>
          <w:rFonts w:eastAsia="Calibri" w:cs="Calibri"/>
          <w:b/>
          <w:color w:val="000000" w:themeColor="text1"/>
          <w:lang w:eastAsia="pl-PL"/>
        </w:rPr>
        <w:t>)</w:t>
      </w:r>
      <w:r w:rsidRPr="00FE7B3F">
        <w:rPr>
          <w:rFonts w:eastAsia="Calibri" w:cs="Calibri"/>
          <w:b/>
          <w:color w:val="000000" w:themeColor="text1"/>
          <w:lang w:eastAsia="pl-PL"/>
        </w:rPr>
        <w:t>.</w:t>
      </w:r>
    </w:p>
    <w:p w14:paraId="637B749C" w14:textId="03CC535D" w:rsidR="00872F79" w:rsidRPr="00FE7B3F" w:rsidRDefault="00872F79" w:rsidP="00CF586C">
      <w:pPr>
        <w:spacing w:after="33" w:line="271" w:lineRule="auto"/>
        <w:ind w:left="567" w:right="89" w:firstLine="1"/>
        <w:jc w:val="both"/>
        <w:rPr>
          <w:rFonts w:eastAsia="Calibri" w:cs="Calibri"/>
          <w:color w:val="000000" w:themeColor="text1"/>
          <w:lang w:eastAsia="pl-PL"/>
        </w:rPr>
      </w:pPr>
      <w:r w:rsidRPr="00FE7B3F">
        <w:rPr>
          <w:rFonts w:eastAsia="Calibri" w:cs="Calibri"/>
          <w:color w:val="000000" w:themeColor="text1"/>
          <w:lang w:eastAsia="pl-PL"/>
        </w:rPr>
        <w:t>Projekt</w:t>
      </w:r>
      <w:r w:rsidR="00F9120A">
        <w:rPr>
          <w:rFonts w:eastAsia="Calibri" w:cs="Calibri"/>
          <w:color w:val="000000" w:themeColor="text1"/>
          <w:lang w:eastAsia="pl-PL"/>
        </w:rPr>
        <w:t>y</w:t>
      </w:r>
      <w:r w:rsidR="00BF74B3">
        <w:rPr>
          <w:rFonts w:eastAsia="Calibri" w:cs="Calibri"/>
          <w:color w:val="000000" w:themeColor="text1"/>
          <w:lang w:eastAsia="pl-PL"/>
        </w:rPr>
        <w:t xml:space="preserve"> techniczn</w:t>
      </w:r>
      <w:r w:rsidR="00F9120A">
        <w:rPr>
          <w:rFonts w:eastAsia="Calibri" w:cs="Calibri"/>
          <w:color w:val="000000" w:themeColor="text1"/>
          <w:lang w:eastAsia="pl-PL"/>
        </w:rPr>
        <w:t>e</w:t>
      </w:r>
      <w:r w:rsidRPr="00FE7B3F">
        <w:rPr>
          <w:rFonts w:eastAsia="Calibri" w:cs="Calibri"/>
          <w:color w:val="000000" w:themeColor="text1"/>
          <w:lang w:eastAsia="pl-PL"/>
        </w:rPr>
        <w:t xml:space="preserve"> mus</w:t>
      </w:r>
      <w:r w:rsidR="00F9120A">
        <w:rPr>
          <w:rFonts w:eastAsia="Calibri" w:cs="Calibri"/>
          <w:color w:val="000000" w:themeColor="text1"/>
          <w:lang w:eastAsia="pl-PL"/>
        </w:rPr>
        <w:t>zą</w:t>
      </w:r>
      <w:r w:rsidR="00BF74B3">
        <w:rPr>
          <w:rFonts w:eastAsia="Calibri" w:cs="Calibri"/>
          <w:color w:val="000000" w:themeColor="text1"/>
          <w:lang w:eastAsia="pl-PL"/>
        </w:rPr>
        <w:t xml:space="preserve"> spełniać wszystkie wymogi jak dla projektu wykonawczego oraz mus</w:t>
      </w:r>
      <w:r w:rsidR="00F9120A">
        <w:rPr>
          <w:rFonts w:eastAsia="Calibri" w:cs="Calibri"/>
          <w:color w:val="000000" w:themeColor="text1"/>
          <w:lang w:eastAsia="pl-PL"/>
        </w:rPr>
        <w:t>zą</w:t>
      </w:r>
      <w:r w:rsidRPr="00FE7B3F">
        <w:rPr>
          <w:rFonts w:eastAsia="Calibri" w:cs="Calibri"/>
          <w:color w:val="000000" w:themeColor="text1"/>
          <w:lang w:eastAsia="pl-PL"/>
        </w:rPr>
        <w:t xml:space="preserve"> uszczegóławiać projekt budowlany, zawierać rysunki w skali uwzględniającej specyfikę zamawianych robót i zastosowanych skal rysunków w projekcie budowlanym wraz z wyjaśnieniami opisowymi:</w:t>
      </w:r>
    </w:p>
    <w:p w14:paraId="12356BDA" w14:textId="77777777" w:rsidR="00872F79" w:rsidRPr="00FE7B3F" w:rsidRDefault="00872F79" w:rsidP="007D254C">
      <w:pPr>
        <w:numPr>
          <w:ilvl w:val="0"/>
          <w:numId w:val="31"/>
        </w:numPr>
        <w:spacing w:after="33" w:line="271" w:lineRule="auto"/>
        <w:ind w:left="851" w:right="89" w:hanging="284"/>
        <w:jc w:val="both"/>
        <w:rPr>
          <w:rFonts w:eastAsia="Calibri" w:cs="Calibri"/>
          <w:color w:val="000000" w:themeColor="text1"/>
          <w:lang w:eastAsia="pl-PL"/>
        </w:rPr>
      </w:pPr>
      <w:r w:rsidRPr="00FE7B3F">
        <w:rPr>
          <w:rFonts w:eastAsia="Calibri" w:cs="Calibri"/>
          <w:color w:val="000000" w:themeColor="text1"/>
          <w:lang w:eastAsia="pl-PL"/>
        </w:rPr>
        <w:t xml:space="preserve">rozwiązań budowlano-konstrukcyjnych i materiałowych z uwzględnieniem wymagań w zakresie dostępności dla osób niepełnosprawnych; </w:t>
      </w:r>
    </w:p>
    <w:p w14:paraId="2677423E" w14:textId="77777777" w:rsidR="00872F79" w:rsidRPr="00FE7B3F" w:rsidRDefault="00872F79" w:rsidP="007D254C">
      <w:pPr>
        <w:numPr>
          <w:ilvl w:val="0"/>
          <w:numId w:val="31"/>
        </w:numPr>
        <w:spacing w:after="33" w:line="271" w:lineRule="auto"/>
        <w:ind w:left="851" w:right="89" w:hanging="284"/>
        <w:jc w:val="both"/>
        <w:rPr>
          <w:rFonts w:eastAsia="Calibri" w:cs="Calibri"/>
          <w:color w:val="000000" w:themeColor="text1"/>
          <w:lang w:eastAsia="pl-PL"/>
        </w:rPr>
      </w:pPr>
      <w:r w:rsidRPr="00FE7B3F">
        <w:rPr>
          <w:rFonts w:eastAsia="Calibri" w:cs="Calibri"/>
          <w:color w:val="000000" w:themeColor="text1"/>
          <w:lang w:eastAsia="pl-PL"/>
        </w:rPr>
        <w:t xml:space="preserve">detali architektonicznych oraz urządzeń budowlanych; </w:t>
      </w:r>
    </w:p>
    <w:p w14:paraId="48351944" w14:textId="67C04DEC" w:rsidR="00872F79" w:rsidRPr="001F4275" w:rsidRDefault="00872F79" w:rsidP="007D254C">
      <w:pPr>
        <w:numPr>
          <w:ilvl w:val="0"/>
          <w:numId w:val="31"/>
        </w:numPr>
        <w:spacing w:after="33" w:line="271" w:lineRule="auto"/>
        <w:ind w:left="851" w:right="89" w:hanging="284"/>
        <w:jc w:val="both"/>
        <w:rPr>
          <w:rFonts w:eastAsia="Calibri" w:cs="Calibri"/>
          <w:color w:val="000000" w:themeColor="text1"/>
          <w:lang w:eastAsia="pl-PL"/>
        </w:rPr>
      </w:pPr>
      <w:r w:rsidRPr="001F4275">
        <w:rPr>
          <w:rFonts w:eastAsia="Calibri" w:cs="Calibri"/>
          <w:color w:val="000000" w:themeColor="text1"/>
          <w:lang w:eastAsia="pl-PL"/>
        </w:rPr>
        <w:t>instalacji i wyposażenia technicznego i technologicznego, których odzwierciedlenie na rysunkach projektu budowlanego nie jest wystarczające do realizacji robót budowlanych</w:t>
      </w:r>
      <w:r w:rsidR="001705B4" w:rsidRPr="001F4275">
        <w:rPr>
          <w:rFonts w:eastAsia="Calibri" w:cs="Calibri"/>
          <w:color w:val="000000" w:themeColor="text1"/>
          <w:lang w:eastAsia="pl-PL"/>
        </w:rPr>
        <w:t xml:space="preserve"> i instalacyjnych</w:t>
      </w:r>
      <w:r w:rsidRPr="000E0488">
        <w:rPr>
          <w:rFonts w:eastAsia="Calibri" w:cs="Calibri"/>
          <w:color w:val="000000" w:themeColor="text1"/>
          <w:lang w:eastAsia="pl-PL"/>
        </w:rPr>
        <w:t>. Projekt</w:t>
      </w:r>
      <w:r w:rsidR="001705B4" w:rsidRPr="000E0488">
        <w:rPr>
          <w:rFonts w:eastAsia="Calibri" w:cs="Calibri"/>
          <w:color w:val="000000" w:themeColor="text1"/>
          <w:lang w:eastAsia="pl-PL"/>
        </w:rPr>
        <w:t>y</w:t>
      </w:r>
      <w:r w:rsidRPr="000E0488">
        <w:rPr>
          <w:rFonts w:eastAsia="Calibri" w:cs="Calibri"/>
          <w:color w:val="000000" w:themeColor="text1"/>
          <w:lang w:eastAsia="pl-PL"/>
        </w:rPr>
        <w:t xml:space="preserve"> </w:t>
      </w:r>
      <w:r w:rsidR="00BF74B3" w:rsidRPr="001F4275">
        <w:rPr>
          <w:rFonts w:eastAsia="Calibri" w:cs="Calibri"/>
          <w:color w:val="000000" w:themeColor="text1"/>
          <w:lang w:eastAsia="pl-PL"/>
        </w:rPr>
        <w:t>techniczn</w:t>
      </w:r>
      <w:r w:rsidR="001705B4" w:rsidRPr="001F4275">
        <w:rPr>
          <w:rFonts w:eastAsia="Calibri" w:cs="Calibri"/>
          <w:color w:val="000000" w:themeColor="text1"/>
          <w:lang w:eastAsia="pl-PL"/>
        </w:rPr>
        <w:t>e</w:t>
      </w:r>
      <w:r w:rsidR="00BF74B3" w:rsidRPr="001F4275">
        <w:rPr>
          <w:rFonts w:eastAsia="Calibri" w:cs="Calibri"/>
          <w:color w:val="000000" w:themeColor="text1"/>
          <w:lang w:eastAsia="pl-PL"/>
        </w:rPr>
        <w:t xml:space="preserve"> </w:t>
      </w:r>
      <w:r w:rsidRPr="001F4275">
        <w:rPr>
          <w:rFonts w:eastAsia="Calibri" w:cs="Calibri"/>
          <w:color w:val="000000" w:themeColor="text1"/>
          <w:lang w:eastAsia="pl-PL"/>
        </w:rPr>
        <w:t>mus</w:t>
      </w:r>
      <w:r w:rsidR="001705B4" w:rsidRPr="001F4275">
        <w:rPr>
          <w:rFonts w:eastAsia="Calibri" w:cs="Calibri"/>
          <w:color w:val="000000" w:themeColor="text1"/>
          <w:lang w:eastAsia="pl-PL"/>
        </w:rPr>
        <w:t>zą</w:t>
      </w:r>
      <w:r w:rsidRPr="001F4275">
        <w:rPr>
          <w:rFonts w:eastAsia="Calibri" w:cs="Calibri"/>
          <w:color w:val="000000" w:themeColor="text1"/>
          <w:lang w:eastAsia="pl-PL"/>
        </w:rPr>
        <w:t xml:space="preserve"> być opracowan</w:t>
      </w:r>
      <w:r w:rsidR="001705B4" w:rsidRPr="001F4275">
        <w:rPr>
          <w:rFonts w:eastAsia="Calibri" w:cs="Calibri"/>
          <w:color w:val="000000" w:themeColor="text1"/>
          <w:lang w:eastAsia="pl-PL"/>
        </w:rPr>
        <w:t>e</w:t>
      </w:r>
      <w:r w:rsidRPr="001F4275">
        <w:rPr>
          <w:rFonts w:eastAsia="Calibri" w:cs="Calibri"/>
          <w:color w:val="000000" w:themeColor="text1"/>
          <w:lang w:eastAsia="pl-PL"/>
        </w:rPr>
        <w:t xml:space="preserve"> w oparciu o projekt</w:t>
      </w:r>
      <w:r w:rsidR="001705B4" w:rsidRPr="001F4275">
        <w:rPr>
          <w:rFonts w:eastAsia="Calibri" w:cs="Calibri"/>
          <w:color w:val="000000" w:themeColor="text1"/>
          <w:lang w:eastAsia="pl-PL"/>
        </w:rPr>
        <w:t>y</w:t>
      </w:r>
      <w:r w:rsidRPr="001F4275">
        <w:rPr>
          <w:rFonts w:eastAsia="Calibri" w:cs="Calibri"/>
          <w:color w:val="000000" w:themeColor="text1"/>
          <w:lang w:eastAsia="pl-PL"/>
        </w:rPr>
        <w:t xml:space="preserve"> budowlan</w:t>
      </w:r>
      <w:r w:rsidR="001705B4" w:rsidRPr="001F4275">
        <w:rPr>
          <w:rFonts w:eastAsia="Calibri" w:cs="Calibri"/>
          <w:color w:val="000000" w:themeColor="text1"/>
          <w:lang w:eastAsia="pl-PL"/>
        </w:rPr>
        <w:t>e</w:t>
      </w:r>
      <w:r w:rsidRPr="001F4275">
        <w:rPr>
          <w:rFonts w:eastAsia="Calibri" w:cs="Calibri"/>
          <w:color w:val="000000" w:themeColor="text1"/>
          <w:lang w:eastAsia="pl-PL"/>
        </w:rPr>
        <w:t xml:space="preserve"> oraz warunki zawarte w uzyskanych opiniach i uzgodnieniach jak również szczegółowe wytyczne zawarte w poszczególnych częściach składowych projektu budowlanego. Rozwiązania zawarte w projek</w:t>
      </w:r>
      <w:r w:rsidR="001705B4" w:rsidRPr="001F4275">
        <w:rPr>
          <w:rFonts w:eastAsia="Calibri" w:cs="Calibri"/>
          <w:color w:val="000000" w:themeColor="text1"/>
          <w:lang w:eastAsia="pl-PL"/>
        </w:rPr>
        <w:t>tach</w:t>
      </w:r>
      <w:r w:rsidRPr="001F4275">
        <w:rPr>
          <w:rFonts w:eastAsia="Calibri" w:cs="Calibri"/>
          <w:color w:val="000000" w:themeColor="text1"/>
          <w:lang w:eastAsia="pl-PL"/>
        </w:rPr>
        <w:t xml:space="preserve"> </w:t>
      </w:r>
      <w:r w:rsidR="00BF74B3" w:rsidRPr="001F4275">
        <w:rPr>
          <w:rFonts w:eastAsia="Calibri" w:cs="Calibri"/>
          <w:color w:val="000000" w:themeColor="text1"/>
          <w:lang w:eastAsia="pl-PL"/>
        </w:rPr>
        <w:t>techniczny</w:t>
      </w:r>
      <w:r w:rsidR="001705B4" w:rsidRPr="001F4275">
        <w:rPr>
          <w:rFonts w:eastAsia="Calibri" w:cs="Calibri"/>
          <w:color w:val="000000" w:themeColor="text1"/>
          <w:lang w:eastAsia="pl-PL"/>
        </w:rPr>
        <w:t>ch</w:t>
      </w:r>
      <w:r w:rsidR="00BF74B3" w:rsidRPr="001F4275">
        <w:rPr>
          <w:rFonts w:eastAsia="Calibri" w:cs="Calibri"/>
          <w:color w:val="000000" w:themeColor="text1"/>
          <w:lang w:eastAsia="pl-PL"/>
        </w:rPr>
        <w:t xml:space="preserve"> </w:t>
      </w:r>
      <w:r w:rsidRPr="001F4275">
        <w:rPr>
          <w:rFonts w:eastAsia="Calibri" w:cs="Calibri"/>
          <w:color w:val="000000" w:themeColor="text1"/>
          <w:lang w:eastAsia="pl-PL"/>
        </w:rPr>
        <w:t>nie mogą naruszać ustaleń zawartych w projek</w:t>
      </w:r>
      <w:r w:rsidR="001705B4" w:rsidRPr="001F4275">
        <w:rPr>
          <w:rFonts w:eastAsia="Calibri" w:cs="Calibri"/>
          <w:color w:val="000000" w:themeColor="text1"/>
          <w:lang w:eastAsia="pl-PL"/>
        </w:rPr>
        <w:t>tach</w:t>
      </w:r>
      <w:r w:rsidRPr="001F4275">
        <w:rPr>
          <w:rFonts w:eastAsia="Calibri" w:cs="Calibri"/>
          <w:color w:val="000000" w:themeColor="text1"/>
          <w:lang w:eastAsia="pl-PL"/>
        </w:rPr>
        <w:t xml:space="preserve"> budowlany</w:t>
      </w:r>
      <w:r w:rsidR="001705B4" w:rsidRPr="001F4275">
        <w:rPr>
          <w:rFonts w:eastAsia="Calibri" w:cs="Calibri"/>
          <w:color w:val="000000" w:themeColor="text1"/>
          <w:lang w:eastAsia="pl-PL"/>
        </w:rPr>
        <w:t>ch</w:t>
      </w:r>
      <w:r w:rsidRPr="001F4275">
        <w:rPr>
          <w:rFonts w:eastAsia="Calibri" w:cs="Calibri"/>
          <w:color w:val="000000" w:themeColor="text1"/>
          <w:lang w:eastAsia="pl-PL"/>
        </w:rPr>
        <w:t xml:space="preserve">, lecz jedynie je uszczegóławiać. </w:t>
      </w:r>
    </w:p>
    <w:p w14:paraId="38173041" w14:textId="38F425BB" w:rsidR="00872F79" w:rsidRPr="00FE7B3F" w:rsidRDefault="00872F79" w:rsidP="007D254C">
      <w:pPr>
        <w:spacing w:after="33" w:line="271" w:lineRule="auto"/>
        <w:ind w:left="851" w:right="89"/>
        <w:jc w:val="both"/>
        <w:rPr>
          <w:rFonts w:eastAsia="Calibri" w:cs="Calibri"/>
          <w:color w:val="000000" w:themeColor="text1"/>
          <w:lang w:eastAsia="pl-PL"/>
        </w:rPr>
      </w:pPr>
      <w:r w:rsidRPr="00FE7B3F">
        <w:rPr>
          <w:rFonts w:eastAsia="Calibri" w:cs="Calibri"/>
          <w:color w:val="000000" w:themeColor="text1"/>
          <w:lang w:eastAsia="pl-PL"/>
        </w:rPr>
        <w:t>Projekt</w:t>
      </w:r>
      <w:r w:rsidR="001705B4">
        <w:rPr>
          <w:rFonts w:eastAsia="Calibri" w:cs="Calibri"/>
          <w:color w:val="000000" w:themeColor="text1"/>
          <w:lang w:eastAsia="pl-PL"/>
        </w:rPr>
        <w:t>y</w:t>
      </w:r>
      <w:r w:rsidR="00635307" w:rsidRPr="00FE7B3F">
        <w:rPr>
          <w:rFonts w:eastAsia="Calibri" w:cs="Calibri"/>
          <w:color w:val="000000" w:themeColor="text1"/>
          <w:lang w:eastAsia="pl-PL"/>
        </w:rPr>
        <w:t xml:space="preserve"> techniczn</w:t>
      </w:r>
      <w:r w:rsidR="001705B4">
        <w:rPr>
          <w:rFonts w:eastAsia="Calibri" w:cs="Calibri"/>
          <w:color w:val="000000" w:themeColor="text1"/>
          <w:lang w:eastAsia="pl-PL"/>
        </w:rPr>
        <w:t>e</w:t>
      </w:r>
      <w:r w:rsidR="00635307" w:rsidRPr="00FE7B3F">
        <w:rPr>
          <w:rFonts w:eastAsia="Calibri" w:cs="Calibri"/>
          <w:color w:val="000000" w:themeColor="text1"/>
          <w:lang w:eastAsia="pl-PL"/>
        </w:rPr>
        <w:t xml:space="preserve"> (spełniając</w:t>
      </w:r>
      <w:r w:rsidR="001705B4">
        <w:rPr>
          <w:rFonts w:eastAsia="Calibri" w:cs="Calibri"/>
          <w:color w:val="000000" w:themeColor="text1"/>
          <w:lang w:eastAsia="pl-PL"/>
        </w:rPr>
        <w:t>e</w:t>
      </w:r>
      <w:r w:rsidR="00635307" w:rsidRPr="00FE7B3F">
        <w:rPr>
          <w:rFonts w:eastAsia="Calibri" w:cs="Calibri"/>
          <w:color w:val="000000" w:themeColor="text1"/>
          <w:lang w:eastAsia="pl-PL"/>
        </w:rPr>
        <w:t xml:space="preserve"> wszystkie wymagania dla projektu</w:t>
      </w:r>
      <w:r w:rsidRPr="00FE7B3F">
        <w:rPr>
          <w:rFonts w:eastAsia="Calibri" w:cs="Calibri"/>
          <w:color w:val="000000" w:themeColor="text1"/>
          <w:lang w:eastAsia="pl-PL"/>
        </w:rPr>
        <w:t xml:space="preserve"> wykonawcz</w:t>
      </w:r>
      <w:r w:rsidR="00635307" w:rsidRPr="00FE7B3F">
        <w:rPr>
          <w:rFonts w:eastAsia="Calibri" w:cs="Calibri"/>
          <w:color w:val="000000" w:themeColor="text1"/>
          <w:lang w:eastAsia="pl-PL"/>
        </w:rPr>
        <w:t>ego)</w:t>
      </w:r>
      <w:r w:rsidR="00F6208A">
        <w:rPr>
          <w:rFonts w:eastAsia="Calibri" w:cs="Calibri"/>
          <w:color w:val="000000" w:themeColor="text1"/>
          <w:lang w:eastAsia="pl-PL"/>
        </w:rPr>
        <w:t xml:space="preserve"> dla budynku B</w:t>
      </w:r>
      <w:r w:rsidR="008623CE">
        <w:rPr>
          <w:rFonts w:eastAsia="Calibri" w:cs="Calibri"/>
          <w:color w:val="000000" w:themeColor="text1"/>
          <w:lang w:eastAsia="pl-PL"/>
        </w:rPr>
        <w:t xml:space="preserve"> jak i dla budynku A</w:t>
      </w:r>
      <w:r w:rsidRPr="00FE7B3F">
        <w:rPr>
          <w:rFonts w:eastAsia="Calibri" w:cs="Calibri"/>
          <w:color w:val="000000" w:themeColor="text1"/>
          <w:lang w:eastAsia="pl-PL"/>
        </w:rPr>
        <w:t xml:space="preserve"> mus</w:t>
      </w:r>
      <w:r w:rsidR="008623CE">
        <w:rPr>
          <w:rFonts w:eastAsia="Calibri" w:cs="Calibri"/>
          <w:color w:val="000000" w:themeColor="text1"/>
          <w:lang w:eastAsia="pl-PL"/>
        </w:rPr>
        <w:t>zą</w:t>
      </w:r>
      <w:r w:rsidRPr="00FE7B3F">
        <w:rPr>
          <w:rFonts w:eastAsia="Calibri" w:cs="Calibri"/>
          <w:color w:val="000000" w:themeColor="text1"/>
          <w:lang w:eastAsia="pl-PL"/>
        </w:rPr>
        <w:t xml:space="preserve"> obejmować co najmniej następujące branże: </w:t>
      </w:r>
    </w:p>
    <w:p w14:paraId="6CA2EC53" w14:textId="19FEE67C" w:rsidR="00872F79" w:rsidRPr="00FE7B3F" w:rsidRDefault="00872F79" w:rsidP="007D254C">
      <w:pPr>
        <w:spacing w:after="33" w:line="271" w:lineRule="auto"/>
        <w:ind w:left="1134" w:right="89" w:hanging="283"/>
        <w:jc w:val="both"/>
        <w:rPr>
          <w:rFonts w:eastAsia="Calibri" w:cs="Calibri"/>
          <w:color w:val="000000" w:themeColor="text1"/>
          <w:lang w:eastAsia="pl-PL"/>
        </w:rPr>
      </w:pPr>
      <w:r w:rsidRPr="00FE7B3F">
        <w:rPr>
          <w:rFonts w:eastAsia="Calibri" w:cs="Calibri"/>
          <w:color w:val="000000" w:themeColor="text1"/>
          <w:lang w:eastAsia="pl-PL"/>
        </w:rPr>
        <w:t>-</w:t>
      </w:r>
      <w:r w:rsidR="007D254C">
        <w:rPr>
          <w:rFonts w:eastAsia="Calibri" w:cs="Calibri"/>
          <w:color w:val="000000" w:themeColor="text1"/>
          <w:lang w:eastAsia="pl-PL"/>
        </w:rPr>
        <w:tab/>
      </w:r>
      <w:r w:rsidRPr="00FE7B3F">
        <w:rPr>
          <w:rFonts w:eastAsia="Calibri" w:cs="Calibri"/>
          <w:color w:val="000000" w:themeColor="text1"/>
          <w:lang w:eastAsia="pl-PL"/>
        </w:rPr>
        <w:t>budowlaną,</w:t>
      </w:r>
    </w:p>
    <w:p w14:paraId="41512DA1" w14:textId="62DCDA91" w:rsidR="00872F79" w:rsidRPr="00FE7B3F" w:rsidRDefault="00872F79" w:rsidP="007D254C">
      <w:pPr>
        <w:spacing w:after="33" w:line="271" w:lineRule="auto"/>
        <w:ind w:left="1134" w:right="89" w:hanging="283"/>
        <w:jc w:val="both"/>
        <w:rPr>
          <w:rFonts w:eastAsia="Calibri" w:cs="Calibri"/>
          <w:color w:val="000000" w:themeColor="text1"/>
          <w:lang w:eastAsia="pl-PL"/>
        </w:rPr>
      </w:pPr>
      <w:r w:rsidRPr="00FE7B3F">
        <w:rPr>
          <w:rFonts w:eastAsia="Calibri" w:cs="Calibri"/>
          <w:color w:val="000000" w:themeColor="text1"/>
          <w:lang w:eastAsia="pl-PL"/>
        </w:rPr>
        <w:t>-</w:t>
      </w:r>
      <w:r w:rsidR="007D254C">
        <w:rPr>
          <w:rFonts w:eastAsia="Calibri" w:cs="Calibri"/>
          <w:color w:val="000000" w:themeColor="text1"/>
          <w:lang w:eastAsia="pl-PL"/>
        </w:rPr>
        <w:tab/>
      </w:r>
      <w:r w:rsidRPr="00FE7B3F">
        <w:rPr>
          <w:rFonts w:eastAsia="Calibri" w:cs="Calibri"/>
          <w:color w:val="000000" w:themeColor="text1"/>
          <w:lang w:eastAsia="pl-PL"/>
        </w:rPr>
        <w:t>architektoniczną</w:t>
      </w:r>
      <w:r w:rsidR="003B2FFA" w:rsidRPr="00FE7B3F">
        <w:rPr>
          <w:rFonts w:eastAsia="Calibri" w:cs="Calibri"/>
          <w:color w:val="000000" w:themeColor="text1"/>
          <w:lang w:eastAsia="pl-PL"/>
        </w:rPr>
        <w:t xml:space="preserve"> (w tym aranżację wnętrz)</w:t>
      </w:r>
      <w:r w:rsidRPr="00FE7B3F">
        <w:rPr>
          <w:rFonts w:eastAsia="Calibri" w:cs="Calibri"/>
          <w:color w:val="000000" w:themeColor="text1"/>
          <w:lang w:eastAsia="pl-PL"/>
        </w:rPr>
        <w:t>,</w:t>
      </w:r>
    </w:p>
    <w:p w14:paraId="62504E88" w14:textId="4DB9DD5E" w:rsidR="00872F79" w:rsidRPr="00FE7B3F" w:rsidRDefault="00872F79" w:rsidP="007D254C">
      <w:pPr>
        <w:spacing w:after="33" w:line="271" w:lineRule="auto"/>
        <w:ind w:left="1134" w:right="89" w:hanging="283"/>
        <w:jc w:val="both"/>
        <w:rPr>
          <w:rFonts w:eastAsia="Calibri" w:cs="Calibri"/>
          <w:color w:val="000000" w:themeColor="text1"/>
          <w:lang w:eastAsia="pl-PL"/>
        </w:rPr>
      </w:pPr>
      <w:r w:rsidRPr="00FE7B3F">
        <w:rPr>
          <w:rFonts w:eastAsia="Calibri" w:cs="Calibri"/>
          <w:color w:val="000000" w:themeColor="text1"/>
          <w:lang w:eastAsia="pl-PL"/>
        </w:rPr>
        <w:t>-</w:t>
      </w:r>
      <w:r w:rsidR="007D254C">
        <w:rPr>
          <w:rFonts w:eastAsia="Calibri" w:cs="Calibri"/>
          <w:color w:val="000000" w:themeColor="text1"/>
          <w:lang w:eastAsia="pl-PL"/>
        </w:rPr>
        <w:tab/>
      </w:r>
      <w:r w:rsidRPr="00FE7B3F">
        <w:rPr>
          <w:rFonts w:eastAsia="Calibri" w:cs="Calibri"/>
          <w:color w:val="000000" w:themeColor="text1"/>
          <w:lang w:eastAsia="pl-PL"/>
        </w:rPr>
        <w:t>konstrukcyjną,</w:t>
      </w:r>
    </w:p>
    <w:p w14:paraId="3DE19777" w14:textId="5F445AFD" w:rsidR="00872F79" w:rsidRPr="00FE7B3F" w:rsidRDefault="00872F79" w:rsidP="007D254C">
      <w:pPr>
        <w:spacing w:after="33" w:line="271" w:lineRule="auto"/>
        <w:ind w:left="1134" w:right="89" w:hanging="283"/>
        <w:jc w:val="both"/>
        <w:rPr>
          <w:rFonts w:eastAsia="Calibri" w:cs="Calibri"/>
          <w:color w:val="000000" w:themeColor="text1"/>
          <w:lang w:eastAsia="pl-PL"/>
        </w:rPr>
      </w:pPr>
      <w:r w:rsidRPr="00FE7B3F">
        <w:rPr>
          <w:rFonts w:eastAsia="Calibri" w:cs="Calibri"/>
          <w:color w:val="000000" w:themeColor="text1"/>
          <w:lang w:eastAsia="pl-PL"/>
        </w:rPr>
        <w:t>-</w:t>
      </w:r>
      <w:r w:rsidR="007D254C">
        <w:rPr>
          <w:rFonts w:eastAsia="Calibri" w:cs="Calibri"/>
          <w:color w:val="000000" w:themeColor="text1"/>
          <w:lang w:eastAsia="pl-PL"/>
        </w:rPr>
        <w:tab/>
      </w:r>
      <w:r w:rsidR="00D858F1">
        <w:rPr>
          <w:rFonts w:eastAsia="Calibri" w:cs="Calibri"/>
          <w:color w:val="000000" w:themeColor="text1"/>
          <w:lang w:eastAsia="pl-PL"/>
        </w:rPr>
        <w:t xml:space="preserve">instalacji </w:t>
      </w:r>
      <w:r w:rsidRPr="00FE7B3F">
        <w:rPr>
          <w:rFonts w:eastAsia="Calibri" w:cs="Calibri"/>
          <w:color w:val="000000" w:themeColor="text1"/>
          <w:lang w:eastAsia="pl-PL"/>
        </w:rPr>
        <w:t>sanitarn</w:t>
      </w:r>
      <w:r w:rsidR="00D858F1">
        <w:rPr>
          <w:rFonts w:eastAsia="Calibri" w:cs="Calibri"/>
          <w:color w:val="000000" w:themeColor="text1"/>
          <w:lang w:eastAsia="pl-PL"/>
        </w:rPr>
        <w:t>ych</w:t>
      </w:r>
      <w:r w:rsidRPr="00FE7B3F">
        <w:rPr>
          <w:rFonts w:eastAsia="Calibri" w:cs="Calibri"/>
          <w:color w:val="000000" w:themeColor="text1"/>
          <w:lang w:eastAsia="pl-PL"/>
        </w:rPr>
        <w:t>,</w:t>
      </w:r>
    </w:p>
    <w:p w14:paraId="127C84D4" w14:textId="735219C0" w:rsidR="00872F79" w:rsidRPr="00FE7B3F" w:rsidRDefault="00872F79" w:rsidP="007D254C">
      <w:pPr>
        <w:spacing w:after="33" w:line="271" w:lineRule="auto"/>
        <w:ind w:left="1134" w:right="89" w:hanging="283"/>
        <w:jc w:val="both"/>
        <w:rPr>
          <w:rFonts w:eastAsia="Calibri" w:cs="Calibri"/>
          <w:color w:val="000000" w:themeColor="text1"/>
          <w:lang w:eastAsia="pl-PL"/>
        </w:rPr>
      </w:pPr>
      <w:r w:rsidRPr="00FE7B3F">
        <w:rPr>
          <w:rFonts w:eastAsia="Calibri" w:cs="Calibri"/>
          <w:color w:val="000000" w:themeColor="text1"/>
          <w:lang w:eastAsia="pl-PL"/>
        </w:rPr>
        <w:t>-</w:t>
      </w:r>
      <w:r w:rsidR="007D254C">
        <w:rPr>
          <w:rFonts w:eastAsia="Calibri" w:cs="Calibri"/>
          <w:color w:val="000000" w:themeColor="text1"/>
          <w:lang w:eastAsia="pl-PL"/>
        </w:rPr>
        <w:tab/>
      </w:r>
      <w:r w:rsidR="00D858F1">
        <w:rPr>
          <w:rFonts w:eastAsia="Calibri" w:cs="Calibri"/>
          <w:color w:val="000000" w:themeColor="text1"/>
          <w:lang w:eastAsia="pl-PL"/>
        </w:rPr>
        <w:t xml:space="preserve">instalacji </w:t>
      </w:r>
      <w:r w:rsidRPr="00FE7B3F">
        <w:rPr>
          <w:rFonts w:eastAsia="Calibri" w:cs="Calibri"/>
          <w:color w:val="000000" w:themeColor="text1"/>
          <w:lang w:eastAsia="pl-PL"/>
        </w:rPr>
        <w:t>elektryczn</w:t>
      </w:r>
      <w:r w:rsidR="00D858F1">
        <w:rPr>
          <w:rFonts w:eastAsia="Calibri" w:cs="Calibri"/>
          <w:color w:val="000000" w:themeColor="text1"/>
          <w:lang w:eastAsia="pl-PL"/>
        </w:rPr>
        <w:t>ych</w:t>
      </w:r>
      <w:r w:rsidRPr="00FE7B3F">
        <w:rPr>
          <w:rFonts w:eastAsia="Calibri" w:cs="Calibri"/>
          <w:color w:val="000000" w:themeColor="text1"/>
          <w:lang w:eastAsia="pl-PL"/>
        </w:rPr>
        <w:t xml:space="preserve"> </w:t>
      </w:r>
      <w:r w:rsidR="003B2FFA" w:rsidRPr="00FE7B3F">
        <w:rPr>
          <w:rFonts w:eastAsia="Calibri" w:cs="Calibri"/>
          <w:color w:val="000000" w:themeColor="text1"/>
          <w:lang w:eastAsia="pl-PL"/>
        </w:rPr>
        <w:t>(wysoko i nisko prądowych)</w:t>
      </w:r>
      <w:r w:rsidRPr="00FE7B3F">
        <w:rPr>
          <w:rFonts w:eastAsia="Calibri" w:cs="Calibri"/>
          <w:color w:val="000000" w:themeColor="text1"/>
          <w:lang w:eastAsia="pl-PL"/>
        </w:rPr>
        <w:t>,</w:t>
      </w:r>
    </w:p>
    <w:p w14:paraId="4E006F43" w14:textId="458A3FD2" w:rsidR="00872F79" w:rsidRPr="00FE7B3F" w:rsidRDefault="00872F79" w:rsidP="007D254C">
      <w:pPr>
        <w:spacing w:after="33" w:line="271" w:lineRule="auto"/>
        <w:ind w:left="1134" w:right="89" w:hanging="283"/>
        <w:jc w:val="both"/>
        <w:rPr>
          <w:rFonts w:eastAsia="Calibri" w:cs="Calibri"/>
          <w:color w:val="000000" w:themeColor="text1"/>
          <w:lang w:eastAsia="pl-PL"/>
        </w:rPr>
      </w:pPr>
      <w:r w:rsidRPr="00FE7B3F">
        <w:rPr>
          <w:rFonts w:eastAsia="Calibri" w:cs="Calibri"/>
          <w:color w:val="000000" w:themeColor="text1"/>
          <w:lang w:eastAsia="pl-PL"/>
        </w:rPr>
        <w:t>-</w:t>
      </w:r>
      <w:r w:rsidR="007D254C">
        <w:rPr>
          <w:rFonts w:eastAsia="Calibri" w:cs="Calibri"/>
          <w:color w:val="000000" w:themeColor="text1"/>
          <w:lang w:eastAsia="pl-PL"/>
        </w:rPr>
        <w:tab/>
      </w:r>
      <w:r w:rsidR="00D858F1">
        <w:rPr>
          <w:rFonts w:eastAsia="Calibri" w:cs="Calibri"/>
          <w:color w:val="000000" w:themeColor="text1"/>
          <w:lang w:eastAsia="pl-PL"/>
        </w:rPr>
        <w:t xml:space="preserve">instalacji oraz wyposażenia </w:t>
      </w:r>
      <w:r w:rsidRPr="00FE7B3F">
        <w:rPr>
          <w:rFonts w:eastAsia="Calibri" w:cs="Calibri"/>
          <w:color w:val="000000" w:themeColor="text1"/>
          <w:lang w:eastAsia="pl-PL"/>
        </w:rPr>
        <w:t>ppoż</w:t>
      </w:r>
      <w:r w:rsidR="00EA0D22" w:rsidRPr="00FE7B3F">
        <w:rPr>
          <w:rFonts w:eastAsia="Calibri" w:cs="Calibri"/>
          <w:color w:val="000000" w:themeColor="text1"/>
          <w:lang w:eastAsia="pl-PL"/>
        </w:rPr>
        <w:t>.</w:t>
      </w:r>
      <w:r w:rsidRPr="00FE7B3F">
        <w:rPr>
          <w:rFonts w:eastAsia="Calibri" w:cs="Calibri"/>
          <w:color w:val="000000" w:themeColor="text1"/>
          <w:lang w:eastAsia="pl-PL"/>
        </w:rPr>
        <w:t>,</w:t>
      </w:r>
    </w:p>
    <w:p w14:paraId="01B94AAA" w14:textId="05A29A15" w:rsidR="003B2FFA" w:rsidRPr="00FE7B3F" w:rsidRDefault="003B2FFA" w:rsidP="007D254C">
      <w:pPr>
        <w:spacing w:after="33" w:line="271" w:lineRule="auto"/>
        <w:ind w:left="1134" w:right="89" w:hanging="283"/>
        <w:jc w:val="both"/>
        <w:rPr>
          <w:rFonts w:eastAsia="Calibri" w:cs="Calibri"/>
          <w:color w:val="000000" w:themeColor="text1"/>
          <w:lang w:eastAsia="pl-PL"/>
        </w:rPr>
      </w:pPr>
      <w:r w:rsidRPr="00FE7B3F">
        <w:rPr>
          <w:rFonts w:eastAsia="Calibri" w:cs="Calibri"/>
          <w:color w:val="000000" w:themeColor="text1"/>
          <w:lang w:eastAsia="pl-PL"/>
        </w:rPr>
        <w:t>-</w:t>
      </w:r>
      <w:r w:rsidR="007D254C">
        <w:rPr>
          <w:rFonts w:eastAsia="Calibri" w:cs="Calibri"/>
          <w:color w:val="000000" w:themeColor="text1"/>
          <w:lang w:eastAsia="pl-PL"/>
        </w:rPr>
        <w:tab/>
      </w:r>
      <w:r w:rsidRPr="00FE7B3F">
        <w:rPr>
          <w:rFonts w:eastAsia="Calibri" w:cs="Calibri"/>
          <w:color w:val="000000" w:themeColor="text1"/>
          <w:lang w:eastAsia="pl-PL"/>
        </w:rPr>
        <w:t>automatyk</w:t>
      </w:r>
      <w:r w:rsidR="005917C7">
        <w:rPr>
          <w:rFonts w:eastAsia="Calibri" w:cs="Calibri"/>
          <w:color w:val="000000" w:themeColor="text1"/>
          <w:lang w:eastAsia="pl-PL"/>
        </w:rPr>
        <w:t>i i sterowania instalacjami i urządzeniami,</w:t>
      </w:r>
    </w:p>
    <w:p w14:paraId="3C720FC2" w14:textId="503C3774" w:rsidR="003B2FFA" w:rsidRPr="00FE7B3F" w:rsidRDefault="003B2FFA" w:rsidP="007D254C">
      <w:pPr>
        <w:spacing w:after="33" w:line="271" w:lineRule="auto"/>
        <w:ind w:left="1134" w:right="89" w:hanging="283"/>
        <w:jc w:val="both"/>
        <w:rPr>
          <w:rFonts w:eastAsia="Calibri" w:cs="Calibri"/>
          <w:color w:val="000000" w:themeColor="text1"/>
          <w:lang w:eastAsia="pl-PL"/>
        </w:rPr>
      </w:pPr>
      <w:r w:rsidRPr="00FE7B3F">
        <w:rPr>
          <w:rFonts w:eastAsia="Calibri" w:cs="Calibri"/>
          <w:color w:val="000000" w:themeColor="text1"/>
          <w:lang w:eastAsia="pl-PL"/>
        </w:rPr>
        <w:t>-</w:t>
      </w:r>
      <w:r w:rsidR="007D254C">
        <w:rPr>
          <w:rFonts w:eastAsia="Calibri" w:cs="Calibri"/>
          <w:color w:val="000000" w:themeColor="text1"/>
          <w:lang w:eastAsia="pl-PL"/>
        </w:rPr>
        <w:tab/>
      </w:r>
      <w:r w:rsidRPr="00FE7B3F">
        <w:rPr>
          <w:rFonts w:eastAsia="Calibri" w:cs="Calibri"/>
          <w:color w:val="000000" w:themeColor="text1"/>
          <w:lang w:eastAsia="pl-PL"/>
        </w:rPr>
        <w:t>instalacji telekomunikacyjnych,</w:t>
      </w:r>
    </w:p>
    <w:p w14:paraId="7ED36190" w14:textId="09584EAE" w:rsidR="003B2FFA" w:rsidRDefault="009E5580" w:rsidP="007D254C">
      <w:pPr>
        <w:spacing w:after="33" w:line="271" w:lineRule="auto"/>
        <w:ind w:left="1134" w:right="89" w:hanging="283"/>
        <w:jc w:val="both"/>
        <w:rPr>
          <w:rFonts w:eastAsia="Calibri" w:cs="Calibri"/>
          <w:color w:val="000000" w:themeColor="text1"/>
          <w:lang w:eastAsia="pl-PL"/>
        </w:rPr>
      </w:pPr>
      <w:r w:rsidRPr="00FE7B3F">
        <w:rPr>
          <w:rFonts w:eastAsia="Calibri" w:cs="Calibri"/>
          <w:color w:val="000000" w:themeColor="text1"/>
          <w:lang w:eastAsia="pl-PL"/>
        </w:rPr>
        <w:t>-</w:t>
      </w:r>
      <w:r w:rsidR="007D254C">
        <w:rPr>
          <w:rFonts w:eastAsia="Calibri" w:cs="Calibri"/>
          <w:color w:val="000000" w:themeColor="text1"/>
          <w:lang w:eastAsia="pl-PL"/>
        </w:rPr>
        <w:tab/>
      </w:r>
      <w:r w:rsidRPr="00FE7B3F">
        <w:rPr>
          <w:rFonts w:eastAsia="Calibri" w:cs="Calibri"/>
          <w:color w:val="000000" w:themeColor="text1"/>
          <w:lang w:eastAsia="pl-PL"/>
        </w:rPr>
        <w:t>akustyczną (wymagane</w:t>
      </w:r>
      <w:r w:rsidR="00BF74B3">
        <w:rPr>
          <w:rFonts w:eastAsia="Calibri" w:cs="Calibri"/>
          <w:color w:val="000000" w:themeColor="text1"/>
          <w:lang w:eastAsia="pl-PL"/>
        </w:rPr>
        <w:t xml:space="preserve"> zaprojektowanie rozwiązań technicznych z zakresu akustyki zapewniających spełnienie wymagań akustycznych dla pomieszczeń i otoczenia budynku uwzględniających</w:t>
      </w:r>
      <w:r w:rsidRPr="00FE7B3F">
        <w:rPr>
          <w:rFonts w:eastAsia="Calibri" w:cs="Calibri"/>
          <w:color w:val="000000" w:themeColor="text1"/>
          <w:lang w:eastAsia="pl-PL"/>
        </w:rPr>
        <w:t xml:space="preserve"> wpływ </w:t>
      </w:r>
      <w:r w:rsidR="00F436F9">
        <w:rPr>
          <w:rFonts w:eastAsia="Calibri" w:cs="Calibri"/>
          <w:color w:val="000000" w:themeColor="text1"/>
          <w:lang w:eastAsia="pl-PL"/>
        </w:rPr>
        <w:t xml:space="preserve">stanu istniejącego oraz </w:t>
      </w:r>
      <w:r w:rsidRPr="00FE7B3F">
        <w:rPr>
          <w:rFonts w:eastAsia="Calibri" w:cs="Calibri"/>
          <w:color w:val="000000" w:themeColor="text1"/>
          <w:lang w:eastAsia="pl-PL"/>
        </w:rPr>
        <w:t>przyjętych rozwiązań projektowych z zakresu instalacji klimatyzacyjnej i wentylacyjnej</w:t>
      </w:r>
      <w:r w:rsidR="00BF74B3">
        <w:rPr>
          <w:rFonts w:eastAsia="Calibri" w:cs="Calibri"/>
          <w:color w:val="000000" w:themeColor="text1"/>
          <w:lang w:eastAsia="pl-PL"/>
        </w:rPr>
        <w:t xml:space="preserve"> oraz zaprojektowanie rozwiązań technicznych </w:t>
      </w:r>
      <w:r w:rsidR="00F436F9">
        <w:rPr>
          <w:rFonts w:eastAsia="Calibri" w:cs="Calibri"/>
          <w:color w:val="000000" w:themeColor="text1"/>
          <w:lang w:eastAsia="pl-PL"/>
        </w:rPr>
        <w:t xml:space="preserve">z zakresu akustyki zapewniających spełnienie </w:t>
      </w:r>
      <w:r w:rsidR="00BF74B3">
        <w:rPr>
          <w:rFonts w:eastAsia="Calibri" w:cs="Calibri"/>
          <w:color w:val="000000" w:themeColor="text1"/>
          <w:lang w:eastAsia="pl-PL"/>
        </w:rPr>
        <w:t>wymagań akustycznych dla sal wykładowych</w:t>
      </w:r>
      <w:r w:rsidRPr="00FE7B3F">
        <w:rPr>
          <w:rFonts w:eastAsia="Calibri" w:cs="Calibri"/>
          <w:color w:val="000000" w:themeColor="text1"/>
          <w:lang w:eastAsia="pl-PL"/>
        </w:rPr>
        <w:t>),</w:t>
      </w:r>
    </w:p>
    <w:p w14:paraId="0A4D24C2" w14:textId="5D2BE0B3" w:rsidR="00DE0646" w:rsidRDefault="005268F0" w:rsidP="00537867">
      <w:pPr>
        <w:pStyle w:val="Akapitzlist"/>
        <w:numPr>
          <w:ilvl w:val="0"/>
          <w:numId w:val="31"/>
        </w:numPr>
        <w:spacing w:after="33" w:line="271" w:lineRule="auto"/>
        <w:ind w:left="851" w:right="89" w:hanging="284"/>
        <w:jc w:val="both"/>
        <w:rPr>
          <w:rFonts w:eastAsia="Calibri" w:cs="Calibri"/>
          <w:color w:val="000000" w:themeColor="text1"/>
          <w:lang w:eastAsia="pl-PL"/>
        </w:rPr>
      </w:pPr>
      <w:r w:rsidRPr="00F12403">
        <w:rPr>
          <w:rFonts w:eastAsia="Calibri" w:cs="Calibri"/>
          <w:color w:val="000000" w:themeColor="text1"/>
          <w:lang w:eastAsia="pl-PL"/>
        </w:rPr>
        <w:t xml:space="preserve">obowiązkiem wykonawcy jest </w:t>
      </w:r>
      <w:r w:rsidR="00DE0646" w:rsidRPr="00F12403">
        <w:rPr>
          <w:rFonts w:eastAsia="Calibri" w:cs="Calibri"/>
          <w:color w:val="000000" w:themeColor="text1"/>
          <w:lang w:eastAsia="pl-PL"/>
        </w:rPr>
        <w:t>uzyskanie wymaganych prawem uzgodnień</w:t>
      </w:r>
      <w:r w:rsidR="00CF586C">
        <w:rPr>
          <w:rFonts w:eastAsia="Calibri" w:cs="Calibri"/>
          <w:color w:val="000000" w:themeColor="text1"/>
          <w:lang w:eastAsia="pl-PL"/>
        </w:rPr>
        <w:t xml:space="preserve"> dla</w:t>
      </w:r>
      <w:r w:rsidR="00DE0646" w:rsidRPr="00F12403">
        <w:rPr>
          <w:rFonts w:eastAsia="Calibri" w:cs="Calibri"/>
          <w:color w:val="000000" w:themeColor="text1"/>
          <w:lang w:eastAsia="pl-PL"/>
        </w:rPr>
        <w:t xml:space="preserve"> </w:t>
      </w:r>
      <w:r w:rsidRPr="00F12403">
        <w:rPr>
          <w:rFonts w:eastAsia="Calibri" w:cs="Calibri"/>
          <w:color w:val="000000" w:themeColor="text1"/>
          <w:lang w:eastAsia="pl-PL"/>
        </w:rPr>
        <w:t>projekt</w:t>
      </w:r>
      <w:r w:rsidR="00CF586C">
        <w:rPr>
          <w:rFonts w:eastAsia="Calibri" w:cs="Calibri"/>
          <w:color w:val="000000" w:themeColor="text1"/>
          <w:lang w:eastAsia="pl-PL"/>
        </w:rPr>
        <w:t>ów technicznych</w:t>
      </w:r>
      <w:r w:rsidRPr="00F12403">
        <w:rPr>
          <w:rFonts w:eastAsia="Calibri" w:cs="Calibri"/>
          <w:color w:val="000000" w:themeColor="text1"/>
          <w:lang w:eastAsia="pl-PL"/>
        </w:rPr>
        <w:t xml:space="preserve">  </w:t>
      </w:r>
      <w:r w:rsidR="00DE0646" w:rsidRPr="00F12403">
        <w:rPr>
          <w:rFonts w:eastAsia="Calibri" w:cs="Calibri"/>
          <w:color w:val="000000" w:themeColor="text1"/>
          <w:lang w:eastAsia="pl-PL"/>
        </w:rPr>
        <w:t>z rzeczoznawcami (w szczególności uzgodnienia projektu z rzeczoznawcą ppoż.),</w:t>
      </w:r>
    </w:p>
    <w:p w14:paraId="59805555" w14:textId="45D77619" w:rsidR="0084123B" w:rsidRPr="00F12403" w:rsidRDefault="0084123B" w:rsidP="00537867">
      <w:pPr>
        <w:pStyle w:val="Akapitzlist"/>
        <w:numPr>
          <w:ilvl w:val="0"/>
          <w:numId w:val="31"/>
        </w:numPr>
        <w:spacing w:after="33" w:line="271" w:lineRule="auto"/>
        <w:ind w:left="851" w:right="89" w:hanging="284"/>
        <w:jc w:val="both"/>
        <w:rPr>
          <w:rFonts w:eastAsia="Calibri" w:cs="Calibri"/>
          <w:color w:val="000000" w:themeColor="text1"/>
          <w:lang w:eastAsia="pl-PL"/>
        </w:rPr>
      </w:pPr>
      <w:r>
        <w:rPr>
          <w:rFonts w:eastAsia="Calibri" w:cs="Calibri"/>
          <w:color w:val="000000" w:themeColor="text1"/>
          <w:lang w:eastAsia="pl-PL"/>
        </w:rPr>
        <w:t xml:space="preserve">obowiązkiem wykonawcy jest </w:t>
      </w:r>
      <w:r w:rsidR="00FB1972">
        <w:rPr>
          <w:rFonts w:eastAsia="Calibri" w:cs="Calibri"/>
          <w:color w:val="000000" w:themeColor="text1"/>
          <w:lang w:eastAsia="pl-PL"/>
        </w:rPr>
        <w:t>wprowadzenie w dokumentacji projektowej podziałów umożliwiających etapową realizację inwestycji tzn. wyraźnie oznaczenie i opisanie w dokumentacji projektowej i zestawieniach materiałowych podziału</w:t>
      </w:r>
      <w:r w:rsidR="003924B0">
        <w:rPr>
          <w:rFonts w:eastAsia="Calibri" w:cs="Calibri"/>
          <w:color w:val="000000" w:themeColor="text1"/>
          <w:lang w:eastAsia="pl-PL"/>
        </w:rPr>
        <w:t xml:space="preserve"> obu dokumentacji projektowych </w:t>
      </w:r>
      <w:r w:rsidR="00537867">
        <w:rPr>
          <w:rFonts w:eastAsia="Calibri" w:cs="Calibri"/>
          <w:color w:val="000000" w:themeColor="text1"/>
          <w:lang w:eastAsia="pl-PL"/>
        </w:rPr>
        <w:t>(</w:t>
      </w:r>
      <w:r w:rsidR="003924B0">
        <w:rPr>
          <w:rFonts w:eastAsia="Calibri" w:cs="Calibri"/>
          <w:color w:val="000000" w:themeColor="text1"/>
          <w:lang w:eastAsia="pl-PL"/>
        </w:rPr>
        <w:t xml:space="preserve">PROJEKT </w:t>
      </w:r>
      <w:r w:rsidR="00AF0276">
        <w:rPr>
          <w:rFonts w:eastAsia="Calibri" w:cs="Calibri"/>
          <w:color w:val="000000" w:themeColor="text1"/>
          <w:lang w:eastAsia="pl-PL"/>
        </w:rPr>
        <w:t>I</w:t>
      </w:r>
      <w:r w:rsidR="003924B0">
        <w:rPr>
          <w:rFonts w:eastAsia="Calibri" w:cs="Calibri"/>
          <w:color w:val="000000" w:themeColor="text1"/>
          <w:lang w:eastAsia="pl-PL"/>
        </w:rPr>
        <w:t xml:space="preserve"> i PROJEKT </w:t>
      </w:r>
      <w:r w:rsidR="00AF0276">
        <w:rPr>
          <w:rFonts w:eastAsia="Calibri" w:cs="Calibri"/>
          <w:color w:val="000000" w:themeColor="text1"/>
          <w:lang w:eastAsia="pl-PL"/>
        </w:rPr>
        <w:t>II</w:t>
      </w:r>
      <w:r w:rsidR="00537867">
        <w:rPr>
          <w:rFonts w:eastAsia="Calibri" w:cs="Calibri"/>
          <w:color w:val="000000" w:themeColor="text1"/>
          <w:lang w:eastAsia="pl-PL"/>
        </w:rPr>
        <w:t>)</w:t>
      </w:r>
      <w:r w:rsidR="00FB1972">
        <w:rPr>
          <w:rFonts w:eastAsia="Calibri" w:cs="Calibri"/>
          <w:color w:val="000000" w:themeColor="text1"/>
          <w:lang w:eastAsia="pl-PL"/>
        </w:rPr>
        <w:t xml:space="preserve"> na </w:t>
      </w:r>
      <w:r w:rsidR="003924B0">
        <w:rPr>
          <w:rFonts w:eastAsia="Calibri" w:cs="Calibri"/>
          <w:color w:val="000000" w:themeColor="text1"/>
          <w:lang w:eastAsia="pl-PL"/>
        </w:rPr>
        <w:t xml:space="preserve">części </w:t>
      </w:r>
      <w:r w:rsidR="00FB1972">
        <w:rPr>
          <w:rFonts w:eastAsia="Calibri" w:cs="Calibri"/>
          <w:color w:val="000000" w:themeColor="text1"/>
          <w:lang w:eastAsia="pl-PL"/>
        </w:rPr>
        <w:t xml:space="preserve">zgodnie z uzgodnieniami z Zamawiającym oraz zgodnie z wytycznymi zawartymi w </w:t>
      </w:r>
      <w:r w:rsidR="00FB1972" w:rsidRPr="0053201A">
        <w:rPr>
          <w:rFonts w:eastAsia="Calibri" w:cs="Calibri"/>
          <w:b/>
          <w:color w:val="000000" w:themeColor="text1"/>
          <w:lang w:eastAsia="pl-PL"/>
        </w:rPr>
        <w:t>załączniku nr 8</w:t>
      </w:r>
      <w:r w:rsidR="0023334B" w:rsidRPr="0053201A">
        <w:rPr>
          <w:rFonts w:eastAsia="Calibri" w:cs="Calibri"/>
          <w:b/>
          <w:color w:val="000000" w:themeColor="text1"/>
          <w:lang w:eastAsia="pl-PL"/>
        </w:rPr>
        <w:t xml:space="preserve"> do SWZ</w:t>
      </w:r>
      <w:r w:rsidR="00FB1972">
        <w:rPr>
          <w:rFonts w:eastAsia="Calibri" w:cs="Calibri"/>
          <w:color w:val="000000" w:themeColor="text1"/>
          <w:lang w:eastAsia="pl-PL"/>
        </w:rPr>
        <w:t xml:space="preserve">: </w:t>
      </w:r>
      <w:r w:rsidR="00CF586C">
        <w:rPr>
          <w:rFonts w:eastAsia="Calibri" w:cs="Calibri"/>
          <w:color w:val="000000" w:themeColor="text1"/>
          <w:lang w:eastAsia="pl-PL"/>
        </w:rPr>
        <w:t>„</w:t>
      </w:r>
      <w:r w:rsidR="00FB1972">
        <w:rPr>
          <w:rFonts w:eastAsia="Calibri" w:cs="Calibri"/>
          <w:color w:val="000000" w:themeColor="text1"/>
          <w:lang w:eastAsia="pl-PL"/>
        </w:rPr>
        <w:t>Wytyczne Zamawiającego do dokumentacji projektowej</w:t>
      </w:r>
      <w:r w:rsidR="00CF586C">
        <w:rPr>
          <w:rFonts w:eastAsia="Calibri" w:cs="Calibri"/>
          <w:color w:val="000000" w:themeColor="text1"/>
          <w:lang w:eastAsia="pl-PL"/>
        </w:rPr>
        <w:t>”</w:t>
      </w:r>
      <w:r w:rsidR="00FB1972">
        <w:rPr>
          <w:rFonts w:eastAsia="Calibri" w:cs="Calibri"/>
          <w:color w:val="000000" w:themeColor="text1"/>
          <w:lang w:eastAsia="pl-PL"/>
        </w:rPr>
        <w:t>.</w:t>
      </w:r>
      <w:r w:rsidR="00AD00B7">
        <w:rPr>
          <w:rFonts w:eastAsia="Calibri" w:cs="Calibri"/>
          <w:color w:val="000000" w:themeColor="text1"/>
          <w:lang w:eastAsia="pl-PL"/>
        </w:rPr>
        <w:t xml:space="preserve"> Ponadto obowiązkiem Wykonawcy jest określenie wartości prac projektowych z podziałem na poszczególne części zgodnie z wytycznymi zawartymi w </w:t>
      </w:r>
      <w:r w:rsidR="00AD00B7" w:rsidRPr="0053201A">
        <w:rPr>
          <w:rFonts w:eastAsia="Calibri" w:cs="Calibri"/>
          <w:b/>
          <w:color w:val="000000" w:themeColor="text1"/>
          <w:lang w:eastAsia="pl-PL"/>
        </w:rPr>
        <w:t>załączniku nr 10 do SWZ</w:t>
      </w:r>
      <w:r w:rsidR="00AD00B7">
        <w:rPr>
          <w:rFonts w:eastAsia="Calibri" w:cs="Calibri"/>
          <w:color w:val="000000" w:themeColor="text1"/>
          <w:lang w:eastAsia="pl-PL"/>
        </w:rPr>
        <w:t>: „</w:t>
      </w:r>
      <w:r w:rsidR="00AD00B7" w:rsidRPr="00AD00B7">
        <w:rPr>
          <w:rFonts w:eastAsia="Calibri" w:cs="Calibri"/>
          <w:color w:val="000000" w:themeColor="text1"/>
          <w:lang w:eastAsia="pl-PL"/>
        </w:rPr>
        <w:t>Formularz z podziałem wynagrodzenia ryczałtowego za realizację poszczególnych części przedmiotu zamówienia</w:t>
      </w:r>
      <w:r w:rsidR="00AD00B7">
        <w:rPr>
          <w:rFonts w:eastAsia="Calibri" w:cs="Calibri"/>
          <w:color w:val="000000" w:themeColor="text1"/>
          <w:lang w:eastAsia="pl-PL"/>
        </w:rPr>
        <w:t xml:space="preserve">” – formularz ten zostanie dołączony do umowy jako </w:t>
      </w:r>
      <w:r w:rsidR="00AD00B7" w:rsidRPr="0053201A">
        <w:rPr>
          <w:rFonts w:eastAsia="Calibri" w:cs="Calibri"/>
          <w:b/>
          <w:color w:val="000000" w:themeColor="text1"/>
          <w:lang w:eastAsia="pl-PL"/>
        </w:rPr>
        <w:t>załącznik 4 do umowy</w:t>
      </w:r>
      <w:r w:rsidR="00AD00B7">
        <w:rPr>
          <w:rFonts w:eastAsia="Calibri" w:cs="Calibri"/>
          <w:color w:val="000000" w:themeColor="text1"/>
          <w:lang w:eastAsia="pl-PL"/>
        </w:rPr>
        <w:t>.</w:t>
      </w:r>
    </w:p>
    <w:p w14:paraId="0E52CB39" w14:textId="77581E3F" w:rsidR="00872F79" w:rsidRPr="00F261F5" w:rsidRDefault="00872F79" w:rsidP="00465127">
      <w:pPr>
        <w:pStyle w:val="Akapitzlist"/>
        <w:numPr>
          <w:ilvl w:val="0"/>
          <w:numId w:val="72"/>
        </w:numPr>
        <w:spacing w:after="0"/>
        <w:ind w:hanging="424"/>
        <w:jc w:val="both"/>
        <w:rPr>
          <w:rFonts w:eastAsia="Calibri" w:cs="Calibri"/>
          <w:color w:val="000000" w:themeColor="text1"/>
          <w:lang w:eastAsia="pl-PL"/>
        </w:rPr>
      </w:pPr>
      <w:r w:rsidRPr="00FB1972">
        <w:rPr>
          <w:rFonts w:eastAsia="Calibri" w:cs="Calibri"/>
          <w:b/>
          <w:color w:val="000000" w:themeColor="text1"/>
          <w:lang w:eastAsia="pl-PL"/>
        </w:rPr>
        <w:t>Opracowani</w:t>
      </w:r>
      <w:r w:rsidR="0023334B">
        <w:rPr>
          <w:rFonts w:eastAsia="Calibri" w:cs="Calibri"/>
          <w:b/>
          <w:color w:val="000000" w:themeColor="text1"/>
          <w:lang w:eastAsia="pl-PL"/>
        </w:rPr>
        <w:t>a</w:t>
      </w:r>
      <w:r w:rsidR="00F0204C" w:rsidRPr="00FB1972">
        <w:rPr>
          <w:rFonts w:eastAsia="Calibri" w:cs="Calibri"/>
          <w:b/>
          <w:color w:val="000000" w:themeColor="text1"/>
          <w:lang w:eastAsia="pl-PL"/>
        </w:rPr>
        <w:t xml:space="preserve"> przedmiaru i</w:t>
      </w:r>
      <w:r w:rsidRPr="00FB1972">
        <w:rPr>
          <w:rFonts w:eastAsia="Calibri" w:cs="Calibri"/>
          <w:b/>
          <w:color w:val="000000" w:themeColor="text1"/>
          <w:lang w:eastAsia="pl-PL"/>
        </w:rPr>
        <w:t xml:space="preserve"> kosztorysu inwestorskiego</w:t>
      </w:r>
      <w:r w:rsidRPr="00FB1972">
        <w:rPr>
          <w:rFonts w:eastAsia="Calibri" w:cs="Calibri"/>
          <w:color w:val="000000" w:themeColor="text1"/>
          <w:lang w:eastAsia="pl-PL"/>
        </w:rPr>
        <w:t xml:space="preserve"> – zgodnie z Rozporządzeniem Ministra Infrastruktury z dnia 18.05.2004 r. w sprawie określenia metod i podstaw sporządzania kosztorysu inwestorskiego, obliczania planowanych kosztów prac projektowych oraz planowanych kosztów robót budowlanych określonych w programie funkcjonalno</w:t>
      </w:r>
      <w:r w:rsidR="00E57100" w:rsidRPr="00FB1972">
        <w:rPr>
          <w:rFonts w:eastAsia="Calibri" w:cs="Calibri"/>
          <w:color w:val="000000" w:themeColor="text1"/>
          <w:lang w:eastAsia="pl-PL"/>
        </w:rPr>
        <w:t xml:space="preserve"> - </w:t>
      </w:r>
      <w:r w:rsidRPr="00FB1972">
        <w:rPr>
          <w:rFonts w:eastAsia="Calibri" w:cs="Calibri"/>
          <w:color w:val="000000" w:themeColor="text1"/>
          <w:lang w:eastAsia="pl-PL"/>
        </w:rPr>
        <w:t xml:space="preserve">użytkowym (Dz. U. z 2004 r. nr 130, poz. 1389 - z późniejszymi zmianami) – </w:t>
      </w:r>
      <w:r w:rsidR="00803E75" w:rsidRPr="00FB1972">
        <w:rPr>
          <w:rFonts w:eastAsia="Calibri" w:cs="Calibri"/>
          <w:b/>
          <w:color w:val="000000" w:themeColor="text1"/>
          <w:lang w:eastAsia="pl-PL"/>
        </w:rPr>
        <w:t>2</w:t>
      </w:r>
      <w:r w:rsidRPr="00FB1972">
        <w:rPr>
          <w:rFonts w:eastAsia="Calibri" w:cs="Calibri"/>
          <w:b/>
          <w:color w:val="000000" w:themeColor="text1"/>
          <w:lang w:eastAsia="pl-PL"/>
        </w:rPr>
        <w:t xml:space="preserve"> egzemplarz</w:t>
      </w:r>
      <w:r w:rsidR="00803E75" w:rsidRPr="00FB1972">
        <w:rPr>
          <w:rFonts w:eastAsia="Calibri" w:cs="Calibri"/>
          <w:b/>
          <w:color w:val="000000" w:themeColor="text1"/>
          <w:lang w:eastAsia="pl-PL"/>
        </w:rPr>
        <w:t>e</w:t>
      </w:r>
      <w:r w:rsidRPr="00FB1972">
        <w:rPr>
          <w:rFonts w:eastAsia="Calibri" w:cs="Calibri"/>
          <w:b/>
          <w:color w:val="000000" w:themeColor="text1"/>
          <w:lang w:eastAsia="pl-PL"/>
        </w:rPr>
        <w:t xml:space="preserve"> dla Zamawiającego w wersji papierowej i </w:t>
      </w:r>
      <w:r w:rsidR="00803E75" w:rsidRPr="00FB1972">
        <w:rPr>
          <w:rFonts w:eastAsia="Calibri" w:cs="Calibri"/>
          <w:b/>
          <w:color w:val="000000" w:themeColor="text1"/>
          <w:lang w:eastAsia="pl-PL"/>
        </w:rPr>
        <w:t xml:space="preserve">2 </w:t>
      </w:r>
      <w:r w:rsidRPr="00FB1972">
        <w:rPr>
          <w:rFonts w:eastAsia="Calibri" w:cs="Calibri"/>
          <w:b/>
          <w:color w:val="000000" w:themeColor="text1"/>
          <w:lang w:eastAsia="pl-PL"/>
        </w:rPr>
        <w:t>egzemplarz</w:t>
      </w:r>
      <w:r w:rsidR="00803E75" w:rsidRPr="00FB1972">
        <w:rPr>
          <w:rFonts w:eastAsia="Calibri" w:cs="Calibri"/>
          <w:b/>
          <w:color w:val="000000" w:themeColor="text1"/>
          <w:lang w:eastAsia="pl-PL"/>
        </w:rPr>
        <w:t>e</w:t>
      </w:r>
      <w:r w:rsidRPr="00FB1972">
        <w:rPr>
          <w:rFonts w:eastAsia="Calibri" w:cs="Calibri"/>
          <w:b/>
          <w:color w:val="000000" w:themeColor="text1"/>
          <w:lang w:eastAsia="pl-PL"/>
        </w:rPr>
        <w:t xml:space="preserve"> w wersji elektronicznej</w:t>
      </w:r>
      <w:r w:rsidRPr="00FB1972">
        <w:rPr>
          <w:rFonts w:eastAsia="Calibri" w:cs="Calibri"/>
          <w:color w:val="000000" w:themeColor="text1"/>
          <w:lang w:eastAsia="pl-PL"/>
        </w:rPr>
        <w:t xml:space="preserve">  </w:t>
      </w:r>
      <w:r w:rsidR="00FB1972">
        <w:rPr>
          <w:rFonts w:eastAsia="Calibri" w:cs="Calibri"/>
          <w:color w:val="000000" w:themeColor="text1"/>
          <w:lang w:eastAsia="pl-PL"/>
        </w:rPr>
        <w:t xml:space="preserve">z uwzględnieniem podziałów na </w:t>
      </w:r>
      <w:r w:rsidR="00FB1972" w:rsidRPr="00FB1972">
        <w:rPr>
          <w:rFonts w:eastAsia="Calibri" w:cs="Calibri"/>
          <w:color w:val="000000" w:themeColor="text1"/>
          <w:lang w:eastAsia="pl-PL"/>
        </w:rPr>
        <w:t>etapową realizację inwestycji tzn. wyraźnie oznaczenie i opisanie</w:t>
      </w:r>
      <w:r w:rsidR="00FB1972">
        <w:rPr>
          <w:rFonts w:eastAsia="Calibri" w:cs="Calibri"/>
          <w:color w:val="000000" w:themeColor="text1"/>
          <w:lang w:eastAsia="pl-PL"/>
        </w:rPr>
        <w:t xml:space="preserve"> w przedmiarach i kosztorysach poszczególnych etapów inwestycji</w:t>
      </w:r>
      <w:r w:rsidR="00FB1972" w:rsidRPr="00FB1972">
        <w:rPr>
          <w:rFonts w:eastAsia="Calibri" w:cs="Calibri"/>
          <w:color w:val="000000" w:themeColor="text1"/>
          <w:lang w:eastAsia="pl-PL"/>
        </w:rPr>
        <w:t xml:space="preserve"> zgodnie z uzgodnieniami z Zamawiającym oraz zgodnie z wytycznymi zawartymi w załączniku nr 8</w:t>
      </w:r>
      <w:r w:rsidR="00822DA4">
        <w:rPr>
          <w:rFonts w:eastAsia="Calibri" w:cs="Calibri"/>
          <w:color w:val="000000" w:themeColor="text1"/>
          <w:lang w:eastAsia="pl-PL"/>
        </w:rPr>
        <w:t xml:space="preserve"> do SWZ</w:t>
      </w:r>
      <w:r w:rsidR="00FB1972" w:rsidRPr="00FB1972">
        <w:rPr>
          <w:rFonts w:eastAsia="Calibri" w:cs="Calibri"/>
          <w:color w:val="000000" w:themeColor="text1"/>
          <w:lang w:eastAsia="pl-PL"/>
        </w:rPr>
        <w:t xml:space="preserve">: </w:t>
      </w:r>
      <w:r w:rsidR="00CF586C">
        <w:rPr>
          <w:rFonts w:eastAsia="Calibri" w:cs="Calibri"/>
          <w:color w:val="000000" w:themeColor="text1"/>
          <w:lang w:eastAsia="pl-PL"/>
        </w:rPr>
        <w:t>„</w:t>
      </w:r>
      <w:r w:rsidR="00FB1972" w:rsidRPr="00FB1972">
        <w:rPr>
          <w:rFonts w:eastAsia="Calibri" w:cs="Calibri"/>
          <w:color w:val="000000" w:themeColor="text1"/>
          <w:lang w:eastAsia="pl-PL"/>
        </w:rPr>
        <w:t>Wytyczne Zamawiającego do dokumentacji projektowej</w:t>
      </w:r>
      <w:r w:rsidR="00CF586C">
        <w:rPr>
          <w:rFonts w:eastAsia="Calibri" w:cs="Calibri"/>
          <w:color w:val="000000" w:themeColor="text1"/>
          <w:lang w:eastAsia="pl-PL"/>
        </w:rPr>
        <w:t>”</w:t>
      </w:r>
      <w:r w:rsidR="00FB1972" w:rsidRPr="00FB1972">
        <w:rPr>
          <w:rFonts w:eastAsia="Calibri" w:cs="Calibri"/>
          <w:color w:val="000000" w:themeColor="text1"/>
          <w:lang w:eastAsia="pl-PL"/>
        </w:rPr>
        <w:t>.</w:t>
      </w:r>
    </w:p>
    <w:p w14:paraId="194B1191" w14:textId="0A8D5452" w:rsidR="00872F79" w:rsidRPr="00FE7B3F" w:rsidRDefault="00872F79" w:rsidP="00465127">
      <w:pPr>
        <w:numPr>
          <w:ilvl w:val="0"/>
          <w:numId w:val="72"/>
        </w:numPr>
        <w:spacing w:after="0" w:line="271" w:lineRule="auto"/>
        <w:ind w:right="89" w:hanging="424"/>
        <w:jc w:val="both"/>
        <w:rPr>
          <w:rFonts w:eastAsia="Calibri" w:cs="Calibri"/>
          <w:color w:val="000000" w:themeColor="text1"/>
          <w:lang w:eastAsia="pl-PL"/>
        </w:rPr>
      </w:pPr>
      <w:r w:rsidRPr="00FE7B3F">
        <w:rPr>
          <w:rFonts w:eastAsia="Calibri" w:cs="Calibri"/>
          <w:b/>
          <w:color w:val="000000" w:themeColor="text1"/>
          <w:lang w:eastAsia="pl-PL"/>
        </w:rPr>
        <w:t>Opracowani</w:t>
      </w:r>
      <w:r w:rsidR="0023334B">
        <w:rPr>
          <w:rFonts w:eastAsia="Calibri" w:cs="Calibri"/>
          <w:b/>
          <w:color w:val="000000" w:themeColor="text1"/>
          <w:lang w:eastAsia="pl-PL"/>
        </w:rPr>
        <w:t>a</w:t>
      </w:r>
      <w:r w:rsidRPr="00FE7B3F">
        <w:rPr>
          <w:rFonts w:eastAsia="Calibri" w:cs="Calibri"/>
          <w:b/>
          <w:color w:val="000000" w:themeColor="text1"/>
          <w:lang w:eastAsia="pl-PL"/>
        </w:rPr>
        <w:t xml:space="preserve"> specyfikacji techniczn</w:t>
      </w:r>
      <w:r w:rsidR="00780083" w:rsidRPr="00FE7B3F">
        <w:rPr>
          <w:rFonts w:eastAsia="Calibri" w:cs="Calibri"/>
          <w:b/>
          <w:color w:val="000000" w:themeColor="text1"/>
          <w:lang w:eastAsia="pl-PL"/>
        </w:rPr>
        <w:t>yc</w:t>
      </w:r>
      <w:r w:rsidR="00E57100" w:rsidRPr="00FE7B3F">
        <w:rPr>
          <w:rFonts w:eastAsia="Calibri" w:cs="Calibri"/>
          <w:b/>
          <w:color w:val="000000" w:themeColor="text1"/>
          <w:lang w:eastAsia="pl-PL"/>
        </w:rPr>
        <w:t>h</w:t>
      </w:r>
      <w:r w:rsidRPr="00FE7B3F">
        <w:rPr>
          <w:rFonts w:eastAsia="Calibri" w:cs="Calibri"/>
          <w:b/>
          <w:color w:val="000000" w:themeColor="text1"/>
          <w:lang w:eastAsia="pl-PL"/>
        </w:rPr>
        <w:t xml:space="preserve"> wykonania i odbioru robót budowlanych</w:t>
      </w:r>
      <w:r w:rsidRPr="00FE7B3F">
        <w:rPr>
          <w:rFonts w:eastAsia="Calibri" w:cs="Calibri"/>
          <w:color w:val="000000" w:themeColor="text1"/>
          <w:lang w:eastAsia="pl-PL"/>
        </w:rPr>
        <w:t xml:space="preserve"> – zgodnie z Rozporządzeniem Ministra Infrastruktury z dnia 02.09.2004 r. w sprawie szczegółowego zakresu i formy dokumentacji projektowej, specyfikacji technicznej wykonania i odbioru robót budowlanych oraz programu funkcjonalno – użytkowego (tj. Dz. U. z 2013 r. poz. 1129 – z późniejszymi zmianami) – </w:t>
      </w:r>
      <w:r w:rsidR="00803E75" w:rsidRPr="00FE7B3F">
        <w:rPr>
          <w:rFonts w:eastAsia="Calibri" w:cs="Calibri"/>
          <w:b/>
          <w:color w:val="000000" w:themeColor="text1"/>
          <w:lang w:eastAsia="pl-PL"/>
        </w:rPr>
        <w:t xml:space="preserve">2 </w:t>
      </w:r>
      <w:r w:rsidRPr="00FE7B3F">
        <w:rPr>
          <w:rFonts w:eastAsia="Calibri" w:cs="Calibri"/>
          <w:b/>
          <w:color w:val="000000" w:themeColor="text1"/>
          <w:lang w:eastAsia="pl-PL"/>
        </w:rPr>
        <w:t>egzemplarz</w:t>
      </w:r>
      <w:r w:rsidR="00803E75" w:rsidRPr="00FE7B3F">
        <w:rPr>
          <w:rFonts w:eastAsia="Calibri" w:cs="Calibri"/>
          <w:b/>
          <w:color w:val="000000" w:themeColor="text1"/>
          <w:lang w:eastAsia="pl-PL"/>
        </w:rPr>
        <w:t>e</w:t>
      </w:r>
      <w:r w:rsidRPr="00FE7B3F">
        <w:rPr>
          <w:rFonts w:eastAsia="Calibri" w:cs="Calibri"/>
          <w:b/>
          <w:color w:val="000000" w:themeColor="text1"/>
          <w:lang w:eastAsia="pl-PL"/>
        </w:rPr>
        <w:t xml:space="preserve"> w wersji papierowej i </w:t>
      </w:r>
      <w:r w:rsidR="00803E75" w:rsidRPr="00FE7B3F">
        <w:rPr>
          <w:rFonts w:eastAsia="Calibri" w:cs="Calibri"/>
          <w:b/>
          <w:color w:val="000000" w:themeColor="text1"/>
          <w:lang w:eastAsia="pl-PL"/>
        </w:rPr>
        <w:t xml:space="preserve">2 </w:t>
      </w:r>
      <w:r w:rsidRPr="00FE7B3F">
        <w:rPr>
          <w:rFonts w:eastAsia="Calibri" w:cs="Calibri"/>
          <w:b/>
          <w:color w:val="000000" w:themeColor="text1"/>
          <w:lang w:eastAsia="pl-PL"/>
        </w:rPr>
        <w:t>egzemplarz</w:t>
      </w:r>
      <w:r w:rsidR="00803E75" w:rsidRPr="00FE7B3F">
        <w:rPr>
          <w:rFonts w:eastAsia="Calibri" w:cs="Calibri"/>
          <w:b/>
          <w:color w:val="000000" w:themeColor="text1"/>
          <w:lang w:eastAsia="pl-PL"/>
        </w:rPr>
        <w:t>e</w:t>
      </w:r>
      <w:r w:rsidRPr="00FE7B3F">
        <w:rPr>
          <w:rFonts w:eastAsia="Calibri" w:cs="Calibri"/>
          <w:b/>
          <w:color w:val="000000" w:themeColor="text1"/>
          <w:lang w:eastAsia="pl-PL"/>
        </w:rPr>
        <w:t xml:space="preserve"> w wersji elektronicznej. </w:t>
      </w:r>
      <w:r w:rsidRPr="00FE7B3F">
        <w:rPr>
          <w:rFonts w:eastAsia="Calibri" w:cs="Calibri"/>
          <w:color w:val="000000" w:themeColor="text1"/>
          <w:lang w:eastAsia="pl-PL"/>
        </w:rPr>
        <w:t xml:space="preserve"> </w:t>
      </w:r>
    </w:p>
    <w:p w14:paraId="6FEDA291" w14:textId="1A46093C" w:rsidR="00803E75" w:rsidRPr="00FE7B3F" w:rsidRDefault="00803E75" w:rsidP="00465127">
      <w:pPr>
        <w:numPr>
          <w:ilvl w:val="0"/>
          <w:numId w:val="72"/>
        </w:numPr>
        <w:spacing w:after="33" w:line="271" w:lineRule="auto"/>
        <w:ind w:right="89" w:hanging="424"/>
        <w:jc w:val="both"/>
        <w:rPr>
          <w:rFonts w:eastAsia="Calibri" w:cs="Calibri"/>
          <w:b/>
          <w:color w:val="000000" w:themeColor="text1"/>
          <w:lang w:eastAsia="pl-PL"/>
        </w:rPr>
      </w:pPr>
      <w:r w:rsidRPr="00FE7B3F">
        <w:rPr>
          <w:rFonts w:eastAsia="Calibri" w:cs="Calibri"/>
          <w:b/>
          <w:color w:val="000000" w:themeColor="text1"/>
          <w:lang w:eastAsia="pl-PL"/>
        </w:rPr>
        <w:t>Uzgodnienia opracowan</w:t>
      </w:r>
      <w:r w:rsidR="007C79CC">
        <w:rPr>
          <w:rFonts w:eastAsia="Calibri" w:cs="Calibri"/>
          <w:b/>
          <w:color w:val="000000" w:themeColor="text1"/>
          <w:lang w:eastAsia="pl-PL"/>
        </w:rPr>
        <w:t>ych</w:t>
      </w:r>
      <w:r w:rsidRPr="00FE7B3F">
        <w:rPr>
          <w:rFonts w:eastAsia="Calibri" w:cs="Calibri"/>
          <w:b/>
          <w:color w:val="000000" w:themeColor="text1"/>
          <w:lang w:eastAsia="pl-PL"/>
        </w:rPr>
        <w:t xml:space="preserve"> projekt</w:t>
      </w:r>
      <w:r w:rsidR="007C79CC">
        <w:rPr>
          <w:rFonts w:eastAsia="Calibri" w:cs="Calibri"/>
          <w:b/>
          <w:color w:val="000000" w:themeColor="text1"/>
          <w:lang w:eastAsia="pl-PL"/>
        </w:rPr>
        <w:t>ów</w:t>
      </w:r>
      <w:r w:rsidRPr="00FE7B3F">
        <w:rPr>
          <w:rFonts w:eastAsia="Calibri" w:cs="Calibri"/>
          <w:b/>
          <w:color w:val="000000" w:themeColor="text1"/>
          <w:lang w:eastAsia="pl-PL"/>
        </w:rPr>
        <w:t xml:space="preserve"> budowlan</w:t>
      </w:r>
      <w:r w:rsidR="007C79CC">
        <w:rPr>
          <w:rFonts w:eastAsia="Calibri" w:cs="Calibri"/>
          <w:b/>
          <w:color w:val="000000" w:themeColor="text1"/>
          <w:lang w:eastAsia="pl-PL"/>
        </w:rPr>
        <w:t>ych</w:t>
      </w:r>
      <w:r w:rsidRPr="00FE7B3F">
        <w:rPr>
          <w:rFonts w:eastAsia="Calibri" w:cs="Calibri"/>
          <w:b/>
          <w:color w:val="000000" w:themeColor="text1"/>
          <w:lang w:eastAsia="pl-PL"/>
        </w:rPr>
        <w:t xml:space="preserve"> z Miejskim Konserwatorem Zabytków</w:t>
      </w:r>
      <w:r w:rsidR="0023334B">
        <w:rPr>
          <w:rFonts w:eastAsia="Calibri" w:cs="Calibri"/>
          <w:b/>
          <w:color w:val="000000" w:themeColor="text1"/>
          <w:lang w:eastAsia="pl-PL"/>
        </w:rPr>
        <w:t>.</w:t>
      </w:r>
      <w:r w:rsidRPr="00FE7B3F">
        <w:rPr>
          <w:rFonts w:eastAsia="Calibri" w:cs="Calibri"/>
          <w:b/>
          <w:color w:val="000000" w:themeColor="text1"/>
          <w:lang w:eastAsia="pl-PL"/>
        </w:rPr>
        <w:t xml:space="preserve">  </w:t>
      </w:r>
    </w:p>
    <w:p w14:paraId="0A828C0A" w14:textId="48D320FB" w:rsidR="00222EC4" w:rsidRPr="00FE7B3F" w:rsidRDefault="00872F79" w:rsidP="00A46C71">
      <w:pPr>
        <w:numPr>
          <w:ilvl w:val="0"/>
          <w:numId w:val="72"/>
        </w:numPr>
        <w:spacing w:after="33" w:line="271" w:lineRule="auto"/>
        <w:ind w:left="567" w:right="89" w:hanging="425"/>
        <w:jc w:val="both"/>
        <w:rPr>
          <w:rFonts w:eastAsia="Calibri" w:cs="Calibri"/>
          <w:color w:val="000000" w:themeColor="text1"/>
          <w:lang w:eastAsia="pl-PL"/>
        </w:rPr>
      </w:pPr>
      <w:r w:rsidRPr="00FE7B3F">
        <w:rPr>
          <w:rFonts w:eastAsia="Calibri" w:cs="Calibri"/>
          <w:b/>
          <w:color w:val="000000" w:themeColor="text1"/>
          <w:lang w:eastAsia="pl-PL"/>
        </w:rPr>
        <w:t xml:space="preserve">Uzyskania w imieniu i na rzecz Zamawiającego oraz przekazania </w:t>
      </w:r>
      <w:r w:rsidR="00BF74B3">
        <w:rPr>
          <w:rFonts w:eastAsia="Calibri" w:cs="Calibri"/>
          <w:b/>
          <w:color w:val="000000" w:themeColor="text1"/>
          <w:lang w:eastAsia="pl-PL"/>
        </w:rPr>
        <w:t>Zamawiającemu</w:t>
      </w:r>
      <w:r w:rsidR="006A2457" w:rsidRPr="00FE7B3F">
        <w:rPr>
          <w:rFonts w:eastAsia="Calibri" w:cs="Calibri"/>
          <w:b/>
          <w:color w:val="000000" w:themeColor="text1"/>
          <w:lang w:eastAsia="pl-PL"/>
        </w:rPr>
        <w:t xml:space="preserve"> prawo</w:t>
      </w:r>
      <w:r w:rsidR="006A2457" w:rsidRPr="0053201A">
        <w:rPr>
          <w:rFonts w:eastAsia="Calibri" w:cs="Calibri"/>
          <w:b/>
          <w:color w:val="000000" w:themeColor="text1"/>
          <w:lang w:eastAsia="pl-PL"/>
        </w:rPr>
        <w:t>mo</w:t>
      </w:r>
      <w:r w:rsidR="00F71BA4" w:rsidRPr="0053201A">
        <w:rPr>
          <w:rFonts w:eastAsia="Calibri" w:cs="Calibri"/>
          <w:b/>
          <w:color w:val="000000" w:themeColor="text1"/>
          <w:lang w:eastAsia="pl-PL"/>
        </w:rPr>
        <w:t>cn</w:t>
      </w:r>
      <w:r w:rsidR="0075666E" w:rsidRPr="0053201A">
        <w:rPr>
          <w:rFonts w:eastAsia="Calibri" w:cs="Calibri"/>
          <w:b/>
          <w:color w:val="000000" w:themeColor="text1"/>
          <w:lang w:eastAsia="pl-PL"/>
        </w:rPr>
        <w:t>ych</w:t>
      </w:r>
      <w:r w:rsidR="00F71BA4" w:rsidRPr="00FE7B3F">
        <w:rPr>
          <w:rFonts w:eastAsia="Calibri" w:cs="Calibri"/>
          <w:b/>
          <w:color w:val="000000" w:themeColor="text1"/>
          <w:lang w:eastAsia="pl-PL"/>
        </w:rPr>
        <w:t xml:space="preserve"> </w:t>
      </w:r>
      <w:r w:rsidR="00F71BA4" w:rsidRPr="0053201A">
        <w:rPr>
          <w:rFonts w:eastAsia="Calibri" w:cs="Calibri"/>
          <w:b/>
          <w:color w:val="000000" w:themeColor="text1"/>
          <w:lang w:eastAsia="pl-PL"/>
        </w:rPr>
        <w:t>pozwole</w:t>
      </w:r>
      <w:r w:rsidR="0075666E" w:rsidRPr="0053201A">
        <w:rPr>
          <w:rFonts w:eastAsia="Calibri" w:cs="Calibri"/>
          <w:b/>
          <w:color w:val="000000" w:themeColor="text1"/>
          <w:lang w:eastAsia="pl-PL"/>
        </w:rPr>
        <w:t>ń</w:t>
      </w:r>
      <w:r w:rsidR="00F71BA4" w:rsidRPr="0053201A">
        <w:rPr>
          <w:rFonts w:eastAsia="Calibri" w:cs="Calibri"/>
          <w:b/>
          <w:color w:val="000000" w:themeColor="text1"/>
          <w:lang w:eastAsia="pl-PL"/>
        </w:rPr>
        <w:t xml:space="preserve"> na prowadzenie prac budowlanych w obiek</w:t>
      </w:r>
      <w:r w:rsidR="0075666E" w:rsidRPr="0053201A">
        <w:rPr>
          <w:rFonts w:eastAsia="Calibri" w:cs="Calibri"/>
          <w:b/>
          <w:color w:val="000000" w:themeColor="text1"/>
          <w:lang w:eastAsia="pl-PL"/>
        </w:rPr>
        <w:t>tach</w:t>
      </w:r>
      <w:r w:rsidR="00F71BA4" w:rsidRPr="0053201A">
        <w:rPr>
          <w:rFonts w:eastAsia="Calibri" w:cs="Calibri"/>
          <w:b/>
          <w:color w:val="000000" w:themeColor="text1"/>
          <w:lang w:eastAsia="pl-PL"/>
        </w:rPr>
        <w:t xml:space="preserve"> wpisany</w:t>
      </w:r>
      <w:r w:rsidR="0075666E" w:rsidRPr="0053201A">
        <w:rPr>
          <w:rFonts w:eastAsia="Calibri" w:cs="Calibri"/>
          <w:b/>
          <w:color w:val="000000" w:themeColor="text1"/>
          <w:lang w:eastAsia="pl-PL"/>
        </w:rPr>
        <w:t>ch</w:t>
      </w:r>
      <w:r w:rsidR="00F71BA4" w:rsidRPr="0053201A">
        <w:rPr>
          <w:rFonts w:eastAsia="Calibri" w:cs="Calibri"/>
          <w:b/>
          <w:color w:val="000000" w:themeColor="text1"/>
          <w:lang w:eastAsia="pl-PL"/>
        </w:rPr>
        <w:t>w rejestr zabytków oraz</w:t>
      </w:r>
      <w:r w:rsidRPr="0053201A">
        <w:rPr>
          <w:rFonts w:eastAsia="Calibri" w:cs="Calibri"/>
          <w:b/>
          <w:color w:val="000000" w:themeColor="text1"/>
          <w:lang w:eastAsia="pl-PL"/>
        </w:rPr>
        <w:t xml:space="preserve"> prawomocn</w:t>
      </w:r>
      <w:r w:rsidR="0075666E" w:rsidRPr="0053201A">
        <w:rPr>
          <w:rFonts w:eastAsia="Calibri" w:cs="Calibri"/>
          <w:b/>
          <w:color w:val="000000" w:themeColor="text1"/>
          <w:lang w:eastAsia="pl-PL"/>
        </w:rPr>
        <w:t>ych</w:t>
      </w:r>
      <w:r w:rsidRPr="0053201A">
        <w:rPr>
          <w:rFonts w:eastAsia="Calibri" w:cs="Calibri"/>
          <w:b/>
          <w:color w:val="000000" w:themeColor="text1"/>
          <w:lang w:eastAsia="pl-PL"/>
        </w:rPr>
        <w:t xml:space="preserve"> decyzji o pozwoleniu na budowę</w:t>
      </w:r>
      <w:r w:rsidR="0075666E" w:rsidRPr="0053201A">
        <w:rPr>
          <w:rFonts w:eastAsia="Calibri" w:cs="Calibri"/>
          <w:b/>
          <w:color w:val="000000" w:themeColor="text1"/>
          <w:lang w:eastAsia="pl-PL"/>
        </w:rPr>
        <w:t xml:space="preserve"> (wymagane 2 niezależne decyzje dla obu dokumentacji projektowych PROJEKT I i PROJEKT II)</w:t>
      </w:r>
      <w:r w:rsidRPr="0053201A">
        <w:rPr>
          <w:rFonts w:eastAsia="Calibri" w:cs="Calibri"/>
          <w:color w:val="000000" w:themeColor="text1"/>
          <w:lang w:eastAsia="pl-PL"/>
        </w:rPr>
        <w:t xml:space="preserve"> – wydanej na podstawie wykonanego projektu budowlanego i po spełnieniu wymagań określonych</w:t>
      </w:r>
      <w:r w:rsidRPr="00FE7B3F">
        <w:rPr>
          <w:rFonts w:eastAsia="Calibri" w:cs="Calibri"/>
          <w:color w:val="000000" w:themeColor="text1"/>
          <w:lang w:eastAsia="pl-PL"/>
        </w:rPr>
        <w:t xml:space="preserve"> w art. 32. Prawa Budowlanego, w tym uzyskaniu w imieniu i na rzecz Zamawiającego wymaganych przepisami szczególnymi, pozwoleń, uzgodnień oraz opinii innych organów. </w:t>
      </w:r>
    </w:p>
    <w:p w14:paraId="4D431CBF" w14:textId="174DC34D" w:rsidR="00803E75" w:rsidRPr="00FE7B3F" w:rsidRDefault="00803E75" w:rsidP="00115FC4">
      <w:pPr>
        <w:pStyle w:val="Akapitzlist"/>
        <w:numPr>
          <w:ilvl w:val="0"/>
          <w:numId w:val="72"/>
        </w:numPr>
        <w:spacing w:after="33" w:line="271" w:lineRule="auto"/>
        <w:ind w:left="567" w:right="89" w:hanging="283"/>
        <w:jc w:val="both"/>
        <w:rPr>
          <w:rFonts w:eastAsia="Calibri" w:cs="Calibri"/>
          <w:color w:val="000000" w:themeColor="text1"/>
          <w:lang w:eastAsia="pl-PL"/>
        </w:rPr>
      </w:pPr>
      <w:r w:rsidRPr="00F261F5">
        <w:rPr>
          <w:rFonts w:eastAsia="Calibri" w:cs="Calibri"/>
          <w:b/>
          <w:color w:val="000000" w:themeColor="text1"/>
          <w:lang w:eastAsia="pl-PL"/>
        </w:rPr>
        <w:t>Przeprowadzeni</w:t>
      </w:r>
      <w:r w:rsidR="0023334B">
        <w:rPr>
          <w:rFonts w:eastAsia="Calibri" w:cs="Calibri"/>
          <w:b/>
          <w:color w:val="000000" w:themeColor="text1"/>
          <w:lang w:eastAsia="pl-PL"/>
        </w:rPr>
        <w:t>a</w:t>
      </w:r>
      <w:r w:rsidRPr="00F261F5">
        <w:rPr>
          <w:rFonts w:eastAsia="Calibri" w:cs="Calibri"/>
          <w:b/>
          <w:color w:val="000000" w:themeColor="text1"/>
          <w:lang w:eastAsia="pl-PL"/>
        </w:rPr>
        <w:t xml:space="preserve"> audytu akustycznego</w:t>
      </w:r>
      <w:r w:rsidR="000D57C9">
        <w:rPr>
          <w:rFonts w:eastAsia="Calibri" w:cs="Calibri"/>
          <w:b/>
          <w:color w:val="000000" w:themeColor="text1"/>
          <w:lang w:eastAsia="pl-PL"/>
        </w:rPr>
        <w:t xml:space="preserve"> </w:t>
      </w:r>
      <w:r w:rsidR="000D57C9" w:rsidRPr="0053201A">
        <w:rPr>
          <w:rFonts w:eastAsia="Calibri" w:cs="Calibri"/>
          <w:color w:val="000000" w:themeColor="text1"/>
          <w:lang w:eastAsia="pl-PL"/>
        </w:rPr>
        <w:t>dla budynku B</w:t>
      </w:r>
      <w:r w:rsidRPr="00FE7B3F">
        <w:rPr>
          <w:rFonts w:eastAsia="Calibri" w:cs="Calibri"/>
          <w:color w:val="000000" w:themeColor="text1"/>
          <w:lang w:eastAsia="pl-PL"/>
        </w:rPr>
        <w:t xml:space="preserve"> w celu weryfikacji i oceny komfortu akustycznego w obiekcie i w jego otoczeniu na skutek realizacji projektu w zakresie budowy nowej</w:t>
      </w:r>
      <w:r w:rsidR="00F436F9">
        <w:rPr>
          <w:rFonts w:eastAsia="Calibri" w:cs="Calibri"/>
          <w:color w:val="000000" w:themeColor="text1"/>
          <w:lang w:eastAsia="pl-PL"/>
        </w:rPr>
        <w:t xml:space="preserve"> i/lub modernizacji istniejącej</w:t>
      </w:r>
      <w:r w:rsidRPr="00FE7B3F">
        <w:rPr>
          <w:rFonts w:eastAsia="Calibri" w:cs="Calibri"/>
          <w:color w:val="000000" w:themeColor="text1"/>
          <w:lang w:eastAsia="pl-PL"/>
        </w:rPr>
        <w:t xml:space="preserve"> instalacji klimatyzacyjnej </w:t>
      </w:r>
      <w:r w:rsidR="00BF74B3">
        <w:rPr>
          <w:rFonts w:eastAsia="Calibri" w:cs="Calibri"/>
          <w:color w:val="000000" w:themeColor="text1"/>
          <w:lang w:eastAsia="pl-PL"/>
        </w:rPr>
        <w:t>oraz budowy i/lub</w:t>
      </w:r>
      <w:r w:rsidRPr="00FE7B3F">
        <w:rPr>
          <w:rFonts w:eastAsia="Calibri" w:cs="Calibri"/>
          <w:color w:val="000000" w:themeColor="text1"/>
          <w:lang w:eastAsia="pl-PL"/>
        </w:rPr>
        <w:t xml:space="preserve"> przebudowy instalacji wentylacyjnej</w:t>
      </w:r>
      <w:r w:rsidR="00BF74B3">
        <w:rPr>
          <w:rFonts w:eastAsia="Calibri" w:cs="Calibri"/>
          <w:color w:val="000000" w:themeColor="text1"/>
          <w:lang w:eastAsia="pl-PL"/>
        </w:rPr>
        <w:t xml:space="preserve"> oraz w celu potwierdzenia</w:t>
      </w:r>
      <w:r w:rsidR="000D57C9">
        <w:rPr>
          <w:rFonts w:eastAsia="Calibri" w:cs="Calibri"/>
          <w:color w:val="000000" w:themeColor="text1"/>
          <w:lang w:eastAsia="pl-PL"/>
        </w:rPr>
        <w:t xml:space="preserve"> w szczególności</w:t>
      </w:r>
      <w:r w:rsidR="00BF74B3">
        <w:rPr>
          <w:rFonts w:eastAsia="Calibri" w:cs="Calibri"/>
          <w:color w:val="000000" w:themeColor="text1"/>
          <w:lang w:eastAsia="pl-PL"/>
        </w:rPr>
        <w:t xml:space="preserve"> spełniania wymagań akustycznych dla sal wykładowych po przeprowadzonej przebudowie i modernizacji pomieszczeń budynku</w:t>
      </w:r>
      <w:r w:rsidR="000D57C9">
        <w:rPr>
          <w:rFonts w:eastAsia="Calibri" w:cs="Calibri"/>
          <w:color w:val="000000" w:themeColor="text1"/>
          <w:lang w:eastAsia="pl-PL"/>
        </w:rPr>
        <w:t xml:space="preserve"> B</w:t>
      </w:r>
      <w:r w:rsidR="00A26F25">
        <w:rPr>
          <w:rFonts w:eastAsia="Calibri" w:cs="Calibri"/>
          <w:color w:val="000000" w:themeColor="text1"/>
          <w:lang w:eastAsia="pl-PL"/>
        </w:rPr>
        <w:t>.</w:t>
      </w:r>
    </w:p>
    <w:p w14:paraId="22B29F4F" w14:textId="4C1820CF" w:rsidR="00187033" w:rsidRPr="00707D61" w:rsidRDefault="00B76AA4" w:rsidP="00465127">
      <w:pPr>
        <w:pStyle w:val="Akapitzlist"/>
        <w:numPr>
          <w:ilvl w:val="0"/>
          <w:numId w:val="72"/>
        </w:numPr>
        <w:spacing w:after="0"/>
        <w:ind w:left="709" w:hanging="425"/>
        <w:jc w:val="both"/>
        <w:rPr>
          <w:rFonts w:eastAsia="Calibri" w:cs="Calibri"/>
          <w:color w:val="000000" w:themeColor="text1"/>
          <w:lang w:eastAsia="pl-PL"/>
        </w:rPr>
      </w:pPr>
      <w:r>
        <w:rPr>
          <w:rFonts w:eastAsia="Calibri" w:cs="Calibri"/>
          <w:b/>
          <w:color w:val="000000" w:themeColor="text1"/>
          <w:lang w:eastAsia="pl-PL"/>
        </w:rPr>
        <w:t>Przeprowad</w:t>
      </w:r>
      <w:r w:rsidR="0084217F">
        <w:rPr>
          <w:rFonts w:eastAsia="Calibri" w:cs="Calibri"/>
          <w:b/>
          <w:color w:val="000000" w:themeColor="text1"/>
          <w:lang w:eastAsia="pl-PL"/>
        </w:rPr>
        <w:t>z</w:t>
      </w:r>
      <w:r>
        <w:rPr>
          <w:rFonts w:eastAsia="Calibri" w:cs="Calibri"/>
          <w:b/>
          <w:color w:val="000000" w:themeColor="text1"/>
          <w:lang w:eastAsia="pl-PL"/>
        </w:rPr>
        <w:t>enia k</w:t>
      </w:r>
      <w:r w:rsidR="00803E75" w:rsidRPr="00FE7B3F">
        <w:rPr>
          <w:rFonts w:eastAsia="Calibri" w:cs="Calibri"/>
          <w:b/>
          <w:color w:val="000000" w:themeColor="text1"/>
          <w:lang w:eastAsia="pl-PL"/>
        </w:rPr>
        <w:t>oordynacj</w:t>
      </w:r>
      <w:r>
        <w:rPr>
          <w:rFonts w:eastAsia="Calibri" w:cs="Calibri"/>
          <w:b/>
          <w:color w:val="000000" w:themeColor="text1"/>
          <w:lang w:eastAsia="pl-PL"/>
        </w:rPr>
        <w:t>i</w:t>
      </w:r>
      <w:r w:rsidR="00803E75" w:rsidRPr="00FE7B3F">
        <w:rPr>
          <w:rFonts w:eastAsia="Calibri" w:cs="Calibri"/>
          <w:b/>
          <w:color w:val="000000" w:themeColor="text1"/>
          <w:lang w:eastAsia="pl-PL"/>
        </w:rPr>
        <w:t xml:space="preserve"> międzybranżow</w:t>
      </w:r>
      <w:r>
        <w:rPr>
          <w:rFonts w:eastAsia="Calibri" w:cs="Calibri"/>
          <w:b/>
          <w:color w:val="000000" w:themeColor="text1"/>
          <w:lang w:eastAsia="pl-PL"/>
        </w:rPr>
        <w:t>ej</w:t>
      </w:r>
      <w:r w:rsidR="00980A5B">
        <w:rPr>
          <w:rFonts w:eastAsia="Calibri" w:cs="Calibri"/>
          <w:b/>
          <w:color w:val="000000" w:themeColor="text1"/>
          <w:lang w:eastAsia="pl-PL"/>
        </w:rPr>
        <w:t xml:space="preserve"> i międzyprojektowej (tj. pomiędzy stanem istniejącym a PROJEKTEM </w:t>
      </w:r>
      <w:r w:rsidR="00AF0276">
        <w:rPr>
          <w:rFonts w:eastAsia="Calibri" w:cs="Calibri"/>
          <w:b/>
          <w:color w:val="000000" w:themeColor="text1"/>
          <w:lang w:eastAsia="pl-PL"/>
        </w:rPr>
        <w:t>I</w:t>
      </w:r>
      <w:r w:rsidR="00980A5B">
        <w:rPr>
          <w:rFonts w:eastAsia="Calibri" w:cs="Calibri"/>
          <w:b/>
          <w:color w:val="000000" w:themeColor="text1"/>
          <w:lang w:eastAsia="pl-PL"/>
        </w:rPr>
        <w:t xml:space="preserve"> i PROJEKTEM </w:t>
      </w:r>
      <w:r w:rsidR="00AF0276">
        <w:rPr>
          <w:rFonts w:eastAsia="Calibri" w:cs="Calibri"/>
          <w:b/>
          <w:color w:val="000000" w:themeColor="text1"/>
          <w:lang w:eastAsia="pl-PL"/>
        </w:rPr>
        <w:t>II</w:t>
      </w:r>
      <w:r w:rsidR="00980A5B">
        <w:rPr>
          <w:rFonts w:eastAsia="Calibri" w:cs="Calibri"/>
          <w:b/>
          <w:color w:val="000000" w:themeColor="text1"/>
          <w:lang w:eastAsia="pl-PL"/>
        </w:rPr>
        <w:t xml:space="preserve"> oraz pomiędzy tymi </w:t>
      </w:r>
      <w:r w:rsidR="007C79CC">
        <w:rPr>
          <w:rFonts w:eastAsia="Calibri" w:cs="Calibri"/>
          <w:b/>
          <w:color w:val="000000" w:themeColor="text1"/>
          <w:lang w:eastAsia="pl-PL"/>
        </w:rPr>
        <w:t>dokumentacjami wzajemnie</w:t>
      </w:r>
      <w:r w:rsidR="00980A5B">
        <w:rPr>
          <w:rFonts w:eastAsia="Calibri" w:cs="Calibri"/>
          <w:b/>
          <w:color w:val="000000" w:themeColor="text1"/>
          <w:lang w:eastAsia="pl-PL"/>
        </w:rPr>
        <w:t>)</w:t>
      </w:r>
      <w:r w:rsidR="00803E75" w:rsidRPr="00FE7B3F">
        <w:rPr>
          <w:rFonts w:eastAsia="Calibri" w:cs="Calibri"/>
          <w:b/>
          <w:color w:val="000000" w:themeColor="text1"/>
          <w:lang w:eastAsia="pl-PL"/>
        </w:rPr>
        <w:t xml:space="preserve"> na wszystkich etapach </w:t>
      </w:r>
      <w:r w:rsidR="004E130E" w:rsidRPr="00FE7B3F">
        <w:rPr>
          <w:rFonts w:eastAsia="Calibri" w:cs="Calibri"/>
          <w:b/>
          <w:color w:val="000000" w:themeColor="text1"/>
          <w:lang w:eastAsia="pl-PL"/>
        </w:rPr>
        <w:t xml:space="preserve">prac </w:t>
      </w:r>
      <w:r w:rsidR="00803E75" w:rsidRPr="00FE7B3F">
        <w:rPr>
          <w:rFonts w:eastAsia="Calibri" w:cs="Calibri"/>
          <w:b/>
          <w:color w:val="000000" w:themeColor="text1"/>
          <w:lang w:eastAsia="pl-PL"/>
        </w:rPr>
        <w:t>projekt</w:t>
      </w:r>
      <w:r w:rsidR="004E130E" w:rsidRPr="00FE7B3F">
        <w:rPr>
          <w:rFonts w:eastAsia="Calibri" w:cs="Calibri"/>
          <w:b/>
          <w:color w:val="000000" w:themeColor="text1"/>
          <w:lang w:eastAsia="pl-PL"/>
        </w:rPr>
        <w:t>owych</w:t>
      </w:r>
      <w:r w:rsidR="00A26F25">
        <w:rPr>
          <w:rFonts w:eastAsia="Calibri" w:cs="Calibri"/>
          <w:b/>
          <w:color w:val="000000" w:themeColor="text1"/>
          <w:lang w:eastAsia="pl-PL"/>
        </w:rPr>
        <w:t xml:space="preserve"> </w:t>
      </w:r>
      <w:r w:rsidR="00A26F25" w:rsidRPr="00115FC4">
        <w:rPr>
          <w:rFonts w:eastAsia="Calibri" w:cs="Calibri"/>
          <w:color w:val="000000" w:themeColor="text1"/>
          <w:lang w:eastAsia="pl-PL"/>
        </w:rPr>
        <w:t>uwzględniającej zarówno elementy i instalacje nowo projektowane jak i elementy i instalacje istnieją</w:t>
      </w:r>
      <w:r w:rsidR="00297C6F" w:rsidRPr="00297C6F">
        <w:rPr>
          <w:rFonts w:eastAsia="Calibri" w:cs="Calibri"/>
          <w:color w:val="000000" w:themeColor="text1"/>
          <w:lang w:eastAsia="pl-PL"/>
        </w:rPr>
        <w:t>ce</w:t>
      </w:r>
      <w:r w:rsidR="00980A5B">
        <w:rPr>
          <w:rFonts w:eastAsia="Calibri" w:cs="Calibri"/>
          <w:color w:val="000000" w:themeColor="text1"/>
          <w:lang w:eastAsia="pl-PL"/>
        </w:rPr>
        <w:t xml:space="preserve"> oraz uwzględniającej przewidywaną kolejność realizacji projektów</w:t>
      </w:r>
      <w:r w:rsidR="000D792E">
        <w:rPr>
          <w:rFonts w:eastAsia="Calibri" w:cs="Calibri"/>
          <w:color w:val="000000" w:themeColor="text1"/>
          <w:lang w:eastAsia="pl-PL"/>
        </w:rPr>
        <w:t xml:space="preserve"> </w:t>
      </w:r>
      <w:r w:rsidR="00537867">
        <w:rPr>
          <w:rFonts w:eastAsia="Calibri" w:cs="Calibri"/>
          <w:color w:val="000000" w:themeColor="text1"/>
          <w:lang w:eastAsia="pl-PL"/>
        </w:rPr>
        <w:t>(</w:t>
      </w:r>
      <w:r w:rsidR="000D792E">
        <w:rPr>
          <w:rFonts w:eastAsia="Calibri" w:cs="Calibri"/>
          <w:color w:val="000000" w:themeColor="text1"/>
          <w:lang w:eastAsia="pl-PL"/>
        </w:rPr>
        <w:t xml:space="preserve">PROJEKT </w:t>
      </w:r>
      <w:r w:rsidR="00AF0276">
        <w:rPr>
          <w:rFonts w:eastAsia="Calibri" w:cs="Calibri"/>
          <w:color w:val="000000" w:themeColor="text1"/>
          <w:lang w:eastAsia="pl-PL"/>
        </w:rPr>
        <w:t>I</w:t>
      </w:r>
      <w:r w:rsidR="000D792E">
        <w:rPr>
          <w:rFonts w:eastAsia="Calibri" w:cs="Calibri"/>
          <w:color w:val="000000" w:themeColor="text1"/>
          <w:lang w:eastAsia="pl-PL"/>
        </w:rPr>
        <w:t xml:space="preserve"> i PROJEKT </w:t>
      </w:r>
      <w:r w:rsidR="00AF0276">
        <w:rPr>
          <w:rFonts w:eastAsia="Calibri" w:cs="Calibri"/>
          <w:color w:val="000000" w:themeColor="text1"/>
          <w:lang w:eastAsia="pl-PL"/>
        </w:rPr>
        <w:t>II</w:t>
      </w:r>
      <w:r w:rsidR="00537867">
        <w:rPr>
          <w:rFonts w:eastAsia="Calibri" w:cs="Calibri"/>
          <w:color w:val="000000" w:themeColor="text1"/>
          <w:lang w:eastAsia="pl-PL"/>
        </w:rPr>
        <w:t>)</w:t>
      </w:r>
      <w:r w:rsidR="000D792E">
        <w:rPr>
          <w:rFonts w:eastAsia="Calibri" w:cs="Calibri"/>
          <w:color w:val="000000" w:themeColor="text1"/>
          <w:lang w:eastAsia="pl-PL"/>
        </w:rPr>
        <w:t>.</w:t>
      </w:r>
      <w:r w:rsidR="00980A5B">
        <w:rPr>
          <w:rFonts w:eastAsia="Calibri" w:cs="Calibri"/>
          <w:color w:val="000000" w:themeColor="text1"/>
          <w:lang w:eastAsia="pl-PL"/>
        </w:rPr>
        <w:t xml:space="preserve">  Uwaga: koordynacja </w:t>
      </w:r>
      <w:r w:rsidR="000D792E">
        <w:rPr>
          <w:rFonts w:eastAsia="Calibri" w:cs="Calibri"/>
          <w:color w:val="000000" w:themeColor="text1"/>
          <w:lang w:eastAsia="pl-PL"/>
        </w:rPr>
        <w:t>między</w:t>
      </w:r>
      <w:r w:rsidR="00980A5B">
        <w:rPr>
          <w:rFonts w:eastAsia="Calibri" w:cs="Calibri"/>
          <w:color w:val="000000" w:themeColor="text1"/>
          <w:lang w:eastAsia="pl-PL"/>
        </w:rPr>
        <w:t>branżowa i międzyprojektowa poza jej przeprowadzeniem przez projektanta ma stanowić również</w:t>
      </w:r>
      <w:r w:rsidR="000D792E">
        <w:rPr>
          <w:rFonts w:eastAsia="Calibri" w:cs="Calibri"/>
          <w:color w:val="000000" w:themeColor="text1"/>
          <w:lang w:eastAsia="pl-PL"/>
        </w:rPr>
        <w:t xml:space="preserve"> oddzielne</w:t>
      </w:r>
      <w:r w:rsidR="00980A5B">
        <w:rPr>
          <w:rFonts w:eastAsia="Calibri" w:cs="Calibri"/>
          <w:color w:val="000000" w:themeColor="text1"/>
          <w:lang w:eastAsia="pl-PL"/>
        </w:rPr>
        <w:t xml:space="preserve"> opracowan</w:t>
      </w:r>
      <w:r w:rsidR="000D792E">
        <w:rPr>
          <w:rFonts w:eastAsia="Calibri" w:cs="Calibri"/>
          <w:color w:val="000000" w:themeColor="text1"/>
          <w:lang w:eastAsia="pl-PL"/>
        </w:rPr>
        <w:t>ie rysunkowe</w:t>
      </w:r>
      <w:r w:rsidR="00980A5B">
        <w:rPr>
          <w:rFonts w:eastAsia="Calibri" w:cs="Calibri"/>
          <w:color w:val="000000" w:themeColor="text1"/>
          <w:lang w:eastAsia="pl-PL"/>
        </w:rPr>
        <w:t xml:space="preserve"> przekaz</w:t>
      </w:r>
      <w:r w:rsidR="000D792E">
        <w:rPr>
          <w:rFonts w:eastAsia="Calibri" w:cs="Calibri"/>
          <w:color w:val="000000" w:themeColor="text1"/>
          <w:lang w:eastAsia="pl-PL"/>
        </w:rPr>
        <w:t>ywane przez Wykonawcę do</w:t>
      </w:r>
      <w:r w:rsidR="00980A5B">
        <w:rPr>
          <w:rFonts w:eastAsia="Calibri" w:cs="Calibri"/>
          <w:color w:val="000000" w:themeColor="text1"/>
          <w:lang w:eastAsia="pl-PL"/>
        </w:rPr>
        <w:t xml:space="preserve"> Zamawiają</w:t>
      </w:r>
      <w:r w:rsidR="000D792E">
        <w:rPr>
          <w:rFonts w:eastAsia="Calibri" w:cs="Calibri"/>
          <w:color w:val="000000" w:themeColor="text1"/>
          <w:lang w:eastAsia="pl-PL"/>
        </w:rPr>
        <w:t xml:space="preserve">cego na każdym etapie przekazywania dokumentacji projektowej do weryfikacji a także przy przekazaniu ostatecznej wersji obu projektów PROJEKT </w:t>
      </w:r>
      <w:r w:rsidR="00AF0276">
        <w:rPr>
          <w:rFonts w:eastAsia="Calibri" w:cs="Calibri"/>
          <w:color w:val="000000" w:themeColor="text1"/>
          <w:lang w:eastAsia="pl-PL"/>
        </w:rPr>
        <w:t>I</w:t>
      </w:r>
      <w:r w:rsidR="000D792E">
        <w:rPr>
          <w:rFonts w:eastAsia="Calibri" w:cs="Calibri"/>
          <w:color w:val="000000" w:themeColor="text1"/>
          <w:lang w:eastAsia="pl-PL"/>
        </w:rPr>
        <w:t xml:space="preserve"> i PROJEKT </w:t>
      </w:r>
      <w:r w:rsidR="00AF0276">
        <w:rPr>
          <w:rFonts w:eastAsia="Calibri" w:cs="Calibri"/>
          <w:color w:val="000000" w:themeColor="text1"/>
          <w:lang w:eastAsia="pl-PL"/>
        </w:rPr>
        <w:t>II</w:t>
      </w:r>
      <w:r w:rsidR="000D792E">
        <w:rPr>
          <w:rFonts w:eastAsia="Calibri" w:cs="Calibri"/>
          <w:color w:val="000000" w:themeColor="text1"/>
          <w:lang w:eastAsia="pl-PL"/>
        </w:rPr>
        <w:t>.</w:t>
      </w:r>
    </w:p>
    <w:p w14:paraId="7E37F145" w14:textId="52C997B3" w:rsidR="00297C6F" w:rsidRPr="00707D61" w:rsidRDefault="00187033" w:rsidP="00465127">
      <w:pPr>
        <w:numPr>
          <w:ilvl w:val="0"/>
          <w:numId w:val="72"/>
        </w:numPr>
        <w:spacing w:after="33" w:line="271" w:lineRule="auto"/>
        <w:ind w:left="709" w:right="89" w:hanging="425"/>
        <w:jc w:val="both"/>
        <w:rPr>
          <w:rFonts w:eastAsia="Calibri" w:cs="Calibri"/>
          <w:b/>
          <w:color w:val="000000" w:themeColor="text1"/>
          <w:lang w:eastAsia="pl-PL"/>
        </w:rPr>
      </w:pPr>
      <w:r w:rsidRPr="00FE7B3F">
        <w:rPr>
          <w:rFonts w:eastAsia="Calibri" w:cs="Calibri"/>
          <w:b/>
          <w:color w:val="000000" w:themeColor="text1"/>
          <w:lang w:eastAsia="pl-PL"/>
        </w:rPr>
        <w:t>Opracowani</w:t>
      </w:r>
      <w:r w:rsidR="00B76AA4">
        <w:rPr>
          <w:rFonts w:eastAsia="Calibri" w:cs="Calibri"/>
          <w:b/>
          <w:color w:val="000000" w:themeColor="text1"/>
          <w:lang w:eastAsia="pl-PL"/>
        </w:rPr>
        <w:t>a</w:t>
      </w:r>
      <w:r w:rsidR="00BB3B65" w:rsidRPr="00FE7B3F">
        <w:rPr>
          <w:rFonts w:eastAsia="Calibri" w:cs="Calibri"/>
          <w:b/>
          <w:color w:val="000000" w:themeColor="text1"/>
          <w:lang w:eastAsia="pl-PL"/>
        </w:rPr>
        <w:t xml:space="preserve"> i zawarci</w:t>
      </w:r>
      <w:r w:rsidR="00B76AA4">
        <w:rPr>
          <w:rFonts w:eastAsia="Calibri" w:cs="Calibri"/>
          <w:b/>
          <w:color w:val="000000" w:themeColor="text1"/>
          <w:lang w:eastAsia="pl-PL"/>
        </w:rPr>
        <w:t>a</w:t>
      </w:r>
      <w:r w:rsidR="00BB3B65" w:rsidRPr="00FE7B3F">
        <w:rPr>
          <w:rFonts w:eastAsia="Calibri" w:cs="Calibri"/>
          <w:b/>
          <w:color w:val="000000" w:themeColor="text1"/>
          <w:lang w:eastAsia="pl-PL"/>
        </w:rPr>
        <w:t xml:space="preserve"> w </w:t>
      </w:r>
      <w:r w:rsidR="007C79CC">
        <w:rPr>
          <w:rFonts w:eastAsia="Calibri" w:cs="Calibri"/>
          <w:b/>
          <w:color w:val="000000" w:themeColor="text1"/>
          <w:lang w:eastAsia="pl-PL"/>
        </w:rPr>
        <w:t xml:space="preserve">każdej </w:t>
      </w:r>
      <w:r w:rsidR="00BB3B65" w:rsidRPr="00FE7B3F">
        <w:rPr>
          <w:rFonts w:eastAsia="Calibri" w:cs="Calibri"/>
          <w:b/>
          <w:color w:val="000000" w:themeColor="text1"/>
          <w:lang w:eastAsia="pl-PL"/>
        </w:rPr>
        <w:t>dokumentacji projektowej</w:t>
      </w:r>
      <w:r w:rsidRPr="00FE7B3F">
        <w:rPr>
          <w:rFonts w:eastAsia="Calibri" w:cs="Calibri"/>
          <w:b/>
          <w:color w:val="000000" w:themeColor="text1"/>
          <w:lang w:eastAsia="pl-PL"/>
        </w:rPr>
        <w:t xml:space="preserve"> szczegółowego zestawienia materiałowego, potwierdzeni</w:t>
      </w:r>
      <w:r w:rsidR="008D2C55" w:rsidRPr="00FE7B3F">
        <w:rPr>
          <w:rFonts w:eastAsia="Calibri" w:cs="Calibri"/>
          <w:b/>
          <w:color w:val="000000" w:themeColor="text1"/>
          <w:lang w:eastAsia="pl-PL"/>
        </w:rPr>
        <w:t>a</w:t>
      </w:r>
      <w:r w:rsidRPr="00FE7B3F">
        <w:rPr>
          <w:rFonts w:eastAsia="Calibri" w:cs="Calibri"/>
          <w:b/>
          <w:color w:val="000000" w:themeColor="text1"/>
          <w:lang w:eastAsia="pl-PL"/>
        </w:rPr>
        <w:t xml:space="preserve"> czy proponowane w projekcie materiały i urządzenia posiadają aktualne dopuszczenia do stosowania w budownictwie oraz w przypadku</w:t>
      </w:r>
      <w:r w:rsidR="005268F0" w:rsidRPr="00FE7B3F">
        <w:rPr>
          <w:rFonts w:eastAsia="Calibri" w:cs="Calibri"/>
          <w:b/>
          <w:color w:val="000000" w:themeColor="text1"/>
          <w:lang w:eastAsia="pl-PL"/>
        </w:rPr>
        <w:t>,</w:t>
      </w:r>
      <w:r w:rsidRPr="00FE7B3F">
        <w:rPr>
          <w:rFonts w:eastAsia="Calibri" w:cs="Calibri"/>
          <w:b/>
          <w:color w:val="000000" w:themeColor="text1"/>
          <w:lang w:eastAsia="pl-PL"/>
        </w:rPr>
        <w:t xml:space="preserve"> gdy będzie to konieczne</w:t>
      </w:r>
      <w:r w:rsidR="005268F0" w:rsidRPr="00FE7B3F">
        <w:rPr>
          <w:rFonts w:eastAsia="Calibri" w:cs="Calibri"/>
          <w:b/>
          <w:color w:val="000000" w:themeColor="text1"/>
          <w:lang w:eastAsia="pl-PL"/>
        </w:rPr>
        <w:t>,</w:t>
      </w:r>
      <w:r w:rsidRPr="00FE7B3F">
        <w:rPr>
          <w:rFonts w:eastAsia="Calibri" w:cs="Calibri"/>
          <w:b/>
          <w:color w:val="000000" w:themeColor="text1"/>
          <w:lang w:eastAsia="pl-PL"/>
        </w:rPr>
        <w:t xml:space="preserve"> opracowani</w:t>
      </w:r>
      <w:r w:rsidR="008D2C55" w:rsidRPr="00FE7B3F">
        <w:rPr>
          <w:rFonts w:eastAsia="Calibri" w:cs="Calibri"/>
          <w:b/>
          <w:color w:val="000000" w:themeColor="text1"/>
          <w:lang w:eastAsia="pl-PL"/>
        </w:rPr>
        <w:t>a</w:t>
      </w:r>
      <w:r w:rsidRPr="00FE7B3F">
        <w:rPr>
          <w:rFonts w:eastAsia="Calibri" w:cs="Calibri"/>
          <w:b/>
          <w:color w:val="000000" w:themeColor="text1"/>
          <w:lang w:eastAsia="pl-PL"/>
        </w:rPr>
        <w:t xml:space="preserve"> indywidualnych dokumentacji technicznych wraz z przeprowadzeniem ich uzgodnienia z dostawcami oraz z Zamawiającym zgodnie z wymaganiami szczegółowymi zawartymi w SWZ.</w:t>
      </w:r>
      <w:r w:rsidR="008D2C55" w:rsidRPr="00FE7B3F">
        <w:rPr>
          <w:rFonts w:eastAsia="Calibri" w:cs="Calibri"/>
          <w:b/>
          <w:color w:val="000000" w:themeColor="text1"/>
          <w:lang w:eastAsia="pl-PL"/>
        </w:rPr>
        <w:t xml:space="preserve"> Zestawienie materiałowe musi być przygotowane </w:t>
      </w:r>
      <w:r w:rsidR="008D2C55" w:rsidRPr="00FE7B3F">
        <w:rPr>
          <w:rFonts w:eastAsia="Calibri" w:cs="Calibri"/>
          <w:color w:val="000000" w:themeColor="text1"/>
          <w:lang w:eastAsia="pl-PL"/>
        </w:rPr>
        <w:t>w sposób umożliwiający przygotowanie i przeprowadzenie przez Zamawiającego postępowania na wykonanie robót w trybie ustawy P</w:t>
      </w:r>
      <w:r w:rsidR="00BB3B65" w:rsidRPr="00FE7B3F">
        <w:rPr>
          <w:rFonts w:eastAsia="Calibri" w:cs="Calibri"/>
          <w:color w:val="000000" w:themeColor="text1"/>
          <w:lang w:eastAsia="pl-PL"/>
        </w:rPr>
        <w:t>ZP</w:t>
      </w:r>
      <w:r w:rsidR="008D2C55" w:rsidRPr="00FE7B3F">
        <w:rPr>
          <w:rFonts w:eastAsia="Calibri" w:cs="Calibri"/>
          <w:color w:val="000000" w:themeColor="text1"/>
          <w:lang w:eastAsia="pl-PL"/>
        </w:rPr>
        <w:t xml:space="preserve"> tzn. każdy materiał i urządzenie zastosowane w </w:t>
      </w:r>
      <w:r w:rsidR="007C79CC">
        <w:rPr>
          <w:rFonts w:eastAsia="Calibri" w:cs="Calibri"/>
          <w:color w:val="000000" w:themeColor="text1"/>
          <w:lang w:eastAsia="pl-PL"/>
        </w:rPr>
        <w:t xml:space="preserve">każdej </w:t>
      </w:r>
      <w:r w:rsidR="008D2C55" w:rsidRPr="00FE7B3F">
        <w:rPr>
          <w:rFonts w:eastAsia="Calibri" w:cs="Calibri"/>
          <w:color w:val="000000" w:themeColor="text1"/>
          <w:lang w:eastAsia="pl-PL"/>
        </w:rPr>
        <w:t>dokumentacji projektowej musi zostać opisane przez Projektanta poprzez zestawienie technicznych parametrów referencyjnych bez wskazywania nazw własnych, typów, producentów materiałów i urządzeń. Ponadto Wykonawca zobowiązany jest do przekazania w formie</w:t>
      </w:r>
      <w:r w:rsidR="00BB3B65" w:rsidRPr="00FE7B3F">
        <w:rPr>
          <w:rFonts w:eastAsia="Calibri" w:cs="Calibri"/>
          <w:color w:val="000000" w:themeColor="text1"/>
          <w:lang w:eastAsia="pl-PL"/>
        </w:rPr>
        <w:t xml:space="preserve"> dodatkowego</w:t>
      </w:r>
      <w:r w:rsidR="008D2C55" w:rsidRPr="00FE7B3F">
        <w:rPr>
          <w:rFonts w:eastAsia="Calibri" w:cs="Calibri"/>
          <w:color w:val="000000" w:themeColor="text1"/>
          <w:lang w:eastAsia="pl-PL"/>
        </w:rPr>
        <w:t xml:space="preserve"> załącznika d</w:t>
      </w:r>
      <w:r w:rsidR="00BB3B65" w:rsidRPr="00FE7B3F">
        <w:rPr>
          <w:rFonts w:eastAsia="Calibri" w:cs="Calibri"/>
          <w:color w:val="000000" w:themeColor="text1"/>
          <w:lang w:eastAsia="pl-PL"/>
        </w:rPr>
        <w:t xml:space="preserve">o </w:t>
      </w:r>
      <w:r w:rsidR="007C79CC">
        <w:rPr>
          <w:rFonts w:eastAsia="Calibri" w:cs="Calibri"/>
          <w:color w:val="000000" w:themeColor="text1"/>
          <w:lang w:eastAsia="pl-PL"/>
        </w:rPr>
        <w:t xml:space="preserve">każdej </w:t>
      </w:r>
      <w:r w:rsidR="00BB3B65" w:rsidRPr="00FE7B3F">
        <w:rPr>
          <w:rFonts w:eastAsia="Calibri" w:cs="Calibri"/>
          <w:color w:val="000000" w:themeColor="text1"/>
          <w:lang w:eastAsia="pl-PL"/>
        </w:rPr>
        <w:t xml:space="preserve">dokumentacji projektowej, tabelarycznego zestawienia wszystkich materiałów i urządzeń zastosowanych w projekcie wraz z ich technicznymi parametrami referencyjnymi oraz wskazaniem przynajmniej 2 wyrobów (materiałów lub urządzeń) spełniających parametry referencyjne, z ich aktualną na dzień wydania projektu, podstawą dopuszczenia do stosowania w budownictwie. Numeracja i nazewnictwo materiałów i urządzeń </w:t>
      </w:r>
      <w:r w:rsidR="00D858F1" w:rsidRPr="00D858F1">
        <w:rPr>
          <w:rFonts w:eastAsia="Calibri" w:cs="Calibri"/>
          <w:color w:val="000000" w:themeColor="text1"/>
          <w:lang w:eastAsia="pl-PL"/>
        </w:rPr>
        <w:t>stosowan</w:t>
      </w:r>
      <w:r w:rsidR="00297C6F">
        <w:rPr>
          <w:rFonts w:eastAsia="Calibri" w:cs="Calibri"/>
          <w:color w:val="000000" w:themeColor="text1"/>
          <w:lang w:eastAsia="pl-PL"/>
        </w:rPr>
        <w:t>e</w:t>
      </w:r>
      <w:r w:rsidR="00D858F1" w:rsidRPr="00D858F1">
        <w:rPr>
          <w:rFonts w:eastAsia="Calibri" w:cs="Calibri"/>
          <w:color w:val="000000" w:themeColor="text1"/>
          <w:lang w:eastAsia="pl-PL"/>
        </w:rPr>
        <w:t xml:space="preserve"> w części rysunkowej i opisowej projektu oraz </w:t>
      </w:r>
      <w:r w:rsidR="00BB3B65" w:rsidRPr="00FE7B3F">
        <w:rPr>
          <w:rFonts w:eastAsia="Calibri" w:cs="Calibri"/>
          <w:color w:val="000000" w:themeColor="text1"/>
          <w:lang w:eastAsia="pl-PL"/>
        </w:rPr>
        <w:t>w zestawieniu materiałowym zawartym w dokumentacji projektowej jak i w dodatkowym zestawieniu materiałowym w załączniku do dokumentacji projektowej muszą być tożsame i muszą umożliwiać łatwe i jednoznaczne powiązanie obu zestawień materiałowych</w:t>
      </w:r>
      <w:r w:rsidR="00D858F1" w:rsidRPr="00D858F1">
        <w:rPr>
          <w:rFonts w:eastAsia="Calibri" w:cs="Calibri"/>
          <w:color w:val="000000" w:themeColor="text1"/>
          <w:lang w:eastAsia="pl-PL"/>
        </w:rPr>
        <w:t xml:space="preserve"> z rozwiązaniami technicznymi przedstawionymi w</w:t>
      </w:r>
      <w:r w:rsidR="00297C6F">
        <w:rPr>
          <w:rFonts w:eastAsia="Calibri" w:cs="Calibri"/>
          <w:color w:val="000000" w:themeColor="text1"/>
          <w:lang w:eastAsia="pl-PL"/>
        </w:rPr>
        <w:t xml:space="preserve"> opisie technicznym oraz w części rysunkowej dokumentacji projektowej</w:t>
      </w:r>
      <w:r w:rsidR="00BB3B65" w:rsidRPr="00FE7B3F">
        <w:rPr>
          <w:rFonts w:eastAsia="Calibri" w:cs="Calibri"/>
          <w:color w:val="000000" w:themeColor="text1"/>
          <w:lang w:eastAsia="pl-PL"/>
        </w:rPr>
        <w:t>.</w:t>
      </w:r>
    </w:p>
    <w:p w14:paraId="589F6C0D" w14:textId="0AC6944C" w:rsidR="00222EC4" w:rsidRPr="00FE7B3F" w:rsidRDefault="000D792E" w:rsidP="00465127">
      <w:pPr>
        <w:numPr>
          <w:ilvl w:val="0"/>
          <w:numId w:val="72"/>
        </w:numPr>
        <w:spacing w:after="33" w:line="271" w:lineRule="auto"/>
        <w:ind w:left="709" w:right="89" w:hanging="425"/>
        <w:jc w:val="both"/>
        <w:rPr>
          <w:rFonts w:eastAsia="Calibri" w:cs="Calibri"/>
          <w:color w:val="000000" w:themeColor="text1"/>
          <w:lang w:eastAsia="pl-PL"/>
        </w:rPr>
      </w:pPr>
      <w:r>
        <w:rPr>
          <w:rFonts w:eastAsia="Calibri" w:cs="Calibri"/>
          <w:color w:val="000000" w:themeColor="text1"/>
          <w:lang w:eastAsia="pl-PL"/>
        </w:rPr>
        <w:t xml:space="preserve">W zakresie obu dokumentacji projektowych </w:t>
      </w:r>
      <w:r w:rsidR="00537867">
        <w:rPr>
          <w:rFonts w:eastAsia="Calibri" w:cs="Calibri"/>
          <w:color w:val="000000" w:themeColor="text1"/>
          <w:lang w:eastAsia="pl-PL"/>
        </w:rPr>
        <w:t>(</w:t>
      </w:r>
      <w:r>
        <w:rPr>
          <w:rFonts w:eastAsia="Calibri" w:cs="Calibri"/>
          <w:color w:val="000000" w:themeColor="text1"/>
          <w:lang w:eastAsia="pl-PL"/>
        </w:rPr>
        <w:t xml:space="preserve">PROJEKT </w:t>
      </w:r>
      <w:r w:rsidR="00AF0276">
        <w:rPr>
          <w:rFonts w:eastAsia="Calibri" w:cs="Calibri"/>
          <w:color w:val="000000" w:themeColor="text1"/>
          <w:lang w:eastAsia="pl-PL"/>
        </w:rPr>
        <w:t>I</w:t>
      </w:r>
      <w:r>
        <w:rPr>
          <w:rFonts w:eastAsia="Calibri" w:cs="Calibri"/>
          <w:color w:val="000000" w:themeColor="text1"/>
          <w:lang w:eastAsia="pl-PL"/>
        </w:rPr>
        <w:t xml:space="preserve"> i PROJEKT </w:t>
      </w:r>
      <w:r w:rsidR="00AF0276">
        <w:rPr>
          <w:rFonts w:eastAsia="Calibri" w:cs="Calibri"/>
          <w:color w:val="000000" w:themeColor="text1"/>
          <w:lang w:eastAsia="pl-PL"/>
        </w:rPr>
        <w:t>II</w:t>
      </w:r>
      <w:r w:rsidR="00537867">
        <w:rPr>
          <w:rFonts w:eastAsia="Calibri" w:cs="Calibri"/>
          <w:color w:val="000000" w:themeColor="text1"/>
          <w:lang w:eastAsia="pl-PL"/>
        </w:rPr>
        <w:t>)</w:t>
      </w:r>
      <w:r>
        <w:rPr>
          <w:rFonts w:eastAsia="Calibri" w:cs="Calibri"/>
          <w:color w:val="000000" w:themeColor="text1"/>
          <w:lang w:eastAsia="pl-PL"/>
        </w:rPr>
        <w:t xml:space="preserve"> </w:t>
      </w:r>
      <w:r w:rsidR="00222EC4" w:rsidRPr="00FE7B3F">
        <w:rPr>
          <w:rFonts w:eastAsia="Calibri" w:cs="Calibri"/>
          <w:color w:val="000000" w:themeColor="text1"/>
          <w:lang w:eastAsia="pl-PL"/>
        </w:rPr>
        <w:t>Wykonawca przekaże</w:t>
      </w:r>
      <w:r w:rsidR="00A6483F">
        <w:rPr>
          <w:rFonts w:eastAsia="Calibri" w:cs="Calibri"/>
          <w:color w:val="000000" w:themeColor="text1"/>
          <w:lang w:eastAsia="pl-PL"/>
        </w:rPr>
        <w:t>:</w:t>
      </w:r>
    </w:p>
    <w:p w14:paraId="770105B6" w14:textId="2A3C2DDC" w:rsidR="00222EC4" w:rsidRPr="00115FC4" w:rsidRDefault="00222EC4" w:rsidP="00465127">
      <w:pPr>
        <w:pStyle w:val="Akapitzlist"/>
        <w:numPr>
          <w:ilvl w:val="0"/>
          <w:numId w:val="73"/>
        </w:numPr>
        <w:spacing w:after="33" w:line="271" w:lineRule="auto"/>
        <w:ind w:left="1134" w:right="89" w:hanging="425"/>
        <w:jc w:val="both"/>
        <w:rPr>
          <w:rFonts w:eastAsia="Calibri" w:cs="Calibri"/>
          <w:color w:val="000000" w:themeColor="text1"/>
          <w:lang w:eastAsia="pl-PL"/>
        </w:rPr>
      </w:pPr>
      <w:r w:rsidRPr="00115FC4">
        <w:rPr>
          <w:rFonts w:eastAsia="Calibri" w:cs="Calibri"/>
          <w:color w:val="000000" w:themeColor="text1"/>
          <w:lang w:eastAsia="pl-PL"/>
        </w:rPr>
        <w:t>w</w:t>
      </w:r>
      <w:r w:rsidR="00297C6F" w:rsidRPr="00115FC4">
        <w:rPr>
          <w:rFonts w:eastAsia="Calibri" w:cs="Calibri"/>
          <w:color w:val="000000" w:themeColor="text1"/>
          <w:lang w:eastAsia="pl-PL"/>
        </w:rPr>
        <w:t xml:space="preserve"> wersji papierowej</w:t>
      </w:r>
      <w:r w:rsidR="00D34B73">
        <w:rPr>
          <w:rFonts w:eastAsia="Calibri" w:cs="Calibri"/>
          <w:color w:val="000000" w:themeColor="text1"/>
          <w:lang w:eastAsia="pl-PL"/>
        </w:rPr>
        <w:t>,</w:t>
      </w:r>
      <w:r w:rsidRPr="00115FC4">
        <w:rPr>
          <w:rFonts w:eastAsia="Calibri" w:cs="Calibri"/>
          <w:color w:val="000000" w:themeColor="text1"/>
          <w:lang w:eastAsia="pl-PL"/>
        </w:rPr>
        <w:t xml:space="preserve"> </w:t>
      </w:r>
      <w:r w:rsidR="00D34B73">
        <w:rPr>
          <w:rFonts w:eastAsia="Calibri" w:cs="Calibri"/>
          <w:color w:val="000000" w:themeColor="text1"/>
          <w:lang w:eastAsia="pl-PL"/>
        </w:rPr>
        <w:t xml:space="preserve">dla obu dokumentacji projektowych, </w:t>
      </w:r>
      <w:r w:rsidR="000D792E">
        <w:rPr>
          <w:rFonts w:eastAsia="Calibri" w:cs="Calibri"/>
          <w:color w:val="000000" w:themeColor="text1"/>
          <w:lang w:eastAsia="pl-PL"/>
        </w:rPr>
        <w:t>po</w:t>
      </w:r>
      <w:r w:rsidR="00297C6F" w:rsidRPr="00115FC4">
        <w:rPr>
          <w:rFonts w:eastAsia="Calibri" w:cs="Calibri"/>
          <w:color w:val="000000" w:themeColor="text1"/>
          <w:lang w:eastAsia="pl-PL"/>
        </w:rPr>
        <w:t xml:space="preserve"> </w:t>
      </w:r>
      <w:r w:rsidR="00B8347A" w:rsidRPr="00115FC4">
        <w:rPr>
          <w:rFonts w:eastAsia="Calibri" w:cs="Calibri"/>
          <w:b/>
          <w:color w:val="000000" w:themeColor="text1"/>
          <w:lang w:eastAsia="pl-PL"/>
        </w:rPr>
        <w:t xml:space="preserve">4 </w:t>
      </w:r>
      <w:r w:rsidRPr="00115FC4">
        <w:rPr>
          <w:rFonts w:eastAsia="Calibri" w:cs="Calibri"/>
          <w:b/>
          <w:color w:val="000000" w:themeColor="text1"/>
          <w:lang w:eastAsia="pl-PL"/>
        </w:rPr>
        <w:t>egzemplarz</w:t>
      </w:r>
      <w:r w:rsidR="000D792E">
        <w:rPr>
          <w:rFonts w:eastAsia="Calibri" w:cs="Calibri"/>
          <w:b/>
          <w:color w:val="000000" w:themeColor="text1"/>
          <w:lang w:eastAsia="pl-PL"/>
        </w:rPr>
        <w:t>e</w:t>
      </w:r>
      <w:r w:rsidRPr="00115FC4">
        <w:rPr>
          <w:rFonts w:eastAsia="Calibri" w:cs="Calibri"/>
          <w:color w:val="000000" w:themeColor="text1"/>
          <w:lang w:eastAsia="pl-PL"/>
        </w:rPr>
        <w:t xml:space="preserve"> opieczętowan</w:t>
      </w:r>
      <w:r w:rsidR="000D792E">
        <w:rPr>
          <w:rFonts w:eastAsia="Calibri" w:cs="Calibri"/>
          <w:color w:val="000000" w:themeColor="text1"/>
          <w:lang w:eastAsia="pl-PL"/>
        </w:rPr>
        <w:t>ych</w:t>
      </w:r>
      <w:r w:rsidRPr="00115FC4">
        <w:rPr>
          <w:rFonts w:eastAsia="Calibri" w:cs="Calibri"/>
          <w:color w:val="000000" w:themeColor="text1"/>
          <w:lang w:eastAsia="pl-PL"/>
        </w:rPr>
        <w:t xml:space="preserve"> projekt</w:t>
      </w:r>
      <w:r w:rsidR="000D792E">
        <w:rPr>
          <w:rFonts w:eastAsia="Calibri" w:cs="Calibri"/>
          <w:color w:val="000000" w:themeColor="text1"/>
          <w:lang w:eastAsia="pl-PL"/>
        </w:rPr>
        <w:t>ów</w:t>
      </w:r>
      <w:r w:rsidRPr="00115FC4">
        <w:rPr>
          <w:rFonts w:eastAsia="Calibri" w:cs="Calibri"/>
          <w:color w:val="000000" w:themeColor="text1"/>
          <w:lang w:eastAsia="pl-PL"/>
        </w:rPr>
        <w:t xml:space="preserve"> budowlan</w:t>
      </w:r>
      <w:r w:rsidR="000D792E">
        <w:rPr>
          <w:rFonts w:eastAsia="Calibri" w:cs="Calibri"/>
          <w:color w:val="000000" w:themeColor="text1"/>
          <w:lang w:eastAsia="pl-PL"/>
        </w:rPr>
        <w:t>ych</w:t>
      </w:r>
      <w:r w:rsidR="00DE4E58" w:rsidRPr="00115FC4">
        <w:rPr>
          <w:rFonts w:eastAsia="Calibri" w:cs="Calibri"/>
          <w:color w:val="000000" w:themeColor="text1"/>
          <w:lang w:eastAsia="pl-PL"/>
        </w:rPr>
        <w:t xml:space="preserve"> i</w:t>
      </w:r>
      <w:r w:rsidRPr="00115FC4">
        <w:rPr>
          <w:rFonts w:eastAsia="Calibri" w:cs="Calibri"/>
          <w:color w:val="000000" w:themeColor="text1"/>
          <w:lang w:eastAsia="pl-PL"/>
        </w:rPr>
        <w:t xml:space="preserve"> techniczn</w:t>
      </w:r>
      <w:r w:rsidR="000D792E">
        <w:rPr>
          <w:rFonts w:eastAsia="Calibri" w:cs="Calibri"/>
          <w:color w:val="000000" w:themeColor="text1"/>
          <w:lang w:eastAsia="pl-PL"/>
        </w:rPr>
        <w:t xml:space="preserve">ych </w:t>
      </w:r>
      <w:r w:rsidRPr="00115FC4">
        <w:rPr>
          <w:rFonts w:eastAsia="Calibri" w:cs="Calibri"/>
          <w:color w:val="000000" w:themeColor="text1"/>
          <w:lang w:eastAsia="pl-PL"/>
        </w:rPr>
        <w:t>(</w:t>
      </w:r>
      <w:r w:rsidR="00D71F09" w:rsidRPr="00115FC4">
        <w:rPr>
          <w:rFonts w:eastAsia="Calibri" w:cs="Calibri"/>
          <w:color w:val="000000" w:themeColor="text1"/>
          <w:lang w:eastAsia="pl-PL"/>
        </w:rPr>
        <w:t>spełniając</w:t>
      </w:r>
      <w:r w:rsidR="000D792E">
        <w:rPr>
          <w:rFonts w:eastAsia="Calibri" w:cs="Calibri"/>
          <w:color w:val="000000" w:themeColor="text1"/>
          <w:lang w:eastAsia="pl-PL"/>
        </w:rPr>
        <w:t>ych</w:t>
      </w:r>
      <w:r w:rsidR="00D71F09" w:rsidRPr="00115FC4">
        <w:rPr>
          <w:rFonts w:eastAsia="Calibri" w:cs="Calibri"/>
          <w:color w:val="000000" w:themeColor="text1"/>
          <w:lang w:eastAsia="pl-PL"/>
        </w:rPr>
        <w:t xml:space="preserve"> wymogi</w:t>
      </w:r>
      <w:r w:rsidRPr="00115FC4">
        <w:rPr>
          <w:rFonts w:eastAsia="Calibri" w:cs="Calibri"/>
          <w:color w:val="000000" w:themeColor="text1"/>
          <w:lang w:eastAsia="pl-PL"/>
        </w:rPr>
        <w:t xml:space="preserve"> projektu wykonawczego)</w:t>
      </w:r>
      <w:r w:rsidR="000D792E" w:rsidRPr="00115FC4">
        <w:rPr>
          <w:rFonts w:eastAsia="Calibri" w:cs="Calibri"/>
          <w:color w:val="000000" w:themeColor="text1"/>
          <w:lang w:eastAsia="pl-PL"/>
        </w:rPr>
        <w:t xml:space="preserve">  </w:t>
      </w:r>
      <w:r w:rsidRPr="00115FC4">
        <w:rPr>
          <w:rFonts w:eastAsia="Calibri" w:cs="Calibri"/>
          <w:color w:val="000000" w:themeColor="text1"/>
          <w:lang w:eastAsia="pl-PL"/>
        </w:rPr>
        <w:t>zawierające oświadczenie projektanta o sporządzeniu projektów zgodnie z obowiązującymi przepisami techniczno-budowlanymi i zasadami wiedzy technicznej oraz o kompletności dokumentacji projektowej dla przeprowadzenia wyceny prac oraz dla realizacji robót budowlanych</w:t>
      </w:r>
      <w:r w:rsidR="00F436F9" w:rsidRPr="00115FC4">
        <w:rPr>
          <w:rFonts w:eastAsia="Calibri" w:cs="Calibri"/>
          <w:color w:val="000000" w:themeColor="text1"/>
          <w:lang w:eastAsia="pl-PL"/>
        </w:rPr>
        <w:t>.</w:t>
      </w:r>
      <w:r w:rsidR="00DE4E58" w:rsidRPr="00115FC4">
        <w:rPr>
          <w:rFonts w:eastAsia="Calibri" w:cs="Calibri"/>
          <w:color w:val="000000" w:themeColor="text1"/>
          <w:lang w:eastAsia="pl-PL"/>
        </w:rPr>
        <w:t xml:space="preserve"> </w:t>
      </w:r>
    </w:p>
    <w:p w14:paraId="7D4512E5" w14:textId="4FBBCEA4" w:rsidR="00222EC4" w:rsidRPr="00115FC4" w:rsidRDefault="00222EC4" w:rsidP="00465127">
      <w:pPr>
        <w:pStyle w:val="Akapitzlist"/>
        <w:numPr>
          <w:ilvl w:val="0"/>
          <w:numId w:val="73"/>
        </w:numPr>
        <w:spacing w:after="33" w:line="271" w:lineRule="auto"/>
        <w:ind w:left="1134" w:right="89" w:hanging="425"/>
        <w:jc w:val="both"/>
        <w:rPr>
          <w:rFonts w:eastAsia="Calibri" w:cs="Calibri"/>
          <w:color w:val="000000" w:themeColor="text1"/>
          <w:lang w:eastAsia="pl-PL"/>
        </w:rPr>
      </w:pPr>
      <w:r w:rsidRPr="00115FC4">
        <w:rPr>
          <w:rFonts w:eastAsia="Calibri" w:cs="Calibri"/>
          <w:color w:val="000000" w:themeColor="text1"/>
          <w:lang w:eastAsia="pl-PL"/>
        </w:rPr>
        <w:t>w</w:t>
      </w:r>
      <w:r w:rsidR="00297C6F" w:rsidRPr="00115FC4">
        <w:rPr>
          <w:rFonts w:eastAsia="Calibri" w:cs="Calibri"/>
          <w:color w:val="000000" w:themeColor="text1"/>
          <w:lang w:eastAsia="pl-PL"/>
        </w:rPr>
        <w:t xml:space="preserve"> wersji papierowej</w:t>
      </w:r>
      <w:r w:rsidR="00D34B73">
        <w:rPr>
          <w:rFonts w:eastAsia="Calibri" w:cs="Calibri"/>
          <w:color w:val="000000" w:themeColor="text1"/>
          <w:lang w:eastAsia="pl-PL"/>
        </w:rPr>
        <w:t>, dla obu dokumentacji projektowych,</w:t>
      </w:r>
      <w:r w:rsidR="00297C6F" w:rsidRPr="00115FC4">
        <w:rPr>
          <w:rFonts w:eastAsia="Calibri" w:cs="Calibri"/>
          <w:color w:val="000000" w:themeColor="text1"/>
          <w:lang w:eastAsia="pl-PL"/>
        </w:rPr>
        <w:t xml:space="preserve"> </w:t>
      </w:r>
      <w:r w:rsidR="00D34B73">
        <w:rPr>
          <w:rFonts w:eastAsia="Calibri" w:cs="Calibri"/>
          <w:color w:val="000000" w:themeColor="text1"/>
          <w:lang w:eastAsia="pl-PL"/>
        </w:rPr>
        <w:t>po</w:t>
      </w:r>
      <w:r w:rsidRPr="00115FC4">
        <w:rPr>
          <w:rFonts w:eastAsia="Calibri" w:cs="Calibri"/>
          <w:color w:val="000000" w:themeColor="text1"/>
          <w:lang w:eastAsia="pl-PL"/>
        </w:rPr>
        <w:t xml:space="preserve"> </w:t>
      </w:r>
      <w:r w:rsidRPr="00115FC4">
        <w:rPr>
          <w:rFonts w:eastAsia="Calibri" w:cs="Calibri"/>
          <w:b/>
          <w:color w:val="000000" w:themeColor="text1"/>
          <w:lang w:eastAsia="pl-PL"/>
        </w:rPr>
        <w:t>2 egzemplarz</w:t>
      </w:r>
      <w:r w:rsidR="00D34B73">
        <w:rPr>
          <w:rFonts w:eastAsia="Calibri" w:cs="Calibri"/>
          <w:b/>
          <w:color w:val="000000" w:themeColor="text1"/>
          <w:lang w:eastAsia="pl-PL"/>
        </w:rPr>
        <w:t>e</w:t>
      </w:r>
      <w:r w:rsidR="00D71F09" w:rsidRPr="00115FC4">
        <w:rPr>
          <w:rFonts w:eastAsia="Calibri" w:cs="Calibri"/>
          <w:color w:val="000000" w:themeColor="text1"/>
          <w:lang w:eastAsia="pl-PL"/>
        </w:rPr>
        <w:t xml:space="preserve"> pozostał</w:t>
      </w:r>
      <w:r w:rsidR="00D34B73">
        <w:rPr>
          <w:rFonts w:eastAsia="Calibri" w:cs="Calibri"/>
          <w:color w:val="000000" w:themeColor="text1"/>
          <w:lang w:eastAsia="pl-PL"/>
        </w:rPr>
        <w:t>ych</w:t>
      </w:r>
      <w:r w:rsidR="007C79CC">
        <w:rPr>
          <w:rFonts w:eastAsia="Calibri" w:cs="Calibri"/>
          <w:color w:val="000000" w:themeColor="text1"/>
          <w:lang w:eastAsia="pl-PL"/>
        </w:rPr>
        <w:t xml:space="preserve"> </w:t>
      </w:r>
      <w:r w:rsidR="00D71F09" w:rsidRPr="00115FC4">
        <w:rPr>
          <w:rFonts w:eastAsia="Calibri" w:cs="Calibri"/>
          <w:color w:val="000000" w:themeColor="text1"/>
          <w:lang w:eastAsia="pl-PL"/>
        </w:rPr>
        <w:t>opracowa</w:t>
      </w:r>
      <w:r w:rsidR="00D34B73">
        <w:rPr>
          <w:rFonts w:eastAsia="Calibri" w:cs="Calibri"/>
          <w:color w:val="000000" w:themeColor="text1"/>
          <w:lang w:eastAsia="pl-PL"/>
        </w:rPr>
        <w:t>ń</w:t>
      </w:r>
      <w:r w:rsidR="00D71F09" w:rsidRPr="00115FC4">
        <w:rPr>
          <w:rFonts w:eastAsia="Calibri" w:cs="Calibri"/>
          <w:color w:val="000000" w:themeColor="text1"/>
          <w:lang w:eastAsia="pl-PL"/>
        </w:rPr>
        <w:t xml:space="preserve"> tj.</w:t>
      </w:r>
      <w:r w:rsidRPr="00115FC4">
        <w:rPr>
          <w:rFonts w:eastAsia="Calibri" w:cs="Calibri"/>
          <w:color w:val="000000" w:themeColor="text1"/>
          <w:lang w:eastAsia="pl-PL"/>
        </w:rPr>
        <w:t xml:space="preserve"> kosztorys</w:t>
      </w:r>
      <w:r w:rsidR="00D34B73">
        <w:rPr>
          <w:rFonts w:eastAsia="Calibri" w:cs="Calibri"/>
          <w:color w:val="000000" w:themeColor="text1"/>
          <w:lang w:eastAsia="pl-PL"/>
        </w:rPr>
        <w:t>ów</w:t>
      </w:r>
      <w:r w:rsidRPr="00115FC4">
        <w:rPr>
          <w:rFonts w:eastAsia="Calibri" w:cs="Calibri"/>
          <w:color w:val="000000" w:themeColor="text1"/>
          <w:lang w:eastAsia="pl-PL"/>
        </w:rPr>
        <w:t>, przedmiar</w:t>
      </w:r>
      <w:r w:rsidR="00D34B73">
        <w:rPr>
          <w:rFonts w:eastAsia="Calibri" w:cs="Calibri"/>
          <w:color w:val="000000" w:themeColor="text1"/>
          <w:lang w:eastAsia="pl-PL"/>
        </w:rPr>
        <w:t>ów</w:t>
      </w:r>
      <w:r w:rsidRPr="00115FC4">
        <w:rPr>
          <w:rFonts w:eastAsia="Calibri" w:cs="Calibri"/>
          <w:color w:val="000000" w:themeColor="text1"/>
          <w:lang w:eastAsia="pl-PL"/>
        </w:rPr>
        <w:t>, dokumentacj</w:t>
      </w:r>
      <w:r w:rsidR="00D34B73">
        <w:rPr>
          <w:rFonts w:eastAsia="Calibri" w:cs="Calibri"/>
          <w:color w:val="000000" w:themeColor="text1"/>
          <w:lang w:eastAsia="pl-PL"/>
        </w:rPr>
        <w:t>i</w:t>
      </w:r>
      <w:r w:rsidRPr="00115FC4">
        <w:rPr>
          <w:rFonts w:eastAsia="Calibri" w:cs="Calibri"/>
          <w:color w:val="000000" w:themeColor="text1"/>
          <w:lang w:eastAsia="pl-PL"/>
        </w:rPr>
        <w:t xml:space="preserve"> STWiORB oraz audyt</w:t>
      </w:r>
      <w:r w:rsidR="00D34B73">
        <w:rPr>
          <w:rFonts w:eastAsia="Calibri" w:cs="Calibri"/>
          <w:color w:val="000000" w:themeColor="text1"/>
          <w:lang w:eastAsia="pl-PL"/>
        </w:rPr>
        <w:t>ów</w:t>
      </w:r>
      <w:r w:rsidRPr="00115FC4">
        <w:rPr>
          <w:rFonts w:eastAsia="Calibri" w:cs="Calibri"/>
          <w:color w:val="000000" w:themeColor="text1"/>
          <w:lang w:eastAsia="pl-PL"/>
        </w:rPr>
        <w:t xml:space="preserve"> akustyczny</w:t>
      </w:r>
      <w:r w:rsidR="00D34B73">
        <w:rPr>
          <w:rFonts w:eastAsia="Calibri" w:cs="Calibri"/>
          <w:color w:val="000000" w:themeColor="text1"/>
          <w:lang w:eastAsia="pl-PL"/>
        </w:rPr>
        <w:t>ch</w:t>
      </w:r>
      <w:r w:rsidRPr="00115FC4">
        <w:rPr>
          <w:rFonts w:eastAsia="Calibri" w:cs="Calibri"/>
          <w:color w:val="000000" w:themeColor="text1"/>
          <w:lang w:eastAsia="pl-PL"/>
        </w:rPr>
        <w:t xml:space="preserve"> dla projektowanych rozwiązań.</w:t>
      </w:r>
    </w:p>
    <w:p w14:paraId="493EFEC8" w14:textId="1A20B10D" w:rsidR="00222EC4" w:rsidRPr="00115FC4" w:rsidRDefault="00222EC4" w:rsidP="00465127">
      <w:pPr>
        <w:pStyle w:val="Akapitzlist"/>
        <w:numPr>
          <w:ilvl w:val="0"/>
          <w:numId w:val="73"/>
        </w:numPr>
        <w:spacing w:after="33" w:line="271" w:lineRule="auto"/>
        <w:ind w:left="1134" w:right="89" w:hanging="425"/>
        <w:jc w:val="both"/>
        <w:rPr>
          <w:rFonts w:eastAsia="Calibri" w:cs="Calibri"/>
          <w:color w:val="000000" w:themeColor="text1"/>
          <w:lang w:eastAsia="pl-PL"/>
        </w:rPr>
      </w:pPr>
      <w:r w:rsidRPr="00115FC4">
        <w:rPr>
          <w:rFonts w:eastAsia="Calibri" w:cs="Calibri"/>
          <w:color w:val="000000" w:themeColor="text1"/>
          <w:lang w:eastAsia="pl-PL"/>
        </w:rPr>
        <w:t>w wersji elektronicznej</w:t>
      </w:r>
      <w:r w:rsidR="00A6483F">
        <w:rPr>
          <w:rFonts w:eastAsia="Calibri" w:cs="Calibri"/>
          <w:color w:val="000000" w:themeColor="text1"/>
          <w:lang w:eastAsia="pl-PL"/>
        </w:rPr>
        <w:t xml:space="preserve"> </w:t>
      </w:r>
      <w:r w:rsidR="00D34B73">
        <w:rPr>
          <w:rFonts w:eastAsia="Calibri" w:cs="Calibri"/>
          <w:color w:val="000000" w:themeColor="text1"/>
          <w:lang w:eastAsia="pl-PL"/>
        </w:rPr>
        <w:t xml:space="preserve">po </w:t>
      </w:r>
      <w:r w:rsidR="00A6483F">
        <w:rPr>
          <w:rFonts w:eastAsia="Calibri" w:cs="Calibri"/>
          <w:color w:val="000000" w:themeColor="text1"/>
          <w:lang w:eastAsia="pl-PL"/>
        </w:rPr>
        <w:t>2 egzemplarz</w:t>
      </w:r>
      <w:r w:rsidR="00D34B73">
        <w:rPr>
          <w:rFonts w:eastAsia="Calibri" w:cs="Calibri"/>
          <w:color w:val="000000" w:themeColor="text1"/>
          <w:lang w:eastAsia="pl-PL"/>
        </w:rPr>
        <w:t>e</w:t>
      </w:r>
      <w:r w:rsidR="00A6483F">
        <w:rPr>
          <w:rFonts w:eastAsia="Calibri" w:cs="Calibri"/>
          <w:color w:val="000000" w:themeColor="text1"/>
          <w:lang w:eastAsia="pl-PL"/>
        </w:rPr>
        <w:t xml:space="preserve"> całoś</w:t>
      </w:r>
      <w:r w:rsidR="00D34B73">
        <w:rPr>
          <w:rFonts w:eastAsia="Calibri" w:cs="Calibri"/>
          <w:color w:val="000000" w:themeColor="text1"/>
          <w:lang w:eastAsia="pl-PL"/>
        </w:rPr>
        <w:t>ci</w:t>
      </w:r>
      <w:r w:rsidR="00A6483F">
        <w:rPr>
          <w:rFonts w:eastAsia="Calibri" w:cs="Calibri"/>
          <w:color w:val="000000" w:themeColor="text1"/>
          <w:lang w:eastAsia="pl-PL"/>
        </w:rPr>
        <w:t xml:space="preserve"> dokumentacji</w:t>
      </w:r>
      <w:r w:rsidRPr="00115FC4">
        <w:rPr>
          <w:rFonts w:eastAsia="Calibri" w:cs="Calibri"/>
          <w:color w:val="000000" w:themeColor="text1"/>
          <w:lang w:eastAsia="pl-PL"/>
        </w:rPr>
        <w:t xml:space="preserve"> </w:t>
      </w:r>
      <w:r w:rsidR="00A6483F" w:rsidRPr="00115FC4">
        <w:rPr>
          <w:rFonts w:eastAsia="Calibri" w:cs="Calibri"/>
          <w:b/>
          <w:color w:val="000000" w:themeColor="text1"/>
          <w:lang w:eastAsia="pl-PL"/>
        </w:rPr>
        <w:t>(2 nośniki CD lub DVD)</w:t>
      </w:r>
      <w:r w:rsidR="00A6483F">
        <w:rPr>
          <w:rFonts w:eastAsia="Calibri" w:cs="Calibri"/>
          <w:b/>
          <w:color w:val="000000" w:themeColor="text1"/>
          <w:lang w:eastAsia="pl-PL"/>
        </w:rPr>
        <w:t xml:space="preserve"> </w:t>
      </w:r>
      <w:r w:rsidRPr="00115FC4">
        <w:rPr>
          <w:rFonts w:eastAsia="Calibri" w:cs="Calibri"/>
          <w:color w:val="000000" w:themeColor="text1"/>
          <w:lang w:eastAsia="pl-PL"/>
        </w:rPr>
        <w:t>w postaci plików edytowanych i nieedytowalnych</w:t>
      </w:r>
      <w:r w:rsidR="00BF74B3" w:rsidRPr="00115FC4">
        <w:rPr>
          <w:rFonts w:eastAsia="Calibri" w:cs="Calibri"/>
          <w:color w:val="000000" w:themeColor="text1"/>
          <w:lang w:eastAsia="pl-PL"/>
        </w:rPr>
        <w:t xml:space="preserve">, </w:t>
      </w:r>
      <w:r w:rsidR="00BF74B3" w:rsidRPr="00A6483F">
        <w:rPr>
          <w:rFonts w:eastAsia="Calibri" w:cs="Calibri"/>
          <w:lang w:eastAsia="pl-PL"/>
        </w:rPr>
        <w:t>przy czym forma dokumentacji (zarówno dla projekt</w:t>
      </w:r>
      <w:r w:rsidR="00D34B73">
        <w:rPr>
          <w:rFonts w:eastAsia="Calibri" w:cs="Calibri"/>
          <w:lang w:eastAsia="pl-PL"/>
        </w:rPr>
        <w:t>ów</w:t>
      </w:r>
      <w:r w:rsidR="00BF74B3" w:rsidRPr="00A6483F">
        <w:rPr>
          <w:rFonts w:eastAsia="Calibri" w:cs="Calibri"/>
          <w:lang w:eastAsia="pl-PL"/>
        </w:rPr>
        <w:t xml:space="preserve"> budowlan</w:t>
      </w:r>
      <w:r w:rsidR="00D34B73">
        <w:rPr>
          <w:rFonts w:eastAsia="Calibri" w:cs="Calibri"/>
          <w:lang w:eastAsia="pl-PL"/>
        </w:rPr>
        <w:t>ych</w:t>
      </w:r>
      <w:r w:rsidR="00BF74B3" w:rsidRPr="00A6483F">
        <w:rPr>
          <w:rFonts w:eastAsia="Calibri" w:cs="Calibri"/>
          <w:lang w:eastAsia="pl-PL"/>
        </w:rPr>
        <w:t xml:space="preserve"> jak i</w:t>
      </w:r>
      <w:r w:rsidR="00D34B73">
        <w:rPr>
          <w:rFonts w:eastAsia="Calibri" w:cs="Calibri"/>
          <w:lang w:eastAsia="pl-PL"/>
        </w:rPr>
        <w:t xml:space="preserve"> dla</w:t>
      </w:r>
      <w:r w:rsidR="00BF74B3" w:rsidRPr="00A6483F">
        <w:rPr>
          <w:rFonts w:eastAsia="Calibri" w:cs="Calibri"/>
          <w:lang w:eastAsia="pl-PL"/>
        </w:rPr>
        <w:t xml:space="preserve"> projektów technicznych), format plików oraz format podpisów elektronicznych poszczególnych plików muszą spełniać wymogi zawarte w Rozporządzeniu Ministra Rozwoju z dnia 11.09.2020 r. w sprawie szczegółowego zakresu i formy projektu budowlanego (Dz. U. z 2020 r. poz. 1609 – z późniejszymi zmianami) oraz muszą zapewniać możliwość procedowania uzyskania decyzji o pozwoleniu na budowę oraz przeprowadzenia procedury zgłoszenia zakończenia budowy w odpowiednim organie administracji</w:t>
      </w:r>
      <w:r w:rsidR="00D34B73">
        <w:rPr>
          <w:rFonts w:eastAsia="Calibri" w:cs="Calibri"/>
          <w:lang w:eastAsia="pl-PL"/>
        </w:rPr>
        <w:t xml:space="preserve"> architektoniczno-budowlanej</w:t>
      </w:r>
      <w:r w:rsidR="00BF74B3" w:rsidRPr="00A6483F">
        <w:rPr>
          <w:rFonts w:eastAsia="Calibri" w:cs="Calibri"/>
          <w:lang w:eastAsia="pl-PL"/>
        </w:rPr>
        <w:t xml:space="preserve"> na podstawie dokumentacji projektowej w wersji elektronicznej przygotowanej przez Wykonawcę.</w:t>
      </w:r>
    </w:p>
    <w:p w14:paraId="5348AEA6" w14:textId="49ECA289" w:rsidR="00A6483F" w:rsidRPr="00115FC4" w:rsidRDefault="00A6483F" w:rsidP="00465127">
      <w:pPr>
        <w:pStyle w:val="Akapitzlist"/>
        <w:numPr>
          <w:ilvl w:val="0"/>
          <w:numId w:val="73"/>
        </w:numPr>
        <w:spacing w:after="33" w:line="271" w:lineRule="auto"/>
        <w:ind w:left="1134" w:right="89" w:hanging="425"/>
        <w:jc w:val="both"/>
        <w:rPr>
          <w:rFonts w:eastAsia="Calibri" w:cs="Calibri"/>
          <w:color w:val="000000" w:themeColor="text1"/>
          <w:lang w:eastAsia="pl-PL"/>
        </w:rPr>
      </w:pPr>
      <w:r>
        <w:rPr>
          <w:rFonts w:eastAsia="Calibri" w:cs="Calibri"/>
          <w:color w:val="000000" w:themeColor="text1"/>
          <w:lang w:eastAsia="pl-PL"/>
        </w:rPr>
        <w:t>O</w:t>
      </w:r>
      <w:r w:rsidRPr="007C65B2">
        <w:rPr>
          <w:rFonts w:eastAsia="Calibri" w:cs="Calibri"/>
          <w:color w:val="000000" w:themeColor="text1"/>
          <w:lang w:eastAsia="pl-PL"/>
        </w:rPr>
        <w:t>bowiązkiem Wykonawcy jest przygotowanie ponadto dodatkowych kopii projekt</w:t>
      </w:r>
      <w:r w:rsidR="00D34B73">
        <w:rPr>
          <w:rFonts w:eastAsia="Calibri" w:cs="Calibri"/>
          <w:color w:val="000000" w:themeColor="text1"/>
          <w:lang w:eastAsia="pl-PL"/>
        </w:rPr>
        <w:t>ów</w:t>
      </w:r>
      <w:r w:rsidRPr="007C65B2">
        <w:rPr>
          <w:rFonts w:eastAsia="Calibri" w:cs="Calibri"/>
          <w:color w:val="000000" w:themeColor="text1"/>
          <w:lang w:eastAsia="pl-PL"/>
        </w:rPr>
        <w:t xml:space="preserve"> budowlan</w:t>
      </w:r>
      <w:r w:rsidR="00D34B73">
        <w:rPr>
          <w:rFonts w:eastAsia="Calibri" w:cs="Calibri"/>
          <w:color w:val="000000" w:themeColor="text1"/>
          <w:lang w:eastAsia="pl-PL"/>
        </w:rPr>
        <w:t>ych</w:t>
      </w:r>
      <w:r w:rsidRPr="007C65B2">
        <w:rPr>
          <w:rFonts w:eastAsia="Calibri" w:cs="Calibri"/>
          <w:color w:val="000000" w:themeColor="text1"/>
          <w:lang w:eastAsia="pl-PL"/>
        </w:rPr>
        <w:t xml:space="preserve"> niezbędnych do przeprowadzenia uzgodnień z Miejskim Konserwatorem Zabytków oraz dodatkowych kopii projekt</w:t>
      </w:r>
      <w:r w:rsidR="00D34B73">
        <w:rPr>
          <w:rFonts w:eastAsia="Calibri" w:cs="Calibri"/>
          <w:color w:val="000000" w:themeColor="text1"/>
          <w:lang w:eastAsia="pl-PL"/>
        </w:rPr>
        <w:t>ów</w:t>
      </w:r>
      <w:r w:rsidRPr="007C65B2">
        <w:rPr>
          <w:rFonts w:eastAsia="Calibri" w:cs="Calibri"/>
          <w:color w:val="000000" w:themeColor="text1"/>
          <w:lang w:eastAsia="pl-PL"/>
        </w:rPr>
        <w:t xml:space="preserve"> budowlan</w:t>
      </w:r>
      <w:r w:rsidR="00D34B73">
        <w:rPr>
          <w:rFonts w:eastAsia="Calibri" w:cs="Calibri"/>
          <w:color w:val="000000" w:themeColor="text1"/>
          <w:lang w:eastAsia="pl-PL"/>
        </w:rPr>
        <w:t>ych</w:t>
      </w:r>
      <w:r w:rsidRPr="007C65B2">
        <w:rPr>
          <w:rFonts w:eastAsia="Calibri" w:cs="Calibri"/>
          <w:color w:val="000000" w:themeColor="text1"/>
          <w:lang w:eastAsia="pl-PL"/>
        </w:rPr>
        <w:t xml:space="preserve"> wymaganych do złożenia w urzędzie w celu uzyskania decyzji o pozwoleniu na budowę.</w:t>
      </w:r>
    </w:p>
    <w:p w14:paraId="3996CD94" w14:textId="77777777" w:rsidR="00872F79" w:rsidRPr="00FE7B3F" w:rsidRDefault="00872F79" w:rsidP="00115FC4">
      <w:pPr>
        <w:numPr>
          <w:ilvl w:val="0"/>
          <w:numId w:val="72"/>
        </w:numPr>
        <w:spacing w:after="42" w:line="266" w:lineRule="auto"/>
        <w:ind w:left="709" w:right="89" w:hanging="425"/>
        <w:jc w:val="both"/>
        <w:rPr>
          <w:rFonts w:eastAsia="Calibri" w:cs="Calibri"/>
          <w:color w:val="000000" w:themeColor="text1"/>
          <w:lang w:eastAsia="pl-PL"/>
        </w:rPr>
      </w:pPr>
      <w:r w:rsidRPr="00FE7B3F">
        <w:rPr>
          <w:rFonts w:eastAsia="Calibri" w:cs="Calibri"/>
          <w:b/>
          <w:color w:val="000000" w:themeColor="text1"/>
          <w:lang w:eastAsia="pl-PL"/>
        </w:rPr>
        <w:t xml:space="preserve">Wykonawca zobowiązany jest również do: </w:t>
      </w:r>
    </w:p>
    <w:p w14:paraId="2620F497" w14:textId="4D220891" w:rsidR="007031B9" w:rsidRPr="00FE7B3F" w:rsidRDefault="00872F79" w:rsidP="00115FC4">
      <w:pPr>
        <w:numPr>
          <w:ilvl w:val="1"/>
          <w:numId w:val="72"/>
        </w:numPr>
        <w:spacing w:after="33" w:line="271" w:lineRule="auto"/>
        <w:ind w:left="1134" w:right="89"/>
        <w:jc w:val="both"/>
        <w:rPr>
          <w:rFonts w:eastAsia="Calibri" w:cs="Calibri"/>
          <w:color w:val="000000" w:themeColor="text1"/>
          <w:lang w:eastAsia="pl-PL"/>
        </w:rPr>
      </w:pPr>
      <w:r w:rsidRPr="00FE7B3F">
        <w:rPr>
          <w:rFonts w:eastAsia="Calibri" w:cs="Calibri"/>
          <w:color w:val="000000" w:themeColor="text1"/>
          <w:lang w:eastAsia="pl-PL"/>
        </w:rPr>
        <w:t xml:space="preserve">Opracowania </w:t>
      </w:r>
      <w:r w:rsidR="007C79CC">
        <w:rPr>
          <w:rFonts w:eastAsia="Calibri" w:cs="Calibri"/>
          <w:color w:val="000000" w:themeColor="text1"/>
          <w:lang w:eastAsia="pl-PL"/>
        </w:rPr>
        <w:t xml:space="preserve">obu </w:t>
      </w:r>
      <w:r w:rsidRPr="00FE7B3F">
        <w:rPr>
          <w:rFonts w:eastAsia="Calibri" w:cs="Calibri"/>
          <w:color w:val="000000" w:themeColor="text1"/>
          <w:lang w:eastAsia="pl-PL"/>
        </w:rPr>
        <w:t>dokumentacji zgodnie z odpowiednimi przepisami Prawa budowlanego, obowiązującymi Polskimi Normami, zasadami wiedzy technicznej, wymaganiami technicznymi Zamawiającego, wymaganiami w zakresie dostępności obiektu dla osób niepełnosprawnych i potrzebami sprawnego przeprowadzenia procesu inwestycyjnego. Opracowana dokumentacja projektowa musi być kompletna</w:t>
      </w:r>
      <w:r w:rsidR="0023334B">
        <w:rPr>
          <w:rFonts w:eastAsia="Calibri" w:cs="Calibri"/>
          <w:color w:val="000000" w:themeColor="text1"/>
          <w:lang w:eastAsia="pl-PL"/>
        </w:rPr>
        <w:t xml:space="preserve"> z punktu widzenia celu, dla którego jest sporządzana</w:t>
      </w:r>
      <w:r w:rsidRPr="00FE7B3F">
        <w:rPr>
          <w:rFonts w:eastAsia="Calibri" w:cs="Calibri"/>
          <w:color w:val="000000" w:themeColor="text1"/>
          <w:lang w:eastAsia="pl-PL"/>
        </w:rPr>
        <w:t>, rzetelna i</w:t>
      </w:r>
      <w:r w:rsidR="00A53367">
        <w:rPr>
          <w:rFonts w:eastAsia="Calibri" w:cs="Calibri"/>
          <w:color w:val="000000" w:themeColor="text1"/>
          <w:lang w:eastAsia="pl-PL"/>
        </w:rPr>
        <w:t xml:space="preserve"> musi</w:t>
      </w:r>
      <w:r w:rsidRPr="00FE7B3F">
        <w:rPr>
          <w:rFonts w:eastAsia="Calibri" w:cs="Calibri"/>
          <w:color w:val="000000" w:themeColor="text1"/>
          <w:lang w:eastAsia="pl-PL"/>
        </w:rPr>
        <w:t xml:space="preserve"> mieć oparcie w odpowiednich dokumentach przekazanych przez Zamawiającego. Zakres i treść dokumentacji projektowej muszą być dostosowane do specyfiki i charakteru obiektu oraz stopnia skomplikowania robót budowlanych.</w:t>
      </w:r>
    </w:p>
    <w:p w14:paraId="595413E7" w14:textId="16243ACA" w:rsidR="00187033" w:rsidRPr="00FE7B3F" w:rsidRDefault="00187033" w:rsidP="00115FC4">
      <w:pPr>
        <w:numPr>
          <w:ilvl w:val="1"/>
          <w:numId w:val="72"/>
        </w:numPr>
        <w:spacing w:after="33" w:line="271" w:lineRule="auto"/>
        <w:ind w:left="1134" w:right="89"/>
        <w:jc w:val="both"/>
        <w:rPr>
          <w:rFonts w:eastAsia="Calibri" w:cs="Calibri"/>
          <w:color w:val="000000" w:themeColor="text1"/>
          <w:lang w:eastAsia="pl-PL"/>
        </w:rPr>
      </w:pPr>
      <w:r w:rsidRPr="00FE7B3F">
        <w:rPr>
          <w:rFonts w:eastAsia="Calibri" w:cs="Calibri"/>
          <w:color w:val="000000" w:themeColor="text1"/>
          <w:lang w:eastAsia="pl-PL"/>
        </w:rPr>
        <w:t>Na wszystkich etapach realizacji dokumentacji projektow</w:t>
      </w:r>
      <w:r w:rsidR="007C79CC">
        <w:rPr>
          <w:rFonts w:eastAsia="Calibri" w:cs="Calibri"/>
          <w:color w:val="000000" w:themeColor="text1"/>
          <w:lang w:eastAsia="pl-PL"/>
        </w:rPr>
        <w:t>ych</w:t>
      </w:r>
      <w:r w:rsidRPr="00FE7B3F">
        <w:rPr>
          <w:rFonts w:eastAsia="Calibri" w:cs="Calibri"/>
          <w:color w:val="000000" w:themeColor="text1"/>
          <w:lang w:eastAsia="pl-PL"/>
        </w:rPr>
        <w:t xml:space="preserve"> zespół projektantów odpowiedzialny jest za prowadzenie koordynacji międzybranżowej</w:t>
      </w:r>
      <w:r w:rsidR="00A53367">
        <w:rPr>
          <w:rFonts w:eastAsia="Calibri" w:cs="Calibri"/>
          <w:color w:val="000000" w:themeColor="text1"/>
          <w:lang w:eastAsia="pl-PL"/>
        </w:rPr>
        <w:t xml:space="preserve"> i międzyprojektowej</w:t>
      </w:r>
      <w:r w:rsidRPr="00FE7B3F">
        <w:rPr>
          <w:rFonts w:eastAsia="Calibri" w:cs="Calibri"/>
          <w:color w:val="000000" w:themeColor="text1"/>
          <w:lang w:eastAsia="pl-PL"/>
        </w:rPr>
        <w:t xml:space="preserve"> oraz przekazywanie zbiorczych plansz koordynacyjnych zgodnie z wymaganiami szczegółowymi zawartymi w SWZ.</w:t>
      </w:r>
    </w:p>
    <w:p w14:paraId="098C76F6" w14:textId="06F002C5" w:rsidR="00872F79" w:rsidRPr="00FE7B3F" w:rsidRDefault="00872F79" w:rsidP="00115FC4">
      <w:pPr>
        <w:numPr>
          <w:ilvl w:val="1"/>
          <w:numId w:val="72"/>
        </w:numPr>
        <w:spacing w:after="33" w:line="271" w:lineRule="auto"/>
        <w:ind w:left="1134" w:right="89"/>
        <w:jc w:val="both"/>
        <w:rPr>
          <w:rFonts w:eastAsia="Calibri" w:cs="Calibri"/>
          <w:color w:val="000000" w:themeColor="text1"/>
          <w:lang w:eastAsia="pl-PL"/>
        </w:rPr>
      </w:pPr>
      <w:r w:rsidRPr="00FE7B3F">
        <w:rPr>
          <w:rFonts w:eastAsia="Calibri" w:cs="Calibri"/>
          <w:color w:val="000000" w:themeColor="text1"/>
          <w:lang w:eastAsia="pl-PL"/>
        </w:rPr>
        <w:t>Dostarczenia Zamawiającemu przedmiotow</w:t>
      </w:r>
      <w:r w:rsidR="007C79CC">
        <w:rPr>
          <w:rFonts w:eastAsia="Calibri" w:cs="Calibri"/>
          <w:color w:val="000000" w:themeColor="text1"/>
          <w:lang w:eastAsia="pl-PL"/>
        </w:rPr>
        <w:t>ych</w:t>
      </w:r>
      <w:r w:rsidRPr="00FE7B3F">
        <w:rPr>
          <w:rFonts w:eastAsia="Calibri" w:cs="Calibri"/>
          <w:color w:val="000000" w:themeColor="text1"/>
          <w:lang w:eastAsia="pl-PL"/>
        </w:rPr>
        <w:t xml:space="preserve"> dokumentacji w formie papierowej </w:t>
      </w:r>
      <w:r w:rsidR="00AD0023" w:rsidRPr="00FE7B3F">
        <w:rPr>
          <w:rFonts w:eastAsia="Calibri" w:cs="Calibri"/>
          <w:color w:val="000000" w:themeColor="text1"/>
          <w:lang w:eastAsia="pl-PL"/>
        </w:rPr>
        <w:br/>
      </w:r>
      <w:r w:rsidRPr="00FE7B3F">
        <w:rPr>
          <w:rFonts w:eastAsia="Calibri" w:cs="Calibri"/>
          <w:color w:val="000000" w:themeColor="text1"/>
          <w:lang w:eastAsia="pl-PL"/>
        </w:rPr>
        <w:t xml:space="preserve">i elektronicznej w formatach wspieranych przez ogólnie dostępne programy edytorskie </w:t>
      </w:r>
      <w:r w:rsidR="00AD0023" w:rsidRPr="00FE7B3F">
        <w:rPr>
          <w:rFonts w:eastAsia="Calibri" w:cs="Calibri"/>
          <w:color w:val="000000" w:themeColor="text1"/>
          <w:lang w:eastAsia="pl-PL"/>
        </w:rPr>
        <w:br/>
      </w:r>
      <w:r w:rsidRPr="00FE7B3F">
        <w:rPr>
          <w:rFonts w:eastAsia="Calibri" w:cs="Calibri"/>
          <w:color w:val="000000" w:themeColor="text1"/>
          <w:lang w:eastAsia="pl-PL"/>
        </w:rPr>
        <w:t xml:space="preserve">i graficzne (Microsoft Office, Autocad lub innych uzgodnionych z Zamawiającym) na nośnikach (płycie CD, DVD lub innych uzgodnionych z Zamawiającym) pogrupowanych w katalogi, w taki sposób, że 1 folder odpowiada zawartości 1 opracowania (1 teczki). </w:t>
      </w:r>
      <w:r w:rsidR="00D71F09" w:rsidRPr="00FE7B3F">
        <w:rPr>
          <w:rFonts w:eastAsia="Calibri" w:cs="Calibri"/>
          <w:color w:val="000000" w:themeColor="text1"/>
          <w:lang w:eastAsia="pl-PL"/>
        </w:rPr>
        <w:br/>
      </w:r>
      <w:r w:rsidRPr="00FE7B3F">
        <w:rPr>
          <w:rFonts w:eastAsia="Calibri" w:cs="Calibri"/>
          <w:color w:val="000000" w:themeColor="text1"/>
          <w:lang w:eastAsia="pl-PL"/>
        </w:rPr>
        <w:t xml:space="preserve">W każdym tomie wszystkie strony powinny być opatrzone numeracją. </w:t>
      </w:r>
    </w:p>
    <w:p w14:paraId="6CBC8060" w14:textId="40A6F990" w:rsidR="00872F79" w:rsidRPr="00FE7B3F" w:rsidRDefault="00872F79" w:rsidP="00E053C3">
      <w:pPr>
        <w:spacing w:after="1" w:line="271" w:lineRule="auto"/>
        <w:ind w:left="1134" w:right="89"/>
        <w:jc w:val="both"/>
        <w:rPr>
          <w:rFonts w:eastAsia="Calibri" w:cs="Calibri"/>
          <w:color w:val="000000" w:themeColor="text1"/>
          <w:lang w:eastAsia="pl-PL"/>
        </w:rPr>
      </w:pPr>
      <w:r w:rsidRPr="00FE7B3F">
        <w:rPr>
          <w:rFonts w:eastAsia="Calibri" w:cs="Calibri"/>
          <w:color w:val="000000" w:themeColor="text1"/>
          <w:lang w:eastAsia="pl-PL"/>
        </w:rPr>
        <w:t>Każdy egzemplarz dokumentacji projektow</w:t>
      </w:r>
      <w:r w:rsidR="007C79CC">
        <w:rPr>
          <w:rFonts w:eastAsia="Calibri" w:cs="Calibri"/>
          <w:color w:val="000000" w:themeColor="text1"/>
          <w:lang w:eastAsia="pl-PL"/>
        </w:rPr>
        <w:t>ych</w:t>
      </w:r>
      <w:r w:rsidRPr="00FE7B3F">
        <w:rPr>
          <w:rFonts w:eastAsia="Calibri" w:cs="Calibri"/>
          <w:color w:val="000000" w:themeColor="text1"/>
          <w:lang w:eastAsia="pl-PL"/>
        </w:rPr>
        <w:t xml:space="preserve"> musi </w:t>
      </w:r>
      <w:r w:rsidR="00D71F09" w:rsidRPr="00FE7B3F">
        <w:rPr>
          <w:rFonts w:eastAsia="Calibri" w:cs="Calibri"/>
          <w:color w:val="000000" w:themeColor="text1"/>
          <w:lang w:eastAsia="pl-PL"/>
        </w:rPr>
        <w:t>być podpisany przez projektanta</w:t>
      </w:r>
      <w:r w:rsidRPr="00FE7B3F">
        <w:rPr>
          <w:rFonts w:eastAsia="Calibri" w:cs="Calibri"/>
          <w:color w:val="000000" w:themeColor="text1"/>
          <w:lang w:eastAsia="pl-PL"/>
        </w:rPr>
        <w:t xml:space="preserve">. Wszystkie opracowania projektowe mają być wykonane dla każdej branży osobno. </w:t>
      </w:r>
    </w:p>
    <w:p w14:paraId="1695C7E2" w14:textId="34DD480E" w:rsidR="00317CBB" w:rsidRDefault="00872F79" w:rsidP="00317CBB">
      <w:pPr>
        <w:spacing w:after="33" w:line="271" w:lineRule="auto"/>
        <w:ind w:left="1134" w:right="89"/>
        <w:jc w:val="both"/>
        <w:rPr>
          <w:rFonts w:eastAsia="Calibri" w:cs="Calibri"/>
          <w:color w:val="000000" w:themeColor="text1"/>
          <w:lang w:eastAsia="pl-PL"/>
        </w:rPr>
      </w:pPr>
      <w:r w:rsidRPr="00FE7B3F">
        <w:rPr>
          <w:rFonts w:eastAsia="Calibri" w:cs="Calibri"/>
          <w:color w:val="000000" w:themeColor="text1"/>
          <w:lang w:eastAsia="pl-PL"/>
        </w:rPr>
        <w:t>Dokumentac</w:t>
      </w:r>
      <w:r w:rsidR="007C79CC">
        <w:rPr>
          <w:rFonts w:eastAsia="Calibri" w:cs="Calibri"/>
          <w:color w:val="000000" w:themeColor="text1"/>
          <w:lang w:eastAsia="pl-PL"/>
        </w:rPr>
        <w:t>je</w:t>
      </w:r>
      <w:r w:rsidRPr="00FE7B3F">
        <w:rPr>
          <w:rFonts w:eastAsia="Calibri" w:cs="Calibri"/>
          <w:color w:val="000000" w:themeColor="text1"/>
          <w:lang w:eastAsia="pl-PL"/>
        </w:rPr>
        <w:t xml:space="preserve"> projektow</w:t>
      </w:r>
      <w:r w:rsidR="007C79CC">
        <w:rPr>
          <w:rFonts w:eastAsia="Calibri" w:cs="Calibri"/>
          <w:color w:val="000000" w:themeColor="text1"/>
          <w:lang w:eastAsia="pl-PL"/>
        </w:rPr>
        <w:t>e</w:t>
      </w:r>
      <w:r w:rsidRPr="00FE7B3F">
        <w:rPr>
          <w:rFonts w:eastAsia="Calibri" w:cs="Calibri"/>
          <w:color w:val="000000" w:themeColor="text1"/>
          <w:lang w:eastAsia="pl-PL"/>
        </w:rPr>
        <w:t xml:space="preserve"> mus</w:t>
      </w:r>
      <w:r w:rsidR="007C79CC">
        <w:rPr>
          <w:rFonts w:eastAsia="Calibri" w:cs="Calibri"/>
          <w:color w:val="000000" w:themeColor="text1"/>
          <w:lang w:eastAsia="pl-PL"/>
        </w:rPr>
        <w:t>zą</w:t>
      </w:r>
      <w:r w:rsidRPr="00FE7B3F">
        <w:rPr>
          <w:rFonts w:eastAsia="Calibri" w:cs="Calibri"/>
          <w:color w:val="000000" w:themeColor="text1"/>
          <w:lang w:eastAsia="pl-PL"/>
        </w:rPr>
        <w:t xml:space="preserve"> być zaopatrzon</w:t>
      </w:r>
      <w:r w:rsidR="007C79CC">
        <w:rPr>
          <w:rFonts w:eastAsia="Calibri" w:cs="Calibri"/>
          <w:color w:val="000000" w:themeColor="text1"/>
          <w:lang w:eastAsia="pl-PL"/>
        </w:rPr>
        <w:t>e</w:t>
      </w:r>
      <w:r w:rsidRPr="00FE7B3F">
        <w:rPr>
          <w:rFonts w:eastAsia="Calibri" w:cs="Calibri"/>
          <w:color w:val="000000" w:themeColor="text1"/>
          <w:lang w:eastAsia="pl-PL"/>
        </w:rPr>
        <w:t xml:space="preserve"> w wykaz opracowań oraz pisemne oświadczenie Wykonawcy (Projektanta), iż </w:t>
      </w:r>
      <w:r w:rsidR="007C79CC">
        <w:rPr>
          <w:rFonts w:eastAsia="Calibri" w:cs="Calibri"/>
          <w:color w:val="000000" w:themeColor="text1"/>
          <w:lang w:eastAsia="pl-PL"/>
        </w:rPr>
        <w:t>są</w:t>
      </w:r>
      <w:r w:rsidRPr="00FE7B3F">
        <w:rPr>
          <w:rFonts w:eastAsia="Calibri" w:cs="Calibri"/>
          <w:color w:val="000000" w:themeColor="text1"/>
          <w:lang w:eastAsia="pl-PL"/>
        </w:rPr>
        <w:t xml:space="preserve"> on</w:t>
      </w:r>
      <w:r w:rsidR="007C79CC">
        <w:rPr>
          <w:rFonts w:eastAsia="Calibri" w:cs="Calibri"/>
          <w:color w:val="000000" w:themeColor="text1"/>
          <w:lang w:eastAsia="pl-PL"/>
        </w:rPr>
        <w:t>e</w:t>
      </w:r>
      <w:r w:rsidRPr="00FE7B3F">
        <w:rPr>
          <w:rFonts w:eastAsia="Calibri" w:cs="Calibri"/>
          <w:color w:val="000000" w:themeColor="text1"/>
          <w:lang w:eastAsia="pl-PL"/>
        </w:rPr>
        <w:t xml:space="preserve"> wykonan</w:t>
      </w:r>
      <w:r w:rsidR="007C79CC">
        <w:rPr>
          <w:rFonts w:eastAsia="Calibri" w:cs="Calibri"/>
          <w:color w:val="000000" w:themeColor="text1"/>
          <w:lang w:eastAsia="pl-PL"/>
        </w:rPr>
        <w:t>e</w:t>
      </w:r>
      <w:r w:rsidRPr="00FE7B3F">
        <w:rPr>
          <w:rFonts w:eastAsia="Calibri" w:cs="Calibri"/>
          <w:color w:val="000000" w:themeColor="text1"/>
          <w:lang w:eastAsia="pl-PL"/>
        </w:rPr>
        <w:t xml:space="preserve"> zgodnie z umową, ustawą Pzp i aktami wykonawczymi do tej ustawy, z przepisami techniczno – budowlanymi, Polskimi Normami albo normami równoważnymi, wymaganiami w zakresie dostępności obiektu dla osób niepełnosprawnych i że został</w:t>
      </w:r>
      <w:r w:rsidR="007C79CC">
        <w:rPr>
          <w:rFonts w:eastAsia="Calibri" w:cs="Calibri"/>
          <w:color w:val="000000" w:themeColor="text1"/>
          <w:lang w:eastAsia="pl-PL"/>
        </w:rPr>
        <w:t>y</w:t>
      </w:r>
      <w:r w:rsidRPr="00FE7B3F">
        <w:rPr>
          <w:rFonts w:eastAsia="Calibri" w:cs="Calibri"/>
          <w:color w:val="000000" w:themeColor="text1"/>
          <w:lang w:eastAsia="pl-PL"/>
        </w:rPr>
        <w:t xml:space="preserve"> wykonan</w:t>
      </w:r>
      <w:r w:rsidR="007C79CC">
        <w:rPr>
          <w:rFonts w:eastAsia="Calibri" w:cs="Calibri"/>
          <w:color w:val="000000" w:themeColor="text1"/>
          <w:lang w:eastAsia="pl-PL"/>
        </w:rPr>
        <w:t>e</w:t>
      </w:r>
      <w:r w:rsidRPr="00FE7B3F">
        <w:rPr>
          <w:rFonts w:eastAsia="Calibri" w:cs="Calibri"/>
          <w:color w:val="000000" w:themeColor="text1"/>
          <w:lang w:eastAsia="pl-PL"/>
        </w:rPr>
        <w:t xml:space="preserve"> w stanie kompletnym z punktu widzenia celu, któremu ma służyć oraz że dochowano należytej staranności w j</w:t>
      </w:r>
      <w:r w:rsidR="007C79CC">
        <w:rPr>
          <w:rFonts w:eastAsia="Calibri" w:cs="Calibri"/>
          <w:color w:val="000000" w:themeColor="text1"/>
          <w:lang w:eastAsia="pl-PL"/>
        </w:rPr>
        <w:t>icj</w:t>
      </w:r>
      <w:r w:rsidRPr="00FE7B3F">
        <w:rPr>
          <w:rFonts w:eastAsia="Calibri" w:cs="Calibri"/>
          <w:color w:val="000000" w:themeColor="text1"/>
          <w:lang w:eastAsia="pl-PL"/>
        </w:rPr>
        <w:t xml:space="preserve"> przygotowaniu, a w sporządzonej dokumentacji projektowej i specyfikacji technicznej wykonania i odbioru robót ujęto wszystkie roboty budowlane, określone w opisie przedmiotu zamówienia oraz nieokreślone, a konieczne do wykonania i możliwe do przewidzenia roboty budowlane zapewniające spełnienie warunków funkcjonalno – użytkowych po realizacji przedmiotu zamówienia na podstawie ww. dokumentacji projektowej i specyfikacji technicznej wykonania i odbioru robót budowlanych. Wzór pisemnego oświadczenia Wykonawcy (Projektanta) stanowi załącznik nr 2 do umowy. </w:t>
      </w:r>
    </w:p>
    <w:p w14:paraId="0B21D6E3" w14:textId="11FF32CA" w:rsidR="00872F79" w:rsidRDefault="00872F79" w:rsidP="00465127">
      <w:pPr>
        <w:pStyle w:val="Akapitzlist"/>
        <w:numPr>
          <w:ilvl w:val="1"/>
          <w:numId w:val="72"/>
        </w:numPr>
        <w:spacing w:after="33" w:line="271" w:lineRule="auto"/>
        <w:ind w:left="1134" w:right="89" w:hanging="425"/>
        <w:jc w:val="both"/>
        <w:rPr>
          <w:rFonts w:eastAsia="Calibri" w:cs="Calibri"/>
          <w:color w:val="000000" w:themeColor="text1"/>
          <w:lang w:eastAsia="pl-PL"/>
        </w:rPr>
      </w:pPr>
      <w:r w:rsidRPr="00465127">
        <w:rPr>
          <w:rFonts w:eastAsia="Calibri" w:cs="Calibri"/>
          <w:color w:val="000000" w:themeColor="text1"/>
          <w:lang w:eastAsia="pl-PL"/>
        </w:rPr>
        <w:t>Niezwłocznego, jednak nie później niż w ciągu 7 dni roboczych (dzień roboczy oznacza dzień od poniedziałku do piątku z wyłączeniem dni ustawowo wolnych od pracy w Polsce), od daty otrzymania uwag urzędu, w którym został złożony projekt budowlany w celu uzyskania pozwolenia na budowę, odniesienia się do tych uwag i dokonania niezbędnych poprawek (uzupełnień)</w:t>
      </w:r>
      <w:r w:rsidR="00D71F09" w:rsidRPr="00465127">
        <w:rPr>
          <w:rFonts w:eastAsia="Calibri" w:cs="Calibri"/>
          <w:color w:val="000000" w:themeColor="text1"/>
          <w:lang w:eastAsia="pl-PL"/>
        </w:rPr>
        <w:t xml:space="preserve"> chyba, że termin wyznaczony przez urząd jest krótszy.</w:t>
      </w:r>
      <w:r w:rsidRPr="00465127">
        <w:rPr>
          <w:rFonts w:eastAsia="Calibri" w:cs="Calibri"/>
          <w:color w:val="000000" w:themeColor="text1"/>
          <w:lang w:eastAsia="pl-PL"/>
        </w:rPr>
        <w:t xml:space="preserve"> W przypadku wystąpienia istotnej wady lub zmian w projekcie budowlanym złożonym do urzędu mających wpływ na projekt</w:t>
      </w:r>
      <w:r w:rsidR="00B8347A" w:rsidRPr="00465127">
        <w:rPr>
          <w:rFonts w:eastAsia="Calibri" w:cs="Calibri"/>
          <w:color w:val="000000" w:themeColor="text1"/>
          <w:lang w:eastAsia="pl-PL"/>
        </w:rPr>
        <w:t>y techniczne (wykonawcze)</w:t>
      </w:r>
      <w:r w:rsidRPr="00465127">
        <w:rPr>
          <w:rFonts w:eastAsia="Calibri" w:cs="Calibri"/>
          <w:color w:val="000000" w:themeColor="text1"/>
          <w:lang w:eastAsia="pl-PL"/>
        </w:rPr>
        <w:t xml:space="preserve">, specyfikację techniczną wykonania i odbioru robót budowlanych, </w:t>
      </w:r>
      <w:r w:rsidR="00B8347A" w:rsidRPr="00465127">
        <w:rPr>
          <w:rFonts w:eastAsia="Calibri" w:cs="Calibri"/>
          <w:color w:val="000000" w:themeColor="text1"/>
          <w:lang w:eastAsia="pl-PL"/>
        </w:rPr>
        <w:t xml:space="preserve">przedmiary i kosztorysy, </w:t>
      </w:r>
      <w:r w:rsidRPr="00465127">
        <w:rPr>
          <w:rFonts w:eastAsia="Calibri" w:cs="Calibri"/>
          <w:color w:val="000000" w:themeColor="text1"/>
          <w:lang w:eastAsia="pl-PL"/>
        </w:rPr>
        <w:t xml:space="preserve">Wykonawca jest zobowiązany poprawić (uzupełnić) dokumentację przekazaną Zamawiającemu na swój koszt i własnym staraniem i to w terminie </w:t>
      </w:r>
      <w:r w:rsidR="00465127">
        <w:rPr>
          <w:rFonts w:eastAsia="Calibri" w:cs="Calibri"/>
          <w:color w:val="000000" w:themeColor="text1"/>
          <w:lang w:eastAsia="pl-PL"/>
        </w:rPr>
        <w:t xml:space="preserve">wskazanym przez Zamawiającego. </w:t>
      </w:r>
    </w:p>
    <w:p w14:paraId="2C3D7545" w14:textId="7F7ACE07" w:rsidR="00872F79" w:rsidRDefault="00872F79" w:rsidP="00465127">
      <w:pPr>
        <w:pStyle w:val="Akapitzlist"/>
        <w:numPr>
          <w:ilvl w:val="1"/>
          <w:numId w:val="72"/>
        </w:numPr>
        <w:spacing w:after="33" w:line="271" w:lineRule="auto"/>
        <w:ind w:left="1134" w:right="89" w:hanging="425"/>
        <w:jc w:val="both"/>
        <w:rPr>
          <w:rFonts w:eastAsia="Calibri" w:cs="Calibri"/>
          <w:color w:val="000000" w:themeColor="text1"/>
          <w:lang w:eastAsia="pl-PL"/>
        </w:rPr>
      </w:pPr>
      <w:r w:rsidRPr="00465127">
        <w:rPr>
          <w:rFonts w:eastAsia="Calibri" w:cs="Calibri"/>
          <w:color w:val="000000" w:themeColor="text1"/>
          <w:lang w:eastAsia="pl-PL"/>
        </w:rPr>
        <w:t xml:space="preserve">Zachowania w tajemnicy kosztorysów inwestorskich oraz wszelkich informacji, jakie uzyska w związku z wykonywaniem przedmiotu zamówienia i nie udostępniania ich nikomu bez zgody Zamawiającego. </w:t>
      </w:r>
      <w:r w:rsidR="00317CBB" w:rsidRPr="00465127">
        <w:rPr>
          <w:rFonts w:eastAsia="Calibri" w:cs="Calibri"/>
          <w:color w:val="000000" w:themeColor="text1"/>
          <w:lang w:eastAsia="pl-PL"/>
        </w:rPr>
        <w:t>Obowiązek zachowania tajemnicy dotyczy także całego personelu Wykonawcy i podwykonawców</w:t>
      </w:r>
      <w:r w:rsidRPr="00465127">
        <w:rPr>
          <w:rFonts w:eastAsia="Calibri" w:cs="Calibri"/>
          <w:color w:val="000000" w:themeColor="text1"/>
          <w:lang w:eastAsia="pl-PL"/>
        </w:rPr>
        <w:t xml:space="preserve"> Wykonawcy oraz </w:t>
      </w:r>
      <w:r w:rsidR="0023334B" w:rsidRPr="00465127">
        <w:rPr>
          <w:rFonts w:eastAsia="Calibri" w:cs="Calibri"/>
          <w:color w:val="000000" w:themeColor="text1"/>
          <w:lang w:eastAsia="pl-PL"/>
        </w:rPr>
        <w:t xml:space="preserve"> dalszych </w:t>
      </w:r>
      <w:r w:rsidRPr="00465127">
        <w:rPr>
          <w:rFonts w:eastAsia="Calibri" w:cs="Calibri"/>
          <w:color w:val="000000" w:themeColor="text1"/>
          <w:lang w:eastAsia="pl-PL"/>
        </w:rPr>
        <w:t>podwykonawców.</w:t>
      </w:r>
      <w:r w:rsidR="00D71F09" w:rsidRPr="00465127">
        <w:rPr>
          <w:rFonts w:eastAsia="Calibri" w:cs="Calibri"/>
          <w:color w:val="000000" w:themeColor="text1"/>
          <w:lang w:eastAsia="pl-PL"/>
        </w:rPr>
        <w:t xml:space="preserve"> Obowiązek ten pozostaje w mocy także po wygaśnięciu lub rozwiązaniu umowy.</w:t>
      </w:r>
      <w:r w:rsidRPr="00465127">
        <w:rPr>
          <w:rFonts w:eastAsia="Calibri" w:cs="Calibri"/>
          <w:color w:val="000000" w:themeColor="text1"/>
          <w:lang w:eastAsia="pl-PL"/>
        </w:rPr>
        <w:t xml:space="preserve"> </w:t>
      </w:r>
    </w:p>
    <w:p w14:paraId="4CC89163" w14:textId="5FB81DCA" w:rsidR="009E5580" w:rsidRDefault="00872F79" w:rsidP="00465127">
      <w:pPr>
        <w:pStyle w:val="Akapitzlist"/>
        <w:numPr>
          <w:ilvl w:val="1"/>
          <w:numId w:val="72"/>
        </w:numPr>
        <w:spacing w:after="33" w:line="271" w:lineRule="auto"/>
        <w:ind w:left="1134" w:right="89" w:hanging="425"/>
        <w:jc w:val="both"/>
        <w:rPr>
          <w:rFonts w:eastAsia="Calibri" w:cs="Calibri"/>
          <w:color w:val="000000" w:themeColor="text1"/>
          <w:lang w:eastAsia="pl-PL"/>
        </w:rPr>
      </w:pPr>
      <w:r w:rsidRPr="00465127">
        <w:rPr>
          <w:rFonts w:eastAsia="Calibri" w:cs="Calibri"/>
          <w:color w:val="000000" w:themeColor="text1"/>
          <w:lang w:eastAsia="pl-PL"/>
        </w:rPr>
        <w:t>Uzyskania uzgodnień i opinii wymaganych przepisami szczególnymi, w tym tych wynikających z decyzji administracyjnych</w:t>
      </w:r>
      <w:r w:rsidR="00BD7ED4" w:rsidRPr="00465127">
        <w:rPr>
          <w:rFonts w:eastAsia="Calibri" w:cs="Calibri"/>
          <w:color w:val="000000" w:themeColor="text1"/>
          <w:lang w:eastAsia="pl-PL"/>
        </w:rPr>
        <w:t xml:space="preserve"> oraz</w:t>
      </w:r>
      <w:r w:rsidR="00F03841" w:rsidRPr="00465127">
        <w:rPr>
          <w:rFonts w:eastAsia="Calibri" w:cs="Calibri"/>
          <w:color w:val="000000" w:themeColor="text1"/>
          <w:lang w:eastAsia="pl-PL"/>
        </w:rPr>
        <w:t xml:space="preserve"> </w:t>
      </w:r>
      <w:r w:rsidR="00BD7ED4" w:rsidRPr="00465127">
        <w:rPr>
          <w:rFonts w:eastAsia="Calibri" w:cs="Calibri"/>
          <w:color w:val="000000" w:themeColor="text1"/>
          <w:lang w:eastAsia="pl-PL"/>
        </w:rPr>
        <w:t>uzyskani</w:t>
      </w:r>
      <w:r w:rsidR="002C2C8E" w:rsidRPr="00465127">
        <w:rPr>
          <w:rFonts w:eastAsia="Calibri" w:cs="Calibri"/>
          <w:color w:val="000000" w:themeColor="text1"/>
          <w:lang w:eastAsia="pl-PL"/>
        </w:rPr>
        <w:t>a</w:t>
      </w:r>
      <w:r w:rsidR="00BD7ED4" w:rsidRPr="00465127">
        <w:rPr>
          <w:rFonts w:eastAsia="Calibri" w:cs="Calibri"/>
          <w:color w:val="000000" w:themeColor="text1"/>
          <w:lang w:eastAsia="pl-PL"/>
        </w:rPr>
        <w:t xml:space="preserve"> wymaganych prawem uzgodnień z rzeczoznawcami (w szczególności uzgodnienia projektu z rzeczoznawcą ppoż.)</w:t>
      </w:r>
      <w:r w:rsidR="002C2C8E" w:rsidRPr="00465127">
        <w:rPr>
          <w:rFonts w:eastAsia="Calibri" w:cs="Calibri"/>
          <w:color w:val="000000" w:themeColor="text1"/>
          <w:lang w:eastAsia="pl-PL"/>
        </w:rPr>
        <w:t>.</w:t>
      </w:r>
    </w:p>
    <w:p w14:paraId="457E5B15" w14:textId="5D3680A4" w:rsidR="00872F79" w:rsidRDefault="00872F79" w:rsidP="00465127">
      <w:pPr>
        <w:pStyle w:val="Akapitzlist"/>
        <w:numPr>
          <w:ilvl w:val="1"/>
          <w:numId w:val="72"/>
        </w:numPr>
        <w:spacing w:after="33" w:line="271" w:lineRule="auto"/>
        <w:ind w:left="1134" w:right="89" w:hanging="425"/>
        <w:jc w:val="both"/>
        <w:rPr>
          <w:rFonts w:eastAsia="Calibri" w:cs="Calibri"/>
          <w:color w:val="000000" w:themeColor="text1"/>
          <w:lang w:eastAsia="pl-PL"/>
        </w:rPr>
      </w:pPr>
      <w:r w:rsidRPr="00465127">
        <w:rPr>
          <w:rFonts w:eastAsia="Calibri" w:cs="Calibri"/>
          <w:color w:val="000000" w:themeColor="text1"/>
          <w:lang w:eastAsia="pl-PL"/>
        </w:rPr>
        <w:t xml:space="preserve">Uwzględnienia przy projektowaniu materiałów i technologii spełniających postawione wymagania techniczne, normowe i estetyczne, posiadających stosowne atesty, aprobaty, certyfikaty zgodnie z obowiązującymi przepisami.  </w:t>
      </w:r>
    </w:p>
    <w:p w14:paraId="1B78FF7C" w14:textId="52921A43" w:rsidR="00872F79" w:rsidRDefault="00872F79" w:rsidP="00465127">
      <w:pPr>
        <w:pStyle w:val="Akapitzlist"/>
        <w:numPr>
          <w:ilvl w:val="1"/>
          <w:numId w:val="72"/>
        </w:numPr>
        <w:spacing w:after="33" w:line="271" w:lineRule="auto"/>
        <w:ind w:left="1134" w:right="89" w:hanging="425"/>
        <w:jc w:val="both"/>
        <w:rPr>
          <w:rFonts w:eastAsia="Calibri" w:cs="Calibri"/>
          <w:color w:val="000000" w:themeColor="text1"/>
          <w:lang w:eastAsia="pl-PL"/>
        </w:rPr>
      </w:pPr>
      <w:r w:rsidRPr="00465127">
        <w:rPr>
          <w:rFonts w:eastAsia="Calibri" w:cs="Calibri"/>
          <w:color w:val="000000" w:themeColor="text1"/>
          <w:lang w:eastAsia="pl-PL"/>
        </w:rPr>
        <w:t xml:space="preserve">Przedstawiania i uzgadniania z Zamawiającym proponowanych rozwiązań projektowych. W szczególności Wykonawca zobowiązany jest do stawiania się w siedzibie Zamawiającego w celu zaprezentowania Zamawiającemu bieżącego stanu prac projektowych i ewentualnych trudności w ich realizacji, a także w celu uzgodnienia wszystkich bieżących spraw związanych z przygotowaniem projektu. Wykonawca jest zobowiązany na bieżąco sygnalizować Zamawiającemu ewentualne problemy i sprawy wymagające niezwłocznego rozstrzygnięcia przez Zamawiającego. </w:t>
      </w:r>
    </w:p>
    <w:p w14:paraId="61938180" w14:textId="577FBA03" w:rsidR="00AC77C2" w:rsidRPr="00465127" w:rsidRDefault="00AC77C2" w:rsidP="00465127">
      <w:pPr>
        <w:pStyle w:val="Akapitzlist"/>
        <w:numPr>
          <w:ilvl w:val="1"/>
          <w:numId w:val="72"/>
        </w:numPr>
        <w:spacing w:after="33" w:line="271" w:lineRule="auto"/>
        <w:ind w:left="1134" w:right="89" w:hanging="425"/>
        <w:jc w:val="both"/>
        <w:rPr>
          <w:rFonts w:eastAsia="Calibri" w:cs="Calibri"/>
          <w:color w:val="000000" w:themeColor="text1"/>
          <w:lang w:eastAsia="pl-PL"/>
        </w:rPr>
      </w:pPr>
      <w:r w:rsidRPr="00465127">
        <w:rPr>
          <w:rFonts w:eastAsia="Calibri" w:cs="Calibri"/>
          <w:color w:val="000000" w:themeColor="text1"/>
          <w:lang w:eastAsia="pl-PL"/>
        </w:rPr>
        <w:t>W przypadku zaistnienia kolizji i/lub wykrycia wad projektu i/lub wykrycia braków projektowych i/lub stwierdzenia rozbieżności pomiędzy poszczególnymi składowymi dokumentacji projektowej</w:t>
      </w:r>
      <w:r w:rsidR="00FA0E44" w:rsidRPr="00465127">
        <w:rPr>
          <w:rFonts w:eastAsia="Calibri" w:cs="Calibri"/>
          <w:color w:val="000000" w:themeColor="text1"/>
          <w:lang w:eastAsia="pl-PL"/>
        </w:rPr>
        <w:t xml:space="preserve">, zarówno w trakcie trwania umowy jak i po jej zakończeniu w czasie okresu gwarancyjnego  </w:t>
      </w:r>
      <w:r w:rsidRPr="00465127">
        <w:rPr>
          <w:rFonts w:eastAsia="Calibri" w:cs="Calibri"/>
          <w:color w:val="000000" w:themeColor="text1"/>
          <w:lang w:eastAsia="pl-PL"/>
        </w:rPr>
        <w:t>Wykonawca zobowiązany jest do dokonania odpowiednich zmian oraz uszczegółowień w dokumentacji projektowej oraz przekazania poprawionej dokumentacji do Zamawiającego w ilości i w formie zgodnej z wymaganiami określonymi dla poszczególnych składowych dokumentacji projektowej w niniejszej umowie, bez żądania z tego tytułu dodatkowego. wynagrodzenia</w:t>
      </w:r>
      <w:r w:rsidR="001C6409" w:rsidRPr="00465127">
        <w:rPr>
          <w:rFonts w:eastAsia="Calibri" w:cs="Calibri"/>
          <w:color w:val="000000" w:themeColor="text1"/>
          <w:lang w:eastAsia="pl-PL"/>
        </w:rPr>
        <w:t>, w terminie określonym w umowie lub w terminie uzgodnionym z Zamawiającym</w:t>
      </w:r>
      <w:r w:rsidRPr="00465127">
        <w:rPr>
          <w:rFonts w:eastAsia="Calibri" w:cs="Calibri"/>
          <w:color w:val="000000" w:themeColor="text1"/>
          <w:lang w:eastAsia="pl-PL"/>
        </w:rPr>
        <w:t xml:space="preserve">. </w:t>
      </w:r>
    </w:p>
    <w:p w14:paraId="154E86EF" w14:textId="7D5C37EC" w:rsidR="007031B9" w:rsidRPr="00707D61" w:rsidRDefault="00E974CA" w:rsidP="00707D61">
      <w:pPr>
        <w:spacing w:after="33" w:line="271" w:lineRule="auto"/>
        <w:ind w:left="851" w:right="89" w:hanging="567"/>
        <w:jc w:val="both"/>
        <w:rPr>
          <w:rFonts w:eastAsia="Calibri" w:cs="Calibri"/>
          <w:color w:val="000000" w:themeColor="text1"/>
          <w:lang w:eastAsia="pl-PL"/>
        </w:rPr>
      </w:pPr>
      <w:r>
        <w:rPr>
          <w:rFonts w:eastAsia="Calibri" w:cs="Calibri"/>
          <w:color w:val="000000" w:themeColor="text1"/>
          <w:lang w:eastAsia="pl-PL"/>
        </w:rPr>
        <w:t>14)</w:t>
      </w:r>
      <w:r>
        <w:rPr>
          <w:rFonts w:eastAsia="Calibri" w:cs="Calibri"/>
          <w:color w:val="000000" w:themeColor="text1"/>
          <w:lang w:eastAsia="pl-PL"/>
        </w:rPr>
        <w:tab/>
      </w:r>
      <w:r w:rsidR="00354C65" w:rsidRPr="00707D61">
        <w:rPr>
          <w:rFonts w:eastAsia="Calibri" w:cs="Calibri"/>
          <w:color w:val="000000" w:themeColor="text1"/>
          <w:lang w:eastAsia="pl-PL"/>
        </w:rPr>
        <w:t>P</w:t>
      </w:r>
      <w:r w:rsidR="007031B9" w:rsidRPr="00707D61">
        <w:rPr>
          <w:rFonts w:eastAsia="Calibri" w:cs="Calibri"/>
          <w:color w:val="000000" w:themeColor="text1"/>
          <w:lang w:eastAsia="pl-PL"/>
        </w:rPr>
        <w:t xml:space="preserve">race projektowe będą realizowane dla </w:t>
      </w:r>
      <w:r w:rsidR="006539A3" w:rsidRPr="00707D61">
        <w:rPr>
          <w:rFonts w:eastAsia="Calibri" w:cs="Calibri"/>
          <w:color w:val="000000" w:themeColor="text1"/>
          <w:lang w:eastAsia="pl-PL"/>
        </w:rPr>
        <w:t xml:space="preserve">budynków </w:t>
      </w:r>
      <w:r w:rsidR="007031B9" w:rsidRPr="00707D61">
        <w:rPr>
          <w:rFonts w:eastAsia="Calibri" w:cs="Calibri"/>
          <w:color w:val="000000" w:themeColor="text1"/>
          <w:lang w:eastAsia="pl-PL"/>
        </w:rPr>
        <w:t>istniejąc</w:t>
      </w:r>
      <w:r w:rsidR="00AC77C2" w:rsidRPr="00707D61">
        <w:rPr>
          <w:rFonts w:eastAsia="Calibri" w:cs="Calibri"/>
          <w:color w:val="000000" w:themeColor="text1"/>
          <w:lang w:eastAsia="pl-PL"/>
        </w:rPr>
        <w:t>ych</w:t>
      </w:r>
      <w:r w:rsidR="007031B9" w:rsidRPr="00707D61">
        <w:rPr>
          <w:rFonts w:eastAsia="Calibri" w:cs="Calibri"/>
          <w:color w:val="000000" w:themeColor="text1"/>
          <w:lang w:eastAsia="pl-PL"/>
        </w:rPr>
        <w:t xml:space="preserve"> </w:t>
      </w:r>
      <w:r w:rsidR="006539A3">
        <w:rPr>
          <w:rFonts w:eastAsia="Calibri" w:cs="Calibri"/>
          <w:color w:val="000000" w:themeColor="text1"/>
          <w:lang w:eastAsia="pl-PL"/>
        </w:rPr>
        <w:t xml:space="preserve">i pozostających w ciągłym </w:t>
      </w:r>
      <w:r w:rsidR="007031B9" w:rsidRPr="00707D61">
        <w:rPr>
          <w:rFonts w:eastAsia="Calibri" w:cs="Calibri"/>
          <w:color w:val="000000" w:themeColor="text1"/>
          <w:lang w:eastAsia="pl-PL"/>
        </w:rPr>
        <w:t>użytkowan</w:t>
      </w:r>
      <w:r w:rsidR="006539A3">
        <w:rPr>
          <w:rFonts w:eastAsia="Calibri" w:cs="Calibri"/>
          <w:color w:val="000000" w:themeColor="text1"/>
          <w:lang w:eastAsia="pl-PL"/>
        </w:rPr>
        <w:t>iu</w:t>
      </w:r>
      <w:r w:rsidR="007031B9" w:rsidRPr="00707D61">
        <w:rPr>
          <w:rFonts w:eastAsia="Calibri" w:cs="Calibri"/>
          <w:color w:val="000000" w:themeColor="text1"/>
          <w:lang w:eastAsia="pl-PL"/>
        </w:rPr>
        <w:t>. Termin wizji lokalnych oraz</w:t>
      </w:r>
      <w:r w:rsidR="00AC77C2" w:rsidRPr="00707D61">
        <w:rPr>
          <w:rFonts w:eastAsia="Calibri" w:cs="Calibri"/>
          <w:color w:val="000000" w:themeColor="text1"/>
          <w:lang w:eastAsia="pl-PL"/>
        </w:rPr>
        <w:t xml:space="preserve"> termin prac</w:t>
      </w:r>
      <w:r w:rsidR="007031B9" w:rsidRPr="00707D61">
        <w:rPr>
          <w:rFonts w:eastAsia="Calibri" w:cs="Calibri"/>
          <w:color w:val="000000" w:themeColor="text1"/>
          <w:lang w:eastAsia="pl-PL"/>
        </w:rPr>
        <w:t xml:space="preserve"> inwentaryzac</w:t>
      </w:r>
      <w:r w:rsidR="00AC77C2" w:rsidRPr="00707D61">
        <w:rPr>
          <w:rFonts w:eastAsia="Calibri" w:cs="Calibri"/>
          <w:color w:val="000000" w:themeColor="text1"/>
          <w:lang w:eastAsia="pl-PL"/>
        </w:rPr>
        <w:t>yjnych</w:t>
      </w:r>
      <w:r w:rsidR="007031B9" w:rsidRPr="00707D61">
        <w:rPr>
          <w:rFonts w:eastAsia="Calibri" w:cs="Calibri"/>
          <w:color w:val="000000" w:themeColor="text1"/>
          <w:lang w:eastAsia="pl-PL"/>
        </w:rPr>
        <w:t xml:space="preserve">  należy uzgodnić z Zamawiającym z minim</w:t>
      </w:r>
      <w:r w:rsidR="00354C65" w:rsidRPr="00707D61">
        <w:rPr>
          <w:rFonts w:eastAsia="Calibri" w:cs="Calibri"/>
          <w:color w:val="000000" w:themeColor="text1"/>
          <w:lang w:eastAsia="pl-PL"/>
        </w:rPr>
        <w:t>um 1 tygodniowym wyprzedzeniem</w:t>
      </w:r>
      <w:r w:rsidR="004C51E8" w:rsidRPr="00707D61">
        <w:rPr>
          <w:rFonts w:eastAsia="Calibri" w:cs="Calibri"/>
          <w:color w:val="000000" w:themeColor="text1"/>
          <w:lang w:eastAsia="pl-PL"/>
        </w:rPr>
        <w:t xml:space="preserve"> a prace te nie mogą zakłócać pracy pracownikom naukowym i administracji ani nie mogą powodować utrudnień w prowadzeniu planowych lub niezaplanowanych wcześniej zajęć dydaktycznych</w:t>
      </w:r>
    </w:p>
    <w:p w14:paraId="6E2BC865" w14:textId="77777777" w:rsidR="00872F79" w:rsidRPr="00FE7B3F" w:rsidRDefault="00872F79" w:rsidP="00465127">
      <w:pPr>
        <w:numPr>
          <w:ilvl w:val="0"/>
          <w:numId w:val="63"/>
        </w:numPr>
        <w:spacing w:after="33" w:line="271" w:lineRule="auto"/>
        <w:ind w:left="851" w:right="89" w:hanging="567"/>
        <w:jc w:val="both"/>
        <w:rPr>
          <w:rFonts w:eastAsia="Calibri" w:cs="Calibri"/>
          <w:color w:val="000000" w:themeColor="text1"/>
          <w:lang w:eastAsia="pl-PL"/>
        </w:rPr>
      </w:pPr>
      <w:r w:rsidRPr="00FE7B3F">
        <w:rPr>
          <w:rFonts w:eastAsia="Calibri" w:cs="Calibri"/>
          <w:color w:val="000000" w:themeColor="text1"/>
          <w:lang w:eastAsia="pl-PL"/>
        </w:rPr>
        <w:t xml:space="preserve">Materiały i wyroby wskazane w projektach muszą spełniać wymogi określone w: </w:t>
      </w:r>
    </w:p>
    <w:p w14:paraId="20B3B1DF" w14:textId="3E56F652" w:rsidR="00872F79" w:rsidRDefault="00872F79" w:rsidP="00465127">
      <w:pPr>
        <w:pStyle w:val="Akapitzlist"/>
        <w:numPr>
          <w:ilvl w:val="1"/>
          <w:numId w:val="63"/>
        </w:numPr>
        <w:spacing w:after="33" w:line="271" w:lineRule="auto"/>
        <w:ind w:left="1134" w:right="89" w:hanging="425"/>
        <w:jc w:val="both"/>
        <w:rPr>
          <w:rFonts w:eastAsia="Calibri" w:cs="Calibri"/>
          <w:color w:val="000000" w:themeColor="text1"/>
          <w:lang w:eastAsia="pl-PL"/>
        </w:rPr>
      </w:pPr>
      <w:r w:rsidRPr="00465127">
        <w:rPr>
          <w:rFonts w:eastAsia="Calibri" w:cs="Calibri"/>
          <w:color w:val="000000" w:themeColor="text1"/>
          <w:lang w:eastAsia="pl-PL"/>
        </w:rPr>
        <w:t xml:space="preserve">ustawie Prawo budowlane (tj. Dz. U. z 2020 r. poz. 1333 ze zm.); </w:t>
      </w:r>
    </w:p>
    <w:p w14:paraId="28BB7022" w14:textId="49606AD3" w:rsidR="00872F79" w:rsidRPr="00465127" w:rsidRDefault="00872F79" w:rsidP="00465127">
      <w:pPr>
        <w:pStyle w:val="Akapitzlist"/>
        <w:numPr>
          <w:ilvl w:val="1"/>
          <w:numId w:val="63"/>
        </w:numPr>
        <w:spacing w:after="33" w:line="271" w:lineRule="auto"/>
        <w:ind w:left="1134" w:right="89" w:hanging="425"/>
        <w:jc w:val="both"/>
        <w:rPr>
          <w:rFonts w:eastAsia="Calibri" w:cs="Calibri"/>
          <w:color w:val="000000" w:themeColor="text1"/>
          <w:lang w:eastAsia="pl-PL"/>
        </w:rPr>
      </w:pPr>
      <w:r w:rsidRPr="00465127">
        <w:rPr>
          <w:rFonts w:eastAsia="Calibri" w:cs="Calibri"/>
          <w:color w:val="000000" w:themeColor="text1"/>
          <w:lang w:eastAsia="pl-PL"/>
        </w:rPr>
        <w:t xml:space="preserve">ustawie z dnia 16.04.2004 r. o wyrobach budowlanych (tj. Dz. U. z 2020 r. poz. 215 ze zm.); </w:t>
      </w:r>
    </w:p>
    <w:p w14:paraId="69E8A9A3" w14:textId="24628884" w:rsidR="000B3053" w:rsidRDefault="00872F79" w:rsidP="00465127">
      <w:pPr>
        <w:numPr>
          <w:ilvl w:val="0"/>
          <w:numId w:val="63"/>
        </w:numPr>
        <w:spacing w:after="33" w:line="271" w:lineRule="auto"/>
        <w:ind w:left="851" w:right="89" w:hanging="567"/>
        <w:jc w:val="both"/>
        <w:rPr>
          <w:rFonts w:eastAsia="Calibri" w:cs="Calibri"/>
          <w:color w:val="000000" w:themeColor="text1"/>
          <w:lang w:eastAsia="pl-PL"/>
        </w:rPr>
      </w:pPr>
      <w:r w:rsidRPr="00FE7B3F">
        <w:rPr>
          <w:rFonts w:eastAsia="Calibri" w:cs="Calibri"/>
          <w:color w:val="000000" w:themeColor="text1"/>
          <w:lang w:eastAsia="pl-PL"/>
        </w:rPr>
        <w:t>Wykonawca musi przewidzieć</w:t>
      </w:r>
      <w:r w:rsidR="00DB75D7">
        <w:rPr>
          <w:rFonts w:eastAsia="Calibri" w:cs="Calibri"/>
          <w:color w:val="000000" w:themeColor="text1"/>
          <w:lang w:eastAsia="pl-PL"/>
        </w:rPr>
        <w:t xml:space="preserve"> technologie realizacji prac oraz</w:t>
      </w:r>
      <w:r w:rsidRPr="00FE7B3F">
        <w:rPr>
          <w:rFonts w:eastAsia="Calibri" w:cs="Calibri"/>
          <w:color w:val="000000" w:themeColor="text1"/>
          <w:lang w:eastAsia="pl-PL"/>
        </w:rPr>
        <w:t xml:space="preserve"> </w:t>
      </w:r>
      <w:r w:rsidR="00DB75D7">
        <w:rPr>
          <w:rFonts w:eastAsia="Calibri" w:cs="Calibri"/>
          <w:color w:val="000000" w:themeColor="text1"/>
          <w:lang w:eastAsia="pl-PL"/>
        </w:rPr>
        <w:t>parametry techniczne</w:t>
      </w:r>
      <w:r w:rsidR="00DB75D7" w:rsidRPr="00FE7B3F">
        <w:rPr>
          <w:rFonts w:eastAsia="Calibri" w:cs="Calibri"/>
          <w:color w:val="000000" w:themeColor="text1"/>
          <w:lang w:eastAsia="pl-PL"/>
        </w:rPr>
        <w:t xml:space="preserve"> </w:t>
      </w:r>
      <w:r w:rsidRPr="00FE7B3F">
        <w:rPr>
          <w:rFonts w:eastAsia="Calibri" w:cs="Calibri"/>
          <w:color w:val="000000" w:themeColor="text1"/>
          <w:lang w:eastAsia="pl-PL"/>
        </w:rPr>
        <w:t>materiałów</w:t>
      </w:r>
      <w:r w:rsidR="00DB75D7">
        <w:rPr>
          <w:rFonts w:eastAsia="Calibri" w:cs="Calibri"/>
          <w:color w:val="000000" w:themeColor="text1"/>
          <w:lang w:eastAsia="pl-PL"/>
        </w:rPr>
        <w:t xml:space="preserve"> i urządzeń</w:t>
      </w:r>
      <w:r w:rsidRPr="00FE7B3F">
        <w:rPr>
          <w:rFonts w:eastAsia="Calibri" w:cs="Calibri"/>
          <w:color w:val="000000" w:themeColor="text1"/>
          <w:lang w:eastAsia="pl-PL"/>
        </w:rPr>
        <w:t xml:space="preserve"> instalacyjno-budowlanych</w:t>
      </w:r>
      <w:r w:rsidR="00DB75D7">
        <w:rPr>
          <w:rFonts w:eastAsia="Calibri" w:cs="Calibri"/>
          <w:color w:val="000000" w:themeColor="text1"/>
          <w:lang w:eastAsia="pl-PL"/>
        </w:rPr>
        <w:t xml:space="preserve"> gwarantujących szeroką dostępność rynkową, wysok</w:t>
      </w:r>
      <w:r w:rsidR="003B66ED">
        <w:rPr>
          <w:rFonts w:eastAsia="Calibri" w:cs="Calibri"/>
          <w:color w:val="000000" w:themeColor="text1"/>
          <w:lang w:eastAsia="pl-PL"/>
        </w:rPr>
        <w:t>ie określone w dokumentacji projektowej parametry</w:t>
      </w:r>
      <w:r w:rsidR="00DB75D7">
        <w:rPr>
          <w:rFonts w:eastAsia="Calibri" w:cs="Calibri"/>
          <w:color w:val="000000" w:themeColor="text1"/>
          <w:lang w:eastAsia="pl-PL"/>
        </w:rPr>
        <w:t xml:space="preserve"> jakoś</w:t>
      </w:r>
      <w:r w:rsidR="003B66ED">
        <w:rPr>
          <w:rFonts w:eastAsia="Calibri" w:cs="Calibri"/>
          <w:color w:val="000000" w:themeColor="text1"/>
          <w:lang w:eastAsia="pl-PL"/>
        </w:rPr>
        <w:t>ciowe</w:t>
      </w:r>
      <w:r w:rsidR="00DB75D7">
        <w:rPr>
          <w:rFonts w:eastAsia="Calibri" w:cs="Calibri"/>
          <w:color w:val="000000" w:themeColor="text1"/>
          <w:lang w:eastAsia="pl-PL"/>
        </w:rPr>
        <w:t xml:space="preserve"> </w:t>
      </w:r>
      <w:r w:rsidR="003B66ED">
        <w:rPr>
          <w:rFonts w:eastAsia="Calibri" w:cs="Calibri"/>
          <w:color w:val="000000" w:themeColor="text1"/>
          <w:lang w:eastAsia="pl-PL"/>
        </w:rPr>
        <w:t>i</w:t>
      </w:r>
      <w:r w:rsidR="00DB75D7">
        <w:rPr>
          <w:rFonts w:eastAsia="Calibri" w:cs="Calibri"/>
          <w:color w:val="000000" w:themeColor="text1"/>
          <w:lang w:eastAsia="pl-PL"/>
        </w:rPr>
        <w:t xml:space="preserve"> zapewnienie ochrony gwarancyjnej i pogwarancyjnej</w:t>
      </w:r>
      <w:r w:rsidR="003B66ED">
        <w:rPr>
          <w:rFonts w:eastAsia="Calibri" w:cs="Calibri"/>
          <w:color w:val="000000" w:themeColor="text1"/>
          <w:lang w:eastAsia="pl-PL"/>
        </w:rPr>
        <w:t xml:space="preserve"> (w tym gwarantowaną dostępność części zamiennych dla zaprojektowanych urządzeń)</w:t>
      </w:r>
      <w:r w:rsidR="00DB75D7">
        <w:rPr>
          <w:rFonts w:eastAsia="Calibri" w:cs="Calibri"/>
          <w:color w:val="000000" w:themeColor="text1"/>
          <w:lang w:eastAsia="pl-PL"/>
        </w:rPr>
        <w:t xml:space="preserve"> oraz uzasadnione koszty</w:t>
      </w:r>
      <w:r w:rsidR="003B66ED">
        <w:rPr>
          <w:rFonts w:eastAsia="Calibri" w:cs="Calibri"/>
          <w:color w:val="000000" w:themeColor="text1"/>
          <w:lang w:eastAsia="pl-PL"/>
        </w:rPr>
        <w:t xml:space="preserve"> uwzględniające</w:t>
      </w:r>
      <w:r w:rsidR="00DB75D7">
        <w:rPr>
          <w:rFonts w:eastAsia="Calibri" w:cs="Calibri"/>
          <w:color w:val="000000" w:themeColor="text1"/>
          <w:lang w:eastAsia="pl-PL"/>
        </w:rPr>
        <w:t xml:space="preserve"> zarówno </w:t>
      </w:r>
      <w:r w:rsidR="003B66ED">
        <w:rPr>
          <w:rFonts w:eastAsia="Calibri" w:cs="Calibri"/>
          <w:color w:val="000000" w:themeColor="text1"/>
          <w:lang w:eastAsia="pl-PL"/>
        </w:rPr>
        <w:t xml:space="preserve">koszty </w:t>
      </w:r>
      <w:r w:rsidR="00DB75D7">
        <w:rPr>
          <w:rFonts w:eastAsia="Calibri" w:cs="Calibri"/>
          <w:color w:val="000000" w:themeColor="text1"/>
          <w:lang w:eastAsia="pl-PL"/>
        </w:rPr>
        <w:t>zakupu i dostawy jak również koszty eksploatacyjne. Wymagania gwarancyjne lub serwisowe dla zaprojektowanych urządzeń nie mogą</w:t>
      </w:r>
      <w:r w:rsidR="003B66ED">
        <w:rPr>
          <w:rFonts w:eastAsia="Calibri" w:cs="Calibri"/>
          <w:color w:val="000000" w:themeColor="text1"/>
          <w:lang w:eastAsia="pl-PL"/>
        </w:rPr>
        <w:t xml:space="preserve"> powodować ograniczeń powodujących konieczność zlecenia przeglądów, konserwacji i serwisów wyłączenie </w:t>
      </w:r>
      <w:r w:rsidR="003A3E75">
        <w:rPr>
          <w:rFonts w:eastAsia="Calibri" w:cs="Calibri"/>
          <w:color w:val="000000" w:themeColor="text1"/>
          <w:lang w:eastAsia="pl-PL"/>
        </w:rPr>
        <w:t>określonemu</w:t>
      </w:r>
      <w:r w:rsidR="003B66ED">
        <w:rPr>
          <w:rFonts w:eastAsia="Calibri" w:cs="Calibri"/>
          <w:color w:val="000000" w:themeColor="text1"/>
          <w:lang w:eastAsia="pl-PL"/>
        </w:rPr>
        <w:t xml:space="preserve"> podmiotowi.</w:t>
      </w:r>
      <w:r w:rsidR="00DB75D7">
        <w:rPr>
          <w:rFonts w:eastAsia="Calibri" w:cs="Calibri"/>
          <w:color w:val="000000" w:themeColor="text1"/>
          <w:lang w:eastAsia="pl-PL"/>
        </w:rPr>
        <w:t xml:space="preserve"> Wybór technologii, materiałów i urządzeń musi uwzględniać</w:t>
      </w:r>
      <w:r w:rsidR="003B66ED">
        <w:rPr>
          <w:rFonts w:eastAsia="Calibri" w:cs="Calibri"/>
          <w:color w:val="000000" w:themeColor="text1"/>
          <w:lang w:eastAsia="pl-PL"/>
        </w:rPr>
        <w:t xml:space="preserve"> rachunek</w:t>
      </w:r>
      <w:r w:rsidR="00DB75D7">
        <w:rPr>
          <w:rFonts w:eastAsia="Calibri" w:cs="Calibri"/>
          <w:color w:val="000000" w:themeColor="text1"/>
          <w:lang w:eastAsia="pl-PL"/>
        </w:rPr>
        <w:t xml:space="preserve"> koszt</w:t>
      </w:r>
      <w:r w:rsidR="003B66ED">
        <w:rPr>
          <w:rFonts w:eastAsia="Calibri" w:cs="Calibri"/>
          <w:color w:val="000000" w:themeColor="text1"/>
          <w:lang w:eastAsia="pl-PL"/>
        </w:rPr>
        <w:t>ów</w:t>
      </w:r>
      <w:r w:rsidR="00DB75D7">
        <w:rPr>
          <w:rFonts w:eastAsia="Calibri" w:cs="Calibri"/>
          <w:color w:val="000000" w:themeColor="text1"/>
          <w:lang w:eastAsia="pl-PL"/>
        </w:rPr>
        <w:t xml:space="preserve"> w cyklu życia. Dla wyboru kluczowych technologii, materiałów i urządzeń Wykonawca zobowiązany jest przeprowadzić stosowne analizy </w:t>
      </w:r>
      <w:r w:rsidR="003B66ED">
        <w:rPr>
          <w:rFonts w:eastAsia="Calibri" w:cs="Calibri"/>
          <w:color w:val="000000" w:themeColor="text1"/>
          <w:lang w:eastAsia="pl-PL"/>
        </w:rPr>
        <w:t xml:space="preserve">uwzględniające rachunek kosztów w cyklu życia </w:t>
      </w:r>
      <w:r w:rsidR="00DB75D7">
        <w:rPr>
          <w:rFonts w:eastAsia="Calibri" w:cs="Calibri"/>
          <w:color w:val="000000" w:themeColor="text1"/>
          <w:lang w:eastAsia="pl-PL"/>
        </w:rPr>
        <w:t>na etapie projektu koncepcyjnego oraz przedstawić je i uzgodnić z Zamawiającym</w:t>
      </w:r>
      <w:r w:rsidR="003B66ED">
        <w:rPr>
          <w:rFonts w:eastAsia="Calibri" w:cs="Calibri"/>
          <w:color w:val="000000" w:themeColor="text1"/>
          <w:lang w:eastAsia="pl-PL"/>
        </w:rPr>
        <w:t>. Na każde wezwanie Zamawiającego Wykonawca zobowiązany jest przedstawić dla wskazanej technologii, materiału lub urządzenia zastosowanego w projekcie obliczeń kosztów w cyklu życia uwzględniających koszty zakupu, koszty utrzymania i serwisu oraz koszty nośników energii stosując ceny jednostkowe energii przekazane przez Zamawiającego.</w:t>
      </w:r>
      <w:r w:rsidR="00DB75D7">
        <w:rPr>
          <w:rFonts w:eastAsia="Calibri" w:cs="Calibri"/>
          <w:color w:val="000000" w:themeColor="text1"/>
          <w:lang w:eastAsia="pl-PL"/>
        </w:rPr>
        <w:t xml:space="preserve">  </w:t>
      </w:r>
    </w:p>
    <w:p w14:paraId="7A62DBB7" w14:textId="7E971FFA" w:rsidR="00411707" w:rsidRDefault="00411707" w:rsidP="00115FC4">
      <w:pPr>
        <w:spacing w:after="33" w:line="271" w:lineRule="auto"/>
        <w:ind w:right="89"/>
        <w:jc w:val="both"/>
        <w:rPr>
          <w:rFonts w:eastAsia="Calibri" w:cs="Calibri"/>
          <w:color w:val="000000" w:themeColor="text1"/>
          <w:lang w:eastAsia="pl-PL"/>
        </w:rPr>
      </w:pPr>
    </w:p>
    <w:p w14:paraId="06B2ADF7" w14:textId="77777777" w:rsidR="0053201A" w:rsidRDefault="0053201A" w:rsidP="00115FC4">
      <w:pPr>
        <w:spacing w:after="33" w:line="271" w:lineRule="auto"/>
        <w:ind w:right="89"/>
        <w:jc w:val="both"/>
        <w:rPr>
          <w:rFonts w:eastAsia="Calibri" w:cs="Calibri"/>
          <w:color w:val="000000" w:themeColor="text1"/>
          <w:lang w:eastAsia="pl-PL"/>
        </w:rPr>
      </w:pPr>
    </w:p>
    <w:p w14:paraId="63B3DB2D" w14:textId="326AC72C" w:rsidR="00411707" w:rsidRPr="00FE7B3F" w:rsidRDefault="00411707" w:rsidP="00411707">
      <w:pPr>
        <w:spacing w:after="0"/>
        <w:jc w:val="center"/>
        <w:rPr>
          <w:rFonts w:cs="Calibri"/>
          <w:b/>
          <w:color w:val="000000" w:themeColor="text1"/>
          <w:lang w:eastAsia="pl-PL"/>
        </w:rPr>
      </w:pPr>
      <w:r>
        <w:rPr>
          <w:rFonts w:cs="Calibri"/>
          <w:b/>
          <w:color w:val="000000" w:themeColor="text1"/>
          <w:lang w:eastAsia="pl-PL"/>
        </w:rPr>
        <w:t>§ 3</w:t>
      </w:r>
    </w:p>
    <w:p w14:paraId="05EC2804" w14:textId="396DD716" w:rsidR="00411707" w:rsidRPr="00FE7B3F" w:rsidRDefault="00411707" w:rsidP="00411707">
      <w:pPr>
        <w:spacing w:after="0"/>
        <w:jc w:val="center"/>
        <w:rPr>
          <w:rFonts w:cs="Calibri"/>
          <w:b/>
          <w:color w:val="000000" w:themeColor="text1"/>
          <w:lang w:eastAsia="pl-PL"/>
        </w:rPr>
      </w:pPr>
      <w:r>
        <w:rPr>
          <w:rFonts w:cs="Calibri"/>
          <w:b/>
          <w:color w:val="000000" w:themeColor="text1"/>
          <w:lang w:eastAsia="pl-PL"/>
        </w:rPr>
        <w:t>Nadzór Autorski</w:t>
      </w:r>
      <w:r w:rsidR="00223F5C">
        <w:rPr>
          <w:rFonts w:cs="Calibri"/>
          <w:b/>
          <w:color w:val="000000" w:themeColor="text1"/>
          <w:lang w:eastAsia="pl-PL"/>
        </w:rPr>
        <w:t xml:space="preserve"> – wymagania szczegółowe</w:t>
      </w:r>
    </w:p>
    <w:p w14:paraId="1A53FB7E" w14:textId="5609FDB6" w:rsidR="00122BBB" w:rsidRPr="00115FC4" w:rsidRDefault="00F72B4F" w:rsidP="00465127">
      <w:pPr>
        <w:numPr>
          <w:ilvl w:val="0"/>
          <w:numId w:val="74"/>
        </w:numPr>
        <w:spacing w:after="33" w:line="271" w:lineRule="auto"/>
        <w:ind w:left="426" w:right="89" w:hanging="426"/>
        <w:jc w:val="both"/>
        <w:rPr>
          <w:rFonts w:eastAsia="Calibri" w:cs="Calibri"/>
          <w:color w:val="000000" w:themeColor="text1"/>
          <w:lang w:eastAsia="pl-PL"/>
        </w:rPr>
      </w:pPr>
      <w:r w:rsidRPr="001C2D97">
        <w:rPr>
          <w:rFonts w:eastAsia="Calibri" w:cs="Calibri"/>
          <w:color w:val="000000" w:themeColor="text1"/>
          <w:lang w:eastAsia="pl-PL"/>
        </w:rPr>
        <w:t xml:space="preserve">W </w:t>
      </w:r>
      <w:r w:rsidRPr="00707D61">
        <w:rPr>
          <w:rFonts w:eastAsia="Calibri" w:cs="Calibri"/>
          <w:color w:val="000000" w:themeColor="text1"/>
          <w:lang w:eastAsia="pl-PL"/>
        </w:rPr>
        <w:t>zakresie</w:t>
      </w:r>
      <w:r w:rsidR="00223F5C" w:rsidRPr="00707D61">
        <w:rPr>
          <w:rFonts w:eastAsia="Calibri" w:cs="Calibri"/>
          <w:color w:val="000000" w:themeColor="text1"/>
          <w:lang w:eastAsia="pl-PL"/>
        </w:rPr>
        <w:t xml:space="preserve"> </w:t>
      </w:r>
      <w:r w:rsidR="00707D61" w:rsidRPr="00707D61">
        <w:rPr>
          <w:rFonts w:eastAsia="Calibri" w:cs="Calibri"/>
          <w:b/>
          <w:color w:val="000000" w:themeColor="text1"/>
          <w:lang w:eastAsia="pl-PL"/>
        </w:rPr>
        <w:t>§</w:t>
      </w:r>
      <w:r w:rsidR="00707D61">
        <w:rPr>
          <w:rFonts w:eastAsia="Calibri" w:cs="Calibri"/>
          <w:b/>
          <w:color w:val="000000" w:themeColor="text1"/>
          <w:lang w:eastAsia="pl-PL"/>
        </w:rPr>
        <w:t xml:space="preserve"> </w:t>
      </w:r>
      <w:r w:rsidR="00223F5C" w:rsidRPr="00707D61">
        <w:rPr>
          <w:rFonts w:eastAsia="Calibri" w:cs="Calibri"/>
          <w:b/>
          <w:color w:val="000000" w:themeColor="text1"/>
          <w:lang w:eastAsia="pl-PL"/>
        </w:rPr>
        <w:t>1</w:t>
      </w:r>
      <w:r w:rsidRPr="00707D61">
        <w:rPr>
          <w:rFonts w:eastAsia="Calibri" w:cs="Calibri"/>
          <w:b/>
          <w:color w:val="000000" w:themeColor="text1"/>
          <w:lang w:eastAsia="pl-PL"/>
        </w:rPr>
        <w:t xml:space="preserve"> ust. 4 pkt</w:t>
      </w:r>
      <w:r w:rsidR="00223F5C" w:rsidRPr="00707D61">
        <w:rPr>
          <w:rFonts w:eastAsia="Calibri" w:cs="Calibri"/>
          <w:b/>
          <w:color w:val="000000" w:themeColor="text1"/>
          <w:lang w:eastAsia="pl-PL"/>
        </w:rPr>
        <w:t>.</w:t>
      </w:r>
      <w:r w:rsidRPr="00707D61">
        <w:rPr>
          <w:rFonts w:eastAsia="Calibri" w:cs="Calibri"/>
          <w:b/>
          <w:color w:val="000000" w:themeColor="text1"/>
          <w:lang w:eastAsia="pl-PL"/>
        </w:rPr>
        <w:t xml:space="preserve"> </w:t>
      </w:r>
      <w:r w:rsidR="00C40C24">
        <w:rPr>
          <w:rFonts w:eastAsia="Calibri" w:cs="Calibri"/>
          <w:b/>
          <w:color w:val="000000" w:themeColor="text1"/>
          <w:lang w:eastAsia="pl-PL"/>
        </w:rPr>
        <w:t xml:space="preserve">5 i </w:t>
      </w:r>
      <w:r w:rsidRPr="00707D61">
        <w:rPr>
          <w:rFonts w:eastAsia="Calibri" w:cs="Calibri"/>
          <w:b/>
          <w:color w:val="000000" w:themeColor="text1"/>
          <w:lang w:eastAsia="pl-PL"/>
        </w:rPr>
        <w:t>6</w:t>
      </w:r>
      <w:r w:rsidRPr="00707D61">
        <w:rPr>
          <w:rFonts w:eastAsia="Calibri" w:cs="Calibri"/>
          <w:color w:val="000000" w:themeColor="text1"/>
          <w:lang w:eastAsia="pl-PL"/>
        </w:rPr>
        <w:t xml:space="preserve"> przedmiotu</w:t>
      </w:r>
      <w:r w:rsidRPr="001C2D97">
        <w:rPr>
          <w:rFonts w:eastAsia="Calibri" w:cs="Calibri"/>
          <w:color w:val="000000" w:themeColor="text1"/>
          <w:lang w:eastAsia="pl-PL"/>
        </w:rPr>
        <w:t xml:space="preserve"> zamówienia Wykonawca zobowiązany jest do</w:t>
      </w:r>
      <w:r w:rsidR="00122BBB" w:rsidRPr="00115FC4">
        <w:rPr>
          <w:rFonts w:asciiTheme="minorHAnsi" w:hAnsiTheme="minorHAnsi" w:cstheme="minorHAnsi"/>
          <w:lang w:eastAsia="pl-PL"/>
        </w:rPr>
        <w:t>pełnienia nadzoru autorskiego</w:t>
      </w:r>
      <w:r w:rsidRPr="001C2D97">
        <w:rPr>
          <w:rFonts w:asciiTheme="minorHAnsi" w:hAnsiTheme="minorHAnsi" w:cstheme="minorHAnsi"/>
          <w:lang w:eastAsia="pl-PL"/>
        </w:rPr>
        <w:t xml:space="preserve"> zgodnie z wymaganiami niniejszej umowy oraz</w:t>
      </w:r>
      <w:r w:rsidR="00223F5C" w:rsidRPr="001C2D97">
        <w:rPr>
          <w:rFonts w:asciiTheme="minorHAnsi" w:hAnsiTheme="minorHAnsi" w:cstheme="minorHAnsi"/>
          <w:lang w:eastAsia="pl-PL"/>
        </w:rPr>
        <w:t xml:space="preserve"> wymaganiami określonymi w </w:t>
      </w:r>
      <w:r w:rsidRPr="001C2D97">
        <w:rPr>
          <w:rFonts w:asciiTheme="minorHAnsi" w:hAnsiTheme="minorHAnsi" w:cstheme="minorHAnsi"/>
          <w:lang w:eastAsia="pl-PL"/>
        </w:rPr>
        <w:t>SWZ w pierwszym okresie</w:t>
      </w:r>
      <w:r w:rsidR="00122BBB" w:rsidRPr="00115FC4">
        <w:rPr>
          <w:rFonts w:asciiTheme="minorHAnsi" w:hAnsiTheme="minorHAnsi" w:cstheme="minorHAnsi"/>
          <w:lang w:eastAsia="pl-PL"/>
        </w:rPr>
        <w:t xml:space="preserve"> realizacj</w:t>
      </w:r>
      <w:r w:rsidRPr="001C2D97">
        <w:rPr>
          <w:rFonts w:asciiTheme="minorHAnsi" w:hAnsiTheme="minorHAnsi" w:cstheme="minorHAnsi"/>
          <w:lang w:eastAsia="pl-PL"/>
        </w:rPr>
        <w:t>i</w:t>
      </w:r>
      <w:r w:rsidR="00122BBB" w:rsidRPr="00115FC4">
        <w:rPr>
          <w:rFonts w:asciiTheme="minorHAnsi" w:hAnsiTheme="minorHAnsi" w:cstheme="minorHAnsi"/>
          <w:lang w:eastAsia="pl-PL"/>
        </w:rPr>
        <w:t xml:space="preserve"> robót budowlanych</w:t>
      </w:r>
      <w:r w:rsidR="001C2D97" w:rsidRPr="001C2D97">
        <w:rPr>
          <w:rFonts w:asciiTheme="minorHAnsi" w:hAnsiTheme="minorHAnsi" w:cstheme="minorHAnsi"/>
          <w:lang w:eastAsia="pl-PL"/>
        </w:rPr>
        <w:t xml:space="preserve"> w </w:t>
      </w:r>
      <w:r w:rsidR="001C2D97" w:rsidRPr="00707D61">
        <w:rPr>
          <w:rFonts w:asciiTheme="minorHAnsi" w:hAnsiTheme="minorHAnsi" w:cstheme="minorHAnsi"/>
          <w:lang w:eastAsia="pl-PL"/>
        </w:rPr>
        <w:t xml:space="preserve">rozumieniu </w:t>
      </w:r>
      <w:r w:rsidR="00707D61" w:rsidRPr="00707D61">
        <w:rPr>
          <w:rFonts w:asciiTheme="minorHAnsi" w:hAnsiTheme="minorHAnsi" w:cstheme="minorHAnsi"/>
          <w:b/>
          <w:lang w:eastAsia="pl-PL"/>
        </w:rPr>
        <w:t>§</w:t>
      </w:r>
      <w:r w:rsidR="001C2D97" w:rsidRPr="00707D61">
        <w:rPr>
          <w:rFonts w:asciiTheme="minorHAnsi" w:hAnsiTheme="minorHAnsi" w:cstheme="minorHAnsi"/>
          <w:b/>
          <w:lang w:eastAsia="pl-PL"/>
        </w:rPr>
        <w:t xml:space="preserve"> 5 ust</w:t>
      </w:r>
      <w:r w:rsidR="00707D61">
        <w:rPr>
          <w:rFonts w:asciiTheme="minorHAnsi" w:hAnsiTheme="minorHAnsi" w:cstheme="minorHAnsi"/>
          <w:b/>
          <w:lang w:eastAsia="pl-PL"/>
        </w:rPr>
        <w:t>.</w:t>
      </w:r>
      <w:r w:rsidR="001C2D97" w:rsidRPr="00707D61">
        <w:rPr>
          <w:rFonts w:asciiTheme="minorHAnsi" w:hAnsiTheme="minorHAnsi" w:cstheme="minorHAnsi"/>
          <w:b/>
          <w:lang w:eastAsia="pl-PL"/>
        </w:rPr>
        <w:t xml:space="preserve"> </w:t>
      </w:r>
      <w:r w:rsidR="00223085">
        <w:rPr>
          <w:rFonts w:asciiTheme="minorHAnsi" w:hAnsiTheme="minorHAnsi" w:cstheme="minorHAnsi"/>
          <w:b/>
          <w:lang w:eastAsia="pl-PL"/>
        </w:rPr>
        <w:t xml:space="preserve">od </w:t>
      </w:r>
      <w:r w:rsidR="001C2D97" w:rsidRPr="00707D61">
        <w:rPr>
          <w:rFonts w:asciiTheme="minorHAnsi" w:hAnsiTheme="minorHAnsi" w:cstheme="minorHAnsi"/>
          <w:b/>
          <w:lang w:eastAsia="pl-PL"/>
        </w:rPr>
        <w:t>2</w:t>
      </w:r>
      <w:r w:rsidR="00223085">
        <w:rPr>
          <w:rFonts w:asciiTheme="minorHAnsi" w:hAnsiTheme="minorHAnsi" w:cstheme="minorHAnsi"/>
          <w:b/>
          <w:lang w:eastAsia="pl-PL"/>
        </w:rPr>
        <w:t xml:space="preserve"> do 6</w:t>
      </w:r>
      <w:r w:rsidR="001C2D97" w:rsidRPr="00707D61">
        <w:rPr>
          <w:rFonts w:asciiTheme="minorHAnsi" w:hAnsiTheme="minorHAnsi" w:cstheme="minorHAnsi"/>
          <w:lang w:eastAsia="pl-PL"/>
        </w:rPr>
        <w:t xml:space="preserve"> niniejszej</w:t>
      </w:r>
      <w:r w:rsidR="001C2D97" w:rsidRPr="001C2D97">
        <w:rPr>
          <w:rFonts w:asciiTheme="minorHAnsi" w:hAnsiTheme="minorHAnsi" w:cstheme="minorHAnsi"/>
          <w:lang w:eastAsia="pl-PL"/>
        </w:rPr>
        <w:t xml:space="preserve"> umowy,</w:t>
      </w:r>
      <w:r w:rsidR="00122BBB" w:rsidRPr="00115FC4">
        <w:rPr>
          <w:rFonts w:asciiTheme="minorHAnsi" w:hAnsiTheme="minorHAnsi" w:cstheme="minorHAnsi"/>
          <w:lang w:eastAsia="pl-PL"/>
        </w:rPr>
        <w:t xml:space="preserve"> dla inwestycji budowlan</w:t>
      </w:r>
      <w:r w:rsidR="00C40C24">
        <w:rPr>
          <w:rFonts w:asciiTheme="minorHAnsi" w:hAnsiTheme="minorHAnsi" w:cstheme="minorHAnsi"/>
          <w:lang w:eastAsia="pl-PL"/>
        </w:rPr>
        <w:t>ych</w:t>
      </w:r>
      <w:r w:rsidR="001C2D97" w:rsidRPr="001C2D97">
        <w:rPr>
          <w:rFonts w:asciiTheme="minorHAnsi" w:hAnsiTheme="minorHAnsi" w:cstheme="minorHAnsi"/>
          <w:lang w:eastAsia="pl-PL"/>
        </w:rPr>
        <w:t xml:space="preserve"> realizowan</w:t>
      </w:r>
      <w:r w:rsidR="00C40C24">
        <w:rPr>
          <w:rFonts w:asciiTheme="minorHAnsi" w:hAnsiTheme="minorHAnsi" w:cstheme="minorHAnsi"/>
          <w:lang w:eastAsia="pl-PL"/>
        </w:rPr>
        <w:t>ych</w:t>
      </w:r>
      <w:r w:rsidR="001C2D97" w:rsidRPr="001C2D97">
        <w:rPr>
          <w:rFonts w:asciiTheme="minorHAnsi" w:hAnsiTheme="minorHAnsi" w:cstheme="minorHAnsi"/>
          <w:lang w:eastAsia="pl-PL"/>
        </w:rPr>
        <w:t xml:space="preserve"> na podstawie opracowan</w:t>
      </w:r>
      <w:r w:rsidR="00C40C24">
        <w:rPr>
          <w:rFonts w:asciiTheme="minorHAnsi" w:hAnsiTheme="minorHAnsi" w:cstheme="minorHAnsi"/>
          <w:lang w:eastAsia="pl-PL"/>
        </w:rPr>
        <w:t>ych</w:t>
      </w:r>
      <w:r w:rsidR="001C2D97" w:rsidRPr="001C2D97">
        <w:rPr>
          <w:rFonts w:asciiTheme="minorHAnsi" w:hAnsiTheme="minorHAnsi" w:cstheme="minorHAnsi"/>
          <w:lang w:eastAsia="pl-PL"/>
        </w:rPr>
        <w:t xml:space="preserve"> przez Wykonawcę</w:t>
      </w:r>
      <w:r w:rsidR="00C40C24">
        <w:rPr>
          <w:rFonts w:asciiTheme="minorHAnsi" w:hAnsiTheme="minorHAnsi" w:cstheme="minorHAnsi"/>
          <w:lang w:eastAsia="pl-PL"/>
        </w:rPr>
        <w:t xml:space="preserve"> obu</w:t>
      </w:r>
      <w:r w:rsidR="001C2D97" w:rsidRPr="001C2D97">
        <w:rPr>
          <w:rFonts w:asciiTheme="minorHAnsi" w:hAnsiTheme="minorHAnsi" w:cstheme="minorHAnsi"/>
          <w:lang w:eastAsia="pl-PL"/>
        </w:rPr>
        <w:t xml:space="preserve"> dokumentacji projektow</w:t>
      </w:r>
      <w:r w:rsidR="00C40C24">
        <w:rPr>
          <w:rFonts w:asciiTheme="minorHAnsi" w:hAnsiTheme="minorHAnsi" w:cstheme="minorHAnsi"/>
          <w:lang w:eastAsia="pl-PL"/>
        </w:rPr>
        <w:t xml:space="preserve">ych </w:t>
      </w:r>
      <w:r w:rsidR="00537867">
        <w:rPr>
          <w:rFonts w:asciiTheme="minorHAnsi" w:hAnsiTheme="minorHAnsi" w:cstheme="minorHAnsi"/>
          <w:lang w:eastAsia="pl-PL"/>
        </w:rPr>
        <w:t>(</w:t>
      </w:r>
      <w:r w:rsidR="00C40C24">
        <w:rPr>
          <w:rFonts w:asciiTheme="minorHAnsi" w:hAnsiTheme="minorHAnsi" w:cstheme="minorHAnsi"/>
          <w:lang w:eastAsia="pl-PL"/>
        </w:rPr>
        <w:t xml:space="preserve">PROJEKT </w:t>
      </w:r>
      <w:r w:rsidR="00AF0276">
        <w:rPr>
          <w:rFonts w:asciiTheme="minorHAnsi" w:hAnsiTheme="minorHAnsi" w:cstheme="minorHAnsi"/>
          <w:lang w:eastAsia="pl-PL"/>
        </w:rPr>
        <w:t>I</w:t>
      </w:r>
      <w:r w:rsidR="00C40C24">
        <w:rPr>
          <w:rFonts w:asciiTheme="minorHAnsi" w:hAnsiTheme="minorHAnsi" w:cstheme="minorHAnsi"/>
          <w:lang w:eastAsia="pl-PL"/>
        </w:rPr>
        <w:t xml:space="preserve"> i PROJEKT </w:t>
      </w:r>
      <w:r w:rsidR="00AF0276">
        <w:rPr>
          <w:rFonts w:asciiTheme="minorHAnsi" w:hAnsiTheme="minorHAnsi" w:cstheme="minorHAnsi"/>
          <w:lang w:eastAsia="pl-PL"/>
        </w:rPr>
        <w:t>II</w:t>
      </w:r>
      <w:r w:rsidR="00537867">
        <w:rPr>
          <w:rFonts w:asciiTheme="minorHAnsi" w:hAnsiTheme="minorHAnsi" w:cstheme="minorHAnsi"/>
          <w:lang w:eastAsia="pl-PL"/>
        </w:rPr>
        <w:t>)</w:t>
      </w:r>
      <w:r w:rsidR="001C2D97">
        <w:rPr>
          <w:rFonts w:asciiTheme="minorHAnsi" w:hAnsiTheme="minorHAnsi" w:cstheme="minorHAnsi"/>
          <w:lang w:eastAsia="pl-PL"/>
        </w:rPr>
        <w:t>.</w:t>
      </w:r>
    </w:p>
    <w:p w14:paraId="54D6F65A" w14:textId="31284D24" w:rsidR="003B7518" w:rsidRPr="00115FC4" w:rsidRDefault="00E974CA" w:rsidP="00465127">
      <w:pPr>
        <w:numPr>
          <w:ilvl w:val="0"/>
          <w:numId w:val="74"/>
        </w:numPr>
        <w:spacing w:after="33" w:line="271" w:lineRule="auto"/>
        <w:ind w:left="426" w:right="89" w:hanging="426"/>
        <w:jc w:val="both"/>
        <w:rPr>
          <w:rFonts w:eastAsia="Calibri" w:cs="Calibri"/>
          <w:color w:val="000000" w:themeColor="text1"/>
          <w:lang w:eastAsia="pl-PL"/>
        </w:rPr>
      </w:pPr>
      <w:r w:rsidRPr="00115FC4">
        <w:rPr>
          <w:rFonts w:eastAsia="Calibri" w:cs="Calibri"/>
          <w:color w:val="000000" w:themeColor="text1"/>
          <w:lang w:eastAsia="pl-PL"/>
        </w:rPr>
        <w:t>Nadzór autorski</w:t>
      </w:r>
      <w:r w:rsidR="00122BBB" w:rsidRPr="00115FC4">
        <w:rPr>
          <w:rFonts w:eastAsia="Calibri" w:cs="Calibri"/>
          <w:color w:val="000000" w:themeColor="text1"/>
          <w:lang w:eastAsia="pl-PL"/>
        </w:rPr>
        <w:t xml:space="preserve"> </w:t>
      </w:r>
      <w:r w:rsidRPr="00115FC4">
        <w:rPr>
          <w:rFonts w:eastAsia="Calibri" w:cs="Calibri"/>
          <w:color w:val="000000" w:themeColor="text1"/>
          <w:lang w:eastAsia="pl-PL"/>
        </w:rPr>
        <w:t xml:space="preserve">będzie </w:t>
      </w:r>
      <w:r w:rsidR="00122BBB" w:rsidRPr="00115FC4">
        <w:rPr>
          <w:rFonts w:eastAsia="Calibri" w:cs="Calibri"/>
          <w:color w:val="000000" w:themeColor="text1"/>
          <w:lang w:eastAsia="pl-PL"/>
        </w:rPr>
        <w:t>wykonany zgodnie z:</w:t>
      </w:r>
    </w:p>
    <w:p w14:paraId="3C69147C" w14:textId="585711B9" w:rsidR="00C40C24" w:rsidRDefault="00122BBB" w:rsidP="00465127">
      <w:pPr>
        <w:pStyle w:val="Akapitzlist"/>
        <w:numPr>
          <w:ilvl w:val="0"/>
          <w:numId w:val="52"/>
        </w:numPr>
        <w:spacing w:after="0" w:line="288" w:lineRule="auto"/>
        <w:ind w:left="709" w:hanging="283"/>
        <w:jc w:val="both"/>
        <w:rPr>
          <w:rFonts w:asciiTheme="minorHAnsi" w:hAnsiTheme="minorHAnsi" w:cstheme="minorHAnsi"/>
          <w:lang w:eastAsia="pl-PL"/>
        </w:rPr>
      </w:pPr>
      <w:r w:rsidRPr="00F261F5">
        <w:rPr>
          <w:rFonts w:asciiTheme="minorHAnsi" w:hAnsiTheme="minorHAnsi" w:cstheme="minorHAnsi"/>
          <w:lang w:eastAsia="pl-PL"/>
        </w:rPr>
        <w:t>dokumentacj</w:t>
      </w:r>
      <w:r w:rsidR="00C40C24">
        <w:rPr>
          <w:rFonts w:asciiTheme="minorHAnsi" w:hAnsiTheme="minorHAnsi" w:cstheme="minorHAnsi"/>
          <w:lang w:eastAsia="pl-PL"/>
        </w:rPr>
        <w:t>ami</w:t>
      </w:r>
      <w:r w:rsidRPr="00F261F5">
        <w:rPr>
          <w:rFonts w:asciiTheme="minorHAnsi" w:hAnsiTheme="minorHAnsi" w:cstheme="minorHAnsi"/>
          <w:lang w:eastAsia="pl-PL"/>
        </w:rPr>
        <w:t xml:space="preserve"> projektow</w:t>
      </w:r>
      <w:r w:rsidR="00C40C24">
        <w:rPr>
          <w:rFonts w:asciiTheme="minorHAnsi" w:hAnsiTheme="minorHAnsi" w:cstheme="minorHAnsi"/>
          <w:lang w:eastAsia="pl-PL"/>
        </w:rPr>
        <w:t>ymi:</w:t>
      </w:r>
    </w:p>
    <w:p w14:paraId="31A62305" w14:textId="2466EE26" w:rsidR="00AF0276" w:rsidRPr="00AF0276" w:rsidRDefault="00AF0276" w:rsidP="00AF0276">
      <w:pPr>
        <w:pStyle w:val="Akapitzlist"/>
        <w:numPr>
          <w:ilvl w:val="0"/>
          <w:numId w:val="91"/>
        </w:numPr>
        <w:spacing w:after="0" w:line="288" w:lineRule="auto"/>
        <w:jc w:val="both"/>
        <w:rPr>
          <w:rFonts w:asciiTheme="minorHAnsi" w:hAnsiTheme="minorHAnsi" w:cstheme="minorHAnsi"/>
          <w:lang w:eastAsia="pl-PL"/>
        </w:rPr>
      </w:pPr>
      <w:r w:rsidRPr="00AF0276">
        <w:rPr>
          <w:rFonts w:asciiTheme="minorHAnsi" w:hAnsiTheme="minorHAnsi" w:cstheme="minorHAnsi"/>
          <w:lang w:eastAsia="pl-PL"/>
        </w:rPr>
        <w:t xml:space="preserve">PROJEKT I: „Dostosowanie budynku B Uniwersytetu Ekonomicznego w Poznaniu </w:t>
      </w:r>
    </w:p>
    <w:p w14:paraId="7F62BA37" w14:textId="6639AE1A" w:rsidR="00AF0276" w:rsidRDefault="00AF0276" w:rsidP="0053201A">
      <w:pPr>
        <w:pStyle w:val="Akapitzlist"/>
        <w:spacing w:after="0" w:line="288" w:lineRule="auto"/>
        <w:ind w:left="1429"/>
        <w:jc w:val="both"/>
        <w:rPr>
          <w:rFonts w:asciiTheme="minorHAnsi" w:hAnsiTheme="minorHAnsi" w:cstheme="minorHAnsi"/>
          <w:lang w:eastAsia="pl-PL"/>
        </w:rPr>
      </w:pPr>
      <w:r w:rsidRPr="00AF0276">
        <w:rPr>
          <w:rFonts w:asciiTheme="minorHAnsi" w:hAnsiTheme="minorHAnsi" w:cstheme="minorHAnsi"/>
          <w:lang w:eastAsia="pl-PL"/>
        </w:rPr>
        <w:t xml:space="preserve">przy al. Niepodległości 12 w Poznaniu do aktualnych przepisów ppoż. oraz przebudowa portierni </w:t>
      </w:r>
      <w:r w:rsidRPr="0053201A">
        <w:rPr>
          <w:rFonts w:asciiTheme="minorHAnsi" w:hAnsiTheme="minorHAnsi" w:cstheme="minorHAnsi"/>
          <w:lang w:eastAsia="pl-PL"/>
        </w:rPr>
        <w:t>i systemu ppoż. dla budynku A i skrzydła budynku A przy al. Niepodległości 10 w Poznaniu wraz z pracami powiązanymi”.</w:t>
      </w:r>
    </w:p>
    <w:p w14:paraId="4DD915A7" w14:textId="012D89E3" w:rsidR="00537867" w:rsidRPr="0053201A" w:rsidRDefault="00537867" w:rsidP="00537867">
      <w:pPr>
        <w:pStyle w:val="Akapitzlist"/>
        <w:numPr>
          <w:ilvl w:val="0"/>
          <w:numId w:val="91"/>
        </w:numPr>
        <w:spacing w:after="0" w:line="288" w:lineRule="auto"/>
        <w:jc w:val="both"/>
        <w:rPr>
          <w:rFonts w:asciiTheme="minorHAnsi" w:hAnsiTheme="minorHAnsi" w:cstheme="minorHAnsi"/>
          <w:lang w:eastAsia="pl-PL"/>
        </w:rPr>
      </w:pPr>
      <w:r w:rsidRPr="00AF0276">
        <w:rPr>
          <w:rFonts w:asciiTheme="minorHAnsi" w:hAnsiTheme="minorHAnsi" w:cstheme="minorHAnsi"/>
          <w:lang w:eastAsia="pl-PL"/>
        </w:rPr>
        <w:t xml:space="preserve">PROJEKT II: „Termomodernizacja </w:t>
      </w:r>
      <w:r>
        <w:rPr>
          <w:rFonts w:asciiTheme="minorHAnsi" w:hAnsiTheme="minorHAnsi" w:cstheme="minorHAnsi"/>
          <w:lang w:eastAsia="pl-PL"/>
        </w:rPr>
        <w:t>(</w:t>
      </w:r>
      <w:r w:rsidRPr="00AF0276">
        <w:rPr>
          <w:rFonts w:asciiTheme="minorHAnsi" w:hAnsiTheme="minorHAnsi" w:cstheme="minorHAnsi"/>
          <w:lang w:eastAsia="pl-PL"/>
        </w:rPr>
        <w:t>ETAP II</w:t>
      </w:r>
      <w:r>
        <w:rPr>
          <w:rFonts w:asciiTheme="minorHAnsi" w:hAnsiTheme="minorHAnsi" w:cstheme="minorHAnsi"/>
          <w:lang w:eastAsia="pl-PL"/>
        </w:rPr>
        <w:t>)</w:t>
      </w:r>
      <w:r w:rsidRPr="00AF0276">
        <w:rPr>
          <w:rFonts w:asciiTheme="minorHAnsi" w:hAnsiTheme="minorHAnsi" w:cstheme="minorHAnsi"/>
          <w:lang w:eastAsia="pl-PL"/>
        </w:rPr>
        <w:t xml:space="preserve"> budynku B Uniwersytetu Ekonomicznego </w:t>
      </w:r>
      <w:r>
        <w:rPr>
          <w:rFonts w:asciiTheme="minorHAnsi" w:hAnsiTheme="minorHAnsi" w:cstheme="minorHAnsi"/>
          <w:lang w:eastAsia="pl-PL"/>
        </w:rPr>
        <w:br/>
      </w:r>
      <w:r w:rsidRPr="001A1F3A">
        <w:rPr>
          <w:rFonts w:asciiTheme="minorHAnsi" w:hAnsiTheme="minorHAnsi" w:cstheme="minorHAnsi"/>
          <w:lang w:eastAsia="pl-PL"/>
        </w:rPr>
        <w:t>w Poznaniu przy al. Niepodległości 12 w Poznaniu wraz z pracami powiązanymi”</w:t>
      </w:r>
    </w:p>
    <w:p w14:paraId="2376EA0B" w14:textId="77777777" w:rsidR="00122BBB" w:rsidRPr="00F261F5" w:rsidRDefault="00122BBB" w:rsidP="0053201A">
      <w:pPr>
        <w:spacing w:after="0" w:line="288" w:lineRule="auto"/>
        <w:ind w:left="709"/>
        <w:contextualSpacing/>
        <w:jc w:val="both"/>
        <w:rPr>
          <w:rFonts w:asciiTheme="minorHAnsi" w:hAnsiTheme="minorHAnsi" w:cstheme="minorHAnsi"/>
          <w:lang w:eastAsia="pl-PL"/>
        </w:rPr>
      </w:pPr>
      <w:r w:rsidRPr="00F261F5">
        <w:rPr>
          <w:rFonts w:asciiTheme="minorHAnsi" w:hAnsiTheme="minorHAnsi" w:cstheme="minorHAnsi"/>
          <w:lang w:eastAsia="pl-PL"/>
        </w:rPr>
        <w:t>dokumentami i/lub projektami zmieniającymi lub uzupełniającymi ww. dokumentacje (w tym m.in. wyjaśnienia oraz pytania i odpowiedzi, do postępowania przetargowego na wykonanie robót budowlanych);</w:t>
      </w:r>
    </w:p>
    <w:p w14:paraId="23FD66CA" w14:textId="4B3211E5" w:rsidR="00122BBB" w:rsidRPr="00F261F5" w:rsidRDefault="00122BBB" w:rsidP="00465127">
      <w:pPr>
        <w:numPr>
          <w:ilvl w:val="0"/>
          <w:numId w:val="52"/>
        </w:numPr>
        <w:spacing w:after="0" w:line="288" w:lineRule="auto"/>
        <w:ind w:left="709" w:hanging="283"/>
        <w:contextualSpacing/>
        <w:jc w:val="both"/>
        <w:rPr>
          <w:rFonts w:asciiTheme="minorHAnsi" w:hAnsiTheme="minorHAnsi" w:cstheme="minorHAnsi"/>
          <w:lang w:eastAsia="pl-PL"/>
        </w:rPr>
      </w:pPr>
      <w:r w:rsidRPr="00F261F5">
        <w:rPr>
          <w:rFonts w:asciiTheme="minorHAnsi" w:hAnsiTheme="minorHAnsi" w:cstheme="minorHAnsi"/>
          <w:lang w:eastAsia="pl-PL"/>
        </w:rPr>
        <w:t>decyzj</w:t>
      </w:r>
      <w:r w:rsidR="00C40C24">
        <w:rPr>
          <w:rFonts w:asciiTheme="minorHAnsi" w:hAnsiTheme="minorHAnsi" w:cstheme="minorHAnsi"/>
          <w:lang w:eastAsia="pl-PL"/>
        </w:rPr>
        <w:t>ami</w:t>
      </w:r>
      <w:r w:rsidRPr="00F261F5">
        <w:rPr>
          <w:rFonts w:asciiTheme="minorHAnsi" w:hAnsiTheme="minorHAnsi" w:cstheme="minorHAnsi"/>
          <w:lang w:eastAsia="pl-PL"/>
        </w:rPr>
        <w:t xml:space="preserve"> o pozwoleni</w:t>
      </w:r>
      <w:r w:rsidR="00C40C24">
        <w:rPr>
          <w:rFonts w:asciiTheme="minorHAnsi" w:hAnsiTheme="minorHAnsi" w:cstheme="minorHAnsi"/>
          <w:lang w:eastAsia="pl-PL"/>
        </w:rPr>
        <w:t>ach</w:t>
      </w:r>
      <w:r w:rsidRPr="00F261F5">
        <w:rPr>
          <w:rFonts w:asciiTheme="minorHAnsi" w:hAnsiTheme="minorHAnsi" w:cstheme="minorHAnsi"/>
          <w:lang w:eastAsia="pl-PL"/>
        </w:rPr>
        <w:t xml:space="preserve"> na wykonanie robót </w:t>
      </w:r>
      <w:r w:rsidRPr="0053201A">
        <w:rPr>
          <w:rFonts w:asciiTheme="minorHAnsi" w:hAnsiTheme="minorHAnsi" w:cstheme="minorHAnsi"/>
          <w:lang w:eastAsia="pl-PL"/>
        </w:rPr>
        <w:t>budowlanych zamierzenia budowlanego</w:t>
      </w:r>
      <w:r w:rsidRPr="00F261F5">
        <w:rPr>
          <w:rFonts w:asciiTheme="minorHAnsi" w:hAnsiTheme="minorHAnsi" w:cstheme="minorHAnsi"/>
          <w:lang w:eastAsia="pl-PL"/>
        </w:rPr>
        <w:t xml:space="preserve"> wydan</w:t>
      </w:r>
      <w:r w:rsidR="00C40C24">
        <w:rPr>
          <w:rFonts w:asciiTheme="minorHAnsi" w:hAnsiTheme="minorHAnsi" w:cstheme="minorHAnsi"/>
          <w:lang w:eastAsia="pl-PL"/>
        </w:rPr>
        <w:t>ymi</w:t>
      </w:r>
      <w:r w:rsidRPr="00F261F5">
        <w:rPr>
          <w:rFonts w:asciiTheme="minorHAnsi" w:hAnsiTheme="minorHAnsi" w:cstheme="minorHAnsi"/>
          <w:lang w:eastAsia="pl-PL"/>
        </w:rPr>
        <w:t xml:space="preserve"> na podstawie przedmiotow</w:t>
      </w:r>
      <w:r w:rsidR="00C40C24">
        <w:rPr>
          <w:rFonts w:asciiTheme="minorHAnsi" w:hAnsiTheme="minorHAnsi" w:cstheme="minorHAnsi"/>
          <w:lang w:eastAsia="pl-PL"/>
        </w:rPr>
        <w:t>ych</w:t>
      </w:r>
      <w:r w:rsidRPr="00F261F5">
        <w:rPr>
          <w:rFonts w:asciiTheme="minorHAnsi" w:hAnsiTheme="minorHAnsi" w:cstheme="minorHAnsi"/>
          <w:lang w:eastAsia="pl-PL"/>
        </w:rPr>
        <w:t xml:space="preserve"> dokumentacji projektow</w:t>
      </w:r>
      <w:r w:rsidR="00C40C24">
        <w:rPr>
          <w:rFonts w:asciiTheme="minorHAnsi" w:hAnsiTheme="minorHAnsi" w:cstheme="minorHAnsi"/>
          <w:lang w:eastAsia="pl-PL"/>
        </w:rPr>
        <w:t>ych</w:t>
      </w:r>
      <w:r w:rsidR="00AF0276">
        <w:rPr>
          <w:rFonts w:asciiTheme="minorHAnsi" w:hAnsiTheme="minorHAnsi" w:cstheme="minorHAnsi"/>
          <w:lang w:eastAsia="pl-PL"/>
        </w:rPr>
        <w:t xml:space="preserve"> PROJEKT I</w:t>
      </w:r>
      <w:r w:rsidR="00C40C24">
        <w:rPr>
          <w:rFonts w:asciiTheme="minorHAnsi" w:hAnsiTheme="minorHAnsi" w:cstheme="minorHAnsi"/>
          <w:lang w:eastAsia="pl-PL"/>
        </w:rPr>
        <w:t xml:space="preserve"> </w:t>
      </w:r>
      <w:r w:rsidR="00AF0276">
        <w:rPr>
          <w:rFonts w:asciiTheme="minorHAnsi" w:hAnsiTheme="minorHAnsi" w:cstheme="minorHAnsi"/>
          <w:lang w:eastAsia="pl-PL"/>
        </w:rPr>
        <w:br/>
      </w:r>
      <w:r w:rsidR="00C40C24">
        <w:rPr>
          <w:rFonts w:asciiTheme="minorHAnsi" w:hAnsiTheme="minorHAnsi" w:cstheme="minorHAnsi"/>
          <w:lang w:eastAsia="pl-PL"/>
        </w:rPr>
        <w:t xml:space="preserve">i PROJEKT </w:t>
      </w:r>
      <w:r w:rsidR="00AF0276">
        <w:rPr>
          <w:rFonts w:asciiTheme="minorHAnsi" w:hAnsiTheme="minorHAnsi" w:cstheme="minorHAnsi"/>
          <w:lang w:eastAsia="pl-PL"/>
        </w:rPr>
        <w:t>II</w:t>
      </w:r>
      <w:r w:rsidRPr="00F261F5">
        <w:rPr>
          <w:rFonts w:asciiTheme="minorHAnsi" w:hAnsiTheme="minorHAnsi" w:cstheme="minorHAnsi"/>
          <w:lang w:eastAsia="pl-PL"/>
        </w:rPr>
        <w:t>, oraz kolejnymi decyzjami o zmianie  pozwolenia, w przypadku kiedy zajdzie taka konieczność;</w:t>
      </w:r>
    </w:p>
    <w:p w14:paraId="4B5D0F1A" w14:textId="5AE54EBD" w:rsidR="00122BBB" w:rsidRPr="00F261F5" w:rsidRDefault="00122BBB" w:rsidP="00465127">
      <w:pPr>
        <w:numPr>
          <w:ilvl w:val="0"/>
          <w:numId w:val="52"/>
        </w:numPr>
        <w:spacing w:after="0" w:line="288" w:lineRule="auto"/>
        <w:ind w:left="709" w:hanging="283"/>
        <w:contextualSpacing/>
        <w:jc w:val="both"/>
        <w:rPr>
          <w:rFonts w:asciiTheme="minorHAnsi" w:hAnsiTheme="minorHAnsi" w:cstheme="minorHAnsi"/>
          <w:lang w:eastAsia="pl-PL"/>
        </w:rPr>
      </w:pPr>
      <w:r w:rsidRPr="00F261F5">
        <w:rPr>
          <w:rFonts w:asciiTheme="minorHAnsi" w:hAnsiTheme="minorHAnsi" w:cstheme="minorHAnsi"/>
          <w:lang w:eastAsia="pl-PL"/>
        </w:rPr>
        <w:t>pozwoleni</w:t>
      </w:r>
      <w:r w:rsidR="00C40C24">
        <w:rPr>
          <w:rFonts w:asciiTheme="minorHAnsi" w:hAnsiTheme="minorHAnsi" w:cstheme="minorHAnsi"/>
          <w:lang w:eastAsia="pl-PL"/>
        </w:rPr>
        <w:t>ami</w:t>
      </w:r>
      <w:r w:rsidRPr="00F261F5">
        <w:rPr>
          <w:rFonts w:asciiTheme="minorHAnsi" w:hAnsiTheme="minorHAnsi" w:cstheme="minorHAnsi"/>
          <w:lang w:eastAsia="pl-PL"/>
        </w:rPr>
        <w:t xml:space="preserve"> Miejskiego Konserwatora Zabytków (MKZ) na prowadzenie robót budowlanych w obiektach wpisanych do rejestru zabytków,  wraz z późniejszymi decyzjami przedłużającymi termin ważności pozwoleń lub decyzjami o zmianie pozwolenia, w przypadku kiedy zajdzie taka konieczność;</w:t>
      </w:r>
    </w:p>
    <w:p w14:paraId="4C19295E" w14:textId="77777777" w:rsidR="00122BBB" w:rsidRPr="00F261F5" w:rsidRDefault="00122BBB" w:rsidP="00465127">
      <w:pPr>
        <w:numPr>
          <w:ilvl w:val="0"/>
          <w:numId w:val="52"/>
        </w:numPr>
        <w:spacing w:after="0" w:line="288" w:lineRule="auto"/>
        <w:ind w:left="709" w:hanging="283"/>
        <w:contextualSpacing/>
        <w:jc w:val="both"/>
        <w:rPr>
          <w:rFonts w:asciiTheme="minorHAnsi" w:hAnsiTheme="minorHAnsi" w:cstheme="minorHAnsi"/>
          <w:lang w:eastAsia="pl-PL"/>
        </w:rPr>
      </w:pPr>
      <w:r w:rsidRPr="00F261F5">
        <w:rPr>
          <w:rFonts w:asciiTheme="minorHAnsi" w:hAnsiTheme="minorHAnsi" w:cstheme="minorHAnsi"/>
          <w:lang w:eastAsia="pl-PL"/>
        </w:rPr>
        <w:t>postanowieniami Specyfikacji Warunków Zamówienia (dalej jako „SWZ”), ofertą Wykonawcy, a także zasadami wiedzy technicznej i obowiązującymi w Polsce przepisami prawa.</w:t>
      </w:r>
    </w:p>
    <w:p w14:paraId="0D367C0E" w14:textId="35A8D847" w:rsidR="00E97C83" w:rsidRDefault="00122BBB" w:rsidP="00115FC4">
      <w:pPr>
        <w:numPr>
          <w:ilvl w:val="0"/>
          <w:numId w:val="74"/>
        </w:numPr>
        <w:spacing w:after="33" w:line="271" w:lineRule="auto"/>
        <w:ind w:right="89" w:hanging="284"/>
        <w:jc w:val="both"/>
        <w:rPr>
          <w:rFonts w:eastAsia="Calibri" w:cs="Calibri"/>
          <w:color w:val="000000" w:themeColor="text1"/>
          <w:lang w:eastAsia="pl-PL"/>
        </w:rPr>
      </w:pPr>
      <w:r w:rsidRPr="00115FC4">
        <w:rPr>
          <w:rFonts w:eastAsia="Calibri" w:cs="Calibri"/>
          <w:color w:val="000000" w:themeColor="text1"/>
          <w:lang w:eastAsia="pl-PL"/>
        </w:rPr>
        <w:t>Strony ustalają, że do obowiązków Wykonawcy w ramach świadczenia usługi nadzoru autorskiego należy przede wszystkim pełen zakres czynności określonych w odnośnych przepisach ustawy z dnia 7 lipca 1994 r. Prawo budowlane (wraz z późniejszymi zmianami) oraz ustawy z dnia 4 lutego 1994 r. o prawie autorskim i prawach pokrewnych</w:t>
      </w:r>
      <w:r w:rsidR="003A1D31">
        <w:rPr>
          <w:rFonts w:eastAsia="Calibri" w:cs="Calibri"/>
          <w:color w:val="000000" w:themeColor="text1"/>
          <w:lang w:eastAsia="pl-PL"/>
        </w:rPr>
        <w:t xml:space="preserve"> oraz obowiązki dodatkowe zdefiniowane w niniejszej umowie oraz SWZ.</w:t>
      </w:r>
      <w:r w:rsidRPr="00115FC4">
        <w:rPr>
          <w:rFonts w:eastAsia="Calibri" w:cs="Calibri"/>
          <w:color w:val="000000" w:themeColor="text1"/>
          <w:lang w:eastAsia="pl-PL"/>
        </w:rPr>
        <w:t xml:space="preserve"> </w:t>
      </w:r>
    </w:p>
    <w:p w14:paraId="72A62B2F" w14:textId="731C0D3C" w:rsidR="00E97C83" w:rsidRDefault="00E97C83" w:rsidP="00115FC4">
      <w:pPr>
        <w:numPr>
          <w:ilvl w:val="0"/>
          <w:numId w:val="74"/>
        </w:numPr>
        <w:spacing w:after="33" w:line="271" w:lineRule="auto"/>
        <w:ind w:right="89" w:hanging="284"/>
        <w:jc w:val="both"/>
        <w:rPr>
          <w:rFonts w:eastAsia="Calibri" w:cs="Calibri"/>
          <w:color w:val="000000" w:themeColor="text1"/>
          <w:lang w:eastAsia="pl-PL"/>
        </w:rPr>
      </w:pPr>
      <w:r>
        <w:rPr>
          <w:rFonts w:eastAsia="Calibri" w:cs="Calibri"/>
          <w:color w:val="000000" w:themeColor="text1"/>
          <w:lang w:eastAsia="pl-PL"/>
        </w:rPr>
        <w:t>Wykonawca zobowiązany jest pełnić Nadzór Autorski zapewniając</w:t>
      </w:r>
      <w:r w:rsidR="00122BBB" w:rsidRPr="00115FC4">
        <w:rPr>
          <w:rFonts w:eastAsia="Calibri" w:cs="Calibri"/>
          <w:color w:val="000000" w:themeColor="text1"/>
          <w:lang w:eastAsia="pl-PL"/>
        </w:rPr>
        <w:t xml:space="preserve"> rozwiązywani</w:t>
      </w:r>
      <w:r>
        <w:rPr>
          <w:rFonts w:eastAsia="Calibri" w:cs="Calibri"/>
          <w:color w:val="000000" w:themeColor="text1"/>
          <w:lang w:eastAsia="pl-PL"/>
        </w:rPr>
        <w:t>e</w:t>
      </w:r>
      <w:r w:rsidR="00122BBB" w:rsidRPr="00115FC4">
        <w:rPr>
          <w:rFonts w:eastAsia="Calibri" w:cs="Calibri"/>
          <w:color w:val="000000" w:themeColor="text1"/>
          <w:lang w:eastAsia="pl-PL"/>
        </w:rPr>
        <w:t xml:space="preserve"> problemów wynikłych w trakcie realizacji </w:t>
      </w:r>
      <w:r w:rsidR="003A1D31">
        <w:rPr>
          <w:rFonts w:eastAsia="Calibri" w:cs="Calibri"/>
          <w:color w:val="000000" w:themeColor="text1"/>
          <w:lang w:eastAsia="pl-PL"/>
        </w:rPr>
        <w:t>i</w:t>
      </w:r>
      <w:r w:rsidR="00122BBB" w:rsidRPr="00115FC4">
        <w:rPr>
          <w:rFonts w:eastAsia="Calibri" w:cs="Calibri"/>
          <w:color w:val="000000" w:themeColor="text1"/>
          <w:lang w:eastAsia="pl-PL"/>
        </w:rPr>
        <w:t xml:space="preserve">nwestycji budowlanej. </w:t>
      </w:r>
    </w:p>
    <w:p w14:paraId="5E78B433" w14:textId="2A0A8C9E" w:rsidR="00122BBB" w:rsidRPr="00115FC4" w:rsidRDefault="00122BBB" w:rsidP="00115FC4">
      <w:pPr>
        <w:numPr>
          <w:ilvl w:val="0"/>
          <w:numId w:val="74"/>
        </w:numPr>
        <w:spacing w:after="33" w:line="271" w:lineRule="auto"/>
        <w:ind w:right="89" w:hanging="284"/>
        <w:jc w:val="both"/>
        <w:rPr>
          <w:rFonts w:eastAsia="Calibri" w:cs="Calibri"/>
          <w:color w:val="000000" w:themeColor="text1"/>
          <w:lang w:eastAsia="pl-PL"/>
        </w:rPr>
      </w:pPr>
      <w:r w:rsidRPr="00115FC4">
        <w:rPr>
          <w:rFonts w:eastAsia="Calibri" w:cs="Calibri"/>
          <w:color w:val="000000" w:themeColor="text1"/>
          <w:lang w:eastAsia="pl-PL"/>
        </w:rPr>
        <w:t>Wykonawca oświadcza, że posiada wszelkie uprawnienia i upoważnienia oraz dysponuje potencjałem kadrowym niezbędnymi do wykon</w:t>
      </w:r>
      <w:r w:rsidR="00E974CA" w:rsidRPr="00115FC4">
        <w:rPr>
          <w:rFonts w:eastAsia="Calibri" w:cs="Calibri"/>
          <w:color w:val="000000" w:themeColor="text1"/>
          <w:lang w:eastAsia="pl-PL"/>
        </w:rPr>
        <w:t>ywania nadzoru autorskiego.</w:t>
      </w:r>
      <w:r w:rsidRPr="00115FC4">
        <w:rPr>
          <w:rFonts w:eastAsia="Calibri" w:cs="Calibri"/>
          <w:color w:val="000000" w:themeColor="text1"/>
          <w:lang w:eastAsia="pl-PL"/>
        </w:rPr>
        <w:t xml:space="preserve"> Wykonawca oświadcza, że dysponuje odpowiednim doświadczeniem, wiedzą oraz umiejętnościami umożliwiającymi wykon</w:t>
      </w:r>
      <w:r w:rsidR="00E974CA" w:rsidRPr="00115FC4">
        <w:rPr>
          <w:rFonts w:eastAsia="Calibri" w:cs="Calibri"/>
          <w:color w:val="000000" w:themeColor="text1"/>
          <w:lang w:eastAsia="pl-PL"/>
        </w:rPr>
        <w:t>ywanie nadzoru autorskiego</w:t>
      </w:r>
      <w:r w:rsidR="007A5010" w:rsidRPr="00115FC4">
        <w:rPr>
          <w:rFonts w:eastAsia="Calibri" w:cs="Calibri"/>
          <w:color w:val="000000" w:themeColor="text1"/>
          <w:lang w:eastAsia="pl-PL"/>
        </w:rPr>
        <w:t xml:space="preserve"> </w:t>
      </w:r>
      <w:r w:rsidRPr="00115FC4">
        <w:rPr>
          <w:rFonts w:eastAsia="Calibri" w:cs="Calibri"/>
          <w:color w:val="000000" w:themeColor="text1"/>
          <w:lang w:eastAsia="pl-PL"/>
        </w:rPr>
        <w:t>na warunkach określonych</w:t>
      </w:r>
      <w:r w:rsidR="00E974CA" w:rsidRPr="00115FC4">
        <w:rPr>
          <w:rFonts w:eastAsia="Calibri" w:cs="Calibri"/>
          <w:color w:val="000000" w:themeColor="text1"/>
          <w:lang w:eastAsia="pl-PL"/>
        </w:rPr>
        <w:t xml:space="preserve"> w niniejszej umowie</w:t>
      </w:r>
      <w:r w:rsidRPr="00115FC4">
        <w:rPr>
          <w:rFonts w:eastAsia="Calibri" w:cs="Calibri"/>
          <w:color w:val="000000" w:themeColor="text1"/>
          <w:lang w:eastAsia="pl-PL"/>
        </w:rPr>
        <w:t>.</w:t>
      </w:r>
    </w:p>
    <w:p w14:paraId="57A5F70C" w14:textId="6A9E0D6B" w:rsidR="00122BBB" w:rsidRPr="00115FC4" w:rsidRDefault="00122BBB" w:rsidP="00115FC4">
      <w:pPr>
        <w:numPr>
          <w:ilvl w:val="0"/>
          <w:numId w:val="74"/>
        </w:numPr>
        <w:spacing w:after="33" w:line="271" w:lineRule="auto"/>
        <w:ind w:right="89" w:hanging="284"/>
        <w:jc w:val="both"/>
        <w:rPr>
          <w:rFonts w:eastAsia="Calibri" w:cs="Calibri"/>
          <w:color w:val="000000" w:themeColor="text1"/>
          <w:lang w:eastAsia="pl-PL"/>
        </w:rPr>
      </w:pPr>
      <w:r w:rsidRPr="00115FC4">
        <w:rPr>
          <w:rFonts w:eastAsia="Calibri" w:cs="Calibri"/>
          <w:color w:val="000000" w:themeColor="text1"/>
          <w:lang w:eastAsia="pl-PL"/>
        </w:rPr>
        <w:t>Wykonawca</w:t>
      </w:r>
      <w:r w:rsidR="003A1D31">
        <w:rPr>
          <w:rFonts w:eastAsia="Calibri" w:cs="Calibri"/>
          <w:color w:val="000000" w:themeColor="text1"/>
          <w:lang w:eastAsia="pl-PL"/>
        </w:rPr>
        <w:t xml:space="preserve"> zobowiązany jest</w:t>
      </w:r>
      <w:r w:rsidRPr="00115FC4">
        <w:rPr>
          <w:rFonts w:eastAsia="Calibri" w:cs="Calibri"/>
          <w:color w:val="000000" w:themeColor="text1"/>
          <w:lang w:eastAsia="pl-PL"/>
        </w:rPr>
        <w:t xml:space="preserve"> pełni</w:t>
      </w:r>
      <w:r w:rsidR="003A1D31">
        <w:rPr>
          <w:rFonts w:eastAsia="Calibri" w:cs="Calibri"/>
          <w:color w:val="000000" w:themeColor="text1"/>
          <w:lang w:eastAsia="pl-PL"/>
        </w:rPr>
        <w:t>ć</w:t>
      </w:r>
      <w:r w:rsidRPr="00115FC4">
        <w:rPr>
          <w:rFonts w:eastAsia="Calibri" w:cs="Calibri"/>
          <w:color w:val="000000" w:themeColor="text1"/>
          <w:lang w:eastAsia="pl-PL"/>
        </w:rPr>
        <w:t xml:space="preserve"> nadzór autorski przy pomocy zespołu wieloosobowego, za którego prace odpowiada.</w:t>
      </w:r>
    </w:p>
    <w:p w14:paraId="15035E21" w14:textId="6C8E61CE" w:rsidR="00122BBB" w:rsidRPr="00F261F5" w:rsidRDefault="00122BBB" w:rsidP="00465127">
      <w:pPr>
        <w:spacing w:after="0" w:line="288" w:lineRule="auto"/>
        <w:ind w:left="851" w:hanging="567"/>
        <w:jc w:val="both"/>
        <w:rPr>
          <w:rFonts w:asciiTheme="minorHAnsi" w:hAnsiTheme="minorHAnsi" w:cstheme="minorHAnsi"/>
          <w:lang w:eastAsia="pl-PL"/>
        </w:rPr>
      </w:pPr>
      <w:r w:rsidRPr="00F261F5">
        <w:rPr>
          <w:rFonts w:asciiTheme="minorHAnsi" w:hAnsiTheme="minorHAnsi" w:cstheme="minorHAnsi"/>
          <w:lang w:eastAsia="pl-PL"/>
        </w:rPr>
        <w:t xml:space="preserve">W skład zespołu </w:t>
      </w:r>
      <w:r w:rsidR="00E974CA">
        <w:rPr>
          <w:rFonts w:asciiTheme="minorHAnsi" w:hAnsiTheme="minorHAnsi" w:cstheme="minorHAnsi"/>
          <w:lang w:eastAsia="pl-PL"/>
        </w:rPr>
        <w:t xml:space="preserve">muszą </w:t>
      </w:r>
      <w:r w:rsidRPr="00F261F5">
        <w:rPr>
          <w:rFonts w:asciiTheme="minorHAnsi" w:hAnsiTheme="minorHAnsi" w:cstheme="minorHAnsi"/>
          <w:lang w:eastAsia="pl-PL"/>
        </w:rPr>
        <w:t>wchodz</w:t>
      </w:r>
      <w:r w:rsidR="00E974CA">
        <w:rPr>
          <w:rFonts w:asciiTheme="minorHAnsi" w:hAnsiTheme="minorHAnsi" w:cstheme="minorHAnsi"/>
          <w:lang w:eastAsia="pl-PL"/>
        </w:rPr>
        <w:t>ić</w:t>
      </w:r>
      <w:r w:rsidRPr="00F261F5">
        <w:rPr>
          <w:rFonts w:asciiTheme="minorHAnsi" w:hAnsiTheme="minorHAnsi" w:cstheme="minorHAnsi"/>
          <w:lang w:eastAsia="pl-PL"/>
        </w:rPr>
        <w:t xml:space="preserve"> inspektorzy nadzoru autorskiego w specjalnościach:</w:t>
      </w:r>
    </w:p>
    <w:p w14:paraId="3D3ED881" w14:textId="77777777" w:rsidR="00122BBB" w:rsidRPr="00F261F5" w:rsidRDefault="00122BBB" w:rsidP="00465127">
      <w:pPr>
        <w:numPr>
          <w:ilvl w:val="2"/>
          <w:numId w:val="50"/>
        </w:numPr>
        <w:spacing w:after="0" w:line="288" w:lineRule="auto"/>
        <w:ind w:left="709" w:hanging="283"/>
        <w:contextualSpacing/>
        <w:jc w:val="both"/>
        <w:rPr>
          <w:rFonts w:asciiTheme="minorHAnsi" w:hAnsiTheme="minorHAnsi" w:cstheme="minorHAnsi"/>
          <w:lang w:eastAsia="pl-PL"/>
        </w:rPr>
      </w:pPr>
      <w:r w:rsidRPr="00F261F5">
        <w:rPr>
          <w:rFonts w:asciiTheme="minorHAnsi" w:hAnsiTheme="minorHAnsi" w:cstheme="minorHAnsi"/>
          <w:lang w:eastAsia="pl-PL"/>
        </w:rPr>
        <w:t>architektonicznej;</w:t>
      </w:r>
    </w:p>
    <w:p w14:paraId="2F048F67" w14:textId="77777777" w:rsidR="00122BBB" w:rsidRPr="00F261F5" w:rsidRDefault="00122BBB" w:rsidP="00465127">
      <w:pPr>
        <w:numPr>
          <w:ilvl w:val="2"/>
          <w:numId w:val="50"/>
        </w:numPr>
        <w:spacing w:after="0" w:line="288" w:lineRule="auto"/>
        <w:ind w:left="709" w:hanging="283"/>
        <w:contextualSpacing/>
        <w:jc w:val="both"/>
        <w:rPr>
          <w:rFonts w:asciiTheme="minorHAnsi" w:hAnsiTheme="minorHAnsi" w:cstheme="minorHAnsi"/>
          <w:lang w:eastAsia="pl-PL"/>
        </w:rPr>
      </w:pPr>
      <w:r w:rsidRPr="00F261F5">
        <w:rPr>
          <w:rFonts w:asciiTheme="minorHAnsi" w:hAnsiTheme="minorHAnsi" w:cstheme="minorHAnsi"/>
          <w:lang w:eastAsia="pl-PL"/>
        </w:rPr>
        <w:t>konstrukcyjno-budowlanej;</w:t>
      </w:r>
    </w:p>
    <w:p w14:paraId="5CFE2148" w14:textId="77777777" w:rsidR="00122BBB" w:rsidRPr="00F261F5" w:rsidRDefault="00122BBB" w:rsidP="00465127">
      <w:pPr>
        <w:numPr>
          <w:ilvl w:val="2"/>
          <w:numId w:val="50"/>
        </w:numPr>
        <w:spacing w:after="0" w:line="288" w:lineRule="auto"/>
        <w:ind w:left="709" w:hanging="283"/>
        <w:contextualSpacing/>
        <w:jc w:val="both"/>
        <w:rPr>
          <w:rFonts w:asciiTheme="minorHAnsi" w:hAnsiTheme="minorHAnsi" w:cstheme="minorHAnsi"/>
          <w:lang w:eastAsia="pl-PL"/>
        </w:rPr>
      </w:pPr>
      <w:r w:rsidRPr="00F261F5">
        <w:rPr>
          <w:rFonts w:asciiTheme="minorHAnsi" w:hAnsiTheme="minorHAnsi" w:cstheme="minorHAnsi"/>
          <w:lang w:eastAsia="pl-PL"/>
        </w:rPr>
        <w:t>instalacyjnej w zakresie sieci, instalacji i urządzeń cieplnych, wentylacyjnych, gazowych, wodociągowych i kanalizacyjnych;</w:t>
      </w:r>
    </w:p>
    <w:p w14:paraId="1C4FB035" w14:textId="77777777" w:rsidR="00122BBB" w:rsidRPr="00F261F5" w:rsidRDefault="00122BBB" w:rsidP="00465127">
      <w:pPr>
        <w:numPr>
          <w:ilvl w:val="2"/>
          <w:numId w:val="50"/>
        </w:numPr>
        <w:spacing w:after="0" w:line="288" w:lineRule="auto"/>
        <w:ind w:left="709" w:hanging="283"/>
        <w:contextualSpacing/>
        <w:jc w:val="both"/>
        <w:rPr>
          <w:rFonts w:asciiTheme="minorHAnsi" w:hAnsiTheme="minorHAnsi" w:cstheme="minorHAnsi"/>
          <w:lang w:eastAsia="pl-PL"/>
        </w:rPr>
      </w:pPr>
      <w:r w:rsidRPr="00F261F5">
        <w:rPr>
          <w:rFonts w:asciiTheme="minorHAnsi" w:hAnsiTheme="minorHAnsi" w:cstheme="minorHAnsi"/>
          <w:lang w:eastAsia="pl-PL"/>
        </w:rPr>
        <w:t>instalacyjnej w zakresie sieci, instalacji i urządzeń elektrycznych i elektroenergetycznych.</w:t>
      </w:r>
    </w:p>
    <w:p w14:paraId="3827AE0E" w14:textId="77777777" w:rsidR="00122BBB" w:rsidRPr="00F261F5" w:rsidRDefault="00122BBB" w:rsidP="00465127">
      <w:pPr>
        <w:spacing w:after="0" w:line="288" w:lineRule="auto"/>
        <w:ind w:left="360" w:hanging="76"/>
        <w:jc w:val="both"/>
        <w:rPr>
          <w:rFonts w:asciiTheme="minorHAnsi" w:hAnsiTheme="minorHAnsi" w:cstheme="minorHAnsi"/>
          <w:lang w:eastAsia="pl-PL"/>
        </w:rPr>
      </w:pPr>
      <w:r w:rsidRPr="00F261F5">
        <w:rPr>
          <w:rFonts w:asciiTheme="minorHAnsi" w:hAnsiTheme="minorHAnsi" w:cstheme="minorHAnsi"/>
          <w:lang w:eastAsia="pl-PL"/>
        </w:rPr>
        <w:t>Koordynatorem zespołu inspektorów jest inspektor nadzoru specjalności architektonicznej.</w:t>
      </w:r>
    </w:p>
    <w:p w14:paraId="654D2FE4" w14:textId="77777777" w:rsidR="00122BBB" w:rsidRPr="00115FC4" w:rsidRDefault="00122BBB" w:rsidP="00115FC4">
      <w:pPr>
        <w:numPr>
          <w:ilvl w:val="0"/>
          <w:numId w:val="74"/>
        </w:numPr>
        <w:spacing w:after="33" w:line="271" w:lineRule="auto"/>
        <w:ind w:right="89" w:hanging="284"/>
        <w:jc w:val="both"/>
        <w:rPr>
          <w:rFonts w:eastAsia="Calibri" w:cs="Calibri"/>
          <w:color w:val="000000" w:themeColor="text1"/>
          <w:lang w:eastAsia="pl-PL"/>
        </w:rPr>
      </w:pPr>
      <w:r w:rsidRPr="00115FC4">
        <w:rPr>
          <w:rFonts w:eastAsia="Calibri" w:cs="Calibri"/>
          <w:color w:val="000000" w:themeColor="text1"/>
          <w:lang w:eastAsia="pl-PL"/>
        </w:rPr>
        <w:t>Wykonawca pełnić będzie nadzór autorski w czasie pobytu na budowie, w tym na każde wezwanie Zamawiającego, przy czym:</w:t>
      </w:r>
    </w:p>
    <w:p w14:paraId="5D3331BE" w14:textId="77777777" w:rsidR="00122BBB" w:rsidRPr="00F261F5" w:rsidRDefault="00122BBB" w:rsidP="00465127">
      <w:pPr>
        <w:numPr>
          <w:ilvl w:val="2"/>
          <w:numId w:val="51"/>
        </w:numPr>
        <w:spacing w:after="0" w:line="288" w:lineRule="auto"/>
        <w:ind w:left="709" w:hanging="283"/>
        <w:contextualSpacing/>
        <w:jc w:val="both"/>
        <w:rPr>
          <w:rFonts w:asciiTheme="minorHAnsi" w:hAnsiTheme="minorHAnsi" w:cstheme="minorHAnsi"/>
          <w:lang w:eastAsia="pl-PL"/>
        </w:rPr>
      </w:pPr>
      <w:r w:rsidRPr="00F261F5">
        <w:rPr>
          <w:rFonts w:asciiTheme="minorHAnsi" w:hAnsiTheme="minorHAnsi" w:cstheme="minorHAnsi"/>
          <w:lang w:eastAsia="pl-PL"/>
        </w:rPr>
        <w:t>przez pobyt rozumie się sprawowanie nadzoru autorskiego na i poza terenem budowy - jeżeli wynika to z potrzeb realizacji inwestycji budowlanej. W takim przypadku za teren sprawowania nadzoru, poza terenem budowy, będzie uznawana siedziba Wykonawcy, Zamawiającego, wykonawcy robót budowlanych, dostawcy materiałów, maszyn lub urządzeń;</w:t>
      </w:r>
    </w:p>
    <w:p w14:paraId="10081FCA" w14:textId="77777777" w:rsidR="00122BBB" w:rsidRPr="00F261F5" w:rsidRDefault="00122BBB" w:rsidP="00465127">
      <w:pPr>
        <w:numPr>
          <w:ilvl w:val="2"/>
          <w:numId w:val="51"/>
        </w:numPr>
        <w:spacing w:after="0" w:line="288" w:lineRule="auto"/>
        <w:ind w:left="709" w:hanging="283"/>
        <w:contextualSpacing/>
        <w:jc w:val="both"/>
        <w:rPr>
          <w:rFonts w:asciiTheme="minorHAnsi" w:hAnsiTheme="minorHAnsi" w:cstheme="minorHAnsi"/>
          <w:lang w:eastAsia="pl-PL"/>
        </w:rPr>
      </w:pPr>
      <w:r w:rsidRPr="00F261F5">
        <w:rPr>
          <w:rFonts w:asciiTheme="minorHAnsi" w:hAnsiTheme="minorHAnsi" w:cstheme="minorHAnsi"/>
          <w:lang w:eastAsia="pl-PL"/>
        </w:rPr>
        <w:t>pobyty na budowie będą potwierdzane wpisem do dziennika budowy, protokołem lub notatką ze spotkania,</w:t>
      </w:r>
    </w:p>
    <w:p w14:paraId="22B85317" w14:textId="4D9948E9" w:rsidR="00122BBB" w:rsidRPr="00F261F5" w:rsidRDefault="00122BBB" w:rsidP="00465127">
      <w:pPr>
        <w:numPr>
          <w:ilvl w:val="2"/>
          <w:numId w:val="51"/>
        </w:numPr>
        <w:spacing w:after="0" w:line="288" w:lineRule="auto"/>
        <w:ind w:left="709" w:hanging="283"/>
        <w:contextualSpacing/>
        <w:jc w:val="both"/>
        <w:rPr>
          <w:rFonts w:asciiTheme="minorHAnsi" w:hAnsiTheme="minorHAnsi" w:cstheme="minorHAnsi"/>
          <w:lang w:eastAsia="pl-PL"/>
        </w:rPr>
      </w:pPr>
      <w:r w:rsidRPr="00F261F5">
        <w:rPr>
          <w:rFonts w:asciiTheme="minorHAnsi" w:hAnsiTheme="minorHAnsi" w:cstheme="minorHAnsi"/>
          <w:lang w:eastAsia="pl-PL"/>
        </w:rPr>
        <w:t>reakcj</w:t>
      </w:r>
      <w:r w:rsidR="00C45A06">
        <w:rPr>
          <w:rFonts w:asciiTheme="minorHAnsi" w:hAnsiTheme="minorHAnsi" w:cstheme="minorHAnsi"/>
          <w:lang w:eastAsia="pl-PL"/>
        </w:rPr>
        <w:t>a</w:t>
      </w:r>
      <w:r w:rsidRPr="00F261F5">
        <w:rPr>
          <w:rFonts w:asciiTheme="minorHAnsi" w:hAnsiTheme="minorHAnsi" w:cstheme="minorHAnsi"/>
          <w:lang w:eastAsia="pl-PL"/>
        </w:rPr>
        <w:t xml:space="preserve"> Wykonawcy na wezwanie powin</w:t>
      </w:r>
      <w:r w:rsidR="00C45A06">
        <w:rPr>
          <w:rFonts w:asciiTheme="minorHAnsi" w:hAnsiTheme="minorHAnsi" w:cstheme="minorHAnsi"/>
          <w:lang w:eastAsia="pl-PL"/>
        </w:rPr>
        <w:t>na</w:t>
      </w:r>
      <w:r w:rsidRPr="00F261F5">
        <w:rPr>
          <w:rFonts w:asciiTheme="minorHAnsi" w:hAnsiTheme="minorHAnsi" w:cstheme="minorHAnsi"/>
          <w:lang w:eastAsia="pl-PL"/>
        </w:rPr>
        <w:t xml:space="preserve"> nastąpić nie później niż w następnym dniu roboczym po zgłoszeniu,</w:t>
      </w:r>
    </w:p>
    <w:p w14:paraId="14585081" w14:textId="640FEBD3" w:rsidR="00122BBB" w:rsidRPr="00F261F5" w:rsidRDefault="00122BBB" w:rsidP="00465127">
      <w:pPr>
        <w:numPr>
          <w:ilvl w:val="2"/>
          <w:numId w:val="51"/>
        </w:numPr>
        <w:spacing w:after="0" w:line="288" w:lineRule="auto"/>
        <w:ind w:left="709" w:hanging="283"/>
        <w:contextualSpacing/>
        <w:jc w:val="both"/>
        <w:rPr>
          <w:rFonts w:asciiTheme="minorHAnsi" w:hAnsiTheme="minorHAnsi" w:cstheme="minorHAnsi"/>
          <w:lang w:eastAsia="pl-PL"/>
        </w:rPr>
      </w:pPr>
      <w:r w:rsidRPr="00F261F5">
        <w:rPr>
          <w:rFonts w:asciiTheme="minorHAnsi" w:hAnsiTheme="minorHAnsi" w:cstheme="minorHAnsi"/>
          <w:lang w:eastAsia="pl-PL"/>
        </w:rPr>
        <w:t xml:space="preserve">czas przyjazdu dowolnego, wezwanego przez Zamawiającego, inspektora nadzoru autorskiego na budowę od momentu wezwania przez Zamawiającego wynosi zgodnie z ofertą Wykonawcy: </w:t>
      </w:r>
      <w:r w:rsidR="00422BA7">
        <w:rPr>
          <w:rFonts w:asciiTheme="minorHAnsi" w:hAnsiTheme="minorHAnsi" w:cstheme="minorHAnsi"/>
          <w:lang w:eastAsia="pl-PL"/>
        </w:rPr>
        <w:t>5</w:t>
      </w:r>
      <w:r w:rsidRPr="00F261F5">
        <w:rPr>
          <w:rFonts w:asciiTheme="minorHAnsi" w:hAnsiTheme="minorHAnsi" w:cstheme="minorHAnsi"/>
          <w:lang w:eastAsia="pl-PL"/>
        </w:rPr>
        <w:t xml:space="preserve"> dni roboczych.</w:t>
      </w:r>
    </w:p>
    <w:p w14:paraId="31ADE9E3" w14:textId="5241ACD3" w:rsidR="00A07F52" w:rsidRPr="00115FC4" w:rsidRDefault="00122BBB" w:rsidP="00115FC4">
      <w:pPr>
        <w:numPr>
          <w:ilvl w:val="0"/>
          <w:numId w:val="74"/>
        </w:numPr>
        <w:spacing w:after="33" w:line="271" w:lineRule="auto"/>
        <w:ind w:right="89" w:hanging="284"/>
        <w:jc w:val="both"/>
        <w:rPr>
          <w:rFonts w:eastAsia="Calibri" w:cs="Calibri"/>
          <w:color w:val="000000" w:themeColor="text1"/>
          <w:lang w:eastAsia="pl-PL"/>
        </w:rPr>
      </w:pPr>
      <w:r w:rsidRPr="00115FC4">
        <w:rPr>
          <w:rFonts w:eastAsia="Calibri" w:cs="Calibri"/>
          <w:color w:val="000000" w:themeColor="text1"/>
          <w:lang w:eastAsia="pl-PL"/>
        </w:rPr>
        <w:t>Wykonawca oraz powołani przez Wykonawcę inspektorzy nadzoru autorskiego jako przedstawiciel</w:t>
      </w:r>
      <w:r w:rsidR="00A46C71">
        <w:rPr>
          <w:rFonts w:eastAsia="Calibri" w:cs="Calibri"/>
          <w:color w:val="000000" w:themeColor="text1"/>
          <w:lang w:eastAsia="pl-PL"/>
        </w:rPr>
        <w:t>e</w:t>
      </w:r>
      <w:r w:rsidRPr="00115FC4">
        <w:rPr>
          <w:rFonts w:eastAsia="Calibri" w:cs="Calibri"/>
          <w:color w:val="000000" w:themeColor="text1"/>
          <w:lang w:eastAsia="pl-PL"/>
        </w:rPr>
        <w:t xml:space="preserve"> Zamawiającego:</w:t>
      </w:r>
      <w:r w:rsidR="00A07F52" w:rsidRPr="00A07F52">
        <w:rPr>
          <w:rFonts w:asciiTheme="minorHAnsi" w:hAnsiTheme="minorHAnsi" w:cstheme="minorHAnsi"/>
          <w:bCs/>
          <w:lang w:eastAsia="pl-PL"/>
        </w:rPr>
        <w:t xml:space="preserve"> </w:t>
      </w:r>
    </w:p>
    <w:p w14:paraId="1B1532B7" w14:textId="3A54363E" w:rsidR="00122BBB" w:rsidRPr="00A07F52" w:rsidRDefault="00A07F52" w:rsidP="00465127">
      <w:pPr>
        <w:numPr>
          <w:ilvl w:val="6"/>
          <w:numId w:val="47"/>
        </w:numPr>
        <w:spacing w:after="0" w:line="288" w:lineRule="auto"/>
        <w:ind w:left="709" w:hanging="283"/>
        <w:jc w:val="both"/>
        <w:rPr>
          <w:rFonts w:asciiTheme="minorHAnsi" w:hAnsiTheme="minorHAnsi" w:cstheme="minorHAnsi"/>
          <w:lang w:eastAsia="pl-PL"/>
        </w:rPr>
      </w:pPr>
      <w:r w:rsidRPr="00A07F52">
        <w:rPr>
          <w:rFonts w:asciiTheme="minorHAnsi" w:hAnsiTheme="minorHAnsi" w:cstheme="minorHAnsi"/>
          <w:lang w:eastAsia="pl-PL"/>
        </w:rPr>
        <w:t>ma prawo wstępu na teren budowy w trakcie realizacji budowy;</w:t>
      </w:r>
    </w:p>
    <w:p w14:paraId="174765C2" w14:textId="4BB1BBB2" w:rsidR="00122BBB" w:rsidRPr="00F261F5" w:rsidRDefault="00122BBB" w:rsidP="00465127">
      <w:pPr>
        <w:numPr>
          <w:ilvl w:val="6"/>
          <w:numId w:val="47"/>
        </w:numPr>
        <w:spacing w:after="0" w:line="288" w:lineRule="auto"/>
        <w:ind w:left="709" w:hanging="283"/>
        <w:jc w:val="both"/>
        <w:rPr>
          <w:rFonts w:asciiTheme="minorHAnsi" w:hAnsiTheme="minorHAnsi" w:cstheme="minorHAnsi"/>
          <w:lang w:eastAsia="pl-PL"/>
        </w:rPr>
      </w:pPr>
      <w:r w:rsidRPr="00F261F5">
        <w:rPr>
          <w:rFonts w:asciiTheme="minorHAnsi" w:hAnsiTheme="minorHAnsi" w:cstheme="minorHAnsi"/>
          <w:lang w:eastAsia="pl-PL"/>
        </w:rPr>
        <w:t>działa w imieniu</w:t>
      </w:r>
      <w:r w:rsidR="00A07F52">
        <w:rPr>
          <w:rFonts w:asciiTheme="minorHAnsi" w:hAnsiTheme="minorHAnsi" w:cstheme="minorHAnsi"/>
          <w:lang w:eastAsia="pl-PL"/>
        </w:rPr>
        <w:t xml:space="preserve"> Zamawiającego</w:t>
      </w:r>
      <w:r w:rsidRPr="00F261F5">
        <w:rPr>
          <w:rFonts w:asciiTheme="minorHAnsi" w:hAnsiTheme="minorHAnsi" w:cstheme="minorHAnsi"/>
          <w:lang w:eastAsia="pl-PL"/>
        </w:rPr>
        <w:t xml:space="preserve"> i odpowiada za realizację inwestycji budowlanej zgodnie z przepisami Prawa budowlanego, Prawa zamówień publicznych oraz warunkami określonymi w umowie;</w:t>
      </w:r>
    </w:p>
    <w:p w14:paraId="29177DB3" w14:textId="77777777" w:rsidR="00122BBB" w:rsidRPr="00F261F5" w:rsidRDefault="00122BBB" w:rsidP="00465127">
      <w:pPr>
        <w:numPr>
          <w:ilvl w:val="6"/>
          <w:numId w:val="47"/>
        </w:numPr>
        <w:spacing w:after="0" w:line="288" w:lineRule="auto"/>
        <w:ind w:left="709" w:hanging="283"/>
        <w:jc w:val="both"/>
        <w:rPr>
          <w:rFonts w:asciiTheme="minorHAnsi" w:hAnsiTheme="minorHAnsi" w:cstheme="minorHAnsi"/>
          <w:lang w:eastAsia="pl-PL"/>
        </w:rPr>
      </w:pPr>
      <w:r w:rsidRPr="00F261F5">
        <w:rPr>
          <w:rFonts w:asciiTheme="minorHAnsi" w:hAnsiTheme="minorHAnsi" w:cstheme="minorHAnsi"/>
          <w:lang w:eastAsia="pl-PL"/>
        </w:rPr>
        <w:t>podejmuje decyzje w wszelkich sprawach związanych z interpretacją dokumentacji projektowej, specyfikacji technicznych wykonania i odbioru robót budowlanych oraz sprawach dotyczących akceptacji wypełniania warunków umowy przez wykonawcę robót budowlanych, właściwej interpretacji prawnej wszelkich zaistniałych faktów i zdarzeń;</w:t>
      </w:r>
    </w:p>
    <w:p w14:paraId="053DF4AD" w14:textId="77777777" w:rsidR="00122BBB" w:rsidRPr="00F261F5" w:rsidRDefault="00122BBB" w:rsidP="00465127">
      <w:pPr>
        <w:numPr>
          <w:ilvl w:val="6"/>
          <w:numId w:val="47"/>
        </w:numPr>
        <w:spacing w:after="0" w:line="288" w:lineRule="auto"/>
        <w:ind w:left="709" w:hanging="283"/>
        <w:jc w:val="both"/>
        <w:rPr>
          <w:rFonts w:asciiTheme="minorHAnsi" w:hAnsiTheme="minorHAnsi" w:cstheme="minorHAnsi"/>
          <w:lang w:eastAsia="pl-PL"/>
        </w:rPr>
      </w:pPr>
      <w:r w:rsidRPr="00F261F5">
        <w:rPr>
          <w:rFonts w:asciiTheme="minorHAnsi" w:hAnsiTheme="minorHAnsi" w:cstheme="minorHAnsi"/>
          <w:lang w:eastAsia="pl-PL"/>
        </w:rPr>
        <w:t>ponosi odpowiedzialność za zgodność zakresu rzeczowego zawartego w dokumentacji projektowej z realizowanym zakresem robót budowlanych;</w:t>
      </w:r>
    </w:p>
    <w:p w14:paraId="34E0509D" w14:textId="77777777" w:rsidR="00122BBB" w:rsidRPr="00F261F5" w:rsidRDefault="00122BBB" w:rsidP="00465127">
      <w:pPr>
        <w:numPr>
          <w:ilvl w:val="6"/>
          <w:numId w:val="47"/>
        </w:numPr>
        <w:spacing w:after="0" w:line="288" w:lineRule="auto"/>
        <w:ind w:left="709" w:hanging="283"/>
        <w:jc w:val="both"/>
        <w:rPr>
          <w:rFonts w:asciiTheme="minorHAnsi" w:hAnsiTheme="minorHAnsi" w:cstheme="minorHAnsi"/>
          <w:lang w:eastAsia="pl-PL"/>
        </w:rPr>
      </w:pPr>
      <w:r w:rsidRPr="00F261F5">
        <w:rPr>
          <w:rFonts w:asciiTheme="minorHAnsi" w:hAnsiTheme="minorHAnsi" w:cstheme="minorHAnsi"/>
          <w:lang w:eastAsia="pl-PL"/>
        </w:rPr>
        <w:t>upoważniony jest do wydawania zaleceń wynikających z dokumentacji projektowej, wiedzy technicznej oraz przepisów prawa w celu prawidłowego wykonania robót budowlanych wynikających z dokumentacji projektowej;</w:t>
      </w:r>
    </w:p>
    <w:p w14:paraId="1C81609E" w14:textId="77777777" w:rsidR="00122BBB" w:rsidRPr="00F261F5" w:rsidRDefault="00122BBB" w:rsidP="00465127">
      <w:pPr>
        <w:numPr>
          <w:ilvl w:val="6"/>
          <w:numId w:val="47"/>
        </w:numPr>
        <w:spacing w:after="0" w:line="288" w:lineRule="auto"/>
        <w:ind w:left="709" w:hanging="283"/>
        <w:jc w:val="both"/>
        <w:rPr>
          <w:rFonts w:asciiTheme="minorHAnsi" w:hAnsiTheme="minorHAnsi" w:cstheme="minorHAnsi"/>
          <w:lang w:eastAsia="pl-PL"/>
        </w:rPr>
      </w:pPr>
      <w:r w:rsidRPr="00F261F5">
        <w:rPr>
          <w:rFonts w:asciiTheme="minorHAnsi" w:hAnsiTheme="minorHAnsi" w:cstheme="minorHAnsi"/>
          <w:lang w:eastAsia="pl-PL"/>
        </w:rPr>
        <w:t>nie może przekroczyć uprawnień wynikających z wykonywanej funkcji, a wszelkie niejasności, zwiększenia zakresu rzeczowego, zwłaszcza generujące zmiany wynagrodzenia wykonawcy robót budowlanych lub terminu realizacji robót budowlanych wynikających z umowy na roboty budowlane - uzgadnia z Zamawiającym i bez jego zgody, wyrażonej w formie pisemnej pod rygorem nieważności, nie podejmuje żadnych decyzji wiążących w tym zakresie;</w:t>
      </w:r>
    </w:p>
    <w:p w14:paraId="30D48363" w14:textId="3C5CAC00" w:rsidR="00122BBB" w:rsidRPr="00115FC4" w:rsidRDefault="00465127" w:rsidP="00115FC4">
      <w:pPr>
        <w:numPr>
          <w:ilvl w:val="0"/>
          <w:numId w:val="74"/>
        </w:numPr>
        <w:spacing w:after="33" w:line="271" w:lineRule="auto"/>
        <w:ind w:right="89" w:hanging="284"/>
        <w:jc w:val="both"/>
        <w:rPr>
          <w:rFonts w:eastAsia="Calibri" w:cs="Calibri"/>
          <w:color w:val="000000" w:themeColor="text1"/>
          <w:lang w:eastAsia="pl-PL"/>
        </w:rPr>
      </w:pPr>
      <w:r>
        <w:rPr>
          <w:rFonts w:eastAsia="Calibri" w:cs="Calibri"/>
          <w:color w:val="000000" w:themeColor="text1"/>
          <w:lang w:eastAsia="pl-PL"/>
        </w:rPr>
        <w:t>W</w:t>
      </w:r>
      <w:r w:rsidR="00122BBB" w:rsidRPr="00115FC4">
        <w:rPr>
          <w:rFonts w:eastAsia="Calibri" w:cs="Calibri"/>
          <w:color w:val="000000" w:themeColor="text1"/>
          <w:lang w:eastAsia="pl-PL"/>
        </w:rPr>
        <w:t xml:space="preserve"> kontaktach z osobami trzecimi</w:t>
      </w:r>
      <w:r w:rsidR="003A1D31" w:rsidRPr="00115FC4">
        <w:rPr>
          <w:rFonts w:eastAsia="Calibri" w:cs="Calibri"/>
          <w:color w:val="000000" w:themeColor="text1"/>
          <w:lang w:eastAsia="pl-PL"/>
        </w:rPr>
        <w:t xml:space="preserve"> Wykonawca </w:t>
      </w:r>
      <w:r w:rsidR="003A1D31" w:rsidRPr="005C6F6F">
        <w:rPr>
          <w:rFonts w:eastAsia="Calibri" w:cs="Calibri"/>
          <w:color w:val="000000" w:themeColor="text1"/>
          <w:lang w:eastAsia="pl-PL"/>
        </w:rPr>
        <w:t>(oraz powołani przez Wykonawcę inspektorzy nadzoru autorskiego)</w:t>
      </w:r>
      <w:r w:rsidR="00122BBB" w:rsidRPr="00115FC4">
        <w:rPr>
          <w:rFonts w:eastAsia="Calibri" w:cs="Calibri"/>
          <w:color w:val="000000" w:themeColor="text1"/>
          <w:lang w:eastAsia="pl-PL"/>
        </w:rPr>
        <w:t xml:space="preserve"> powinien współdziałać z osobami reprezentującymi Zamawiającego. Obowiązek współdziałania nie narusza zasad postępowania osób wykonujących samodzielnie funkcje techniczne w budownictwie.</w:t>
      </w:r>
    </w:p>
    <w:p w14:paraId="1DB8C7A8" w14:textId="744F95CE" w:rsidR="00110E7E" w:rsidRPr="00115FC4" w:rsidRDefault="00110E7E" w:rsidP="00115FC4">
      <w:pPr>
        <w:numPr>
          <w:ilvl w:val="0"/>
          <w:numId w:val="74"/>
        </w:numPr>
        <w:spacing w:after="33" w:line="271" w:lineRule="auto"/>
        <w:ind w:right="89" w:hanging="284"/>
        <w:jc w:val="both"/>
        <w:rPr>
          <w:rFonts w:eastAsia="Calibri" w:cs="Calibri"/>
          <w:color w:val="000000" w:themeColor="text1"/>
          <w:lang w:eastAsia="pl-PL"/>
        </w:rPr>
      </w:pPr>
      <w:r w:rsidRPr="00115FC4">
        <w:rPr>
          <w:rFonts w:eastAsia="Calibri" w:cs="Calibri"/>
          <w:color w:val="000000" w:themeColor="text1"/>
          <w:lang w:eastAsia="pl-PL"/>
        </w:rPr>
        <w:t>Wykonawca oraz powołany przez niego zespół inspektorów w ramach nadzoru autorskiego zobowiązani są w szczególności do:</w:t>
      </w:r>
    </w:p>
    <w:p w14:paraId="54D02E21" w14:textId="77777777" w:rsidR="00110E7E" w:rsidRPr="00F261F5" w:rsidRDefault="00110E7E" w:rsidP="00465127">
      <w:pPr>
        <w:numPr>
          <w:ilvl w:val="0"/>
          <w:numId w:val="54"/>
        </w:numPr>
        <w:spacing w:after="0" w:line="288" w:lineRule="auto"/>
        <w:contextualSpacing/>
        <w:jc w:val="both"/>
        <w:rPr>
          <w:rFonts w:asciiTheme="minorHAnsi" w:hAnsiTheme="minorHAnsi" w:cstheme="minorHAnsi"/>
          <w:bCs/>
          <w:lang w:eastAsia="pl-PL"/>
        </w:rPr>
      </w:pPr>
      <w:r w:rsidRPr="00F261F5">
        <w:rPr>
          <w:rFonts w:asciiTheme="minorHAnsi" w:hAnsiTheme="minorHAnsi" w:cstheme="minorHAnsi"/>
          <w:bCs/>
          <w:lang w:eastAsia="pl-PL"/>
        </w:rPr>
        <w:t xml:space="preserve">świadczenia usługi pełnienia nadzoru autorskiego (w pełnym </w:t>
      </w:r>
      <w:r w:rsidRPr="00F261F5">
        <w:rPr>
          <w:rFonts w:asciiTheme="minorHAnsi" w:hAnsiTheme="minorHAnsi" w:cstheme="minorHAnsi"/>
          <w:lang w:eastAsia="pl-PL"/>
        </w:rPr>
        <w:t>zakresie czynności określonych w odnośnych przepisach Ustawy z dnia 7 lipca 1994 r. Prawo budowlane wraz z późniejszymi zmianami</w:t>
      </w:r>
      <w:r w:rsidRPr="00F261F5">
        <w:rPr>
          <w:rFonts w:asciiTheme="minorHAnsi" w:hAnsiTheme="minorHAnsi" w:cstheme="minorHAnsi"/>
          <w:bCs/>
          <w:lang w:eastAsia="pl-PL"/>
        </w:rPr>
        <w:t>);</w:t>
      </w:r>
    </w:p>
    <w:p w14:paraId="5186875F" w14:textId="77777777" w:rsidR="00110E7E" w:rsidRPr="00F261F5" w:rsidRDefault="00110E7E" w:rsidP="00110E7E">
      <w:pPr>
        <w:numPr>
          <w:ilvl w:val="0"/>
          <w:numId w:val="54"/>
        </w:numPr>
        <w:spacing w:before="120" w:after="0" w:line="288" w:lineRule="auto"/>
        <w:contextualSpacing/>
        <w:jc w:val="both"/>
        <w:rPr>
          <w:rFonts w:asciiTheme="minorHAnsi" w:hAnsiTheme="minorHAnsi" w:cstheme="minorHAnsi"/>
          <w:bCs/>
          <w:lang w:eastAsia="pl-PL"/>
        </w:rPr>
      </w:pPr>
      <w:r w:rsidRPr="00F261F5">
        <w:rPr>
          <w:rFonts w:asciiTheme="minorHAnsi" w:hAnsiTheme="minorHAnsi" w:cstheme="minorHAnsi"/>
          <w:bCs/>
          <w:lang w:eastAsia="pl-PL"/>
        </w:rPr>
        <w:t>podejmowania wszelkich czynności mających na celu ochronę interesów Zamawiającego;</w:t>
      </w:r>
    </w:p>
    <w:p w14:paraId="31042A1E" w14:textId="7C7A66F7" w:rsidR="00110E7E" w:rsidRPr="00F261F5" w:rsidRDefault="00110E7E" w:rsidP="00110E7E">
      <w:pPr>
        <w:numPr>
          <w:ilvl w:val="0"/>
          <w:numId w:val="54"/>
        </w:numPr>
        <w:spacing w:before="120" w:after="0" w:line="288" w:lineRule="auto"/>
        <w:contextualSpacing/>
        <w:jc w:val="both"/>
        <w:rPr>
          <w:rFonts w:asciiTheme="minorHAnsi" w:hAnsiTheme="minorHAnsi" w:cstheme="minorHAnsi"/>
          <w:bCs/>
          <w:lang w:eastAsia="pl-PL"/>
        </w:rPr>
      </w:pPr>
      <w:r w:rsidRPr="00F261F5">
        <w:rPr>
          <w:rFonts w:asciiTheme="minorHAnsi" w:hAnsiTheme="minorHAnsi" w:cstheme="minorHAnsi"/>
          <w:bCs/>
          <w:lang w:eastAsia="pl-PL"/>
        </w:rPr>
        <w:t>bieżącej kontroli prowadzonych robót budowlanych obejmując</w:t>
      </w:r>
      <w:r w:rsidR="00C45A06">
        <w:rPr>
          <w:rFonts w:asciiTheme="minorHAnsi" w:hAnsiTheme="minorHAnsi" w:cstheme="minorHAnsi"/>
          <w:bCs/>
          <w:lang w:eastAsia="pl-PL"/>
        </w:rPr>
        <w:t>ej</w:t>
      </w:r>
      <w:r w:rsidRPr="00F261F5">
        <w:rPr>
          <w:rFonts w:asciiTheme="minorHAnsi" w:hAnsiTheme="minorHAnsi" w:cstheme="minorHAnsi"/>
          <w:bCs/>
          <w:lang w:eastAsia="pl-PL"/>
        </w:rPr>
        <w:t>:</w:t>
      </w:r>
    </w:p>
    <w:p w14:paraId="07D09C3D" w14:textId="77777777" w:rsidR="00110E7E" w:rsidRPr="00F261F5" w:rsidRDefault="00110E7E" w:rsidP="00110E7E">
      <w:pPr>
        <w:numPr>
          <w:ilvl w:val="0"/>
          <w:numId w:val="55"/>
        </w:numPr>
        <w:spacing w:before="120" w:after="0" w:line="288" w:lineRule="auto"/>
        <w:ind w:left="993" w:hanging="284"/>
        <w:contextualSpacing/>
        <w:jc w:val="both"/>
        <w:rPr>
          <w:rFonts w:asciiTheme="minorHAnsi" w:hAnsiTheme="minorHAnsi" w:cstheme="minorHAnsi"/>
          <w:bCs/>
          <w:lang w:eastAsia="pl-PL"/>
        </w:rPr>
      </w:pPr>
      <w:r w:rsidRPr="00F261F5">
        <w:rPr>
          <w:rFonts w:asciiTheme="minorHAnsi" w:hAnsiTheme="minorHAnsi" w:cstheme="minorHAnsi"/>
          <w:bCs/>
          <w:lang w:eastAsia="pl-PL"/>
        </w:rPr>
        <w:t>sprawowanie kontroli zgodności wykonywanych robót budowlanych z dokumentacją projektową, wiążącymi decyzjami i pozwoleniami, obowiązującymi przepisami prawa, normami i normatywami stosowanymi w budownictwie oraz zasadami wiedzy technicznej (m.in. w zakresie rozwiązań użytkowych, technicznych, technologicznych, materiałowych i doboru urządzeń)</w:t>
      </w:r>
    </w:p>
    <w:p w14:paraId="690693BE" w14:textId="4ACD00E8" w:rsidR="00110E7E" w:rsidRPr="00F261F5" w:rsidRDefault="00110E7E" w:rsidP="00110E7E">
      <w:pPr>
        <w:numPr>
          <w:ilvl w:val="0"/>
          <w:numId w:val="55"/>
        </w:numPr>
        <w:spacing w:before="120" w:after="0" w:line="288" w:lineRule="auto"/>
        <w:ind w:left="993" w:hanging="284"/>
        <w:contextualSpacing/>
        <w:jc w:val="both"/>
        <w:rPr>
          <w:rFonts w:asciiTheme="minorHAnsi" w:hAnsiTheme="minorHAnsi" w:cstheme="minorHAnsi"/>
          <w:bCs/>
          <w:lang w:eastAsia="pl-PL"/>
        </w:rPr>
      </w:pPr>
      <w:r w:rsidRPr="00F261F5">
        <w:rPr>
          <w:rFonts w:asciiTheme="minorHAnsi" w:hAnsiTheme="minorHAnsi" w:cstheme="minorHAnsi"/>
          <w:bCs/>
          <w:lang w:eastAsia="pl-PL"/>
        </w:rPr>
        <w:t>wyjaśnianie wątpliwości dotyczących dokumentacji projektowej i zawartych w nim rozwiązań - Wykonawca ma obowiązek udzielić wyjaśnień najpóźniej w terminie 7 dni kalendarzowych od daty ich zgłoszenia</w:t>
      </w:r>
      <w:r w:rsidR="009B26A4">
        <w:rPr>
          <w:rFonts w:asciiTheme="minorHAnsi" w:hAnsiTheme="minorHAnsi" w:cstheme="minorHAnsi"/>
          <w:bCs/>
          <w:lang w:eastAsia="pl-PL"/>
        </w:rPr>
        <w:t>)</w:t>
      </w:r>
      <w:r w:rsidRPr="00F261F5">
        <w:rPr>
          <w:rFonts w:asciiTheme="minorHAnsi" w:hAnsiTheme="minorHAnsi" w:cstheme="minorHAnsi"/>
          <w:bCs/>
          <w:lang w:eastAsia="pl-PL"/>
        </w:rPr>
        <w:t>,</w:t>
      </w:r>
    </w:p>
    <w:p w14:paraId="3C5EDA15" w14:textId="77777777" w:rsidR="00110E7E" w:rsidRPr="00F261F5" w:rsidRDefault="00110E7E" w:rsidP="00110E7E">
      <w:pPr>
        <w:numPr>
          <w:ilvl w:val="0"/>
          <w:numId w:val="55"/>
        </w:numPr>
        <w:spacing w:before="120" w:after="0" w:line="288" w:lineRule="auto"/>
        <w:ind w:left="993" w:hanging="284"/>
        <w:contextualSpacing/>
        <w:jc w:val="both"/>
        <w:rPr>
          <w:rFonts w:asciiTheme="minorHAnsi" w:hAnsiTheme="minorHAnsi" w:cstheme="minorHAnsi"/>
          <w:bCs/>
          <w:lang w:eastAsia="pl-PL"/>
        </w:rPr>
      </w:pPr>
      <w:r w:rsidRPr="00F261F5">
        <w:rPr>
          <w:rFonts w:asciiTheme="minorHAnsi" w:hAnsiTheme="minorHAnsi" w:cstheme="minorHAnsi"/>
          <w:bCs/>
          <w:lang w:eastAsia="pl-PL"/>
        </w:rPr>
        <w:t>opiniowanie realizowanych robót budowlanych pod kątem uniknięcia konieczności zmian w dokumentacji projektowej,</w:t>
      </w:r>
    </w:p>
    <w:p w14:paraId="1DE12D59" w14:textId="77777777" w:rsidR="00110E7E" w:rsidRPr="00F261F5" w:rsidRDefault="00110E7E" w:rsidP="00110E7E">
      <w:pPr>
        <w:numPr>
          <w:ilvl w:val="0"/>
          <w:numId w:val="55"/>
        </w:numPr>
        <w:spacing w:before="120" w:after="0" w:line="288" w:lineRule="auto"/>
        <w:ind w:left="993" w:hanging="284"/>
        <w:contextualSpacing/>
        <w:jc w:val="both"/>
        <w:rPr>
          <w:rFonts w:asciiTheme="minorHAnsi" w:hAnsiTheme="minorHAnsi" w:cstheme="minorHAnsi"/>
          <w:bCs/>
          <w:lang w:eastAsia="pl-PL"/>
        </w:rPr>
      </w:pPr>
      <w:r w:rsidRPr="00F261F5">
        <w:rPr>
          <w:rFonts w:asciiTheme="minorHAnsi" w:hAnsiTheme="minorHAnsi" w:cstheme="minorHAnsi"/>
          <w:bCs/>
          <w:lang w:eastAsia="pl-PL"/>
        </w:rPr>
        <w:t>sprawdzanie jakości wykonywanych robót budowlanych, wbudowywanych wyrobów budowlanych,</w:t>
      </w:r>
    </w:p>
    <w:p w14:paraId="62958160" w14:textId="77777777" w:rsidR="00110E7E" w:rsidRPr="00F261F5" w:rsidRDefault="00110E7E" w:rsidP="00110E7E">
      <w:pPr>
        <w:numPr>
          <w:ilvl w:val="0"/>
          <w:numId w:val="55"/>
        </w:numPr>
        <w:spacing w:before="120" w:after="0" w:line="288" w:lineRule="auto"/>
        <w:ind w:left="993" w:hanging="284"/>
        <w:contextualSpacing/>
        <w:jc w:val="both"/>
        <w:rPr>
          <w:rFonts w:asciiTheme="minorHAnsi" w:hAnsiTheme="minorHAnsi" w:cstheme="minorHAnsi"/>
          <w:bCs/>
          <w:lang w:eastAsia="pl-PL"/>
        </w:rPr>
      </w:pPr>
      <w:r w:rsidRPr="00F261F5">
        <w:rPr>
          <w:rFonts w:asciiTheme="minorHAnsi" w:hAnsiTheme="minorHAnsi" w:cstheme="minorHAnsi"/>
          <w:bCs/>
          <w:lang w:eastAsia="pl-PL"/>
        </w:rPr>
        <w:t>ocenę parametrów lub wyników szczegółowych badań materiałów i konstrukcji w zakresie zgodności z rozwiązaniami projektowymi, normami i obowiązującymi przepisami,</w:t>
      </w:r>
    </w:p>
    <w:p w14:paraId="1C913C1C" w14:textId="2BE0846D" w:rsidR="00110E7E" w:rsidRPr="00F261F5" w:rsidRDefault="00110E7E" w:rsidP="00110E7E">
      <w:pPr>
        <w:numPr>
          <w:ilvl w:val="0"/>
          <w:numId w:val="55"/>
        </w:numPr>
        <w:spacing w:before="120" w:after="0" w:line="288" w:lineRule="auto"/>
        <w:ind w:left="993" w:hanging="284"/>
        <w:contextualSpacing/>
        <w:jc w:val="both"/>
        <w:rPr>
          <w:rFonts w:asciiTheme="minorHAnsi" w:hAnsiTheme="minorHAnsi" w:cstheme="minorHAnsi"/>
          <w:bCs/>
          <w:lang w:eastAsia="pl-PL"/>
        </w:rPr>
      </w:pPr>
      <w:r w:rsidRPr="00F261F5">
        <w:rPr>
          <w:rFonts w:asciiTheme="minorHAnsi" w:hAnsiTheme="minorHAnsi" w:cstheme="minorHAnsi"/>
          <w:bCs/>
          <w:lang w:eastAsia="pl-PL"/>
        </w:rPr>
        <w:t>czuwanie</w:t>
      </w:r>
      <w:r w:rsidR="00C45A06">
        <w:rPr>
          <w:rFonts w:asciiTheme="minorHAnsi" w:hAnsiTheme="minorHAnsi" w:cstheme="minorHAnsi"/>
          <w:bCs/>
          <w:lang w:eastAsia="pl-PL"/>
        </w:rPr>
        <w:t>,</w:t>
      </w:r>
      <w:r w:rsidRPr="00F261F5">
        <w:rPr>
          <w:rFonts w:asciiTheme="minorHAnsi" w:hAnsiTheme="minorHAnsi" w:cstheme="minorHAnsi"/>
          <w:bCs/>
          <w:lang w:eastAsia="pl-PL"/>
        </w:rPr>
        <w:t xml:space="preserve"> by zakres wprowadzanych zmian nie spowodował istotnej zmiany zatwierdzonego projektu budowlanego, wymagającej uzyskania nowego pozwolenia na budowę,</w:t>
      </w:r>
    </w:p>
    <w:p w14:paraId="0ABBB7CC" w14:textId="77777777" w:rsidR="00110E7E" w:rsidRPr="00F261F5" w:rsidRDefault="00110E7E" w:rsidP="00110E7E">
      <w:pPr>
        <w:numPr>
          <w:ilvl w:val="0"/>
          <w:numId w:val="55"/>
        </w:numPr>
        <w:spacing w:before="120" w:after="0" w:line="288" w:lineRule="auto"/>
        <w:ind w:left="993" w:hanging="284"/>
        <w:contextualSpacing/>
        <w:jc w:val="both"/>
        <w:rPr>
          <w:rFonts w:asciiTheme="minorHAnsi" w:hAnsiTheme="minorHAnsi" w:cstheme="minorHAnsi"/>
          <w:bCs/>
          <w:lang w:eastAsia="pl-PL"/>
        </w:rPr>
      </w:pPr>
      <w:r w:rsidRPr="00F261F5">
        <w:rPr>
          <w:rFonts w:asciiTheme="minorHAnsi" w:hAnsiTheme="minorHAnsi" w:cstheme="minorHAnsi"/>
          <w:bCs/>
          <w:lang w:eastAsia="pl-PL"/>
        </w:rPr>
        <w:t>sporządzanie dodatkowych szkiców objaśniających rozwiązania projektowe, jeśli sytuacja na budowie będzie tego wymagała,</w:t>
      </w:r>
    </w:p>
    <w:p w14:paraId="5E86B45F" w14:textId="77777777" w:rsidR="00110E7E" w:rsidRPr="00F261F5" w:rsidRDefault="00110E7E" w:rsidP="00110E7E">
      <w:pPr>
        <w:numPr>
          <w:ilvl w:val="0"/>
          <w:numId w:val="55"/>
        </w:numPr>
        <w:spacing w:before="120" w:after="0" w:line="288" w:lineRule="auto"/>
        <w:ind w:left="993" w:hanging="284"/>
        <w:contextualSpacing/>
        <w:jc w:val="both"/>
        <w:rPr>
          <w:rFonts w:asciiTheme="minorHAnsi" w:hAnsiTheme="minorHAnsi" w:cstheme="minorHAnsi"/>
          <w:bCs/>
          <w:lang w:eastAsia="pl-PL"/>
        </w:rPr>
      </w:pPr>
      <w:r w:rsidRPr="00F261F5">
        <w:rPr>
          <w:rFonts w:asciiTheme="minorHAnsi" w:hAnsiTheme="minorHAnsi" w:cstheme="minorHAnsi"/>
          <w:bCs/>
          <w:lang w:eastAsia="pl-PL"/>
        </w:rPr>
        <w:t>udział w różnego rodzaju odbiorach robót budowlanych (m.in. technicznych, urzędowych, częściowych i końcowych);</w:t>
      </w:r>
    </w:p>
    <w:p w14:paraId="70C2813E" w14:textId="22E2C889" w:rsidR="00110E7E" w:rsidRPr="00F261F5" w:rsidRDefault="00110E7E" w:rsidP="00110E7E">
      <w:pPr>
        <w:numPr>
          <w:ilvl w:val="0"/>
          <w:numId w:val="54"/>
        </w:numPr>
        <w:spacing w:before="120" w:after="0" w:line="288" w:lineRule="auto"/>
        <w:contextualSpacing/>
        <w:jc w:val="both"/>
        <w:rPr>
          <w:rFonts w:asciiTheme="minorHAnsi" w:hAnsiTheme="minorHAnsi" w:cstheme="minorHAnsi"/>
          <w:bCs/>
          <w:lang w:eastAsia="pl-PL"/>
        </w:rPr>
      </w:pPr>
      <w:r w:rsidRPr="00F261F5">
        <w:rPr>
          <w:rFonts w:asciiTheme="minorHAnsi" w:hAnsiTheme="minorHAnsi" w:cstheme="minorHAnsi"/>
          <w:bCs/>
          <w:lang w:eastAsia="pl-PL"/>
        </w:rPr>
        <w:t>wizytowania frontu robót budowlanych w okresie realizacji tych robót nie rzadziej niż 1 raz na 2 tygodnie, przy czym liczba pobytów musi zapewniać sprawny przebieg robót budowlanych</w:t>
      </w:r>
      <w:r w:rsidR="00C45A06">
        <w:rPr>
          <w:rFonts w:asciiTheme="minorHAnsi" w:hAnsiTheme="minorHAnsi" w:cstheme="minorHAnsi"/>
          <w:bCs/>
          <w:lang w:eastAsia="pl-PL"/>
        </w:rPr>
        <w:t>,</w:t>
      </w:r>
      <w:r w:rsidRPr="00F261F5">
        <w:rPr>
          <w:rFonts w:asciiTheme="minorHAnsi" w:hAnsiTheme="minorHAnsi" w:cstheme="minorHAnsi"/>
          <w:bCs/>
          <w:lang w:eastAsia="pl-PL"/>
        </w:rPr>
        <w:t xml:space="preserve"> zgodny z harmonogramami rzeczowo-finansowymi dla prowadzonych robót budowlanych; o terminach wizyt na budowie Wykonawca będzie informował z wyprzedzeniem Zamawiającego;</w:t>
      </w:r>
    </w:p>
    <w:p w14:paraId="70E51477" w14:textId="77777777" w:rsidR="00110E7E" w:rsidRPr="00F261F5" w:rsidRDefault="00110E7E" w:rsidP="00110E7E">
      <w:pPr>
        <w:numPr>
          <w:ilvl w:val="0"/>
          <w:numId w:val="54"/>
        </w:numPr>
        <w:spacing w:before="120" w:after="0" w:line="288" w:lineRule="auto"/>
        <w:contextualSpacing/>
        <w:jc w:val="both"/>
        <w:rPr>
          <w:rFonts w:asciiTheme="minorHAnsi" w:hAnsiTheme="minorHAnsi" w:cstheme="minorHAnsi"/>
          <w:bCs/>
          <w:lang w:eastAsia="pl-PL"/>
        </w:rPr>
      </w:pPr>
      <w:r w:rsidRPr="00F261F5">
        <w:rPr>
          <w:rFonts w:asciiTheme="minorHAnsi" w:hAnsiTheme="minorHAnsi" w:cstheme="minorHAnsi"/>
          <w:bCs/>
          <w:lang w:eastAsia="pl-PL"/>
        </w:rPr>
        <w:t>brania udziału w posiedzeniach rady budowy nie rzadziej niż jeden raz w tygodniu, uczestniczenia w naradach technicznych, problemowych i innych organizowanych przez pozostałe strony procesu inwestycyjnego (z każdej narady zostanie spisany protokół, który zostanie podpisany przez jej uczestników);</w:t>
      </w:r>
    </w:p>
    <w:p w14:paraId="1F4F1DA2" w14:textId="7ECD009F" w:rsidR="00110E7E" w:rsidRPr="00F261F5" w:rsidRDefault="00110E7E" w:rsidP="00110E7E">
      <w:pPr>
        <w:numPr>
          <w:ilvl w:val="0"/>
          <w:numId w:val="54"/>
        </w:numPr>
        <w:spacing w:before="120" w:after="0" w:line="288" w:lineRule="auto"/>
        <w:contextualSpacing/>
        <w:jc w:val="both"/>
        <w:rPr>
          <w:rFonts w:asciiTheme="minorHAnsi" w:hAnsiTheme="minorHAnsi" w:cstheme="minorHAnsi"/>
          <w:bCs/>
          <w:lang w:eastAsia="pl-PL"/>
        </w:rPr>
      </w:pPr>
      <w:r w:rsidRPr="00F261F5">
        <w:rPr>
          <w:rFonts w:asciiTheme="minorHAnsi" w:hAnsiTheme="minorHAnsi" w:cstheme="minorHAnsi"/>
          <w:bCs/>
          <w:lang w:eastAsia="pl-PL"/>
        </w:rPr>
        <w:t xml:space="preserve">przygotowania i udziału w czynnościach odbioru </w:t>
      </w:r>
      <w:r w:rsidR="00C45A06">
        <w:rPr>
          <w:rFonts w:asciiTheme="minorHAnsi" w:hAnsiTheme="minorHAnsi" w:cstheme="minorHAnsi"/>
          <w:bCs/>
          <w:lang w:eastAsia="pl-PL"/>
        </w:rPr>
        <w:t>i</w:t>
      </w:r>
      <w:r w:rsidRPr="00F261F5">
        <w:rPr>
          <w:rFonts w:asciiTheme="minorHAnsi" w:hAnsiTheme="minorHAnsi" w:cstheme="minorHAnsi"/>
          <w:bCs/>
          <w:lang w:eastAsia="pl-PL"/>
        </w:rPr>
        <w:t xml:space="preserve">nwestycji budowlanej </w:t>
      </w:r>
      <w:r w:rsidR="00C45A06">
        <w:rPr>
          <w:rFonts w:asciiTheme="minorHAnsi" w:hAnsiTheme="minorHAnsi" w:cstheme="minorHAnsi"/>
          <w:bCs/>
          <w:lang w:eastAsia="pl-PL"/>
        </w:rPr>
        <w:t xml:space="preserve">(częściowych i końcowych) </w:t>
      </w:r>
      <w:r w:rsidRPr="00F261F5">
        <w:rPr>
          <w:rFonts w:asciiTheme="minorHAnsi" w:hAnsiTheme="minorHAnsi" w:cstheme="minorHAnsi"/>
          <w:bCs/>
          <w:lang w:eastAsia="pl-PL"/>
        </w:rPr>
        <w:t>m.in. poprzez:</w:t>
      </w:r>
    </w:p>
    <w:p w14:paraId="393081D4" w14:textId="77777777" w:rsidR="00110E7E" w:rsidRPr="00F261F5" w:rsidRDefault="00110E7E" w:rsidP="00110E7E">
      <w:pPr>
        <w:numPr>
          <w:ilvl w:val="0"/>
          <w:numId w:val="56"/>
        </w:numPr>
        <w:spacing w:before="120" w:after="0" w:line="288" w:lineRule="auto"/>
        <w:ind w:left="993"/>
        <w:contextualSpacing/>
        <w:jc w:val="both"/>
        <w:rPr>
          <w:rFonts w:asciiTheme="minorHAnsi" w:hAnsiTheme="minorHAnsi" w:cstheme="minorHAnsi"/>
          <w:bCs/>
          <w:lang w:eastAsia="pl-PL"/>
        </w:rPr>
      </w:pPr>
      <w:r w:rsidRPr="00F261F5">
        <w:rPr>
          <w:rFonts w:asciiTheme="minorHAnsi" w:hAnsiTheme="minorHAnsi" w:cstheme="minorHAnsi"/>
          <w:bCs/>
          <w:lang w:eastAsia="pl-PL"/>
        </w:rPr>
        <w:t>dokonanie stosownych wpisów w dzienniku budowy oraz w</w:t>
      </w:r>
      <w:r w:rsidRPr="00F261F5">
        <w:rPr>
          <w:rFonts w:asciiTheme="minorHAnsi" w:hAnsiTheme="minorHAnsi" w:cstheme="minorHAnsi"/>
        </w:rPr>
        <w:t xml:space="preserve"> </w:t>
      </w:r>
      <w:r w:rsidRPr="00F261F5">
        <w:rPr>
          <w:rFonts w:asciiTheme="minorHAnsi" w:hAnsiTheme="minorHAnsi" w:cstheme="minorHAnsi"/>
          <w:bCs/>
          <w:lang w:eastAsia="pl-PL"/>
        </w:rPr>
        <w:t>dokumentacji formalno-prawnej wynikającej z art. 56 i 57 Prawa budowlanego,</w:t>
      </w:r>
    </w:p>
    <w:p w14:paraId="14F181C7" w14:textId="77777777" w:rsidR="00110E7E" w:rsidRPr="00F261F5" w:rsidRDefault="00110E7E" w:rsidP="00110E7E">
      <w:pPr>
        <w:numPr>
          <w:ilvl w:val="0"/>
          <w:numId w:val="56"/>
        </w:numPr>
        <w:spacing w:before="120" w:after="0" w:line="288" w:lineRule="auto"/>
        <w:ind w:left="993"/>
        <w:contextualSpacing/>
        <w:jc w:val="both"/>
        <w:rPr>
          <w:rFonts w:asciiTheme="minorHAnsi" w:hAnsiTheme="minorHAnsi" w:cstheme="minorHAnsi"/>
          <w:bCs/>
          <w:lang w:eastAsia="pl-PL"/>
        </w:rPr>
      </w:pPr>
      <w:r w:rsidRPr="00F261F5">
        <w:rPr>
          <w:rFonts w:asciiTheme="minorHAnsi" w:hAnsiTheme="minorHAnsi" w:cstheme="minorHAnsi"/>
          <w:bCs/>
          <w:lang w:eastAsia="pl-PL"/>
        </w:rPr>
        <w:t>sprawdzenie oraz zatwierdzenie dokumentacji powykonawczej,</w:t>
      </w:r>
    </w:p>
    <w:p w14:paraId="100C6804" w14:textId="77777777" w:rsidR="00110E7E" w:rsidRPr="00F261F5" w:rsidRDefault="00110E7E" w:rsidP="00110E7E">
      <w:pPr>
        <w:numPr>
          <w:ilvl w:val="0"/>
          <w:numId w:val="56"/>
        </w:numPr>
        <w:spacing w:before="120" w:after="0" w:line="288" w:lineRule="auto"/>
        <w:ind w:left="993"/>
        <w:contextualSpacing/>
        <w:jc w:val="both"/>
        <w:rPr>
          <w:rFonts w:asciiTheme="minorHAnsi" w:hAnsiTheme="minorHAnsi" w:cstheme="minorHAnsi"/>
          <w:bCs/>
          <w:lang w:eastAsia="pl-PL"/>
        </w:rPr>
      </w:pPr>
      <w:r w:rsidRPr="00F261F5">
        <w:rPr>
          <w:rFonts w:asciiTheme="minorHAnsi" w:hAnsiTheme="minorHAnsi" w:cstheme="minorHAnsi"/>
          <w:bCs/>
          <w:lang w:eastAsia="pl-PL"/>
        </w:rPr>
        <w:t>uczestnictwo w pracach komisji odbiorowej powołanej przez Zamawiającego;</w:t>
      </w:r>
    </w:p>
    <w:p w14:paraId="46FF282F" w14:textId="77777777" w:rsidR="00110E7E" w:rsidRPr="00F261F5" w:rsidRDefault="00110E7E" w:rsidP="00110E7E">
      <w:pPr>
        <w:numPr>
          <w:ilvl w:val="0"/>
          <w:numId w:val="54"/>
        </w:numPr>
        <w:spacing w:before="120" w:after="0" w:line="288" w:lineRule="auto"/>
        <w:contextualSpacing/>
        <w:jc w:val="both"/>
        <w:rPr>
          <w:rFonts w:asciiTheme="minorHAnsi" w:hAnsiTheme="minorHAnsi" w:cstheme="minorHAnsi"/>
          <w:bCs/>
          <w:lang w:eastAsia="pl-PL"/>
        </w:rPr>
      </w:pPr>
      <w:r w:rsidRPr="00F261F5">
        <w:rPr>
          <w:rFonts w:asciiTheme="minorHAnsi" w:hAnsiTheme="minorHAnsi" w:cstheme="minorHAnsi"/>
          <w:bCs/>
          <w:lang w:eastAsia="pl-PL"/>
        </w:rPr>
        <w:t>uczestniczenia w kontrolach przeprowadzanych przez Państwowy Nadzór Budowlany i inne organy uprawnione do kontroli; dopilnowania realizacji ustaleń i decyzji podjętych podczas tych kontroli;</w:t>
      </w:r>
    </w:p>
    <w:p w14:paraId="45B57EE5" w14:textId="77777777" w:rsidR="00110E7E" w:rsidRPr="00F261F5" w:rsidRDefault="00110E7E" w:rsidP="00110E7E">
      <w:pPr>
        <w:numPr>
          <w:ilvl w:val="0"/>
          <w:numId w:val="54"/>
        </w:numPr>
        <w:spacing w:before="120" w:after="0" w:line="288" w:lineRule="auto"/>
        <w:contextualSpacing/>
        <w:jc w:val="both"/>
        <w:rPr>
          <w:rFonts w:asciiTheme="minorHAnsi" w:hAnsiTheme="minorHAnsi" w:cstheme="minorHAnsi"/>
          <w:bCs/>
          <w:lang w:eastAsia="pl-PL"/>
        </w:rPr>
      </w:pPr>
      <w:r w:rsidRPr="00F261F5">
        <w:rPr>
          <w:rFonts w:asciiTheme="minorHAnsi" w:hAnsiTheme="minorHAnsi" w:cstheme="minorHAnsi"/>
          <w:bCs/>
          <w:lang w:eastAsia="pl-PL"/>
        </w:rPr>
        <w:t>uzgadniania kolorystyki i faktury materiałów, a także rozwiązań, systemów i elementów wyposażenia proponowanych przez wykonawcę robót budowlanych;</w:t>
      </w:r>
    </w:p>
    <w:p w14:paraId="5ED1FFA4" w14:textId="55DC87DB" w:rsidR="00110E7E" w:rsidRPr="00F261F5" w:rsidRDefault="00110E7E" w:rsidP="00110E7E">
      <w:pPr>
        <w:numPr>
          <w:ilvl w:val="0"/>
          <w:numId w:val="54"/>
        </w:numPr>
        <w:spacing w:before="120" w:after="0" w:line="288" w:lineRule="auto"/>
        <w:contextualSpacing/>
        <w:jc w:val="both"/>
        <w:rPr>
          <w:rFonts w:asciiTheme="minorHAnsi" w:hAnsiTheme="minorHAnsi" w:cstheme="minorHAnsi"/>
          <w:bCs/>
          <w:lang w:eastAsia="pl-PL"/>
        </w:rPr>
      </w:pPr>
      <w:r w:rsidRPr="00F261F5">
        <w:rPr>
          <w:rFonts w:asciiTheme="minorHAnsi" w:hAnsiTheme="minorHAnsi" w:cstheme="minorHAnsi"/>
          <w:bCs/>
          <w:lang w:eastAsia="pl-PL"/>
        </w:rPr>
        <w:t xml:space="preserve">opiniowania i akceptowania </w:t>
      </w:r>
      <w:r w:rsidR="00C45A06">
        <w:rPr>
          <w:rFonts w:asciiTheme="minorHAnsi" w:hAnsiTheme="minorHAnsi" w:cstheme="minorHAnsi"/>
          <w:bCs/>
          <w:lang w:eastAsia="pl-PL"/>
        </w:rPr>
        <w:t>k</w:t>
      </w:r>
      <w:r w:rsidRPr="00F261F5">
        <w:rPr>
          <w:rFonts w:asciiTheme="minorHAnsi" w:hAnsiTheme="minorHAnsi" w:cstheme="minorHAnsi"/>
          <w:bCs/>
          <w:lang w:eastAsia="pl-PL"/>
        </w:rPr>
        <w:t xml:space="preserve">art (wniosków) materiałowych na proponowane przez </w:t>
      </w:r>
      <w:r w:rsidR="00C45A06">
        <w:rPr>
          <w:rFonts w:asciiTheme="minorHAnsi" w:hAnsiTheme="minorHAnsi" w:cstheme="minorHAnsi"/>
          <w:bCs/>
          <w:lang w:eastAsia="pl-PL"/>
        </w:rPr>
        <w:t>w</w:t>
      </w:r>
      <w:r w:rsidRPr="00F261F5">
        <w:rPr>
          <w:rFonts w:asciiTheme="minorHAnsi" w:hAnsiTheme="minorHAnsi" w:cstheme="minorHAnsi"/>
          <w:bCs/>
          <w:lang w:eastAsia="pl-PL"/>
        </w:rPr>
        <w:t>ykonawcę robót budowlanych materiały budowlane, urządzenia i instalacje,</w:t>
      </w:r>
      <w:r w:rsidRPr="00F261F5">
        <w:rPr>
          <w:rFonts w:asciiTheme="minorHAnsi" w:hAnsiTheme="minorHAnsi" w:cstheme="minorHAnsi"/>
        </w:rPr>
        <w:t xml:space="preserve"> </w:t>
      </w:r>
      <w:r w:rsidRPr="00F261F5">
        <w:rPr>
          <w:rFonts w:asciiTheme="minorHAnsi" w:hAnsiTheme="minorHAnsi" w:cstheme="minorHAnsi"/>
          <w:bCs/>
          <w:lang w:eastAsia="pl-PL"/>
        </w:rPr>
        <w:t>w terminie 7 dni kalendarzowych od daty przekazania wniosków;</w:t>
      </w:r>
    </w:p>
    <w:p w14:paraId="3949185C" w14:textId="77777777" w:rsidR="00110E7E" w:rsidRPr="00F261F5" w:rsidRDefault="00110E7E" w:rsidP="00110E7E">
      <w:pPr>
        <w:numPr>
          <w:ilvl w:val="0"/>
          <w:numId w:val="54"/>
        </w:numPr>
        <w:spacing w:before="120" w:after="0" w:line="288" w:lineRule="auto"/>
        <w:contextualSpacing/>
        <w:jc w:val="both"/>
        <w:rPr>
          <w:rFonts w:asciiTheme="minorHAnsi" w:hAnsiTheme="minorHAnsi" w:cstheme="minorHAnsi"/>
          <w:lang w:eastAsia="pl-PL"/>
        </w:rPr>
      </w:pPr>
      <w:r w:rsidRPr="00F261F5">
        <w:rPr>
          <w:rFonts w:asciiTheme="minorHAnsi" w:hAnsiTheme="minorHAnsi" w:cstheme="minorHAnsi"/>
          <w:bCs/>
          <w:lang w:eastAsia="pl-PL"/>
        </w:rPr>
        <w:t xml:space="preserve">kwalifikowania, opiniowania i uzgadniania </w:t>
      </w:r>
      <w:r w:rsidRPr="00F261F5">
        <w:rPr>
          <w:rFonts w:asciiTheme="minorHAnsi" w:hAnsiTheme="minorHAnsi" w:cstheme="minorHAnsi"/>
          <w:lang w:eastAsia="pl-PL"/>
        </w:rPr>
        <w:t>projektów i rysunków wykonawczych oraz warsztatowych przedstawianych przez wykonawcę robót budowlanych (niezbędnych m.in. w przypadku przyjęcia przez wykonawcę robót budowlanych rozwiązań szczegółowych, innych niż wskazane w dokumentacji projektowej, a także w przypadku konieczności opracowania dokumentacji przez wykonawcę robót budowlanych na podstawie zawartej z nim umowy), w terminie 7 dni kalendarzowych od daty przekazania tych dokumentów;</w:t>
      </w:r>
    </w:p>
    <w:p w14:paraId="44385CD6" w14:textId="77777777" w:rsidR="00110E7E" w:rsidRPr="00F261F5" w:rsidRDefault="00110E7E" w:rsidP="00110E7E">
      <w:pPr>
        <w:numPr>
          <w:ilvl w:val="0"/>
          <w:numId w:val="54"/>
        </w:numPr>
        <w:spacing w:before="120" w:after="0" w:line="288" w:lineRule="auto"/>
        <w:contextualSpacing/>
        <w:jc w:val="both"/>
        <w:rPr>
          <w:rFonts w:asciiTheme="minorHAnsi" w:hAnsiTheme="minorHAnsi" w:cstheme="minorHAnsi"/>
          <w:lang w:eastAsia="pl-PL"/>
        </w:rPr>
      </w:pPr>
      <w:r w:rsidRPr="00F261F5">
        <w:rPr>
          <w:rFonts w:asciiTheme="minorHAnsi" w:hAnsiTheme="minorHAnsi" w:cstheme="minorHAnsi"/>
          <w:lang w:eastAsia="pl-PL"/>
        </w:rPr>
        <w:t>uzgadniania możliwości wprowadzania rozwiązań zamiennych w stosunku do przewidzianych w dokumentacji projektowej w zakresie materiałów i konstrukcji, rozwiązań technicznych, technologicznych i użytkowych, oraz dokonywania oceny jakościowej tych rozwiązań w stosunku do rozwiązań przewidzianych w dokumentacji projektowej w celu wyeliminowania rozwiązań o niższej jakości lub niższym standardzie w stosunku do rozwiązań zawartych w dokumentacji projektowej;</w:t>
      </w:r>
    </w:p>
    <w:p w14:paraId="414E484C" w14:textId="77777777" w:rsidR="00110E7E" w:rsidRPr="00F261F5" w:rsidRDefault="00110E7E" w:rsidP="00110E7E">
      <w:pPr>
        <w:numPr>
          <w:ilvl w:val="0"/>
          <w:numId w:val="54"/>
        </w:numPr>
        <w:spacing w:before="120" w:after="0" w:line="288" w:lineRule="auto"/>
        <w:contextualSpacing/>
        <w:jc w:val="both"/>
        <w:rPr>
          <w:rFonts w:asciiTheme="minorHAnsi" w:hAnsiTheme="minorHAnsi" w:cstheme="minorHAnsi"/>
          <w:bCs/>
          <w:lang w:eastAsia="pl-PL"/>
        </w:rPr>
      </w:pPr>
      <w:r w:rsidRPr="00F261F5">
        <w:rPr>
          <w:rFonts w:asciiTheme="minorHAnsi" w:hAnsiTheme="minorHAnsi" w:cstheme="minorHAnsi"/>
          <w:bCs/>
          <w:lang w:eastAsia="pl-PL"/>
        </w:rPr>
        <w:t>opiniowania i akceptowania przedstawionych przez wykonawcę robót budowlanych lub Zamawiającego propozycji rozwiązań zamiennych;</w:t>
      </w:r>
    </w:p>
    <w:p w14:paraId="73385B2E" w14:textId="77777777" w:rsidR="00110E7E" w:rsidRPr="00F261F5" w:rsidRDefault="00110E7E" w:rsidP="00110E7E">
      <w:pPr>
        <w:numPr>
          <w:ilvl w:val="0"/>
          <w:numId w:val="54"/>
        </w:numPr>
        <w:spacing w:before="120" w:after="0" w:line="288" w:lineRule="auto"/>
        <w:contextualSpacing/>
        <w:jc w:val="both"/>
        <w:rPr>
          <w:rFonts w:asciiTheme="minorHAnsi" w:hAnsiTheme="minorHAnsi" w:cstheme="minorHAnsi"/>
          <w:bCs/>
          <w:lang w:eastAsia="pl-PL"/>
        </w:rPr>
      </w:pPr>
      <w:r w:rsidRPr="00F261F5">
        <w:rPr>
          <w:rFonts w:asciiTheme="minorHAnsi" w:hAnsiTheme="minorHAnsi" w:cstheme="minorHAnsi"/>
          <w:bCs/>
          <w:lang w:eastAsia="pl-PL"/>
        </w:rPr>
        <w:t>przedstawiania propozycji rozwiązań zamiennych w przypadku niemożności zastosowania rozwiązań występujących w dokumentacji projektowej lub gdy ich zastosowanie jest nieekonomiczne lub nieefektywne w świetle aktualnej wiedzy technicznej i zasad sztuki budowlanej, a koszt zastosowania rozwiązań zamiennych nie zwiększy kosztów inwestycji budowlanej z zastrzeżeniem, że każde z rozwiązań musi być zaakceptowane przez Zamawiającego;</w:t>
      </w:r>
    </w:p>
    <w:p w14:paraId="540EF02A" w14:textId="77777777" w:rsidR="00110E7E" w:rsidRPr="00F261F5" w:rsidRDefault="00110E7E" w:rsidP="00110E7E">
      <w:pPr>
        <w:numPr>
          <w:ilvl w:val="0"/>
          <w:numId w:val="54"/>
        </w:numPr>
        <w:spacing w:before="120" w:after="0" w:line="288" w:lineRule="auto"/>
        <w:contextualSpacing/>
        <w:jc w:val="both"/>
        <w:rPr>
          <w:rFonts w:asciiTheme="minorHAnsi" w:hAnsiTheme="minorHAnsi" w:cstheme="minorHAnsi"/>
          <w:bCs/>
          <w:lang w:eastAsia="pl-PL"/>
        </w:rPr>
      </w:pPr>
      <w:r w:rsidRPr="00F261F5">
        <w:rPr>
          <w:rFonts w:asciiTheme="minorHAnsi" w:hAnsiTheme="minorHAnsi" w:cstheme="minorHAnsi"/>
          <w:bCs/>
          <w:lang w:eastAsia="pl-PL"/>
        </w:rPr>
        <w:t>wprowadzania w razie konieczności, na wniosek kierownika budowy, inspektora nadzoru inwestorskiego lub Zamawiającego, rozwiązań zamiennych do dokumentacji projektowej;</w:t>
      </w:r>
    </w:p>
    <w:p w14:paraId="5C207038" w14:textId="77777777" w:rsidR="00110E7E" w:rsidRPr="00F261F5" w:rsidRDefault="00110E7E" w:rsidP="00110E7E">
      <w:pPr>
        <w:numPr>
          <w:ilvl w:val="0"/>
          <w:numId w:val="54"/>
        </w:numPr>
        <w:spacing w:before="120" w:after="0" w:line="288" w:lineRule="auto"/>
        <w:contextualSpacing/>
        <w:jc w:val="both"/>
        <w:rPr>
          <w:rFonts w:asciiTheme="minorHAnsi" w:hAnsiTheme="minorHAnsi" w:cstheme="minorHAnsi"/>
          <w:bCs/>
          <w:lang w:eastAsia="pl-PL"/>
        </w:rPr>
      </w:pPr>
      <w:r w:rsidRPr="00F261F5">
        <w:rPr>
          <w:rFonts w:asciiTheme="minorHAnsi" w:hAnsiTheme="minorHAnsi" w:cstheme="minorHAnsi"/>
          <w:bCs/>
          <w:lang w:eastAsia="pl-PL"/>
        </w:rPr>
        <w:t>uzyskania akceptacji autora projektu do proponowanych rozwiązań zamiennych do dokumentacji projektowej dotyczących sfery chronionej prawem autorskim;</w:t>
      </w:r>
    </w:p>
    <w:p w14:paraId="637E02F0" w14:textId="68D90414" w:rsidR="00110E7E" w:rsidRPr="00F261F5" w:rsidRDefault="00110E7E" w:rsidP="00110E7E">
      <w:pPr>
        <w:numPr>
          <w:ilvl w:val="0"/>
          <w:numId w:val="54"/>
        </w:numPr>
        <w:spacing w:before="120" w:after="0" w:line="288" w:lineRule="auto"/>
        <w:contextualSpacing/>
        <w:jc w:val="both"/>
        <w:rPr>
          <w:rFonts w:asciiTheme="minorHAnsi" w:hAnsiTheme="minorHAnsi" w:cstheme="minorHAnsi"/>
          <w:bCs/>
          <w:lang w:eastAsia="pl-PL"/>
        </w:rPr>
      </w:pPr>
      <w:r w:rsidRPr="00F261F5">
        <w:rPr>
          <w:rFonts w:asciiTheme="minorHAnsi" w:hAnsiTheme="minorHAnsi" w:cstheme="minorHAnsi"/>
          <w:bCs/>
          <w:lang w:eastAsia="pl-PL"/>
        </w:rPr>
        <w:t xml:space="preserve">dokonywania kwalifikacji zamierzonego odstąpienia od zatwierdzonego projektu budowlanego lub innych warunków pozwoleń na budowę </w:t>
      </w:r>
      <w:r w:rsidR="009C095E">
        <w:rPr>
          <w:rFonts w:asciiTheme="minorHAnsi" w:hAnsiTheme="minorHAnsi" w:cstheme="minorHAnsi"/>
          <w:bCs/>
          <w:lang w:eastAsia="pl-PL"/>
        </w:rPr>
        <w:t>lub</w:t>
      </w:r>
      <w:r w:rsidRPr="00F261F5">
        <w:rPr>
          <w:rFonts w:asciiTheme="minorHAnsi" w:hAnsiTheme="minorHAnsi" w:cstheme="minorHAnsi"/>
          <w:bCs/>
          <w:lang w:eastAsia="pl-PL"/>
        </w:rPr>
        <w:t xml:space="preserve"> wykonani</w:t>
      </w:r>
      <w:r w:rsidR="009C095E">
        <w:rPr>
          <w:rFonts w:asciiTheme="minorHAnsi" w:hAnsiTheme="minorHAnsi" w:cstheme="minorHAnsi"/>
          <w:bCs/>
          <w:lang w:eastAsia="pl-PL"/>
        </w:rPr>
        <w:t>a</w:t>
      </w:r>
      <w:r w:rsidRPr="00F261F5">
        <w:rPr>
          <w:rFonts w:asciiTheme="minorHAnsi" w:hAnsiTheme="minorHAnsi" w:cstheme="minorHAnsi"/>
          <w:bCs/>
          <w:lang w:eastAsia="pl-PL"/>
        </w:rPr>
        <w:t xml:space="preserve"> robót budowlanych , a w przypadku uznania, że jest ono nieistotne, zamieszczenia w projekcie budowlanym odpowiednich informacji (rysunek i opis) dotyczących tego odstąpienia;</w:t>
      </w:r>
    </w:p>
    <w:p w14:paraId="74438EEC" w14:textId="5EEF72E3" w:rsidR="00110E7E" w:rsidRPr="00C766A4" w:rsidRDefault="00110E7E" w:rsidP="00110E7E">
      <w:pPr>
        <w:numPr>
          <w:ilvl w:val="0"/>
          <w:numId w:val="54"/>
        </w:numPr>
        <w:spacing w:before="120" w:after="0" w:line="288" w:lineRule="auto"/>
        <w:contextualSpacing/>
        <w:jc w:val="both"/>
        <w:rPr>
          <w:rFonts w:asciiTheme="minorHAnsi" w:hAnsiTheme="minorHAnsi" w:cstheme="minorHAnsi"/>
          <w:lang w:eastAsia="pl-PL"/>
        </w:rPr>
      </w:pPr>
      <w:r w:rsidRPr="00787812">
        <w:rPr>
          <w:rFonts w:asciiTheme="minorHAnsi" w:hAnsiTheme="minorHAnsi" w:cstheme="minorHAnsi"/>
          <w:bCs/>
          <w:lang w:eastAsia="pl-PL"/>
        </w:rPr>
        <w:t>dokonywania zmian projektowych (w tym m.in. poprawianie błędów projektowych, likwidacja kolizji między-branżowych</w:t>
      </w:r>
      <w:r w:rsidR="00D10E0D" w:rsidRPr="00787812">
        <w:rPr>
          <w:rFonts w:asciiTheme="minorHAnsi" w:hAnsiTheme="minorHAnsi" w:cstheme="minorHAnsi"/>
          <w:bCs/>
          <w:lang w:eastAsia="pl-PL"/>
        </w:rPr>
        <w:t>, uzupełnianie dokumentacji projektowej</w:t>
      </w:r>
      <w:r w:rsidRPr="00787812">
        <w:rPr>
          <w:rFonts w:asciiTheme="minorHAnsi" w:hAnsiTheme="minorHAnsi" w:cstheme="minorHAnsi"/>
          <w:bCs/>
          <w:lang w:eastAsia="pl-PL"/>
        </w:rPr>
        <w:t>)</w:t>
      </w:r>
      <w:r w:rsidR="00945C1D" w:rsidRPr="00115FC4">
        <w:rPr>
          <w:rFonts w:asciiTheme="minorHAnsi" w:hAnsiTheme="minorHAnsi" w:cstheme="minorHAnsi"/>
          <w:bCs/>
          <w:lang w:eastAsia="pl-PL"/>
        </w:rPr>
        <w:t>,</w:t>
      </w:r>
      <w:r w:rsidRPr="00787812">
        <w:rPr>
          <w:rFonts w:asciiTheme="minorHAnsi" w:hAnsiTheme="minorHAnsi" w:cstheme="minorHAnsi"/>
          <w:bCs/>
          <w:lang w:eastAsia="pl-PL"/>
        </w:rPr>
        <w:t xml:space="preserve"> </w:t>
      </w:r>
      <w:r w:rsidR="009C095E" w:rsidRPr="00787812">
        <w:rPr>
          <w:rFonts w:asciiTheme="minorHAnsi" w:hAnsiTheme="minorHAnsi" w:cstheme="minorHAnsi"/>
          <w:bCs/>
          <w:lang w:eastAsia="pl-PL"/>
        </w:rPr>
        <w:t xml:space="preserve">w przypadku gdy konieczność taka zostanie określona przez </w:t>
      </w:r>
      <w:r w:rsidRPr="00787812">
        <w:rPr>
          <w:rFonts w:asciiTheme="minorHAnsi" w:hAnsiTheme="minorHAnsi" w:cstheme="minorHAnsi"/>
          <w:bCs/>
          <w:lang w:eastAsia="pl-PL"/>
        </w:rPr>
        <w:t>Zamawiającego</w:t>
      </w:r>
      <w:r w:rsidR="009C095E" w:rsidRPr="00787812">
        <w:rPr>
          <w:rFonts w:asciiTheme="minorHAnsi" w:hAnsiTheme="minorHAnsi" w:cstheme="minorHAnsi"/>
          <w:bCs/>
          <w:lang w:eastAsia="pl-PL"/>
        </w:rPr>
        <w:t xml:space="preserve"> i/lub Inspektora Nadzoru</w:t>
      </w:r>
      <w:r w:rsidR="00945C1D" w:rsidRPr="00115FC4">
        <w:rPr>
          <w:rFonts w:asciiTheme="minorHAnsi" w:hAnsiTheme="minorHAnsi" w:cstheme="minorHAnsi"/>
          <w:bCs/>
          <w:lang w:eastAsia="pl-PL"/>
        </w:rPr>
        <w:t xml:space="preserve"> Inwestorskiego</w:t>
      </w:r>
      <w:r w:rsidR="009C095E" w:rsidRPr="00787812">
        <w:rPr>
          <w:rFonts w:asciiTheme="minorHAnsi" w:hAnsiTheme="minorHAnsi" w:cstheme="minorHAnsi"/>
          <w:bCs/>
          <w:lang w:eastAsia="pl-PL"/>
        </w:rPr>
        <w:t xml:space="preserve"> i/lub Kierownika Budowy</w:t>
      </w:r>
      <w:r w:rsidR="00945C1D" w:rsidRPr="00115FC4">
        <w:rPr>
          <w:rFonts w:asciiTheme="minorHAnsi" w:hAnsiTheme="minorHAnsi" w:cstheme="minorHAnsi"/>
          <w:bCs/>
          <w:lang w:eastAsia="pl-PL"/>
        </w:rPr>
        <w:t>, przy czym opracowana w ten sposób dokumentacja projektowa uzupełniająca</w:t>
      </w:r>
      <w:r w:rsidR="00787812" w:rsidRPr="00115FC4">
        <w:rPr>
          <w:rFonts w:asciiTheme="minorHAnsi" w:hAnsiTheme="minorHAnsi" w:cstheme="minorHAnsi"/>
          <w:bCs/>
          <w:lang w:eastAsia="pl-PL"/>
        </w:rPr>
        <w:t>, pod względem zawartości, zgodności z przepisami jak i formy przekazania</w:t>
      </w:r>
      <w:r w:rsidR="00945C1D" w:rsidRPr="00115FC4">
        <w:rPr>
          <w:rFonts w:asciiTheme="minorHAnsi" w:hAnsiTheme="minorHAnsi" w:cstheme="minorHAnsi"/>
          <w:bCs/>
          <w:lang w:eastAsia="pl-PL"/>
        </w:rPr>
        <w:t xml:space="preserve"> musi spełniać wszystkie wymagania jak dla projektu technicznego</w:t>
      </w:r>
      <w:r w:rsidR="00787812" w:rsidRPr="00115FC4">
        <w:rPr>
          <w:rFonts w:asciiTheme="minorHAnsi" w:hAnsiTheme="minorHAnsi" w:cstheme="minorHAnsi"/>
          <w:bCs/>
          <w:lang w:eastAsia="pl-PL"/>
        </w:rPr>
        <w:t xml:space="preserve"> wykonawczego</w:t>
      </w:r>
      <w:r w:rsidR="00945C1D" w:rsidRPr="00115FC4">
        <w:rPr>
          <w:rFonts w:asciiTheme="minorHAnsi" w:hAnsiTheme="minorHAnsi" w:cstheme="minorHAnsi"/>
          <w:bCs/>
          <w:lang w:eastAsia="pl-PL"/>
        </w:rPr>
        <w:t xml:space="preserve">, określone w niniejszej umowie, w tym w </w:t>
      </w:r>
      <w:r w:rsidR="00945C1D" w:rsidRPr="003905F6">
        <w:rPr>
          <w:rFonts w:asciiTheme="minorHAnsi" w:hAnsiTheme="minorHAnsi" w:cstheme="minorHAnsi"/>
          <w:bCs/>
          <w:lang w:eastAsia="pl-PL"/>
        </w:rPr>
        <w:t xml:space="preserve">szczególności </w:t>
      </w:r>
      <w:r w:rsidR="00707D61" w:rsidRPr="003905F6">
        <w:rPr>
          <w:rFonts w:asciiTheme="minorHAnsi" w:hAnsiTheme="minorHAnsi" w:cstheme="minorHAnsi"/>
          <w:b/>
          <w:bCs/>
          <w:lang w:eastAsia="pl-PL"/>
        </w:rPr>
        <w:t xml:space="preserve">§ </w:t>
      </w:r>
      <w:r w:rsidR="00945C1D" w:rsidRPr="003905F6">
        <w:rPr>
          <w:rFonts w:asciiTheme="minorHAnsi" w:hAnsiTheme="minorHAnsi" w:cstheme="minorHAnsi"/>
          <w:b/>
          <w:bCs/>
          <w:lang w:eastAsia="pl-PL"/>
        </w:rPr>
        <w:t>2 ust. 4</w:t>
      </w:r>
      <w:r w:rsidR="00A40354">
        <w:rPr>
          <w:rFonts w:asciiTheme="minorHAnsi" w:hAnsiTheme="minorHAnsi" w:cstheme="minorHAnsi"/>
          <w:b/>
          <w:bCs/>
          <w:lang w:eastAsia="pl-PL"/>
        </w:rPr>
        <w:t>,</w:t>
      </w:r>
      <w:r w:rsidR="00787812" w:rsidRPr="003905F6">
        <w:rPr>
          <w:rFonts w:asciiTheme="minorHAnsi" w:hAnsiTheme="minorHAnsi" w:cstheme="minorHAnsi"/>
          <w:bCs/>
          <w:lang w:eastAsia="pl-PL"/>
        </w:rPr>
        <w:t xml:space="preserve"> a prawa</w:t>
      </w:r>
      <w:r w:rsidR="00787812">
        <w:rPr>
          <w:rFonts w:asciiTheme="minorHAnsi" w:hAnsiTheme="minorHAnsi" w:cstheme="minorHAnsi"/>
          <w:bCs/>
          <w:lang w:eastAsia="pl-PL"/>
        </w:rPr>
        <w:t xml:space="preserve"> autorskie dla tej dokumentacji zostaną przekazane przez Wykonawcę na Zamawiającego zgodnie z zasadami </w:t>
      </w:r>
      <w:r w:rsidR="00787812" w:rsidRPr="00C766A4">
        <w:rPr>
          <w:rFonts w:asciiTheme="minorHAnsi" w:hAnsiTheme="minorHAnsi" w:cstheme="minorHAnsi"/>
          <w:bCs/>
          <w:lang w:eastAsia="pl-PL"/>
        </w:rPr>
        <w:t xml:space="preserve">zawartymi </w:t>
      </w:r>
      <w:r w:rsidR="00787812" w:rsidRPr="00C766A4">
        <w:rPr>
          <w:rFonts w:asciiTheme="minorHAnsi" w:hAnsiTheme="minorHAnsi" w:cstheme="minorHAnsi"/>
          <w:b/>
          <w:bCs/>
          <w:lang w:eastAsia="pl-PL"/>
        </w:rPr>
        <w:t xml:space="preserve">w </w:t>
      </w:r>
      <w:r w:rsidR="003905F6" w:rsidRPr="00C766A4">
        <w:rPr>
          <w:rFonts w:asciiTheme="minorHAnsi" w:hAnsiTheme="minorHAnsi" w:cstheme="minorHAnsi"/>
          <w:b/>
          <w:bCs/>
          <w:lang w:eastAsia="pl-PL"/>
        </w:rPr>
        <w:t xml:space="preserve">§ </w:t>
      </w:r>
      <w:r w:rsidR="00C766A4">
        <w:rPr>
          <w:rFonts w:asciiTheme="minorHAnsi" w:hAnsiTheme="minorHAnsi" w:cstheme="minorHAnsi"/>
          <w:b/>
          <w:bCs/>
          <w:lang w:eastAsia="pl-PL"/>
        </w:rPr>
        <w:t>7.</w:t>
      </w:r>
    </w:p>
    <w:p w14:paraId="5ECED67D" w14:textId="3EB5183E" w:rsidR="00110E7E" w:rsidRPr="00ED6DDF" w:rsidRDefault="00110E7E" w:rsidP="00110E7E">
      <w:pPr>
        <w:numPr>
          <w:ilvl w:val="0"/>
          <w:numId w:val="54"/>
        </w:numPr>
        <w:spacing w:before="120" w:after="0" w:line="288" w:lineRule="auto"/>
        <w:contextualSpacing/>
        <w:jc w:val="both"/>
        <w:rPr>
          <w:rFonts w:asciiTheme="minorHAnsi" w:hAnsiTheme="minorHAnsi" w:cstheme="minorHAnsi"/>
          <w:lang w:eastAsia="pl-PL"/>
        </w:rPr>
      </w:pPr>
      <w:r w:rsidRPr="00ED6DDF">
        <w:rPr>
          <w:rFonts w:asciiTheme="minorHAnsi" w:hAnsiTheme="minorHAnsi" w:cstheme="minorHAnsi"/>
          <w:bCs/>
          <w:lang w:eastAsia="pl-PL"/>
        </w:rPr>
        <w:t>przeniesienia na Zamawiającego majątkowych praw autorskich do zmian lub ingerencji wpisanych w dokumentację projektową, wprowadzonych przez Wykonawcę</w:t>
      </w:r>
      <w:r w:rsidR="00A07F52" w:rsidRPr="00ED6DDF">
        <w:rPr>
          <w:rFonts w:asciiTheme="minorHAnsi" w:hAnsiTheme="minorHAnsi" w:cstheme="minorHAnsi"/>
          <w:bCs/>
          <w:lang w:eastAsia="pl-PL"/>
        </w:rPr>
        <w:t xml:space="preserve"> </w:t>
      </w:r>
      <w:r w:rsidR="00A07F52" w:rsidRPr="00ED6DDF">
        <w:rPr>
          <w:rFonts w:eastAsia="Calibri" w:cs="Calibri"/>
          <w:color w:val="000000" w:themeColor="text1"/>
          <w:lang w:eastAsia="pl-PL"/>
        </w:rPr>
        <w:t>oraz powołany przez niego zespół inspektorów;</w:t>
      </w:r>
      <w:r w:rsidRPr="00ED6DDF">
        <w:rPr>
          <w:rFonts w:asciiTheme="minorHAnsi" w:hAnsiTheme="minorHAnsi" w:cstheme="minorHAnsi"/>
          <w:bCs/>
          <w:lang w:eastAsia="pl-PL"/>
        </w:rPr>
        <w:t xml:space="preserve"> </w:t>
      </w:r>
    </w:p>
    <w:p w14:paraId="400762D6" w14:textId="138DC024" w:rsidR="00110E7E" w:rsidRPr="00F261F5" w:rsidRDefault="00110E7E" w:rsidP="00110E7E">
      <w:pPr>
        <w:numPr>
          <w:ilvl w:val="0"/>
          <w:numId w:val="54"/>
        </w:numPr>
        <w:spacing w:before="120" w:after="0" w:line="288" w:lineRule="auto"/>
        <w:contextualSpacing/>
        <w:jc w:val="both"/>
        <w:rPr>
          <w:rFonts w:asciiTheme="minorHAnsi" w:hAnsiTheme="minorHAnsi" w:cstheme="minorHAnsi"/>
          <w:bCs/>
          <w:lang w:eastAsia="pl-PL"/>
        </w:rPr>
      </w:pPr>
      <w:r w:rsidRPr="00F261F5">
        <w:rPr>
          <w:rFonts w:asciiTheme="minorHAnsi" w:hAnsiTheme="minorHAnsi" w:cstheme="minorHAnsi"/>
          <w:bCs/>
          <w:lang w:eastAsia="pl-PL"/>
        </w:rPr>
        <w:t>analizy i opiniowania</w:t>
      </w:r>
      <w:r w:rsidR="00661243">
        <w:rPr>
          <w:rFonts w:asciiTheme="minorHAnsi" w:hAnsiTheme="minorHAnsi" w:cstheme="minorHAnsi"/>
          <w:bCs/>
          <w:lang w:eastAsia="pl-PL"/>
        </w:rPr>
        <w:t xml:space="preserve"> przyczyn wystąpienia, konieczności realizacji oraz </w:t>
      </w:r>
      <w:r w:rsidRPr="00F261F5">
        <w:rPr>
          <w:rFonts w:asciiTheme="minorHAnsi" w:hAnsiTheme="minorHAnsi" w:cstheme="minorHAnsi"/>
          <w:bCs/>
          <w:lang w:eastAsia="pl-PL"/>
        </w:rPr>
        <w:t>zakresu ewentualnych robót dodatkowych</w:t>
      </w:r>
      <w:r w:rsidR="003A1D31">
        <w:rPr>
          <w:rFonts w:asciiTheme="minorHAnsi" w:hAnsiTheme="minorHAnsi" w:cstheme="minorHAnsi"/>
          <w:bCs/>
          <w:lang w:eastAsia="pl-PL"/>
        </w:rPr>
        <w:t>, rezygnacyjnych</w:t>
      </w:r>
      <w:r w:rsidRPr="00F261F5">
        <w:rPr>
          <w:rFonts w:asciiTheme="minorHAnsi" w:hAnsiTheme="minorHAnsi" w:cstheme="minorHAnsi"/>
          <w:bCs/>
          <w:lang w:eastAsia="pl-PL"/>
        </w:rPr>
        <w:t xml:space="preserve"> lub </w:t>
      </w:r>
      <w:r w:rsidR="003A1D31">
        <w:rPr>
          <w:rFonts w:asciiTheme="minorHAnsi" w:hAnsiTheme="minorHAnsi" w:cstheme="minorHAnsi"/>
          <w:bCs/>
          <w:lang w:eastAsia="pl-PL"/>
        </w:rPr>
        <w:t>zamiennych;</w:t>
      </w:r>
    </w:p>
    <w:p w14:paraId="7A013361" w14:textId="07101BBC" w:rsidR="00110E7E" w:rsidRPr="00465127" w:rsidRDefault="00110E7E" w:rsidP="00465127">
      <w:pPr>
        <w:numPr>
          <w:ilvl w:val="0"/>
          <w:numId w:val="54"/>
        </w:numPr>
        <w:spacing w:before="120" w:after="0" w:line="288" w:lineRule="auto"/>
        <w:contextualSpacing/>
        <w:jc w:val="both"/>
        <w:rPr>
          <w:rFonts w:asciiTheme="minorHAnsi" w:hAnsiTheme="minorHAnsi" w:cstheme="minorHAnsi"/>
          <w:bCs/>
          <w:lang w:eastAsia="pl-PL"/>
        </w:rPr>
      </w:pPr>
      <w:r w:rsidRPr="00F261F5">
        <w:rPr>
          <w:rFonts w:asciiTheme="minorHAnsi" w:hAnsiTheme="minorHAnsi" w:cstheme="minorHAnsi"/>
          <w:bCs/>
          <w:lang w:eastAsia="pl-PL"/>
        </w:rPr>
        <w:t>dokonywania wpisów przez inspektorów nadzoru autorskiego w Dzienniku Budowy.</w:t>
      </w:r>
      <w:r w:rsidRPr="00F261F5">
        <w:rPr>
          <w:rFonts w:asciiTheme="minorHAnsi" w:hAnsiTheme="minorHAnsi" w:cstheme="minorHAnsi"/>
        </w:rPr>
        <w:t xml:space="preserve"> Inspektor nadzoru autorskiego </w:t>
      </w:r>
      <w:r w:rsidRPr="00F261F5">
        <w:rPr>
          <w:rFonts w:asciiTheme="minorHAnsi" w:hAnsiTheme="minorHAnsi" w:cstheme="minorHAnsi"/>
          <w:bCs/>
          <w:lang w:eastAsia="pl-PL"/>
        </w:rPr>
        <w:t>ma obowiązek żądać wpisem do dziennika budowy wstrzymania robót budowlanych i doprowadzenia ich do stanu zgodnego z dokumentacją projektową w przypadku stwierdzenia niezgodności z dokumentacją projektową lub możliwości powstania zagrożenia dla życia lub zdrowia ludzi lub dla mienia</w:t>
      </w:r>
      <w:r w:rsidR="003A1D31">
        <w:rPr>
          <w:rFonts w:asciiTheme="minorHAnsi" w:hAnsiTheme="minorHAnsi" w:cstheme="minorHAnsi"/>
          <w:bCs/>
          <w:lang w:eastAsia="pl-PL"/>
        </w:rPr>
        <w:t>;</w:t>
      </w:r>
      <w:r w:rsidRPr="00F261F5">
        <w:rPr>
          <w:rFonts w:asciiTheme="minorHAnsi" w:hAnsiTheme="minorHAnsi" w:cstheme="minorHAnsi"/>
          <w:bCs/>
          <w:lang w:eastAsia="pl-PL"/>
        </w:rPr>
        <w:t xml:space="preserve"> </w:t>
      </w:r>
    </w:p>
    <w:p w14:paraId="1B1D061A" w14:textId="77777777" w:rsidR="00110E7E" w:rsidRPr="00F261F5" w:rsidRDefault="00110E7E" w:rsidP="00110E7E">
      <w:pPr>
        <w:numPr>
          <w:ilvl w:val="0"/>
          <w:numId w:val="54"/>
        </w:numPr>
        <w:spacing w:before="120" w:after="0" w:line="288" w:lineRule="auto"/>
        <w:contextualSpacing/>
        <w:jc w:val="both"/>
        <w:rPr>
          <w:rFonts w:asciiTheme="minorHAnsi" w:hAnsiTheme="minorHAnsi" w:cstheme="minorHAnsi"/>
          <w:bCs/>
          <w:lang w:eastAsia="pl-PL"/>
        </w:rPr>
      </w:pPr>
      <w:r w:rsidRPr="00F261F5">
        <w:rPr>
          <w:rFonts w:asciiTheme="minorHAnsi" w:hAnsiTheme="minorHAnsi" w:cstheme="minorHAnsi"/>
          <w:bCs/>
          <w:lang w:eastAsia="pl-PL"/>
        </w:rPr>
        <w:t>dokonywania stosownych zapisów przez inspektorów nadzoru autorskiego na rysunkach wchodzących w skład dokumentacji projektowej;</w:t>
      </w:r>
    </w:p>
    <w:p w14:paraId="437FE2A5" w14:textId="77777777" w:rsidR="00110E7E" w:rsidRPr="00F261F5" w:rsidRDefault="00110E7E" w:rsidP="00110E7E">
      <w:pPr>
        <w:numPr>
          <w:ilvl w:val="0"/>
          <w:numId w:val="54"/>
        </w:numPr>
        <w:spacing w:before="120" w:after="0" w:line="288" w:lineRule="auto"/>
        <w:contextualSpacing/>
        <w:jc w:val="both"/>
        <w:rPr>
          <w:rFonts w:asciiTheme="minorHAnsi" w:hAnsiTheme="minorHAnsi" w:cstheme="minorHAnsi"/>
          <w:bCs/>
          <w:lang w:eastAsia="pl-PL"/>
        </w:rPr>
      </w:pPr>
      <w:r w:rsidRPr="00F261F5">
        <w:rPr>
          <w:rFonts w:asciiTheme="minorHAnsi" w:hAnsiTheme="minorHAnsi" w:cstheme="minorHAnsi"/>
          <w:bCs/>
          <w:lang w:eastAsia="pl-PL"/>
        </w:rPr>
        <w:t>sporządzania protokołów, notatek lub zapisów z ustaleń;</w:t>
      </w:r>
    </w:p>
    <w:p w14:paraId="1C26AD8F" w14:textId="77777777" w:rsidR="00110E7E" w:rsidRPr="00F261F5" w:rsidRDefault="00110E7E" w:rsidP="00110E7E">
      <w:pPr>
        <w:numPr>
          <w:ilvl w:val="0"/>
          <w:numId w:val="54"/>
        </w:numPr>
        <w:spacing w:before="120" w:after="0" w:line="288" w:lineRule="auto"/>
        <w:contextualSpacing/>
        <w:jc w:val="both"/>
        <w:rPr>
          <w:rFonts w:asciiTheme="minorHAnsi" w:hAnsiTheme="minorHAnsi" w:cstheme="minorHAnsi"/>
          <w:bCs/>
          <w:lang w:eastAsia="pl-PL"/>
        </w:rPr>
      </w:pPr>
      <w:r w:rsidRPr="00F261F5">
        <w:rPr>
          <w:rFonts w:asciiTheme="minorHAnsi" w:hAnsiTheme="minorHAnsi" w:cstheme="minorHAnsi"/>
          <w:bCs/>
          <w:lang w:eastAsia="pl-PL"/>
        </w:rPr>
        <w:t>udzielania Zamawiającemu i wykonawcy robót budowlanych oraz innym wykonawcom i uczestnikom procesu budowlanego zaangażowanym w realizację inwestycji budowlanej, w ramach ustalonego wynagrodzenia, wszelkich informacji oraz porad dotyczących realizacji inwestycji budowlanej w zakresie objętym nadzorem autorskim;</w:t>
      </w:r>
    </w:p>
    <w:p w14:paraId="12DD03B8" w14:textId="77777777" w:rsidR="00110E7E" w:rsidRPr="00F261F5" w:rsidRDefault="00110E7E" w:rsidP="00110E7E">
      <w:pPr>
        <w:numPr>
          <w:ilvl w:val="0"/>
          <w:numId w:val="54"/>
        </w:numPr>
        <w:spacing w:before="120" w:after="0" w:line="288" w:lineRule="auto"/>
        <w:contextualSpacing/>
        <w:jc w:val="both"/>
        <w:rPr>
          <w:rFonts w:asciiTheme="minorHAnsi" w:hAnsiTheme="minorHAnsi" w:cstheme="minorHAnsi"/>
          <w:bCs/>
          <w:lang w:eastAsia="pl-PL"/>
        </w:rPr>
      </w:pPr>
      <w:r w:rsidRPr="00F261F5">
        <w:rPr>
          <w:rFonts w:asciiTheme="minorHAnsi" w:hAnsiTheme="minorHAnsi" w:cstheme="minorHAnsi"/>
          <w:bCs/>
          <w:lang w:eastAsia="pl-PL"/>
        </w:rPr>
        <w:t>dostarczania Zamawiającemu aktualnych dokumentów inspektorów nadzoru autorskiego, potwierdzających uprawnienia i kwalifikacje do wykonywania samodzielnych funkcji technicznych w budownictwie, a także dostarczenia oświadczenia tych osób o przejęciu obowiązków wynikających z Prawa Budowlanego;</w:t>
      </w:r>
    </w:p>
    <w:p w14:paraId="43E4693C" w14:textId="129AC71C" w:rsidR="00110E7E" w:rsidRPr="00F261F5" w:rsidRDefault="00110E7E" w:rsidP="00110E7E">
      <w:pPr>
        <w:numPr>
          <w:ilvl w:val="0"/>
          <w:numId w:val="58"/>
        </w:numPr>
        <w:tabs>
          <w:tab w:val="clear" w:pos="720"/>
          <w:tab w:val="num" w:pos="426"/>
        </w:tabs>
        <w:spacing w:before="120" w:after="0" w:line="288" w:lineRule="auto"/>
        <w:ind w:left="426" w:hanging="426"/>
        <w:contextualSpacing/>
        <w:jc w:val="both"/>
        <w:rPr>
          <w:rFonts w:asciiTheme="minorHAnsi" w:hAnsiTheme="minorHAnsi" w:cstheme="minorHAnsi"/>
          <w:bCs/>
          <w:lang w:eastAsia="pl-PL"/>
        </w:rPr>
      </w:pPr>
      <w:r w:rsidRPr="00F261F5">
        <w:rPr>
          <w:rFonts w:asciiTheme="minorHAnsi" w:hAnsiTheme="minorHAnsi" w:cstheme="minorHAnsi"/>
          <w:bCs/>
          <w:lang w:eastAsia="pl-PL"/>
        </w:rPr>
        <w:t>Wykonawca oraz powołany przez niego zespół inspektorów w ramach nadzoru autorskiego mają obowiązek realizować wszystkie inne polecenia i zarządzenia Zamawiającego, niewymienione w Umowie, które będą niezbędne dla prawidłowej realizacji przedmiotu Umowy oraz Inwestycji budowlanej i służyć będą zabezpieczeniu interesów Zamawiającego. Wykonawca oraz powołany przez niego zespół inspektorów nie mogą zwolnić którejkolwiek ze stron procesu inwestycyjnego z jakichkolwiek obowiązków, zobowiązań lub odpowiedzialności wynikających z umów zawartych z Zamawiającym.</w:t>
      </w:r>
    </w:p>
    <w:p w14:paraId="2CA5EFE6" w14:textId="77777777" w:rsidR="00110E7E" w:rsidRPr="00F261F5" w:rsidRDefault="00110E7E" w:rsidP="00110E7E">
      <w:pPr>
        <w:numPr>
          <w:ilvl w:val="0"/>
          <w:numId w:val="58"/>
        </w:numPr>
        <w:spacing w:before="120" w:after="0" w:line="288" w:lineRule="auto"/>
        <w:ind w:left="426" w:hanging="426"/>
        <w:contextualSpacing/>
        <w:jc w:val="both"/>
        <w:rPr>
          <w:rFonts w:asciiTheme="minorHAnsi" w:hAnsiTheme="minorHAnsi" w:cstheme="minorHAnsi"/>
          <w:bCs/>
          <w:lang w:eastAsia="pl-PL"/>
        </w:rPr>
      </w:pPr>
      <w:r w:rsidRPr="00F261F5">
        <w:rPr>
          <w:rFonts w:asciiTheme="minorHAnsi" w:hAnsiTheme="minorHAnsi" w:cstheme="minorHAnsi"/>
          <w:bCs/>
          <w:lang w:eastAsia="pl-PL"/>
        </w:rPr>
        <w:t>Zamawiający może zażądać od Wykonawcy, aby wskazany inspektor nadzoru autorskiego stawił się w terminie 5 dni roboczych na budowie.</w:t>
      </w:r>
    </w:p>
    <w:p w14:paraId="74F120DF" w14:textId="77777777" w:rsidR="00110E7E" w:rsidRPr="00F261F5" w:rsidRDefault="00110E7E" w:rsidP="00110E7E">
      <w:pPr>
        <w:numPr>
          <w:ilvl w:val="0"/>
          <w:numId w:val="58"/>
        </w:numPr>
        <w:spacing w:before="120" w:after="0" w:line="288" w:lineRule="auto"/>
        <w:ind w:left="426" w:hanging="426"/>
        <w:contextualSpacing/>
        <w:jc w:val="both"/>
        <w:rPr>
          <w:rFonts w:asciiTheme="minorHAnsi" w:hAnsiTheme="minorHAnsi" w:cstheme="minorHAnsi"/>
          <w:bCs/>
          <w:lang w:eastAsia="pl-PL"/>
        </w:rPr>
      </w:pPr>
      <w:r w:rsidRPr="00F261F5">
        <w:rPr>
          <w:rFonts w:asciiTheme="minorHAnsi" w:hAnsiTheme="minorHAnsi" w:cstheme="minorHAnsi"/>
          <w:bCs/>
          <w:lang w:eastAsia="pl-PL"/>
        </w:rPr>
        <w:t>Przedstawiony w Umowie wykaz zadań Wykonawcy nie wyklucza wykonywania wszystkich innych czynności i zadań, które będą konieczne wg uznania inspektorów nadzoru autorskiego do prawidłowej realizacji umowy oraz zabezpieczenia interesów Zamawiającego, zgodnie z obowiązującym prawem.</w:t>
      </w:r>
    </w:p>
    <w:p w14:paraId="6186EE71" w14:textId="36EBD844" w:rsidR="00110E7E" w:rsidRPr="00F261F5" w:rsidRDefault="00110E7E" w:rsidP="00110E7E">
      <w:pPr>
        <w:numPr>
          <w:ilvl w:val="0"/>
          <w:numId w:val="58"/>
        </w:numPr>
        <w:spacing w:before="120" w:after="0" w:line="288" w:lineRule="auto"/>
        <w:ind w:left="426" w:hanging="426"/>
        <w:contextualSpacing/>
        <w:jc w:val="both"/>
        <w:rPr>
          <w:rFonts w:asciiTheme="minorHAnsi" w:hAnsiTheme="minorHAnsi" w:cstheme="minorHAnsi"/>
          <w:bCs/>
          <w:lang w:eastAsia="pl-PL"/>
        </w:rPr>
      </w:pPr>
      <w:r w:rsidRPr="00F261F5">
        <w:rPr>
          <w:rFonts w:asciiTheme="minorHAnsi" w:hAnsiTheme="minorHAnsi" w:cstheme="minorHAnsi"/>
          <w:bCs/>
          <w:lang w:eastAsia="pl-PL"/>
        </w:rPr>
        <w:t>Wykonawca oraz wszystkie osoby, którymi się posługuje przy realizacji nadzoru autorskiego zobowiązani są do zachowania w tajemnicy wszelkich poufnych informacji uzyskanych w związku z niniejszą umową, także po ustaniu stosunku umownego z Zamawiającym.</w:t>
      </w:r>
    </w:p>
    <w:p w14:paraId="10764064" w14:textId="3811D1B9" w:rsidR="00110E7E" w:rsidRPr="00F261F5" w:rsidRDefault="00110E7E" w:rsidP="00110E7E">
      <w:pPr>
        <w:numPr>
          <w:ilvl w:val="0"/>
          <w:numId w:val="58"/>
        </w:numPr>
        <w:spacing w:before="120" w:after="0" w:line="288" w:lineRule="auto"/>
        <w:ind w:left="426" w:hanging="426"/>
        <w:contextualSpacing/>
        <w:jc w:val="both"/>
        <w:rPr>
          <w:rFonts w:asciiTheme="minorHAnsi" w:hAnsiTheme="minorHAnsi" w:cstheme="minorHAnsi"/>
          <w:bCs/>
          <w:lang w:eastAsia="pl-PL"/>
        </w:rPr>
      </w:pPr>
      <w:r w:rsidRPr="00F261F5">
        <w:rPr>
          <w:rFonts w:asciiTheme="minorHAnsi" w:hAnsiTheme="minorHAnsi" w:cstheme="minorHAnsi"/>
          <w:bCs/>
          <w:lang w:eastAsia="pl-PL"/>
        </w:rPr>
        <w:t>Wykonawca nadzoru autorskiego zobowiązany jest na koszt własny i własnym staraniem:</w:t>
      </w:r>
    </w:p>
    <w:p w14:paraId="2390FFEA" w14:textId="77777777" w:rsidR="00110E7E" w:rsidRPr="00F261F5" w:rsidRDefault="00110E7E" w:rsidP="00465127">
      <w:pPr>
        <w:numPr>
          <w:ilvl w:val="2"/>
          <w:numId w:val="57"/>
        </w:numPr>
        <w:spacing w:before="120" w:after="0" w:line="288" w:lineRule="auto"/>
        <w:ind w:left="851" w:hanging="425"/>
        <w:contextualSpacing/>
        <w:jc w:val="both"/>
        <w:rPr>
          <w:rFonts w:asciiTheme="minorHAnsi" w:hAnsiTheme="minorHAnsi" w:cstheme="minorHAnsi"/>
          <w:bCs/>
          <w:lang w:eastAsia="pl-PL"/>
        </w:rPr>
      </w:pPr>
      <w:r w:rsidRPr="00F261F5">
        <w:rPr>
          <w:rFonts w:asciiTheme="minorHAnsi" w:hAnsiTheme="minorHAnsi" w:cstheme="minorHAnsi"/>
          <w:bCs/>
          <w:lang w:eastAsia="pl-PL"/>
        </w:rPr>
        <w:t>ponosić wyłączną odpowiedzialność za wszelkie szkody będące następstwem niewykonania lub nienależytego wykonania przedmiotu umowy, które to szkody Wykonawca zobowiązuje się pokryć w pełnej wysokości;</w:t>
      </w:r>
    </w:p>
    <w:p w14:paraId="0CB687B5" w14:textId="77777777" w:rsidR="00110E7E" w:rsidRPr="00F261F5" w:rsidRDefault="00110E7E" w:rsidP="00465127">
      <w:pPr>
        <w:numPr>
          <w:ilvl w:val="2"/>
          <w:numId w:val="57"/>
        </w:numPr>
        <w:spacing w:before="120" w:after="0" w:line="288" w:lineRule="auto"/>
        <w:ind w:left="851" w:hanging="425"/>
        <w:contextualSpacing/>
        <w:jc w:val="both"/>
        <w:rPr>
          <w:rFonts w:asciiTheme="minorHAnsi" w:hAnsiTheme="minorHAnsi" w:cstheme="minorHAnsi"/>
          <w:bCs/>
          <w:lang w:eastAsia="pl-PL"/>
        </w:rPr>
      </w:pPr>
      <w:r w:rsidRPr="00F261F5">
        <w:rPr>
          <w:rFonts w:asciiTheme="minorHAnsi" w:hAnsiTheme="minorHAnsi" w:cstheme="minorHAnsi"/>
          <w:bCs/>
          <w:lang w:eastAsia="pl-PL"/>
        </w:rPr>
        <w:t>niezwłocznie informować Zamawiającego i wykonawcę robót budowlanych o problemach technicznych lub okolicznościach, które mogą wpłynąć na jakość lub termin zakończenia realizacji przedmiotu Umowy lub Inwestycji budowlanej, a także o wszelkich dostrzeżonych błędach w realizacji Inwestycji budowlanej, a w szczególności o powstałych w trakcie budowy rozbieżnościach z dokumentacją projektową.</w:t>
      </w:r>
    </w:p>
    <w:p w14:paraId="573C3638" w14:textId="4727BA5B" w:rsidR="00110E7E" w:rsidRPr="00F261F5" w:rsidRDefault="00110E7E" w:rsidP="00110E7E">
      <w:pPr>
        <w:widowControl w:val="0"/>
        <w:numPr>
          <w:ilvl w:val="0"/>
          <w:numId w:val="58"/>
        </w:numPr>
        <w:suppressAutoHyphens/>
        <w:spacing w:after="0" w:line="288" w:lineRule="auto"/>
        <w:ind w:left="426" w:hanging="426"/>
        <w:jc w:val="both"/>
        <w:rPr>
          <w:rFonts w:asciiTheme="minorHAnsi" w:hAnsiTheme="minorHAnsi" w:cstheme="minorHAnsi"/>
          <w:bCs/>
          <w:lang w:eastAsia="pl-PL"/>
        </w:rPr>
      </w:pPr>
      <w:r w:rsidRPr="00F261F5">
        <w:rPr>
          <w:rFonts w:asciiTheme="minorHAnsi" w:hAnsiTheme="minorHAnsi" w:cstheme="minorHAnsi"/>
          <w:bCs/>
          <w:lang w:eastAsia="pl-PL"/>
        </w:rPr>
        <w:t>Wykonawca zobowiązany jest do zapewnienia, żeby inspektorzy nadzoru autorskiego bezpośrednio wykonywali swoje obowiązki i przebywali na terenie budowy zawsze wtedy, kiedy zajdzie taka potrzeba (nie rzadziej niż wynika to z Umowy) oraz stawiali się na każde wezwanie Zamawiającego w terminie 5 dni roboczych od daty otrzymania wezwania, chyba że jest niezbędna bezzwłoczna obecność Wykonawcy na placu budowy.</w:t>
      </w:r>
      <w:r w:rsidRPr="00F261F5">
        <w:rPr>
          <w:rFonts w:asciiTheme="minorHAnsi" w:hAnsiTheme="minorHAnsi" w:cstheme="minorHAnsi"/>
        </w:rPr>
        <w:t xml:space="preserve"> </w:t>
      </w:r>
      <w:r w:rsidRPr="00F261F5">
        <w:rPr>
          <w:rFonts w:asciiTheme="minorHAnsi" w:hAnsiTheme="minorHAnsi" w:cstheme="minorHAnsi"/>
          <w:bCs/>
          <w:lang w:eastAsia="pl-PL"/>
        </w:rPr>
        <w:t>Zamawiający każdorazowo określi w wezwaniu, które osoby sprawujące nadzór autorski nad poszczególnymi branżami mają stawić się na placu budowy lub spotkaniu.</w:t>
      </w:r>
    </w:p>
    <w:p w14:paraId="3BF8D836" w14:textId="0CFF7E54" w:rsidR="00110E7E" w:rsidRPr="00F261F5" w:rsidRDefault="00110E7E" w:rsidP="00110E7E">
      <w:pPr>
        <w:widowControl w:val="0"/>
        <w:numPr>
          <w:ilvl w:val="0"/>
          <w:numId w:val="58"/>
        </w:numPr>
        <w:suppressAutoHyphens/>
        <w:spacing w:after="0" w:line="288" w:lineRule="auto"/>
        <w:ind w:left="426" w:hanging="426"/>
        <w:jc w:val="both"/>
        <w:rPr>
          <w:rFonts w:asciiTheme="minorHAnsi" w:hAnsiTheme="minorHAnsi" w:cstheme="minorHAnsi"/>
          <w:bCs/>
          <w:lang w:eastAsia="pl-PL"/>
        </w:rPr>
      </w:pPr>
      <w:r w:rsidRPr="00F261F5">
        <w:rPr>
          <w:rFonts w:asciiTheme="minorHAnsi" w:hAnsiTheme="minorHAnsi" w:cstheme="minorHAnsi"/>
          <w:bCs/>
          <w:lang w:eastAsia="pl-PL"/>
        </w:rPr>
        <w:t>Wykonawca oświadcza, że w ramach realizacji nadzoru autorskiego nie będzie kierował się interesem jakiegokolwiek wykonawcy robót, producenta lub dostawcy materiałów budowlanych czy też urządzeń.</w:t>
      </w:r>
    </w:p>
    <w:p w14:paraId="185F4B6F" w14:textId="5E6C3B9B" w:rsidR="00110E7E" w:rsidRDefault="00110E7E" w:rsidP="00F261F5">
      <w:pPr>
        <w:widowControl w:val="0"/>
        <w:numPr>
          <w:ilvl w:val="0"/>
          <w:numId w:val="58"/>
        </w:numPr>
        <w:suppressAutoHyphens/>
        <w:spacing w:after="0" w:line="288" w:lineRule="auto"/>
        <w:ind w:left="426" w:hanging="426"/>
        <w:jc w:val="both"/>
        <w:rPr>
          <w:rFonts w:asciiTheme="minorHAnsi" w:hAnsiTheme="minorHAnsi" w:cstheme="minorHAnsi"/>
          <w:bCs/>
          <w:lang w:eastAsia="pl-PL"/>
        </w:rPr>
      </w:pPr>
      <w:r w:rsidRPr="00F261F5">
        <w:rPr>
          <w:rFonts w:asciiTheme="minorHAnsi" w:hAnsiTheme="minorHAnsi" w:cstheme="minorHAnsi"/>
          <w:bCs/>
          <w:lang w:eastAsia="pl-PL"/>
        </w:rPr>
        <w:t xml:space="preserve">Wykonawca zobowiązuje się do wykonywania obowiązków wynikających z niniejszej umowy z należytą starannością z zachowaniem najwyższej jakości usług, </w:t>
      </w:r>
      <w:r w:rsidR="00661243" w:rsidRPr="00F261F5">
        <w:rPr>
          <w:rFonts w:asciiTheme="minorHAnsi" w:hAnsiTheme="minorHAnsi" w:cstheme="minorHAnsi"/>
          <w:bCs/>
          <w:lang w:eastAsia="pl-PL"/>
        </w:rPr>
        <w:t>zgodnie z SWZ, Umową oraz zasadami wiedzy technicznej i obowiązującymi przepisami prawa</w:t>
      </w:r>
      <w:r w:rsidR="00661243">
        <w:rPr>
          <w:rFonts w:asciiTheme="minorHAnsi" w:hAnsiTheme="minorHAnsi" w:cstheme="minorHAnsi"/>
          <w:bCs/>
          <w:lang w:eastAsia="pl-PL"/>
        </w:rPr>
        <w:t>,</w:t>
      </w:r>
      <w:r w:rsidR="00661243" w:rsidRPr="00F261F5">
        <w:rPr>
          <w:rFonts w:asciiTheme="minorHAnsi" w:hAnsiTheme="minorHAnsi" w:cstheme="minorHAnsi"/>
          <w:bCs/>
          <w:lang w:eastAsia="pl-PL"/>
        </w:rPr>
        <w:t xml:space="preserve"> </w:t>
      </w:r>
      <w:r w:rsidRPr="00F261F5">
        <w:rPr>
          <w:rFonts w:asciiTheme="minorHAnsi" w:hAnsiTheme="minorHAnsi" w:cstheme="minorHAnsi"/>
          <w:bCs/>
          <w:lang w:eastAsia="pl-PL"/>
        </w:rPr>
        <w:t>przy czym działania jego w ramach nadzoru autorskiego nie mogą powodować przeszkód i opóźnień w realizacji inwestycji budowlanej.</w:t>
      </w:r>
    </w:p>
    <w:p w14:paraId="58F9C887" w14:textId="570A3B78" w:rsidR="007C34EB" w:rsidRDefault="00BD0C41" w:rsidP="00115FC4">
      <w:pPr>
        <w:pStyle w:val="Akapitzlist"/>
        <w:numPr>
          <w:ilvl w:val="0"/>
          <w:numId w:val="58"/>
        </w:numPr>
        <w:tabs>
          <w:tab w:val="clear" w:pos="720"/>
          <w:tab w:val="num" w:pos="567"/>
        </w:tabs>
        <w:ind w:left="426" w:hanging="426"/>
        <w:jc w:val="both"/>
        <w:rPr>
          <w:rFonts w:asciiTheme="minorHAnsi" w:hAnsiTheme="minorHAnsi" w:cstheme="minorHAnsi"/>
          <w:bCs/>
          <w:lang w:eastAsia="pl-PL"/>
        </w:rPr>
      </w:pPr>
      <w:r w:rsidRPr="00BD0C41">
        <w:rPr>
          <w:rFonts w:asciiTheme="minorHAnsi" w:hAnsiTheme="minorHAnsi" w:cstheme="minorHAnsi"/>
          <w:bCs/>
          <w:lang w:eastAsia="pl-PL"/>
        </w:rPr>
        <w:t>Wykonawca</w:t>
      </w:r>
      <w:r>
        <w:rPr>
          <w:rFonts w:asciiTheme="minorHAnsi" w:hAnsiTheme="minorHAnsi" w:cstheme="minorHAnsi"/>
          <w:bCs/>
          <w:lang w:eastAsia="pl-PL"/>
        </w:rPr>
        <w:t xml:space="preserve"> zobowiązany jest przedstawić</w:t>
      </w:r>
      <w:r w:rsidR="005B7942">
        <w:rPr>
          <w:rFonts w:asciiTheme="minorHAnsi" w:hAnsiTheme="minorHAnsi" w:cstheme="minorHAnsi"/>
          <w:bCs/>
          <w:lang w:eastAsia="pl-PL"/>
        </w:rPr>
        <w:t xml:space="preserve"> najpóźniej w</w:t>
      </w:r>
      <w:r w:rsidR="00381BA5">
        <w:rPr>
          <w:rFonts w:asciiTheme="minorHAnsi" w:hAnsiTheme="minorHAnsi" w:cstheme="minorHAnsi"/>
          <w:bCs/>
          <w:lang w:eastAsia="pl-PL"/>
        </w:rPr>
        <w:t xml:space="preserve"> ostatnim dniu</w:t>
      </w:r>
      <w:r>
        <w:rPr>
          <w:rFonts w:asciiTheme="minorHAnsi" w:hAnsiTheme="minorHAnsi" w:cstheme="minorHAnsi"/>
          <w:bCs/>
          <w:lang w:eastAsia="pl-PL"/>
        </w:rPr>
        <w:t xml:space="preserve"> </w:t>
      </w:r>
      <w:r w:rsidR="007C34EB">
        <w:rPr>
          <w:rFonts w:asciiTheme="minorHAnsi" w:hAnsiTheme="minorHAnsi" w:cstheme="minorHAnsi"/>
          <w:bCs/>
          <w:lang w:eastAsia="pl-PL"/>
        </w:rPr>
        <w:t>każdego</w:t>
      </w:r>
      <w:r>
        <w:rPr>
          <w:rFonts w:asciiTheme="minorHAnsi" w:hAnsiTheme="minorHAnsi" w:cstheme="minorHAnsi"/>
          <w:bCs/>
          <w:lang w:eastAsia="pl-PL"/>
        </w:rPr>
        <w:t xml:space="preserve"> miesiąca </w:t>
      </w:r>
      <w:r w:rsidRPr="00BD0C41">
        <w:rPr>
          <w:rFonts w:asciiTheme="minorHAnsi" w:hAnsiTheme="minorHAnsi" w:cstheme="minorHAnsi"/>
          <w:bCs/>
          <w:lang w:eastAsia="pl-PL"/>
        </w:rPr>
        <w:t>pisemny raport</w:t>
      </w:r>
      <w:r w:rsidR="006F6694">
        <w:rPr>
          <w:rFonts w:asciiTheme="minorHAnsi" w:hAnsiTheme="minorHAnsi" w:cstheme="minorHAnsi"/>
          <w:bCs/>
          <w:lang w:eastAsia="pl-PL"/>
        </w:rPr>
        <w:t xml:space="preserve"> miesięczny</w:t>
      </w:r>
      <w:r w:rsidR="007C34EB">
        <w:rPr>
          <w:rFonts w:asciiTheme="minorHAnsi" w:hAnsiTheme="minorHAnsi" w:cstheme="minorHAnsi"/>
          <w:bCs/>
          <w:lang w:eastAsia="pl-PL"/>
        </w:rPr>
        <w:t xml:space="preserve"> z prac wykonanych </w:t>
      </w:r>
      <w:r w:rsidR="00381BA5">
        <w:rPr>
          <w:rFonts w:asciiTheme="minorHAnsi" w:hAnsiTheme="minorHAnsi" w:cstheme="minorHAnsi"/>
          <w:bCs/>
          <w:lang w:eastAsia="pl-PL"/>
        </w:rPr>
        <w:t>w danym miesiącu</w:t>
      </w:r>
      <w:r w:rsidR="003E1BCF">
        <w:rPr>
          <w:rFonts w:asciiTheme="minorHAnsi" w:hAnsiTheme="minorHAnsi" w:cstheme="minorHAnsi"/>
          <w:bCs/>
          <w:lang w:eastAsia="pl-PL"/>
        </w:rPr>
        <w:t xml:space="preserve"> oraz miesiącach poprzednich </w:t>
      </w:r>
      <w:r w:rsidR="007C34EB">
        <w:rPr>
          <w:rFonts w:asciiTheme="minorHAnsi" w:hAnsiTheme="minorHAnsi" w:cstheme="minorHAnsi"/>
          <w:bCs/>
          <w:lang w:eastAsia="pl-PL"/>
        </w:rPr>
        <w:t xml:space="preserve">w zakresie pełnienia </w:t>
      </w:r>
      <w:r w:rsidR="009B1AEA">
        <w:rPr>
          <w:rFonts w:asciiTheme="minorHAnsi" w:hAnsiTheme="minorHAnsi" w:cstheme="minorHAnsi"/>
          <w:bCs/>
          <w:lang w:eastAsia="pl-PL"/>
        </w:rPr>
        <w:t>n</w:t>
      </w:r>
      <w:r w:rsidR="007C34EB">
        <w:rPr>
          <w:rFonts w:asciiTheme="minorHAnsi" w:hAnsiTheme="minorHAnsi" w:cstheme="minorHAnsi"/>
          <w:bCs/>
          <w:lang w:eastAsia="pl-PL"/>
        </w:rPr>
        <w:t xml:space="preserve">adzoru </w:t>
      </w:r>
      <w:r w:rsidR="009B1AEA">
        <w:rPr>
          <w:rFonts w:asciiTheme="minorHAnsi" w:hAnsiTheme="minorHAnsi" w:cstheme="minorHAnsi"/>
          <w:bCs/>
          <w:lang w:eastAsia="pl-PL"/>
        </w:rPr>
        <w:t>a</w:t>
      </w:r>
      <w:r w:rsidR="007C34EB">
        <w:rPr>
          <w:rFonts w:asciiTheme="minorHAnsi" w:hAnsiTheme="minorHAnsi" w:cstheme="minorHAnsi"/>
          <w:bCs/>
          <w:lang w:eastAsia="pl-PL"/>
        </w:rPr>
        <w:t>utorskiego</w:t>
      </w:r>
      <w:r w:rsidR="005B7942">
        <w:rPr>
          <w:rFonts w:asciiTheme="minorHAnsi" w:hAnsiTheme="minorHAnsi" w:cstheme="minorHAnsi"/>
          <w:bCs/>
          <w:lang w:eastAsia="pl-PL"/>
        </w:rPr>
        <w:t xml:space="preserve">, podpisany przez wszystkich wskazanych przez Wykonawcę inspektorów pełniących </w:t>
      </w:r>
      <w:r w:rsidR="009B1AEA">
        <w:rPr>
          <w:rFonts w:asciiTheme="minorHAnsi" w:hAnsiTheme="minorHAnsi" w:cstheme="minorHAnsi"/>
          <w:bCs/>
          <w:lang w:eastAsia="pl-PL"/>
        </w:rPr>
        <w:t>n</w:t>
      </w:r>
      <w:r w:rsidR="005B7942">
        <w:rPr>
          <w:rFonts w:asciiTheme="minorHAnsi" w:hAnsiTheme="minorHAnsi" w:cstheme="minorHAnsi"/>
          <w:bCs/>
          <w:lang w:eastAsia="pl-PL"/>
        </w:rPr>
        <w:t xml:space="preserve">adzór </w:t>
      </w:r>
      <w:r w:rsidR="009B1AEA">
        <w:rPr>
          <w:rFonts w:asciiTheme="minorHAnsi" w:hAnsiTheme="minorHAnsi" w:cstheme="minorHAnsi"/>
          <w:bCs/>
          <w:lang w:eastAsia="pl-PL"/>
        </w:rPr>
        <w:t>a</w:t>
      </w:r>
      <w:r w:rsidR="005B7942">
        <w:rPr>
          <w:rFonts w:asciiTheme="minorHAnsi" w:hAnsiTheme="minorHAnsi" w:cstheme="minorHAnsi"/>
          <w:bCs/>
          <w:lang w:eastAsia="pl-PL"/>
        </w:rPr>
        <w:t xml:space="preserve">utorski, stanowiący podstawę do wystawienia FV przez Wykonawcę za pełnienie </w:t>
      </w:r>
      <w:r w:rsidR="009B1AEA">
        <w:rPr>
          <w:rFonts w:asciiTheme="minorHAnsi" w:hAnsiTheme="minorHAnsi" w:cstheme="minorHAnsi"/>
          <w:bCs/>
          <w:lang w:eastAsia="pl-PL"/>
        </w:rPr>
        <w:t>n</w:t>
      </w:r>
      <w:r w:rsidR="005B7942">
        <w:rPr>
          <w:rFonts w:asciiTheme="minorHAnsi" w:hAnsiTheme="minorHAnsi" w:cstheme="minorHAnsi"/>
          <w:bCs/>
          <w:lang w:eastAsia="pl-PL"/>
        </w:rPr>
        <w:t xml:space="preserve">adzoru </w:t>
      </w:r>
      <w:r w:rsidR="009B1AEA">
        <w:rPr>
          <w:rFonts w:asciiTheme="minorHAnsi" w:hAnsiTheme="minorHAnsi" w:cstheme="minorHAnsi"/>
          <w:bCs/>
          <w:lang w:eastAsia="pl-PL"/>
        </w:rPr>
        <w:t>a</w:t>
      </w:r>
      <w:r w:rsidR="005B7942">
        <w:rPr>
          <w:rFonts w:asciiTheme="minorHAnsi" w:hAnsiTheme="minorHAnsi" w:cstheme="minorHAnsi"/>
          <w:bCs/>
          <w:lang w:eastAsia="pl-PL"/>
        </w:rPr>
        <w:t>utorskiego w danym miesiącu,</w:t>
      </w:r>
      <w:r w:rsidRPr="00BD0C41">
        <w:rPr>
          <w:rFonts w:asciiTheme="minorHAnsi" w:hAnsiTheme="minorHAnsi" w:cstheme="minorHAnsi"/>
          <w:bCs/>
          <w:lang w:eastAsia="pl-PL"/>
        </w:rPr>
        <w:t xml:space="preserve"> określający</w:t>
      </w:r>
      <w:r w:rsidR="007C34EB">
        <w:rPr>
          <w:rFonts w:asciiTheme="minorHAnsi" w:hAnsiTheme="minorHAnsi" w:cstheme="minorHAnsi"/>
          <w:bCs/>
          <w:lang w:eastAsia="pl-PL"/>
        </w:rPr>
        <w:t>:</w:t>
      </w:r>
      <w:r w:rsidRPr="00BD0C41">
        <w:rPr>
          <w:rFonts w:asciiTheme="minorHAnsi" w:hAnsiTheme="minorHAnsi" w:cstheme="minorHAnsi"/>
          <w:bCs/>
          <w:lang w:eastAsia="pl-PL"/>
        </w:rPr>
        <w:t xml:space="preserve"> </w:t>
      </w:r>
    </w:p>
    <w:p w14:paraId="3E81F969" w14:textId="55793C08" w:rsidR="005B7942" w:rsidRDefault="005B7942" w:rsidP="00115FC4">
      <w:pPr>
        <w:pStyle w:val="Akapitzlist"/>
        <w:numPr>
          <w:ilvl w:val="0"/>
          <w:numId w:val="75"/>
        </w:numPr>
        <w:jc w:val="both"/>
        <w:rPr>
          <w:rFonts w:asciiTheme="minorHAnsi" w:hAnsiTheme="minorHAnsi" w:cstheme="minorHAnsi"/>
          <w:bCs/>
          <w:lang w:eastAsia="pl-PL"/>
        </w:rPr>
      </w:pPr>
      <w:r>
        <w:rPr>
          <w:rFonts w:asciiTheme="minorHAnsi" w:hAnsiTheme="minorHAnsi" w:cstheme="minorHAnsi"/>
          <w:bCs/>
          <w:lang w:eastAsia="pl-PL"/>
        </w:rPr>
        <w:t>datę sporządzenia raportu,</w:t>
      </w:r>
    </w:p>
    <w:p w14:paraId="22C4EFC0" w14:textId="756EA67F" w:rsidR="000F13AC" w:rsidRDefault="00BD0C41" w:rsidP="00115FC4">
      <w:pPr>
        <w:pStyle w:val="Akapitzlist"/>
        <w:numPr>
          <w:ilvl w:val="0"/>
          <w:numId w:val="75"/>
        </w:numPr>
        <w:jc w:val="both"/>
        <w:rPr>
          <w:rFonts w:asciiTheme="minorHAnsi" w:hAnsiTheme="minorHAnsi" w:cstheme="minorHAnsi"/>
          <w:bCs/>
          <w:lang w:eastAsia="pl-PL"/>
        </w:rPr>
      </w:pPr>
      <w:r w:rsidRPr="00BD0C41">
        <w:rPr>
          <w:rFonts w:asciiTheme="minorHAnsi" w:hAnsiTheme="minorHAnsi" w:cstheme="minorHAnsi"/>
          <w:bCs/>
          <w:lang w:eastAsia="pl-PL"/>
        </w:rPr>
        <w:t xml:space="preserve">wszystkie decyzje podjęte </w:t>
      </w:r>
      <w:r w:rsidR="007C34EB">
        <w:rPr>
          <w:rFonts w:asciiTheme="minorHAnsi" w:hAnsiTheme="minorHAnsi" w:cstheme="minorHAnsi"/>
          <w:bCs/>
          <w:lang w:eastAsia="pl-PL"/>
        </w:rPr>
        <w:t>w ramach pełnienia</w:t>
      </w:r>
      <w:r w:rsidRPr="00BD0C41">
        <w:rPr>
          <w:rFonts w:asciiTheme="minorHAnsi" w:hAnsiTheme="minorHAnsi" w:cstheme="minorHAnsi"/>
          <w:bCs/>
          <w:lang w:eastAsia="pl-PL"/>
        </w:rPr>
        <w:t xml:space="preserve"> </w:t>
      </w:r>
      <w:r w:rsidR="009B1AEA">
        <w:rPr>
          <w:rFonts w:asciiTheme="minorHAnsi" w:hAnsiTheme="minorHAnsi" w:cstheme="minorHAnsi"/>
          <w:bCs/>
          <w:lang w:eastAsia="pl-PL"/>
        </w:rPr>
        <w:t>n</w:t>
      </w:r>
      <w:r w:rsidRPr="00BD0C41">
        <w:rPr>
          <w:rFonts w:asciiTheme="minorHAnsi" w:hAnsiTheme="minorHAnsi" w:cstheme="minorHAnsi"/>
          <w:bCs/>
          <w:lang w:eastAsia="pl-PL"/>
        </w:rPr>
        <w:t>adz</w:t>
      </w:r>
      <w:r w:rsidR="007C34EB">
        <w:rPr>
          <w:rFonts w:asciiTheme="minorHAnsi" w:hAnsiTheme="minorHAnsi" w:cstheme="minorHAnsi"/>
          <w:bCs/>
          <w:lang w:eastAsia="pl-PL"/>
        </w:rPr>
        <w:t>oru</w:t>
      </w:r>
      <w:r w:rsidRPr="00BD0C41">
        <w:rPr>
          <w:rFonts w:asciiTheme="minorHAnsi" w:hAnsiTheme="minorHAnsi" w:cstheme="minorHAnsi"/>
          <w:bCs/>
          <w:lang w:eastAsia="pl-PL"/>
        </w:rPr>
        <w:t xml:space="preserve"> </w:t>
      </w:r>
      <w:r w:rsidR="009B1AEA">
        <w:rPr>
          <w:rFonts w:asciiTheme="minorHAnsi" w:hAnsiTheme="minorHAnsi" w:cstheme="minorHAnsi"/>
          <w:bCs/>
          <w:lang w:eastAsia="pl-PL"/>
        </w:rPr>
        <w:t>a</w:t>
      </w:r>
      <w:r w:rsidRPr="00BD0C41">
        <w:rPr>
          <w:rFonts w:asciiTheme="minorHAnsi" w:hAnsiTheme="minorHAnsi" w:cstheme="minorHAnsi"/>
          <w:bCs/>
          <w:lang w:eastAsia="pl-PL"/>
        </w:rPr>
        <w:t>utorski</w:t>
      </w:r>
      <w:r w:rsidR="007C34EB">
        <w:rPr>
          <w:rFonts w:asciiTheme="minorHAnsi" w:hAnsiTheme="minorHAnsi" w:cstheme="minorHAnsi"/>
          <w:bCs/>
          <w:lang w:eastAsia="pl-PL"/>
        </w:rPr>
        <w:t>ego</w:t>
      </w:r>
      <w:r w:rsidR="005B7942">
        <w:rPr>
          <w:rFonts w:asciiTheme="minorHAnsi" w:hAnsiTheme="minorHAnsi" w:cstheme="minorHAnsi"/>
          <w:bCs/>
          <w:lang w:eastAsia="pl-PL"/>
        </w:rPr>
        <w:t xml:space="preserve"> w danym miesiącu</w:t>
      </w:r>
      <w:r w:rsidR="007C34EB">
        <w:rPr>
          <w:rFonts w:asciiTheme="minorHAnsi" w:hAnsiTheme="minorHAnsi" w:cstheme="minorHAnsi"/>
          <w:bCs/>
          <w:lang w:eastAsia="pl-PL"/>
        </w:rPr>
        <w:t xml:space="preserve"> </w:t>
      </w:r>
      <w:r w:rsidRPr="00BD0C41">
        <w:rPr>
          <w:rFonts w:asciiTheme="minorHAnsi" w:hAnsiTheme="minorHAnsi" w:cstheme="minorHAnsi"/>
          <w:bCs/>
          <w:lang w:eastAsia="pl-PL"/>
        </w:rPr>
        <w:t>ze szczegółowym zestawieniem w formie tabelarycznej wytycznych, notatek, rysunków i opracowań przekazanych przez Wykonawcę, zawierający</w:t>
      </w:r>
      <w:r w:rsidR="000F13AC">
        <w:rPr>
          <w:rFonts w:asciiTheme="minorHAnsi" w:hAnsiTheme="minorHAnsi" w:cstheme="minorHAnsi"/>
          <w:bCs/>
          <w:lang w:eastAsia="pl-PL"/>
        </w:rPr>
        <w:t>:</w:t>
      </w:r>
    </w:p>
    <w:p w14:paraId="5711E693" w14:textId="7F88C01E" w:rsidR="000F13AC" w:rsidRDefault="000F13AC" w:rsidP="00115FC4">
      <w:pPr>
        <w:pStyle w:val="Akapitzlist"/>
        <w:ind w:left="786"/>
        <w:jc w:val="both"/>
        <w:rPr>
          <w:rFonts w:asciiTheme="minorHAnsi" w:hAnsiTheme="minorHAnsi" w:cstheme="minorHAnsi"/>
          <w:bCs/>
          <w:lang w:eastAsia="pl-PL"/>
        </w:rPr>
      </w:pPr>
      <w:r>
        <w:rPr>
          <w:rFonts w:asciiTheme="minorHAnsi" w:hAnsiTheme="minorHAnsi" w:cstheme="minorHAnsi"/>
          <w:bCs/>
          <w:lang w:eastAsia="pl-PL"/>
        </w:rPr>
        <w:t>- tytuł, numer i</w:t>
      </w:r>
      <w:r w:rsidR="00BD0C41" w:rsidRPr="00BD0C41">
        <w:rPr>
          <w:rFonts w:asciiTheme="minorHAnsi" w:hAnsiTheme="minorHAnsi" w:cstheme="minorHAnsi"/>
          <w:bCs/>
          <w:lang w:eastAsia="pl-PL"/>
        </w:rPr>
        <w:t xml:space="preserve"> datę ww. dokumentów</w:t>
      </w:r>
      <w:r>
        <w:rPr>
          <w:rFonts w:asciiTheme="minorHAnsi" w:hAnsiTheme="minorHAnsi" w:cstheme="minorHAnsi"/>
          <w:bCs/>
          <w:lang w:eastAsia="pl-PL"/>
        </w:rPr>
        <w:t xml:space="preserve"> opisane na dokumentach (np. w tabelach rysunkowych)</w:t>
      </w:r>
      <w:r w:rsidR="00BD0C41" w:rsidRPr="00BD0C41">
        <w:rPr>
          <w:rFonts w:asciiTheme="minorHAnsi" w:hAnsiTheme="minorHAnsi" w:cstheme="minorHAnsi"/>
          <w:bCs/>
          <w:lang w:eastAsia="pl-PL"/>
        </w:rPr>
        <w:t>,</w:t>
      </w:r>
      <w:r>
        <w:rPr>
          <w:rFonts w:asciiTheme="minorHAnsi" w:hAnsiTheme="minorHAnsi" w:cstheme="minorHAnsi"/>
          <w:bCs/>
          <w:lang w:eastAsia="pl-PL"/>
        </w:rPr>
        <w:t xml:space="preserve"> </w:t>
      </w:r>
    </w:p>
    <w:p w14:paraId="446D46D2" w14:textId="4A6635C6" w:rsidR="000F13AC" w:rsidRDefault="000F13AC" w:rsidP="00115FC4">
      <w:pPr>
        <w:pStyle w:val="Akapitzlist"/>
        <w:ind w:left="786"/>
        <w:jc w:val="both"/>
        <w:rPr>
          <w:rFonts w:asciiTheme="minorHAnsi" w:hAnsiTheme="minorHAnsi" w:cstheme="minorHAnsi"/>
          <w:bCs/>
          <w:lang w:eastAsia="pl-PL"/>
        </w:rPr>
      </w:pPr>
      <w:r>
        <w:rPr>
          <w:rFonts w:asciiTheme="minorHAnsi" w:hAnsiTheme="minorHAnsi" w:cstheme="minorHAnsi"/>
          <w:bCs/>
          <w:lang w:eastAsia="pl-PL"/>
        </w:rPr>
        <w:t>- datę przekazania ww. dokumentów w wersji elektronicznej do UEP,</w:t>
      </w:r>
    </w:p>
    <w:p w14:paraId="787A50A8" w14:textId="5B44ED56" w:rsidR="000F13AC" w:rsidRDefault="000F13AC" w:rsidP="00115FC4">
      <w:pPr>
        <w:pStyle w:val="Akapitzlist"/>
        <w:ind w:left="786"/>
        <w:jc w:val="both"/>
        <w:rPr>
          <w:rFonts w:asciiTheme="minorHAnsi" w:hAnsiTheme="minorHAnsi" w:cstheme="minorHAnsi"/>
          <w:bCs/>
          <w:lang w:eastAsia="pl-PL"/>
        </w:rPr>
      </w:pPr>
      <w:r>
        <w:rPr>
          <w:rFonts w:asciiTheme="minorHAnsi" w:hAnsiTheme="minorHAnsi" w:cstheme="minorHAnsi"/>
          <w:bCs/>
          <w:lang w:eastAsia="pl-PL"/>
        </w:rPr>
        <w:t>- datę przekazania ww. dokumentów w wersji papierowej do UEP z określeniem ilości egzemplarzy,</w:t>
      </w:r>
    </w:p>
    <w:p w14:paraId="53D69B05" w14:textId="77777777" w:rsidR="000F13AC" w:rsidRDefault="000F13AC" w:rsidP="00115FC4">
      <w:pPr>
        <w:pStyle w:val="Akapitzlist"/>
        <w:ind w:left="786"/>
        <w:jc w:val="both"/>
        <w:rPr>
          <w:rFonts w:asciiTheme="minorHAnsi" w:hAnsiTheme="minorHAnsi" w:cstheme="minorHAnsi"/>
          <w:bCs/>
          <w:lang w:eastAsia="pl-PL"/>
        </w:rPr>
      </w:pPr>
      <w:r>
        <w:rPr>
          <w:rFonts w:asciiTheme="minorHAnsi" w:hAnsiTheme="minorHAnsi" w:cstheme="minorHAnsi"/>
          <w:bCs/>
          <w:lang w:eastAsia="pl-PL"/>
        </w:rPr>
        <w:t xml:space="preserve">- </w:t>
      </w:r>
      <w:r w:rsidR="00BD0C41" w:rsidRPr="00BD0C41">
        <w:rPr>
          <w:rFonts w:asciiTheme="minorHAnsi" w:hAnsiTheme="minorHAnsi" w:cstheme="minorHAnsi"/>
          <w:bCs/>
          <w:lang w:eastAsia="pl-PL"/>
        </w:rPr>
        <w:t>krótki opis czego dotyczył każdy z dokumentów</w:t>
      </w:r>
      <w:r w:rsidR="00381BA5">
        <w:rPr>
          <w:rFonts w:asciiTheme="minorHAnsi" w:hAnsiTheme="minorHAnsi" w:cstheme="minorHAnsi"/>
          <w:bCs/>
          <w:lang w:eastAsia="pl-PL"/>
        </w:rPr>
        <w:t xml:space="preserve">, </w:t>
      </w:r>
    </w:p>
    <w:p w14:paraId="0D8C26D3" w14:textId="764F6E48" w:rsidR="007C34EB" w:rsidRDefault="000F13AC" w:rsidP="00115FC4">
      <w:pPr>
        <w:pStyle w:val="Akapitzlist"/>
        <w:ind w:left="786"/>
        <w:jc w:val="both"/>
        <w:rPr>
          <w:rFonts w:asciiTheme="minorHAnsi" w:hAnsiTheme="minorHAnsi" w:cstheme="minorHAnsi"/>
          <w:bCs/>
          <w:lang w:eastAsia="pl-PL"/>
        </w:rPr>
      </w:pPr>
      <w:r>
        <w:rPr>
          <w:rFonts w:asciiTheme="minorHAnsi" w:hAnsiTheme="minorHAnsi" w:cstheme="minorHAnsi"/>
          <w:bCs/>
          <w:lang w:eastAsia="pl-PL"/>
        </w:rPr>
        <w:t xml:space="preserve">- </w:t>
      </w:r>
      <w:r w:rsidR="00BD0C41" w:rsidRPr="00BD0C41">
        <w:rPr>
          <w:rFonts w:asciiTheme="minorHAnsi" w:hAnsiTheme="minorHAnsi" w:cstheme="minorHAnsi"/>
          <w:bCs/>
          <w:lang w:eastAsia="pl-PL"/>
        </w:rPr>
        <w:t xml:space="preserve">nazwisko inspektora </w:t>
      </w:r>
      <w:r w:rsidR="009B1AEA">
        <w:rPr>
          <w:rFonts w:asciiTheme="minorHAnsi" w:hAnsiTheme="minorHAnsi" w:cstheme="minorHAnsi"/>
          <w:bCs/>
          <w:lang w:eastAsia="pl-PL"/>
        </w:rPr>
        <w:t>n</w:t>
      </w:r>
      <w:r w:rsidR="00BD0C41" w:rsidRPr="00BD0C41">
        <w:rPr>
          <w:rFonts w:asciiTheme="minorHAnsi" w:hAnsiTheme="minorHAnsi" w:cstheme="minorHAnsi"/>
          <w:bCs/>
          <w:lang w:eastAsia="pl-PL"/>
        </w:rPr>
        <w:t xml:space="preserve">adzoru </w:t>
      </w:r>
      <w:r w:rsidR="009B1AEA">
        <w:rPr>
          <w:rFonts w:asciiTheme="minorHAnsi" w:hAnsiTheme="minorHAnsi" w:cstheme="minorHAnsi"/>
          <w:bCs/>
          <w:lang w:eastAsia="pl-PL"/>
        </w:rPr>
        <w:t>a</w:t>
      </w:r>
      <w:r w:rsidR="00BD0C41" w:rsidRPr="00BD0C41">
        <w:rPr>
          <w:rFonts w:asciiTheme="minorHAnsi" w:hAnsiTheme="minorHAnsi" w:cstheme="minorHAnsi"/>
          <w:bCs/>
          <w:lang w:eastAsia="pl-PL"/>
        </w:rPr>
        <w:t xml:space="preserve">utorskiego odpowiedzialnego za daną </w:t>
      </w:r>
      <w:r w:rsidR="007C34EB">
        <w:rPr>
          <w:rFonts w:asciiTheme="minorHAnsi" w:hAnsiTheme="minorHAnsi" w:cstheme="minorHAnsi"/>
          <w:bCs/>
          <w:lang w:eastAsia="pl-PL"/>
        </w:rPr>
        <w:t>sprawę</w:t>
      </w:r>
      <w:r w:rsidR="005B7942">
        <w:rPr>
          <w:rFonts w:asciiTheme="minorHAnsi" w:hAnsiTheme="minorHAnsi" w:cstheme="minorHAnsi"/>
          <w:bCs/>
          <w:lang w:eastAsia="pl-PL"/>
        </w:rPr>
        <w:t>,</w:t>
      </w:r>
    </w:p>
    <w:p w14:paraId="5EC2B15F" w14:textId="7D89932F" w:rsidR="005B7942" w:rsidRDefault="005B7942" w:rsidP="00115FC4">
      <w:pPr>
        <w:pStyle w:val="Akapitzlist"/>
        <w:ind w:left="786"/>
        <w:jc w:val="both"/>
        <w:rPr>
          <w:rFonts w:asciiTheme="minorHAnsi" w:hAnsiTheme="minorHAnsi" w:cstheme="minorHAnsi"/>
          <w:bCs/>
          <w:lang w:eastAsia="pl-PL"/>
        </w:rPr>
      </w:pPr>
      <w:r>
        <w:rPr>
          <w:rFonts w:asciiTheme="minorHAnsi" w:hAnsiTheme="minorHAnsi" w:cstheme="minorHAnsi"/>
          <w:bCs/>
          <w:lang w:eastAsia="pl-PL"/>
        </w:rPr>
        <w:t>- nazwisko i funkcję osoby, która zgłosiła przedmiotowy problem wymagający rozwią</w:t>
      </w:r>
      <w:r w:rsidR="003E1BCF">
        <w:rPr>
          <w:rFonts w:asciiTheme="minorHAnsi" w:hAnsiTheme="minorHAnsi" w:cstheme="minorHAnsi"/>
          <w:bCs/>
          <w:lang w:eastAsia="pl-PL"/>
        </w:rPr>
        <w:t>zania,</w:t>
      </w:r>
    </w:p>
    <w:p w14:paraId="57F3573B" w14:textId="5B65D663" w:rsidR="000F13AC" w:rsidRDefault="00BD0C41" w:rsidP="00115FC4">
      <w:pPr>
        <w:pStyle w:val="Akapitzlist"/>
        <w:numPr>
          <w:ilvl w:val="0"/>
          <w:numId w:val="75"/>
        </w:numPr>
        <w:jc w:val="both"/>
        <w:rPr>
          <w:rFonts w:asciiTheme="minorHAnsi" w:hAnsiTheme="minorHAnsi" w:cstheme="minorHAnsi"/>
          <w:bCs/>
          <w:lang w:eastAsia="pl-PL"/>
        </w:rPr>
      </w:pPr>
      <w:r w:rsidRPr="00115FC4">
        <w:rPr>
          <w:rFonts w:asciiTheme="minorHAnsi" w:hAnsiTheme="minorHAnsi" w:cstheme="minorHAnsi"/>
          <w:bCs/>
          <w:lang w:eastAsia="pl-PL"/>
        </w:rPr>
        <w:t xml:space="preserve">sprawy wymagające zajęcia stanowiska </w:t>
      </w:r>
      <w:r w:rsidR="009B1AEA">
        <w:rPr>
          <w:rFonts w:asciiTheme="minorHAnsi" w:hAnsiTheme="minorHAnsi" w:cstheme="minorHAnsi"/>
          <w:bCs/>
          <w:lang w:eastAsia="pl-PL"/>
        </w:rPr>
        <w:t>n</w:t>
      </w:r>
      <w:r w:rsidRPr="00115FC4">
        <w:rPr>
          <w:rFonts w:asciiTheme="minorHAnsi" w:hAnsiTheme="minorHAnsi" w:cstheme="minorHAnsi"/>
          <w:bCs/>
          <w:lang w:eastAsia="pl-PL"/>
        </w:rPr>
        <w:t xml:space="preserve">adzoru </w:t>
      </w:r>
      <w:r w:rsidR="009B1AEA">
        <w:rPr>
          <w:rFonts w:asciiTheme="minorHAnsi" w:hAnsiTheme="minorHAnsi" w:cstheme="minorHAnsi"/>
          <w:bCs/>
          <w:lang w:eastAsia="pl-PL"/>
        </w:rPr>
        <w:t>a</w:t>
      </w:r>
      <w:r w:rsidRPr="00115FC4">
        <w:rPr>
          <w:rFonts w:asciiTheme="minorHAnsi" w:hAnsiTheme="minorHAnsi" w:cstheme="minorHAnsi"/>
          <w:bCs/>
          <w:lang w:eastAsia="pl-PL"/>
        </w:rPr>
        <w:t>utorskiego</w:t>
      </w:r>
      <w:r w:rsidR="005B7942">
        <w:rPr>
          <w:rFonts w:asciiTheme="minorHAnsi" w:hAnsiTheme="minorHAnsi" w:cstheme="minorHAnsi"/>
          <w:bCs/>
          <w:lang w:eastAsia="pl-PL"/>
        </w:rPr>
        <w:t xml:space="preserve">, stwierdzone przez </w:t>
      </w:r>
      <w:r w:rsidR="009B1AEA">
        <w:rPr>
          <w:rFonts w:asciiTheme="minorHAnsi" w:hAnsiTheme="minorHAnsi" w:cstheme="minorHAnsi"/>
          <w:bCs/>
          <w:lang w:eastAsia="pl-PL"/>
        </w:rPr>
        <w:t>n</w:t>
      </w:r>
      <w:r w:rsidR="005B7942">
        <w:rPr>
          <w:rFonts w:asciiTheme="minorHAnsi" w:hAnsiTheme="minorHAnsi" w:cstheme="minorHAnsi"/>
          <w:bCs/>
          <w:lang w:eastAsia="pl-PL"/>
        </w:rPr>
        <w:t xml:space="preserve">adzór </w:t>
      </w:r>
      <w:r w:rsidR="009B1AEA">
        <w:rPr>
          <w:rFonts w:asciiTheme="minorHAnsi" w:hAnsiTheme="minorHAnsi" w:cstheme="minorHAnsi"/>
          <w:bCs/>
          <w:lang w:eastAsia="pl-PL"/>
        </w:rPr>
        <w:t>a</w:t>
      </w:r>
      <w:r w:rsidR="005B7942">
        <w:rPr>
          <w:rFonts w:asciiTheme="minorHAnsi" w:hAnsiTheme="minorHAnsi" w:cstheme="minorHAnsi"/>
          <w:bCs/>
          <w:lang w:eastAsia="pl-PL"/>
        </w:rPr>
        <w:t xml:space="preserve">utorski lub zgłoszone przez Zamawiającego, Inspektorów </w:t>
      </w:r>
      <w:r w:rsidR="009B1AEA">
        <w:rPr>
          <w:rFonts w:asciiTheme="minorHAnsi" w:hAnsiTheme="minorHAnsi" w:cstheme="minorHAnsi"/>
          <w:bCs/>
          <w:lang w:eastAsia="pl-PL"/>
        </w:rPr>
        <w:t>n</w:t>
      </w:r>
      <w:r w:rsidR="005B7942">
        <w:rPr>
          <w:rFonts w:asciiTheme="minorHAnsi" w:hAnsiTheme="minorHAnsi" w:cstheme="minorHAnsi"/>
          <w:bCs/>
          <w:lang w:eastAsia="pl-PL"/>
        </w:rPr>
        <w:t xml:space="preserve">adzoru </w:t>
      </w:r>
      <w:r w:rsidR="009B1AEA">
        <w:rPr>
          <w:rFonts w:asciiTheme="minorHAnsi" w:hAnsiTheme="minorHAnsi" w:cstheme="minorHAnsi"/>
          <w:bCs/>
          <w:lang w:eastAsia="pl-PL"/>
        </w:rPr>
        <w:t>a</w:t>
      </w:r>
      <w:r w:rsidR="005B7942">
        <w:rPr>
          <w:rFonts w:asciiTheme="minorHAnsi" w:hAnsiTheme="minorHAnsi" w:cstheme="minorHAnsi"/>
          <w:bCs/>
          <w:lang w:eastAsia="pl-PL"/>
        </w:rPr>
        <w:t>utorskiego lub Kierownika Budowy</w:t>
      </w:r>
      <w:r w:rsidR="007C34EB">
        <w:rPr>
          <w:rFonts w:asciiTheme="minorHAnsi" w:hAnsiTheme="minorHAnsi" w:cstheme="minorHAnsi"/>
          <w:bCs/>
          <w:lang w:eastAsia="pl-PL"/>
        </w:rPr>
        <w:t xml:space="preserve">, będące </w:t>
      </w:r>
      <w:r w:rsidR="000F13AC">
        <w:rPr>
          <w:rFonts w:asciiTheme="minorHAnsi" w:hAnsiTheme="minorHAnsi" w:cstheme="minorHAnsi"/>
          <w:bCs/>
          <w:lang w:eastAsia="pl-PL"/>
        </w:rPr>
        <w:t xml:space="preserve">w chwili </w:t>
      </w:r>
      <w:r w:rsidR="007C34EB">
        <w:rPr>
          <w:rFonts w:asciiTheme="minorHAnsi" w:hAnsiTheme="minorHAnsi" w:cstheme="minorHAnsi"/>
          <w:bCs/>
          <w:lang w:eastAsia="pl-PL"/>
        </w:rPr>
        <w:t>opracowania</w:t>
      </w:r>
      <w:r w:rsidR="000F13AC">
        <w:rPr>
          <w:rFonts w:asciiTheme="minorHAnsi" w:hAnsiTheme="minorHAnsi" w:cstheme="minorHAnsi"/>
          <w:bCs/>
          <w:lang w:eastAsia="pl-PL"/>
        </w:rPr>
        <w:t xml:space="preserve"> raportu miesięcznego</w:t>
      </w:r>
      <w:r w:rsidR="005B7942">
        <w:rPr>
          <w:rFonts w:asciiTheme="minorHAnsi" w:hAnsiTheme="minorHAnsi" w:cstheme="minorHAnsi"/>
          <w:bCs/>
          <w:lang w:eastAsia="pl-PL"/>
        </w:rPr>
        <w:t xml:space="preserve"> w trakcie analizy</w:t>
      </w:r>
      <w:r w:rsidR="007C34EB">
        <w:rPr>
          <w:rFonts w:asciiTheme="minorHAnsi" w:hAnsiTheme="minorHAnsi" w:cstheme="minorHAnsi"/>
          <w:bCs/>
          <w:lang w:eastAsia="pl-PL"/>
        </w:rPr>
        <w:t xml:space="preserve"> przez </w:t>
      </w:r>
      <w:r w:rsidR="009B1AEA">
        <w:rPr>
          <w:rFonts w:asciiTheme="minorHAnsi" w:hAnsiTheme="minorHAnsi" w:cstheme="minorHAnsi"/>
          <w:bCs/>
          <w:lang w:eastAsia="pl-PL"/>
        </w:rPr>
        <w:t>n</w:t>
      </w:r>
      <w:r w:rsidR="007C34EB">
        <w:rPr>
          <w:rFonts w:asciiTheme="minorHAnsi" w:hAnsiTheme="minorHAnsi" w:cstheme="minorHAnsi"/>
          <w:bCs/>
          <w:lang w:eastAsia="pl-PL"/>
        </w:rPr>
        <w:t xml:space="preserve">adzór </w:t>
      </w:r>
      <w:r w:rsidR="009B1AEA">
        <w:rPr>
          <w:rFonts w:asciiTheme="minorHAnsi" w:hAnsiTheme="minorHAnsi" w:cstheme="minorHAnsi"/>
          <w:bCs/>
          <w:lang w:eastAsia="pl-PL"/>
        </w:rPr>
        <w:t>a</w:t>
      </w:r>
      <w:r w:rsidR="007C34EB">
        <w:rPr>
          <w:rFonts w:asciiTheme="minorHAnsi" w:hAnsiTheme="minorHAnsi" w:cstheme="minorHAnsi"/>
          <w:bCs/>
          <w:lang w:eastAsia="pl-PL"/>
        </w:rPr>
        <w:t>utorski</w:t>
      </w:r>
      <w:r w:rsidR="005B7942">
        <w:rPr>
          <w:rFonts w:asciiTheme="minorHAnsi" w:hAnsiTheme="minorHAnsi" w:cstheme="minorHAnsi"/>
          <w:bCs/>
          <w:lang w:eastAsia="pl-PL"/>
        </w:rPr>
        <w:t xml:space="preserve"> lub będące na liście spraw oczekujących na rozwiązanie </w:t>
      </w:r>
      <w:r w:rsidR="009B1AEA">
        <w:rPr>
          <w:rFonts w:asciiTheme="minorHAnsi" w:hAnsiTheme="minorHAnsi" w:cstheme="minorHAnsi"/>
          <w:bCs/>
          <w:lang w:eastAsia="pl-PL"/>
        </w:rPr>
        <w:t>n</w:t>
      </w:r>
      <w:r w:rsidR="005B7942">
        <w:rPr>
          <w:rFonts w:asciiTheme="minorHAnsi" w:hAnsiTheme="minorHAnsi" w:cstheme="minorHAnsi"/>
          <w:bCs/>
          <w:lang w:eastAsia="pl-PL"/>
        </w:rPr>
        <w:t xml:space="preserve">adzoru </w:t>
      </w:r>
      <w:r w:rsidR="009B1AEA">
        <w:rPr>
          <w:rFonts w:asciiTheme="minorHAnsi" w:hAnsiTheme="minorHAnsi" w:cstheme="minorHAnsi"/>
          <w:bCs/>
          <w:lang w:eastAsia="pl-PL"/>
        </w:rPr>
        <w:t>a</w:t>
      </w:r>
      <w:r w:rsidR="005B7942">
        <w:rPr>
          <w:rFonts w:asciiTheme="minorHAnsi" w:hAnsiTheme="minorHAnsi" w:cstheme="minorHAnsi"/>
          <w:bCs/>
          <w:lang w:eastAsia="pl-PL"/>
        </w:rPr>
        <w:t>utorskiego</w:t>
      </w:r>
      <w:r w:rsidR="007C34EB">
        <w:rPr>
          <w:rFonts w:asciiTheme="minorHAnsi" w:hAnsiTheme="minorHAnsi" w:cstheme="minorHAnsi"/>
          <w:bCs/>
          <w:lang w:eastAsia="pl-PL"/>
        </w:rPr>
        <w:t>,</w:t>
      </w:r>
      <w:r w:rsidRPr="00115FC4">
        <w:rPr>
          <w:rFonts w:asciiTheme="minorHAnsi" w:hAnsiTheme="minorHAnsi" w:cstheme="minorHAnsi"/>
          <w:bCs/>
          <w:lang w:eastAsia="pl-PL"/>
        </w:rPr>
        <w:t xml:space="preserve"> wraz</w:t>
      </w:r>
      <w:r w:rsidR="007C34EB" w:rsidRPr="007C34EB">
        <w:rPr>
          <w:rFonts w:asciiTheme="minorHAnsi" w:hAnsiTheme="minorHAnsi" w:cstheme="minorHAnsi"/>
          <w:bCs/>
          <w:lang w:eastAsia="pl-PL"/>
        </w:rPr>
        <w:t xml:space="preserve"> z krótkim opisem każdej sprawy</w:t>
      </w:r>
      <w:r w:rsidR="005E1192">
        <w:rPr>
          <w:rFonts w:asciiTheme="minorHAnsi" w:hAnsiTheme="minorHAnsi" w:cstheme="minorHAnsi"/>
          <w:bCs/>
          <w:lang w:eastAsia="pl-PL"/>
        </w:rPr>
        <w:t xml:space="preserve"> oraz przewidywanym terminem udzielenia odpowiedzi oraz przekazania materiałów uzupełniających przez </w:t>
      </w:r>
      <w:r w:rsidR="009B1AEA">
        <w:rPr>
          <w:rFonts w:asciiTheme="minorHAnsi" w:hAnsiTheme="minorHAnsi" w:cstheme="minorHAnsi"/>
          <w:bCs/>
          <w:lang w:eastAsia="pl-PL"/>
        </w:rPr>
        <w:t>n</w:t>
      </w:r>
      <w:r w:rsidR="005E1192">
        <w:rPr>
          <w:rFonts w:asciiTheme="minorHAnsi" w:hAnsiTheme="minorHAnsi" w:cstheme="minorHAnsi"/>
          <w:bCs/>
          <w:lang w:eastAsia="pl-PL"/>
        </w:rPr>
        <w:t xml:space="preserve">adzór </w:t>
      </w:r>
      <w:r w:rsidR="009B1AEA">
        <w:rPr>
          <w:rFonts w:asciiTheme="minorHAnsi" w:hAnsiTheme="minorHAnsi" w:cstheme="minorHAnsi"/>
          <w:bCs/>
          <w:lang w:eastAsia="pl-PL"/>
        </w:rPr>
        <w:t>a</w:t>
      </w:r>
      <w:r w:rsidR="005E1192">
        <w:rPr>
          <w:rFonts w:asciiTheme="minorHAnsi" w:hAnsiTheme="minorHAnsi" w:cstheme="minorHAnsi"/>
          <w:bCs/>
          <w:lang w:eastAsia="pl-PL"/>
        </w:rPr>
        <w:t>utorski</w:t>
      </w:r>
      <w:r w:rsidR="005B7942">
        <w:rPr>
          <w:rFonts w:asciiTheme="minorHAnsi" w:hAnsiTheme="minorHAnsi" w:cstheme="minorHAnsi"/>
          <w:bCs/>
          <w:lang w:eastAsia="pl-PL"/>
        </w:rPr>
        <w:t xml:space="preserve"> oraz</w:t>
      </w:r>
      <w:r w:rsidR="000F13AC">
        <w:rPr>
          <w:rFonts w:asciiTheme="minorHAnsi" w:hAnsiTheme="minorHAnsi" w:cstheme="minorHAnsi"/>
          <w:bCs/>
          <w:lang w:eastAsia="pl-PL"/>
        </w:rPr>
        <w:t xml:space="preserve"> </w:t>
      </w:r>
      <w:r w:rsidR="000F13AC" w:rsidRPr="00BD0C41">
        <w:rPr>
          <w:rFonts w:asciiTheme="minorHAnsi" w:hAnsiTheme="minorHAnsi" w:cstheme="minorHAnsi"/>
          <w:bCs/>
          <w:lang w:eastAsia="pl-PL"/>
        </w:rPr>
        <w:t>nazwisk</w:t>
      </w:r>
      <w:r w:rsidR="005B7942">
        <w:rPr>
          <w:rFonts w:asciiTheme="minorHAnsi" w:hAnsiTheme="minorHAnsi" w:cstheme="minorHAnsi"/>
          <w:bCs/>
          <w:lang w:eastAsia="pl-PL"/>
        </w:rPr>
        <w:t>iem</w:t>
      </w:r>
      <w:r w:rsidR="000F13AC" w:rsidRPr="00BD0C41">
        <w:rPr>
          <w:rFonts w:asciiTheme="minorHAnsi" w:hAnsiTheme="minorHAnsi" w:cstheme="minorHAnsi"/>
          <w:bCs/>
          <w:lang w:eastAsia="pl-PL"/>
        </w:rPr>
        <w:t xml:space="preserve"> inspektora </w:t>
      </w:r>
      <w:r w:rsidR="009B1AEA">
        <w:rPr>
          <w:rFonts w:asciiTheme="minorHAnsi" w:hAnsiTheme="minorHAnsi" w:cstheme="minorHAnsi"/>
          <w:bCs/>
          <w:lang w:eastAsia="pl-PL"/>
        </w:rPr>
        <w:t>n</w:t>
      </w:r>
      <w:r w:rsidR="000F13AC" w:rsidRPr="00BD0C41">
        <w:rPr>
          <w:rFonts w:asciiTheme="minorHAnsi" w:hAnsiTheme="minorHAnsi" w:cstheme="minorHAnsi"/>
          <w:bCs/>
          <w:lang w:eastAsia="pl-PL"/>
        </w:rPr>
        <w:t xml:space="preserve">adzoru </w:t>
      </w:r>
      <w:r w:rsidR="009B1AEA">
        <w:rPr>
          <w:rFonts w:asciiTheme="minorHAnsi" w:hAnsiTheme="minorHAnsi" w:cstheme="minorHAnsi"/>
          <w:bCs/>
          <w:lang w:eastAsia="pl-PL"/>
        </w:rPr>
        <w:t>a</w:t>
      </w:r>
      <w:r w:rsidR="000F13AC" w:rsidRPr="00BD0C41">
        <w:rPr>
          <w:rFonts w:asciiTheme="minorHAnsi" w:hAnsiTheme="minorHAnsi" w:cstheme="minorHAnsi"/>
          <w:bCs/>
          <w:lang w:eastAsia="pl-PL"/>
        </w:rPr>
        <w:t xml:space="preserve">utorskiego odpowiedzialnego za daną </w:t>
      </w:r>
      <w:r w:rsidR="000F13AC">
        <w:rPr>
          <w:rFonts w:asciiTheme="minorHAnsi" w:hAnsiTheme="minorHAnsi" w:cstheme="minorHAnsi"/>
          <w:bCs/>
          <w:lang w:eastAsia="pl-PL"/>
        </w:rPr>
        <w:t>sprawę</w:t>
      </w:r>
      <w:r w:rsidR="003E1BCF">
        <w:rPr>
          <w:rFonts w:asciiTheme="minorHAnsi" w:hAnsiTheme="minorHAnsi" w:cstheme="minorHAnsi"/>
          <w:bCs/>
          <w:lang w:eastAsia="pl-PL"/>
        </w:rPr>
        <w:t xml:space="preserve"> oraz nazwiskiem i funkcją osoby, która zgłosiła przedmiotowy problem wymagający rozwiązania,</w:t>
      </w:r>
    </w:p>
    <w:p w14:paraId="7B4A534D" w14:textId="26729B8C" w:rsidR="005E1192" w:rsidRDefault="005B7942" w:rsidP="007D78EE">
      <w:pPr>
        <w:pStyle w:val="Akapitzlist"/>
        <w:numPr>
          <w:ilvl w:val="0"/>
          <w:numId w:val="75"/>
        </w:numPr>
        <w:spacing w:after="0"/>
        <w:jc w:val="both"/>
        <w:rPr>
          <w:rFonts w:asciiTheme="minorHAnsi" w:hAnsiTheme="minorHAnsi" w:cstheme="minorHAnsi"/>
          <w:bCs/>
          <w:lang w:eastAsia="pl-PL"/>
        </w:rPr>
      </w:pPr>
      <w:r>
        <w:rPr>
          <w:rFonts w:asciiTheme="minorHAnsi" w:hAnsiTheme="minorHAnsi" w:cstheme="minorHAnsi"/>
          <w:bCs/>
          <w:lang w:eastAsia="pl-PL"/>
        </w:rPr>
        <w:t xml:space="preserve">terminy </w:t>
      </w:r>
      <w:r w:rsidR="005E1192">
        <w:rPr>
          <w:rFonts w:asciiTheme="minorHAnsi" w:hAnsiTheme="minorHAnsi" w:cstheme="minorHAnsi"/>
          <w:bCs/>
          <w:lang w:eastAsia="pl-PL"/>
        </w:rPr>
        <w:t>udział</w:t>
      </w:r>
      <w:r>
        <w:rPr>
          <w:rFonts w:asciiTheme="minorHAnsi" w:hAnsiTheme="minorHAnsi" w:cstheme="minorHAnsi"/>
          <w:bCs/>
          <w:lang w:eastAsia="pl-PL"/>
        </w:rPr>
        <w:t>u</w:t>
      </w:r>
      <w:r w:rsidR="005E1192">
        <w:rPr>
          <w:rFonts w:asciiTheme="minorHAnsi" w:hAnsiTheme="minorHAnsi" w:cstheme="minorHAnsi"/>
          <w:bCs/>
          <w:lang w:eastAsia="pl-PL"/>
        </w:rPr>
        <w:t xml:space="preserve"> w spotkaniach i naradach poszczególnych inspektorów nadzoru inwestorskiego ze wskazaniem dat ww. spotkań i narad oraz nazwisk inspektorów i przedstawicieli Zamawiającego</w:t>
      </w:r>
      <w:r>
        <w:rPr>
          <w:rFonts w:asciiTheme="minorHAnsi" w:hAnsiTheme="minorHAnsi" w:cstheme="minorHAnsi"/>
          <w:bCs/>
          <w:lang w:eastAsia="pl-PL"/>
        </w:rPr>
        <w:t xml:space="preserve"> biorących </w:t>
      </w:r>
      <w:r w:rsidR="005E1192">
        <w:rPr>
          <w:rFonts w:asciiTheme="minorHAnsi" w:hAnsiTheme="minorHAnsi" w:cstheme="minorHAnsi"/>
          <w:bCs/>
          <w:lang w:eastAsia="pl-PL"/>
        </w:rPr>
        <w:t>udział</w:t>
      </w:r>
      <w:r>
        <w:rPr>
          <w:rFonts w:asciiTheme="minorHAnsi" w:hAnsiTheme="minorHAnsi" w:cstheme="minorHAnsi"/>
          <w:bCs/>
          <w:lang w:eastAsia="pl-PL"/>
        </w:rPr>
        <w:t xml:space="preserve"> w spotkaniach i naradach,</w:t>
      </w:r>
    </w:p>
    <w:p w14:paraId="5CD541DF" w14:textId="7A7DD42E" w:rsidR="005E1192" w:rsidRDefault="005E1192" w:rsidP="007D78EE">
      <w:pPr>
        <w:pStyle w:val="Akapitzlist"/>
        <w:numPr>
          <w:ilvl w:val="0"/>
          <w:numId w:val="75"/>
        </w:numPr>
        <w:spacing w:after="0"/>
        <w:jc w:val="both"/>
        <w:rPr>
          <w:rFonts w:asciiTheme="minorHAnsi" w:hAnsiTheme="minorHAnsi" w:cstheme="minorHAnsi"/>
          <w:bCs/>
          <w:lang w:eastAsia="pl-PL"/>
        </w:rPr>
      </w:pPr>
      <w:r>
        <w:rPr>
          <w:rFonts w:asciiTheme="minorHAnsi" w:hAnsiTheme="minorHAnsi" w:cstheme="minorHAnsi"/>
          <w:bCs/>
          <w:lang w:eastAsia="pl-PL"/>
        </w:rPr>
        <w:t xml:space="preserve">przeprowadzone </w:t>
      </w:r>
      <w:r w:rsidRPr="005E1192">
        <w:rPr>
          <w:rFonts w:asciiTheme="minorHAnsi" w:hAnsiTheme="minorHAnsi" w:cstheme="minorHAnsi"/>
          <w:bCs/>
          <w:lang w:eastAsia="pl-PL"/>
        </w:rPr>
        <w:t>wizyt</w:t>
      </w:r>
      <w:r>
        <w:rPr>
          <w:rFonts w:asciiTheme="minorHAnsi" w:hAnsiTheme="minorHAnsi" w:cstheme="minorHAnsi"/>
          <w:bCs/>
          <w:lang w:eastAsia="pl-PL"/>
        </w:rPr>
        <w:t>acje</w:t>
      </w:r>
      <w:r w:rsidRPr="005E1192">
        <w:rPr>
          <w:rFonts w:asciiTheme="minorHAnsi" w:hAnsiTheme="minorHAnsi" w:cstheme="minorHAnsi"/>
          <w:bCs/>
          <w:lang w:eastAsia="pl-PL"/>
        </w:rPr>
        <w:t xml:space="preserve"> f</w:t>
      </w:r>
      <w:r>
        <w:rPr>
          <w:rFonts w:asciiTheme="minorHAnsi" w:hAnsiTheme="minorHAnsi" w:cstheme="minorHAnsi"/>
          <w:bCs/>
          <w:lang w:eastAsia="pl-PL"/>
        </w:rPr>
        <w:t>rontu robót budowlanych przez inspektorów nadzoru autorskiego wraz z określeniem dat wizytacji i nazwisk inspektorów.</w:t>
      </w:r>
    </w:p>
    <w:p w14:paraId="4841F185" w14:textId="3788EC17" w:rsidR="003E1BCF" w:rsidRPr="00115FC4" w:rsidRDefault="003E1BCF" w:rsidP="007D78EE">
      <w:pPr>
        <w:spacing w:after="0"/>
        <w:ind w:left="426"/>
        <w:jc w:val="both"/>
        <w:rPr>
          <w:rFonts w:asciiTheme="minorHAnsi" w:hAnsiTheme="minorHAnsi" w:cstheme="minorHAnsi"/>
          <w:bCs/>
          <w:lang w:eastAsia="pl-PL"/>
        </w:rPr>
      </w:pPr>
      <w:r>
        <w:rPr>
          <w:rFonts w:asciiTheme="minorHAnsi" w:hAnsiTheme="minorHAnsi" w:cstheme="minorHAnsi"/>
          <w:bCs/>
          <w:lang w:eastAsia="pl-PL"/>
        </w:rPr>
        <w:t xml:space="preserve">Raport miesięczny musi być opracowany w formie </w:t>
      </w:r>
      <w:r w:rsidR="00627BD9">
        <w:rPr>
          <w:rFonts w:asciiTheme="minorHAnsi" w:hAnsiTheme="minorHAnsi" w:cstheme="minorHAnsi"/>
          <w:bCs/>
          <w:lang w:eastAsia="pl-PL"/>
        </w:rPr>
        <w:t>narastającej tzn. musi obejmować czynności wykonane w danym miesiącu oraz miesiącach poprzednich rozróżnione w raporcie w sposób kolorystyczny (np. wpisy dotyczące nowego miesiąca zapisane pogrubioną czcionką). Numeracja spraw w raporcie musi być spójna oraz ułożona w sposób chronologiczny z uwzględnieniem terminów zgłoszenia sprawy.</w:t>
      </w:r>
    </w:p>
    <w:p w14:paraId="1A93462E" w14:textId="71C148B6" w:rsidR="006F6694" w:rsidRPr="00115FC4" w:rsidRDefault="003E1BCF" w:rsidP="007D78EE">
      <w:pPr>
        <w:pStyle w:val="Akapitzlist"/>
        <w:numPr>
          <w:ilvl w:val="0"/>
          <w:numId w:val="78"/>
        </w:numPr>
        <w:spacing w:after="0" w:line="271" w:lineRule="auto"/>
        <w:ind w:hanging="426"/>
        <w:jc w:val="both"/>
        <w:rPr>
          <w:color w:val="000000" w:themeColor="text1"/>
        </w:rPr>
      </w:pPr>
      <w:r>
        <w:rPr>
          <w:rFonts w:asciiTheme="minorHAnsi" w:hAnsiTheme="minorHAnsi" w:cstheme="minorHAnsi"/>
          <w:bCs/>
          <w:lang w:eastAsia="pl-PL"/>
        </w:rPr>
        <w:t xml:space="preserve">W </w:t>
      </w:r>
      <w:r w:rsidRPr="00C4465F">
        <w:rPr>
          <w:rFonts w:asciiTheme="minorHAnsi" w:hAnsiTheme="minorHAnsi" w:cstheme="minorHAnsi"/>
          <w:bCs/>
          <w:lang w:eastAsia="pl-PL"/>
        </w:rPr>
        <w:t>celu zapewnienia ciągłości Nadzoru Autorskiego</w:t>
      </w:r>
      <w:r w:rsidRPr="00C4465F">
        <w:rPr>
          <w:color w:val="000000" w:themeColor="text1"/>
        </w:rPr>
        <w:t xml:space="preserve"> na budowie</w:t>
      </w:r>
      <w:r>
        <w:rPr>
          <w:color w:val="000000" w:themeColor="text1"/>
        </w:rPr>
        <w:t>,</w:t>
      </w:r>
      <w:r w:rsidRPr="003E1BCF">
        <w:rPr>
          <w:rFonts w:asciiTheme="minorHAnsi" w:hAnsiTheme="minorHAnsi" w:cstheme="minorHAnsi"/>
          <w:bCs/>
          <w:lang w:eastAsia="pl-PL"/>
        </w:rPr>
        <w:t xml:space="preserve"> </w:t>
      </w:r>
      <w:r w:rsidR="006F6694" w:rsidRPr="00115FC4">
        <w:rPr>
          <w:rFonts w:asciiTheme="minorHAnsi" w:hAnsiTheme="minorHAnsi" w:cstheme="minorHAnsi"/>
          <w:bCs/>
          <w:lang w:eastAsia="pl-PL"/>
        </w:rPr>
        <w:t>Wykonawca oraz powołany przez niego zespół inspektorów nadzoru</w:t>
      </w:r>
      <w:r>
        <w:rPr>
          <w:rFonts w:asciiTheme="minorHAnsi" w:hAnsiTheme="minorHAnsi" w:cstheme="minorHAnsi"/>
          <w:bCs/>
          <w:lang w:eastAsia="pl-PL"/>
        </w:rPr>
        <w:t xml:space="preserve"> autorskiego</w:t>
      </w:r>
      <w:r w:rsidR="006F6694" w:rsidRPr="00115FC4">
        <w:rPr>
          <w:rFonts w:asciiTheme="minorHAnsi" w:hAnsiTheme="minorHAnsi" w:cstheme="minorHAnsi"/>
          <w:bCs/>
          <w:lang w:eastAsia="pl-PL"/>
        </w:rPr>
        <w:t>,</w:t>
      </w:r>
      <w:r w:rsidR="006F6694">
        <w:rPr>
          <w:rFonts w:asciiTheme="minorHAnsi" w:hAnsiTheme="minorHAnsi" w:cstheme="minorHAnsi"/>
          <w:bCs/>
          <w:lang w:eastAsia="pl-PL"/>
        </w:rPr>
        <w:t xml:space="preserve"> </w:t>
      </w:r>
      <w:r>
        <w:rPr>
          <w:rFonts w:asciiTheme="minorHAnsi" w:hAnsiTheme="minorHAnsi" w:cstheme="minorHAnsi"/>
          <w:bCs/>
          <w:lang w:eastAsia="pl-PL"/>
        </w:rPr>
        <w:t>najpóźniej w ostatnim dniu pełnienia Nadzoru Autorskiego</w:t>
      </w:r>
      <w:r w:rsidR="00021636">
        <w:rPr>
          <w:rFonts w:asciiTheme="minorHAnsi" w:hAnsiTheme="minorHAnsi" w:cstheme="minorHAnsi"/>
          <w:bCs/>
          <w:lang w:eastAsia="pl-PL"/>
        </w:rPr>
        <w:t xml:space="preserve"> dl</w:t>
      </w:r>
      <w:r w:rsidR="00D540AA">
        <w:rPr>
          <w:rFonts w:asciiTheme="minorHAnsi" w:hAnsiTheme="minorHAnsi" w:cstheme="minorHAnsi"/>
          <w:bCs/>
          <w:lang w:eastAsia="pl-PL"/>
        </w:rPr>
        <w:t>a każdego z projektów</w:t>
      </w:r>
      <w:r w:rsidR="00E81B98">
        <w:rPr>
          <w:rFonts w:asciiTheme="minorHAnsi" w:hAnsiTheme="minorHAnsi" w:cstheme="minorHAnsi"/>
          <w:bCs/>
          <w:lang w:eastAsia="pl-PL"/>
        </w:rPr>
        <w:t>(</w:t>
      </w:r>
      <w:r w:rsidR="00D540AA">
        <w:rPr>
          <w:rFonts w:asciiTheme="minorHAnsi" w:hAnsiTheme="minorHAnsi" w:cstheme="minorHAnsi"/>
          <w:bCs/>
          <w:lang w:eastAsia="pl-PL"/>
        </w:rPr>
        <w:t>PROJEKT I</w:t>
      </w:r>
      <w:r w:rsidR="00021636">
        <w:rPr>
          <w:rFonts w:asciiTheme="minorHAnsi" w:hAnsiTheme="minorHAnsi" w:cstheme="minorHAnsi"/>
          <w:bCs/>
          <w:lang w:eastAsia="pl-PL"/>
        </w:rPr>
        <w:t xml:space="preserve"> i PROJEKT </w:t>
      </w:r>
      <w:r w:rsidR="00D540AA">
        <w:rPr>
          <w:rFonts w:asciiTheme="minorHAnsi" w:hAnsiTheme="minorHAnsi" w:cstheme="minorHAnsi"/>
          <w:bCs/>
          <w:lang w:eastAsia="pl-PL"/>
        </w:rPr>
        <w:t>II</w:t>
      </w:r>
      <w:r w:rsidR="00E81B98">
        <w:rPr>
          <w:rFonts w:asciiTheme="minorHAnsi" w:hAnsiTheme="minorHAnsi" w:cstheme="minorHAnsi"/>
          <w:bCs/>
          <w:lang w:eastAsia="pl-PL"/>
        </w:rPr>
        <w:t>)</w:t>
      </w:r>
      <w:r w:rsidR="006F6694">
        <w:rPr>
          <w:rFonts w:asciiTheme="minorHAnsi" w:hAnsiTheme="minorHAnsi" w:cstheme="minorHAnsi"/>
          <w:bCs/>
          <w:lang w:eastAsia="pl-PL"/>
        </w:rPr>
        <w:t>,</w:t>
      </w:r>
      <w:r w:rsidR="006F6694" w:rsidRPr="00115FC4">
        <w:rPr>
          <w:rFonts w:asciiTheme="minorHAnsi" w:hAnsiTheme="minorHAnsi" w:cstheme="minorHAnsi"/>
          <w:bCs/>
          <w:lang w:eastAsia="pl-PL"/>
        </w:rPr>
        <w:t xml:space="preserve"> </w:t>
      </w:r>
      <w:r w:rsidR="006F6694" w:rsidRPr="00115FC4">
        <w:rPr>
          <w:color w:val="000000" w:themeColor="text1"/>
        </w:rPr>
        <w:t>ma obowiązek</w:t>
      </w:r>
      <w:r>
        <w:rPr>
          <w:color w:val="000000" w:themeColor="text1"/>
        </w:rPr>
        <w:t xml:space="preserve"> zorganizować oraz</w:t>
      </w:r>
      <w:r w:rsidR="006F6694" w:rsidRPr="00115FC4">
        <w:rPr>
          <w:color w:val="000000" w:themeColor="text1"/>
        </w:rPr>
        <w:t xml:space="preserve"> </w:t>
      </w:r>
      <w:r>
        <w:rPr>
          <w:color w:val="000000" w:themeColor="text1"/>
        </w:rPr>
        <w:t>przeprowadzić spotkanie</w:t>
      </w:r>
      <w:r w:rsidR="006F6694" w:rsidRPr="00115FC4">
        <w:rPr>
          <w:color w:val="000000" w:themeColor="text1"/>
        </w:rPr>
        <w:t xml:space="preserve"> na budowie, w celu komisyjnego obchodu budowy oraz omówienia spraw określonych w przekazanych przez Wykonawcę raportach miesięcznych</w:t>
      </w:r>
      <w:r>
        <w:rPr>
          <w:color w:val="000000" w:themeColor="text1"/>
        </w:rPr>
        <w:t>. W spotkaniu powinni brać udział</w:t>
      </w:r>
      <w:r w:rsidR="00020ABE">
        <w:rPr>
          <w:color w:val="000000" w:themeColor="text1"/>
        </w:rPr>
        <w:t xml:space="preserve"> Wykonawca oraz wszyscy powołani inspektorzy nadzoru autorskiego oraz</w:t>
      </w:r>
      <w:r w:rsidR="006F6694" w:rsidRPr="00115FC4">
        <w:rPr>
          <w:color w:val="000000" w:themeColor="text1"/>
        </w:rPr>
        <w:t xml:space="preserve"> Zamawiający, Kierownik Budowy, Inspektor</w:t>
      </w:r>
      <w:r>
        <w:rPr>
          <w:color w:val="000000" w:themeColor="text1"/>
        </w:rPr>
        <w:t>zy</w:t>
      </w:r>
      <w:r w:rsidR="006F6694" w:rsidRPr="00115FC4">
        <w:rPr>
          <w:color w:val="000000" w:themeColor="text1"/>
        </w:rPr>
        <w:t xml:space="preserve"> Nadzoru Inwestorskiego oraz</w:t>
      </w:r>
      <w:r>
        <w:rPr>
          <w:color w:val="000000" w:themeColor="text1"/>
        </w:rPr>
        <w:t>, w przypadku określenia takiego wymogu przez Zamawiającego, również</w:t>
      </w:r>
      <w:r w:rsidR="006F6694" w:rsidRPr="00115FC4">
        <w:rPr>
          <w:color w:val="000000" w:themeColor="text1"/>
        </w:rPr>
        <w:t xml:space="preserve"> wybrany przez Zamawiającego w odrębnym postępowaniu przetargowym</w:t>
      </w:r>
      <w:r>
        <w:rPr>
          <w:color w:val="000000" w:themeColor="text1"/>
        </w:rPr>
        <w:t>,</w:t>
      </w:r>
      <w:r w:rsidR="006F6694" w:rsidRPr="00115FC4">
        <w:rPr>
          <w:color w:val="000000" w:themeColor="text1"/>
        </w:rPr>
        <w:t xml:space="preserve"> nowy wykonawc</w:t>
      </w:r>
      <w:r w:rsidRPr="003E1BCF">
        <w:rPr>
          <w:color w:val="000000" w:themeColor="text1"/>
        </w:rPr>
        <w:t>a</w:t>
      </w:r>
      <w:r w:rsidR="006F6694" w:rsidRPr="00115FC4">
        <w:rPr>
          <w:color w:val="000000" w:themeColor="text1"/>
        </w:rPr>
        <w:t xml:space="preserve"> Nadzoru Autorskiego. </w:t>
      </w:r>
      <w:r>
        <w:rPr>
          <w:color w:val="000000" w:themeColor="text1"/>
        </w:rPr>
        <w:t>Spotkanie musi zostać zakończone pisemną notatką ze spotkania.</w:t>
      </w:r>
    </w:p>
    <w:p w14:paraId="49845BFE" w14:textId="336FF94C" w:rsidR="00111DF5" w:rsidRPr="00465127" w:rsidRDefault="00111DF5" w:rsidP="00465127">
      <w:pPr>
        <w:widowControl w:val="0"/>
        <w:suppressAutoHyphens/>
        <w:spacing w:after="0" w:line="288" w:lineRule="auto"/>
        <w:ind w:left="426"/>
        <w:jc w:val="both"/>
        <w:rPr>
          <w:rFonts w:asciiTheme="minorHAnsi" w:hAnsiTheme="minorHAnsi" w:cstheme="minorHAnsi"/>
          <w:bCs/>
          <w:lang w:eastAsia="pl-PL"/>
        </w:rPr>
      </w:pPr>
    </w:p>
    <w:p w14:paraId="07A7E03E" w14:textId="0B754DE3" w:rsidR="00872F79" w:rsidRPr="00FE7B3F" w:rsidRDefault="00872F79" w:rsidP="00872F79">
      <w:pPr>
        <w:keepNext/>
        <w:keepLines/>
        <w:spacing w:after="40" w:line="265" w:lineRule="auto"/>
        <w:ind w:left="283" w:right="141"/>
        <w:jc w:val="center"/>
        <w:outlineLvl w:val="1"/>
        <w:rPr>
          <w:rFonts w:eastAsia="Calibri" w:cs="Calibri"/>
          <w:b/>
          <w:color w:val="000000" w:themeColor="text1"/>
          <w:lang w:eastAsia="pl-PL"/>
        </w:rPr>
      </w:pPr>
      <w:r w:rsidRPr="00FE7B3F">
        <w:rPr>
          <w:rFonts w:eastAsia="Calibri" w:cs="Calibri"/>
          <w:b/>
          <w:color w:val="000000" w:themeColor="text1"/>
          <w:lang w:eastAsia="pl-PL"/>
        </w:rPr>
        <w:t xml:space="preserve">§ </w:t>
      </w:r>
      <w:r w:rsidR="00411707">
        <w:rPr>
          <w:rFonts w:eastAsia="Calibri" w:cs="Calibri"/>
          <w:b/>
          <w:color w:val="000000" w:themeColor="text1"/>
          <w:lang w:eastAsia="pl-PL"/>
        </w:rPr>
        <w:t>4</w:t>
      </w:r>
    </w:p>
    <w:p w14:paraId="4E52699D" w14:textId="792B7DDA" w:rsidR="00872F79" w:rsidRPr="00FE7B3F" w:rsidRDefault="00872F79" w:rsidP="00872F79">
      <w:pPr>
        <w:spacing w:after="0" w:line="271" w:lineRule="auto"/>
        <w:ind w:left="152" w:hanging="10"/>
        <w:jc w:val="center"/>
        <w:rPr>
          <w:rFonts w:eastAsia="Calibri" w:cs="Calibri"/>
          <w:b/>
          <w:color w:val="000000" w:themeColor="text1"/>
          <w:lang w:eastAsia="pl-PL"/>
        </w:rPr>
      </w:pPr>
      <w:r w:rsidRPr="00FE7B3F">
        <w:rPr>
          <w:rFonts w:eastAsia="Calibri" w:cs="Calibri"/>
          <w:b/>
          <w:color w:val="000000" w:themeColor="text1"/>
          <w:lang w:eastAsia="pl-PL"/>
        </w:rPr>
        <w:t xml:space="preserve">Przekazanie oraz termin realizacji </w:t>
      </w:r>
      <w:r w:rsidR="001C2D97">
        <w:rPr>
          <w:rFonts w:eastAsia="Calibri" w:cs="Calibri"/>
          <w:b/>
          <w:color w:val="000000" w:themeColor="text1"/>
          <w:lang w:eastAsia="pl-PL"/>
        </w:rPr>
        <w:t>dokumentacji projektowej</w:t>
      </w:r>
    </w:p>
    <w:p w14:paraId="4AAA83A0" w14:textId="61DA0DDF" w:rsidR="00872F79" w:rsidRPr="00FE7B3F" w:rsidRDefault="00872F79" w:rsidP="007D78EE">
      <w:pPr>
        <w:numPr>
          <w:ilvl w:val="0"/>
          <w:numId w:val="28"/>
        </w:numPr>
        <w:spacing w:after="33" w:line="271" w:lineRule="auto"/>
        <w:ind w:left="426" w:right="89" w:hanging="426"/>
        <w:jc w:val="both"/>
        <w:rPr>
          <w:rFonts w:eastAsia="Calibri" w:cs="Calibri"/>
          <w:color w:val="000000" w:themeColor="text1"/>
          <w:lang w:eastAsia="pl-PL"/>
        </w:rPr>
      </w:pPr>
      <w:r w:rsidRPr="00FE7B3F">
        <w:rPr>
          <w:rFonts w:eastAsia="Calibri" w:cs="Calibri"/>
          <w:color w:val="000000" w:themeColor="text1"/>
          <w:lang w:eastAsia="pl-PL"/>
        </w:rPr>
        <w:t xml:space="preserve">Wykonawca zobowiązuje się wykonać </w:t>
      </w:r>
      <w:r w:rsidR="007A5010">
        <w:rPr>
          <w:rFonts w:eastAsia="Calibri" w:cs="Calibri"/>
          <w:color w:val="000000" w:themeColor="text1"/>
          <w:lang w:eastAsia="pl-PL"/>
        </w:rPr>
        <w:t>dokumentację</w:t>
      </w:r>
      <w:r w:rsidR="00A5503D">
        <w:rPr>
          <w:rFonts w:eastAsia="Calibri" w:cs="Calibri"/>
          <w:color w:val="000000" w:themeColor="text1"/>
          <w:lang w:eastAsia="pl-PL"/>
        </w:rPr>
        <w:t xml:space="preserve"> inwentaryzacyjną </w:t>
      </w:r>
      <w:r w:rsidR="0049792F">
        <w:rPr>
          <w:rFonts w:eastAsia="Calibri" w:cs="Calibri"/>
          <w:color w:val="000000" w:themeColor="text1"/>
          <w:lang w:eastAsia="pl-PL"/>
        </w:rPr>
        <w:t>oraz dokumentacje</w:t>
      </w:r>
      <w:r w:rsidR="007A5010">
        <w:rPr>
          <w:rFonts w:eastAsia="Calibri" w:cs="Calibri"/>
          <w:color w:val="000000" w:themeColor="text1"/>
          <w:lang w:eastAsia="pl-PL"/>
        </w:rPr>
        <w:t xml:space="preserve"> </w:t>
      </w:r>
      <w:r w:rsidR="00A5503D">
        <w:rPr>
          <w:rFonts w:eastAsia="Calibri" w:cs="Calibri"/>
          <w:color w:val="000000" w:themeColor="text1"/>
          <w:lang w:eastAsia="pl-PL"/>
        </w:rPr>
        <w:t>projektow</w:t>
      </w:r>
      <w:r w:rsidR="0049792F">
        <w:rPr>
          <w:rFonts w:eastAsia="Calibri" w:cs="Calibri"/>
          <w:color w:val="000000" w:themeColor="text1"/>
          <w:lang w:eastAsia="pl-PL"/>
        </w:rPr>
        <w:t xml:space="preserve">e </w:t>
      </w:r>
      <w:r w:rsidR="00CF269B">
        <w:rPr>
          <w:rFonts w:eastAsia="Calibri" w:cs="Calibri"/>
          <w:color w:val="000000" w:themeColor="text1"/>
          <w:lang w:eastAsia="pl-PL"/>
        </w:rPr>
        <w:t>(</w:t>
      </w:r>
      <w:r w:rsidR="0049792F">
        <w:rPr>
          <w:rFonts w:eastAsia="Calibri" w:cs="Calibri"/>
          <w:color w:val="000000" w:themeColor="text1"/>
          <w:lang w:eastAsia="pl-PL"/>
        </w:rPr>
        <w:t xml:space="preserve">PROJEKT </w:t>
      </w:r>
      <w:r w:rsidR="00AF0276">
        <w:rPr>
          <w:rFonts w:eastAsia="Calibri" w:cs="Calibri"/>
          <w:color w:val="000000" w:themeColor="text1"/>
          <w:lang w:eastAsia="pl-PL"/>
        </w:rPr>
        <w:t>I</w:t>
      </w:r>
      <w:r w:rsidR="0049792F">
        <w:rPr>
          <w:rFonts w:eastAsia="Calibri" w:cs="Calibri"/>
          <w:color w:val="000000" w:themeColor="text1"/>
          <w:lang w:eastAsia="pl-PL"/>
        </w:rPr>
        <w:t xml:space="preserve"> i PROJEKT </w:t>
      </w:r>
      <w:r w:rsidR="00AF0276">
        <w:rPr>
          <w:rFonts w:eastAsia="Calibri" w:cs="Calibri"/>
          <w:color w:val="000000" w:themeColor="text1"/>
          <w:lang w:eastAsia="pl-PL"/>
        </w:rPr>
        <w:t>II</w:t>
      </w:r>
      <w:r w:rsidR="00CF269B">
        <w:rPr>
          <w:rFonts w:eastAsia="Calibri" w:cs="Calibri"/>
          <w:color w:val="000000" w:themeColor="text1"/>
          <w:lang w:eastAsia="pl-PL"/>
        </w:rPr>
        <w:t>)</w:t>
      </w:r>
      <w:r w:rsidR="00A5503D">
        <w:rPr>
          <w:rFonts w:eastAsia="Calibri" w:cs="Calibri"/>
          <w:color w:val="000000" w:themeColor="text1"/>
          <w:lang w:eastAsia="pl-PL"/>
        </w:rPr>
        <w:t xml:space="preserve"> oraz uzyskać</w:t>
      </w:r>
      <w:r w:rsidR="0049792F">
        <w:rPr>
          <w:rFonts w:eastAsia="Calibri" w:cs="Calibri"/>
          <w:color w:val="000000" w:themeColor="text1"/>
          <w:lang w:eastAsia="pl-PL"/>
        </w:rPr>
        <w:t xml:space="preserve"> dla nich</w:t>
      </w:r>
      <w:r w:rsidR="00A5503D">
        <w:rPr>
          <w:rFonts w:eastAsia="Calibri" w:cs="Calibri"/>
          <w:color w:val="000000" w:themeColor="text1"/>
          <w:lang w:eastAsia="pl-PL"/>
        </w:rPr>
        <w:t xml:space="preserve"> </w:t>
      </w:r>
      <w:r w:rsidR="006539A3">
        <w:rPr>
          <w:rFonts w:eastAsia="Calibri" w:cs="Calibri"/>
          <w:color w:val="000000" w:themeColor="text1"/>
          <w:lang w:eastAsia="pl-PL"/>
        </w:rPr>
        <w:t xml:space="preserve">niezależne, </w:t>
      </w:r>
      <w:r w:rsidR="00A5503D">
        <w:rPr>
          <w:rFonts w:eastAsia="Calibri" w:cs="Calibri"/>
          <w:color w:val="000000" w:themeColor="text1"/>
          <w:lang w:eastAsia="pl-PL"/>
        </w:rPr>
        <w:t>wymagane</w:t>
      </w:r>
      <w:r w:rsidR="0094691A">
        <w:rPr>
          <w:rFonts w:eastAsia="Calibri" w:cs="Calibri"/>
          <w:color w:val="000000" w:themeColor="text1"/>
          <w:lang w:eastAsia="pl-PL"/>
        </w:rPr>
        <w:t xml:space="preserve">, </w:t>
      </w:r>
      <w:r w:rsidR="00A5503D">
        <w:rPr>
          <w:rFonts w:eastAsia="Calibri" w:cs="Calibri"/>
          <w:color w:val="000000" w:themeColor="text1"/>
          <w:lang w:eastAsia="pl-PL"/>
        </w:rPr>
        <w:t xml:space="preserve">pozwolenia </w:t>
      </w:r>
      <w:r w:rsidRPr="00FE7B3F">
        <w:rPr>
          <w:rFonts w:eastAsia="Calibri" w:cs="Calibri"/>
          <w:color w:val="000000" w:themeColor="text1"/>
          <w:lang w:eastAsia="pl-PL"/>
        </w:rPr>
        <w:t xml:space="preserve">w </w:t>
      </w:r>
      <w:r w:rsidR="00AE7457" w:rsidRPr="00FE7B3F">
        <w:rPr>
          <w:rFonts w:eastAsia="Calibri" w:cs="Calibri"/>
          <w:color w:val="000000" w:themeColor="text1"/>
          <w:lang w:eastAsia="pl-PL"/>
        </w:rPr>
        <w:t xml:space="preserve">terminie </w:t>
      </w:r>
      <w:r w:rsidR="0084217F" w:rsidRPr="00F261F5">
        <w:rPr>
          <w:rFonts w:eastAsia="Calibri" w:cs="Calibri"/>
          <w:b/>
          <w:color w:val="000000" w:themeColor="text1"/>
          <w:lang w:eastAsia="pl-PL"/>
        </w:rPr>
        <w:t>330</w:t>
      </w:r>
      <w:r w:rsidR="00710280" w:rsidRPr="0099621B">
        <w:rPr>
          <w:rFonts w:eastAsia="Calibri" w:cs="Calibri"/>
          <w:b/>
          <w:color w:val="000000" w:themeColor="text1"/>
          <w:lang w:eastAsia="pl-PL"/>
        </w:rPr>
        <w:t xml:space="preserve"> </w:t>
      </w:r>
      <w:r w:rsidR="0099621B" w:rsidRPr="0099621B">
        <w:rPr>
          <w:rFonts w:eastAsia="Calibri" w:cs="Calibri"/>
          <w:b/>
          <w:color w:val="000000" w:themeColor="text1"/>
          <w:lang w:eastAsia="pl-PL"/>
        </w:rPr>
        <w:t xml:space="preserve">dni </w:t>
      </w:r>
      <w:r w:rsidRPr="00FE7B3F">
        <w:rPr>
          <w:rFonts w:eastAsia="Calibri" w:cs="Calibri"/>
          <w:color w:val="000000" w:themeColor="text1"/>
          <w:lang w:eastAsia="pl-PL"/>
        </w:rPr>
        <w:t>od daty zawarcia umowy</w:t>
      </w:r>
      <w:r w:rsidR="0094691A">
        <w:rPr>
          <w:rFonts w:eastAsia="Calibri" w:cs="Calibri"/>
          <w:color w:val="000000" w:themeColor="text1"/>
          <w:lang w:eastAsia="pl-PL"/>
        </w:rPr>
        <w:t>,</w:t>
      </w:r>
      <w:r w:rsidRPr="00FE7B3F">
        <w:rPr>
          <w:rFonts w:eastAsia="Calibri" w:cs="Calibri"/>
          <w:color w:val="000000" w:themeColor="text1"/>
          <w:lang w:eastAsia="pl-PL"/>
        </w:rPr>
        <w:t xml:space="preserve"> z uwzględnieniem następujących śródterminów: </w:t>
      </w:r>
    </w:p>
    <w:p w14:paraId="2D98C375" w14:textId="50975521" w:rsidR="001F1361" w:rsidRPr="00FE7B3F" w:rsidRDefault="001F1361" w:rsidP="007D78EE">
      <w:pPr>
        <w:pStyle w:val="Akapitzlist"/>
        <w:numPr>
          <w:ilvl w:val="1"/>
          <w:numId w:val="28"/>
        </w:numPr>
        <w:ind w:left="709" w:hanging="283"/>
        <w:jc w:val="both"/>
        <w:rPr>
          <w:rFonts w:eastAsia="Calibri" w:cs="Calibri"/>
          <w:color w:val="000000" w:themeColor="text1"/>
          <w:lang w:eastAsia="pl-PL"/>
        </w:rPr>
      </w:pPr>
      <w:r w:rsidRPr="00FE7B3F">
        <w:rPr>
          <w:rFonts w:eastAsia="Calibri" w:cs="Calibri"/>
          <w:color w:val="000000" w:themeColor="text1"/>
          <w:lang w:eastAsia="pl-PL"/>
        </w:rPr>
        <w:t xml:space="preserve">przekazanie przez Wykonawcę </w:t>
      </w:r>
      <w:r>
        <w:rPr>
          <w:rFonts w:eastAsia="Calibri" w:cs="Calibri"/>
          <w:b/>
          <w:color w:val="000000" w:themeColor="text1"/>
          <w:lang w:eastAsia="pl-PL"/>
        </w:rPr>
        <w:t xml:space="preserve">szczegółowej inwentaryzacji </w:t>
      </w:r>
      <w:r w:rsidRPr="00F261F5">
        <w:rPr>
          <w:rFonts w:eastAsia="Calibri" w:cs="Calibri"/>
          <w:color w:val="000000" w:themeColor="text1"/>
          <w:lang w:eastAsia="pl-PL"/>
        </w:rPr>
        <w:t>stanu istniejącego budynku</w:t>
      </w:r>
      <w:r w:rsidR="009A3278">
        <w:rPr>
          <w:rFonts w:eastAsia="Calibri" w:cs="Calibri"/>
          <w:color w:val="000000" w:themeColor="text1"/>
          <w:lang w:eastAsia="pl-PL"/>
        </w:rPr>
        <w:t xml:space="preserve"> B</w:t>
      </w:r>
      <w:r w:rsidRPr="00F261F5">
        <w:rPr>
          <w:rFonts w:eastAsia="Calibri" w:cs="Calibri"/>
          <w:color w:val="000000" w:themeColor="text1"/>
          <w:lang w:eastAsia="pl-PL"/>
        </w:rPr>
        <w:t xml:space="preserve"> i </w:t>
      </w:r>
      <w:r w:rsidR="00262ADA">
        <w:rPr>
          <w:rFonts w:eastAsia="Calibri" w:cs="Calibri"/>
          <w:color w:val="000000" w:themeColor="text1"/>
          <w:lang w:eastAsia="pl-PL"/>
        </w:rPr>
        <w:t xml:space="preserve"> jego </w:t>
      </w:r>
      <w:r w:rsidRPr="00F261F5">
        <w:rPr>
          <w:rFonts w:eastAsia="Calibri" w:cs="Calibri"/>
          <w:color w:val="000000" w:themeColor="text1"/>
          <w:lang w:eastAsia="pl-PL"/>
        </w:rPr>
        <w:t>instalacji w wersji elektronicznej</w:t>
      </w:r>
      <w:r w:rsidR="00667F03" w:rsidRPr="00F261F5">
        <w:rPr>
          <w:rFonts w:eastAsia="Calibri" w:cs="Calibri"/>
          <w:color w:val="000000" w:themeColor="text1"/>
          <w:lang w:eastAsia="pl-PL"/>
        </w:rPr>
        <w:t xml:space="preserve"> i papierowej</w:t>
      </w:r>
      <w:r w:rsidRPr="00F261F5">
        <w:rPr>
          <w:rFonts w:eastAsia="Calibri" w:cs="Calibri"/>
          <w:color w:val="000000" w:themeColor="text1"/>
          <w:lang w:eastAsia="pl-PL"/>
        </w:rPr>
        <w:t xml:space="preserve"> do Zamawiającego</w:t>
      </w:r>
      <w:r w:rsidR="000E7D58" w:rsidRPr="00F261F5">
        <w:rPr>
          <w:rFonts w:eastAsia="Calibri" w:cs="Calibri"/>
          <w:color w:val="000000" w:themeColor="text1"/>
          <w:lang w:eastAsia="pl-PL"/>
        </w:rPr>
        <w:t xml:space="preserve"> oraz przekazanie</w:t>
      </w:r>
      <w:r w:rsidR="000E7D58">
        <w:rPr>
          <w:rFonts w:eastAsia="Calibri" w:cs="Calibri"/>
          <w:b/>
          <w:color w:val="000000" w:themeColor="text1"/>
          <w:lang w:eastAsia="pl-PL"/>
        </w:rPr>
        <w:t xml:space="preserve"> koncepcji projektowej </w:t>
      </w:r>
      <w:r w:rsidR="000E7D58" w:rsidRPr="00F261F5">
        <w:rPr>
          <w:rFonts w:eastAsia="Calibri" w:cs="Calibri"/>
          <w:color w:val="000000" w:themeColor="text1"/>
          <w:lang w:eastAsia="pl-PL"/>
        </w:rPr>
        <w:t>w wersji elektronicznej do</w:t>
      </w:r>
      <w:r w:rsidR="000E7D58">
        <w:rPr>
          <w:rFonts w:eastAsia="Calibri" w:cs="Calibri"/>
          <w:color w:val="000000" w:themeColor="text1"/>
          <w:lang w:eastAsia="pl-PL"/>
        </w:rPr>
        <w:t xml:space="preserve"> uzgodnienia z</w:t>
      </w:r>
      <w:r w:rsidR="000E7D58" w:rsidRPr="00F261F5">
        <w:rPr>
          <w:rFonts w:eastAsia="Calibri" w:cs="Calibri"/>
          <w:color w:val="000000" w:themeColor="text1"/>
          <w:lang w:eastAsia="pl-PL"/>
        </w:rPr>
        <w:t xml:space="preserve"> Zamawiając</w:t>
      </w:r>
      <w:r w:rsidR="000E7D58">
        <w:rPr>
          <w:rFonts w:eastAsia="Calibri" w:cs="Calibri"/>
          <w:color w:val="000000" w:themeColor="text1"/>
          <w:lang w:eastAsia="pl-PL"/>
        </w:rPr>
        <w:t>ym</w:t>
      </w:r>
      <w:r w:rsidRPr="00FE7B3F">
        <w:rPr>
          <w:rFonts w:eastAsia="Calibri" w:cs="Calibri"/>
          <w:color w:val="000000" w:themeColor="text1"/>
          <w:lang w:eastAsia="pl-PL"/>
        </w:rPr>
        <w:t xml:space="preserve"> – </w:t>
      </w:r>
      <w:r w:rsidRPr="009C51AB">
        <w:rPr>
          <w:rFonts w:eastAsia="Calibri" w:cs="Calibri"/>
          <w:b/>
          <w:color w:val="000000" w:themeColor="text1"/>
          <w:lang w:eastAsia="pl-PL"/>
        </w:rPr>
        <w:t xml:space="preserve">w ciągu </w:t>
      </w:r>
      <w:r w:rsidR="000E7D58">
        <w:rPr>
          <w:rFonts w:eastAsia="Calibri" w:cs="Calibri"/>
          <w:b/>
          <w:color w:val="000000" w:themeColor="text1"/>
          <w:lang w:eastAsia="pl-PL"/>
        </w:rPr>
        <w:t>35</w:t>
      </w:r>
      <w:r w:rsidRPr="009C51AB">
        <w:rPr>
          <w:rFonts w:eastAsia="Calibri" w:cs="Calibri"/>
          <w:b/>
          <w:color w:val="000000" w:themeColor="text1"/>
          <w:lang w:eastAsia="pl-PL"/>
        </w:rPr>
        <w:t xml:space="preserve"> dni</w:t>
      </w:r>
      <w:r w:rsidRPr="00FE7B3F">
        <w:rPr>
          <w:rFonts w:eastAsia="Calibri" w:cs="Calibri"/>
          <w:color w:val="000000" w:themeColor="text1"/>
          <w:lang w:eastAsia="pl-PL"/>
        </w:rPr>
        <w:t xml:space="preserve"> od daty zawarcia umowy.</w:t>
      </w:r>
    </w:p>
    <w:p w14:paraId="306DA108" w14:textId="744005A1" w:rsidR="00872F79" w:rsidRPr="00FE7B3F" w:rsidRDefault="00872F79" w:rsidP="007D78EE">
      <w:pPr>
        <w:pStyle w:val="Akapitzlist"/>
        <w:numPr>
          <w:ilvl w:val="1"/>
          <w:numId w:val="28"/>
        </w:numPr>
        <w:ind w:left="709" w:hanging="283"/>
        <w:jc w:val="both"/>
        <w:rPr>
          <w:rFonts w:eastAsia="Calibri" w:cs="Calibri"/>
          <w:color w:val="000000" w:themeColor="text1"/>
          <w:lang w:eastAsia="pl-PL"/>
        </w:rPr>
      </w:pPr>
      <w:r w:rsidRPr="00FE7B3F">
        <w:rPr>
          <w:rFonts w:eastAsia="Calibri" w:cs="Calibri"/>
          <w:color w:val="000000" w:themeColor="text1"/>
          <w:lang w:eastAsia="pl-PL"/>
        </w:rPr>
        <w:t xml:space="preserve">przekazanie przez Wykonawcę </w:t>
      </w:r>
      <w:r w:rsidRPr="00FE7B3F">
        <w:rPr>
          <w:rFonts w:eastAsia="Calibri" w:cs="Calibri"/>
          <w:b/>
          <w:color w:val="000000" w:themeColor="text1"/>
          <w:lang w:eastAsia="pl-PL"/>
        </w:rPr>
        <w:t xml:space="preserve">ostatecznej (zatwierdzonej przez Zamawiającego) koncepcji projektowej, </w:t>
      </w:r>
      <w:r w:rsidR="000E7D58" w:rsidRPr="00F261F5">
        <w:rPr>
          <w:rFonts w:eastAsia="Calibri" w:cs="Calibri"/>
          <w:color w:val="000000" w:themeColor="text1"/>
          <w:lang w:eastAsia="pl-PL"/>
        </w:rPr>
        <w:t>po uprzednim</w:t>
      </w:r>
      <w:r w:rsidRPr="00F261F5">
        <w:rPr>
          <w:rFonts w:eastAsia="Calibri" w:cs="Calibri"/>
          <w:color w:val="000000" w:themeColor="text1"/>
          <w:lang w:eastAsia="pl-PL"/>
        </w:rPr>
        <w:t xml:space="preserve"> </w:t>
      </w:r>
      <w:r w:rsidR="000E7D58" w:rsidRPr="00F261F5">
        <w:rPr>
          <w:rFonts w:eastAsia="Calibri" w:cs="Calibri"/>
          <w:color w:val="000000" w:themeColor="text1"/>
          <w:lang w:eastAsia="pl-PL"/>
        </w:rPr>
        <w:t>przygotowaniu</w:t>
      </w:r>
      <w:r w:rsidR="000E7D58" w:rsidRPr="000E7D58">
        <w:rPr>
          <w:rFonts w:eastAsia="Calibri" w:cs="Calibri"/>
          <w:b/>
          <w:color w:val="000000" w:themeColor="text1"/>
          <w:lang w:eastAsia="pl-PL"/>
        </w:rPr>
        <w:t xml:space="preserve"> oceny stanu technicznego i możliwości wykonania założonej przebudowy</w:t>
      </w:r>
      <w:r w:rsidR="00D52886">
        <w:rPr>
          <w:rFonts w:eastAsia="Calibri" w:cs="Calibri"/>
          <w:b/>
          <w:color w:val="000000" w:themeColor="text1"/>
          <w:lang w:eastAsia="pl-PL"/>
        </w:rPr>
        <w:t xml:space="preserve"> </w:t>
      </w:r>
      <w:r w:rsidRPr="00FE7B3F">
        <w:rPr>
          <w:rFonts w:eastAsia="Calibri" w:cs="Calibri"/>
          <w:color w:val="000000" w:themeColor="text1"/>
          <w:lang w:eastAsia="pl-PL"/>
        </w:rPr>
        <w:t xml:space="preserve">- </w:t>
      </w:r>
      <w:r w:rsidRPr="0002284C">
        <w:rPr>
          <w:rFonts w:eastAsia="Calibri" w:cs="Calibri"/>
          <w:b/>
          <w:color w:val="000000" w:themeColor="text1"/>
          <w:lang w:eastAsia="pl-PL"/>
        </w:rPr>
        <w:t xml:space="preserve">w </w:t>
      </w:r>
      <w:r w:rsidR="00AC6F0A" w:rsidRPr="0002284C">
        <w:rPr>
          <w:rFonts w:eastAsia="Calibri" w:cs="Calibri"/>
          <w:b/>
          <w:color w:val="000000" w:themeColor="text1"/>
          <w:lang w:eastAsia="pl-PL"/>
        </w:rPr>
        <w:t>ciągu</w:t>
      </w:r>
      <w:r w:rsidR="00866FD0">
        <w:rPr>
          <w:rFonts w:eastAsia="Calibri" w:cs="Calibri"/>
          <w:b/>
          <w:color w:val="000000" w:themeColor="text1"/>
          <w:lang w:eastAsia="pl-PL"/>
        </w:rPr>
        <w:t xml:space="preserve"> 63 dni</w:t>
      </w:r>
      <w:r w:rsidRPr="0002284C">
        <w:rPr>
          <w:rFonts w:eastAsia="Calibri" w:cs="Calibri"/>
          <w:b/>
          <w:color w:val="000000" w:themeColor="text1"/>
          <w:lang w:eastAsia="pl-PL"/>
        </w:rPr>
        <w:t xml:space="preserve"> </w:t>
      </w:r>
      <w:r w:rsidRPr="00FE7B3F">
        <w:rPr>
          <w:rFonts w:eastAsia="Calibri" w:cs="Calibri"/>
          <w:color w:val="000000" w:themeColor="text1"/>
          <w:lang w:eastAsia="pl-PL"/>
        </w:rPr>
        <w:t>od daty zawarcia umowy</w:t>
      </w:r>
      <w:r w:rsidR="001F1361">
        <w:rPr>
          <w:rFonts w:eastAsia="Calibri" w:cs="Calibri"/>
          <w:color w:val="000000" w:themeColor="text1"/>
          <w:lang w:eastAsia="pl-PL"/>
        </w:rPr>
        <w:t>,</w:t>
      </w:r>
      <w:r w:rsidR="002109FB" w:rsidRPr="00FE7B3F">
        <w:rPr>
          <w:color w:val="000000" w:themeColor="text1"/>
        </w:rPr>
        <w:t xml:space="preserve"> </w:t>
      </w:r>
      <w:r w:rsidR="00354C65" w:rsidRPr="00FE7B3F">
        <w:rPr>
          <w:color w:val="000000" w:themeColor="text1"/>
        </w:rPr>
        <w:t xml:space="preserve">z którego to terminu </w:t>
      </w:r>
      <w:r w:rsidR="00866FD0" w:rsidRPr="00F261F5">
        <w:rPr>
          <w:b/>
          <w:color w:val="000000" w:themeColor="text1"/>
        </w:rPr>
        <w:t>14</w:t>
      </w:r>
      <w:r w:rsidR="00354C65" w:rsidRPr="00FE7B3F">
        <w:rPr>
          <w:b/>
          <w:color w:val="000000" w:themeColor="text1"/>
        </w:rPr>
        <w:t xml:space="preserve"> dni</w:t>
      </w:r>
      <w:r w:rsidR="00354C65" w:rsidRPr="00FE7B3F">
        <w:rPr>
          <w:color w:val="000000" w:themeColor="text1"/>
        </w:rPr>
        <w:t xml:space="preserve"> jest </w:t>
      </w:r>
      <w:r w:rsidR="00F04838">
        <w:rPr>
          <w:color w:val="000000" w:themeColor="text1"/>
        </w:rPr>
        <w:t>zarezerwowane</w:t>
      </w:r>
      <w:r w:rsidR="00F04838" w:rsidRPr="00FE7B3F">
        <w:rPr>
          <w:color w:val="000000" w:themeColor="text1"/>
        </w:rPr>
        <w:t xml:space="preserve"> </w:t>
      </w:r>
      <w:r w:rsidR="00354C65" w:rsidRPr="00FE7B3F">
        <w:rPr>
          <w:color w:val="000000" w:themeColor="text1"/>
        </w:rPr>
        <w:t xml:space="preserve">dla </w:t>
      </w:r>
      <w:r w:rsidR="00354C65" w:rsidRPr="005220C7">
        <w:rPr>
          <w:b/>
          <w:color w:val="000000" w:themeColor="text1"/>
        </w:rPr>
        <w:t>Zamawiającego</w:t>
      </w:r>
      <w:r w:rsidR="00354C65" w:rsidRPr="00FE7B3F">
        <w:rPr>
          <w:color w:val="000000" w:themeColor="text1"/>
        </w:rPr>
        <w:t xml:space="preserve"> na potrzeby dokonania weryfikacji </w:t>
      </w:r>
      <w:r w:rsidR="001F1361">
        <w:rPr>
          <w:color w:val="000000" w:themeColor="text1"/>
        </w:rPr>
        <w:t>przekazanej przez Wykonawcę</w:t>
      </w:r>
      <w:r w:rsidR="001F1361" w:rsidRPr="00FE7B3F">
        <w:rPr>
          <w:color w:val="000000" w:themeColor="text1"/>
        </w:rPr>
        <w:t xml:space="preserve"> </w:t>
      </w:r>
      <w:r w:rsidR="009F381C">
        <w:rPr>
          <w:color w:val="000000" w:themeColor="text1"/>
        </w:rPr>
        <w:t xml:space="preserve">dokumentacji, o której mowa </w:t>
      </w:r>
      <w:r w:rsidR="00A707F3">
        <w:rPr>
          <w:color w:val="000000" w:themeColor="text1"/>
        </w:rPr>
        <w:t>w pkt. 1) powyżej</w:t>
      </w:r>
      <w:r w:rsidR="0049792F">
        <w:rPr>
          <w:color w:val="000000" w:themeColor="text1"/>
        </w:rPr>
        <w:t>;</w:t>
      </w:r>
    </w:p>
    <w:p w14:paraId="78C772E4" w14:textId="30EDF6B8" w:rsidR="00655D81" w:rsidRPr="00FE7B3F" w:rsidRDefault="00C00A78" w:rsidP="007D78EE">
      <w:pPr>
        <w:pStyle w:val="Akapitzlist"/>
        <w:numPr>
          <w:ilvl w:val="1"/>
          <w:numId w:val="28"/>
        </w:numPr>
        <w:ind w:left="709" w:hanging="283"/>
        <w:jc w:val="both"/>
        <w:rPr>
          <w:rFonts w:eastAsia="Calibri" w:cs="Calibri"/>
          <w:color w:val="000000" w:themeColor="text1"/>
          <w:lang w:eastAsia="pl-PL"/>
        </w:rPr>
      </w:pPr>
      <w:r w:rsidRPr="00FE7B3F">
        <w:rPr>
          <w:rFonts w:eastAsia="Calibri" w:cs="Calibri"/>
          <w:color w:val="000000" w:themeColor="text1"/>
          <w:lang w:eastAsia="pl-PL"/>
        </w:rPr>
        <w:t xml:space="preserve">przekazanie przez Wykonawcę </w:t>
      </w:r>
      <w:r w:rsidR="00655D81" w:rsidRPr="00AB6A45">
        <w:rPr>
          <w:rFonts w:eastAsia="Calibri" w:cs="Calibri"/>
          <w:b/>
          <w:color w:val="000000" w:themeColor="text1"/>
          <w:lang w:eastAsia="pl-PL"/>
        </w:rPr>
        <w:t>pr</w:t>
      </w:r>
      <w:r w:rsidR="00655D81" w:rsidRPr="00FE7B3F">
        <w:rPr>
          <w:rFonts w:eastAsia="Calibri" w:cs="Calibri"/>
          <w:b/>
          <w:color w:val="000000" w:themeColor="text1"/>
          <w:lang w:eastAsia="pl-PL"/>
        </w:rPr>
        <w:t>ojekt</w:t>
      </w:r>
      <w:r w:rsidR="00A707F3">
        <w:rPr>
          <w:rFonts w:eastAsia="Calibri" w:cs="Calibri"/>
          <w:b/>
          <w:color w:val="000000" w:themeColor="text1"/>
          <w:lang w:eastAsia="pl-PL"/>
        </w:rPr>
        <w:t>ów</w:t>
      </w:r>
      <w:r w:rsidR="00655D81" w:rsidRPr="00FE7B3F">
        <w:rPr>
          <w:rFonts w:eastAsia="Calibri" w:cs="Calibri"/>
          <w:b/>
          <w:color w:val="000000" w:themeColor="text1"/>
          <w:lang w:eastAsia="pl-PL"/>
        </w:rPr>
        <w:t xml:space="preserve"> budowlan</w:t>
      </w:r>
      <w:r w:rsidR="00A707F3">
        <w:rPr>
          <w:rFonts w:eastAsia="Calibri" w:cs="Calibri"/>
          <w:b/>
          <w:color w:val="000000" w:themeColor="text1"/>
          <w:lang w:eastAsia="pl-PL"/>
        </w:rPr>
        <w:t>ych</w:t>
      </w:r>
      <w:r w:rsidR="00655D81" w:rsidRPr="00FE7B3F">
        <w:rPr>
          <w:rFonts w:eastAsia="Calibri" w:cs="Calibri"/>
          <w:b/>
          <w:color w:val="000000" w:themeColor="text1"/>
          <w:lang w:eastAsia="pl-PL"/>
        </w:rPr>
        <w:t xml:space="preserve"> w wersji ele</w:t>
      </w:r>
      <w:r w:rsidRPr="00FE7B3F">
        <w:rPr>
          <w:rFonts w:eastAsia="Calibri" w:cs="Calibri"/>
          <w:b/>
          <w:color w:val="000000" w:themeColor="text1"/>
          <w:lang w:eastAsia="pl-PL"/>
        </w:rPr>
        <w:t xml:space="preserve">ktronicznej </w:t>
      </w:r>
      <w:r w:rsidR="002109FB" w:rsidRPr="00FE7B3F">
        <w:rPr>
          <w:rFonts w:eastAsia="Calibri" w:cs="Calibri"/>
          <w:b/>
          <w:color w:val="000000" w:themeColor="text1"/>
          <w:lang w:eastAsia="pl-PL"/>
        </w:rPr>
        <w:t>wraz z przekazaniem oceny stanu technicznego budynk</w:t>
      </w:r>
      <w:r w:rsidR="00866FD0">
        <w:rPr>
          <w:rFonts w:eastAsia="Calibri" w:cs="Calibri"/>
          <w:b/>
          <w:color w:val="000000" w:themeColor="text1"/>
          <w:lang w:eastAsia="pl-PL"/>
        </w:rPr>
        <w:t>u</w:t>
      </w:r>
      <w:r w:rsidR="002109FB" w:rsidRPr="00FE7B3F">
        <w:rPr>
          <w:rFonts w:eastAsia="Calibri" w:cs="Calibri"/>
          <w:b/>
          <w:color w:val="000000" w:themeColor="text1"/>
          <w:lang w:eastAsia="pl-PL"/>
        </w:rPr>
        <w:t xml:space="preserve"> objęt</w:t>
      </w:r>
      <w:r w:rsidR="00866FD0">
        <w:rPr>
          <w:rFonts w:eastAsia="Calibri" w:cs="Calibri"/>
          <w:b/>
          <w:color w:val="000000" w:themeColor="text1"/>
          <w:lang w:eastAsia="pl-PL"/>
        </w:rPr>
        <w:t>ego</w:t>
      </w:r>
      <w:r w:rsidR="002109FB" w:rsidRPr="00FE7B3F">
        <w:rPr>
          <w:rFonts w:eastAsia="Calibri" w:cs="Calibri"/>
          <w:b/>
          <w:color w:val="000000" w:themeColor="text1"/>
          <w:lang w:eastAsia="pl-PL"/>
        </w:rPr>
        <w:t xml:space="preserve"> projekt</w:t>
      </w:r>
      <w:r w:rsidR="00A707F3">
        <w:rPr>
          <w:rFonts w:eastAsia="Calibri" w:cs="Calibri"/>
          <w:b/>
          <w:color w:val="000000" w:themeColor="text1"/>
          <w:lang w:eastAsia="pl-PL"/>
        </w:rPr>
        <w:t>ami</w:t>
      </w:r>
      <w:r w:rsidR="002109FB" w:rsidRPr="00FE7B3F">
        <w:rPr>
          <w:rFonts w:eastAsia="Calibri" w:cs="Calibri"/>
          <w:b/>
          <w:color w:val="000000" w:themeColor="text1"/>
          <w:lang w:eastAsia="pl-PL"/>
        </w:rPr>
        <w:t xml:space="preserve"> oraz potwierdzeniem możliwości wykonania planowanej przebudowy </w:t>
      </w:r>
      <w:r w:rsidRPr="00FE7B3F">
        <w:rPr>
          <w:rFonts w:eastAsia="Calibri" w:cs="Calibri"/>
          <w:b/>
          <w:color w:val="000000" w:themeColor="text1"/>
          <w:lang w:eastAsia="pl-PL"/>
        </w:rPr>
        <w:t>do uzgodnienia z</w:t>
      </w:r>
      <w:r w:rsidR="00655D81" w:rsidRPr="00FE7B3F">
        <w:rPr>
          <w:rFonts w:eastAsia="Calibri" w:cs="Calibri"/>
          <w:b/>
          <w:color w:val="000000" w:themeColor="text1"/>
          <w:lang w:eastAsia="pl-PL"/>
        </w:rPr>
        <w:t xml:space="preserve"> Zamawiając</w:t>
      </w:r>
      <w:r w:rsidR="00551462" w:rsidRPr="00FE7B3F">
        <w:rPr>
          <w:rFonts w:eastAsia="Calibri" w:cs="Calibri"/>
          <w:b/>
          <w:color w:val="000000" w:themeColor="text1"/>
          <w:lang w:eastAsia="pl-PL"/>
        </w:rPr>
        <w:t>ym</w:t>
      </w:r>
      <w:r w:rsidR="00655D81" w:rsidRPr="00FE7B3F">
        <w:rPr>
          <w:rFonts w:eastAsia="Calibri" w:cs="Calibri"/>
          <w:b/>
          <w:color w:val="000000" w:themeColor="text1"/>
          <w:lang w:eastAsia="pl-PL"/>
        </w:rPr>
        <w:t xml:space="preserve"> oraz przeka</w:t>
      </w:r>
      <w:r w:rsidR="009F2BCB" w:rsidRPr="00FE7B3F">
        <w:rPr>
          <w:rFonts w:eastAsia="Calibri" w:cs="Calibri"/>
          <w:b/>
          <w:color w:val="000000" w:themeColor="text1"/>
          <w:lang w:eastAsia="pl-PL"/>
        </w:rPr>
        <w:t>zanie</w:t>
      </w:r>
      <w:r w:rsidR="00655D81" w:rsidRPr="00FE7B3F">
        <w:rPr>
          <w:rFonts w:eastAsia="Calibri" w:cs="Calibri"/>
          <w:b/>
          <w:color w:val="000000" w:themeColor="text1"/>
          <w:lang w:eastAsia="pl-PL"/>
        </w:rPr>
        <w:t xml:space="preserve"> projekt</w:t>
      </w:r>
      <w:r w:rsidR="00A707F3">
        <w:rPr>
          <w:rFonts w:eastAsia="Calibri" w:cs="Calibri"/>
          <w:b/>
          <w:color w:val="000000" w:themeColor="text1"/>
          <w:lang w:eastAsia="pl-PL"/>
        </w:rPr>
        <w:t>ów</w:t>
      </w:r>
      <w:r w:rsidR="00655D81" w:rsidRPr="00FE7B3F">
        <w:rPr>
          <w:rFonts w:eastAsia="Calibri" w:cs="Calibri"/>
          <w:b/>
          <w:color w:val="000000" w:themeColor="text1"/>
          <w:lang w:eastAsia="pl-PL"/>
        </w:rPr>
        <w:t xml:space="preserve"> budowlan</w:t>
      </w:r>
      <w:r w:rsidR="00A707F3">
        <w:rPr>
          <w:rFonts w:eastAsia="Calibri" w:cs="Calibri"/>
          <w:b/>
          <w:color w:val="000000" w:themeColor="text1"/>
          <w:lang w:eastAsia="pl-PL"/>
        </w:rPr>
        <w:t>ych</w:t>
      </w:r>
      <w:r w:rsidR="00655D81" w:rsidRPr="00FE7B3F">
        <w:rPr>
          <w:rFonts w:eastAsia="Calibri" w:cs="Calibri"/>
          <w:b/>
          <w:color w:val="000000" w:themeColor="text1"/>
          <w:lang w:eastAsia="pl-PL"/>
        </w:rPr>
        <w:t xml:space="preserve"> do uzgodnienia w celu uzyskania pozwolenia konser</w:t>
      </w:r>
      <w:r w:rsidRPr="00FE7B3F">
        <w:rPr>
          <w:rFonts w:eastAsia="Calibri" w:cs="Calibri"/>
          <w:b/>
          <w:color w:val="000000" w:themeColor="text1"/>
          <w:lang w:eastAsia="pl-PL"/>
        </w:rPr>
        <w:t>w</w:t>
      </w:r>
      <w:r w:rsidR="00655D81" w:rsidRPr="00FE7B3F">
        <w:rPr>
          <w:rFonts w:eastAsia="Calibri" w:cs="Calibri"/>
          <w:b/>
          <w:color w:val="000000" w:themeColor="text1"/>
          <w:lang w:eastAsia="pl-PL"/>
        </w:rPr>
        <w:t>atorskiego</w:t>
      </w:r>
      <w:r w:rsidRPr="00FE7B3F">
        <w:rPr>
          <w:rFonts w:eastAsia="Calibri" w:cs="Calibri"/>
          <w:color w:val="000000" w:themeColor="text1"/>
          <w:lang w:eastAsia="pl-PL"/>
        </w:rPr>
        <w:t xml:space="preserve"> </w:t>
      </w:r>
      <w:r w:rsidRPr="00A628EA">
        <w:rPr>
          <w:rFonts w:eastAsia="Calibri" w:cs="Calibri"/>
          <w:b/>
          <w:color w:val="000000" w:themeColor="text1"/>
          <w:lang w:eastAsia="pl-PL"/>
        </w:rPr>
        <w:t xml:space="preserve">w </w:t>
      </w:r>
      <w:r w:rsidR="00AC6F0A" w:rsidRPr="00A628EA">
        <w:rPr>
          <w:rFonts w:eastAsia="Calibri" w:cs="Calibri"/>
          <w:b/>
          <w:color w:val="000000" w:themeColor="text1"/>
          <w:lang w:eastAsia="pl-PL"/>
        </w:rPr>
        <w:t>ciągu</w:t>
      </w:r>
      <w:r w:rsidR="00A628EA" w:rsidRPr="00A628EA">
        <w:rPr>
          <w:rFonts w:eastAsia="Calibri" w:cs="Calibri"/>
          <w:b/>
          <w:color w:val="000000" w:themeColor="text1"/>
          <w:lang w:eastAsia="pl-PL"/>
        </w:rPr>
        <w:t xml:space="preserve"> </w:t>
      </w:r>
      <w:r w:rsidR="001F1361">
        <w:rPr>
          <w:rFonts w:eastAsia="Calibri" w:cs="Calibri"/>
          <w:b/>
          <w:color w:val="000000" w:themeColor="text1"/>
          <w:lang w:eastAsia="pl-PL"/>
        </w:rPr>
        <w:t>91</w:t>
      </w:r>
      <w:r w:rsidR="00AC6F0A" w:rsidRPr="00FE7B3F">
        <w:rPr>
          <w:rFonts w:eastAsia="Calibri" w:cs="Calibri"/>
          <w:color w:val="000000" w:themeColor="text1"/>
          <w:lang w:eastAsia="pl-PL"/>
        </w:rPr>
        <w:t xml:space="preserve"> dni </w:t>
      </w:r>
      <w:r w:rsidRPr="00FE7B3F">
        <w:rPr>
          <w:rFonts w:eastAsia="Calibri" w:cs="Calibri"/>
          <w:color w:val="000000" w:themeColor="text1"/>
          <w:lang w:eastAsia="pl-PL"/>
        </w:rPr>
        <w:t>od daty zawarcia umowy</w:t>
      </w:r>
      <w:r w:rsidR="00F04838">
        <w:rPr>
          <w:rFonts w:eastAsia="Calibri" w:cs="Calibri"/>
          <w:color w:val="000000" w:themeColor="text1"/>
          <w:lang w:eastAsia="pl-PL"/>
        </w:rPr>
        <w:t xml:space="preserve"> </w:t>
      </w:r>
      <w:r w:rsidR="00F04838" w:rsidRPr="00FE7B3F">
        <w:rPr>
          <w:color w:val="000000" w:themeColor="text1"/>
        </w:rPr>
        <w:t xml:space="preserve">z którego to terminu </w:t>
      </w:r>
      <w:r w:rsidR="00F04838" w:rsidRPr="00FE7B3F">
        <w:rPr>
          <w:b/>
          <w:color w:val="000000" w:themeColor="text1"/>
        </w:rPr>
        <w:t>7 dni</w:t>
      </w:r>
      <w:r w:rsidR="00F04838" w:rsidRPr="00FE7B3F">
        <w:rPr>
          <w:color w:val="000000" w:themeColor="text1"/>
        </w:rPr>
        <w:t xml:space="preserve"> jest </w:t>
      </w:r>
      <w:r w:rsidR="00F04838">
        <w:rPr>
          <w:color w:val="000000" w:themeColor="text1"/>
        </w:rPr>
        <w:t>zarezerwowane</w:t>
      </w:r>
      <w:r w:rsidR="00F04838" w:rsidRPr="00FE7B3F">
        <w:rPr>
          <w:color w:val="000000" w:themeColor="text1"/>
        </w:rPr>
        <w:t xml:space="preserve"> dla </w:t>
      </w:r>
      <w:r w:rsidR="00F04838" w:rsidRPr="005220C7">
        <w:rPr>
          <w:b/>
          <w:color w:val="000000" w:themeColor="text1"/>
        </w:rPr>
        <w:t>Zamawiającego</w:t>
      </w:r>
      <w:r w:rsidR="00F04838" w:rsidRPr="00FE7B3F">
        <w:rPr>
          <w:color w:val="000000" w:themeColor="text1"/>
        </w:rPr>
        <w:t xml:space="preserve"> na potrzeby dokonania weryfikacji </w:t>
      </w:r>
      <w:r w:rsidR="009F381C">
        <w:rPr>
          <w:color w:val="000000" w:themeColor="text1"/>
        </w:rPr>
        <w:t>dokumentacji przekazanej przez Wykonawcę, o której mowa w pkt. 2) powyżej;</w:t>
      </w:r>
    </w:p>
    <w:p w14:paraId="168F7D81" w14:textId="27AE65C1" w:rsidR="00B21038" w:rsidRPr="00FE7B3F" w:rsidRDefault="009F2BCB" w:rsidP="007D78EE">
      <w:pPr>
        <w:pStyle w:val="Akapitzlist"/>
        <w:numPr>
          <w:ilvl w:val="1"/>
          <w:numId w:val="28"/>
        </w:numPr>
        <w:spacing w:after="0"/>
        <w:ind w:left="709" w:hanging="283"/>
        <w:jc w:val="both"/>
        <w:rPr>
          <w:rFonts w:eastAsia="Calibri" w:cs="Calibri"/>
          <w:color w:val="000000" w:themeColor="text1"/>
          <w:lang w:eastAsia="pl-PL"/>
        </w:rPr>
      </w:pPr>
      <w:r w:rsidRPr="00FE7B3F">
        <w:rPr>
          <w:rFonts w:eastAsia="Calibri" w:cs="Calibri"/>
          <w:color w:val="000000" w:themeColor="text1"/>
          <w:lang w:eastAsia="pl-PL"/>
        </w:rPr>
        <w:t xml:space="preserve">przekazanie </w:t>
      </w:r>
      <w:r w:rsidR="00CD2134" w:rsidRPr="00FE7B3F">
        <w:rPr>
          <w:rFonts w:eastAsia="Calibri" w:cs="Calibri"/>
          <w:color w:val="000000" w:themeColor="text1"/>
          <w:lang w:eastAsia="pl-PL"/>
        </w:rPr>
        <w:t>Zamawiającemu</w:t>
      </w:r>
      <w:r w:rsidRPr="00FE7B3F">
        <w:rPr>
          <w:rFonts w:eastAsia="Calibri" w:cs="Calibri"/>
          <w:color w:val="000000" w:themeColor="text1"/>
          <w:lang w:eastAsia="pl-PL"/>
        </w:rPr>
        <w:t xml:space="preserve"> </w:t>
      </w:r>
      <w:r w:rsidRPr="00FE7B3F">
        <w:rPr>
          <w:rFonts w:eastAsia="Calibri" w:cs="Calibri"/>
          <w:b/>
          <w:color w:val="000000" w:themeColor="text1"/>
          <w:lang w:eastAsia="pl-PL"/>
        </w:rPr>
        <w:t>projekt</w:t>
      </w:r>
      <w:r w:rsidR="0049792F">
        <w:rPr>
          <w:rFonts w:eastAsia="Calibri" w:cs="Calibri"/>
          <w:b/>
          <w:color w:val="000000" w:themeColor="text1"/>
          <w:lang w:eastAsia="pl-PL"/>
        </w:rPr>
        <w:t>ów</w:t>
      </w:r>
      <w:r w:rsidRPr="00FE7B3F">
        <w:rPr>
          <w:rFonts w:eastAsia="Calibri" w:cs="Calibri"/>
          <w:b/>
          <w:color w:val="000000" w:themeColor="text1"/>
          <w:lang w:eastAsia="pl-PL"/>
        </w:rPr>
        <w:t xml:space="preserve"> budowlan</w:t>
      </w:r>
      <w:r w:rsidR="0049792F">
        <w:rPr>
          <w:rFonts w:eastAsia="Calibri" w:cs="Calibri"/>
          <w:b/>
          <w:color w:val="000000" w:themeColor="text1"/>
          <w:lang w:eastAsia="pl-PL"/>
        </w:rPr>
        <w:t>ych</w:t>
      </w:r>
      <w:r w:rsidRPr="00FE7B3F">
        <w:rPr>
          <w:rFonts w:eastAsia="Calibri" w:cs="Calibri"/>
          <w:b/>
          <w:color w:val="000000" w:themeColor="text1"/>
          <w:lang w:eastAsia="pl-PL"/>
        </w:rPr>
        <w:t xml:space="preserve"> do akceptacji w wersji elektronicznej  uwzględniając</w:t>
      </w:r>
      <w:r w:rsidR="0049792F">
        <w:rPr>
          <w:rFonts w:eastAsia="Calibri" w:cs="Calibri"/>
          <w:b/>
          <w:color w:val="000000" w:themeColor="text1"/>
          <w:lang w:eastAsia="pl-PL"/>
        </w:rPr>
        <w:t>ych</w:t>
      </w:r>
      <w:r w:rsidRPr="00FE7B3F">
        <w:rPr>
          <w:rFonts w:eastAsia="Calibri" w:cs="Calibri"/>
          <w:b/>
          <w:color w:val="000000" w:themeColor="text1"/>
          <w:lang w:eastAsia="pl-PL"/>
        </w:rPr>
        <w:t xml:space="preserve"> uwagi Zamawiającego</w:t>
      </w:r>
      <w:r w:rsidRPr="00FE7B3F">
        <w:rPr>
          <w:rFonts w:eastAsia="Calibri" w:cs="Calibri"/>
          <w:color w:val="000000" w:themeColor="text1"/>
          <w:lang w:eastAsia="pl-PL"/>
        </w:rPr>
        <w:t xml:space="preserve"> </w:t>
      </w:r>
      <w:r w:rsidR="00CD2134" w:rsidRPr="00FE7B3F">
        <w:rPr>
          <w:rFonts w:eastAsia="Calibri" w:cs="Calibri"/>
          <w:color w:val="000000" w:themeColor="text1"/>
          <w:lang w:eastAsia="pl-PL"/>
        </w:rPr>
        <w:t>-</w:t>
      </w:r>
      <w:r w:rsidR="005361B7">
        <w:rPr>
          <w:rFonts w:eastAsia="Calibri" w:cs="Calibri"/>
          <w:color w:val="000000" w:themeColor="text1"/>
          <w:lang w:eastAsia="pl-PL"/>
        </w:rPr>
        <w:t xml:space="preserve"> </w:t>
      </w:r>
      <w:r w:rsidRPr="00FE7B3F">
        <w:rPr>
          <w:rFonts w:eastAsia="Calibri" w:cs="Calibri"/>
          <w:color w:val="000000" w:themeColor="text1"/>
          <w:lang w:eastAsia="pl-PL"/>
        </w:rPr>
        <w:t xml:space="preserve">w </w:t>
      </w:r>
      <w:r w:rsidR="00AC6F0A" w:rsidRPr="00FE7B3F">
        <w:rPr>
          <w:rFonts w:eastAsia="Calibri" w:cs="Calibri"/>
          <w:color w:val="000000" w:themeColor="text1"/>
          <w:lang w:eastAsia="pl-PL"/>
        </w:rPr>
        <w:t>ciągu</w:t>
      </w:r>
      <w:r w:rsidRPr="00FE7B3F">
        <w:rPr>
          <w:rFonts w:eastAsia="Calibri" w:cs="Calibri"/>
          <w:color w:val="000000" w:themeColor="text1"/>
          <w:lang w:eastAsia="pl-PL"/>
        </w:rPr>
        <w:t xml:space="preserve"> </w:t>
      </w:r>
      <w:r w:rsidR="00BF2705">
        <w:rPr>
          <w:rFonts w:eastAsia="Calibri" w:cs="Calibri"/>
          <w:b/>
          <w:color w:val="000000" w:themeColor="text1"/>
          <w:lang w:eastAsia="pl-PL"/>
        </w:rPr>
        <w:t>126</w:t>
      </w:r>
      <w:r w:rsidR="00AC6F0A" w:rsidRPr="00FE7B3F">
        <w:rPr>
          <w:rFonts w:eastAsia="Calibri" w:cs="Calibri"/>
          <w:b/>
          <w:color w:val="000000" w:themeColor="text1"/>
          <w:lang w:eastAsia="pl-PL"/>
        </w:rPr>
        <w:t xml:space="preserve"> dni</w:t>
      </w:r>
      <w:r w:rsidR="00AC6F0A" w:rsidRPr="00FE7B3F">
        <w:rPr>
          <w:rFonts w:eastAsia="Calibri" w:cs="Calibri"/>
          <w:color w:val="000000" w:themeColor="text1"/>
          <w:lang w:eastAsia="pl-PL"/>
        </w:rPr>
        <w:t xml:space="preserve"> </w:t>
      </w:r>
      <w:r w:rsidRPr="00FE7B3F">
        <w:rPr>
          <w:rFonts w:eastAsia="Calibri" w:cs="Calibri"/>
          <w:color w:val="000000" w:themeColor="text1"/>
          <w:lang w:eastAsia="pl-PL"/>
        </w:rPr>
        <w:t>od daty zawarcia umowy</w:t>
      </w:r>
      <w:r w:rsidR="002109FB" w:rsidRPr="00FE7B3F">
        <w:rPr>
          <w:color w:val="000000" w:themeColor="text1"/>
        </w:rPr>
        <w:t xml:space="preserve"> </w:t>
      </w:r>
      <w:r w:rsidR="00EF27A5" w:rsidRPr="00FE7B3F">
        <w:rPr>
          <w:color w:val="000000" w:themeColor="text1"/>
        </w:rPr>
        <w:t xml:space="preserve">z którego to terminu </w:t>
      </w:r>
      <w:r w:rsidR="00BF2705" w:rsidRPr="0053201A">
        <w:rPr>
          <w:b/>
          <w:color w:val="000000" w:themeColor="text1"/>
        </w:rPr>
        <w:t>14</w:t>
      </w:r>
      <w:r w:rsidR="00EF27A5" w:rsidRPr="00A707F3">
        <w:rPr>
          <w:b/>
          <w:color w:val="000000" w:themeColor="text1"/>
        </w:rPr>
        <w:t xml:space="preserve"> </w:t>
      </w:r>
      <w:r w:rsidR="00EF27A5" w:rsidRPr="00FE7B3F">
        <w:rPr>
          <w:b/>
          <w:color w:val="000000" w:themeColor="text1"/>
        </w:rPr>
        <w:t>dni</w:t>
      </w:r>
      <w:r w:rsidR="00EF27A5" w:rsidRPr="00FE7B3F">
        <w:rPr>
          <w:color w:val="000000" w:themeColor="text1"/>
        </w:rPr>
        <w:t xml:space="preserve"> jest </w:t>
      </w:r>
      <w:r w:rsidR="00F04838">
        <w:rPr>
          <w:color w:val="000000" w:themeColor="text1"/>
        </w:rPr>
        <w:t>zarezerwowane</w:t>
      </w:r>
      <w:r w:rsidR="00EF27A5" w:rsidRPr="00FE7B3F">
        <w:rPr>
          <w:color w:val="000000" w:themeColor="text1"/>
        </w:rPr>
        <w:t xml:space="preserve"> dla </w:t>
      </w:r>
      <w:r w:rsidR="00EF27A5" w:rsidRPr="005220C7">
        <w:rPr>
          <w:b/>
          <w:color w:val="000000" w:themeColor="text1"/>
        </w:rPr>
        <w:t>Zamawiającego</w:t>
      </w:r>
      <w:r w:rsidR="00EF27A5" w:rsidRPr="00FE7B3F">
        <w:rPr>
          <w:color w:val="000000" w:themeColor="text1"/>
        </w:rPr>
        <w:t xml:space="preserve"> na potrzeby dokonania weryfikacji</w:t>
      </w:r>
      <w:r w:rsidR="00BF2705">
        <w:rPr>
          <w:color w:val="000000" w:themeColor="text1"/>
        </w:rPr>
        <w:t xml:space="preserve"> </w:t>
      </w:r>
      <w:r w:rsidR="009F381C">
        <w:rPr>
          <w:color w:val="000000" w:themeColor="text1"/>
        </w:rPr>
        <w:t>dokumentacji przekazanej przez Wykonawcę, o której mowa w pkt. 3) powyżej;</w:t>
      </w:r>
    </w:p>
    <w:p w14:paraId="19CE8E44" w14:textId="5D84B8F7" w:rsidR="005B028E" w:rsidRPr="00FE7B3F" w:rsidRDefault="00872F79" w:rsidP="007D78EE">
      <w:pPr>
        <w:pStyle w:val="Akapitzlist"/>
        <w:numPr>
          <w:ilvl w:val="1"/>
          <w:numId w:val="28"/>
        </w:numPr>
        <w:spacing w:after="0"/>
        <w:ind w:left="709" w:hanging="283"/>
        <w:jc w:val="both"/>
        <w:rPr>
          <w:rFonts w:eastAsia="Calibri" w:cs="Calibri"/>
          <w:color w:val="000000" w:themeColor="text1"/>
          <w:lang w:eastAsia="pl-PL"/>
        </w:rPr>
      </w:pPr>
      <w:r w:rsidRPr="00FE7B3F">
        <w:rPr>
          <w:rFonts w:eastAsia="Calibri" w:cs="Calibri"/>
          <w:color w:val="000000" w:themeColor="text1"/>
          <w:lang w:eastAsia="pl-PL"/>
        </w:rPr>
        <w:t xml:space="preserve">przekazanie Zamawiającemu </w:t>
      </w:r>
      <w:r w:rsidRPr="00FE7B3F">
        <w:rPr>
          <w:rFonts w:eastAsia="Calibri" w:cs="Calibri"/>
          <w:b/>
          <w:color w:val="000000" w:themeColor="text1"/>
          <w:lang w:eastAsia="pl-PL"/>
        </w:rPr>
        <w:t>ostatecznej wersji dokumentacji projektow</w:t>
      </w:r>
      <w:r w:rsidR="009E0457">
        <w:rPr>
          <w:rFonts w:eastAsia="Calibri" w:cs="Calibri"/>
          <w:b/>
          <w:color w:val="000000" w:themeColor="text1"/>
          <w:lang w:eastAsia="pl-PL"/>
        </w:rPr>
        <w:t>ych</w:t>
      </w:r>
      <w:r w:rsidRPr="00FE7B3F">
        <w:rPr>
          <w:rFonts w:eastAsia="Calibri" w:cs="Calibri"/>
          <w:b/>
          <w:color w:val="000000" w:themeColor="text1"/>
          <w:lang w:eastAsia="pl-PL"/>
        </w:rPr>
        <w:t>, w zakresie niezbędnym do uzyskania pozwolenia na budowę (projekt</w:t>
      </w:r>
      <w:r w:rsidR="009E0457">
        <w:rPr>
          <w:rFonts w:eastAsia="Calibri" w:cs="Calibri"/>
          <w:b/>
          <w:color w:val="000000" w:themeColor="text1"/>
          <w:lang w:eastAsia="pl-PL"/>
        </w:rPr>
        <w:t>y</w:t>
      </w:r>
      <w:r w:rsidRPr="00FE7B3F">
        <w:rPr>
          <w:rFonts w:eastAsia="Calibri" w:cs="Calibri"/>
          <w:b/>
          <w:color w:val="000000" w:themeColor="text1"/>
          <w:lang w:eastAsia="pl-PL"/>
        </w:rPr>
        <w:t xml:space="preserve"> budowlan</w:t>
      </w:r>
      <w:r w:rsidR="009E0457">
        <w:rPr>
          <w:rFonts w:eastAsia="Calibri" w:cs="Calibri"/>
          <w:b/>
          <w:color w:val="000000" w:themeColor="text1"/>
          <w:lang w:eastAsia="pl-PL"/>
        </w:rPr>
        <w:t>e</w:t>
      </w:r>
      <w:r w:rsidRPr="00FE7B3F">
        <w:rPr>
          <w:rFonts w:eastAsia="Calibri" w:cs="Calibri"/>
          <w:b/>
          <w:color w:val="000000" w:themeColor="text1"/>
          <w:lang w:eastAsia="pl-PL"/>
        </w:rPr>
        <w:t xml:space="preserve"> oraz inne niezbędne dokumenty</w:t>
      </w:r>
      <w:r w:rsidR="009E0457">
        <w:rPr>
          <w:rFonts w:eastAsia="Calibri" w:cs="Calibri"/>
          <w:b/>
          <w:color w:val="000000" w:themeColor="text1"/>
          <w:lang w:eastAsia="pl-PL"/>
        </w:rPr>
        <w:t xml:space="preserve"> przygotowane niezależnie dla PROJEKT </w:t>
      </w:r>
      <w:r w:rsidR="00AF0276">
        <w:rPr>
          <w:rFonts w:eastAsia="Calibri" w:cs="Calibri"/>
          <w:b/>
          <w:color w:val="000000" w:themeColor="text1"/>
          <w:lang w:eastAsia="pl-PL"/>
        </w:rPr>
        <w:t>I</w:t>
      </w:r>
      <w:r w:rsidR="009E0457">
        <w:rPr>
          <w:rFonts w:eastAsia="Calibri" w:cs="Calibri"/>
          <w:b/>
          <w:color w:val="000000" w:themeColor="text1"/>
          <w:lang w:eastAsia="pl-PL"/>
        </w:rPr>
        <w:t xml:space="preserve"> i PROJEKT </w:t>
      </w:r>
      <w:r w:rsidR="00AF0276">
        <w:rPr>
          <w:rFonts w:eastAsia="Calibri" w:cs="Calibri"/>
          <w:b/>
          <w:color w:val="000000" w:themeColor="text1"/>
          <w:lang w:eastAsia="pl-PL"/>
        </w:rPr>
        <w:t>II</w:t>
      </w:r>
      <w:r w:rsidRPr="00FE7B3F">
        <w:rPr>
          <w:rFonts w:eastAsia="Calibri" w:cs="Calibri"/>
          <w:b/>
          <w:color w:val="000000" w:themeColor="text1"/>
          <w:lang w:eastAsia="pl-PL"/>
        </w:rPr>
        <w:t>)</w:t>
      </w:r>
      <w:r w:rsidRPr="00FE7B3F">
        <w:rPr>
          <w:rFonts w:eastAsia="Calibri" w:cs="Calibri"/>
          <w:color w:val="000000" w:themeColor="text1"/>
          <w:lang w:eastAsia="pl-PL"/>
        </w:rPr>
        <w:t xml:space="preserve">, </w:t>
      </w:r>
      <w:r w:rsidR="009A4AD3" w:rsidRPr="00FE7B3F">
        <w:rPr>
          <w:rFonts w:eastAsia="Calibri" w:cs="Calibri"/>
          <w:color w:val="000000" w:themeColor="text1"/>
          <w:lang w:eastAsia="pl-PL"/>
        </w:rPr>
        <w:t xml:space="preserve">- </w:t>
      </w:r>
      <w:r w:rsidRPr="00FE7B3F">
        <w:rPr>
          <w:rFonts w:eastAsia="Calibri" w:cs="Calibri"/>
          <w:color w:val="000000" w:themeColor="text1"/>
          <w:lang w:eastAsia="pl-PL"/>
        </w:rPr>
        <w:t xml:space="preserve">w ciągu </w:t>
      </w:r>
      <w:r w:rsidR="00BF2705">
        <w:rPr>
          <w:rFonts w:eastAsia="Calibri" w:cs="Calibri"/>
          <w:b/>
          <w:color w:val="000000" w:themeColor="text1"/>
          <w:lang w:eastAsia="pl-PL"/>
        </w:rPr>
        <w:t>140</w:t>
      </w:r>
      <w:r w:rsidR="000C56BC">
        <w:rPr>
          <w:rFonts w:eastAsia="Calibri" w:cs="Calibri"/>
          <w:b/>
          <w:color w:val="000000" w:themeColor="text1"/>
          <w:lang w:eastAsia="pl-PL"/>
        </w:rPr>
        <w:t xml:space="preserve"> </w:t>
      </w:r>
      <w:r w:rsidR="00AC6F0A" w:rsidRPr="00FE7B3F">
        <w:rPr>
          <w:rFonts w:eastAsia="Calibri" w:cs="Calibri"/>
          <w:b/>
          <w:color w:val="000000" w:themeColor="text1"/>
          <w:lang w:eastAsia="pl-PL"/>
        </w:rPr>
        <w:t>dni</w:t>
      </w:r>
      <w:r w:rsidR="00AC6F0A" w:rsidRPr="00FE7B3F">
        <w:rPr>
          <w:rFonts w:eastAsia="Calibri" w:cs="Calibri"/>
          <w:color w:val="000000" w:themeColor="text1"/>
          <w:lang w:eastAsia="pl-PL"/>
        </w:rPr>
        <w:t xml:space="preserve"> </w:t>
      </w:r>
      <w:r w:rsidRPr="00FE7B3F">
        <w:rPr>
          <w:rFonts w:eastAsia="Calibri" w:cs="Calibri"/>
          <w:color w:val="000000" w:themeColor="text1"/>
          <w:lang w:eastAsia="pl-PL"/>
        </w:rPr>
        <w:t xml:space="preserve"> od daty zawarcia umowy (data sporządzenia protokołu odbioru dokumentacji w zakresie niezbędnym do uzyskania pozwolenia na budowę)</w:t>
      </w:r>
      <w:r w:rsidR="002109FB" w:rsidRPr="00FE7B3F">
        <w:rPr>
          <w:color w:val="000000" w:themeColor="text1"/>
        </w:rPr>
        <w:t xml:space="preserve"> </w:t>
      </w:r>
      <w:r w:rsidR="003A5A3A" w:rsidRPr="00FE7B3F">
        <w:rPr>
          <w:rFonts w:eastAsia="Calibri" w:cs="Calibri"/>
          <w:color w:val="000000" w:themeColor="text1"/>
          <w:lang w:eastAsia="pl-PL"/>
        </w:rPr>
        <w:t xml:space="preserve">z którego to terminu </w:t>
      </w:r>
      <w:r w:rsidR="00BF2705" w:rsidRPr="00F261F5">
        <w:rPr>
          <w:rFonts w:eastAsia="Calibri" w:cs="Calibri"/>
          <w:b/>
          <w:color w:val="000000" w:themeColor="text1"/>
          <w:lang w:eastAsia="pl-PL"/>
        </w:rPr>
        <w:t>7</w:t>
      </w:r>
      <w:r w:rsidR="003A5A3A" w:rsidRPr="00FE7B3F">
        <w:rPr>
          <w:rFonts w:eastAsia="Calibri" w:cs="Calibri"/>
          <w:b/>
          <w:color w:val="000000" w:themeColor="text1"/>
          <w:lang w:eastAsia="pl-PL"/>
        </w:rPr>
        <w:t xml:space="preserve"> dni</w:t>
      </w:r>
      <w:r w:rsidR="003A5A3A" w:rsidRPr="00FE7B3F">
        <w:rPr>
          <w:rFonts w:eastAsia="Calibri" w:cs="Calibri"/>
          <w:color w:val="000000" w:themeColor="text1"/>
          <w:lang w:eastAsia="pl-PL"/>
        </w:rPr>
        <w:t xml:space="preserve"> jest </w:t>
      </w:r>
      <w:r w:rsidR="00BD7ED4">
        <w:rPr>
          <w:rFonts w:eastAsia="Calibri" w:cs="Calibri"/>
          <w:color w:val="000000" w:themeColor="text1"/>
          <w:lang w:eastAsia="pl-PL"/>
        </w:rPr>
        <w:t>zarezerwowane</w:t>
      </w:r>
      <w:r w:rsidR="00BD7ED4" w:rsidRPr="00FE7B3F">
        <w:rPr>
          <w:rFonts w:eastAsia="Calibri" w:cs="Calibri"/>
          <w:color w:val="000000" w:themeColor="text1"/>
          <w:lang w:eastAsia="pl-PL"/>
        </w:rPr>
        <w:t xml:space="preserve"> </w:t>
      </w:r>
      <w:r w:rsidR="003A5A3A" w:rsidRPr="00FE7B3F">
        <w:rPr>
          <w:rFonts w:eastAsia="Calibri" w:cs="Calibri"/>
          <w:color w:val="000000" w:themeColor="text1"/>
          <w:lang w:eastAsia="pl-PL"/>
        </w:rPr>
        <w:t xml:space="preserve">dla </w:t>
      </w:r>
      <w:r w:rsidR="003A5A3A" w:rsidRPr="005220C7">
        <w:rPr>
          <w:rFonts w:eastAsia="Calibri" w:cs="Calibri"/>
          <w:b/>
          <w:color w:val="000000" w:themeColor="text1"/>
          <w:lang w:eastAsia="pl-PL"/>
        </w:rPr>
        <w:t>Zamawiającego</w:t>
      </w:r>
      <w:r w:rsidR="003A5A3A" w:rsidRPr="00FE7B3F">
        <w:rPr>
          <w:rFonts w:eastAsia="Calibri" w:cs="Calibri"/>
          <w:color w:val="000000" w:themeColor="text1"/>
          <w:lang w:eastAsia="pl-PL"/>
        </w:rPr>
        <w:t xml:space="preserve"> na potrzeby dokonania weryfikacji </w:t>
      </w:r>
      <w:r w:rsidR="009F381C">
        <w:rPr>
          <w:color w:val="000000" w:themeColor="text1"/>
        </w:rPr>
        <w:t>dokumentacji przekazanej przez Wykonawcę, o której mowa w pkt. 4) powyżej;</w:t>
      </w:r>
    </w:p>
    <w:p w14:paraId="2434765C" w14:textId="4A28C31B" w:rsidR="00872F79" w:rsidRPr="00BD7ED4" w:rsidRDefault="00872F79" w:rsidP="007D78EE">
      <w:pPr>
        <w:numPr>
          <w:ilvl w:val="1"/>
          <w:numId w:val="28"/>
        </w:numPr>
        <w:spacing w:after="33"/>
        <w:ind w:left="709" w:right="89" w:hanging="283"/>
        <w:jc w:val="both"/>
        <w:rPr>
          <w:rFonts w:eastAsia="Calibri" w:cs="Calibri"/>
          <w:b/>
          <w:color w:val="000000" w:themeColor="text1"/>
          <w:lang w:eastAsia="pl-PL"/>
        </w:rPr>
      </w:pPr>
      <w:r w:rsidRPr="00BD7ED4">
        <w:rPr>
          <w:rFonts w:eastAsia="Calibri" w:cs="Calibri"/>
          <w:b/>
          <w:color w:val="000000" w:themeColor="text1"/>
          <w:lang w:eastAsia="pl-PL"/>
        </w:rPr>
        <w:t>złożenie w imieniu Zamawiającego wniosk</w:t>
      </w:r>
      <w:r w:rsidR="009E0457">
        <w:rPr>
          <w:rFonts w:eastAsia="Calibri" w:cs="Calibri"/>
          <w:b/>
          <w:color w:val="000000" w:themeColor="text1"/>
          <w:lang w:eastAsia="pl-PL"/>
        </w:rPr>
        <w:t>ów</w:t>
      </w:r>
      <w:r w:rsidRPr="00BD7ED4">
        <w:rPr>
          <w:rFonts w:eastAsia="Calibri" w:cs="Calibri"/>
          <w:b/>
          <w:color w:val="000000" w:themeColor="text1"/>
          <w:lang w:eastAsia="pl-PL"/>
        </w:rPr>
        <w:t xml:space="preserve"> i dokumentów niezbędnych do uzyskania pozwole</w:t>
      </w:r>
      <w:r w:rsidR="009E0457">
        <w:rPr>
          <w:rFonts w:eastAsia="Calibri" w:cs="Calibri"/>
          <w:b/>
          <w:color w:val="000000" w:themeColor="text1"/>
          <w:lang w:eastAsia="pl-PL"/>
        </w:rPr>
        <w:t>ń</w:t>
      </w:r>
      <w:r w:rsidRPr="00BD7ED4">
        <w:rPr>
          <w:rFonts w:eastAsia="Calibri" w:cs="Calibri"/>
          <w:b/>
          <w:color w:val="000000" w:themeColor="text1"/>
          <w:lang w:eastAsia="pl-PL"/>
        </w:rPr>
        <w:t xml:space="preserve"> na budowę</w:t>
      </w:r>
      <w:r w:rsidR="009E0457">
        <w:rPr>
          <w:rFonts w:eastAsia="Calibri" w:cs="Calibri"/>
          <w:b/>
          <w:color w:val="000000" w:themeColor="text1"/>
          <w:lang w:eastAsia="pl-PL"/>
        </w:rPr>
        <w:t xml:space="preserve"> (2 niezależne wnioski dla PROJEKT </w:t>
      </w:r>
      <w:r w:rsidR="00AF0276">
        <w:rPr>
          <w:rFonts w:eastAsia="Calibri" w:cs="Calibri"/>
          <w:b/>
          <w:color w:val="000000" w:themeColor="text1"/>
          <w:lang w:eastAsia="pl-PL"/>
        </w:rPr>
        <w:t>I</w:t>
      </w:r>
      <w:r w:rsidR="009E0457">
        <w:rPr>
          <w:rFonts w:eastAsia="Calibri" w:cs="Calibri"/>
          <w:b/>
          <w:color w:val="000000" w:themeColor="text1"/>
          <w:lang w:eastAsia="pl-PL"/>
        </w:rPr>
        <w:t xml:space="preserve"> i PROJEKT </w:t>
      </w:r>
      <w:r w:rsidR="00AF0276">
        <w:rPr>
          <w:rFonts w:eastAsia="Calibri" w:cs="Calibri"/>
          <w:b/>
          <w:color w:val="000000" w:themeColor="text1"/>
          <w:lang w:eastAsia="pl-PL"/>
        </w:rPr>
        <w:t>II</w:t>
      </w:r>
      <w:r w:rsidR="009E0457">
        <w:rPr>
          <w:rFonts w:eastAsia="Calibri" w:cs="Calibri"/>
          <w:b/>
          <w:color w:val="000000" w:themeColor="text1"/>
          <w:lang w:eastAsia="pl-PL"/>
        </w:rPr>
        <w:t>)</w:t>
      </w:r>
      <w:r w:rsidRPr="00BD7ED4">
        <w:rPr>
          <w:rFonts w:eastAsia="Calibri" w:cs="Calibri"/>
          <w:b/>
          <w:color w:val="000000" w:themeColor="text1"/>
          <w:lang w:eastAsia="pl-PL"/>
        </w:rPr>
        <w:t>, niezwłocznie po odbiorze przez Zamawiającego dokumentacji projektow</w:t>
      </w:r>
      <w:r w:rsidR="009E0457">
        <w:rPr>
          <w:rFonts w:eastAsia="Calibri" w:cs="Calibri"/>
          <w:b/>
          <w:color w:val="000000" w:themeColor="text1"/>
          <w:lang w:eastAsia="pl-PL"/>
        </w:rPr>
        <w:t>ych</w:t>
      </w:r>
      <w:r w:rsidRPr="00BD7ED4">
        <w:rPr>
          <w:rFonts w:eastAsia="Calibri" w:cs="Calibri"/>
          <w:b/>
          <w:color w:val="000000" w:themeColor="text1"/>
          <w:lang w:eastAsia="pl-PL"/>
        </w:rPr>
        <w:t>, o któr</w:t>
      </w:r>
      <w:r w:rsidR="009E0457">
        <w:rPr>
          <w:rFonts w:eastAsia="Calibri" w:cs="Calibri"/>
          <w:b/>
          <w:color w:val="000000" w:themeColor="text1"/>
          <w:lang w:eastAsia="pl-PL"/>
        </w:rPr>
        <w:t>ych</w:t>
      </w:r>
      <w:r w:rsidRPr="00BD7ED4">
        <w:rPr>
          <w:rFonts w:eastAsia="Calibri" w:cs="Calibri"/>
          <w:b/>
          <w:color w:val="000000" w:themeColor="text1"/>
          <w:lang w:eastAsia="pl-PL"/>
        </w:rPr>
        <w:t xml:space="preserve"> mowa w punkcie </w:t>
      </w:r>
      <w:r w:rsidR="009A4AD3" w:rsidRPr="00BD7ED4">
        <w:rPr>
          <w:rFonts w:eastAsia="Calibri" w:cs="Calibri"/>
          <w:b/>
          <w:color w:val="000000" w:themeColor="text1"/>
          <w:lang w:eastAsia="pl-PL"/>
        </w:rPr>
        <w:t>5</w:t>
      </w:r>
      <w:r w:rsidRPr="00BD7ED4">
        <w:rPr>
          <w:rFonts w:eastAsia="Calibri" w:cs="Calibri"/>
          <w:b/>
          <w:color w:val="000000" w:themeColor="text1"/>
          <w:lang w:eastAsia="pl-PL"/>
        </w:rPr>
        <w:t xml:space="preserve">), </w:t>
      </w:r>
      <w:r w:rsidR="005B028E" w:rsidRPr="00BD7ED4">
        <w:rPr>
          <w:rFonts w:eastAsia="Calibri" w:cs="Calibri"/>
          <w:b/>
          <w:color w:val="000000" w:themeColor="text1"/>
          <w:lang w:eastAsia="pl-PL"/>
        </w:rPr>
        <w:t>oraz przeka</w:t>
      </w:r>
      <w:r w:rsidR="00866FD0">
        <w:rPr>
          <w:rFonts w:eastAsia="Calibri" w:cs="Calibri"/>
          <w:b/>
          <w:color w:val="000000" w:themeColor="text1"/>
          <w:lang w:eastAsia="pl-PL"/>
        </w:rPr>
        <w:t>zanie</w:t>
      </w:r>
      <w:r w:rsidR="005B028E" w:rsidRPr="00BD7ED4">
        <w:rPr>
          <w:rFonts w:eastAsia="Calibri" w:cs="Calibri"/>
          <w:b/>
          <w:color w:val="000000" w:themeColor="text1"/>
          <w:lang w:eastAsia="pl-PL"/>
        </w:rPr>
        <w:t xml:space="preserve"> do Zamawiającego</w:t>
      </w:r>
      <w:r w:rsidR="009E0457">
        <w:rPr>
          <w:rFonts w:eastAsia="Calibri" w:cs="Calibri"/>
          <w:b/>
          <w:color w:val="000000" w:themeColor="text1"/>
          <w:lang w:eastAsia="pl-PL"/>
        </w:rPr>
        <w:t xml:space="preserve"> po</w:t>
      </w:r>
      <w:r w:rsidR="005B028E" w:rsidRPr="00BD7ED4">
        <w:rPr>
          <w:rFonts w:eastAsia="Calibri" w:cs="Calibri"/>
          <w:b/>
          <w:color w:val="000000" w:themeColor="text1"/>
          <w:lang w:eastAsia="pl-PL"/>
        </w:rPr>
        <w:t xml:space="preserve"> 1 egzemplarz</w:t>
      </w:r>
      <w:r w:rsidR="009E0457">
        <w:rPr>
          <w:rFonts w:eastAsia="Calibri" w:cs="Calibri"/>
          <w:b/>
          <w:color w:val="000000" w:themeColor="text1"/>
          <w:lang w:eastAsia="pl-PL"/>
        </w:rPr>
        <w:t>u</w:t>
      </w:r>
      <w:r w:rsidR="005B028E" w:rsidRPr="00BD7ED4">
        <w:rPr>
          <w:rFonts w:eastAsia="Calibri" w:cs="Calibri"/>
          <w:b/>
          <w:color w:val="000000" w:themeColor="text1"/>
          <w:lang w:eastAsia="pl-PL"/>
        </w:rPr>
        <w:t xml:space="preserve"> projekt</w:t>
      </w:r>
      <w:r w:rsidR="009E0457">
        <w:rPr>
          <w:rFonts w:eastAsia="Calibri" w:cs="Calibri"/>
          <w:b/>
          <w:color w:val="000000" w:themeColor="text1"/>
          <w:lang w:eastAsia="pl-PL"/>
        </w:rPr>
        <w:t>ów</w:t>
      </w:r>
      <w:r w:rsidR="005B028E" w:rsidRPr="00BD7ED4">
        <w:rPr>
          <w:rFonts w:eastAsia="Calibri" w:cs="Calibri"/>
          <w:b/>
          <w:color w:val="000000" w:themeColor="text1"/>
          <w:lang w:eastAsia="pl-PL"/>
        </w:rPr>
        <w:t xml:space="preserve"> budowlan</w:t>
      </w:r>
      <w:r w:rsidR="009E0457">
        <w:rPr>
          <w:rFonts w:eastAsia="Calibri" w:cs="Calibri"/>
          <w:b/>
          <w:color w:val="000000" w:themeColor="text1"/>
          <w:lang w:eastAsia="pl-PL"/>
        </w:rPr>
        <w:t>ych</w:t>
      </w:r>
      <w:r w:rsidR="005B028E" w:rsidRPr="00BD7ED4">
        <w:rPr>
          <w:rFonts w:eastAsia="Calibri" w:cs="Calibri"/>
          <w:b/>
          <w:color w:val="000000" w:themeColor="text1"/>
          <w:lang w:eastAsia="pl-PL"/>
        </w:rPr>
        <w:t xml:space="preserve"> w wersji papierowej oraz 2 egz. projekt</w:t>
      </w:r>
      <w:r w:rsidR="009E0457">
        <w:rPr>
          <w:rFonts w:eastAsia="Calibri" w:cs="Calibri"/>
          <w:b/>
          <w:color w:val="000000" w:themeColor="text1"/>
          <w:lang w:eastAsia="pl-PL"/>
        </w:rPr>
        <w:t>ów</w:t>
      </w:r>
      <w:r w:rsidR="005B028E" w:rsidRPr="00BD7ED4">
        <w:rPr>
          <w:rFonts w:eastAsia="Calibri" w:cs="Calibri"/>
          <w:b/>
          <w:color w:val="000000" w:themeColor="text1"/>
          <w:lang w:eastAsia="pl-PL"/>
        </w:rPr>
        <w:t xml:space="preserve"> budowlan</w:t>
      </w:r>
      <w:r w:rsidR="009E0457">
        <w:rPr>
          <w:rFonts w:eastAsia="Calibri" w:cs="Calibri"/>
          <w:b/>
          <w:color w:val="000000" w:themeColor="text1"/>
          <w:lang w:eastAsia="pl-PL"/>
        </w:rPr>
        <w:t>ych</w:t>
      </w:r>
      <w:r w:rsidR="005B028E" w:rsidRPr="00BD7ED4">
        <w:rPr>
          <w:rFonts w:eastAsia="Calibri" w:cs="Calibri"/>
          <w:b/>
          <w:color w:val="000000" w:themeColor="text1"/>
          <w:lang w:eastAsia="pl-PL"/>
        </w:rPr>
        <w:t xml:space="preserve"> w wersji elektronicznej</w:t>
      </w:r>
      <w:r w:rsidR="009E0457">
        <w:rPr>
          <w:rFonts w:eastAsia="Calibri" w:cs="Calibri"/>
          <w:b/>
          <w:color w:val="000000" w:themeColor="text1"/>
          <w:lang w:eastAsia="pl-PL"/>
        </w:rPr>
        <w:t xml:space="preserve"> niezależnie dla PROJEKT </w:t>
      </w:r>
      <w:r w:rsidR="00AF0276">
        <w:rPr>
          <w:rFonts w:eastAsia="Calibri" w:cs="Calibri"/>
          <w:b/>
          <w:color w:val="000000" w:themeColor="text1"/>
          <w:lang w:eastAsia="pl-PL"/>
        </w:rPr>
        <w:t>I</w:t>
      </w:r>
      <w:r w:rsidR="009E0457">
        <w:rPr>
          <w:rFonts w:eastAsia="Calibri" w:cs="Calibri"/>
          <w:b/>
          <w:color w:val="000000" w:themeColor="text1"/>
          <w:lang w:eastAsia="pl-PL"/>
        </w:rPr>
        <w:t xml:space="preserve"> i PROJEKT </w:t>
      </w:r>
      <w:r w:rsidR="00AF0276">
        <w:rPr>
          <w:rFonts w:eastAsia="Calibri" w:cs="Calibri"/>
          <w:b/>
          <w:color w:val="000000" w:themeColor="text1"/>
          <w:lang w:eastAsia="pl-PL"/>
        </w:rPr>
        <w:t>II</w:t>
      </w:r>
      <w:r w:rsidRPr="00BD7ED4">
        <w:rPr>
          <w:rFonts w:eastAsia="Calibri" w:cs="Calibri"/>
          <w:b/>
          <w:color w:val="000000" w:themeColor="text1"/>
          <w:lang w:eastAsia="pl-PL"/>
        </w:rPr>
        <w:t>;</w:t>
      </w:r>
    </w:p>
    <w:p w14:paraId="0BAD6EFB" w14:textId="0CF9FB5B" w:rsidR="00223E0A" w:rsidRPr="00FE7B3F" w:rsidRDefault="00872F79" w:rsidP="007D78EE">
      <w:pPr>
        <w:numPr>
          <w:ilvl w:val="1"/>
          <w:numId w:val="28"/>
        </w:numPr>
        <w:spacing w:after="33" w:line="271" w:lineRule="auto"/>
        <w:ind w:left="709" w:right="89" w:hanging="283"/>
        <w:jc w:val="both"/>
        <w:rPr>
          <w:rFonts w:eastAsia="Calibri" w:cs="Calibri"/>
          <w:color w:val="000000" w:themeColor="text1"/>
          <w:lang w:eastAsia="pl-PL"/>
        </w:rPr>
      </w:pPr>
      <w:r w:rsidRPr="00FE7B3F">
        <w:rPr>
          <w:rFonts w:eastAsia="Calibri" w:cs="Calibri"/>
          <w:color w:val="000000" w:themeColor="text1"/>
          <w:lang w:eastAsia="pl-PL"/>
        </w:rPr>
        <w:t xml:space="preserve">przekazanie Zamawiającemu </w:t>
      </w:r>
      <w:r w:rsidRPr="00FE7B3F">
        <w:rPr>
          <w:rFonts w:eastAsia="Calibri" w:cs="Calibri"/>
          <w:b/>
          <w:color w:val="000000" w:themeColor="text1"/>
          <w:lang w:eastAsia="pl-PL"/>
        </w:rPr>
        <w:t>pozostałej dokumentacji stanowiącej przedmiot umowy do sprawdzenia</w:t>
      </w:r>
      <w:r w:rsidRPr="00FE7B3F">
        <w:rPr>
          <w:rFonts w:eastAsia="Calibri" w:cs="Calibri"/>
          <w:color w:val="000000" w:themeColor="text1"/>
          <w:lang w:eastAsia="pl-PL"/>
        </w:rPr>
        <w:t xml:space="preserve"> - w ciągu </w:t>
      </w:r>
      <w:r w:rsidR="00BF2705">
        <w:rPr>
          <w:rFonts w:eastAsia="Calibri" w:cs="Calibri"/>
          <w:b/>
          <w:color w:val="000000" w:themeColor="text1"/>
          <w:lang w:eastAsia="pl-PL"/>
        </w:rPr>
        <w:t>196</w:t>
      </w:r>
      <w:r w:rsidR="00911673">
        <w:rPr>
          <w:rFonts w:eastAsia="Calibri" w:cs="Calibri"/>
          <w:b/>
          <w:color w:val="000000" w:themeColor="text1"/>
          <w:lang w:eastAsia="pl-PL"/>
        </w:rPr>
        <w:t xml:space="preserve"> </w:t>
      </w:r>
      <w:r w:rsidR="00AC6F0A" w:rsidRPr="00FE7B3F">
        <w:rPr>
          <w:rFonts w:eastAsia="Calibri" w:cs="Calibri"/>
          <w:b/>
          <w:color w:val="000000" w:themeColor="text1"/>
          <w:lang w:eastAsia="pl-PL"/>
        </w:rPr>
        <w:t>dni</w:t>
      </w:r>
      <w:r w:rsidRPr="00FE7B3F">
        <w:rPr>
          <w:rFonts w:eastAsia="Calibri" w:cs="Calibri"/>
          <w:color w:val="000000" w:themeColor="text1"/>
          <w:lang w:eastAsia="pl-PL"/>
        </w:rPr>
        <w:t xml:space="preserve"> od daty zawarcia umowy;</w:t>
      </w:r>
      <w:r w:rsidR="00EC65E4" w:rsidRPr="00FE7B3F">
        <w:rPr>
          <w:rFonts w:eastAsia="Calibri" w:cs="Calibri"/>
          <w:color w:val="000000" w:themeColor="text1"/>
          <w:lang w:eastAsia="pl-PL"/>
        </w:rPr>
        <w:t xml:space="preserve"> tj. przekazanie </w:t>
      </w:r>
      <w:r w:rsidR="00223E0A" w:rsidRPr="00FE7B3F">
        <w:rPr>
          <w:rFonts w:eastAsia="Calibri" w:cs="Calibri"/>
          <w:color w:val="000000" w:themeColor="text1"/>
          <w:lang w:eastAsia="pl-PL"/>
        </w:rPr>
        <w:t>komplet</w:t>
      </w:r>
      <w:r w:rsidR="00EC65E4" w:rsidRPr="00FE7B3F">
        <w:rPr>
          <w:rFonts w:eastAsia="Calibri" w:cs="Calibri"/>
          <w:color w:val="000000" w:themeColor="text1"/>
          <w:lang w:eastAsia="pl-PL"/>
        </w:rPr>
        <w:t>u</w:t>
      </w:r>
      <w:r w:rsidR="00223E0A" w:rsidRPr="00FE7B3F">
        <w:rPr>
          <w:rFonts w:eastAsia="Calibri" w:cs="Calibri"/>
          <w:color w:val="000000" w:themeColor="text1"/>
          <w:lang w:eastAsia="pl-PL"/>
        </w:rPr>
        <w:t xml:space="preserve"> projektów budowlanych technicznych</w:t>
      </w:r>
      <w:r w:rsidR="00BF2705">
        <w:rPr>
          <w:rFonts w:eastAsia="Calibri" w:cs="Calibri"/>
          <w:color w:val="000000" w:themeColor="text1"/>
          <w:lang w:eastAsia="pl-PL"/>
        </w:rPr>
        <w:t xml:space="preserve"> (spełniających wszystkie wymagania jak dla projektów wykonawczych)</w:t>
      </w:r>
      <w:r w:rsidR="00223E0A" w:rsidRPr="00FE7B3F">
        <w:rPr>
          <w:rFonts w:eastAsia="Calibri" w:cs="Calibri"/>
          <w:color w:val="000000" w:themeColor="text1"/>
          <w:lang w:eastAsia="pl-PL"/>
        </w:rPr>
        <w:t xml:space="preserve"> dla wszystkich branż w wersji elektronicznej do uzgodnienia przez Zamawiającego</w:t>
      </w:r>
      <w:r w:rsidR="00767FF6" w:rsidRPr="00FE7B3F">
        <w:rPr>
          <w:rFonts w:eastAsia="Calibri" w:cs="Calibri"/>
          <w:color w:val="000000" w:themeColor="text1"/>
          <w:lang w:eastAsia="pl-PL"/>
        </w:rPr>
        <w:t xml:space="preserve"> </w:t>
      </w:r>
      <w:r w:rsidR="00223E0A" w:rsidRPr="00FE7B3F">
        <w:rPr>
          <w:rFonts w:eastAsia="Calibri" w:cs="Calibri"/>
          <w:color w:val="000000" w:themeColor="text1"/>
          <w:lang w:eastAsia="pl-PL"/>
        </w:rPr>
        <w:t xml:space="preserve"> (z wyłączeniem STWIORB, przedmiarów i kosztorysów)</w:t>
      </w:r>
      <w:r w:rsidR="009E0457">
        <w:rPr>
          <w:rFonts w:eastAsia="Calibri" w:cs="Calibri"/>
          <w:color w:val="000000" w:themeColor="text1"/>
          <w:lang w:eastAsia="pl-PL"/>
        </w:rPr>
        <w:t xml:space="preserve">, z podziałem na 2 niezależne dokumentacje projektowe PROJEKT </w:t>
      </w:r>
      <w:r w:rsidR="00AF0276">
        <w:rPr>
          <w:rFonts w:eastAsia="Calibri" w:cs="Calibri"/>
          <w:color w:val="000000" w:themeColor="text1"/>
          <w:lang w:eastAsia="pl-PL"/>
        </w:rPr>
        <w:t>I</w:t>
      </w:r>
      <w:r w:rsidR="009E0457">
        <w:rPr>
          <w:rFonts w:eastAsia="Calibri" w:cs="Calibri"/>
          <w:color w:val="000000" w:themeColor="text1"/>
          <w:lang w:eastAsia="pl-PL"/>
        </w:rPr>
        <w:t xml:space="preserve"> i PROJEKT </w:t>
      </w:r>
      <w:r w:rsidR="00AF0276">
        <w:rPr>
          <w:rFonts w:eastAsia="Calibri" w:cs="Calibri"/>
          <w:color w:val="000000" w:themeColor="text1"/>
          <w:lang w:eastAsia="pl-PL"/>
        </w:rPr>
        <w:t>II</w:t>
      </w:r>
      <w:r w:rsidR="009E0457">
        <w:rPr>
          <w:rFonts w:eastAsia="Calibri" w:cs="Calibri"/>
          <w:color w:val="000000" w:themeColor="text1"/>
          <w:lang w:eastAsia="pl-PL"/>
        </w:rPr>
        <w:t>,</w:t>
      </w:r>
      <w:r w:rsidR="00223E0A" w:rsidRPr="00FE7B3F">
        <w:rPr>
          <w:rFonts w:eastAsia="Calibri" w:cs="Calibri"/>
          <w:color w:val="000000" w:themeColor="text1"/>
          <w:lang w:eastAsia="pl-PL"/>
        </w:rPr>
        <w:t xml:space="preserve"> wraz z:</w:t>
      </w:r>
    </w:p>
    <w:p w14:paraId="17875892" w14:textId="1B48C204" w:rsidR="00223E0A" w:rsidRPr="00FE7B3F" w:rsidRDefault="007D78EE" w:rsidP="007D78EE">
      <w:pPr>
        <w:spacing w:after="33" w:line="271" w:lineRule="auto"/>
        <w:ind w:left="851" w:right="89" w:hanging="142"/>
        <w:jc w:val="both"/>
        <w:rPr>
          <w:rFonts w:eastAsia="Calibri" w:cs="Calibri"/>
          <w:color w:val="000000" w:themeColor="text1"/>
          <w:lang w:eastAsia="pl-PL"/>
        </w:rPr>
      </w:pPr>
      <w:r>
        <w:rPr>
          <w:rFonts w:eastAsia="Calibri" w:cs="Calibri"/>
          <w:color w:val="000000" w:themeColor="text1"/>
          <w:lang w:eastAsia="pl-PL"/>
        </w:rPr>
        <w:t>-</w:t>
      </w:r>
      <w:r>
        <w:rPr>
          <w:rFonts w:eastAsia="Calibri" w:cs="Calibri"/>
          <w:color w:val="000000" w:themeColor="text1"/>
          <w:lang w:eastAsia="pl-PL"/>
        </w:rPr>
        <w:tab/>
      </w:r>
      <w:r w:rsidR="00223E0A" w:rsidRPr="00FE7B3F">
        <w:rPr>
          <w:rFonts w:eastAsia="Calibri" w:cs="Calibri"/>
          <w:color w:val="000000" w:themeColor="text1"/>
          <w:lang w:eastAsia="pl-PL"/>
        </w:rPr>
        <w:t>rysunkami szczegółowymi tj. przekroje, rozwinięcia, aksonometrie, szczegóły montażowe, kłady ścian,</w:t>
      </w:r>
    </w:p>
    <w:p w14:paraId="3E5D9428" w14:textId="78911A7D" w:rsidR="00223E0A" w:rsidRPr="00FE7B3F" w:rsidRDefault="007D78EE" w:rsidP="007D78EE">
      <w:pPr>
        <w:spacing w:after="33" w:line="271" w:lineRule="auto"/>
        <w:ind w:left="851" w:right="89" w:hanging="142"/>
        <w:jc w:val="both"/>
        <w:rPr>
          <w:rFonts w:eastAsia="Calibri" w:cs="Calibri"/>
          <w:color w:val="000000" w:themeColor="text1"/>
          <w:lang w:eastAsia="pl-PL"/>
        </w:rPr>
      </w:pPr>
      <w:r>
        <w:rPr>
          <w:rFonts w:eastAsia="Calibri" w:cs="Calibri"/>
          <w:color w:val="000000" w:themeColor="text1"/>
          <w:lang w:eastAsia="pl-PL"/>
        </w:rPr>
        <w:t>-</w:t>
      </w:r>
      <w:r>
        <w:rPr>
          <w:rFonts w:eastAsia="Calibri" w:cs="Calibri"/>
          <w:color w:val="000000" w:themeColor="text1"/>
          <w:lang w:eastAsia="pl-PL"/>
        </w:rPr>
        <w:tab/>
      </w:r>
      <w:r w:rsidR="00223E0A" w:rsidRPr="00FE7B3F">
        <w:rPr>
          <w:rFonts w:eastAsia="Calibri" w:cs="Calibri"/>
          <w:color w:val="000000" w:themeColor="text1"/>
          <w:lang w:eastAsia="pl-PL"/>
        </w:rPr>
        <w:t>rysunkami doborowymi i montażowymi podkonstrukcji dla mocowania instalacji, urządzeń i elementów budowlanych,</w:t>
      </w:r>
    </w:p>
    <w:p w14:paraId="2709A870" w14:textId="50DEAC0D" w:rsidR="00223E0A" w:rsidRPr="0053201A" w:rsidRDefault="007D78EE" w:rsidP="007D78EE">
      <w:pPr>
        <w:spacing w:after="33" w:line="271" w:lineRule="auto"/>
        <w:ind w:left="851" w:right="89" w:hanging="142"/>
        <w:jc w:val="both"/>
        <w:rPr>
          <w:rFonts w:eastAsia="Calibri" w:cs="Calibri"/>
          <w:b/>
          <w:color w:val="000000" w:themeColor="text1"/>
          <w:lang w:eastAsia="pl-PL"/>
        </w:rPr>
      </w:pPr>
      <w:r w:rsidRPr="0053201A">
        <w:rPr>
          <w:rFonts w:eastAsia="Calibri" w:cs="Calibri"/>
          <w:b/>
          <w:color w:val="000000" w:themeColor="text1"/>
          <w:lang w:eastAsia="pl-PL"/>
        </w:rPr>
        <w:t>-</w:t>
      </w:r>
      <w:r w:rsidRPr="0053201A">
        <w:rPr>
          <w:rFonts w:eastAsia="Calibri" w:cs="Calibri"/>
          <w:b/>
          <w:color w:val="000000" w:themeColor="text1"/>
          <w:lang w:eastAsia="pl-PL"/>
        </w:rPr>
        <w:tab/>
      </w:r>
      <w:r w:rsidR="00223E0A" w:rsidRPr="0053201A">
        <w:rPr>
          <w:rFonts w:eastAsia="Calibri" w:cs="Calibri"/>
          <w:b/>
          <w:color w:val="000000" w:themeColor="text1"/>
          <w:lang w:eastAsia="pl-PL"/>
        </w:rPr>
        <w:t>zbiorczym rysunkiem koordynacyjnym obrazującym instalacje i elementy istniejące oraz projektowane</w:t>
      </w:r>
      <w:r w:rsidR="009E0457" w:rsidRPr="0053201A">
        <w:rPr>
          <w:rFonts w:eastAsia="Calibri" w:cs="Calibri"/>
          <w:b/>
          <w:color w:val="000000" w:themeColor="text1"/>
          <w:lang w:eastAsia="pl-PL"/>
        </w:rPr>
        <w:t xml:space="preserve"> dla obu dokumentacji </w:t>
      </w:r>
      <w:r w:rsidR="00CF269B">
        <w:rPr>
          <w:rFonts w:eastAsia="Calibri" w:cs="Calibri"/>
          <w:b/>
          <w:color w:val="000000" w:themeColor="text1"/>
          <w:lang w:eastAsia="pl-PL"/>
        </w:rPr>
        <w:t>(</w:t>
      </w:r>
      <w:r w:rsidR="009E0457" w:rsidRPr="0053201A">
        <w:rPr>
          <w:rFonts w:eastAsia="Calibri" w:cs="Calibri"/>
          <w:b/>
          <w:color w:val="000000" w:themeColor="text1"/>
          <w:lang w:eastAsia="pl-PL"/>
        </w:rPr>
        <w:t xml:space="preserve">PROJEKT </w:t>
      </w:r>
      <w:r w:rsidR="00AF0276">
        <w:rPr>
          <w:rFonts w:eastAsia="Calibri" w:cs="Calibri"/>
          <w:b/>
          <w:color w:val="000000" w:themeColor="text1"/>
          <w:lang w:eastAsia="pl-PL"/>
        </w:rPr>
        <w:t>I</w:t>
      </w:r>
      <w:r w:rsidR="009E0457" w:rsidRPr="0053201A">
        <w:rPr>
          <w:rFonts w:eastAsia="Calibri" w:cs="Calibri"/>
          <w:b/>
          <w:color w:val="000000" w:themeColor="text1"/>
          <w:lang w:eastAsia="pl-PL"/>
        </w:rPr>
        <w:t xml:space="preserve"> i PROJEKT </w:t>
      </w:r>
      <w:r w:rsidR="00AF0276">
        <w:rPr>
          <w:rFonts w:eastAsia="Calibri" w:cs="Calibri"/>
          <w:b/>
          <w:color w:val="000000" w:themeColor="text1"/>
          <w:lang w:eastAsia="pl-PL"/>
        </w:rPr>
        <w:t>II</w:t>
      </w:r>
      <w:r w:rsidR="00CF269B">
        <w:rPr>
          <w:rFonts w:eastAsia="Calibri" w:cs="Calibri"/>
          <w:b/>
          <w:color w:val="000000" w:themeColor="text1"/>
          <w:lang w:eastAsia="pl-PL"/>
        </w:rPr>
        <w:t>)</w:t>
      </w:r>
      <w:r w:rsidR="00223E0A" w:rsidRPr="0053201A">
        <w:rPr>
          <w:rFonts w:eastAsia="Calibri" w:cs="Calibri"/>
          <w:b/>
          <w:color w:val="000000" w:themeColor="text1"/>
          <w:lang w:eastAsia="pl-PL"/>
        </w:rPr>
        <w:t xml:space="preserve"> z rozróżnieniem kolorystycznym dla poszczególnych branż,</w:t>
      </w:r>
    </w:p>
    <w:p w14:paraId="388F855D" w14:textId="06E1590A" w:rsidR="00223E0A" w:rsidRPr="00FE7B3F" w:rsidRDefault="007D78EE" w:rsidP="007D78EE">
      <w:pPr>
        <w:spacing w:after="33" w:line="271" w:lineRule="auto"/>
        <w:ind w:left="851" w:right="89" w:hanging="142"/>
        <w:jc w:val="both"/>
        <w:rPr>
          <w:rFonts w:eastAsia="Calibri" w:cs="Calibri"/>
          <w:color w:val="000000" w:themeColor="text1"/>
          <w:lang w:eastAsia="pl-PL"/>
        </w:rPr>
      </w:pPr>
      <w:r>
        <w:rPr>
          <w:rFonts w:eastAsia="Calibri" w:cs="Calibri"/>
          <w:color w:val="000000" w:themeColor="text1"/>
          <w:lang w:eastAsia="pl-PL"/>
        </w:rPr>
        <w:t>-</w:t>
      </w:r>
      <w:r>
        <w:rPr>
          <w:rFonts w:eastAsia="Calibri" w:cs="Calibri"/>
          <w:color w:val="000000" w:themeColor="text1"/>
          <w:lang w:eastAsia="pl-PL"/>
        </w:rPr>
        <w:tab/>
      </w:r>
      <w:r w:rsidR="00223E0A" w:rsidRPr="00FE7B3F">
        <w:rPr>
          <w:rFonts w:eastAsia="Calibri" w:cs="Calibri"/>
          <w:color w:val="000000" w:themeColor="text1"/>
          <w:lang w:eastAsia="pl-PL"/>
        </w:rPr>
        <w:t>szczegółowymi zestawieniami materiałowymi oraz opisem parametrów referencyjnych zastosowanych materiałów,</w:t>
      </w:r>
    </w:p>
    <w:p w14:paraId="5F366B47" w14:textId="2E73518E" w:rsidR="000A1573" w:rsidRPr="000A1573" w:rsidRDefault="007D78EE" w:rsidP="007D78EE">
      <w:pPr>
        <w:spacing w:after="33" w:line="271" w:lineRule="auto"/>
        <w:ind w:left="851" w:right="89" w:hanging="142"/>
        <w:jc w:val="both"/>
        <w:rPr>
          <w:rFonts w:eastAsia="Calibri" w:cs="Calibri"/>
          <w:color w:val="000000" w:themeColor="text1"/>
          <w:lang w:eastAsia="pl-PL"/>
        </w:rPr>
      </w:pPr>
      <w:r>
        <w:rPr>
          <w:rFonts w:eastAsia="Calibri" w:cs="Calibri"/>
          <w:color w:val="000000" w:themeColor="text1"/>
          <w:lang w:eastAsia="pl-PL"/>
        </w:rPr>
        <w:t>-</w:t>
      </w:r>
      <w:r>
        <w:rPr>
          <w:rFonts w:eastAsia="Calibri" w:cs="Calibri"/>
          <w:color w:val="000000" w:themeColor="text1"/>
          <w:lang w:eastAsia="pl-PL"/>
        </w:rPr>
        <w:tab/>
      </w:r>
      <w:r w:rsidR="000A1573" w:rsidRPr="000A1573">
        <w:rPr>
          <w:rFonts w:eastAsia="Calibri" w:cs="Calibri"/>
          <w:color w:val="000000" w:themeColor="text1"/>
          <w:lang w:eastAsia="pl-PL"/>
        </w:rPr>
        <w:t>szczegółowymi projektami technicznymi</w:t>
      </w:r>
      <w:r w:rsidR="005917C7">
        <w:rPr>
          <w:rFonts w:eastAsia="Calibri" w:cs="Calibri"/>
          <w:color w:val="000000" w:themeColor="text1"/>
          <w:lang w:eastAsia="pl-PL"/>
        </w:rPr>
        <w:t xml:space="preserve"> spełniającymi wszelkie wymagania jak dla projektów wykonawczych dla</w:t>
      </w:r>
      <w:r w:rsidR="000A1573" w:rsidRPr="000A1573">
        <w:rPr>
          <w:rFonts w:eastAsia="Calibri" w:cs="Calibri"/>
          <w:color w:val="000000" w:themeColor="text1"/>
          <w:lang w:eastAsia="pl-PL"/>
        </w:rPr>
        <w:t xml:space="preserve"> automatyki i sterowania</w:t>
      </w:r>
      <w:r w:rsidR="005917C7">
        <w:rPr>
          <w:rFonts w:eastAsia="Calibri" w:cs="Calibri"/>
          <w:color w:val="000000" w:themeColor="text1"/>
          <w:lang w:eastAsia="pl-PL"/>
        </w:rPr>
        <w:t xml:space="preserve"> zawierających m.in. szczegółowe i precyzyjne wytyczne oraz opisy algorytmów sterowania dla wszystkich zaprojektowanych instalacji i urządzeń z uwzględnieniem przewidywanych warunków pracy w tym również sytuacji awaryjnych.</w:t>
      </w:r>
    </w:p>
    <w:p w14:paraId="45BE6B9E" w14:textId="2B142970" w:rsidR="000A1573" w:rsidRPr="000A1573" w:rsidRDefault="007D78EE" w:rsidP="007D78EE">
      <w:pPr>
        <w:spacing w:after="33" w:line="271" w:lineRule="auto"/>
        <w:ind w:left="851" w:right="89" w:hanging="142"/>
        <w:jc w:val="both"/>
        <w:rPr>
          <w:rFonts w:eastAsia="Calibri" w:cs="Calibri"/>
          <w:color w:val="000000" w:themeColor="text1"/>
          <w:lang w:eastAsia="pl-PL"/>
        </w:rPr>
      </w:pPr>
      <w:r>
        <w:rPr>
          <w:rFonts w:eastAsia="Calibri" w:cs="Calibri"/>
          <w:color w:val="000000" w:themeColor="text1"/>
          <w:lang w:eastAsia="pl-PL"/>
        </w:rPr>
        <w:t>-</w:t>
      </w:r>
      <w:r>
        <w:rPr>
          <w:rFonts w:eastAsia="Calibri" w:cs="Calibri"/>
          <w:color w:val="000000" w:themeColor="text1"/>
          <w:lang w:eastAsia="pl-PL"/>
        </w:rPr>
        <w:tab/>
      </w:r>
      <w:r w:rsidR="000A1573" w:rsidRPr="000A1573">
        <w:rPr>
          <w:rFonts w:eastAsia="Calibri" w:cs="Calibri"/>
          <w:color w:val="000000" w:themeColor="text1"/>
          <w:lang w:eastAsia="pl-PL"/>
        </w:rPr>
        <w:t>indywidualnymi dokumentacjami technicznymi w wymaganym zakresie,</w:t>
      </w:r>
    </w:p>
    <w:p w14:paraId="35336AA9" w14:textId="34FA5D3C" w:rsidR="000A1573" w:rsidRPr="000A1573" w:rsidRDefault="007D78EE" w:rsidP="007D78EE">
      <w:pPr>
        <w:spacing w:after="33" w:line="271" w:lineRule="auto"/>
        <w:ind w:left="851" w:right="89" w:hanging="142"/>
        <w:jc w:val="both"/>
        <w:rPr>
          <w:rFonts w:eastAsia="Calibri" w:cs="Calibri"/>
          <w:color w:val="000000" w:themeColor="text1"/>
          <w:lang w:eastAsia="pl-PL"/>
        </w:rPr>
      </w:pPr>
      <w:r>
        <w:rPr>
          <w:rFonts w:eastAsia="Calibri" w:cs="Calibri"/>
          <w:color w:val="000000" w:themeColor="text1"/>
          <w:lang w:eastAsia="pl-PL"/>
        </w:rPr>
        <w:t>-</w:t>
      </w:r>
      <w:r>
        <w:rPr>
          <w:rFonts w:eastAsia="Calibri" w:cs="Calibri"/>
          <w:color w:val="000000" w:themeColor="text1"/>
          <w:lang w:eastAsia="pl-PL"/>
        </w:rPr>
        <w:tab/>
      </w:r>
      <w:r w:rsidR="000A1573" w:rsidRPr="000A1573">
        <w:rPr>
          <w:rFonts w:eastAsia="Calibri" w:cs="Calibri"/>
          <w:color w:val="000000" w:themeColor="text1"/>
          <w:lang w:eastAsia="pl-PL"/>
        </w:rPr>
        <w:t>opracowaniem wytycznych projektowych dla wieloetapowej realizacji projektu,</w:t>
      </w:r>
    </w:p>
    <w:p w14:paraId="54804376" w14:textId="764795F0" w:rsidR="000A1573" w:rsidRDefault="007D78EE" w:rsidP="007D78EE">
      <w:pPr>
        <w:spacing w:after="33" w:line="271" w:lineRule="auto"/>
        <w:ind w:left="851" w:right="89" w:hanging="142"/>
        <w:jc w:val="both"/>
        <w:rPr>
          <w:rFonts w:eastAsia="Calibri" w:cs="Calibri"/>
          <w:color w:val="000000" w:themeColor="text1"/>
          <w:lang w:eastAsia="pl-PL"/>
        </w:rPr>
      </w:pPr>
      <w:r>
        <w:rPr>
          <w:rFonts w:eastAsia="Calibri" w:cs="Calibri"/>
          <w:color w:val="000000" w:themeColor="text1"/>
          <w:lang w:eastAsia="pl-PL"/>
        </w:rPr>
        <w:t>-</w:t>
      </w:r>
      <w:r>
        <w:rPr>
          <w:rFonts w:eastAsia="Calibri" w:cs="Calibri"/>
          <w:color w:val="000000" w:themeColor="text1"/>
          <w:lang w:eastAsia="pl-PL"/>
        </w:rPr>
        <w:tab/>
      </w:r>
      <w:r w:rsidR="000A1573" w:rsidRPr="000A1573">
        <w:rPr>
          <w:rFonts w:eastAsia="Calibri" w:cs="Calibri"/>
          <w:color w:val="000000" w:themeColor="text1"/>
          <w:lang w:eastAsia="pl-PL"/>
        </w:rPr>
        <w:t>audytem akustycznym uwzględniającym przyjęte rozwiązania projektowe.</w:t>
      </w:r>
    </w:p>
    <w:p w14:paraId="33CCD79C" w14:textId="3131B707" w:rsidR="00F6208A" w:rsidRDefault="00F6208A" w:rsidP="007D78EE">
      <w:pPr>
        <w:spacing w:after="33" w:line="271" w:lineRule="auto"/>
        <w:ind w:left="709" w:right="89"/>
        <w:jc w:val="both"/>
        <w:rPr>
          <w:rFonts w:eastAsia="Calibri" w:cs="Calibri"/>
          <w:color w:val="000000" w:themeColor="text1"/>
          <w:lang w:eastAsia="pl-PL"/>
        </w:rPr>
      </w:pPr>
      <w:r w:rsidRPr="00F6208A">
        <w:rPr>
          <w:rFonts w:eastAsia="Calibri" w:cs="Calibri"/>
          <w:color w:val="000000" w:themeColor="text1"/>
          <w:lang w:eastAsia="pl-PL"/>
        </w:rPr>
        <w:t>oraz złożenie przez Wykonawcę do Zamawiającego projektu technicznego przebudowy systemu ppoż. dla budynku A i skrzydła budynku A do uzgodnienia przez Zamawiającego (z wyłączeniem STWIORB, przedmiarów i kosztorysów)</w:t>
      </w:r>
    </w:p>
    <w:p w14:paraId="2B9EA3BE" w14:textId="422D933E" w:rsidR="00B2754E" w:rsidRPr="00FE7B3F" w:rsidRDefault="00CD6A37" w:rsidP="007D78EE">
      <w:pPr>
        <w:numPr>
          <w:ilvl w:val="1"/>
          <w:numId w:val="28"/>
        </w:numPr>
        <w:spacing w:after="33" w:line="271" w:lineRule="auto"/>
        <w:ind w:left="709" w:right="89" w:hanging="283"/>
        <w:jc w:val="both"/>
        <w:rPr>
          <w:rFonts w:eastAsia="Calibri" w:cs="Calibri"/>
          <w:color w:val="000000" w:themeColor="text1"/>
          <w:lang w:eastAsia="pl-PL"/>
        </w:rPr>
      </w:pPr>
      <w:r w:rsidRPr="00FE7B3F">
        <w:rPr>
          <w:rFonts w:eastAsia="Calibri" w:cs="Calibri"/>
          <w:color w:val="000000" w:themeColor="text1"/>
          <w:lang w:eastAsia="pl-PL"/>
        </w:rPr>
        <w:t xml:space="preserve">przekazanie Zamawiającemu </w:t>
      </w:r>
      <w:r w:rsidRPr="00FE7B3F">
        <w:rPr>
          <w:rFonts w:eastAsia="Calibri" w:cs="Calibri"/>
          <w:b/>
          <w:color w:val="000000" w:themeColor="text1"/>
          <w:lang w:eastAsia="pl-PL"/>
        </w:rPr>
        <w:t>kompletu skorygowanych projektów budowlanych technicznych</w:t>
      </w:r>
      <w:r w:rsidR="00BF2705">
        <w:rPr>
          <w:rFonts w:eastAsia="Calibri" w:cs="Calibri"/>
          <w:b/>
          <w:color w:val="000000" w:themeColor="text1"/>
          <w:lang w:eastAsia="pl-PL"/>
        </w:rPr>
        <w:t xml:space="preserve"> </w:t>
      </w:r>
      <w:r w:rsidR="00BF2705">
        <w:rPr>
          <w:rFonts w:eastAsia="Calibri" w:cs="Calibri"/>
          <w:color w:val="000000" w:themeColor="text1"/>
          <w:lang w:eastAsia="pl-PL"/>
        </w:rPr>
        <w:t>(spełniających wszystkie wymagania jak dla projektów wykonawczych)</w:t>
      </w:r>
      <w:r w:rsidRPr="00FE7B3F">
        <w:rPr>
          <w:rFonts w:eastAsia="Calibri" w:cs="Calibri"/>
          <w:b/>
          <w:color w:val="000000" w:themeColor="text1"/>
          <w:lang w:eastAsia="pl-PL"/>
        </w:rPr>
        <w:t xml:space="preserve"> dla wszystkich branż </w:t>
      </w:r>
      <w:r w:rsidR="009E0457">
        <w:rPr>
          <w:rFonts w:eastAsia="Calibri" w:cs="Calibri"/>
          <w:b/>
          <w:color w:val="000000" w:themeColor="text1"/>
          <w:lang w:eastAsia="pl-PL"/>
        </w:rPr>
        <w:t xml:space="preserve">dla obu dokumentacji </w:t>
      </w:r>
      <w:r w:rsidR="00CF269B">
        <w:rPr>
          <w:rFonts w:eastAsia="Calibri" w:cs="Calibri"/>
          <w:b/>
          <w:color w:val="000000" w:themeColor="text1"/>
          <w:lang w:eastAsia="pl-PL"/>
        </w:rPr>
        <w:t>(</w:t>
      </w:r>
      <w:r w:rsidR="009E0457">
        <w:rPr>
          <w:rFonts w:eastAsia="Calibri" w:cs="Calibri"/>
          <w:b/>
          <w:color w:val="000000" w:themeColor="text1"/>
          <w:lang w:eastAsia="pl-PL"/>
        </w:rPr>
        <w:t xml:space="preserve">PROJEKT </w:t>
      </w:r>
      <w:r w:rsidR="00AF0276">
        <w:rPr>
          <w:rFonts w:eastAsia="Calibri" w:cs="Calibri"/>
          <w:b/>
          <w:color w:val="000000" w:themeColor="text1"/>
          <w:lang w:eastAsia="pl-PL"/>
        </w:rPr>
        <w:t>I</w:t>
      </w:r>
      <w:r w:rsidR="009E0457">
        <w:rPr>
          <w:rFonts w:eastAsia="Calibri" w:cs="Calibri"/>
          <w:b/>
          <w:color w:val="000000" w:themeColor="text1"/>
          <w:lang w:eastAsia="pl-PL"/>
        </w:rPr>
        <w:t xml:space="preserve"> i PROJEKT </w:t>
      </w:r>
      <w:r w:rsidR="00AF0276">
        <w:rPr>
          <w:rFonts w:eastAsia="Calibri" w:cs="Calibri"/>
          <w:b/>
          <w:color w:val="000000" w:themeColor="text1"/>
          <w:lang w:eastAsia="pl-PL"/>
        </w:rPr>
        <w:t>II</w:t>
      </w:r>
      <w:r w:rsidR="00CF269B">
        <w:rPr>
          <w:rFonts w:eastAsia="Calibri" w:cs="Calibri"/>
          <w:b/>
          <w:color w:val="000000" w:themeColor="text1"/>
          <w:lang w:eastAsia="pl-PL"/>
        </w:rPr>
        <w:t>)</w:t>
      </w:r>
      <w:r w:rsidR="009E0457">
        <w:rPr>
          <w:rFonts w:eastAsia="Calibri" w:cs="Calibri"/>
          <w:b/>
          <w:color w:val="000000" w:themeColor="text1"/>
          <w:lang w:eastAsia="pl-PL"/>
        </w:rPr>
        <w:t xml:space="preserve">, </w:t>
      </w:r>
      <w:r w:rsidRPr="00FE7B3F">
        <w:rPr>
          <w:rFonts w:eastAsia="Calibri" w:cs="Calibri"/>
          <w:b/>
          <w:color w:val="000000" w:themeColor="text1"/>
          <w:lang w:eastAsia="pl-PL"/>
        </w:rPr>
        <w:t xml:space="preserve">uwzględniających wszystkie uwagi Zamawiającego wraz z zaktualizowanym audytem akustycznym w wersji elektronicznej do </w:t>
      </w:r>
      <w:r w:rsidR="00BF2705">
        <w:rPr>
          <w:rFonts w:eastAsia="Calibri" w:cs="Calibri"/>
          <w:b/>
          <w:color w:val="000000" w:themeColor="text1"/>
          <w:lang w:eastAsia="pl-PL"/>
        </w:rPr>
        <w:t>ostatecznego</w:t>
      </w:r>
      <w:r w:rsidR="00BF2705" w:rsidRPr="00FE7B3F">
        <w:rPr>
          <w:rFonts w:eastAsia="Calibri" w:cs="Calibri"/>
          <w:b/>
          <w:color w:val="000000" w:themeColor="text1"/>
          <w:lang w:eastAsia="pl-PL"/>
        </w:rPr>
        <w:t xml:space="preserve"> </w:t>
      </w:r>
      <w:r w:rsidRPr="00FE7B3F">
        <w:rPr>
          <w:rFonts w:eastAsia="Calibri" w:cs="Calibri"/>
          <w:b/>
          <w:color w:val="000000" w:themeColor="text1"/>
          <w:lang w:eastAsia="pl-PL"/>
        </w:rPr>
        <w:t>uzgodnienia przez Zamawiającego (z wyłączeniem STWIORB, przedmiarów i kosztorysów</w:t>
      </w:r>
      <w:r w:rsidR="00CD2134" w:rsidRPr="00FE7B3F">
        <w:rPr>
          <w:rFonts w:eastAsia="Calibri" w:cs="Calibri"/>
          <w:color w:val="000000" w:themeColor="text1"/>
          <w:lang w:eastAsia="pl-PL"/>
        </w:rPr>
        <w:t>)</w:t>
      </w:r>
      <w:r w:rsidRPr="00FE7B3F">
        <w:rPr>
          <w:rFonts w:eastAsia="Calibri" w:cs="Calibri"/>
          <w:color w:val="000000" w:themeColor="text1"/>
          <w:lang w:eastAsia="pl-PL"/>
        </w:rPr>
        <w:t xml:space="preserve"> </w:t>
      </w:r>
      <w:r w:rsidR="00B2754E" w:rsidRPr="00FE7B3F">
        <w:rPr>
          <w:rFonts w:eastAsia="Calibri" w:cs="Calibri"/>
          <w:color w:val="000000" w:themeColor="text1"/>
          <w:lang w:eastAsia="pl-PL"/>
        </w:rPr>
        <w:t xml:space="preserve">w ciągu </w:t>
      </w:r>
      <w:r w:rsidR="006B60BB">
        <w:rPr>
          <w:rFonts w:eastAsia="Calibri" w:cs="Calibri"/>
          <w:b/>
          <w:color w:val="000000" w:themeColor="text1"/>
          <w:lang w:eastAsia="pl-PL"/>
        </w:rPr>
        <w:t xml:space="preserve"> </w:t>
      </w:r>
      <w:r w:rsidR="00BF2705">
        <w:rPr>
          <w:rFonts w:eastAsia="Calibri" w:cs="Calibri"/>
          <w:b/>
          <w:color w:val="000000" w:themeColor="text1"/>
          <w:lang w:eastAsia="pl-PL"/>
        </w:rPr>
        <w:t>238</w:t>
      </w:r>
      <w:r w:rsidR="006B60BB">
        <w:rPr>
          <w:rFonts w:eastAsia="Calibri" w:cs="Calibri"/>
          <w:b/>
          <w:color w:val="000000" w:themeColor="text1"/>
          <w:lang w:eastAsia="pl-PL"/>
        </w:rPr>
        <w:t xml:space="preserve"> </w:t>
      </w:r>
      <w:r w:rsidR="00AC6F0A" w:rsidRPr="00FE7B3F">
        <w:rPr>
          <w:rFonts w:eastAsia="Calibri" w:cs="Calibri"/>
          <w:b/>
          <w:color w:val="000000" w:themeColor="text1"/>
          <w:lang w:eastAsia="pl-PL"/>
        </w:rPr>
        <w:t>dni</w:t>
      </w:r>
      <w:r w:rsidR="00AC6F0A" w:rsidRPr="00FE7B3F">
        <w:rPr>
          <w:rFonts w:eastAsia="Calibri" w:cs="Calibri"/>
          <w:color w:val="000000" w:themeColor="text1"/>
          <w:lang w:eastAsia="pl-PL"/>
        </w:rPr>
        <w:t xml:space="preserve"> </w:t>
      </w:r>
      <w:r w:rsidR="00B2754E" w:rsidRPr="00FE7B3F">
        <w:rPr>
          <w:rFonts w:eastAsia="Calibri" w:cs="Calibri"/>
          <w:color w:val="000000" w:themeColor="text1"/>
          <w:lang w:eastAsia="pl-PL"/>
        </w:rPr>
        <w:t xml:space="preserve"> od daty zawarcia umowy</w:t>
      </w:r>
      <w:r w:rsidR="009E0457">
        <w:rPr>
          <w:rFonts w:eastAsia="Calibri" w:cs="Calibri"/>
          <w:color w:val="000000" w:themeColor="text1"/>
          <w:lang w:eastAsia="pl-PL"/>
        </w:rPr>
        <w:t>,</w:t>
      </w:r>
      <w:r w:rsidR="00B2754E" w:rsidRPr="00FE7B3F">
        <w:rPr>
          <w:rFonts w:eastAsia="Calibri" w:cs="Calibri"/>
          <w:color w:val="000000" w:themeColor="text1"/>
          <w:lang w:eastAsia="pl-PL"/>
        </w:rPr>
        <w:t xml:space="preserve"> </w:t>
      </w:r>
      <w:r w:rsidRPr="00FE7B3F">
        <w:rPr>
          <w:rFonts w:eastAsia="Calibri" w:cs="Calibri"/>
          <w:color w:val="000000" w:themeColor="text1"/>
          <w:lang w:eastAsia="pl-PL"/>
        </w:rPr>
        <w:t xml:space="preserve">z którego to terminu </w:t>
      </w:r>
      <w:r w:rsidR="00BF2705">
        <w:rPr>
          <w:rFonts w:eastAsia="Calibri" w:cs="Calibri"/>
          <w:b/>
          <w:color w:val="000000" w:themeColor="text1"/>
          <w:lang w:eastAsia="pl-PL"/>
        </w:rPr>
        <w:t>14</w:t>
      </w:r>
      <w:r w:rsidRPr="00FE7B3F">
        <w:rPr>
          <w:rFonts w:eastAsia="Calibri" w:cs="Calibri"/>
          <w:b/>
          <w:color w:val="000000" w:themeColor="text1"/>
          <w:lang w:eastAsia="pl-PL"/>
        </w:rPr>
        <w:t xml:space="preserve"> dni</w:t>
      </w:r>
      <w:r w:rsidRPr="00FE7B3F">
        <w:rPr>
          <w:rFonts w:eastAsia="Calibri" w:cs="Calibri"/>
          <w:color w:val="000000" w:themeColor="text1"/>
          <w:lang w:eastAsia="pl-PL"/>
        </w:rPr>
        <w:t xml:space="preserve"> jest </w:t>
      </w:r>
      <w:r w:rsidR="00F04838">
        <w:rPr>
          <w:rFonts w:eastAsia="Calibri" w:cs="Calibri"/>
          <w:color w:val="000000" w:themeColor="text1"/>
          <w:lang w:eastAsia="pl-PL"/>
        </w:rPr>
        <w:t>zarezerwowane</w:t>
      </w:r>
      <w:r w:rsidR="00F04838" w:rsidRPr="00FE7B3F">
        <w:rPr>
          <w:rFonts w:eastAsia="Calibri" w:cs="Calibri"/>
          <w:color w:val="000000" w:themeColor="text1"/>
          <w:lang w:eastAsia="pl-PL"/>
        </w:rPr>
        <w:t xml:space="preserve"> </w:t>
      </w:r>
      <w:r w:rsidRPr="00FE7B3F">
        <w:rPr>
          <w:rFonts w:eastAsia="Calibri" w:cs="Calibri"/>
          <w:color w:val="000000" w:themeColor="text1"/>
          <w:lang w:eastAsia="pl-PL"/>
        </w:rPr>
        <w:t xml:space="preserve">dla </w:t>
      </w:r>
      <w:r w:rsidRPr="005220C7">
        <w:rPr>
          <w:rFonts w:eastAsia="Calibri" w:cs="Calibri"/>
          <w:b/>
          <w:color w:val="000000" w:themeColor="text1"/>
          <w:lang w:eastAsia="pl-PL"/>
        </w:rPr>
        <w:t xml:space="preserve">Zamawiającego </w:t>
      </w:r>
      <w:r w:rsidRPr="00FE7B3F">
        <w:rPr>
          <w:rFonts w:eastAsia="Calibri" w:cs="Calibri"/>
          <w:color w:val="000000" w:themeColor="text1"/>
          <w:lang w:eastAsia="pl-PL"/>
        </w:rPr>
        <w:t xml:space="preserve">na potrzeby dokonania weryfikacji </w:t>
      </w:r>
      <w:r w:rsidR="009F381C">
        <w:rPr>
          <w:color w:val="000000" w:themeColor="text1"/>
        </w:rPr>
        <w:t>dokumentacji przekazanej przez Wykonawcę, o której mowa w pkt. 7) powyżej;</w:t>
      </w:r>
      <w:r w:rsidRPr="00FE7B3F">
        <w:rPr>
          <w:rFonts w:eastAsia="Calibri" w:cs="Calibri"/>
          <w:color w:val="000000" w:themeColor="text1"/>
          <w:lang w:eastAsia="pl-PL"/>
        </w:rPr>
        <w:t xml:space="preserve"> </w:t>
      </w:r>
    </w:p>
    <w:p w14:paraId="7FFC70C2" w14:textId="04379BAD" w:rsidR="00B2754E" w:rsidRPr="00FE7B3F" w:rsidRDefault="00CD6A37" w:rsidP="007D78EE">
      <w:pPr>
        <w:numPr>
          <w:ilvl w:val="1"/>
          <w:numId w:val="28"/>
        </w:numPr>
        <w:spacing w:after="33" w:line="271" w:lineRule="auto"/>
        <w:ind w:left="709" w:right="89" w:hanging="283"/>
        <w:jc w:val="both"/>
        <w:rPr>
          <w:rFonts w:eastAsia="Calibri" w:cs="Calibri"/>
          <w:color w:val="000000" w:themeColor="text1"/>
          <w:lang w:eastAsia="pl-PL"/>
        </w:rPr>
      </w:pPr>
      <w:r w:rsidRPr="00FE7B3F">
        <w:rPr>
          <w:rFonts w:eastAsia="Calibri" w:cs="Calibri"/>
          <w:color w:val="000000" w:themeColor="text1"/>
          <w:lang w:eastAsia="pl-PL"/>
        </w:rPr>
        <w:t xml:space="preserve">przekazanie Zamawiającemu </w:t>
      </w:r>
      <w:r w:rsidRPr="00FE7B3F">
        <w:rPr>
          <w:rFonts w:eastAsia="Calibri" w:cs="Calibri"/>
          <w:b/>
          <w:color w:val="000000" w:themeColor="text1"/>
          <w:lang w:eastAsia="pl-PL"/>
        </w:rPr>
        <w:t>STWIORB, przedmiar</w:t>
      </w:r>
      <w:r w:rsidR="00BF2705">
        <w:rPr>
          <w:rFonts w:eastAsia="Calibri" w:cs="Calibri"/>
          <w:b/>
          <w:color w:val="000000" w:themeColor="text1"/>
          <w:lang w:eastAsia="pl-PL"/>
        </w:rPr>
        <w:t>ów</w:t>
      </w:r>
      <w:r w:rsidRPr="00FE7B3F">
        <w:rPr>
          <w:rFonts w:eastAsia="Calibri" w:cs="Calibri"/>
          <w:b/>
          <w:color w:val="000000" w:themeColor="text1"/>
          <w:lang w:eastAsia="pl-PL"/>
        </w:rPr>
        <w:t xml:space="preserve"> i kosztorys</w:t>
      </w:r>
      <w:r w:rsidR="00BF2705">
        <w:rPr>
          <w:rFonts w:eastAsia="Calibri" w:cs="Calibri"/>
          <w:b/>
          <w:color w:val="000000" w:themeColor="text1"/>
          <w:lang w:eastAsia="pl-PL"/>
        </w:rPr>
        <w:t>ów</w:t>
      </w:r>
      <w:r w:rsidR="009E0457">
        <w:rPr>
          <w:rFonts w:eastAsia="Calibri" w:cs="Calibri"/>
          <w:b/>
          <w:color w:val="000000" w:themeColor="text1"/>
          <w:lang w:eastAsia="pl-PL"/>
        </w:rPr>
        <w:t xml:space="preserve"> z podziałem na obie dokumentacje </w:t>
      </w:r>
      <w:r w:rsidR="00CF269B">
        <w:rPr>
          <w:rFonts w:eastAsia="Calibri" w:cs="Calibri"/>
          <w:b/>
          <w:color w:val="000000" w:themeColor="text1"/>
          <w:lang w:eastAsia="pl-PL"/>
        </w:rPr>
        <w:t>(</w:t>
      </w:r>
      <w:r w:rsidR="009E0457">
        <w:rPr>
          <w:rFonts w:eastAsia="Calibri" w:cs="Calibri"/>
          <w:b/>
          <w:color w:val="000000" w:themeColor="text1"/>
          <w:lang w:eastAsia="pl-PL"/>
        </w:rPr>
        <w:t xml:space="preserve">PROJEKT </w:t>
      </w:r>
      <w:r w:rsidR="00AF0276">
        <w:rPr>
          <w:rFonts w:eastAsia="Calibri" w:cs="Calibri"/>
          <w:b/>
          <w:color w:val="000000" w:themeColor="text1"/>
          <w:lang w:eastAsia="pl-PL"/>
        </w:rPr>
        <w:t>I</w:t>
      </w:r>
      <w:r w:rsidR="009E0457">
        <w:rPr>
          <w:rFonts w:eastAsia="Calibri" w:cs="Calibri"/>
          <w:b/>
          <w:color w:val="000000" w:themeColor="text1"/>
          <w:lang w:eastAsia="pl-PL"/>
        </w:rPr>
        <w:t xml:space="preserve"> i PROJEKT </w:t>
      </w:r>
      <w:r w:rsidR="00AF0276">
        <w:rPr>
          <w:rFonts w:eastAsia="Calibri" w:cs="Calibri"/>
          <w:b/>
          <w:color w:val="000000" w:themeColor="text1"/>
          <w:lang w:eastAsia="pl-PL"/>
        </w:rPr>
        <w:t>II</w:t>
      </w:r>
      <w:r w:rsidR="00CF269B">
        <w:rPr>
          <w:rFonts w:eastAsia="Calibri" w:cs="Calibri"/>
          <w:b/>
          <w:color w:val="000000" w:themeColor="text1"/>
          <w:lang w:eastAsia="pl-PL"/>
        </w:rPr>
        <w:t>)</w:t>
      </w:r>
      <w:r w:rsidR="009E0457">
        <w:rPr>
          <w:rFonts w:eastAsia="Calibri" w:cs="Calibri"/>
          <w:b/>
          <w:color w:val="000000" w:themeColor="text1"/>
          <w:lang w:eastAsia="pl-PL"/>
        </w:rPr>
        <w:t xml:space="preserve"> oraz z uwzględnieniem podziałów na części,</w:t>
      </w:r>
      <w:r w:rsidRPr="00FE7B3F">
        <w:rPr>
          <w:rFonts w:eastAsia="Calibri" w:cs="Calibri"/>
          <w:b/>
          <w:color w:val="000000" w:themeColor="text1"/>
          <w:lang w:eastAsia="pl-PL"/>
        </w:rPr>
        <w:t xml:space="preserve"> do uzgodnienia w wersji elektronicznej</w:t>
      </w:r>
      <w:r w:rsidR="007D78EE">
        <w:rPr>
          <w:rFonts w:eastAsia="Calibri" w:cs="Calibri"/>
          <w:color w:val="000000" w:themeColor="text1"/>
          <w:lang w:eastAsia="pl-PL"/>
        </w:rPr>
        <w:t xml:space="preserve"> </w:t>
      </w:r>
      <w:r w:rsidR="00AC6F0A" w:rsidRPr="00FE7B3F">
        <w:rPr>
          <w:rFonts w:eastAsia="Calibri" w:cs="Calibri"/>
          <w:color w:val="000000" w:themeColor="text1"/>
          <w:lang w:eastAsia="pl-PL"/>
        </w:rPr>
        <w:t xml:space="preserve">w ciągu </w:t>
      </w:r>
      <w:r w:rsidR="00BF2705">
        <w:rPr>
          <w:rFonts w:eastAsia="Calibri" w:cs="Calibri"/>
          <w:b/>
          <w:color w:val="000000" w:themeColor="text1"/>
          <w:lang w:eastAsia="pl-PL"/>
        </w:rPr>
        <w:t>273</w:t>
      </w:r>
      <w:r w:rsidR="006B60BB">
        <w:rPr>
          <w:rFonts w:eastAsia="Calibri" w:cs="Calibri"/>
          <w:b/>
          <w:color w:val="000000" w:themeColor="text1"/>
          <w:lang w:eastAsia="pl-PL"/>
        </w:rPr>
        <w:t xml:space="preserve"> </w:t>
      </w:r>
      <w:r w:rsidR="00AC6F0A" w:rsidRPr="00FE7B3F">
        <w:rPr>
          <w:rFonts w:eastAsia="Calibri" w:cs="Calibri"/>
          <w:b/>
          <w:color w:val="000000" w:themeColor="text1"/>
          <w:lang w:eastAsia="pl-PL"/>
        </w:rPr>
        <w:t>dni</w:t>
      </w:r>
      <w:r w:rsidR="00AC6F0A" w:rsidRPr="00FE7B3F">
        <w:rPr>
          <w:rFonts w:eastAsia="Calibri" w:cs="Calibri"/>
          <w:color w:val="000000" w:themeColor="text1"/>
          <w:lang w:eastAsia="pl-PL"/>
        </w:rPr>
        <w:t xml:space="preserve"> </w:t>
      </w:r>
      <w:r w:rsidRPr="00FE7B3F">
        <w:rPr>
          <w:rFonts w:eastAsia="Calibri" w:cs="Calibri"/>
          <w:color w:val="000000" w:themeColor="text1"/>
          <w:lang w:eastAsia="pl-PL"/>
        </w:rPr>
        <w:t>od daty zawarcia umowy</w:t>
      </w:r>
      <w:r w:rsidR="009E0457">
        <w:rPr>
          <w:rFonts w:eastAsia="Calibri" w:cs="Calibri"/>
          <w:color w:val="000000" w:themeColor="text1"/>
          <w:lang w:eastAsia="pl-PL"/>
        </w:rPr>
        <w:t>,</w:t>
      </w:r>
      <w:r w:rsidRPr="00FE7B3F">
        <w:rPr>
          <w:rFonts w:eastAsia="Calibri" w:cs="Calibri"/>
          <w:color w:val="000000" w:themeColor="text1"/>
          <w:lang w:eastAsia="pl-PL"/>
        </w:rPr>
        <w:t xml:space="preserve"> </w:t>
      </w:r>
      <w:r w:rsidR="00C27F5D" w:rsidRPr="00FE7B3F">
        <w:rPr>
          <w:rFonts w:eastAsia="Calibri" w:cs="Calibri"/>
          <w:color w:val="000000" w:themeColor="text1"/>
          <w:lang w:eastAsia="pl-PL"/>
        </w:rPr>
        <w:t xml:space="preserve">z którego to terminu </w:t>
      </w:r>
      <w:r w:rsidR="00BF2705">
        <w:rPr>
          <w:rFonts w:eastAsia="Calibri" w:cs="Calibri"/>
          <w:b/>
          <w:color w:val="000000" w:themeColor="text1"/>
          <w:lang w:eastAsia="pl-PL"/>
        </w:rPr>
        <w:t>14</w:t>
      </w:r>
      <w:r w:rsidR="00C27F5D" w:rsidRPr="001A1EAC">
        <w:rPr>
          <w:rFonts w:eastAsia="Calibri" w:cs="Calibri"/>
          <w:b/>
          <w:color w:val="000000" w:themeColor="text1"/>
          <w:lang w:eastAsia="pl-PL"/>
        </w:rPr>
        <w:t xml:space="preserve"> dni</w:t>
      </w:r>
      <w:r w:rsidR="00C27F5D" w:rsidRPr="00FE7B3F">
        <w:rPr>
          <w:rFonts w:eastAsia="Calibri" w:cs="Calibri"/>
          <w:color w:val="000000" w:themeColor="text1"/>
          <w:lang w:eastAsia="pl-PL"/>
        </w:rPr>
        <w:t xml:space="preserve"> jest </w:t>
      </w:r>
      <w:r w:rsidR="00F04838">
        <w:rPr>
          <w:rFonts w:eastAsia="Calibri" w:cs="Calibri"/>
          <w:color w:val="000000" w:themeColor="text1"/>
          <w:lang w:eastAsia="pl-PL"/>
        </w:rPr>
        <w:t>zarezerwowane</w:t>
      </w:r>
      <w:r w:rsidR="00C966C4">
        <w:rPr>
          <w:rFonts w:eastAsia="Calibri" w:cs="Calibri"/>
          <w:color w:val="000000" w:themeColor="text1"/>
          <w:lang w:eastAsia="pl-PL"/>
        </w:rPr>
        <w:t xml:space="preserve"> </w:t>
      </w:r>
      <w:r w:rsidR="00C27F5D" w:rsidRPr="00FE7B3F">
        <w:rPr>
          <w:rFonts w:eastAsia="Calibri" w:cs="Calibri"/>
          <w:color w:val="000000" w:themeColor="text1"/>
          <w:lang w:eastAsia="pl-PL"/>
        </w:rPr>
        <w:t xml:space="preserve">dla </w:t>
      </w:r>
      <w:r w:rsidR="00C27F5D" w:rsidRPr="005220C7">
        <w:rPr>
          <w:rFonts w:eastAsia="Calibri" w:cs="Calibri"/>
          <w:b/>
          <w:color w:val="000000" w:themeColor="text1"/>
          <w:lang w:eastAsia="pl-PL"/>
        </w:rPr>
        <w:t>Zamawiającego</w:t>
      </w:r>
      <w:r w:rsidR="00C27F5D" w:rsidRPr="00FE7B3F">
        <w:rPr>
          <w:rFonts w:eastAsia="Calibri" w:cs="Calibri"/>
          <w:color w:val="000000" w:themeColor="text1"/>
          <w:lang w:eastAsia="pl-PL"/>
        </w:rPr>
        <w:t xml:space="preserve"> na potrzeby dokonania weryfikacji </w:t>
      </w:r>
      <w:r w:rsidR="009F381C">
        <w:rPr>
          <w:color w:val="000000" w:themeColor="text1"/>
        </w:rPr>
        <w:t>dokumentacji przekazanej przez Wykonawcę, o której mowa w pkt. 8) powyżej;</w:t>
      </w:r>
    </w:p>
    <w:p w14:paraId="127EC049" w14:textId="026F4D32" w:rsidR="00B2754E" w:rsidRPr="00FE7B3F" w:rsidRDefault="007A5010" w:rsidP="007D78EE">
      <w:pPr>
        <w:numPr>
          <w:ilvl w:val="1"/>
          <w:numId w:val="28"/>
        </w:numPr>
        <w:tabs>
          <w:tab w:val="left" w:pos="851"/>
        </w:tabs>
        <w:spacing w:after="33" w:line="271" w:lineRule="auto"/>
        <w:ind w:left="709" w:right="89" w:hanging="283"/>
        <w:jc w:val="both"/>
        <w:rPr>
          <w:rFonts w:eastAsia="Calibri" w:cs="Calibri"/>
          <w:color w:val="000000" w:themeColor="text1"/>
          <w:lang w:eastAsia="pl-PL"/>
        </w:rPr>
      </w:pPr>
      <w:r>
        <w:rPr>
          <w:rFonts w:eastAsia="Calibri" w:cs="Calibri"/>
          <w:color w:val="000000" w:themeColor="text1"/>
          <w:lang w:eastAsia="pl-PL"/>
        </w:rPr>
        <w:t>p</w:t>
      </w:r>
      <w:r w:rsidR="00F265E7" w:rsidRPr="00FE7B3F">
        <w:rPr>
          <w:rFonts w:eastAsia="Calibri" w:cs="Calibri"/>
          <w:color w:val="000000" w:themeColor="text1"/>
          <w:lang w:eastAsia="pl-PL"/>
        </w:rPr>
        <w:t>rzekazanie Zamawiającemu</w:t>
      </w:r>
      <w:r w:rsidR="009E0457">
        <w:rPr>
          <w:rFonts w:eastAsia="Calibri" w:cs="Calibri"/>
          <w:color w:val="000000" w:themeColor="text1"/>
          <w:lang w:eastAsia="pl-PL"/>
        </w:rPr>
        <w:t xml:space="preserve"> obu</w:t>
      </w:r>
      <w:r w:rsidR="00F265E7" w:rsidRPr="00FE7B3F">
        <w:rPr>
          <w:rFonts w:eastAsia="Calibri" w:cs="Calibri"/>
          <w:color w:val="000000" w:themeColor="text1"/>
          <w:lang w:eastAsia="pl-PL"/>
        </w:rPr>
        <w:t xml:space="preserve"> </w:t>
      </w:r>
      <w:r w:rsidR="0094075D">
        <w:rPr>
          <w:rFonts w:eastAsia="Calibri" w:cs="Calibri"/>
          <w:color w:val="000000" w:themeColor="text1"/>
          <w:lang w:eastAsia="pl-PL"/>
        </w:rPr>
        <w:t xml:space="preserve">kompletnych </w:t>
      </w:r>
      <w:r w:rsidR="00F265E7" w:rsidRPr="00FE7B3F">
        <w:rPr>
          <w:rFonts w:eastAsia="Calibri" w:cs="Calibri"/>
          <w:b/>
          <w:color w:val="000000" w:themeColor="text1"/>
          <w:lang w:eastAsia="pl-PL"/>
        </w:rPr>
        <w:t>ostateczn</w:t>
      </w:r>
      <w:r w:rsidR="009E0457">
        <w:rPr>
          <w:rFonts w:eastAsia="Calibri" w:cs="Calibri"/>
          <w:b/>
          <w:color w:val="000000" w:themeColor="text1"/>
          <w:lang w:eastAsia="pl-PL"/>
        </w:rPr>
        <w:t>ych</w:t>
      </w:r>
      <w:r w:rsidR="00F265E7" w:rsidRPr="00FE7B3F">
        <w:rPr>
          <w:rFonts w:eastAsia="Calibri" w:cs="Calibri"/>
          <w:b/>
          <w:color w:val="000000" w:themeColor="text1"/>
          <w:lang w:eastAsia="pl-PL"/>
        </w:rPr>
        <w:t xml:space="preserve"> dokumentacji projektow</w:t>
      </w:r>
      <w:r w:rsidR="009E0457">
        <w:rPr>
          <w:rFonts w:eastAsia="Calibri" w:cs="Calibri"/>
          <w:b/>
          <w:color w:val="000000" w:themeColor="text1"/>
          <w:lang w:eastAsia="pl-PL"/>
        </w:rPr>
        <w:t xml:space="preserve">ych </w:t>
      </w:r>
      <w:r w:rsidR="00CF269B">
        <w:rPr>
          <w:rFonts w:eastAsia="Calibri" w:cs="Calibri"/>
          <w:b/>
          <w:color w:val="000000" w:themeColor="text1"/>
          <w:lang w:eastAsia="pl-PL"/>
        </w:rPr>
        <w:t>(</w:t>
      </w:r>
      <w:r w:rsidR="009E0457">
        <w:rPr>
          <w:rFonts w:eastAsia="Calibri" w:cs="Calibri"/>
          <w:b/>
          <w:color w:val="000000" w:themeColor="text1"/>
          <w:lang w:eastAsia="pl-PL"/>
        </w:rPr>
        <w:t xml:space="preserve">PROJEKT </w:t>
      </w:r>
      <w:r w:rsidR="00AF0276">
        <w:rPr>
          <w:rFonts w:eastAsia="Calibri" w:cs="Calibri"/>
          <w:b/>
          <w:color w:val="000000" w:themeColor="text1"/>
          <w:lang w:eastAsia="pl-PL"/>
        </w:rPr>
        <w:t>I</w:t>
      </w:r>
      <w:r w:rsidR="009E0457">
        <w:rPr>
          <w:rFonts w:eastAsia="Calibri" w:cs="Calibri"/>
          <w:b/>
          <w:color w:val="000000" w:themeColor="text1"/>
          <w:lang w:eastAsia="pl-PL"/>
        </w:rPr>
        <w:t xml:space="preserve"> i PROJEKT </w:t>
      </w:r>
      <w:r w:rsidR="00AF0276">
        <w:rPr>
          <w:rFonts w:eastAsia="Calibri" w:cs="Calibri"/>
          <w:b/>
          <w:color w:val="000000" w:themeColor="text1"/>
          <w:lang w:eastAsia="pl-PL"/>
        </w:rPr>
        <w:t>II</w:t>
      </w:r>
      <w:r w:rsidR="00CF269B">
        <w:rPr>
          <w:rFonts w:eastAsia="Calibri" w:cs="Calibri"/>
          <w:b/>
          <w:color w:val="000000" w:themeColor="text1"/>
          <w:lang w:eastAsia="pl-PL"/>
        </w:rPr>
        <w:t>)</w:t>
      </w:r>
      <w:r w:rsidR="009E0457">
        <w:rPr>
          <w:rFonts w:eastAsia="Calibri" w:cs="Calibri"/>
          <w:b/>
          <w:color w:val="000000" w:themeColor="text1"/>
          <w:lang w:eastAsia="pl-PL"/>
        </w:rPr>
        <w:t>,</w:t>
      </w:r>
      <w:r w:rsidR="00F265E7" w:rsidRPr="00FE7B3F">
        <w:rPr>
          <w:rFonts w:eastAsia="Calibri" w:cs="Calibri"/>
          <w:b/>
          <w:color w:val="000000" w:themeColor="text1"/>
          <w:lang w:eastAsia="pl-PL"/>
        </w:rPr>
        <w:t xml:space="preserve"> gotow</w:t>
      </w:r>
      <w:r w:rsidR="009E0457">
        <w:rPr>
          <w:rFonts w:eastAsia="Calibri" w:cs="Calibri"/>
          <w:b/>
          <w:color w:val="000000" w:themeColor="text1"/>
          <w:lang w:eastAsia="pl-PL"/>
        </w:rPr>
        <w:t>ych</w:t>
      </w:r>
      <w:r w:rsidR="00F265E7" w:rsidRPr="00FE7B3F">
        <w:rPr>
          <w:rFonts w:eastAsia="Calibri" w:cs="Calibri"/>
          <w:b/>
          <w:color w:val="000000" w:themeColor="text1"/>
          <w:lang w:eastAsia="pl-PL"/>
        </w:rPr>
        <w:t xml:space="preserve"> do wydruku</w:t>
      </w:r>
      <w:r w:rsidR="009E0457">
        <w:rPr>
          <w:rFonts w:eastAsia="Calibri" w:cs="Calibri"/>
          <w:b/>
          <w:color w:val="000000" w:themeColor="text1"/>
          <w:lang w:eastAsia="pl-PL"/>
        </w:rPr>
        <w:t>,</w:t>
      </w:r>
      <w:r w:rsidR="00F265E7" w:rsidRPr="00FE7B3F">
        <w:rPr>
          <w:rFonts w:eastAsia="Calibri" w:cs="Calibri"/>
          <w:b/>
          <w:color w:val="000000" w:themeColor="text1"/>
          <w:lang w:eastAsia="pl-PL"/>
        </w:rPr>
        <w:t xml:space="preserve"> obejmując</w:t>
      </w:r>
      <w:r w:rsidR="009E0457">
        <w:rPr>
          <w:rFonts w:eastAsia="Calibri" w:cs="Calibri"/>
          <w:b/>
          <w:color w:val="000000" w:themeColor="text1"/>
          <w:lang w:eastAsia="pl-PL"/>
        </w:rPr>
        <w:t>ych</w:t>
      </w:r>
      <w:r w:rsidR="00F265E7" w:rsidRPr="00FE7B3F">
        <w:rPr>
          <w:rFonts w:eastAsia="Calibri" w:cs="Calibri"/>
          <w:b/>
          <w:color w:val="000000" w:themeColor="text1"/>
          <w:lang w:eastAsia="pl-PL"/>
        </w:rPr>
        <w:t xml:space="preserve"> projekt</w:t>
      </w:r>
      <w:r w:rsidR="009E0457">
        <w:rPr>
          <w:rFonts w:eastAsia="Calibri" w:cs="Calibri"/>
          <w:b/>
          <w:color w:val="000000" w:themeColor="text1"/>
          <w:lang w:eastAsia="pl-PL"/>
        </w:rPr>
        <w:t>y</w:t>
      </w:r>
      <w:r w:rsidR="00F265E7" w:rsidRPr="00FE7B3F">
        <w:rPr>
          <w:rFonts w:eastAsia="Calibri" w:cs="Calibri"/>
          <w:b/>
          <w:color w:val="000000" w:themeColor="text1"/>
          <w:lang w:eastAsia="pl-PL"/>
        </w:rPr>
        <w:t xml:space="preserve"> budowlan</w:t>
      </w:r>
      <w:r w:rsidR="009E0457">
        <w:rPr>
          <w:rFonts w:eastAsia="Calibri" w:cs="Calibri"/>
          <w:b/>
          <w:color w:val="000000" w:themeColor="text1"/>
          <w:lang w:eastAsia="pl-PL"/>
        </w:rPr>
        <w:t>e</w:t>
      </w:r>
      <w:r w:rsidR="00BF2705">
        <w:rPr>
          <w:rFonts w:eastAsia="Calibri" w:cs="Calibri"/>
          <w:b/>
          <w:color w:val="000000" w:themeColor="text1"/>
          <w:lang w:eastAsia="pl-PL"/>
        </w:rPr>
        <w:t xml:space="preserve"> oraz projekty</w:t>
      </w:r>
      <w:r w:rsidR="00F265E7" w:rsidRPr="00FE7B3F">
        <w:rPr>
          <w:rFonts w:eastAsia="Calibri" w:cs="Calibri"/>
          <w:b/>
          <w:color w:val="000000" w:themeColor="text1"/>
          <w:lang w:eastAsia="pl-PL"/>
        </w:rPr>
        <w:t xml:space="preserve"> techniczne</w:t>
      </w:r>
      <w:r w:rsidR="00BF2705">
        <w:rPr>
          <w:rFonts w:eastAsia="Calibri" w:cs="Calibri"/>
          <w:b/>
          <w:color w:val="000000" w:themeColor="text1"/>
          <w:lang w:eastAsia="pl-PL"/>
        </w:rPr>
        <w:t xml:space="preserve"> (spełniające wszystkie wymagania jak dla projektów wykonawczych)</w:t>
      </w:r>
      <w:r w:rsidR="00F265E7" w:rsidRPr="00FE7B3F">
        <w:rPr>
          <w:rFonts w:eastAsia="Calibri" w:cs="Calibri"/>
          <w:b/>
          <w:color w:val="000000" w:themeColor="text1"/>
          <w:lang w:eastAsia="pl-PL"/>
        </w:rPr>
        <w:t xml:space="preserve"> oraz STWIORB, przedmiary i kosztorysy</w:t>
      </w:r>
      <w:r w:rsidR="009E0457">
        <w:rPr>
          <w:rFonts w:eastAsia="Calibri" w:cs="Calibri"/>
          <w:b/>
          <w:color w:val="000000" w:themeColor="text1"/>
          <w:lang w:eastAsia="pl-PL"/>
        </w:rPr>
        <w:t xml:space="preserve"> </w:t>
      </w:r>
      <w:r w:rsidR="009E0457" w:rsidRPr="0053201A">
        <w:rPr>
          <w:rFonts w:eastAsia="Calibri" w:cs="Calibri"/>
          <w:color w:val="000000" w:themeColor="text1"/>
          <w:lang w:eastAsia="pl-PL"/>
        </w:rPr>
        <w:t>uwzględniające wymagany podział dokumentacji na części oraz uwzględniające wszystkie uwagi Zamawiającego przekazywane w trakcie procesu projektowania,</w:t>
      </w:r>
      <w:r w:rsidR="00F265E7" w:rsidRPr="00FE7B3F">
        <w:rPr>
          <w:rFonts w:eastAsia="Calibri" w:cs="Calibri"/>
          <w:color w:val="000000" w:themeColor="text1"/>
          <w:lang w:eastAsia="pl-PL"/>
        </w:rPr>
        <w:t xml:space="preserve"> </w:t>
      </w:r>
      <w:r w:rsidR="00AC6F0A" w:rsidRPr="006B60BB">
        <w:rPr>
          <w:rFonts w:eastAsia="Calibri" w:cs="Calibri"/>
          <w:b/>
          <w:color w:val="000000" w:themeColor="text1"/>
          <w:lang w:eastAsia="pl-PL"/>
        </w:rPr>
        <w:t xml:space="preserve">w ciągu </w:t>
      </w:r>
      <w:r w:rsidR="00BF2705">
        <w:rPr>
          <w:rFonts w:eastAsia="Calibri" w:cs="Calibri"/>
          <w:b/>
          <w:color w:val="000000" w:themeColor="text1"/>
          <w:lang w:eastAsia="pl-PL"/>
        </w:rPr>
        <w:t>302</w:t>
      </w:r>
      <w:r w:rsidR="00AC6F0A" w:rsidRPr="00FE7B3F">
        <w:rPr>
          <w:rFonts w:eastAsia="Calibri" w:cs="Calibri"/>
          <w:color w:val="000000" w:themeColor="text1"/>
          <w:lang w:eastAsia="pl-PL"/>
        </w:rPr>
        <w:t xml:space="preserve"> </w:t>
      </w:r>
      <w:r w:rsidR="00AC6F0A" w:rsidRPr="006B60BB">
        <w:rPr>
          <w:rFonts w:eastAsia="Calibri" w:cs="Calibri"/>
          <w:b/>
          <w:color w:val="000000" w:themeColor="text1"/>
          <w:lang w:eastAsia="pl-PL"/>
        </w:rPr>
        <w:t>dni</w:t>
      </w:r>
      <w:r w:rsidR="00AC6F0A" w:rsidRPr="00FE7B3F">
        <w:rPr>
          <w:rFonts w:eastAsia="Calibri" w:cs="Calibri"/>
          <w:color w:val="000000" w:themeColor="text1"/>
          <w:lang w:eastAsia="pl-PL"/>
        </w:rPr>
        <w:t xml:space="preserve"> </w:t>
      </w:r>
      <w:r w:rsidR="00B2754E" w:rsidRPr="00FE7B3F">
        <w:rPr>
          <w:rFonts w:eastAsia="Calibri" w:cs="Calibri"/>
          <w:color w:val="000000" w:themeColor="text1"/>
          <w:lang w:eastAsia="pl-PL"/>
        </w:rPr>
        <w:t>od daty zawarcia umowy</w:t>
      </w:r>
      <w:r w:rsidR="009E0457">
        <w:rPr>
          <w:rFonts w:eastAsia="Calibri" w:cs="Calibri"/>
          <w:color w:val="000000" w:themeColor="text1"/>
          <w:lang w:eastAsia="pl-PL"/>
        </w:rPr>
        <w:t>,</w:t>
      </w:r>
      <w:r w:rsidR="00B2754E" w:rsidRPr="00FE7B3F">
        <w:rPr>
          <w:rFonts w:eastAsia="Calibri" w:cs="Calibri"/>
          <w:color w:val="000000" w:themeColor="text1"/>
          <w:lang w:eastAsia="pl-PL"/>
        </w:rPr>
        <w:t xml:space="preserve"> </w:t>
      </w:r>
      <w:r w:rsidR="00C27F5D" w:rsidRPr="00FE7B3F">
        <w:rPr>
          <w:rFonts w:eastAsia="Calibri" w:cs="Calibri"/>
          <w:color w:val="000000" w:themeColor="text1"/>
          <w:lang w:eastAsia="pl-PL"/>
        </w:rPr>
        <w:t xml:space="preserve">z którego to terminu </w:t>
      </w:r>
      <w:r w:rsidR="00C27F5D" w:rsidRPr="00FE7B3F">
        <w:rPr>
          <w:rFonts w:eastAsia="Calibri" w:cs="Calibri"/>
          <w:b/>
          <w:color w:val="000000" w:themeColor="text1"/>
          <w:lang w:eastAsia="pl-PL"/>
        </w:rPr>
        <w:t>7 dni</w:t>
      </w:r>
      <w:r w:rsidR="00C27F5D" w:rsidRPr="00FE7B3F">
        <w:rPr>
          <w:rFonts w:eastAsia="Calibri" w:cs="Calibri"/>
          <w:color w:val="000000" w:themeColor="text1"/>
          <w:lang w:eastAsia="pl-PL"/>
        </w:rPr>
        <w:t xml:space="preserve"> jest </w:t>
      </w:r>
      <w:r w:rsidR="00F04838">
        <w:rPr>
          <w:rFonts w:eastAsia="Calibri" w:cs="Calibri"/>
          <w:color w:val="000000" w:themeColor="text1"/>
          <w:lang w:eastAsia="pl-PL"/>
        </w:rPr>
        <w:t xml:space="preserve">zarezerwowane </w:t>
      </w:r>
      <w:r w:rsidR="00C27F5D" w:rsidRPr="00FE7B3F">
        <w:rPr>
          <w:rFonts w:eastAsia="Calibri" w:cs="Calibri"/>
          <w:color w:val="000000" w:themeColor="text1"/>
          <w:lang w:eastAsia="pl-PL"/>
        </w:rPr>
        <w:t xml:space="preserve">dla </w:t>
      </w:r>
      <w:r w:rsidR="00C27F5D" w:rsidRPr="005220C7">
        <w:rPr>
          <w:rFonts w:eastAsia="Calibri" w:cs="Calibri"/>
          <w:b/>
          <w:color w:val="000000" w:themeColor="text1"/>
          <w:lang w:eastAsia="pl-PL"/>
        </w:rPr>
        <w:t>Zamawiającego</w:t>
      </w:r>
      <w:r w:rsidR="00C27F5D" w:rsidRPr="00FE7B3F">
        <w:rPr>
          <w:rFonts w:eastAsia="Calibri" w:cs="Calibri"/>
          <w:color w:val="000000" w:themeColor="text1"/>
          <w:lang w:eastAsia="pl-PL"/>
        </w:rPr>
        <w:t xml:space="preserve"> na potrzeby dokonania weryfikacji </w:t>
      </w:r>
      <w:r w:rsidR="009F381C">
        <w:rPr>
          <w:color w:val="000000" w:themeColor="text1"/>
        </w:rPr>
        <w:t>dokumentacji przekazanej przez Wykonawcę, o której mowa w pkt. 9) powyżej;</w:t>
      </w:r>
      <w:r w:rsidR="00BF2705">
        <w:rPr>
          <w:rFonts w:eastAsia="Calibri" w:cs="Calibri"/>
          <w:color w:val="000000" w:themeColor="text1"/>
          <w:lang w:eastAsia="pl-PL"/>
        </w:rPr>
        <w:t>;</w:t>
      </w:r>
    </w:p>
    <w:p w14:paraId="7060B38F" w14:textId="77AD46B7" w:rsidR="007A5010" w:rsidRPr="007A5010" w:rsidRDefault="00872F79" w:rsidP="007D78EE">
      <w:pPr>
        <w:numPr>
          <w:ilvl w:val="1"/>
          <w:numId w:val="28"/>
        </w:numPr>
        <w:tabs>
          <w:tab w:val="left" w:pos="851"/>
        </w:tabs>
        <w:spacing w:after="33" w:line="271" w:lineRule="auto"/>
        <w:ind w:left="709" w:right="89" w:hanging="283"/>
        <w:jc w:val="both"/>
        <w:rPr>
          <w:rFonts w:eastAsia="Calibri" w:cs="Calibri"/>
          <w:color w:val="000000" w:themeColor="text1"/>
          <w:lang w:eastAsia="pl-PL"/>
        </w:rPr>
      </w:pPr>
      <w:r w:rsidRPr="00FE7B3F">
        <w:rPr>
          <w:rFonts w:eastAsia="Calibri" w:cs="Calibri"/>
          <w:color w:val="000000" w:themeColor="text1"/>
          <w:lang w:eastAsia="pl-PL"/>
        </w:rPr>
        <w:t xml:space="preserve">przekazanie Zamawiającemu </w:t>
      </w:r>
      <w:r w:rsidR="00900FB6">
        <w:rPr>
          <w:rFonts w:eastAsia="Calibri" w:cs="Calibri"/>
          <w:b/>
          <w:color w:val="000000" w:themeColor="text1"/>
          <w:lang w:eastAsia="pl-PL"/>
        </w:rPr>
        <w:t>w wersji papierowej i elektronicznej</w:t>
      </w:r>
      <w:r w:rsidR="00900FB6" w:rsidRPr="00FE7B3F">
        <w:rPr>
          <w:rFonts w:eastAsia="Calibri" w:cs="Calibri"/>
          <w:b/>
          <w:color w:val="000000" w:themeColor="text1"/>
          <w:lang w:eastAsia="pl-PL"/>
        </w:rPr>
        <w:t xml:space="preserve"> </w:t>
      </w:r>
      <w:r w:rsidR="0094075D">
        <w:rPr>
          <w:rFonts w:eastAsia="Calibri" w:cs="Calibri"/>
          <w:b/>
          <w:color w:val="000000" w:themeColor="text1"/>
          <w:lang w:eastAsia="pl-PL"/>
        </w:rPr>
        <w:t xml:space="preserve">kompletnych </w:t>
      </w:r>
      <w:r w:rsidRPr="00FE7B3F">
        <w:rPr>
          <w:rFonts w:eastAsia="Calibri" w:cs="Calibri"/>
          <w:b/>
          <w:color w:val="000000" w:themeColor="text1"/>
          <w:lang w:eastAsia="pl-PL"/>
        </w:rPr>
        <w:t>ostateczn</w:t>
      </w:r>
      <w:r w:rsidR="00900FB6">
        <w:rPr>
          <w:rFonts w:eastAsia="Calibri" w:cs="Calibri"/>
          <w:b/>
          <w:color w:val="000000" w:themeColor="text1"/>
          <w:lang w:eastAsia="pl-PL"/>
        </w:rPr>
        <w:t>ych</w:t>
      </w:r>
      <w:r w:rsidRPr="00FE7B3F">
        <w:rPr>
          <w:rFonts w:eastAsia="Calibri" w:cs="Calibri"/>
          <w:b/>
          <w:color w:val="000000" w:themeColor="text1"/>
          <w:lang w:eastAsia="pl-PL"/>
        </w:rPr>
        <w:t xml:space="preserve"> wersji </w:t>
      </w:r>
      <w:r w:rsidR="00900FB6">
        <w:rPr>
          <w:rFonts w:eastAsia="Calibri" w:cs="Calibri"/>
          <w:b/>
          <w:color w:val="000000" w:themeColor="text1"/>
          <w:lang w:eastAsia="pl-PL"/>
        </w:rPr>
        <w:t>obu</w:t>
      </w:r>
      <w:r w:rsidRPr="00FE7B3F">
        <w:rPr>
          <w:rFonts w:eastAsia="Calibri" w:cs="Calibri"/>
          <w:b/>
          <w:color w:val="000000" w:themeColor="text1"/>
          <w:lang w:eastAsia="pl-PL"/>
        </w:rPr>
        <w:t xml:space="preserve"> dokumentacji projektow</w:t>
      </w:r>
      <w:r w:rsidR="00900FB6">
        <w:rPr>
          <w:rFonts w:eastAsia="Calibri" w:cs="Calibri"/>
          <w:b/>
          <w:color w:val="000000" w:themeColor="text1"/>
          <w:lang w:eastAsia="pl-PL"/>
        </w:rPr>
        <w:t xml:space="preserve">ych </w:t>
      </w:r>
      <w:r w:rsidR="00CF269B">
        <w:rPr>
          <w:rFonts w:eastAsia="Calibri" w:cs="Calibri"/>
          <w:b/>
          <w:color w:val="000000" w:themeColor="text1"/>
          <w:lang w:eastAsia="pl-PL"/>
        </w:rPr>
        <w:t>(</w:t>
      </w:r>
      <w:r w:rsidR="00900FB6">
        <w:rPr>
          <w:rFonts w:eastAsia="Calibri" w:cs="Calibri"/>
          <w:b/>
          <w:color w:val="000000" w:themeColor="text1"/>
          <w:lang w:eastAsia="pl-PL"/>
        </w:rPr>
        <w:t xml:space="preserve">PROJEKT </w:t>
      </w:r>
      <w:r w:rsidR="00AF0276">
        <w:rPr>
          <w:rFonts w:eastAsia="Calibri" w:cs="Calibri"/>
          <w:b/>
          <w:color w:val="000000" w:themeColor="text1"/>
          <w:lang w:eastAsia="pl-PL"/>
        </w:rPr>
        <w:t>I</w:t>
      </w:r>
      <w:r w:rsidR="00900FB6">
        <w:rPr>
          <w:rFonts w:eastAsia="Calibri" w:cs="Calibri"/>
          <w:b/>
          <w:color w:val="000000" w:themeColor="text1"/>
          <w:lang w:eastAsia="pl-PL"/>
        </w:rPr>
        <w:t xml:space="preserve"> i PROJEKT </w:t>
      </w:r>
      <w:r w:rsidR="00AF0276">
        <w:rPr>
          <w:rFonts w:eastAsia="Calibri" w:cs="Calibri"/>
          <w:b/>
          <w:color w:val="000000" w:themeColor="text1"/>
          <w:lang w:eastAsia="pl-PL"/>
        </w:rPr>
        <w:t>II</w:t>
      </w:r>
      <w:r w:rsidR="00CF269B">
        <w:rPr>
          <w:rFonts w:eastAsia="Calibri" w:cs="Calibri"/>
          <w:b/>
          <w:color w:val="000000" w:themeColor="text1"/>
          <w:lang w:eastAsia="pl-PL"/>
        </w:rPr>
        <w:t>)</w:t>
      </w:r>
      <w:r w:rsidR="00900FB6">
        <w:rPr>
          <w:rFonts w:eastAsia="Calibri" w:cs="Calibri"/>
          <w:b/>
          <w:color w:val="000000" w:themeColor="text1"/>
          <w:lang w:eastAsia="pl-PL"/>
        </w:rPr>
        <w:t>,</w:t>
      </w:r>
      <w:r w:rsidRPr="00FE7B3F">
        <w:rPr>
          <w:rFonts w:eastAsia="Calibri" w:cs="Calibri"/>
          <w:b/>
          <w:color w:val="000000" w:themeColor="text1"/>
          <w:lang w:eastAsia="pl-PL"/>
        </w:rPr>
        <w:t xml:space="preserve"> stanowiąc</w:t>
      </w:r>
      <w:r w:rsidR="00900FB6">
        <w:rPr>
          <w:rFonts w:eastAsia="Calibri" w:cs="Calibri"/>
          <w:b/>
          <w:color w:val="000000" w:themeColor="text1"/>
          <w:lang w:eastAsia="pl-PL"/>
        </w:rPr>
        <w:t>ych</w:t>
      </w:r>
      <w:r w:rsidRPr="00FE7B3F">
        <w:rPr>
          <w:rFonts w:eastAsia="Calibri" w:cs="Calibri"/>
          <w:b/>
          <w:color w:val="000000" w:themeColor="text1"/>
          <w:lang w:eastAsia="pl-PL"/>
        </w:rPr>
        <w:t xml:space="preserve"> przedmiot umowy</w:t>
      </w:r>
      <w:r w:rsidR="00900FB6">
        <w:rPr>
          <w:rFonts w:eastAsia="Calibri" w:cs="Calibri"/>
          <w:b/>
          <w:color w:val="000000" w:themeColor="text1"/>
          <w:lang w:eastAsia="pl-PL"/>
        </w:rPr>
        <w:t xml:space="preserve"> </w:t>
      </w:r>
      <w:r w:rsidRPr="00FE7B3F">
        <w:rPr>
          <w:rFonts w:eastAsia="Calibri" w:cs="Calibri"/>
          <w:b/>
          <w:color w:val="000000" w:themeColor="text1"/>
          <w:lang w:eastAsia="pl-PL"/>
        </w:rPr>
        <w:t>wraz z prawomocnym</w:t>
      </w:r>
      <w:r w:rsidR="00900FB6">
        <w:rPr>
          <w:rFonts w:eastAsia="Calibri" w:cs="Calibri"/>
          <w:b/>
          <w:color w:val="000000" w:themeColor="text1"/>
          <w:lang w:eastAsia="pl-PL"/>
        </w:rPr>
        <w:t>i</w:t>
      </w:r>
      <w:r w:rsidRPr="00FE7B3F">
        <w:rPr>
          <w:rFonts w:eastAsia="Calibri" w:cs="Calibri"/>
          <w:b/>
          <w:color w:val="000000" w:themeColor="text1"/>
          <w:lang w:eastAsia="pl-PL"/>
        </w:rPr>
        <w:t xml:space="preserve"> pozwoleni</w:t>
      </w:r>
      <w:r w:rsidR="00900FB6">
        <w:rPr>
          <w:rFonts w:eastAsia="Calibri" w:cs="Calibri"/>
          <w:b/>
          <w:color w:val="000000" w:themeColor="text1"/>
          <w:lang w:eastAsia="pl-PL"/>
        </w:rPr>
        <w:t>ami</w:t>
      </w:r>
      <w:r w:rsidRPr="00FE7B3F">
        <w:rPr>
          <w:rFonts w:eastAsia="Calibri" w:cs="Calibri"/>
          <w:b/>
          <w:color w:val="000000" w:themeColor="text1"/>
          <w:lang w:eastAsia="pl-PL"/>
        </w:rPr>
        <w:t xml:space="preserve"> na budowę </w:t>
      </w:r>
      <w:r w:rsidR="000718A6" w:rsidRPr="00FE7B3F">
        <w:rPr>
          <w:rFonts w:eastAsia="Calibri" w:cs="Calibri"/>
          <w:color w:val="000000" w:themeColor="text1"/>
          <w:lang w:eastAsia="pl-PL"/>
        </w:rPr>
        <w:t>–</w:t>
      </w:r>
      <w:r w:rsidRPr="00FE7B3F">
        <w:rPr>
          <w:rFonts w:eastAsia="Calibri" w:cs="Calibri"/>
          <w:color w:val="000000" w:themeColor="text1"/>
          <w:lang w:eastAsia="pl-PL"/>
        </w:rPr>
        <w:t xml:space="preserve"> </w:t>
      </w:r>
      <w:r w:rsidR="000718A6" w:rsidRPr="00BE3819">
        <w:rPr>
          <w:rFonts w:eastAsia="Calibri" w:cs="Calibri"/>
          <w:b/>
          <w:color w:val="000000" w:themeColor="text1"/>
          <w:lang w:eastAsia="pl-PL"/>
        </w:rPr>
        <w:t>w ciągu</w:t>
      </w:r>
      <w:r w:rsidR="00BE3819" w:rsidRPr="00BE3819">
        <w:rPr>
          <w:rFonts w:eastAsia="Calibri" w:cs="Calibri"/>
          <w:b/>
          <w:color w:val="000000" w:themeColor="text1"/>
          <w:lang w:eastAsia="pl-PL"/>
        </w:rPr>
        <w:t xml:space="preserve"> </w:t>
      </w:r>
      <w:r w:rsidR="00445DCB">
        <w:rPr>
          <w:rFonts w:eastAsia="Calibri" w:cs="Calibri"/>
          <w:b/>
          <w:color w:val="000000" w:themeColor="text1"/>
          <w:lang w:eastAsia="pl-PL"/>
        </w:rPr>
        <w:t>330</w:t>
      </w:r>
      <w:r w:rsidR="000718A6" w:rsidRPr="00BE3819">
        <w:rPr>
          <w:rFonts w:eastAsia="Calibri" w:cs="Calibri"/>
          <w:b/>
          <w:color w:val="000000" w:themeColor="text1"/>
          <w:lang w:eastAsia="pl-PL"/>
        </w:rPr>
        <w:t xml:space="preserve"> dni</w:t>
      </w:r>
      <w:r w:rsidR="000718A6" w:rsidRPr="00FE7B3F">
        <w:rPr>
          <w:rFonts w:eastAsia="Calibri" w:cs="Calibri"/>
          <w:color w:val="000000" w:themeColor="text1"/>
          <w:lang w:eastAsia="pl-PL"/>
        </w:rPr>
        <w:t xml:space="preserve"> </w:t>
      </w:r>
      <w:r w:rsidRPr="00FE7B3F">
        <w:rPr>
          <w:rFonts w:eastAsia="Calibri" w:cs="Calibri"/>
          <w:color w:val="000000" w:themeColor="text1"/>
          <w:lang w:eastAsia="pl-PL"/>
        </w:rPr>
        <w:t>od daty zawarcia umowy (data sporządzenia protokołu odbioru przedmiotu zamówienia)</w:t>
      </w:r>
      <w:r w:rsidR="00900FB6">
        <w:rPr>
          <w:rFonts w:eastAsia="Calibri" w:cs="Calibri"/>
          <w:color w:val="000000" w:themeColor="text1"/>
          <w:lang w:eastAsia="pl-PL"/>
        </w:rPr>
        <w:t>,</w:t>
      </w:r>
      <w:r w:rsidR="00C20185" w:rsidRPr="00FE7B3F">
        <w:rPr>
          <w:color w:val="000000" w:themeColor="text1"/>
        </w:rPr>
        <w:t xml:space="preserve"> z którego to terminu </w:t>
      </w:r>
      <w:r w:rsidR="00445DCB">
        <w:rPr>
          <w:b/>
          <w:color w:val="000000" w:themeColor="text1"/>
        </w:rPr>
        <w:t>13</w:t>
      </w:r>
      <w:r w:rsidR="00C20185" w:rsidRPr="00FE7B3F">
        <w:rPr>
          <w:b/>
          <w:color w:val="000000" w:themeColor="text1"/>
        </w:rPr>
        <w:t xml:space="preserve"> dni</w:t>
      </w:r>
      <w:r w:rsidR="00C20185" w:rsidRPr="00FE7B3F">
        <w:rPr>
          <w:color w:val="000000" w:themeColor="text1"/>
        </w:rPr>
        <w:t xml:space="preserve"> jest </w:t>
      </w:r>
      <w:r w:rsidR="00F04838">
        <w:rPr>
          <w:color w:val="000000" w:themeColor="text1"/>
        </w:rPr>
        <w:t>zarezerwowane</w:t>
      </w:r>
      <w:r w:rsidR="007378C4">
        <w:rPr>
          <w:color w:val="000000" w:themeColor="text1"/>
        </w:rPr>
        <w:t xml:space="preserve"> </w:t>
      </w:r>
      <w:r w:rsidR="00C20185" w:rsidRPr="00FE7B3F">
        <w:rPr>
          <w:color w:val="000000" w:themeColor="text1"/>
        </w:rPr>
        <w:t xml:space="preserve">dla Zamawiającego na potrzeby dokonania weryfikacji </w:t>
      </w:r>
      <w:r w:rsidR="009F381C">
        <w:rPr>
          <w:color w:val="000000" w:themeColor="text1"/>
        </w:rPr>
        <w:t>dokumentacji przekazanej przez Wykonawcę, o której mowa w pkt. 10) powyżej;</w:t>
      </w:r>
      <w:r w:rsidRPr="00FE7B3F">
        <w:rPr>
          <w:rFonts w:eastAsia="Calibri" w:cs="Calibri"/>
          <w:color w:val="000000" w:themeColor="text1"/>
          <w:lang w:eastAsia="pl-PL"/>
        </w:rPr>
        <w:t>;</w:t>
      </w:r>
    </w:p>
    <w:p w14:paraId="4E1D80DC" w14:textId="60D0B785" w:rsidR="00EC65E4" w:rsidRPr="00FE7B3F" w:rsidRDefault="00EC65E4" w:rsidP="007D78EE">
      <w:pPr>
        <w:numPr>
          <w:ilvl w:val="0"/>
          <w:numId w:val="28"/>
        </w:numPr>
        <w:spacing w:after="33" w:line="271" w:lineRule="auto"/>
        <w:ind w:right="89" w:hanging="283"/>
        <w:jc w:val="both"/>
        <w:rPr>
          <w:rFonts w:eastAsia="Calibri" w:cs="Calibri"/>
          <w:color w:val="000000" w:themeColor="text1"/>
          <w:lang w:eastAsia="pl-PL"/>
        </w:rPr>
      </w:pPr>
      <w:r w:rsidRPr="00FE7B3F">
        <w:rPr>
          <w:rFonts w:eastAsia="Calibri" w:cs="Calibri"/>
          <w:color w:val="000000" w:themeColor="text1"/>
          <w:lang w:eastAsia="pl-PL"/>
        </w:rPr>
        <w:t xml:space="preserve">Przekazywane przez Wykonawcę opracowania </w:t>
      </w:r>
      <w:r w:rsidRPr="00EE166D">
        <w:rPr>
          <w:rFonts w:eastAsia="Calibri" w:cs="Calibri"/>
          <w:color w:val="000000" w:themeColor="text1"/>
          <w:lang w:eastAsia="pl-PL"/>
        </w:rPr>
        <w:t xml:space="preserve">opisane </w:t>
      </w:r>
      <w:r w:rsidRPr="00EE166D">
        <w:rPr>
          <w:rFonts w:eastAsia="Calibri" w:cs="Calibri"/>
          <w:b/>
          <w:color w:val="000000" w:themeColor="text1"/>
          <w:lang w:eastAsia="pl-PL"/>
        </w:rPr>
        <w:t xml:space="preserve">w </w:t>
      </w:r>
      <w:r w:rsidR="00EE166D" w:rsidRPr="00EE166D">
        <w:rPr>
          <w:rFonts w:eastAsia="Calibri" w:cs="Calibri"/>
          <w:b/>
          <w:color w:val="000000" w:themeColor="text1"/>
          <w:lang w:eastAsia="pl-PL"/>
        </w:rPr>
        <w:t xml:space="preserve">§ </w:t>
      </w:r>
      <w:r w:rsidR="00661243" w:rsidRPr="00EE166D">
        <w:rPr>
          <w:rFonts w:eastAsia="Calibri" w:cs="Calibri"/>
          <w:b/>
          <w:color w:val="000000" w:themeColor="text1"/>
          <w:lang w:eastAsia="pl-PL"/>
        </w:rPr>
        <w:t>4</w:t>
      </w:r>
      <w:r w:rsidRPr="00EE166D">
        <w:rPr>
          <w:rFonts w:eastAsia="Calibri" w:cs="Calibri"/>
          <w:b/>
          <w:color w:val="000000" w:themeColor="text1"/>
          <w:lang w:eastAsia="pl-PL"/>
        </w:rPr>
        <w:t xml:space="preserve"> ust. 1 pkt. od 7 do 11</w:t>
      </w:r>
      <w:r w:rsidRPr="00EE166D">
        <w:rPr>
          <w:rFonts w:eastAsia="Calibri" w:cs="Calibri"/>
          <w:color w:val="000000" w:themeColor="text1"/>
          <w:lang w:eastAsia="pl-PL"/>
        </w:rPr>
        <w:t xml:space="preserve"> mogą</w:t>
      </w:r>
      <w:r w:rsidRPr="00FE7B3F">
        <w:rPr>
          <w:rFonts w:eastAsia="Calibri" w:cs="Calibri"/>
          <w:color w:val="000000" w:themeColor="text1"/>
          <w:lang w:eastAsia="pl-PL"/>
        </w:rPr>
        <w:t xml:space="preserve"> wymagać wprowadzenia odpowiednich zmian przez Wykonawcę w przypadku</w:t>
      </w:r>
      <w:r w:rsidR="00900FB6">
        <w:rPr>
          <w:rFonts w:eastAsia="Calibri" w:cs="Calibri"/>
          <w:color w:val="000000" w:themeColor="text1"/>
          <w:lang w:eastAsia="pl-PL"/>
        </w:rPr>
        <w:t xml:space="preserve"> zaistnienia konieczności</w:t>
      </w:r>
      <w:r w:rsidR="00D8021F" w:rsidRPr="00FE7B3F">
        <w:rPr>
          <w:rFonts w:eastAsia="Calibri" w:cs="Calibri"/>
          <w:color w:val="000000" w:themeColor="text1"/>
          <w:lang w:eastAsia="pl-PL"/>
        </w:rPr>
        <w:t xml:space="preserve"> </w:t>
      </w:r>
      <w:r w:rsidRPr="00FE7B3F">
        <w:rPr>
          <w:rFonts w:eastAsia="Calibri" w:cs="Calibri"/>
          <w:color w:val="000000" w:themeColor="text1"/>
          <w:lang w:eastAsia="pl-PL"/>
        </w:rPr>
        <w:t>wprowadzenia zmian w dokumentacj</w:t>
      </w:r>
      <w:r w:rsidR="00900FB6">
        <w:rPr>
          <w:rFonts w:eastAsia="Calibri" w:cs="Calibri"/>
          <w:color w:val="000000" w:themeColor="text1"/>
          <w:lang w:eastAsia="pl-PL"/>
        </w:rPr>
        <w:t>ach projektowych budowlanych,</w:t>
      </w:r>
      <w:r w:rsidRPr="00FE7B3F">
        <w:rPr>
          <w:rFonts w:eastAsia="Calibri" w:cs="Calibri"/>
          <w:color w:val="000000" w:themeColor="text1"/>
          <w:lang w:eastAsia="pl-PL"/>
        </w:rPr>
        <w:t xml:space="preserve"> w</w:t>
      </w:r>
      <w:r w:rsidR="00900FB6">
        <w:rPr>
          <w:rFonts w:eastAsia="Calibri" w:cs="Calibri"/>
          <w:color w:val="000000" w:themeColor="text1"/>
          <w:lang w:eastAsia="pl-PL"/>
        </w:rPr>
        <w:t xml:space="preserve"> toku</w:t>
      </w:r>
      <w:r w:rsidRPr="00FE7B3F">
        <w:rPr>
          <w:rFonts w:eastAsia="Calibri" w:cs="Calibri"/>
          <w:color w:val="000000" w:themeColor="text1"/>
          <w:lang w:eastAsia="pl-PL"/>
        </w:rPr>
        <w:t xml:space="preserve"> </w:t>
      </w:r>
      <w:r w:rsidR="0094691A">
        <w:rPr>
          <w:rFonts w:eastAsia="Calibri" w:cs="Calibri"/>
          <w:color w:val="000000" w:themeColor="text1"/>
          <w:lang w:eastAsia="pl-PL"/>
        </w:rPr>
        <w:t xml:space="preserve">toczących się </w:t>
      </w:r>
      <w:r w:rsidRPr="00FE7B3F">
        <w:rPr>
          <w:rFonts w:eastAsia="Calibri" w:cs="Calibri"/>
          <w:color w:val="000000" w:themeColor="text1"/>
          <w:lang w:eastAsia="pl-PL"/>
        </w:rPr>
        <w:t>postępowa</w:t>
      </w:r>
      <w:r w:rsidR="00900FB6">
        <w:rPr>
          <w:rFonts w:eastAsia="Calibri" w:cs="Calibri"/>
          <w:color w:val="000000" w:themeColor="text1"/>
          <w:lang w:eastAsia="pl-PL"/>
        </w:rPr>
        <w:t>ń</w:t>
      </w:r>
      <w:r w:rsidRPr="00FE7B3F">
        <w:rPr>
          <w:rFonts w:eastAsia="Calibri" w:cs="Calibri"/>
          <w:color w:val="000000" w:themeColor="text1"/>
          <w:lang w:eastAsia="pl-PL"/>
        </w:rPr>
        <w:t xml:space="preserve"> o wydanie pozwole</w:t>
      </w:r>
      <w:r w:rsidR="00900FB6">
        <w:rPr>
          <w:rFonts w:eastAsia="Calibri" w:cs="Calibri"/>
          <w:color w:val="000000" w:themeColor="text1"/>
          <w:lang w:eastAsia="pl-PL"/>
        </w:rPr>
        <w:t>ń</w:t>
      </w:r>
      <w:r w:rsidRPr="00FE7B3F">
        <w:rPr>
          <w:rFonts w:eastAsia="Calibri" w:cs="Calibri"/>
          <w:color w:val="000000" w:themeColor="text1"/>
          <w:lang w:eastAsia="pl-PL"/>
        </w:rPr>
        <w:t xml:space="preserve"> na budowę. W takim przypadku Wykonawca zobowiązany jest wprowadzić niezbędne zmiany oraz przeprowadzić niezbędną koordynację i uzgodnienie zamiennych rozwiązań z Zamawiającym najpóźniej na etapie przekazywania ostateczn</w:t>
      </w:r>
      <w:r w:rsidR="0094691A">
        <w:rPr>
          <w:rFonts w:eastAsia="Calibri" w:cs="Calibri"/>
          <w:color w:val="000000" w:themeColor="text1"/>
          <w:lang w:eastAsia="pl-PL"/>
        </w:rPr>
        <w:t>ych</w:t>
      </w:r>
      <w:r w:rsidRPr="00FE7B3F">
        <w:rPr>
          <w:rFonts w:eastAsia="Calibri" w:cs="Calibri"/>
          <w:color w:val="000000" w:themeColor="text1"/>
          <w:lang w:eastAsia="pl-PL"/>
        </w:rPr>
        <w:t xml:space="preserve"> dokumentacji projektow</w:t>
      </w:r>
      <w:r w:rsidR="0094691A">
        <w:rPr>
          <w:rFonts w:eastAsia="Calibri" w:cs="Calibri"/>
          <w:color w:val="000000" w:themeColor="text1"/>
          <w:lang w:eastAsia="pl-PL"/>
        </w:rPr>
        <w:t>ych</w:t>
      </w:r>
      <w:r w:rsidRPr="00FE7B3F">
        <w:rPr>
          <w:rFonts w:eastAsia="Calibri" w:cs="Calibri"/>
          <w:color w:val="000000" w:themeColor="text1"/>
          <w:lang w:eastAsia="pl-PL"/>
        </w:rPr>
        <w:t>. Działania te nie mogą powodować wzrostu kosztów ani wydłużenia terminu realizacji prac</w:t>
      </w:r>
      <w:r w:rsidR="00D8021F" w:rsidRPr="00FE7B3F">
        <w:rPr>
          <w:rFonts w:eastAsia="Calibri" w:cs="Calibri"/>
          <w:color w:val="000000" w:themeColor="text1"/>
          <w:lang w:eastAsia="pl-PL"/>
        </w:rPr>
        <w:t xml:space="preserve"> projektowych.</w:t>
      </w:r>
    </w:p>
    <w:p w14:paraId="5CE55C66" w14:textId="421D621A" w:rsidR="00872F79" w:rsidRPr="00FE7B3F" w:rsidRDefault="00872F79" w:rsidP="007D78EE">
      <w:pPr>
        <w:numPr>
          <w:ilvl w:val="0"/>
          <w:numId w:val="28"/>
        </w:numPr>
        <w:spacing w:after="33" w:line="271" w:lineRule="auto"/>
        <w:ind w:left="284" w:right="89" w:hanging="283"/>
        <w:jc w:val="both"/>
        <w:rPr>
          <w:rFonts w:eastAsia="Calibri" w:cs="Calibri"/>
          <w:color w:val="000000" w:themeColor="text1"/>
          <w:lang w:eastAsia="pl-PL"/>
        </w:rPr>
      </w:pPr>
      <w:r w:rsidRPr="00FE7B3F">
        <w:rPr>
          <w:rFonts w:eastAsia="Calibri" w:cs="Calibri"/>
          <w:color w:val="000000" w:themeColor="text1"/>
          <w:lang w:eastAsia="pl-PL"/>
        </w:rPr>
        <w:t>Przedmiot zamówienia uważa się za wykonany w całości</w:t>
      </w:r>
      <w:r w:rsidR="0094691A">
        <w:rPr>
          <w:rFonts w:eastAsia="Calibri" w:cs="Calibri"/>
          <w:color w:val="000000" w:themeColor="text1"/>
          <w:lang w:eastAsia="pl-PL"/>
        </w:rPr>
        <w:t>,</w:t>
      </w:r>
      <w:r w:rsidRPr="00FE7B3F">
        <w:rPr>
          <w:rFonts w:eastAsia="Calibri" w:cs="Calibri"/>
          <w:color w:val="000000" w:themeColor="text1"/>
          <w:lang w:eastAsia="pl-PL"/>
        </w:rPr>
        <w:t xml:space="preserve"> w dacie sporządzenia protokołu odbioru </w:t>
      </w:r>
      <w:r w:rsidR="009421B8">
        <w:rPr>
          <w:rFonts w:eastAsia="Calibri" w:cs="Calibri"/>
          <w:color w:val="000000" w:themeColor="text1"/>
          <w:lang w:eastAsia="pl-PL"/>
        </w:rPr>
        <w:t xml:space="preserve">końcowego </w:t>
      </w:r>
      <w:r w:rsidRPr="00FE7B3F">
        <w:rPr>
          <w:rFonts w:eastAsia="Calibri" w:cs="Calibri"/>
          <w:color w:val="000000" w:themeColor="text1"/>
          <w:lang w:eastAsia="pl-PL"/>
        </w:rPr>
        <w:t>przedmiotu zamówienia, który potwierdza wykonanie całości przedmiotu zamówienia</w:t>
      </w:r>
      <w:r w:rsidR="009421B8">
        <w:rPr>
          <w:rFonts w:eastAsia="Calibri" w:cs="Calibri"/>
          <w:color w:val="000000" w:themeColor="text1"/>
          <w:lang w:eastAsia="pl-PL"/>
        </w:rPr>
        <w:t xml:space="preserve"> tj. obu dokumentacji projektowych</w:t>
      </w:r>
      <w:r w:rsidR="0094691A">
        <w:rPr>
          <w:rFonts w:eastAsia="Calibri" w:cs="Calibri"/>
          <w:color w:val="000000" w:themeColor="text1"/>
          <w:lang w:eastAsia="pl-PL"/>
        </w:rPr>
        <w:t>,</w:t>
      </w:r>
      <w:r w:rsidRPr="00FE7B3F">
        <w:rPr>
          <w:rFonts w:eastAsia="Calibri" w:cs="Calibri"/>
          <w:color w:val="000000" w:themeColor="text1"/>
          <w:lang w:eastAsia="pl-PL"/>
        </w:rPr>
        <w:t xml:space="preserve"> bez zastrzeżeń, przy czym Zamawiający może wyjątkowo, wg. swojego uznania, wyrazić zgodę na odbiór przedmiotu zamówienia pomimo zgłoszenia zastrzeżeń</w:t>
      </w:r>
      <w:r w:rsidR="0094691A">
        <w:rPr>
          <w:rFonts w:eastAsia="Calibri" w:cs="Calibri"/>
          <w:color w:val="000000" w:themeColor="text1"/>
          <w:lang w:eastAsia="pl-PL"/>
        </w:rPr>
        <w:t>,</w:t>
      </w:r>
      <w:r w:rsidRPr="00FE7B3F">
        <w:rPr>
          <w:rFonts w:eastAsia="Calibri" w:cs="Calibri"/>
          <w:color w:val="000000" w:themeColor="text1"/>
          <w:lang w:eastAsia="pl-PL"/>
        </w:rPr>
        <w:t xml:space="preserve"> z jednoczesnym ustaleniem, w jakim terminie zastrzeżenia te muszą</w:t>
      </w:r>
      <w:r w:rsidR="00412AB8" w:rsidRPr="00FE7B3F">
        <w:rPr>
          <w:rFonts w:eastAsia="Calibri" w:cs="Calibri"/>
          <w:color w:val="000000" w:themeColor="text1"/>
          <w:lang w:eastAsia="pl-PL"/>
        </w:rPr>
        <w:t xml:space="preserve"> być przez Wykonawcę usunięte. </w:t>
      </w:r>
    </w:p>
    <w:p w14:paraId="33C30758" w14:textId="094C2F47" w:rsidR="007917C8" w:rsidRPr="0053201A" w:rsidRDefault="00DE0646" w:rsidP="007D78EE">
      <w:pPr>
        <w:pStyle w:val="Akapitzlist"/>
        <w:numPr>
          <w:ilvl w:val="0"/>
          <w:numId w:val="28"/>
        </w:numPr>
        <w:spacing w:after="0" w:line="271" w:lineRule="auto"/>
        <w:ind w:hanging="283"/>
        <w:jc w:val="both"/>
        <w:rPr>
          <w:rFonts w:eastAsia="Calibri" w:cs="Calibri"/>
          <w:b/>
          <w:bCs/>
          <w:color w:val="000000" w:themeColor="text1"/>
          <w:lang w:eastAsia="pl-PL"/>
        </w:rPr>
      </w:pPr>
      <w:r w:rsidRPr="00FE7B3F">
        <w:rPr>
          <w:rFonts w:eastAsia="Calibri" w:cs="Calibri"/>
          <w:color w:val="000000" w:themeColor="text1"/>
          <w:lang w:eastAsia="pl-PL"/>
        </w:rPr>
        <w:t>Jednocześnie Zamawiający zastrzega możliwość - w celu kontroli jakości, zgodności z przepisami i normami przekazanej przez Wykonawcę dokumentacji projektowej</w:t>
      </w:r>
      <w:r w:rsidR="0094691A">
        <w:rPr>
          <w:rFonts w:eastAsia="Calibri" w:cs="Calibri"/>
          <w:color w:val="000000" w:themeColor="text1"/>
          <w:lang w:eastAsia="pl-PL"/>
        </w:rPr>
        <w:t xml:space="preserve"> oraz w celu weryfikacji przeprowadzenia przez Wykonawcę koordynacji międzyprojektowej i międzybranżowej</w:t>
      </w:r>
      <w:r w:rsidRPr="00FE7B3F">
        <w:rPr>
          <w:rFonts w:eastAsia="Calibri" w:cs="Calibri"/>
          <w:color w:val="000000" w:themeColor="text1"/>
          <w:lang w:eastAsia="pl-PL"/>
        </w:rPr>
        <w:t xml:space="preserve"> - zlecenia zewnętrznemu podmiotowi z branży projektowej</w:t>
      </w:r>
      <w:r w:rsidR="002B1D94">
        <w:rPr>
          <w:rFonts w:eastAsia="Calibri" w:cs="Calibri"/>
          <w:color w:val="000000" w:themeColor="text1"/>
          <w:lang w:eastAsia="pl-PL"/>
        </w:rPr>
        <w:t>,</w:t>
      </w:r>
      <w:r w:rsidRPr="00FE7B3F">
        <w:rPr>
          <w:rFonts w:eastAsia="Calibri" w:cs="Calibri"/>
          <w:color w:val="000000" w:themeColor="text1"/>
          <w:lang w:eastAsia="pl-PL"/>
        </w:rPr>
        <w:t xml:space="preserve"> przeprowadzeni</w:t>
      </w:r>
      <w:r w:rsidR="0094691A">
        <w:rPr>
          <w:rFonts w:eastAsia="Calibri" w:cs="Calibri"/>
          <w:color w:val="000000" w:themeColor="text1"/>
          <w:lang w:eastAsia="pl-PL"/>
        </w:rPr>
        <w:t>a</w:t>
      </w:r>
      <w:r w:rsidRPr="00FE7B3F">
        <w:rPr>
          <w:rFonts w:eastAsia="Calibri" w:cs="Calibri"/>
          <w:color w:val="000000" w:themeColor="text1"/>
          <w:lang w:eastAsia="pl-PL"/>
        </w:rPr>
        <w:t xml:space="preserve"> kontroli</w:t>
      </w:r>
      <w:r w:rsidR="0094691A">
        <w:rPr>
          <w:rFonts w:eastAsia="Calibri" w:cs="Calibri"/>
          <w:color w:val="000000" w:themeColor="text1"/>
          <w:lang w:eastAsia="pl-PL"/>
        </w:rPr>
        <w:t xml:space="preserve"> i weryfikacji</w:t>
      </w:r>
      <w:r w:rsidRPr="00FE7B3F">
        <w:rPr>
          <w:rFonts w:eastAsia="Calibri" w:cs="Calibri"/>
          <w:color w:val="000000" w:themeColor="text1"/>
          <w:lang w:eastAsia="pl-PL"/>
        </w:rPr>
        <w:t xml:space="preserve"> </w:t>
      </w:r>
      <w:r w:rsidRPr="0053201A">
        <w:rPr>
          <w:rFonts w:eastAsia="Calibri" w:cs="Calibri"/>
          <w:color w:val="000000" w:themeColor="text1"/>
          <w:lang w:eastAsia="pl-PL"/>
        </w:rPr>
        <w:t>opracowan</w:t>
      </w:r>
      <w:r w:rsidR="0094691A" w:rsidRPr="0053201A">
        <w:rPr>
          <w:rFonts w:eastAsia="Calibri" w:cs="Calibri"/>
          <w:color w:val="000000" w:themeColor="text1"/>
          <w:lang w:eastAsia="pl-PL"/>
        </w:rPr>
        <w:t>ych</w:t>
      </w:r>
      <w:r w:rsidRPr="0053201A">
        <w:rPr>
          <w:rFonts w:eastAsia="Calibri" w:cs="Calibri"/>
          <w:color w:val="000000" w:themeColor="text1"/>
          <w:lang w:eastAsia="pl-PL"/>
        </w:rPr>
        <w:t xml:space="preserve"> przez Wykonawcę dokumentacji projektow</w:t>
      </w:r>
      <w:r w:rsidR="0094691A" w:rsidRPr="0053201A">
        <w:rPr>
          <w:rFonts w:eastAsia="Calibri" w:cs="Calibri"/>
          <w:color w:val="000000" w:themeColor="text1"/>
          <w:lang w:eastAsia="pl-PL"/>
        </w:rPr>
        <w:t>ych</w:t>
      </w:r>
      <w:r w:rsidR="001F4275" w:rsidRPr="0053201A">
        <w:rPr>
          <w:rFonts w:eastAsia="Calibri" w:cs="Calibri"/>
          <w:color w:val="000000" w:themeColor="text1"/>
          <w:lang w:eastAsia="pl-PL"/>
        </w:rPr>
        <w:t xml:space="preserve"> zgodnie </w:t>
      </w:r>
      <w:r w:rsidR="001F4275" w:rsidRPr="0053201A">
        <w:rPr>
          <w:rFonts w:eastAsia="Calibri" w:cs="Calibri"/>
          <w:b/>
          <w:color w:val="000000" w:themeColor="text1"/>
          <w:lang w:eastAsia="pl-PL"/>
        </w:rPr>
        <w:t>z par. 1 ust. 7</w:t>
      </w:r>
      <w:r w:rsidRPr="0053201A">
        <w:rPr>
          <w:rFonts w:eastAsia="Calibri" w:cs="Calibri"/>
          <w:color w:val="000000" w:themeColor="text1"/>
          <w:lang w:eastAsia="pl-PL"/>
        </w:rPr>
        <w:t>.</w:t>
      </w:r>
      <w:r w:rsidR="001F4275" w:rsidRPr="0053201A">
        <w:rPr>
          <w:rFonts w:eastAsia="Calibri" w:cs="Calibri"/>
          <w:color w:val="000000" w:themeColor="text1"/>
          <w:lang w:eastAsia="pl-PL"/>
        </w:rPr>
        <w:t xml:space="preserve"> Powyższe stanowi podstawę do zmiany terminu realizacji przedmiotu zamówienia zgodnie z </w:t>
      </w:r>
      <w:r w:rsidR="001F4275" w:rsidRPr="0053201A">
        <w:rPr>
          <w:rFonts w:eastAsia="Calibri" w:cs="Calibri"/>
          <w:b/>
          <w:color w:val="000000" w:themeColor="text1"/>
          <w:lang w:eastAsia="pl-PL"/>
        </w:rPr>
        <w:t>par. 16 ust. 1 pkt. 1 lit. b).</w:t>
      </w:r>
    </w:p>
    <w:p w14:paraId="64806650" w14:textId="265113C2" w:rsidR="009421B8" w:rsidRPr="0053201A" w:rsidRDefault="009421B8" w:rsidP="007D78EE">
      <w:pPr>
        <w:pStyle w:val="Akapitzlist"/>
        <w:numPr>
          <w:ilvl w:val="0"/>
          <w:numId w:val="28"/>
        </w:numPr>
        <w:spacing w:after="0" w:line="271" w:lineRule="auto"/>
        <w:ind w:hanging="283"/>
        <w:jc w:val="both"/>
        <w:rPr>
          <w:rFonts w:eastAsia="Calibri" w:cs="Calibri"/>
          <w:b/>
          <w:bCs/>
          <w:color w:val="000000" w:themeColor="text1"/>
          <w:lang w:eastAsia="pl-PL"/>
        </w:rPr>
      </w:pPr>
      <w:r w:rsidRPr="0053201A">
        <w:rPr>
          <w:rFonts w:eastAsia="Calibri" w:cs="Calibri"/>
          <w:color w:val="000000" w:themeColor="text1"/>
          <w:lang w:eastAsia="pl-PL"/>
        </w:rPr>
        <w:t>Odbiory częściowe</w:t>
      </w:r>
      <w:r w:rsidR="00DF196F" w:rsidRPr="0053201A">
        <w:rPr>
          <w:rFonts w:eastAsia="Calibri" w:cs="Calibri"/>
          <w:color w:val="000000" w:themeColor="text1"/>
          <w:lang w:eastAsia="pl-PL"/>
        </w:rPr>
        <w:t xml:space="preserve"> oraz odbiór końcowy</w:t>
      </w:r>
      <w:r w:rsidRPr="0053201A">
        <w:rPr>
          <w:rFonts w:eastAsia="Calibri" w:cs="Calibri"/>
          <w:color w:val="000000" w:themeColor="text1"/>
          <w:lang w:eastAsia="pl-PL"/>
        </w:rPr>
        <w:t xml:space="preserve"> będą zawsze dokonywane</w:t>
      </w:r>
      <w:r w:rsidR="00DF196F" w:rsidRPr="0053201A">
        <w:rPr>
          <w:rFonts w:eastAsia="Calibri" w:cs="Calibri"/>
          <w:color w:val="000000" w:themeColor="text1"/>
          <w:lang w:eastAsia="pl-PL"/>
        </w:rPr>
        <w:t xml:space="preserve"> jednocześnie</w:t>
      </w:r>
      <w:r w:rsidRPr="0053201A">
        <w:rPr>
          <w:rFonts w:eastAsia="Calibri" w:cs="Calibri"/>
          <w:color w:val="000000" w:themeColor="text1"/>
          <w:lang w:eastAsia="pl-PL"/>
        </w:rPr>
        <w:t xml:space="preserve"> dla obu dokum</w:t>
      </w:r>
      <w:r w:rsidR="00DF196F" w:rsidRPr="0053201A">
        <w:rPr>
          <w:rFonts w:eastAsia="Calibri" w:cs="Calibri"/>
          <w:color w:val="000000" w:themeColor="text1"/>
          <w:lang w:eastAsia="pl-PL"/>
        </w:rPr>
        <w:t xml:space="preserve">entacji projektowych, ze szczególnym uwzględnieniem plansz koordynacyjnych opracowanych przez Wykonawcę uwzględniających rozwiązania projektowe z obu dokumentacji projektowych, potwierdzających przeprowadzenie koordynacji międzybranżowej i międzyprojektowej </w:t>
      </w:r>
      <w:r w:rsidR="00DF196F" w:rsidRPr="0053201A">
        <w:rPr>
          <w:rFonts w:eastAsia="Calibri" w:cs="Calibri"/>
          <w:color w:val="000000" w:themeColor="text1"/>
          <w:lang w:eastAsia="pl-PL"/>
        </w:rPr>
        <w:br/>
        <w:t>oraz potwierdzających brak kolizji.</w:t>
      </w:r>
      <w:r w:rsidRPr="0053201A">
        <w:rPr>
          <w:rFonts w:eastAsia="Calibri" w:cs="Calibri"/>
          <w:color w:val="000000" w:themeColor="text1"/>
          <w:lang w:eastAsia="pl-PL"/>
        </w:rPr>
        <w:t xml:space="preserve"> Wykonawca nie może żądać od Zamawiającego dokonania odbioru częściowego </w:t>
      </w:r>
      <w:r w:rsidR="00D268C1" w:rsidRPr="0053201A">
        <w:rPr>
          <w:rFonts w:eastAsia="Calibri" w:cs="Calibri"/>
          <w:color w:val="000000" w:themeColor="text1"/>
          <w:lang w:eastAsia="pl-PL"/>
        </w:rPr>
        <w:t>albo końcowego tylko jednej z dwóch dokumentacji projektowych.</w:t>
      </w:r>
    </w:p>
    <w:p w14:paraId="2CB4D9DB" w14:textId="1407CCDB" w:rsidR="00664500" w:rsidRDefault="00664500" w:rsidP="00534CA8">
      <w:pPr>
        <w:spacing w:after="33" w:line="271" w:lineRule="auto"/>
        <w:jc w:val="both"/>
        <w:rPr>
          <w:rFonts w:eastAsia="Calibri" w:cs="Calibri"/>
          <w:color w:val="000000" w:themeColor="text1"/>
          <w:lang w:eastAsia="pl-PL"/>
        </w:rPr>
      </w:pPr>
    </w:p>
    <w:p w14:paraId="6E742D34" w14:textId="344BE1AD" w:rsidR="001C2D97" w:rsidRPr="00FE7B3F" w:rsidRDefault="001C2D97" w:rsidP="001C2D97">
      <w:pPr>
        <w:keepNext/>
        <w:keepLines/>
        <w:spacing w:after="40" w:line="265" w:lineRule="auto"/>
        <w:ind w:left="283" w:right="141"/>
        <w:jc w:val="center"/>
        <w:outlineLvl w:val="1"/>
        <w:rPr>
          <w:rFonts w:eastAsia="Calibri" w:cs="Calibri"/>
          <w:b/>
          <w:color w:val="000000" w:themeColor="text1"/>
          <w:lang w:eastAsia="pl-PL"/>
        </w:rPr>
      </w:pPr>
      <w:r w:rsidRPr="00FE7B3F">
        <w:rPr>
          <w:rFonts w:eastAsia="Calibri" w:cs="Calibri"/>
          <w:b/>
          <w:color w:val="000000" w:themeColor="text1"/>
          <w:lang w:eastAsia="pl-PL"/>
        </w:rPr>
        <w:t xml:space="preserve">§ </w:t>
      </w:r>
      <w:r>
        <w:rPr>
          <w:rFonts w:eastAsia="Calibri" w:cs="Calibri"/>
          <w:b/>
          <w:color w:val="000000" w:themeColor="text1"/>
          <w:lang w:eastAsia="pl-PL"/>
        </w:rPr>
        <w:t>5</w:t>
      </w:r>
    </w:p>
    <w:p w14:paraId="79F7181A" w14:textId="3A0DB0D3" w:rsidR="001C2D97" w:rsidRPr="00FE7B3F" w:rsidRDefault="007D78EE" w:rsidP="001C2D97">
      <w:pPr>
        <w:spacing w:after="0" w:line="271" w:lineRule="auto"/>
        <w:ind w:left="152" w:hanging="10"/>
        <w:jc w:val="center"/>
        <w:rPr>
          <w:rFonts w:eastAsia="Calibri" w:cs="Calibri"/>
          <w:b/>
          <w:color w:val="000000" w:themeColor="text1"/>
          <w:lang w:eastAsia="pl-PL"/>
        </w:rPr>
      </w:pPr>
      <w:r>
        <w:rPr>
          <w:rFonts w:eastAsia="Calibri" w:cs="Calibri"/>
          <w:b/>
          <w:color w:val="000000" w:themeColor="text1"/>
          <w:lang w:eastAsia="pl-PL"/>
        </w:rPr>
        <w:t>O</w:t>
      </w:r>
      <w:r w:rsidR="009B1AEA">
        <w:rPr>
          <w:rFonts w:eastAsia="Calibri" w:cs="Calibri"/>
          <w:b/>
          <w:color w:val="000000" w:themeColor="text1"/>
          <w:lang w:eastAsia="pl-PL"/>
        </w:rPr>
        <w:t>kres</w:t>
      </w:r>
      <w:r w:rsidR="001C2D97" w:rsidRPr="00FE7B3F">
        <w:rPr>
          <w:rFonts w:eastAsia="Calibri" w:cs="Calibri"/>
          <w:b/>
          <w:color w:val="000000" w:themeColor="text1"/>
          <w:lang w:eastAsia="pl-PL"/>
        </w:rPr>
        <w:t xml:space="preserve"> realizacji </w:t>
      </w:r>
      <w:r w:rsidR="009B1AEA">
        <w:rPr>
          <w:rFonts w:eastAsia="Calibri" w:cs="Calibri"/>
          <w:b/>
          <w:color w:val="000000" w:themeColor="text1"/>
          <w:lang w:eastAsia="pl-PL"/>
        </w:rPr>
        <w:t>n</w:t>
      </w:r>
      <w:r w:rsidR="001C2D97">
        <w:rPr>
          <w:rFonts w:eastAsia="Calibri" w:cs="Calibri"/>
          <w:b/>
          <w:color w:val="000000" w:themeColor="text1"/>
          <w:lang w:eastAsia="pl-PL"/>
        </w:rPr>
        <w:t xml:space="preserve">adzoru </w:t>
      </w:r>
      <w:r w:rsidR="009B1AEA">
        <w:rPr>
          <w:rFonts w:eastAsia="Calibri" w:cs="Calibri"/>
          <w:b/>
          <w:color w:val="000000" w:themeColor="text1"/>
          <w:lang w:eastAsia="pl-PL"/>
        </w:rPr>
        <w:t>a</w:t>
      </w:r>
      <w:r w:rsidR="001C2D97">
        <w:rPr>
          <w:rFonts w:eastAsia="Calibri" w:cs="Calibri"/>
          <w:b/>
          <w:color w:val="000000" w:themeColor="text1"/>
          <w:lang w:eastAsia="pl-PL"/>
        </w:rPr>
        <w:t>utorskiego</w:t>
      </w:r>
    </w:p>
    <w:p w14:paraId="24A9B46E" w14:textId="4ABE6D7E" w:rsidR="00252B26" w:rsidRDefault="001C2D97" w:rsidP="00115FC4">
      <w:pPr>
        <w:pStyle w:val="Akapitzlist"/>
        <w:numPr>
          <w:ilvl w:val="1"/>
          <w:numId w:val="58"/>
        </w:numPr>
        <w:tabs>
          <w:tab w:val="clear" w:pos="1080"/>
        </w:tabs>
        <w:spacing w:after="33" w:line="271" w:lineRule="auto"/>
        <w:ind w:left="284" w:hanging="284"/>
        <w:jc w:val="both"/>
        <w:rPr>
          <w:color w:val="000000" w:themeColor="text1"/>
        </w:rPr>
      </w:pPr>
      <w:r w:rsidRPr="00115FC4">
        <w:rPr>
          <w:color w:val="000000" w:themeColor="text1"/>
        </w:rPr>
        <w:t xml:space="preserve">Wykonawca (wraz z powołanymi przez Wykonawcę inspektorami nadzoru autorskiego) </w:t>
      </w:r>
      <w:r w:rsidR="00AE5210">
        <w:rPr>
          <w:color w:val="000000" w:themeColor="text1"/>
        </w:rPr>
        <w:t>zobowiązany jest</w:t>
      </w:r>
      <w:r w:rsidRPr="00115FC4">
        <w:rPr>
          <w:color w:val="000000" w:themeColor="text1"/>
        </w:rPr>
        <w:t xml:space="preserve"> </w:t>
      </w:r>
      <w:r w:rsidR="00EE3C97">
        <w:rPr>
          <w:color w:val="000000" w:themeColor="text1"/>
        </w:rPr>
        <w:t>wykonywa</w:t>
      </w:r>
      <w:r w:rsidR="00AE5210">
        <w:rPr>
          <w:color w:val="000000" w:themeColor="text1"/>
        </w:rPr>
        <w:t>ć</w:t>
      </w:r>
      <w:r w:rsidR="00EE3C97" w:rsidRPr="00AE5210">
        <w:rPr>
          <w:color w:val="000000" w:themeColor="text1"/>
        </w:rPr>
        <w:t xml:space="preserve"> </w:t>
      </w:r>
      <w:r w:rsidR="009B1AEA">
        <w:rPr>
          <w:color w:val="000000" w:themeColor="text1"/>
        </w:rPr>
        <w:t>n</w:t>
      </w:r>
      <w:r w:rsidRPr="00115FC4">
        <w:rPr>
          <w:color w:val="000000" w:themeColor="text1"/>
        </w:rPr>
        <w:t xml:space="preserve">adzór </w:t>
      </w:r>
      <w:r w:rsidR="009B1AEA">
        <w:rPr>
          <w:color w:val="000000" w:themeColor="text1"/>
        </w:rPr>
        <w:t>a</w:t>
      </w:r>
      <w:r w:rsidRPr="00115FC4">
        <w:rPr>
          <w:color w:val="000000" w:themeColor="text1"/>
        </w:rPr>
        <w:t xml:space="preserve">utorski </w:t>
      </w:r>
      <w:r w:rsidR="007C34EB">
        <w:rPr>
          <w:color w:val="000000" w:themeColor="text1"/>
        </w:rPr>
        <w:t>zgodnie z postanowieniami niniejszej umowy oraz SWZ</w:t>
      </w:r>
      <w:r w:rsidRPr="00115FC4">
        <w:rPr>
          <w:color w:val="000000" w:themeColor="text1"/>
        </w:rPr>
        <w:t xml:space="preserve"> w ramach </w:t>
      </w:r>
      <w:r w:rsidR="00252B26">
        <w:rPr>
          <w:color w:val="000000" w:themeColor="text1"/>
        </w:rPr>
        <w:t xml:space="preserve">dwóch inwestycji budowlanych </w:t>
      </w:r>
      <w:r w:rsidRPr="00115FC4">
        <w:rPr>
          <w:color w:val="000000" w:themeColor="text1"/>
        </w:rPr>
        <w:t xml:space="preserve"> pn.</w:t>
      </w:r>
      <w:r w:rsidR="008230A6">
        <w:rPr>
          <w:color w:val="000000" w:themeColor="text1"/>
        </w:rPr>
        <w:t>:</w:t>
      </w:r>
    </w:p>
    <w:p w14:paraId="24D4F6B0" w14:textId="0D1E7F5F" w:rsidR="00D540AA" w:rsidRPr="00CF269B" w:rsidRDefault="00D540AA" w:rsidP="0053201A">
      <w:pPr>
        <w:pStyle w:val="Akapitzlist"/>
        <w:numPr>
          <w:ilvl w:val="0"/>
          <w:numId w:val="92"/>
        </w:numPr>
        <w:spacing w:after="33" w:line="271" w:lineRule="auto"/>
        <w:jc w:val="both"/>
      </w:pPr>
      <w:r w:rsidRPr="00D540AA">
        <w:rPr>
          <w:color w:val="000000" w:themeColor="text1"/>
        </w:rPr>
        <w:t xml:space="preserve">„Dostosowanie budynku B Uniwersytetu Ekonomicznego w Poznaniu </w:t>
      </w:r>
      <w:r w:rsidRPr="0053201A">
        <w:rPr>
          <w:color w:val="000000" w:themeColor="text1"/>
        </w:rPr>
        <w:t>przy al. Niepodległości 12 w Poznaniu do aktualnych przepisów ppoż. oraz przebudowa portierni</w:t>
      </w:r>
      <w:r w:rsidR="00CF269B" w:rsidRPr="0053201A">
        <w:rPr>
          <w:color w:val="000000" w:themeColor="text1"/>
        </w:rPr>
        <w:t xml:space="preserve"> </w:t>
      </w:r>
      <w:r w:rsidRPr="00CF269B">
        <w:t>i systemu ppoż. dla budynku A i skrzydła budynku A przy al. Niepodległości 10 w Poznaniu wraz z pracami powiązanymi”.</w:t>
      </w:r>
    </w:p>
    <w:p w14:paraId="55423F4C" w14:textId="12D81CD9" w:rsidR="00252B26" w:rsidRPr="0053201A" w:rsidRDefault="00D540AA" w:rsidP="0053201A">
      <w:pPr>
        <w:pStyle w:val="Akapitzlist"/>
        <w:numPr>
          <w:ilvl w:val="0"/>
          <w:numId w:val="92"/>
        </w:numPr>
        <w:spacing w:after="33" w:line="271" w:lineRule="auto"/>
        <w:jc w:val="both"/>
        <w:rPr>
          <w:color w:val="000000" w:themeColor="text1"/>
        </w:rPr>
      </w:pPr>
      <w:r w:rsidRPr="00D540AA">
        <w:rPr>
          <w:color w:val="000000" w:themeColor="text1"/>
        </w:rPr>
        <w:t xml:space="preserve">„Termomodernizacja </w:t>
      </w:r>
      <w:r w:rsidR="00214FBB">
        <w:rPr>
          <w:color w:val="000000" w:themeColor="text1"/>
        </w:rPr>
        <w:t>(</w:t>
      </w:r>
      <w:r w:rsidRPr="00D540AA">
        <w:rPr>
          <w:color w:val="000000" w:themeColor="text1"/>
        </w:rPr>
        <w:t>ETAP II</w:t>
      </w:r>
      <w:r w:rsidR="00214FBB">
        <w:rPr>
          <w:color w:val="000000" w:themeColor="text1"/>
        </w:rPr>
        <w:t>)</w:t>
      </w:r>
      <w:r w:rsidRPr="00D540AA">
        <w:rPr>
          <w:color w:val="000000" w:themeColor="text1"/>
        </w:rPr>
        <w:t xml:space="preserve"> budynku B Uniwersytetu Ekonomicznego </w:t>
      </w:r>
      <w:r w:rsidRPr="0053201A">
        <w:rPr>
          <w:color w:val="000000" w:themeColor="text1"/>
        </w:rPr>
        <w:t>w Poznaniu przy al. Niepodległości 12 w Poznaniu wraz z pracami powiązanymi”;</w:t>
      </w:r>
    </w:p>
    <w:p w14:paraId="4CC5A607" w14:textId="79461F5E" w:rsidR="00AE5210" w:rsidRDefault="00AE5210" w:rsidP="00115FC4">
      <w:pPr>
        <w:pStyle w:val="Akapitzlist"/>
        <w:numPr>
          <w:ilvl w:val="1"/>
          <w:numId w:val="58"/>
        </w:numPr>
        <w:tabs>
          <w:tab w:val="clear" w:pos="1080"/>
        </w:tabs>
        <w:spacing w:after="33" w:line="271" w:lineRule="auto"/>
        <w:ind w:left="284" w:hanging="284"/>
        <w:jc w:val="both"/>
        <w:rPr>
          <w:color w:val="000000" w:themeColor="text1"/>
        </w:rPr>
      </w:pPr>
      <w:r w:rsidRPr="00AE5210">
        <w:rPr>
          <w:color w:val="000000" w:themeColor="text1"/>
        </w:rPr>
        <w:t xml:space="preserve">Rozpoczęcie pełnienia </w:t>
      </w:r>
      <w:r>
        <w:rPr>
          <w:color w:val="000000" w:themeColor="text1"/>
        </w:rPr>
        <w:t>przez Wykonawcę</w:t>
      </w:r>
      <w:r w:rsidRPr="00AE5210">
        <w:rPr>
          <w:color w:val="000000" w:themeColor="text1"/>
        </w:rPr>
        <w:t xml:space="preserve"> </w:t>
      </w:r>
      <w:r>
        <w:rPr>
          <w:color w:val="000000" w:themeColor="text1"/>
        </w:rPr>
        <w:t xml:space="preserve">obowiązków </w:t>
      </w:r>
      <w:r w:rsidR="009B1AEA">
        <w:rPr>
          <w:color w:val="000000" w:themeColor="text1"/>
        </w:rPr>
        <w:t>n</w:t>
      </w:r>
      <w:r w:rsidRPr="00AE5210">
        <w:rPr>
          <w:color w:val="000000" w:themeColor="text1"/>
        </w:rPr>
        <w:t xml:space="preserve">adzoru </w:t>
      </w:r>
      <w:r w:rsidR="009B1AEA">
        <w:rPr>
          <w:color w:val="000000" w:themeColor="text1"/>
        </w:rPr>
        <w:t>a</w:t>
      </w:r>
      <w:r w:rsidRPr="00AE5210">
        <w:rPr>
          <w:color w:val="000000" w:themeColor="text1"/>
        </w:rPr>
        <w:t>utorskiego</w:t>
      </w:r>
      <w:r w:rsidR="008230A6">
        <w:rPr>
          <w:color w:val="000000" w:themeColor="text1"/>
        </w:rPr>
        <w:t>,</w:t>
      </w:r>
      <w:r w:rsidR="00252B26">
        <w:rPr>
          <w:color w:val="000000" w:themeColor="text1"/>
        </w:rPr>
        <w:t xml:space="preserve"> </w:t>
      </w:r>
      <w:r w:rsidR="00012420">
        <w:rPr>
          <w:color w:val="000000" w:themeColor="text1"/>
        </w:rPr>
        <w:t xml:space="preserve">niezależnie </w:t>
      </w:r>
      <w:r w:rsidR="00252B26">
        <w:rPr>
          <w:color w:val="000000" w:themeColor="text1"/>
        </w:rPr>
        <w:t>dla obu inwestycji</w:t>
      </w:r>
      <w:r w:rsidR="008230A6">
        <w:rPr>
          <w:color w:val="000000" w:themeColor="text1"/>
        </w:rPr>
        <w:t>,</w:t>
      </w:r>
      <w:r w:rsidRPr="00AE5210">
        <w:rPr>
          <w:color w:val="000000" w:themeColor="text1"/>
        </w:rPr>
        <w:t xml:space="preserve"> nastąpi w ciągu trzech lat od dnia zakończenia i odbioru prac projektowych</w:t>
      </w:r>
      <w:r>
        <w:rPr>
          <w:color w:val="000000" w:themeColor="text1"/>
        </w:rPr>
        <w:t>.</w:t>
      </w:r>
    </w:p>
    <w:p w14:paraId="1FADDD67" w14:textId="6D583A8F" w:rsidR="00AE5210" w:rsidRDefault="00AE5210" w:rsidP="00115FC4">
      <w:pPr>
        <w:pStyle w:val="Akapitzlist"/>
        <w:numPr>
          <w:ilvl w:val="1"/>
          <w:numId w:val="58"/>
        </w:numPr>
        <w:tabs>
          <w:tab w:val="clear" w:pos="1080"/>
        </w:tabs>
        <w:spacing w:after="33" w:line="271" w:lineRule="auto"/>
        <w:ind w:left="284" w:hanging="284"/>
        <w:jc w:val="both"/>
        <w:rPr>
          <w:color w:val="000000" w:themeColor="text1"/>
        </w:rPr>
      </w:pPr>
      <w:r>
        <w:rPr>
          <w:color w:val="000000" w:themeColor="text1"/>
        </w:rPr>
        <w:t xml:space="preserve">Okres pełnienia przez Wykonawcę obowiązków </w:t>
      </w:r>
      <w:r w:rsidR="009B1AEA">
        <w:rPr>
          <w:color w:val="000000" w:themeColor="text1"/>
        </w:rPr>
        <w:t>n</w:t>
      </w:r>
      <w:r>
        <w:rPr>
          <w:color w:val="000000" w:themeColor="text1"/>
        </w:rPr>
        <w:t>adzoru Autorskiego</w:t>
      </w:r>
      <w:r w:rsidR="008230A6">
        <w:rPr>
          <w:color w:val="000000" w:themeColor="text1"/>
        </w:rPr>
        <w:t xml:space="preserve">, dla każdej z obu inwestycji budowlanych określonych w </w:t>
      </w:r>
      <w:r w:rsidR="008230A6" w:rsidRPr="0053201A">
        <w:rPr>
          <w:b/>
          <w:color w:val="000000" w:themeColor="text1"/>
        </w:rPr>
        <w:t>ustępie 1 powyżej</w:t>
      </w:r>
      <w:r w:rsidR="008230A6">
        <w:rPr>
          <w:b/>
          <w:color w:val="000000" w:themeColor="text1"/>
        </w:rPr>
        <w:t>,</w:t>
      </w:r>
      <w:r>
        <w:rPr>
          <w:color w:val="000000" w:themeColor="text1"/>
        </w:rPr>
        <w:t xml:space="preserve"> będzie trwał</w:t>
      </w:r>
      <w:r w:rsidR="00012420">
        <w:rPr>
          <w:color w:val="000000" w:themeColor="text1"/>
        </w:rPr>
        <w:t>,</w:t>
      </w:r>
      <w:r w:rsidR="00C464B6">
        <w:rPr>
          <w:color w:val="000000" w:themeColor="text1"/>
        </w:rPr>
        <w:t xml:space="preserve"> w zależności od potrzeb Zamawiającego</w:t>
      </w:r>
      <w:r>
        <w:rPr>
          <w:color w:val="000000" w:themeColor="text1"/>
        </w:rPr>
        <w:t xml:space="preserve"> </w:t>
      </w:r>
      <w:r w:rsidR="009B1AEA">
        <w:rPr>
          <w:color w:val="000000" w:themeColor="text1"/>
        </w:rPr>
        <w:t>oraz</w:t>
      </w:r>
      <w:r w:rsidR="00252B26">
        <w:rPr>
          <w:color w:val="000000" w:themeColor="text1"/>
        </w:rPr>
        <w:t xml:space="preserve"> czasu niezbędnego na</w:t>
      </w:r>
      <w:r w:rsidR="009B1AEA">
        <w:rPr>
          <w:color w:val="000000" w:themeColor="text1"/>
        </w:rPr>
        <w:t xml:space="preserve"> dokonani</w:t>
      </w:r>
      <w:r w:rsidR="00252B26">
        <w:rPr>
          <w:color w:val="000000" w:themeColor="text1"/>
        </w:rPr>
        <w:t>e przez Zamawiającego</w:t>
      </w:r>
      <w:r w:rsidR="009B1AEA">
        <w:rPr>
          <w:color w:val="000000" w:themeColor="text1"/>
        </w:rPr>
        <w:t xml:space="preserve"> wyboru docelowego wykonawcy nadzoru autorskiego, jednak </w:t>
      </w:r>
      <w:r>
        <w:rPr>
          <w:color w:val="000000" w:themeColor="text1"/>
        </w:rPr>
        <w:t>nie dłużej niż 6</w:t>
      </w:r>
      <w:r w:rsidR="00C464B6">
        <w:rPr>
          <w:color w:val="000000" w:themeColor="text1"/>
        </w:rPr>
        <w:t xml:space="preserve"> </w:t>
      </w:r>
      <w:r>
        <w:rPr>
          <w:color w:val="000000" w:themeColor="text1"/>
        </w:rPr>
        <w:t>miesięcy</w:t>
      </w:r>
      <w:r w:rsidR="00252B26">
        <w:rPr>
          <w:color w:val="000000" w:themeColor="text1"/>
        </w:rPr>
        <w:t xml:space="preserve"> </w:t>
      </w:r>
      <w:r w:rsidR="00B6364F">
        <w:rPr>
          <w:color w:val="000000" w:themeColor="text1"/>
        </w:rPr>
        <w:t xml:space="preserve">(łącznie dla obu </w:t>
      </w:r>
      <w:r w:rsidR="00012420">
        <w:rPr>
          <w:color w:val="000000" w:themeColor="text1"/>
        </w:rPr>
        <w:t>inwestycji</w:t>
      </w:r>
      <w:r w:rsidR="008230A6">
        <w:rPr>
          <w:color w:val="000000" w:themeColor="text1"/>
        </w:rPr>
        <w:t xml:space="preserve"> budowlanych</w:t>
      </w:r>
      <w:r w:rsidR="00B6364F">
        <w:rPr>
          <w:color w:val="000000" w:themeColor="text1"/>
        </w:rPr>
        <w:t xml:space="preserve"> maksymalnie 12 miesięcy)</w:t>
      </w:r>
      <w:r>
        <w:rPr>
          <w:color w:val="000000" w:themeColor="text1"/>
        </w:rPr>
        <w:t xml:space="preserve"> i jednocześnie zostanie zakończon</w:t>
      </w:r>
      <w:r w:rsidR="00F37F67">
        <w:rPr>
          <w:color w:val="000000" w:themeColor="text1"/>
        </w:rPr>
        <w:t>y</w:t>
      </w:r>
      <w:r>
        <w:rPr>
          <w:color w:val="000000" w:themeColor="text1"/>
        </w:rPr>
        <w:t xml:space="preserve"> najpóźniej w dniu 31.12.202</w:t>
      </w:r>
      <w:r w:rsidR="00C17908">
        <w:rPr>
          <w:color w:val="000000" w:themeColor="text1"/>
        </w:rPr>
        <w:t>9</w:t>
      </w:r>
      <w:r>
        <w:rPr>
          <w:color w:val="000000" w:themeColor="text1"/>
        </w:rPr>
        <w:t xml:space="preserve"> r.</w:t>
      </w:r>
    </w:p>
    <w:p w14:paraId="718A5E8D" w14:textId="08D7ECAB" w:rsidR="001C2D97" w:rsidRPr="00AE5210" w:rsidRDefault="001C2D97" w:rsidP="00115FC4">
      <w:pPr>
        <w:pStyle w:val="Akapitzlist"/>
        <w:numPr>
          <w:ilvl w:val="1"/>
          <w:numId w:val="58"/>
        </w:numPr>
        <w:tabs>
          <w:tab w:val="clear" w:pos="1080"/>
        </w:tabs>
        <w:spacing w:after="33" w:line="271" w:lineRule="auto"/>
        <w:ind w:left="284" w:hanging="284"/>
        <w:jc w:val="both"/>
        <w:rPr>
          <w:color w:val="000000" w:themeColor="text1"/>
        </w:rPr>
      </w:pPr>
      <w:r>
        <w:rPr>
          <w:rFonts w:asciiTheme="minorHAnsi" w:hAnsiTheme="minorHAnsi" w:cstheme="minorHAnsi"/>
        </w:rPr>
        <w:t xml:space="preserve">Obowiązek pełnienia przez Wykonawcę </w:t>
      </w:r>
      <w:r w:rsidR="009B1AEA">
        <w:rPr>
          <w:rFonts w:asciiTheme="minorHAnsi" w:hAnsiTheme="minorHAnsi" w:cstheme="minorHAnsi"/>
        </w:rPr>
        <w:t>n</w:t>
      </w:r>
      <w:r>
        <w:rPr>
          <w:rFonts w:asciiTheme="minorHAnsi" w:hAnsiTheme="minorHAnsi" w:cstheme="minorHAnsi"/>
        </w:rPr>
        <w:t xml:space="preserve">adzoru </w:t>
      </w:r>
      <w:r w:rsidR="009B1AEA">
        <w:rPr>
          <w:rFonts w:asciiTheme="minorHAnsi" w:hAnsiTheme="minorHAnsi" w:cstheme="minorHAnsi"/>
        </w:rPr>
        <w:t>a</w:t>
      </w:r>
      <w:r w:rsidR="00ED6DDF">
        <w:rPr>
          <w:rFonts w:asciiTheme="minorHAnsi" w:hAnsiTheme="minorHAnsi" w:cstheme="minorHAnsi"/>
        </w:rPr>
        <w:t>utorskiego przewidziany</w:t>
      </w:r>
      <w:r>
        <w:rPr>
          <w:rFonts w:asciiTheme="minorHAnsi" w:hAnsiTheme="minorHAnsi" w:cstheme="minorHAnsi"/>
        </w:rPr>
        <w:t xml:space="preserve"> jest</w:t>
      </w:r>
      <w:r w:rsidR="00252B26">
        <w:rPr>
          <w:rFonts w:asciiTheme="minorHAnsi" w:hAnsiTheme="minorHAnsi" w:cstheme="minorHAnsi"/>
        </w:rPr>
        <w:t xml:space="preserve"> w początkowym okresie realizacji każde</w:t>
      </w:r>
      <w:r w:rsidR="00012420">
        <w:rPr>
          <w:rFonts w:asciiTheme="minorHAnsi" w:hAnsiTheme="minorHAnsi" w:cstheme="minorHAnsi"/>
        </w:rPr>
        <w:t>j</w:t>
      </w:r>
      <w:r w:rsidR="00252B26">
        <w:rPr>
          <w:rFonts w:asciiTheme="minorHAnsi" w:hAnsiTheme="minorHAnsi" w:cstheme="minorHAnsi"/>
        </w:rPr>
        <w:t xml:space="preserve"> z obu </w:t>
      </w:r>
      <w:r w:rsidR="00012420">
        <w:rPr>
          <w:rFonts w:asciiTheme="minorHAnsi" w:hAnsiTheme="minorHAnsi" w:cstheme="minorHAnsi"/>
        </w:rPr>
        <w:t>inwestycji budowlanych</w:t>
      </w:r>
      <w:r w:rsidR="00213A5D">
        <w:rPr>
          <w:rFonts w:asciiTheme="minorHAnsi" w:hAnsiTheme="minorHAnsi" w:cstheme="minorHAnsi"/>
        </w:rPr>
        <w:t>,</w:t>
      </w:r>
      <w:r w:rsidR="00213A5D" w:rsidRPr="00213A5D">
        <w:rPr>
          <w:rFonts w:asciiTheme="minorHAnsi" w:hAnsiTheme="minorHAnsi" w:cstheme="minorHAnsi"/>
        </w:rPr>
        <w:t xml:space="preserve"> </w:t>
      </w:r>
      <w:r w:rsidR="00213A5D" w:rsidRPr="00EE166D">
        <w:rPr>
          <w:rFonts w:asciiTheme="minorHAnsi" w:hAnsiTheme="minorHAnsi" w:cstheme="minorHAnsi"/>
        </w:rPr>
        <w:t xml:space="preserve">w rozumieniu </w:t>
      </w:r>
      <w:r w:rsidR="00213A5D" w:rsidRPr="00EE166D">
        <w:rPr>
          <w:rFonts w:asciiTheme="minorHAnsi" w:hAnsiTheme="minorHAnsi" w:cstheme="minorHAnsi"/>
          <w:b/>
        </w:rPr>
        <w:t xml:space="preserve">ustępów 5 i 6 poniżej </w:t>
      </w:r>
      <w:r w:rsidR="00213A5D" w:rsidRPr="00EE166D">
        <w:rPr>
          <w:rFonts w:asciiTheme="minorHAnsi" w:hAnsiTheme="minorHAnsi" w:cstheme="minorHAnsi"/>
        </w:rPr>
        <w:t>(w czasie od rozpoczęcia realizacji robót budowlanych</w:t>
      </w:r>
      <w:r w:rsidR="00012420">
        <w:rPr>
          <w:rFonts w:asciiTheme="minorHAnsi" w:hAnsiTheme="minorHAnsi" w:cstheme="minorHAnsi"/>
        </w:rPr>
        <w:t xml:space="preserve"> danej inwestycji budowlanej</w:t>
      </w:r>
      <w:r w:rsidR="00213A5D" w:rsidRPr="00EE166D">
        <w:rPr>
          <w:rFonts w:asciiTheme="minorHAnsi" w:hAnsiTheme="minorHAnsi" w:cstheme="minorHAnsi"/>
        </w:rPr>
        <w:t xml:space="preserve"> do wyłonienia</w:t>
      </w:r>
      <w:r w:rsidR="00213A5D" w:rsidRPr="00115FC4">
        <w:rPr>
          <w:rFonts w:asciiTheme="minorHAnsi" w:hAnsiTheme="minorHAnsi" w:cstheme="minorHAnsi"/>
        </w:rPr>
        <w:t xml:space="preserve"> przez Zamawiającego na podstawie odrębnego postępowania docelowego wykonawcy pełniącego </w:t>
      </w:r>
      <w:r w:rsidR="00213A5D">
        <w:rPr>
          <w:rFonts w:asciiTheme="minorHAnsi" w:hAnsiTheme="minorHAnsi" w:cstheme="minorHAnsi"/>
        </w:rPr>
        <w:t>n</w:t>
      </w:r>
      <w:r w:rsidR="00213A5D" w:rsidRPr="00115FC4">
        <w:rPr>
          <w:rFonts w:asciiTheme="minorHAnsi" w:hAnsiTheme="minorHAnsi" w:cstheme="minorHAnsi"/>
        </w:rPr>
        <w:t xml:space="preserve">adzór </w:t>
      </w:r>
      <w:r w:rsidR="00213A5D">
        <w:rPr>
          <w:rFonts w:asciiTheme="minorHAnsi" w:hAnsiTheme="minorHAnsi" w:cstheme="minorHAnsi"/>
        </w:rPr>
        <w:t>a</w:t>
      </w:r>
      <w:r w:rsidR="00213A5D" w:rsidRPr="00115FC4">
        <w:rPr>
          <w:rFonts w:asciiTheme="minorHAnsi" w:hAnsiTheme="minorHAnsi" w:cstheme="minorHAnsi"/>
        </w:rPr>
        <w:t>utorski</w:t>
      </w:r>
      <w:r w:rsidR="008230A6">
        <w:rPr>
          <w:rFonts w:asciiTheme="minorHAnsi" w:hAnsiTheme="minorHAnsi" w:cstheme="minorHAnsi"/>
        </w:rPr>
        <w:t>,</w:t>
      </w:r>
      <w:r w:rsidR="00213A5D">
        <w:rPr>
          <w:rFonts w:asciiTheme="minorHAnsi" w:hAnsiTheme="minorHAnsi" w:cstheme="minorHAnsi"/>
        </w:rPr>
        <w:t xml:space="preserve"> dla k</w:t>
      </w:r>
      <w:r w:rsidR="00D540AA">
        <w:rPr>
          <w:rFonts w:asciiTheme="minorHAnsi" w:hAnsiTheme="minorHAnsi" w:cstheme="minorHAnsi"/>
        </w:rPr>
        <w:t xml:space="preserve">ażdego z obu projektów </w:t>
      </w:r>
      <w:r w:rsidR="00CF269B">
        <w:rPr>
          <w:rFonts w:asciiTheme="minorHAnsi" w:hAnsiTheme="minorHAnsi" w:cstheme="minorHAnsi"/>
        </w:rPr>
        <w:t xml:space="preserve">tj. </w:t>
      </w:r>
      <w:r w:rsidR="00D540AA">
        <w:rPr>
          <w:rFonts w:asciiTheme="minorHAnsi" w:hAnsiTheme="minorHAnsi" w:cstheme="minorHAnsi"/>
        </w:rPr>
        <w:t>PROJEKT I</w:t>
      </w:r>
      <w:r w:rsidR="00213A5D">
        <w:rPr>
          <w:rFonts w:asciiTheme="minorHAnsi" w:hAnsiTheme="minorHAnsi" w:cstheme="minorHAnsi"/>
        </w:rPr>
        <w:t xml:space="preserve"> i PROJEKT </w:t>
      </w:r>
      <w:r w:rsidR="00D540AA">
        <w:rPr>
          <w:rFonts w:asciiTheme="minorHAnsi" w:hAnsiTheme="minorHAnsi" w:cstheme="minorHAnsi"/>
        </w:rPr>
        <w:t>II</w:t>
      </w:r>
      <w:r w:rsidR="00213A5D">
        <w:rPr>
          <w:rFonts w:asciiTheme="minorHAnsi" w:hAnsiTheme="minorHAnsi" w:cstheme="minorHAnsi"/>
        </w:rPr>
        <w:t>)</w:t>
      </w:r>
      <w:r>
        <w:rPr>
          <w:rFonts w:asciiTheme="minorHAnsi" w:hAnsiTheme="minorHAnsi" w:cstheme="minorHAnsi"/>
        </w:rPr>
        <w:t>, niezależnie czy realizacja prac budowlanych nastąpi w całym zakresie</w:t>
      </w:r>
      <w:r w:rsidR="008230A6">
        <w:rPr>
          <w:rFonts w:asciiTheme="minorHAnsi" w:hAnsiTheme="minorHAnsi" w:cstheme="minorHAnsi"/>
        </w:rPr>
        <w:t xml:space="preserve"> danej</w:t>
      </w:r>
      <w:r>
        <w:rPr>
          <w:rFonts w:asciiTheme="minorHAnsi" w:hAnsiTheme="minorHAnsi" w:cstheme="minorHAnsi"/>
        </w:rPr>
        <w:t xml:space="preserve"> dokumentacji projektowej czy dla </w:t>
      </w:r>
      <w:r w:rsidRPr="00EE166D">
        <w:rPr>
          <w:rFonts w:asciiTheme="minorHAnsi" w:hAnsiTheme="minorHAnsi" w:cstheme="minorHAnsi"/>
        </w:rPr>
        <w:t xml:space="preserve">części zakresu dokumentacji projektowej, </w:t>
      </w:r>
      <w:r w:rsidR="00AE5210" w:rsidRPr="00115FC4">
        <w:rPr>
          <w:rFonts w:asciiTheme="minorHAnsi" w:hAnsiTheme="minorHAnsi" w:cstheme="minorHAnsi"/>
        </w:rPr>
        <w:t>.</w:t>
      </w:r>
    </w:p>
    <w:p w14:paraId="694DA6FA" w14:textId="77F83069" w:rsidR="001C2D97" w:rsidRPr="00A40354" w:rsidRDefault="004230DB" w:rsidP="00115FC4">
      <w:pPr>
        <w:pStyle w:val="Akapitzlist"/>
        <w:numPr>
          <w:ilvl w:val="1"/>
          <w:numId w:val="58"/>
        </w:numPr>
        <w:tabs>
          <w:tab w:val="clear" w:pos="1080"/>
        </w:tabs>
        <w:spacing w:after="33" w:line="271" w:lineRule="auto"/>
        <w:ind w:left="284" w:hanging="284"/>
        <w:jc w:val="both"/>
        <w:rPr>
          <w:color w:val="000000" w:themeColor="text1"/>
        </w:rPr>
      </w:pPr>
      <w:r>
        <w:rPr>
          <w:color w:val="000000" w:themeColor="text1"/>
        </w:rPr>
        <w:t>Zamawiający</w:t>
      </w:r>
      <w:r w:rsidR="00012420">
        <w:rPr>
          <w:color w:val="000000" w:themeColor="text1"/>
        </w:rPr>
        <w:t>,</w:t>
      </w:r>
      <w:r>
        <w:rPr>
          <w:color w:val="000000" w:themeColor="text1"/>
        </w:rPr>
        <w:t xml:space="preserve"> </w:t>
      </w:r>
      <w:r w:rsidR="00012420">
        <w:rPr>
          <w:color w:val="000000" w:themeColor="text1"/>
        </w:rPr>
        <w:t xml:space="preserve">niezależnie dla każdej inwestycji budowlanej wskazanej </w:t>
      </w:r>
      <w:r w:rsidR="00012420" w:rsidRPr="0053201A">
        <w:rPr>
          <w:b/>
          <w:color w:val="000000" w:themeColor="text1"/>
        </w:rPr>
        <w:t>w ust</w:t>
      </w:r>
      <w:r w:rsidR="00012420">
        <w:rPr>
          <w:b/>
          <w:color w:val="000000" w:themeColor="text1"/>
        </w:rPr>
        <w:t>ępie</w:t>
      </w:r>
      <w:r w:rsidR="00012420" w:rsidRPr="0053201A">
        <w:rPr>
          <w:b/>
          <w:color w:val="000000" w:themeColor="text1"/>
        </w:rPr>
        <w:t xml:space="preserve"> 1 powyżej</w:t>
      </w:r>
      <w:r w:rsidR="00012420">
        <w:rPr>
          <w:color w:val="000000" w:themeColor="text1"/>
        </w:rPr>
        <w:t xml:space="preserve">, </w:t>
      </w:r>
      <w:r>
        <w:rPr>
          <w:color w:val="000000" w:themeColor="text1"/>
        </w:rPr>
        <w:t>w ciągu 7 dni od zawarcia umowy z wykonawcą robót budowlanych</w:t>
      </w:r>
      <w:r w:rsidR="00012420">
        <w:rPr>
          <w:color w:val="000000" w:themeColor="text1"/>
        </w:rPr>
        <w:t xml:space="preserve"> </w:t>
      </w:r>
      <w:r>
        <w:rPr>
          <w:color w:val="000000" w:themeColor="text1"/>
        </w:rPr>
        <w:t xml:space="preserve">poinformuje pisemnie Wykonawcę dokumentacji projektowej o konieczności rozpoczęcia pełnienia </w:t>
      </w:r>
      <w:r w:rsidR="009B1AEA">
        <w:rPr>
          <w:color w:val="000000" w:themeColor="text1"/>
        </w:rPr>
        <w:t>n</w:t>
      </w:r>
      <w:r>
        <w:rPr>
          <w:color w:val="000000" w:themeColor="text1"/>
        </w:rPr>
        <w:t xml:space="preserve">adzoru </w:t>
      </w:r>
      <w:r w:rsidR="009B1AEA">
        <w:rPr>
          <w:color w:val="000000" w:themeColor="text1"/>
        </w:rPr>
        <w:t>a</w:t>
      </w:r>
      <w:r>
        <w:rPr>
          <w:color w:val="000000" w:themeColor="text1"/>
        </w:rPr>
        <w:t>utorskiego oraz przekaże informacj</w:t>
      </w:r>
      <w:r w:rsidR="00636219">
        <w:rPr>
          <w:color w:val="000000" w:themeColor="text1"/>
        </w:rPr>
        <w:t>e</w:t>
      </w:r>
      <w:r>
        <w:rPr>
          <w:color w:val="000000" w:themeColor="text1"/>
        </w:rPr>
        <w:t xml:space="preserve"> o terminie zawarcia umowy z wykonawcą robót budowlanych oraz poinformuje o zakresie</w:t>
      </w:r>
      <w:r w:rsidR="00EE3C97">
        <w:rPr>
          <w:color w:val="000000" w:themeColor="text1"/>
        </w:rPr>
        <w:t xml:space="preserve"> zleconych robót budowlanych w stosunku do opracowanej przez Wykonawcę</w:t>
      </w:r>
      <w:r>
        <w:rPr>
          <w:color w:val="000000" w:themeColor="text1"/>
        </w:rPr>
        <w:t xml:space="preserve"> dokumentacji projektowej (realizacja całościowa lub częściowa). Obowiązkiem Wykonawcy dokumentacji projektowej jest przystąpić do realizacji </w:t>
      </w:r>
      <w:r w:rsidR="009B1AEA">
        <w:rPr>
          <w:color w:val="000000" w:themeColor="text1"/>
        </w:rPr>
        <w:t>n</w:t>
      </w:r>
      <w:r>
        <w:rPr>
          <w:color w:val="000000" w:themeColor="text1"/>
        </w:rPr>
        <w:t xml:space="preserve">adzoru </w:t>
      </w:r>
      <w:r w:rsidR="009B1AEA">
        <w:rPr>
          <w:color w:val="000000" w:themeColor="text1"/>
        </w:rPr>
        <w:t>a</w:t>
      </w:r>
      <w:r>
        <w:rPr>
          <w:color w:val="000000" w:themeColor="text1"/>
        </w:rPr>
        <w:t>utorskiego</w:t>
      </w:r>
      <w:r w:rsidR="00C464B6">
        <w:rPr>
          <w:color w:val="000000" w:themeColor="text1"/>
        </w:rPr>
        <w:t xml:space="preserve"> od </w:t>
      </w:r>
      <w:r w:rsidR="00CB32C4">
        <w:rPr>
          <w:color w:val="000000" w:themeColor="text1"/>
        </w:rPr>
        <w:t>pierwszego</w:t>
      </w:r>
      <w:r w:rsidR="00C464B6">
        <w:rPr>
          <w:color w:val="000000" w:themeColor="text1"/>
        </w:rPr>
        <w:t xml:space="preserve"> dnia następnego miesiąca po otrzymaniu informacji od Zamawiającego</w:t>
      </w:r>
      <w:r>
        <w:rPr>
          <w:color w:val="000000" w:themeColor="text1"/>
        </w:rPr>
        <w:t xml:space="preserve"> </w:t>
      </w:r>
      <w:r w:rsidR="00C464B6">
        <w:rPr>
          <w:color w:val="000000" w:themeColor="text1"/>
        </w:rPr>
        <w:t>o</w:t>
      </w:r>
      <w:r>
        <w:rPr>
          <w:color w:val="000000" w:themeColor="text1"/>
        </w:rPr>
        <w:t xml:space="preserve"> zawarci</w:t>
      </w:r>
      <w:r w:rsidR="00C464B6">
        <w:rPr>
          <w:color w:val="000000" w:themeColor="text1"/>
        </w:rPr>
        <w:t>u</w:t>
      </w:r>
      <w:r>
        <w:rPr>
          <w:color w:val="000000" w:themeColor="text1"/>
        </w:rPr>
        <w:t xml:space="preserve"> przez Zamawiającego umowy z wykonawcą robó</w:t>
      </w:r>
      <w:r w:rsidR="00274A8A">
        <w:rPr>
          <w:color w:val="000000" w:themeColor="text1"/>
        </w:rPr>
        <w:t xml:space="preserve">t budowlanych, chyba że upłynął okres </w:t>
      </w:r>
      <w:r w:rsidR="00274A8A" w:rsidRPr="00A40354">
        <w:rPr>
          <w:color w:val="000000" w:themeColor="text1"/>
        </w:rPr>
        <w:t xml:space="preserve">określony </w:t>
      </w:r>
      <w:r w:rsidR="00274A8A" w:rsidRPr="00A40354">
        <w:rPr>
          <w:b/>
          <w:color w:val="000000" w:themeColor="text1"/>
        </w:rPr>
        <w:t>w ustępie 2 powyżej</w:t>
      </w:r>
      <w:r w:rsidR="00636219">
        <w:rPr>
          <w:b/>
          <w:color w:val="000000" w:themeColor="text1"/>
        </w:rPr>
        <w:t xml:space="preserve"> </w:t>
      </w:r>
      <w:r w:rsidR="00636219" w:rsidRPr="0053201A">
        <w:rPr>
          <w:color w:val="000000" w:themeColor="text1"/>
        </w:rPr>
        <w:t>lub przekroczony został graniczny termin realizacji nadzoru autorskiego określony</w:t>
      </w:r>
      <w:r w:rsidR="00636219">
        <w:rPr>
          <w:b/>
          <w:color w:val="000000" w:themeColor="text1"/>
        </w:rPr>
        <w:t xml:space="preserve"> w ustępie 3 powyżej</w:t>
      </w:r>
      <w:r w:rsidR="00274A8A" w:rsidRPr="00A40354">
        <w:rPr>
          <w:b/>
          <w:color w:val="000000" w:themeColor="text1"/>
        </w:rPr>
        <w:t>.</w:t>
      </w:r>
      <w:r w:rsidR="00636219">
        <w:rPr>
          <w:b/>
          <w:color w:val="000000" w:themeColor="text1"/>
        </w:rPr>
        <w:t xml:space="preserve"> </w:t>
      </w:r>
      <w:r w:rsidR="00636219">
        <w:rPr>
          <w:color w:val="000000" w:themeColor="text1"/>
        </w:rPr>
        <w:t>Powyższa procedura ma zastosowanie niezależnie dla</w:t>
      </w:r>
      <w:r w:rsidR="00012420">
        <w:rPr>
          <w:color w:val="000000" w:themeColor="text1"/>
        </w:rPr>
        <w:t xml:space="preserve"> </w:t>
      </w:r>
      <w:r w:rsidR="00CB32C4">
        <w:rPr>
          <w:color w:val="000000" w:themeColor="text1"/>
        </w:rPr>
        <w:t xml:space="preserve">każdej z obu </w:t>
      </w:r>
      <w:r w:rsidR="00012420">
        <w:rPr>
          <w:color w:val="000000" w:themeColor="text1"/>
        </w:rPr>
        <w:t>dokumentacji projektowych</w:t>
      </w:r>
      <w:r w:rsidR="00636219">
        <w:rPr>
          <w:color w:val="000000" w:themeColor="text1"/>
        </w:rPr>
        <w:t xml:space="preserve"> </w:t>
      </w:r>
      <w:r w:rsidR="00CF269B">
        <w:rPr>
          <w:color w:val="000000" w:themeColor="text1"/>
        </w:rPr>
        <w:t>(</w:t>
      </w:r>
      <w:r w:rsidR="00636219">
        <w:rPr>
          <w:color w:val="000000" w:themeColor="text1"/>
        </w:rPr>
        <w:t xml:space="preserve">PROJEKT </w:t>
      </w:r>
      <w:r w:rsidR="00D540AA">
        <w:rPr>
          <w:color w:val="000000" w:themeColor="text1"/>
        </w:rPr>
        <w:t>I</w:t>
      </w:r>
      <w:r w:rsidR="00636219">
        <w:rPr>
          <w:color w:val="000000" w:themeColor="text1"/>
        </w:rPr>
        <w:t xml:space="preserve"> i PROJEKT </w:t>
      </w:r>
      <w:r w:rsidR="00D540AA">
        <w:rPr>
          <w:color w:val="000000" w:themeColor="text1"/>
        </w:rPr>
        <w:t>II</w:t>
      </w:r>
      <w:r w:rsidR="00CF269B">
        <w:rPr>
          <w:color w:val="000000" w:themeColor="text1"/>
        </w:rPr>
        <w:t>)</w:t>
      </w:r>
      <w:r w:rsidR="00636219">
        <w:rPr>
          <w:color w:val="000000" w:themeColor="text1"/>
        </w:rPr>
        <w:t>.</w:t>
      </w:r>
    </w:p>
    <w:p w14:paraId="6B2D42C5" w14:textId="0A09C4A8" w:rsidR="00EE3C97" w:rsidRPr="00A40354" w:rsidRDefault="004230DB" w:rsidP="00EE3C97">
      <w:pPr>
        <w:pStyle w:val="Akapitzlist"/>
        <w:numPr>
          <w:ilvl w:val="1"/>
          <w:numId w:val="58"/>
        </w:numPr>
        <w:tabs>
          <w:tab w:val="clear" w:pos="1080"/>
        </w:tabs>
        <w:spacing w:after="33" w:line="271" w:lineRule="auto"/>
        <w:ind w:left="284" w:hanging="284"/>
        <w:jc w:val="both"/>
        <w:rPr>
          <w:color w:val="000000" w:themeColor="text1"/>
        </w:rPr>
      </w:pPr>
      <w:r w:rsidRPr="00A40354">
        <w:rPr>
          <w:color w:val="000000" w:themeColor="text1"/>
        </w:rPr>
        <w:t>Wykonawc</w:t>
      </w:r>
      <w:r w:rsidR="00EE3C97" w:rsidRPr="00A40354">
        <w:rPr>
          <w:color w:val="000000" w:themeColor="text1"/>
        </w:rPr>
        <w:t xml:space="preserve">a jest zobowiązany pełnić </w:t>
      </w:r>
      <w:r w:rsidR="009B1AEA" w:rsidRPr="00A40354">
        <w:rPr>
          <w:color w:val="000000" w:themeColor="text1"/>
        </w:rPr>
        <w:t>n</w:t>
      </w:r>
      <w:r w:rsidR="00EE3C97" w:rsidRPr="00A40354">
        <w:rPr>
          <w:color w:val="000000" w:themeColor="text1"/>
        </w:rPr>
        <w:t xml:space="preserve">adzór </w:t>
      </w:r>
      <w:r w:rsidR="009B1AEA" w:rsidRPr="00A40354">
        <w:rPr>
          <w:color w:val="000000" w:themeColor="text1"/>
        </w:rPr>
        <w:t>a</w:t>
      </w:r>
      <w:r w:rsidR="00EE3C97" w:rsidRPr="00A40354">
        <w:rPr>
          <w:color w:val="000000" w:themeColor="text1"/>
        </w:rPr>
        <w:t>utorski</w:t>
      </w:r>
      <w:r w:rsidR="00636219">
        <w:rPr>
          <w:color w:val="000000" w:themeColor="text1"/>
        </w:rPr>
        <w:t xml:space="preserve"> dla każdej z obu dokumentacji</w:t>
      </w:r>
      <w:r w:rsidR="00012420">
        <w:rPr>
          <w:color w:val="000000" w:themeColor="text1"/>
        </w:rPr>
        <w:t xml:space="preserve"> projektowych</w:t>
      </w:r>
      <w:r w:rsidR="00636219">
        <w:rPr>
          <w:color w:val="000000" w:themeColor="text1"/>
        </w:rPr>
        <w:t xml:space="preserve"> </w:t>
      </w:r>
      <w:r w:rsidR="00CF269B">
        <w:rPr>
          <w:color w:val="000000" w:themeColor="text1"/>
        </w:rPr>
        <w:t>(</w:t>
      </w:r>
      <w:r w:rsidR="00636219">
        <w:rPr>
          <w:color w:val="000000" w:themeColor="text1"/>
        </w:rPr>
        <w:t xml:space="preserve">PROJEKT </w:t>
      </w:r>
      <w:r w:rsidR="00D540AA">
        <w:rPr>
          <w:color w:val="000000" w:themeColor="text1"/>
        </w:rPr>
        <w:t>I</w:t>
      </w:r>
      <w:r w:rsidR="00636219">
        <w:rPr>
          <w:color w:val="000000" w:themeColor="text1"/>
        </w:rPr>
        <w:t xml:space="preserve"> i PROJEKT </w:t>
      </w:r>
      <w:r w:rsidR="00D540AA">
        <w:rPr>
          <w:color w:val="000000" w:themeColor="text1"/>
        </w:rPr>
        <w:t>II</w:t>
      </w:r>
      <w:r w:rsidR="00CF269B">
        <w:rPr>
          <w:color w:val="000000" w:themeColor="text1"/>
        </w:rPr>
        <w:t>)</w:t>
      </w:r>
      <w:r w:rsidR="00636219">
        <w:rPr>
          <w:color w:val="000000" w:themeColor="text1"/>
        </w:rPr>
        <w:t>,</w:t>
      </w:r>
      <w:r w:rsidR="00C464B6" w:rsidRPr="00A40354">
        <w:rPr>
          <w:color w:val="000000" w:themeColor="text1"/>
        </w:rPr>
        <w:t xml:space="preserve"> w okresie do końca miesiąca</w:t>
      </w:r>
      <w:r w:rsidR="00636219">
        <w:rPr>
          <w:color w:val="000000" w:themeColor="text1"/>
        </w:rPr>
        <w:t>,</w:t>
      </w:r>
      <w:r w:rsidR="00C464B6" w:rsidRPr="00A40354">
        <w:rPr>
          <w:color w:val="000000" w:themeColor="text1"/>
        </w:rPr>
        <w:t xml:space="preserve"> w którym</w:t>
      </w:r>
      <w:r w:rsidR="00636219">
        <w:rPr>
          <w:color w:val="000000" w:themeColor="text1"/>
        </w:rPr>
        <w:t xml:space="preserve"> Wykonawca</w:t>
      </w:r>
      <w:r w:rsidR="00F37F67" w:rsidRPr="00A40354">
        <w:rPr>
          <w:color w:val="000000" w:themeColor="text1"/>
        </w:rPr>
        <w:t xml:space="preserve"> </w:t>
      </w:r>
      <w:r w:rsidR="00C464B6" w:rsidRPr="00A40354">
        <w:rPr>
          <w:color w:val="000000" w:themeColor="text1"/>
        </w:rPr>
        <w:t>otrzymał pisemną informację od Zamawiającego o</w:t>
      </w:r>
      <w:r w:rsidR="00EE3C97" w:rsidRPr="00A40354">
        <w:rPr>
          <w:color w:val="000000" w:themeColor="text1"/>
        </w:rPr>
        <w:t xml:space="preserve"> </w:t>
      </w:r>
      <w:r w:rsidR="00AE5210" w:rsidRPr="00A40354">
        <w:rPr>
          <w:color w:val="000000" w:themeColor="text1"/>
        </w:rPr>
        <w:t>zwolnieni</w:t>
      </w:r>
      <w:r w:rsidR="00C464B6" w:rsidRPr="00A40354">
        <w:rPr>
          <w:color w:val="000000" w:themeColor="text1"/>
        </w:rPr>
        <w:t>u go</w:t>
      </w:r>
      <w:r w:rsidR="00AE5210" w:rsidRPr="00A40354">
        <w:rPr>
          <w:color w:val="000000" w:themeColor="text1"/>
        </w:rPr>
        <w:t xml:space="preserve"> </w:t>
      </w:r>
      <w:r w:rsidR="00C464B6" w:rsidRPr="00A40354">
        <w:rPr>
          <w:color w:val="000000" w:themeColor="text1"/>
        </w:rPr>
        <w:t>z</w:t>
      </w:r>
      <w:r w:rsidR="00AE5210" w:rsidRPr="00A40354">
        <w:rPr>
          <w:color w:val="000000" w:themeColor="text1"/>
        </w:rPr>
        <w:t xml:space="preserve"> obowiązku</w:t>
      </w:r>
      <w:r w:rsidR="00C464B6" w:rsidRPr="00A40354">
        <w:rPr>
          <w:color w:val="000000" w:themeColor="text1"/>
        </w:rPr>
        <w:t xml:space="preserve"> pełnienia </w:t>
      </w:r>
      <w:r w:rsidR="009B1AEA" w:rsidRPr="00A40354">
        <w:rPr>
          <w:color w:val="000000" w:themeColor="text1"/>
        </w:rPr>
        <w:t>n</w:t>
      </w:r>
      <w:r w:rsidR="00C464B6" w:rsidRPr="00A40354">
        <w:rPr>
          <w:color w:val="000000" w:themeColor="text1"/>
        </w:rPr>
        <w:t xml:space="preserve">adzoru </w:t>
      </w:r>
      <w:r w:rsidR="009B1AEA" w:rsidRPr="00A40354">
        <w:rPr>
          <w:color w:val="000000" w:themeColor="text1"/>
        </w:rPr>
        <w:t>a</w:t>
      </w:r>
      <w:r w:rsidR="00C464B6" w:rsidRPr="00A40354">
        <w:rPr>
          <w:color w:val="000000" w:themeColor="text1"/>
        </w:rPr>
        <w:t>utorskiego,</w:t>
      </w:r>
      <w:r w:rsidR="00AE5210" w:rsidRPr="00A40354">
        <w:rPr>
          <w:color w:val="000000" w:themeColor="text1"/>
        </w:rPr>
        <w:t xml:space="preserve"> </w:t>
      </w:r>
      <w:r w:rsidR="008230A6">
        <w:rPr>
          <w:color w:val="000000" w:themeColor="text1"/>
        </w:rPr>
        <w:br/>
      </w:r>
      <w:r w:rsidR="00AE5210" w:rsidRPr="00A40354">
        <w:rPr>
          <w:color w:val="000000" w:themeColor="text1"/>
        </w:rPr>
        <w:t>z uw</w:t>
      </w:r>
      <w:r w:rsidR="00F37F67" w:rsidRPr="00A40354">
        <w:rPr>
          <w:color w:val="000000" w:themeColor="text1"/>
        </w:rPr>
        <w:t>z</w:t>
      </w:r>
      <w:r w:rsidR="00AE5210" w:rsidRPr="00A40354">
        <w:rPr>
          <w:color w:val="000000" w:themeColor="text1"/>
        </w:rPr>
        <w:t>ględnieniem warunków określonych</w:t>
      </w:r>
      <w:r w:rsidR="00AE5210" w:rsidRPr="00A40354">
        <w:rPr>
          <w:b/>
          <w:color w:val="000000" w:themeColor="text1"/>
        </w:rPr>
        <w:t xml:space="preserve"> w ust. </w:t>
      </w:r>
      <w:r w:rsidR="00F37F67" w:rsidRPr="00A40354">
        <w:rPr>
          <w:b/>
          <w:color w:val="000000" w:themeColor="text1"/>
        </w:rPr>
        <w:t>3</w:t>
      </w:r>
      <w:r w:rsidR="00274A8A" w:rsidRPr="00A40354">
        <w:rPr>
          <w:b/>
          <w:color w:val="000000" w:themeColor="text1"/>
        </w:rPr>
        <w:t xml:space="preserve"> powyżej</w:t>
      </w:r>
      <w:r w:rsidR="00F37F67" w:rsidRPr="00A40354">
        <w:rPr>
          <w:b/>
          <w:color w:val="000000" w:themeColor="text1"/>
        </w:rPr>
        <w:t>.</w:t>
      </w:r>
    </w:p>
    <w:p w14:paraId="060FA63E" w14:textId="77777777" w:rsidR="001C2D97" w:rsidRPr="00FE7B3F" w:rsidRDefault="001C2D97" w:rsidP="00534CA8">
      <w:pPr>
        <w:spacing w:after="33" w:line="271" w:lineRule="auto"/>
        <w:jc w:val="both"/>
        <w:rPr>
          <w:rFonts w:eastAsia="Calibri" w:cs="Calibri"/>
          <w:color w:val="000000" w:themeColor="text1"/>
          <w:lang w:eastAsia="pl-PL"/>
        </w:rPr>
      </w:pPr>
    </w:p>
    <w:p w14:paraId="0DCA7275" w14:textId="49482F4D" w:rsidR="00872F79" w:rsidRPr="00FE7B3F" w:rsidRDefault="00872F79" w:rsidP="00872F79">
      <w:pPr>
        <w:keepNext/>
        <w:keepLines/>
        <w:spacing w:after="43" w:line="265" w:lineRule="auto"/>
        <w:ind w:left="283" w:right="141"/>
        <w:jc w:val="center"/>
        <w:outlineLvl w:val="1"/>
        <w:rPr>
          <w:rFonts w:eastAsia="Calibri" w:cs="Calibri"/>
          <w:b/>
          <w:color w:val="000000" w:themeColor="text1"/>
          <w:lang w:eastAsia="pl-PL"/>
        </w:rPr>
      </w:pPr>
      <w:r w:rsidRPr="00FE7B3F">
        <w:rPr>
          <w:rFonts w:eastAsia="Calibri" w:cs="Calibri"/>
          <w:b/>
          <w:color w:val="000000" w:themeColor="text1"/>
          <w:lang w:eastAsia="pl-PL"/>
        </w:rPr>
        <w:t xml:space="preserve">§ </w:t>
      </w:r>
      <w:r w:rsidR="002E7B86">
        <w:rPr>
          <w:rFonts w:eastAsia="Calibri" w:cs="Calibri"/>
          <w:b/>
          <w:color w:val="000000" w:themeColor="text1"/>
          <w:lang w:eastAsia="pl-PL"/>
        </w:rPr>
        <w:t>6</w:t>
      </w:r>
      <w:r w:rsidRPr="00FE7B3F">
        <w:rPr>
          <w:rFonts w:eastAsia="Calibri" w:cs="Calibri"/>
          <w:b/>
          <w:color w:val="000000" w:themeColor="text1"/>
          <w:lang w:eastAsia="pl-PL"/>
        </w:rPr>
        <w:t xml:space="preserve"> </w:t>
      </w:r>
    </w:p>
    <w:p w14:paraId="2A95A934" w14:textId="77777777" w:rsidR="00872F79" w:rsidRPr="00FE7B3F" w:rsidRDefault="00872F79" w:rsidP="00872F79">
      <w:pPr>
        <w:spacing w:after="0"/>
        <w:jc w:val="center"/>
        <w:rPr>
          <w:rFonts w:cs="Calibri"/>
          <w:b/>
          <w:color w:val="000000" w:themeColor="text1"/>
          <w:lang w:eastAsia="pl-PL"/>
        </w:rPr>
      </w:pPr>
      <w:r w:rsidRPr="00FE7B3F">
        <w:rPr>
          <w:rFonts w:cs="Calibri"/>
          <w:b/>
          <w:color w:val="000000" w:themeColor="text1"/>
          <w:lang w:eastAsia="pl-PL"/>
        </w:rPr>
        <w:t>Sposób rozliczenia</w:t>
      </w:r>
    </w:p>
    <w:p w14:paraId="06ABF46F" w14:textId="520218EB" w:rsidR="00B07F85" w:rsidRPr="00FE7B3F" w:rsidRDefault="00B07F85" w:rsidP="00B07F85">
      <w:pPr>
        <w:numPr>
          <w:ilvl w:val="0"/>
          <w:numId w:val="29"/>
        </w:numPr>
        <w:spacing w:after="33" w:line="271" w:lineRule="auto"/>
        <w:ind w:right="89" w:hanging="360"/>
        <w:jc w:val="both"/>
        <w:rPr>
          <w:color w:val="000000" w:themeColor="text1"/>
        </w:rPr>
      </w:pPr>
      <w:r w:rsidRPr="00656F0C">
        <w:rPr>
          <w:color w:val="000000" w:themeColor="text1"/>
        </w:rPr>
        <w:t xml:space="preserve">Całkowite </w:t>
      </w:r>
      <w:r w:rsidR="00E935AD" w:rsidRPr="00656F0C">
        <w:rPr>
          <w:color w:val="000000" w:themeColor="text1"/>
        </w:rPr>
        <w:t>łączne</w:t>
      </w:r>
      <w:r w:rsidR="00E935AD" w:rsidRPr="00FE7B3F">
        <w:rPr>
          <w:color w:val="000000" w:themeColor="text1"/>
        </w:rPr>
        <w:t xml:space="preserve"> </w:t>
      </w:r>
      <w:r w:rsidRPr="00FE7B3F">
        <w:rPr>
          <w:color w:val="000000" w:themeColor="text1"/>
        </w:rPr>
        <w:t>wynagrodzenie ryczałtowe za kompleksowe wykonanie przedmiotu Umowy, zgodnie z ofertą Wykonawcy</w:t>
      </w:r>
      <w:r w:rsidR="00F672F8">
        <w:rPr>
          <w:color w:val="000000" w:themeColor="text1"/>
        </w:rPr>
        <w:t xml:space="preserve">, </w:t>
      </w:r>
      <w:r w:rsidR="009B1AEA">
        <w:rPr>
          <w:color w:val="000000" w:themeColor="text1"/>
        </w:rPr>
        <w:t xml:space="preserve">obejmujące również </w:t>
      </w:r>
      <w:r w:rsidR="00BE59B5">
        <w:rPr>
          <w:color w:val="000000" w:themeColor="text1"/>
        </w:rPr>
        <w:t>dwukrotne</w:t>
      </w:r>
      <w:r w:rsidR="00F672F8">
        <w:rPr>
          <w:color w:val="000000" w:themeColor="text1"/>
        </w:rPr>
        <w:t xml:space="preserve"> pełnienie </w:t>
      </w:r>
      <w:r w:rsidR="009B1AEA">
        <w:rPr>
          <w:color w:val="000000" w:themeColor="text1"/>
        </w:rPr>
        <w:t>n</w:t>
      </w:r>
      <w:r w:rsidR="00F672F8">
        <w:rPr>
          <w:color w:val="000000" w:themeColor="text1"/>
        </w:rPr>
        <w:t xml:space="preserve">adzoru </w:t>
      </w:r>
      <w:r w:rsidR="009B1AEA">
        <w:rPr>
          <w:color w:val="000000" w:themeColor="text1"/>
        </w:rPr>
        <w:t>a</w:t>
      </w:r>
      <w:r w:rsidR="00F672F8">
        <w:rPr>
          <w:color w:val="000000" w:themeColor="text1"/>
        </w:rPr>
        <w:t>utorskiego przez 6 miesięcy</w:t>
      </w:r>
      <w:r w:rsidR="00BE59B5">
        <w:rPr>
          <w:color w:val="000000" w:themeColor="text1"/>
        </w:rPr>
        <w:t xml:space="preserve"> (łącznie 12 miesięcy)</w:t>
      </w:r>
      <w:r w:rsidRPr="00FE7B3F">
        <w:rPr>
          <w:color w:val="000000" w:themeColor="text1"/>
        </w:rPr>
        <w:t>, wynosi</w:t>
      </w:r>
      <w:r w:rsidR="00F55C0B">
        <w:rPr>
          <w:color w:val="000000" w:themeColor="text1"/>
        </w:rPr>
        <w:t xml:space="preserve"> łącznie</w:t>
      </w:r>
      <w:r w:rsidRPr="00FE7B3F">
        <w:rPr>
          <w:color w:val="000000" w:themeColor="text1"/>
        </w:rPr>
        <w:t xml:space="preserve">: </w:t>
      </w:r>
      <w:r w:rsidRPr="00FE7B3F">
        <w:rPr>
          <w:b/>
          <w:color w:val="000000" w:themeColor="text1"/>
        </w:rPr>
        <w:t>…………… zł netto, …………… zł brutto</w:t>
      </w:r>
      <w:r w:rsidRPr="00FE7B3F">
        <w:rPr>
          <w:color w:val="000000" w:themeColor="text1"/>
        </w:rPr>
        <w:t xml:space="preserve">, w tym za: </w:t>
      </w:r>
    </w:p>
    <w:p w14:paraId="5E409890" w14:textId="63E28447" w:rsidR="00F55C0B" w:rsidRPr="0053201A" w:rsidRDefault="00E935AD" w:rsidP="0053201A">
      <w:pPr>
        <w:numPr>
          <w:ilvl w:val="1"/>
          <w:numId w:val="29"/>
        </w:numPr>
        <w:spacing w:after="33" w:line="271" w:lineRule="auto"/>
        <w:ind w:right="89" w:hanging="358"/>
        <w:jc w:val="both"/>
        <w:rPr>
          <w:color w:val="000000" w:themeColor="text1"/>
        </w:rPr>
      </w:pPr>
      <w:r w:rsidRPr="00FE7B3F">
        <w:rPr>
          <w:color w:val="000000" w:themeColor="text1"/>
        </w:rPr>
        <w:t xml:space="preserve"> </w:t>
      </w:r>
      <w:r w:rsidR="008848EF">
        <w:rPr>
          <w:color w:val="000000" w:themeColor="text1"/>
        </w:rPr>
        <w:t xml:space="preserve">przeprowadzenie inwentaryzacji i opracowanie </w:t>
      </w:r>
      <w:r w:rsidR="008848EF" w:rsidRPr="0053201A">
        <w:rPr>
          <w:color w:val="000000" w:themeColor="text1"/>
        </w:rPr>
        <w:t>dokumentacji inwentaryzacyjnej oraz opracowanie i uzgodnienie koncepcji projektowych dla PROJEKT I i PROJEKT II</w:t>
      </w:r>
      <w:r w:rsidR="007F3CFC" w:rsidRPr="0053201A">
        <w:rPr>
          <w:color w:val="000000" w:themeColor="text1"/>
        </w:rPr>
        <w:t xml:space="preserve"> łącznie:</w:t>
      </w:r>
      <w:r w:rsidR="008848EF" w:rsidRPr="0053201A">
        <w:rPr>
          <w:color w:val="000000" w:themeColor="text1"/>
        </w:rPr>
        <w:t xml:space="preserve"> </w:t>
      </w:r>
      <w:r w:rsidR="001D4902" w:rsidRPr="0053201A">
        <w:rPr>
          <w:b/>
          <w:color w:val="000000" w:themeColor="text1"/>
        </w:rPr>
        <w:t>…….. zł netto tj. …….. zł brutto</w:t>
      </w:r>
      <w:r w:rsidR="001D4902" w:rsidRPr="0053201A">
        <w:rPr>
          <w:color w:val="000000" w:themeColor="text1"/>
        </w:rPr>
        <w:t xml:space="preserve"> (stanowiące 10 % wynagrodzenia całkowitego</w:t>
      </w:r>
      <w:r w:rsidR="008848EF" w:rsidRPr="0053201A">
        <w:rPr>
          <w:color w:val="000000" w:themeColor="text1"/>
        </w:rPr>
        <w:t>)</w:t>
      </w:r>
      <w:r w:rsidR="00F51BB0" w:rsidRPr="0053201A">
        <w:rPr>
          <w:color w:val="000000" w:themeColor="text1"/>
        </w:rPr>
        <w:t>, w tym za PROJEKT I</w:t>
      </w:r>
      <w:r w:rsidR="005E4DAE" w:rsidRPr="0053201A">
        <w:rPr>
          <w:color w:val="000000" w:themeColor="text1"/>
        </w:rPr>
        <w:t>:</w:t>
      </w:r>
      <w:r w:rsidR="00F51BB0" w:rsidRPr="0053201A">
        <w:rPr>
          <w:color w:val="000000" w:themeColor="text1"/>
        </w:rPr>
        <w:t xml:space="preserve">  …….. zł netto tj. …….. zł brutto, a za PROJEKT II …….. zł netto tj. …….. zł brutto</w:t>
      </w:r>
      <w:r w:rsidR="008B5C05" w:rsidRPr="0053201A">
        <w:rPr>
          <w:color w:val="000000" w:themeColor="text1"/>
        </w:rPr>
        <w:t>)</w:t>
      </w:r>
      <w:r w:rsidR="001D4902" w:rsidRPr="0053201A">
        <w:rPr>
          <w:color w:val="000000" w:themeColor="text1"/>
        </w:rPr>
        <w:t xml:space="preserve"> </w:t>
      </w:r>
    </w:p>
    <w:p w14:paraId="07C46705" w14:textId="6639B92B" w:rsidR="00F17EEA" w:rsidRPr="0053201A" w:rsidRDefault="00F55C0B" w:rsidP="0053201A">
      <w:pPr>
        <w:spacing w:after="33" w:line="271" w:lineRule="auto"/>
        <w:ind w:left="720" w:right="89"/>
        <w:jc w:val="both"/>
        <w:rPr>
          <w:color w:val="000000" w:themeColor="text1"/>
        </w:rPr>
      </w:pPr>
      <w:r w:rsidRPr="0053201A">
        <w:rPr>
          <w:color w:val="000000" w:themeColor="text1"/>
        </w:rPr>
        <w:t>Efektem prac inwentaryzacyjnych</w:t>
      </w:r>
      <w:r w:rsidR="00947B69" w:rsidRPr="0053201A">
        <w:rPr>
          <w:color w:val="000000" w:themeColor="text1"/>
        </w:rPr>
        <w:t>,</w:t>
      </w:r>
      <w:r w:rsidRPr="0053201A">
        <w:rPr>
          <w:color w:val="000000" w:themeColor="text1"/>
        </w:rPr>
        <w:t xml:space="preserve"> o których mowa</w:t>
      </w:r>
      <w:r w:rsidR="00947B69" w:rsidRPr="0053201A">
        <w:rPr>
          <w:color w:val="000000" w:themeColor="text1"/>
        </w:rPr>
        <w:t xml:space="preserve"> powyżej</w:t>
      </w:r>
      <w:r w:rsidR="008B5C05" w:rsidRPr="0053201A">
        <w:rPr>
          <w:color w:val="000000" w:themeColor="text1"/>
        </w:rPr>
        <w:t>,</w:t>
      </w:r>
      <w:r w:rsidRPr="0053201A">
        <w:rPr>
          <w:color w:val="000000" w:themeColor="text1"/>
        </w:rPr>
        <w:t xml:space="preserve"> </w:t>
      </w:r>
      <w:r w:rsidR="007F3CFC" w:rsidRPr="0053201A">
        <w:rPr>
          <w:color w:val="000000" w:themeColor="text1"/>
        </w:rPr>
        <w:t xml:space="preserve">będzie spójna i jednolita </w:t>
      </w:r>
      <w:r w:rsidRPr="0053201A">
        <w:rPr>
          <w:color w:val="000000" w:themeColor="text1"/>
        </w:rPr>
        <w:t>dokumentacja inwentaryzacyjna obejmująca</w:t>
      </w:r>
      <w:r w:rsidR="008B5C05" w:rsidRPr="0053201A">
        <w:rPr>
          <w:color w:val="000000" w:themeColor="text1"/>
        </w:rPr>
        <w:t>:</w:t>
      </w:r>
      <w:r w:rsidR="00947B69" w:rsidRPr="0053201A">
        <w:rPr>
          <w:color w:val="000000" w:themeColor="text1"/>
        </w:rPr>
        <w:t xml:space="preserve"> zakresy</w:t>
      </w:r>
      <w:r w:rsidR="008B5C05" w:rsidRPr="0053201A">
        <w:rPr>
          <w:color w:val="000000" w:themeColor="text1"/>
        </w:rPr>
        <w:t xml:space="preserve"> </w:t>
      </w:r>
      <w:r w:rsidRPr="0053201A">
        <w:rPr>
          <w:color w:val="000000" w:themeColor="text1"/>
        </w:rPr>
        <w:t>architektoniczno-budowlany (inwentaryzacja w technologii 3D), instalacj</w:t>
      </w:r>
      <w:r w:rsidR="008B5C05" w:rsidRPr="0053201A">
        <w:rPr>
          <w:color w:val="000000" w:themeColor="text1"/>
        </w:rPr>
        <w:t>e</w:t>
      </w:r>
      <w:r w:rsidRPr="0053201A">
        <w:rPr>
          <w:color w:val="000000" w:themeColor="text1"/>
        </w:rPr>
        <w:t xml:space="preserve"> centralnego ogrzewania, wentylacji, instalacji </w:t>
      </w:r>
      <w:r w:rsidRPr="0053201A">
        <w:rPr>
          <w:color w:val="000000" w:themeColor="text1"/>
        </w:rPr>
        <w:br/>
        <w:t>wod.-kan.</w:t>
      </w:r>
      <w:r w:rsidR="00947B69" w:rsidRPr="0053201A">
        <w:rPr>
          <w:color w:val="000000" w:themeColor="text1"/>
        </w:rPr>
        <w:t>,</w:t>
      </w:r>
      <w:r w:rsidRPr="0053201A">
        <w:rPr>
          <w:color w:val="000000" w:themeColor="text1"/>
        </w:rPr>
        <w:t xml:space="preserve"> instalacji elektrycznych</w:t>
      </w:r>
      <w:r w:rsidR="00947B69" w:rsidRPr="0053201A">
        <w:rPr>
          <w:color w:val="000000" w:themeColor="text1"/>
        </w:rPr>
        <w:t xml:space="preserve"> i ppoż.</w:t>
      </w:r>
      <w:r w:rsidRPr="0053201A">
        <w:rPr>
          <w:color w:val="000000" w:themeColor="text1"/>
        </w:rPr>
        <w:t xml:space="preserve"> oraz opracowan</w:t>
      </w:r>
      <w:r w:rsidR="00947B69" w:rsidRPr="0053201A">
        <w:rPr>
          <w:color w:val="000000" w:themeColor="text1"/>
        </w:rPr>
        <w:t>a</w:t>
      </w:r>
      <w:r w:rsidRPr="0053201A">
        <w:rPr>
          <w:color w:val="000000" w:themeColor="text1"/>
        </w:rPr>
        <w:t xml:space="preserve"> przez Wykonawcę niezbędn</w:t>
      </w:r>
      <w:r w:rsidR="00947B69" w:rsidRPr="0053201A">
        <w:rPr>
          <w:color w:val="000000" w:themeColor="text1"/>
        </w:rPr>
        <w:t>a inwentaryzacja</w:t>
      </w:r>
      <w:r w:rsidRPr="0053201A">
        <w:rPr>
          <w:color w:val="000000" w:themeColor="text1"/>
        </w:rPr>
        <w:t xml:space="preserve"> do celów projektowych w pozostałym niezbędnym zakresie dla realizacji dokumentacji projektowej oraz jej przekazanie do Zamawiającego w 2 egzemplarzach w wersji papierowej i w 2 egzemplarzach w wersji elektronicznej </w:t>
      </w:r>
      <w:r w:rsidR="00947B69" w:rsidRPr="0053201A">
        <w:rPr>
          <w:color w:val="000000" w:themeColor="text1"/>
        </w:rPr>
        <w:t>wraz z uzyskaniem</w:t>
      </w:r>
      <w:r w:rsidRPr="0053201A">
        <w:rPr>
          <w:color w:val="000000" w:themeColor="text1"/>
        </w:rPr>
        <w:t xml:space="preserve"> potwierdzeni</w:t>
      </w:r>
      <w:r w:rsidR="00947B69" w:rsidRPr="0053201A">
        <w:rPr>
          <w:color w:val="000000" w:themeColor="text1"/>
        </w:rPr>
        <w:t>a</w:t>
      </w:r>
      <w:r w:rsidRPr="0053201A">
        <w:rPr>
          <w:color w:val="000000" w:themeColor="text1"/>
        </w:rPr>
        <w:t xml:space="preserve"> Zamawiającego</w:t>
      </w:r>
      <w:r w:rsidR="00947B69" w:rsidRPr="0053201A">
        <w:rPr>
          <w:color w:val="000000" w:themeColor="text1"/>
        </w:rPr>
        <w:t xml:space="preserve"> o</w:t>
      </w:r>
      <w:r w:rsidRPr="0053201A">
        <w:rPr>
          <w:color w:val="000000" w:themeColor="text1"/>
        </w:rPr>
        <w:t xml:space="preserve"> kompletności ww. inwentaryzacji</w:t>
      </w:r>
      <w:r w:rsidR="00947B69" w:rsidRPr="0053201A">
        <w:rPr>
          <w:color w:val="000000" w:themeColor="text1"/>
        </w:rPr>
        <w:t xml:space="preserve"> i jej zgodności z wymaganiami szczegółowymi określonymi w SWZ. Efekty ww. prac będą odbierane łącznie dla obu projektów PROJEKT I i PROJEKT II. Efektem prac projektowych koncepcyjnych </w:t>
      </w:r>
      <w:r w:rsidR="008230A6" w:rsidRPr="0053201A">
        <w:rPr>
          <w:color w:val="000000" w:themeColor="text1"/>
        </w:rPr>
        <w:t xml:space="preserve">dla obu projektów </w:t>
      </w:r>
      <w:r w:rsidR="00CF269B" w:rsidRPr="0053201A">
        <w:rPr>
          <w:color w:val="000000" w:themeColor="text1"/>
        </w:rPr>
        <w:t>(</w:t>
      </w:r>
      <w:r w:rsidR="008230A6" w:rsidRPr="0053201A">
        <w:rPr>
          <w:color w:val="000000" w:themeColor="text1"/>
        </w:rPr>
        <w:t xml:space="preserve">PROJEKT </w:t>
      </w:r>
      <w:r w:rsidR="00D540AA" w:rsidRPr="0053201A">
        <w:rPr>
          <w:color w:val="000000" w:themeColor="text1"/>
        </w:rPr>
        <w:t>I</w:t>
      </w:r>
      <w:r w:rsidR="008230A6" w:rsidRPr="0053201A">
        <w:rPr>
          <w:color w:val="000000" w:themeColor="text1"/>
        </w:rPr>
        <w:t xml:space="preserve"> i PROJEKT </w:t>
      </w:r>
      <w:r w:rsidR="00D540AA" w:rsidRPr="0053201A">
        <w:rPr>
          <w:color w:val="000000" w:themeColor="text1"/>
        </w:rPr>
        <w:t>II</w:t>
      </w:r>
      <w:r w:rsidR="00CF269B" w:rsidRPr="0053201A">
        <w:rPr>
          <w:color w:val="000000" w:themeColor="text1"/>
        </w:rPr>
        <w:t>)</w:t>
      </w:r>
      <w:r w:rsidR="008B5C05" w:rsidRPr="0053201A">
        <w:rPr>
          <w:color w:val="000000" w:themeColor="text1"/>
        </w:rPr>
        <w:t xml:space="preserve">, o których mowa powyżej, </w:t>
      </w:r>
      <w:r w:rsidR="005E4DAE" w:rsidRPr="0053201A">
        <w:rPr>
          <w:color w:val="000000" w:themeColor="text1"/>
        </w:rPr>
        <w:t xml:space="preserve"> będzie spójny i wzajemnie skoordynowany projekt koncepcyjny, opracowany na podstawie przeprowadzonej przez Wykonawcę inwentaryzacji</w:t>
      </w:r>
      <w:r w:rsidR="008B5C05" w:rsidRPr="0053201A">
        <w:rPr>
          <w:color w:val="000000" w:themeColor="text1"/>
        </w:rPr>
        <w:t>,</w:t>
      </w:r>
      <w:r w:rsidR="00CA2DE0" w:rsidRPr="0053201A">
        <w:rPr>
          <w:color w:val="000000" w:themeColor="text1"/>
        </w:rPr>
        <w:t xml:space="preserve"> </w:t>
      </w:r>
      <w:r w:rsidR="004308A8" w:rsidRPr="0053201A">
        <w:rPr>
          <w:color w:val="000000" w:themeColor="text1"/>
        </w:rPr>
        <w:t>przekazan</w:t>
      </w:r>
      <w:r w:rsidR="005E4DAE" w:rsidRPr="0053201A">
        <w:rPr>
          <w:color w:val="000000" w:themeColor="text1"/>
        </w:rPr>
        <w:t>y</w:t>
      </w:r>
      <w:r w:rsidR="004308A8" w:rsidRPr="0053201A">
        <w:rPr>
          <w:color w:val="000000" w:themeColor="text1"/>
        </w:rPr>
        <w:t xml:space="preserve"> do Zamawiającego w 2 egzemplarzach w wersji elektronicznej</w:t>
      </w:r>
      <w:r w:rsidR="005E4DAE" w:rsidRPr="0053201A">
        <w:rPr>
          <w:color w:val="000000" w:themeColor="text1"/>
        </w:rPr>
        <w:t>, dla którego Wykonawca uzyska uzgodnienie Zamawiającego</w:t>
      </w:r>
      <w:r w:rsidR="004308A8" w:rsidRPr="0053201A">
        <w:rPr>
          <w:color w:val="000000" w:themeColor="text1"/>
        </w:rPr>
        <w:t xml:space="preserve"> </w:t>
      </w:r>
    </w:p>
    <w:p w14:paraId="0AF0E01D" w14:textId="3FDE5CE4" w:rsidR="00BE59B5" w:rsidRDefault="008B5C05" w:rsidP="0053201A">
      <w:pPr>
        <w:spacing w:after="33" w:line="271" w:lineRule="auto"/>
        <w:ind w:left="709" w:right="89"/>
        <w:jc w:val="both"/>
        <w:rPr>
          <w:color w:val="000000" w:themeColor="text1"/>
        </w:rPr>
      </w:pPr>
      <w:r w:rsidRPr="0053201A">
        <w:rPr>
          <w:color w:val="000000" w:themeColor="text1"/>
        </w:rPr>
        <w:t xml:space="preserve">Wynagrodzenie określone w pkt. 1 powyżej obejmuje również </w:t>
      </w:r>
      <w:r w:rsidR="001D4902" w:rsidRPr="0053201A">
        <w:rPr>
          <w:color w:val="000000" w:themeColor="text1"/>
        </w:rPr>
        <w:t>przeniesienie praw autorskich i praw pokrewnych do wykonanej i przekazanej dokumentacji projektowej i udzielenie zezwoleń oraz przeniesienie własnoś</w:t>
      </w:r>
      <w:r w:rsidR="00667F03" w:rsidRPr="0053201A">
        <w:rPr>
          <w:color w:val="000000" w:themeColor="text1"/>
        </w:rPr>
        <w:t>ci egzemplarzy tej dokumentacji.</w:t>
      </w:r>
      <w:r w:rsidR="001D4902" w:rsidRPr="00FE7B3F">
        <w:rPr>
          <w:color w:val="000000" w:themeColor="text1"/>
        </w:rPr>
        <w:t xml:space="preserve"> </w:t>
      </w:r>
    </w:p>
    <w:p w14:paraId="5E4AA04D" w14:textId="4544216E" w:rsidR="00E935AD" w:rsidRPr="00FE7B3F" w:rsidRDefault="00E935AD" w:rsidP="00E935AD">
      <w:pPr>
        <w:numPr>
          <w:ilvl w:val="1"/>
          <w:numId w:val="29"/>
        </w:numPr>
        <w:spacing w:after="33" w:line="271" w:lineRule="auto"/>
        <w:ind w:right="89" w:hanging="358"/>
        <w:jc w:val="both"/>
        <w:rPr>
          <w:color w:val="000000" w:themeColor="text1"/>
        </w:rPr>
      </w:pPr>
      <w:r w:rsidRPr="00FE7B3F">
        <w:rPr>
          <w:color w:val="000000" w:themeColor="text1"/>
        </w:rPr>
        <w:t>…….. zł netto tj. …….. zł brutto (</w:t>
      </w:r>
      <w:r w:rsidR="00B36BD9" w:rsidRPr="00B36BD9">
        <w:rPr>
          <w:color w:val="000000" w:themeColor="text1"/>
        </w:rPr>
        <w:t>dla PROJEKT I i PROJEKT II łącznie</w:t>
      </w:r>
      <w:r w:rsidR="00B36BD9">
        <w:rPr>
          <w:color w:val="000000" w:themeColor="text1"/>
        </w:rPr>
        <w:t>,</w:t>
      </w:r>
      <w:r w:rsidR="00B36BD9" w:rsidRPr="00B36BD9">
        <w:rPr>
          <w:color w:val="000000" w:themeColor="text1"/>
        </w:rPr>
        <w:t xml:space="preserve"> </w:t>
      </w:r>
      <w:r w:rsidRPr="00FE7B3F">
        <w:rPr>
          <w:color w:val="000000" w:themeColor="text1"/>
        </w:rPr>
        <w:t xml:space="preserve">stanowiące </w:t>
      </w:r>
      <w:r w:rsidR="00F672F8">
        <w:rPr>
          <w:color w:val="000000" w:themeColor="text1"/>
        </w:rPr>
        <w:t>8</w:t>
      </w:r>
      <w:r w:rsidRPr="00FE7B3F">
        <w:rPr>
          <w:color w:val="000000" w:themeColor="text1"/>
        </w:rPr>
        <w:t xml:space="preserve"> % </w:t>
      </w:r>
      <w:r w:rsidRPr="0053201A">
        <w:rPr>
          <w:color w:val="000000" w:themeColor="text1"/>
        </w:rPr>
        <w:t>wynagrodzenia całkowitego)</w:t>
      </w:r>
      <w:r w:rsidR="00D54AB0" w:rsidRPr="0053201A">
        <w:rPr>
          <w:color w:val="000000" w:themeColor="text1"/>
        </w:rPr>
        <w:t>,  w tym za PROJEKT I:  …….. zł netto tj. …….. zł brutto, a za PROJEKT II</w:t>
      </w:r>
      <w:r w:rsidR="00BF3DB5" w:rsidRPr="0053201A">
        <w:rPr>
          <w:color w:val="000000" w:themeColor="text1"/>
        </w:rPr>
        <w:t>:</w:t>
      </w:r>
      <w:r w:rsidR="00D54AB0" w:rsidRPr="0053201A">
        <w:rPr>
          <w:color w:val="000000" w:themeColor="text1"/>
        </w:rPr>
        <w:t xml:space="preserve"> …….. zł netto tj. …….. zł brutto</w:t>
      </w:r>
      <w:r w:rsidRPr="0053201A">
        <w:rPr>
          <w:color w:val="000000" w:themeColor="text1"/>
        </w:rPr>
        <w:t xml:space="preserve"> za:</w:t>
      </w:r>
      <w:r w:rsidRPr="00FE7B3F">
        <w:rPr>
          <w:color w:val="000000" w:themeColor="text1"/>
        </w:rPr>
        <w:t xml:space="preserve"> </w:t>
      </w:r>
    </w:p>
    <w:p w14:paraId="42DFF722" w14:textId="22044413" w:rsidR="00F937F8" w:rsidRDefault="00E935AD" w:rsidP="007D78EE">
      <w:pPr>
        <w:spacing w:after="33" w:line="271" w:lineRule="auto"/>
        <w:ind w:left="993" w:right="89" w:hanging="284"/>
        <w:jc w:val="both"/>
        <w:rPr>
          <w:color w:val="000000" w:themeColor="text1"/>
        </w:rPr>
      </w:pPr>
      <w:r w:rsidRPr="00FE7B3F">
        <w:rPr>
          <w:color w:val="000000" w:themeColor="text1"/>
        </w:rPr>
        <w:t>-</w:t>
      </w:r>
      <w:r w:rsidR="007D78EE">
        <w:rPr>
          <w:color w:val="000000" w:themeColor="text1"/>
        </w:rPr>
        <w:tab/>
      </w:r>
      <w:r w:rsidR="00B07F85" w:rsidRPr="00FE7B3F">
        <w:rPr>
          <w:color w:val="000000" w:themeColor="text1"/>
        </w:rPr>
        <w:t xml:space="preserve">opracowanie </w:t>
      </w:r>
      <w:r w:rsidR="008230A6" w:rsidRPr="00FE7B3F">
        <w:rPr>
          <w:color w:val="000000" w:themeColor="text1"/>
        </w:rPr>
        <w:t>zaakceptowan</w:t>
      </w:r>
      <w:r w:rsidR="008230A6">
        <w:rPr>
          <w:color w:val="000000" w:themeColor="text1"/>
        </w:rPr>
        <w:t>ych</w:t>
      </w:r>
      <w:r w:rsidR="008230A6" w:rsidRPr="00FE7B3F">
        <w:rPr>
          <w:color w:val="000000" w:themeColor="text1"/>
        </w:rPr>
        <w:t xml:space="preserve"> przez Zamawiającego </w:t>
      </w:r>
      <w:r w:rsidR="00B07F85" w:rsidRPr="00FE7B3F">
        <w:rPr>
          <w:color w:val="000000" w:themeColor="text1"/>
        </w:rPr>
        <w:t>dokumentacji proje</w:t>
      </w:r>
      <w:r w:rsidR="0060310D" w:rsidRPr="00FE7B3F">
        <w:rPr>
          <w:color w:val="000000" w:themeColor="text1"/>
        </w:rPr>
        <w:t>ktow</w:t>
      </w:r>
      <w:r w:rsidR="008230A6">
        <w:rPr>
          <w:color w:val="000000" w:themeColor="text1"/>
        </w:rPr>
        <w:t>ych</w:t>
      </w:r>
      <w:r w:rsidR="002E0CCD" w:rsidRPr="00FE7B3F">
        <w:rPr>
          <w:color w:val="000000" w:themeColor="text1"/>
        </w:rPr>
        <w:t xml:space="preserve"> (projekt</w:t>
      </w:r>
      <w:r w:rsidR="008230A6">
        <w:rPr>
          <w:color w:val="000000" w:themeColor="text1"/>
        </w:rPr>
        <w:t>y</w:t>
      </w:r>
      <w:r w:rsidR="002E0CCD" w:rsidRPr="00FE7B3F">
        <w:rPr>
          <w:color w:val="000000" w:themeColor="text1"/>
        </w:rPr>
        <w:t xml:space="preserve"> budowlan</w:t>
      </w:r>
      <w:r w:rsidR="008230A6">
        <w:rPr>
          <w:color w:val="000000" w:themeColor="text1"/>
        </w:rPr>
        <w:t>e</w:t>
      </w:r>
      <w:r w:rsidR="002E0CCD" w:rsidRPr="00FE7B3F">
        <w:rPr>
          <w:color w:val="000000" w:themeColor="text1"/>
        </w:rPr>
        <w:t xml:space="preserve"> oraz inne niezbędne dokumenty) </w:t>
      </w:r>
      <w:r w:rsidR="00B07F85" w:rsidRPr="00FE7B3F">
        <w:rPr>
          <w:color w:val="000000" w:themeColor="text1"/>
        </w:rPr>
        <w:t>w zakresie niezbędnym do uzyskania pozwole</w:t>
      </w:r>
      <w:r w:rsidR="008230A6">
        <w:rPr>
          <w:color w:val="000000" w:themeColor="text1"/>
        </w:rPr>
        <w:t>ń</w:t>
      </w:r>
      <w:r w:rsidR="00B07F85" w:rsidRPr="00FE7B3F">
        <w:rPr>
          <w:color w:val="000000" w:themeColor="text1"/>
        </w:rPr>
        <w:t xml:space="preserve"> na budowę</w:t>
      </w:r>
      <w:r w:rsidR="002E0CCD" w:rsidRPr="00FE7B3F">
        <w:rPr>
          <w:color w:val="000000" w:themeColor="text1"/>
        </w:rPr>
        <w:t xml:space="preserve">, </w:t>
      </w:r>
    </w:p>
    <w:p w14:paraId="408B8467" w14:textId="2951DDA3" w:rsidR="00BF3DB5" w:rsidRPr="00FE7B3F" w:rsidRDefault="00BF3DB5" w:rsidP="007D78EE">
      <w:pPr>
        <w:spacing w:after="33" w:line="271" w:lineRule="auto"/>
        <w:ind w:left="993" w:right="89" w:hanging="284"/>
        <w:jc w:val="both"/>
        <w:rPr>
          <w:color w:val="000000" w:themeColor="text1"/>
        </w:rPr>
      </w:pPr>
      <w:r>
        <w:rPr>
          <w:color w:val="000000" w:themeColor="text1"/>
        </w:rPr>
        <w:t>-  opracowanie w wersji elektronicznej edytowalnej i nieedytowalnej zbiorczych rysunków koordynacyjnych potwierdzających przeprowadzenie przez Projektanta koordynacji międzybranżowej i międzyprojektowej oraz koordynacji pomiędzy elementami nowoprojektowanymi a istniejącymi, uwzględniających wszystkie rozwiązania projektowe, wszystkich branż, dla obu projektów (PROJEKT I i PROJEKT II),</w:t>
      </w:r>
    </w:p>
    <w:p w14:paraId="3C299FF6" w14:textId="5FF5BE49" w:rsidR="00F937F8" w:rsidRPr="00FE7B3F" w:rsidRDefault="007D78EE" w:rsidP="007D78EE">
      <w:pPr>
        <w:spacing w:after="33" w:line="271" w:lineRule="auto"/>
        <w:ind w:left="993" w:right="89" w:hanging="284"/>
        <w:jc w:val="both"/>
        <w:rPr>
          <w:color w:val="000000" w:themeColor="text1"/>
        </w:rPr>
      </w:pPr>
      <w:r>
        <w:rPr>
          <w:color w:val="000000" w:themeColor="text1"/>
        </w:rPr>
        <w:t>-</w:t>
      </w:r>
      <w:r>
        <w:rPr>
          <w:color w:val="000000" w:themeColor="text1"/>
        </w:rPr>
        <w:tab/>
      </w:r>
      <w:r w:rsidR="002E0CCD" w:rsidRPr="00FE7B3F">
        <w:rPr>
          <w:color w:val="000000" w:themeColor="text1"/>
        </w:rPr>
        <w:t xml:space="preserve">złożenie do urzędu w imieniu Zamawiającego </w:t>
      </w:r>
      <w:r w:rsidR="007A554D" w:rsidRPr="00FE7B3F">
        <w:rPr>
          <w:color w:val="000000" w:themeColor="text1"/>
        </w:rPr>
        <w:t>kompletn</w:t>
      </w:r>
      <w:r w:rsidR="008230A6">
        <w:rPr>
          <w:color w:val="000000" w:themeColor="text1"/>
        </w:rPr>
        <w:t>ych</w:t>
      </w:r>
      <w:r w:rsidR="007A554D" w:rsidRPr="00FE7B3F">
        <w:rPr>
          <w:color w:val="000000" w:themeColor="text1"/>
        </w:rPr>
        <w:t xml:space="preserve"> </w:t>
      </w:r>
      <w:r w:rsidR="002E0CCD" w:rsidRPr="00FE7B3F">
        <w:rPr>
          <w:color w:val="000000" w:themeColor="text1"/>
        </w:rPr>
        <w:t>wniosk</w:t>
      </w:r>
      <w:r w:rsidR="008230A6">
        <w:rPr>
          <w:color w:val="000000" w:themeColor="text1"/>
        </w:rPr>
        <w:t>ów</w:t>
      </w:r>
      <w:r w:rsidR="002E0CCD" w:rsidRPr="00FE7B3F">
        <w:rPr>
          <w:color w:val="000000" w:themeColor="text1"/>
        </w:rPr>
        <w:t xml:space="preserve"> i dokumentów niezbędnych do uzyskania pozwole</w:t>
      </w:r>
      <w:r w:rsidR="008230A6">
        <w:rPr>
          <w:color w:val="000000" w:themeColor="text1"/>
        </w:rPr>
        <w:t>ń</w:t>
      </w:r>
      <w:r w:rsidR="002E0CCD" w:rsidRPr="00FE7B3F">
        <w:rPr>
          <w:color w:val="000000" w:themeColor="text1"/>
        </w:rPr>
        <w:t xml:space="preserve"> na budowę wraz z przekazaniem Zamawiającemu</w:t>
      </w:r>
      <w:r w:rsidR="008230A6">
        <w:rPr>
          <w:color w:val="000000" w:themeColor="text1"/>
        </w:rPr>
        <w:t xml:space="preserve"> po</w:t>
      </w:r>
      <w:r w:rsidR="002E0CCD" w:rsidRPr="00FE7B3F">
        <w:rPr>
          <w:color w:val="000000" w:themeColor="text1"/>
        </w:rPr>
        <w:t xml:space="preserve"> 1 egzemplarz</w:t>
      </w:r>
      <w:r w:rsidR="008230A6">
        <w:rPr>
          <w:color w:val="000000" w:themeColor="text1"/>
        </w:rPr>
        <w:t>u</w:t>
      </w:r>
      <w:r w:rsidR="002E0CCD" w:rsidRPr="00FE7B3F">
        <w:rPr>
          <w:color w:val="000000" w:themeColor="text1"/>
        </w:rPr>
        <w:t xml:space="preserve"> dokumentacji projektowej </w:t>
      </w:r>
      <w:r w:rsidR="002D603A" w:rsidRPr="00FE7B3F">
        <w:rPr>
          <w:color w:val="000000" w:themeColor="text1"/>
        </w:rPr>
        <w:t xml:space="preserve">w wersji papierowej oraz elektronicznej </w:t>
      </w:r>
      <w:r w:rsidR="00180BA3">
        <w:rPr>
          <w:color w:val="000000" w:themeColor="text1"/>
        </w:rPr>
        <w:t xml:space="preserve">dla obu projektów </w:t>
      </w:r>
      <w:r w:rsidR="001C0CEC">
        <w:rPr>
          <w:color w:val="000000" w:themeColor="text1"/>
        </w:rPr>
        <w:t>(</w:t>
      </w:r>
      <w:r w:rsidR="00180BA3">
        <w:rPr>
          <w:color w:val="000000" w:themeColor="text1"/>
        </w:rPr>
        <w:t xml:space="preserve">PROJEKT </w:t>
      </w:r>
      <w:r w:rsidR="00D540AA">
        <w:rPr>
          <w:color w:val="000000" w:themeColor="text1"/>
        </w:rPr>
        <w:t>I</w:t>
      </w:r>
      <w:r w:rsidR="00180BA3">
        <w:rPr>
          <w:color w:val="000000" w:themeColor="text1"/>
        </w:rPr>
        <w:t xml:space="preserve"> i PROJEKT </w:t>
      </w:r>
      <w:r w:rsidR="00D540AA">
        <w:rPr>
          <w:color w:val="000000" w:themeColor="text1"/>
        </w:rPr>
        <w:t>II</w:t>
      </w:r>
      <w:r w:rsidR="001C0CEC">
        <w:rPr>
          <w:color w:val="000000" w:themeColor="text1"/>
        </w:rPr>
        <w:t>)</w:t>
      </w:r>
      <w:r w:rsidR="00180BA3">
        <w:rPr>
          <w:color w:val="000000" w:themeColor="text1"/>
        </w:rPr>
        <w:t>,</w:t>
      </w:r>
    </w:p>
    <w:p w14:paraId="72627753" w14:textId="6A338E38" w:rsidR="00F937F8" w:rsidRPr="00FE7B3F" w:rsidRDefault="007D78EE" w:rsidP="007D78EE">
      <w:pPr>
        <w:spacing w:after="33" w:line="271" w:lineRule="auto"/>
        <w:ind w:left="993" w:right="89" w:hanging="284"/>
        <w:jc w:val="both"/>
        <w:rPr>
          <w:color w:val="000000" w:themeColor="text1"/>
        </w:rPr>
      </w:pPr>
      <w:r>
        <w:rPr>
          <w:color w:val="000000" w:themeColor="text1"/>
        </w:rPr>
        <w:t>-</w:t>
      </w:r>
      <w:r>
        <w:rPr>
          <w:color w:val="000000" w:themeColor="text1"/>
        </w:rPr>
        <w:tab/>
      </w:r>
      <w:r w:rsidR="00B07F85" w:rsidRPr="00FE7B3F">
        <w:rPr>
          <w:color w:val="000000" w:themeColor="text1"/>
        </w:rPr>
        <w:t xml:space="preserve">przeniesienie praw autorskich </w:t>
      </w:r>
      <w:r w:rsidR="00E935AD" w:rsidRPr="00FE7B3F">
        <w:rPr>
          <w:color w:val="000000" w:themeColor="text1"/>
        </w:rPr>
        <w:t xml:space="preserve">i praw pokrewnych </w:t>
      </w:r>
      <w:r w:rsidR="00B07F85" w:rsidRPr="00FE7B3F">
        <w:rPr>
          <w:color w:val="000000" w:themeColor="text1"/>
        </w:rPr>
        <w:t xml:space="preserve">do </w:t>
      </w:r>
      <w:r w:rsidR="007A554D" w:rsidRPr="00FE7B3F">
        <w:rPr>
          <w:color w:val="000000" w:themeColor="text1"/>
        </w:rPr>
        <w:t xml:space="preserve">wykonanej i przekazanej </w:t>
      </w:r>
      <w:r w:rsidR="00B07F85" w:rsidRPr="00FE7B3F">
        <w:rPr>
          <w:color w:val="000000" w:themeColor="text1"/>
        </w:rPr>
        <w:t>dokumentacji projektowej i udzielenie zezwoleń oraz przeniesienie własności egzemplarzy tej dokumentacji)</w:t>
      </w:r>
      <w:r w:rsidR="00180BA3">
        <w:rPr>
          <w:color w:val="000000" w:themeColor="text1"/>
        </w:rPr>
        <w:t>,</w:t>
      </w:r>
      <w:r w:rsidR="00B07F85" w:rsidRPr="00FE7B3F">
        <w:rPr>
          <w:color w:val="000000" w:themeColor="text1"/>
        </w:rPr>
        <w:t xml:space="preserve"> </w:t>
      </w:r>
    </w:p>
    <w:p w14:paraId="52E5569A" w14:textId="4A0BA27B" w:rsidR="00E935AD" w:rsidRPr="00FE7B3F" w:rsidRDefault="00E935AD" w:rsidP="00E935AD">
      <w:pPr>
        <w:numPr>
          <w:ilvl w:val="1"/>
          <w:numId w:val="29"/>
        </w:numPr>
        <w:spacing w:after="33" w:line="271" w:lineRule="auto"/>
        <w:ind w:right="89" w:hanging="358"/>
        <w:jc w:val="both"/>
        <w:rPr>
          <w:color w:val="000000" w:themeColor="text1"/>
        </w:rPr>
      </w:pPr>
      <w:r w:rsidRPr="00FE7B3F">
        <w:rPr>
          <w:color w:val="000000" w:themeColor="text1"/>
        </w:rPr>
        <w:t>…….. zł netto tj. …….. zł brutto (</w:t>
      </w:r>
      <w:r w:rsidR="00B36BD9" w:rsidRPr="00B36BD9">
        <w:rPr>
          <w:color w:val="000000" w:themeColor="text1"/>
        </w:rPr>
        <w:t>dla PROJEKT I i PROJEKT II łącznie</w:t>
      </w:r>
      <w:r w:rsidR="00B36BD9">
        <w:rPr>
          <w:color w:val="000000" w:themeColor="text1"/>
        </w:rPr>
        <w:t>,</w:t>
      </w:r>
      <w:r w:rsidR="00B36BD9" w:rsidRPr="00B36BD9">
        <w:rPr>
          <w:color w:val="000000" w:themeColor="text1"/>
        </w:rPr>
        <w:t xml:space="preserve"> </w:t>
      </w:r>
      <w:r w:rsidRPr="00FE7B3F">
        <w:rPr>
          <w:color w:val="000000" w:themeColor="text1"/>
        </w:rPr>
        <w:t xml:space="preserve">stanowiące </w:t>
      </w:r>
      <w:r w:rsidR="00F672F8">
        <w:rPr>
          <w:color w:val="000000" w:themeColor="text1"/>
        </w:rPr>
        <w:t>2</w:t>
      </w:r>
      <w:r w:rsidRPr="00FE7B3F">
        <w:rPr>
          <w:color w:val="000000" w:themeColor="text1"/>
        </w:rPr>
        <w:t xml:space="preserve"> % wynagrodzenia </w:t>
      </w:r>
      <w:r w:rsidRPr="0053201A">
        <w:rPr>
          <w:color w:val="000000" w:themeColor="text1"/>
        </w:rPr>
        <w:t>całkowitego)</w:t>
      </w:r>
      <w:r w:rsidR="00BF3DB5" w:rsidRPr="0053201A">
        <w:rPr>
          <w:color w:val="000000" w:themeColor="text1"/>
        </w:rPr>
        <w:t>,  w tym za PROJEKT I:  …….. zł netto tj. …….. zł brutto, a za PROJEKT II: …….. zł netto tj. …….. zł brutto</w:t>
      </w:r>
      <w:r w:rsidRPr="0053201A">
        <w:rPr>
          <w:color w:val="000000" w:themeColor="text1"/>
        </w:rPr>
        <w:t xml:space="preserve"> za:</w:t>
      </w:r>
    </w:p>
    <w:p w14:paraId="019EB0C7" w14:textId="623A993E" w:rsidR="00F937F8" w:rsidRDefault="007A554D" w:rsidP="007D78EE">
      <w:pPr>
        <w:spacing w:after="33" w:line="271" w:lineRule="auto"/>
        <w:ind w:left="993" w:right="89" w:hanging="284"/>
        <w:jc w:val="both"/>
        <w:rPr>
          <w:color w:val="000000" w:themeColor="text1"/>
        </w:rPr>
      </w:pPr>
      <w:r w:rsidRPr="00FE7B3F">
        <w:rPr>
          <w:color w:val="000000" w:themeColor="text1"/>
        </w:rPr>
        <w:t>-</w:t>
      </w:r>
      <w:r w:rsidR="007D78EE">
        <w:rPr>
          <w:color w:val="000000" w:themeColor="text1"/>
        </w:rPr>
        <w:tab/>
      </w:r>
      <w:r w:rsidR="00B07F85" w:rsidRPr="00FE7B3F">
        <w:rPr>
          <w:color w:val="000000" w:themeColor="text1"/>
        </w:rPr>
        <w:t>uzyskanie w imieniu Zamawiającego ostateczn</w:t>
      </w:r>
      <w:r w:rsidR="00180BA3">
        <w:rPr>
          <w:color w:val="000000" w:themeColor="text1"/>
        </w:rPr>
        <w:t>ych</w:t>
      </w:r>
      <w:r w:rsidR="00B07F85" w:rsidRPr="00FE7B3F">
        <w:rPr>
          <w:color w:val="000000" w:themeColor="text1"/>
        </w:rPr>
        <w:t xml:space="preserve"> pozwole</w:t>
      </w:r>
      <w:r w:rsidR="00180BA3">
        <w:rPr>
          <w:color w:val="000000" w:themeColor="text1"/>
        </w:rPr>
        <w:t>ń</w:t>
      </w:r>
      <w:r w:rsidR="00B07F85" w:rsidRPr="00FE7B3F">
        <w:rPr>
          <w:color w:val="000000" w:themeColor="text1"/>
        </w:rPr>
        <w:t xml:space="preserve"> na budowę, o któr</w:t>
      </w:r>
      <w:r w:rsidR="00E935AD" w:rsidRPr="00FE7B3F">
        <w:rPr>
          <w:color w:val="000000" w:themeColor="text1"/>
        </w:rPr>
        <w:t>y</w:t>
      </w:r>
      <w:r w:rsidR="00180BA3">
        <w:rPr>
          <w:color w:val="000000" w:themeColor="text1"/>
        </w:rPr>
        <w:t>ch</w:t>
      </w:r>
      <w:r w:rsidR="00B07F85" w:rsidRPr="00FE7B3F">
        <w:rPr>
          <w:color w:val="000000" w:themeColor="text1"/>
        </w:rPr>
        <w:t xml:space="preserve"> mowa w Umowie</w:t>
      </w:r>
      <w:r w:rsidR="00F937F8" w:rsidRPr="00FE7B3F">
        <w:rPr>
          <w:color w:val="000000" w:themeColor="text1"/>
        </w:rPr>
        <w:t>,</w:t>
      </w:r>
      <w:r w:rsidR="00180BA3">
        <w:rPr>
          <w:color w:val="000000" w:themeColor="text1"/>
        </w:rPr>
        <w:t xml:space="preserve"> niezależnych dla obu projektów </w:t>
      </w:r>
      <w:r w:rsidR="00AA3E93">
        <w:rPr>
          <w:color w:val="000000" w:themeColor="text1"/>
        </w:rPr>
        <w:t>(</w:t>
      </w:r>
      <w:r w:rsidR="00180BA3">
        <w:rPr>
          <w:color w:val="000000" w:themeColor="text1"/>
        </w:rPr>
        <w:t xml:space="preserve">PROJEKT </w:t>
      </w:r>
      <w:r w:rsidR="00D540AA">
        <w:rPr>
          <w:color w:val="000000" w:themeColor="text1"/>
        </w:rPr>
        <w:t>I</w:t>
      </w:r>
      <w:r w:rsidR="00180BA3">
        <w:rPr>
          <w:color w:val="000000" w:themeColor="text1"/>
        </w:rPr>
        <w:t xml:space="preserve"> i PROJEKT </w:t>
      </w:r>
      <w:r w:rsidR="00D540AA">
        <w:rPr>
          <w:color w:val="000000" w:themeColor="text1"/>
        </w:rPr>
        <w:t>II</w:t>
      </w:r>
      <w:r w:rsidR="00AA3E93">
        <w:rPr>
          <w:color w:val="000000" w:themeColor="text1"/>
        </w:rPr>
        <w:t>)</w:t>
      </w:r>
      <w:r w:rsidR="00180BA3">
        <w:rPr>
          <w:color w:val="000000" w:themeColor="text1"/>
        </w:rPr>
        <w:t>,</w:t>
      </w:r>
    </w:p>
    <w:p w14:paraId="0EB4FCC7" w14:textId="36CE6AFD" w:rsidR="00180BA3" w:rsidRDefault="007D78EE" w:rsidP="007D78EE">
      <w:pPr>
        <w:spacing w:after="33" w:line="271" w:lineRule="auto"/>
        <w:ind w:left="993" w:right="89" w:hanging="284"/>
        <w:jc w:val="both"/>
        <w:rPr>
          <w:rFonts w:eastAsia="Calibri" w:cs="Calibri"/>
          <w:color w:val="000000" w:themeColor="text1"/>
          <w:lang w:eastAsia="pl-PL"/>
        </w:rPr>
      </w:pPr>
      <w:r>
        <w:rPr>
          <w:color w:val="000000" w:themeColor="text1"/>
        </w:rPr>
        <w:t>-</w:t>
      </w:r>
      <w:r>
        <w:rPr>
          <w:color w:val="000000" w:themeColor="text1"/>
        </w:rPr>
        <w:tab/>
      </w:r>
      <w:r w:rsidR="004F3F7B" w:rsidRPr="00FE7B3F">
        <w:rPr>
          <w:color w:val="000000" w:themeColor="text1"/>
        </w:rPr>
        <w:t>uzyskanie w imieniu Zamawiającego ostateczn</w:t>
      </w:r>
      <w:r w:rsidR="00180BA3">
        <w:rPr>
          <w:color w:val="000000" w:themeColor="text1"/>
        </w:rPr>
        <w:t>ych</w:t>
      </w:r>
      <w:r w:rsidR="004F3F7B" w:rsidRPr="00FE7B3F">
        <w:rPr>
          <w:color w:val="000000" w:themeColor="text1"/>
        </w:rPr>
        <w:t xml:space="preserve"> pozwole</w:t>
      </w:r>
      <w:r w:rsidR="00180BA3">
        <w:rPr>
          <w:color w:val="000000" w:themeColor="text1"/>
        </w:rPr>
        <w:t>ń</w:t>
      </w:r>
      <w:r w:rsidR="004F3F7B" w:rsidRPr="00FE7B3F">
        <w:rPr>
          <w:color w:val="000000" w:themeColor="text1"/>
        </w:rPr>
        <w:t xml:space="preserve"> </w:t>
      </w:r>
      <w:r w:rsidR="004F3F7B">
        <w:rPr>
          <w:rFonts w:eastAsia="Calibri" w:cs="Calibri"/>
          <w:color w:val="000000" w:themeColor="text1"/>
          <w:lang w:eastAsia="pl-PL"/>
        </w:rPr>
        <w:t>konserwatorski</w:t>
      </w:r>
      <w:r w:rsidR="00180BA3">
        <w:rPr>
          <w:rFonts w:eastAsia="Calibri" w:cs="Calibri"/>
          <w:color w:val="000000" w:themeColor="text1"/>
          <w:lang w:eastAsia="pl-PL"/>
        </w:rPr>
        <w:t>ch</w:t>
      </w:r>
      <w:r w:rsidR="004F3F7B">
        <w:rPr>
          <w:rFonts w:eastAsia="Calibri" w:cs="Calibri"/>
          <w:color w:val="000000" w:themeColor="text1"/>
          <w:lang w:eastAsia="pl-PL"/>
        </w:rPr>
        <w:t xml:space="preserve"> na prowadzenie robót budowlanych przy zabytku wpisanym do rejestru zabytków,</w:t>
      </w:r>
      <w:r w:rsidR="00180BA3">
        <w:rPr>
          <w:rFonts w:eastAsia="Calibri" w:cs="Calibri"/>
          <w:color w:val="000000" w:themeColor="text1"/>
          <w:lang w:eastAsia="pl-PL"/>
        </w:rPr>
        <w:t xml:space="preserve"> niezależnych dla obu projektów </w:t>
      </w:r>
      <w:r w:rsidR="00AA3E93">
        <w:rPr>
          <w:rFonts w:eastAsia="Calibri" w:cs="Calibri"/>
          <w:color w:val="000000" w:themeColor="text1"/>
          <w:lang w:eastAsia="pl-PL"/>
        </w:rPr>
        <w:t>(</w:t>
      </w:r>
      <w:r w:rsidR="00180BA3">
        <w:rPr>
          <w:rFonts w:eastAsia="Calibri" w:cs="Calibri"/>
          <w:color w:val="000000" w:themeColor="text1"/>
          <w:lang w:eastAsia="pl-PL"/>
        </w:rPr>
        <w:t xml:space="preserve">PROJEKT </w:t>
      </w:r>
      <w:r w:rsidR="00D540AA">
        <w:rPr>
          <w:rFonts w:eastAsia="Calibri" w:cs="Calibri"/>
          <w:color w:val="000000" w:themeColor="text1"/>
          <w:lang w:eastAsia="pl-PL"/>
        </w:rPr>
        <w:t>I</w:t>
      </w:r>
      <w:r w:rsidR="00180BA3">
        <w:rPr>
          <w:rFonts w:eastAsia="Calibri" w:cs="Calibri"/>
          <w:color w:val="000000" w:themeColor="text1"/>
          <w:lang w:eastAsia="pl-PL"/>
        </w:rPr>
        <w:t xml:space="preserve"> i PROJEKT </w:t>
      </w:r>
      <w:r w:rsidR="00D540AA">
        <w:rPr>
          <w:rFonts w:eastAsia="Calibri" w:cs="Calibri"/>
          <w:color w:val="000000" w:themeColor="text1"/>
          <w:lang w:eastAsia="pl-PL"/>
        </w:rPr>
        <w:t>II</w:t>
      </w:r>
      <w:r w:rsidR="00AA3E93">
        <w:rPr>
          <w:rFonts w:eastAsia="Calibri" w:cs="Calibri"/>
          <w:color w:val="000000" w:themeColor="text1"/>
          <w:lang w:eastAsia="pl-PL"/>
        </w:rPr>
        <w:t>)</w:t>
      </w:r>
      <w:r w:rsidR="00180BA3">
        <w:rPr>
          <w:rFonts w:eastAsia="Calibri" w:cs="Calibri"/>
          <w:color w:val="000000" w:themeColor="text1"/>
          <w:lang w:eastAsia="pl-PL"/>
        </w:rPr>
        <w:t>,</w:t>
      </w:r>
    </w:p>
    <w:p w14:paraId="6132AC64" w14:textId="437E9308" w:rsidR="00B07F85" w:rsidRDefault="007A554D" w:rsidP="00180BA3">
      <w:pPr>
        <w:spacing w:after="33" w:line="271" w:lineRule="auto"/>
        <w:ind w:left="993" w:right="89" w:hanging="284"/>
        <w:jc w:val="both"/>
        <w:rPr>
          <w:color w:val="000000" w:themeColor="text1"/>
        </w:rPr>
      </w:pPr>
      <w:r w:rsidRPr="00FE7B3F">
        <w:rPr>
          <w:color w:val="000000" w:themeColor="text1"/>
        </w:rPr>
        <w:t xml:space="preserve">- </w:t>
      </w:r>
      <w:r w:rsidR="00180BA3">
        <w:rPr>
          <w:color w:val="000000" w:themeColor="text1"/>
        </w:rPr>
        <w:tab/>
      </w:r>
      <w:r w:rsidR="00F937F8" w:rsidRPr="00FE7B3F">
        <w:rPr>
          <w:color w:val="000000" w:themeColor="text1"/>
        </w:rPr>
        <w:t>przekazanie Zamawiającemu</w:t>
      </w:r>
      <w:r w:rsidR="00180BA3">
        <w:rPr>
          <w:color w:val="000000" w:themeColor="text1"/>
        </w:rPr>
        <w:t xml:space="preserve"> po</w:t>
      </w:r>
      <w:r w:rsidR="00B07F85" w:rsidRPr="00FE7B3F">
        <w:rPr>
          <w:color w:val="000000" w:themeColor="text1"/>
        </w:rPr>
        <w:t xml:space="preserve"> </w:t>
      </w:r>
      <w:r w:rsidR="004F3F7B">
        <w:rPr>
          <w:color w:val="000000" w:themeColor="text1"/>
        </w:rPr>
        <w:t>1</w:t>
      </w:r>
      <w:r w:rsidR="004F3F7B" w:rsidRPr="00FE7B3F">
        <w:rPr>
          <w:color w:val="000000" w:themeColor="text1"/>
        </w:rPr>
        <w:t xml:space="preserve"> </w:t>
      </w:r>
      <w:r w:rsidR="00B07F85" w:rsidRPr="00FE7B3F">
        <w:rPr>
          <w:color w:val="000000" w:themeColor="text1"/>
        </w:rPr>
        <w:t>egzemplarz</w:t>
      </w:r>
      <w:r w:rsidR="00180BA3">
        <w:rPr>
          <w:color w:val="000000" w:themeColor="text1"/>
        </w:rPr>
        <w:t>u</w:t>
      </w:r>
      <w:r w:rsidR="00B07F85" w:rsidRPr="00FE7B3F">
        <w:rPr>
          <w:color w:val="000000" w:themeColor="text1"/>
        </w:rPr>
        <w:t xml:space="preserve"> </w:t>
      </w:r>
      <w:r w:rsidR="00671CFD">
        <w:rPr>
          <w:color w:val="000000" w:themeColor="text1"/>
        </w:rPr>
        <w:t>dokumentacji projektowej</w:t>
      </w:r>
      <w:r w:rsidR="00B23CCA" w:rsidRPr="00FE7B3F">
        <w:rPr>
          <w:color w:val="000000" w:themeColor="text1"/>
        </w:rPr>
        <w:t xml:space="preserve"> w wersji papierowej</w:t>
      </w:r>
      <w:r w:rsidR="004F3F7B">
        <w:rPr>
          <w:color w:val="000000" w:themeColor="text1"/>
        </w:rPr>
        <w:t xml:space="preserve"> opieczętowanej przez urząd</w:t>
      </w:r>
      <w:r w:rsidR="00180BA3">
        <w:rPr>
          <w:color w:val="000000" w:themeColor="text1"/>
        </w:rPr>
        <w:t xml:space="preserve"> dla każdego z obu projektów </w:t>
      </w:r>
      <w:r w:rsidR="00AA3E93">
        <w:rPr>
          <w:color w:val="000000" w:themeColor="text1"/>
        </w:rPr>
        <w:t>(</w:t>
      </w:r>
      <w:r w:rsidR="00180BA3">
        <w:rPr>
          <w:color w:val="000000" w:themeColor="text1"/>
        </w:rPr>
        <w:t xml:space="preserve">PROJEKT </w:t>
      </w:r>
      <w:r w:rsidR="00D540AA">
        <w:rPr>
          <w:color w:val="000000" w:themeColor="text1"/>
        </w:rPr>
        <w:t>I</w:t>
      </w:r>
      <w:r w:rsidR="00180BA3">
        <w:rPr>
          <w:color w:val="000000" w:themeColor="text1"/>
        </w:rPr>
        <w:t xml:space="preserve"> i PROJEKT </w:t>
      </w:r>
      <w:r w:rsidR="00D540AA">
        <w:rPr>
          <w:color w:val="000000" w:themeColor="text1"/>
        </w:rPr>
        <w:t>II</w:t>
      </w:r>
      <w:r w:rsidR="00AA3E93">
        <w:rPr>
          <w:color w:val="000000" w:themeColor="text1"/>
        </w:rPr>
        <w:t>)</w:t>
      </w:r>
      <w:r w:rsidR="004F3F7B">
        <w:rPr>
          <w:color w:val="000000" w:themeColor="text1"/>
        </w:rPr>
        <w:t>, wydan</w:t>
      </w:r>
      <w:r w:rsidR="00180BA3">
        <w:rPr>
          <w:color w:val="000000" w:themeColor="text1"/>
        </w:rPr>
        <w:t>ych</w:t>
      </w:r>
      <w:r w:rsidR="004F3F7B">
        <w:rPr>
          <w:color w:val="000000" w:themeColor="text1"/>
        </w:rPr>
        <w:t xml:space="preserve"> z urzędu wraz z pozwoleni</w:t>
      </w:r>
      <w:r w:rsidR="00180BA3">
        <w:rPr>
          <w:color w:val="000000" w:themeColor="text1"/>
        </w:rPr>
        <w:t>ami</w:t>
      </w:r>
      <w:r w:rsidR="004F3F7B">
        <w:rPr>
          <w:color w:val="000000" w:themeColor="text1"/>
        </w:rPr>
        <w:t xml:space="preserve"> na budowę oraz</w:t>
      </w:r>
      <w:r w:rsidR="00180BA3">
        <w:rPr>
          <w:color w:val="000000" w:themeColor="text1"/>
        </w:rPr>
        <w:t xml:space="preserve"> po</w:t>
      </w:r>
      <w:r w:rsidR="004F3F7B">
        <w:rPr>
          <w:color w:val="000000" w:themeColor="text1"/>
        </w:rPr>
        <w:t xml:space="preserve"> jed</w:t>
      </w:r>
      <w:r w:rsidR="00180BA3">
        <w:rPr>
          <w:color w:val="000000" w:themeColor="text1"/>
        </w:rPr>
        <w:t>nym</w:t>
      </w:r>
      <w:r w:rsidR="004F3F7B">
        <w:rPr>
          <w:color w:val="000000" w:themeColor="text1"/>
        </w:rPr>
        <w:t xml:space="preserve"> egzemplarz</w:t>
      </w:r>
      <w:r w:rsidR="00180BA3">
        <w:rPr>
          <w:color w:val="000000" w:themeColor="text1"/>
        </w:rPr>
        <w:t>u</w:t>
      </w:r>
      <w:r w:rsidR="004F3F7B">
        <w:rPr>
          <w:color w:val="000000" w:themeColor="text1"/>
        </w:rPr>
        <w:t xml:space="preserve"> papierowy</w:t>
      </w:r>
      <w:r w:rsidR="00180BA3">
        <w:rPr>
          <w:color w:val="000000" w:themeColor="text1"/>
        </w:rPr>
        <w:t>m</w:t>
      </w:r>
      <w:r w:rsidR="004F3F7B">
        <w:rPr>
          <w:color w:val="000000" w:themeColor="text1"/>
        </w:rPr>
        <w:t xml:space="preserve"> stanowiący</w:t>
      </w:r>
      <w:r w:rsidR="00180BA3">
        <w:rPr>
          <w:color w:val="000000" w:themeColor="text1"/>
        </w:rPr>
        <w:t>m</w:t>
      </w:r>
      <w:r w:rsidR="004F3F7B">
        <w:rPr>
          <w:color w:val="000000" w:themeColor="text1"/>
        </w:rPr>
        <w:t xml:space="preserve"> kopię ww. projekt</w:t>
      </w:r>
      <w:r w:rsidR="00180BA3">
        <w:rPr>
          <w:color w:val="000000" w:themeColor="text1"/>
        </w:rPr>
        <w:t>ów</w:t>
      </w:r>
      <w:r w:rsidR="00671CFD">
        <w:rPr>
          <w:color w:val="000000" w:themeColor="text1"/>
        </w:rPr>
        <w:t xml:space="preserve"> oraz 2 egzemplarze w wersji elektronicznej ww. projekt</w:t>
      </w:r>
      <w:r w:rsidR="00180BA3">
        <w:rPr>
          <w:color w:val="000000" w:themeColor="text1"/>
        </w:rPr>
        <w:t>ów</w:t>
      </w:r>
      <w:r w:rsidR="00671CFD">
        <w:rPr>
          <w:color w:val="000000" w:themeColor="text1"/>
        </w:rPr>
        <w:t xml:space="preserve"> wraz z zeskanowanymi pozwoleniami</w:t>
      </w:r>
      <w:r w:rsidR="00180BA3">
        <w:rPr>
          <w:color w:val="000000" w:themeColor="text1"/>
        </w:rPr>
        <w:t>,</w:t>
      </w:r>
    </w:p>
    <w:p w14:paraId="1CCF4A21" w14:textId="69DB70D2" w:rsidR="002C2C8E" w:rsidRPr="00FE7B3F" w:rsidRDefault="007D78EE" w:rsidP="007D78EE">
      <w:pPr>
        <w:spacing w:after="33" w:line="271" w:lineRule="auto"/>
        <w:ind w:left="993" w:right="89" w:hanging="284"/>
        <w:jc w:val="both"/>
        <w:rPr>
          <w:color w:val="000000" w:themeColor="text1"/>
        </w:rPr>
      </w:pPr>
      <w:r>
        <w:rPr>
          <w:color w:val="000000" w:themeColor="text1"/>
        </w:rPr>
        <w:t>-</w:t>
      </w:r>
      <w:r>
        <w:rPr>
          <w:color w:val="000000" w:themeColor="text1"/>
        </w:rPr>
        <w:tab/>
      </w:r>
      <w:r w:rsidR="002C2C8E" w:rsidRPr="00FE7B3F">
        <w:rPr>
          <w:color w:val="000000" w:themeColor="text1"/>
        </w:rPr>
        <w:t>przeniesienie praw autorskich i praw pokrewnych do wykonanej i przekazanej dokumentacji projektowej i udzielenie zezwoleń oraz przeniesienie własności egzemplarzy tej dokumentacji</w:t>
      </w:r>
      <w:r w:rsidR="00180BA3">
        <w:rPr>
          <w:color w:val="000000" w:themeColor="text1"/>
        </w:rPr>
        <w:t>.</w:t>
      </w:r>
    </w:p>
    <w:p w14:paraId="3C63D736" w14:textId="5D5EE7C2" w:rsidR="00F937F8" w:rsidRPr="00FE7B3F" w:rsidRDefault="00E935AD" w:rsidP="00E935AD">
      <w:pPr>
        <w:numPr>
          <w:ilvl w:val="1"/>
          <w:numId w:val="29"/>
        </w:numPr>
        <w:spacing w:after="33" w:line="271" w:lineRule="auto"/>
        <w:ind w:right="89" w:hanging="358"/>
        <w:jc w:val="both"/>
        <w:rPr>
          <w:color w:val="000000" w:themeColor="text1"/>
        </w:rPr>
      </w:pPr>
      <w:r w:rsidRPr="00FE7B3F">
        <w:rPr>
          <w:color w:val="000000" w:themeColor="text1"/>
        </w:rPr>
        <w:t>…….. zł netto tj. …….. zł brutto (</w:t>
      </w:r>
      <w:r w:rsidR="00B36BD9" w:rsidRPr="00B36BD9">
        <w:rPr>
          <w:color w:val="000000" w:themeColor="text1"/>
        </w:rPr>
        <w:t>dla PROJEKT I i PROJEKT II łącznie</w:t>
      </w:r>
      <w:r w:rsidR="00B36BD9">
        <w:rPr>
          <w:color w:val="000000" w:themeColor="text1"/>
        </w:rPr>
        <w:t>,</w:t>
      </w:r>
      <w:r w:rsidR="00B36BD9" w:rsidRPr="00B36BD9">
        <w:rPr>
          <w:color w:val="000000" w:themeColor="text1"/>
        </w:rPr>
        <w:t xml:space="preserve"> </w:t>
      </w:r>
      <w:r w:rsidRPr="00FE7B3F">
        <w:rPr>
          <w:color w:val="000000" w:themeColor="text1"/>
        </w:rPr>
        <w:t xml:space="preserve">stanowiące </w:t>
      </w:r>
      <w:r w:rsidR="00EE4976">
        <w:rPr>
          <w:color w:val="000000" w:themeColor="text1"/>
        </w:rPr>
        <w:t>6</w:t>
      </w:r>
      <w:r w:rsidR="0041154F">
        <w:rPr>
          <w:color w:val="000000" w:themeColor="text1"/>
        </w:rPr>
        <w:t>0</w:t>
      </w:r>
      <w:r w:rsidR="002E7B86" w:rsidRPr="00FE7B3F">
        <w:rPr>
          <w:color w:val="000000" w:themeColor="text1"/>
        </w:rPr>
        <w:t xml:space="preserve"> </w:t>
      </w:r>
      <w:r w:rsidRPr="00FE7B3F">
        <w:rPr>
          <w:color w:val="000000" w:themeColor="text1"/>
        </w:rPr>
        <w:t xml:space="preserve">% </w:t>
      </w:r>
      <w:r w:rsidRPr="0053201A">
        <w:rPr>
          <w:color w:val="000000" w:themeColor="text1"/>
        </w:rPr>
        <w:t>wynagrodzenia całkowitego)</w:t>
      </w:r>
      <w:r w:rsidR="00BF3DB5" w:rsidRPr="0053201A">
        <w:rPr>
          <w:color w:val="000000" w:themeColor="text1"/>
        </w:rPr>
        <w:t>,  w tym za PROJEKT I:  …….. zł netto tj. …….. zł brutto, a za PROJEKT II: …….. zł netto tj. …….. zł brutto</w:t>
      </w:r>
      <w:r w:rsidR="009C7E24" w:rsidRPr="0053201A">
        <w:rPr>
          <w:color w:val="000000" w:themeColor="text1"/>
        </w:rPr>
        <w:t xml:space="preserve"> za:</w:t>
      </w:r>
      <w:r w:rsidRPr="00FE7B3F">
        <w:rPr>
          <w:color w:val="000000" w:themeColor="text1"/>
        </w:rPr>
        <w:t xml:space="preserve"> </w:t>
      </w:r>
    </w:p>
    <w:p w14:paraId="68E83009" w14:textId="415D4F1A" w:rsidR="004944BE" w:rsidRDefault="007D78EE" w:rsidP="007D78EE">
      <w:pPr>
        <w:spacing w:after="33" w:line="271" w:lineRule="auto"/>
        <w:ind w:left="993" w:right="89" w:hanging="284"/>
        <w:jc w:val="both"/>
        <w:rPr>
          <w:color w:val="000000" w:themeColor="text1"/>
        </w:rPr>
      </w:pPr>
      <w:r>
        <w:rPr>
          <w:color w:val="000000" w:themeColor="text1"/>
        </w:rPr>
        <w:t>-</w:t>
      </w:r>
      <w:r>
        <w:rPr>
          <w:color w:val="000000" w:themeColor="text1"/>
        </w:rPr>
        <w:tab/>
      </w:r>
      <w:r w:rsidR="009C7E24">
        <w:rPr>
          <w:color w:val="000000" w:themeColor="text1"/>
        </w:rPr>
        <w:t xml:space="preserve">opracowanie </w:t>
      </w:r>
      <w:r w:rsidR="004944BE" w:rsidRPr="00FE7B3F">
        <w:rPr>
          <w:color w:val="000000" w:themeColor="text1"/>
        </w:rPr>
        <w:t>kompletu projektów budowlanych technicznych</w:t>
      </w:r>
      <w:r w:rsidR="002A5F8E">
        <w:rPr>
          <w:color w:val="000000" w:themeColor="text1"/>
        </w:rPr>
        <w:t xml:space="preserve"> </w:t>
      </w:r>
      <w:r w:rsidR="002A5F8E" w:rsidRPr="00FE7B3F">
        <w:rPr>
          <w:color w:val="000000" w:themeColor="text1"/>
        </w:rPr>
        <w:t>(spełniających wszystkie wymagania projektów wykonawczych) dla wszystkich branż</w:t>
      </w:r>
      <w:r w:rsidR="002A5F8E">
        <w:rPr>
          <w:color w:val="000000" w:themeColor="text1"/>
        </w:rPr>
        <w:t xml:space="preserve">, </w:t>
      </w:r>
      <w:r w:rsidR="002A5F8E" w:rsidRPr="00FE7B3F">
        <w:rPr>
          <w:color w:val="000000" w:themeColor="text1"/>
        </w:rPr>
        <w:t>w wersji elektronicznej</w:t>
      </w:r>
      <w:r w:rsidR="002A5F8E">
        <w:rPr>
          <w:color w:val="000000" w:themeColor="text1"/>
        </w:rPr>
        <w:t>, oraz uzyskanie ich akceptacji</w:t>
      </w:r>
      <w:r w:rsidR="004944BE" w:rsidRPr="00FE7B3F">
        <w:rPr>
          <w:color w:val="000000" w:themeColor="text1"/>
        </w:rPr>
        <w:t xml:space="preserve"> przez Zamawiającego</w:t>
      </w:r>
      <w:r w:rsidR="005C71A8">
        <w:rPr>
          <w:color w:val="000000" w:themeColor="text1"/>
        </w:rPr>
        <w:t xml:space="preserve"> dla obu projektów </w:t>
      </w:r>
      <w:r w:rsidR="00AA3E93">
        <w:rPr>
          <w:color w:val="000000" w:themeColor="text1"/>
        </w:rPr>
        <w:t>(</w:t>
      </w:r>
      <w:r w:rsidR="005C71A8">
        <w:rPr>
          <w:color w:val="000000" w:themeColor="text1"/>
        </w:rPr>
        <w:t xml:space="preserve">PROJEKT </w:t>
      </w:r>
      <w:r w:rsidR="00D540AA">
        <w:rPr>
          <w:color w:val="000000" w:themeColor="text1"/>
        </w:rPr>
        <w:t>I</w:t>
      </w:r>
      <w:r w:rsidR="005C71A8">
        <w:rPr>
          <w:color w:val="000000" w:themeColor="text1"/>
        </w:rPr>
        <w:t xml:space="preserve"> i PROJEKT </w:t>
      </w:r>
      <w:r w:rsidR="00D540AA">
        <w:rPr>
          <w:color w:val="000000" w:themeColor="text1"/>
        </w:rPr>
        <w:t>II</w:t>
      </w:r>
      <w:r w:rsidR="00AA3E93">
        <w:rPr>
          <w:color w:val="000000" w:themeColor="text1"/>
        </w:rPr>
        <w:t>)</w:t>
      </w:r>
      <w:r w:rsidR="00180BA3">
        <w:rPr>
          <w:color w:val="000000" w:themeColor="text1"/>
        </w:rPr>
        <w:t>,</w:t>
      </w:r>
      <w:r w:rsidR="004944BE" w:rsidRPr="00FE7B3F">
        <w:rPr>
          <w:color w:val="000000" w:themeColor="text1"/>
        </w:rPr>
        <w:t xml:space="preserve"> </w:t>
      </w:r>
    </w:p>
    <w:p w14:paraId="278A8C00" w14:textId="49554DDC" w:rsidR="009506F1" w:rsidRPr="00FE7B3F" w:rsidRDefault="009506F1" w:rsidP="009506F1">
      <w:pPr>
        <w:spacing w:after="33" w:line="271" w:lineRule="auto"/>
        <w:ind w:left="993" w:right="89" w:hanging="284"/>
        <w:jc w:val="both"/>
        <w:rPr>
          <w:color w:val="000000" w:themeColor="text1"/>
        </w:rPr>
      </w:pPr>
      <w:r>
        <w:rPr>
          <w:color w:val="000000" w:themeColor="text1"/>
        </w:rPr>
        <w:t xml:space="preserve">- </w:t>
      </w:r>
      <w:r>
        <w:rPr>
          <w:color w:val="000000" w:themeColor="text1"/>
        </w:rPr>
        <w:tab/>
        <w:t xml:space="preserve">opracowanie </w:t>
      </w:r>
      <w:r w:rsidR="004D0BD4">
        <w:rPr>
          <w:color w:val="000000" w:themeColor="text1"/>
        </w:rPr>
        <w:t>w wersji elektronicznej edytowalnej i nieedytowalnej</w:t>
      </w:r>
      <w:r>
        <w:rPr>
          <w:color w:val="000000" w:themeColor="text1"/>
        </w:rPr>
        <w:t xml:space="preserve"> zbiorczych rysunków koordynacyjnych potwierdzających przeprowadzenie przez Projektanta koordynacji międzybranżowej i międzyprojektowej oraz koordynacji pomiędzy elementami nowoprojektowanymi a istniejącymi, uwzględniających wszystkie rozwiązania projektowe, wszystkich branż, dla obu projektów </w:t>
      </w:r>
      <w:r w:rsidR="00AA3E93">
        <w:rPr>
          <w:color w:val="000000" w:themeColor="text1"/>
        </w:rPr>
        <w:t>(</w:t>
      </w:r>
      <w:r>
        <w:rPr>
          <w:color w:val="000000" w:themeColor="text1"/>
        </w:rPr>
        <w:t xml:space="preserve">PROJEKT </w:t>
      </w:r>
      <w:r w:rsidR="00D540AA">
        <w:rPr>
          <w:color w:val="000000" w:themeColor="text1"/>
        </w:rPr>
        <w:t>I</w:t>
      </w:r>
      <w:r>
        <w:rPr>
          <w:color w:val="000000" w:themeColor="text1"/>
        </w:rPr>
        <w:t xml:space="preserve"> i PROJEKT </w:t>
      </w:r>
      <w:r w:rsidR="00D540AA">
        <w:rPr>
          <w:color w:val="000000" w:themeColor="text1"/>
        </w:rPr>
        <w:t>II</w:t>
      </w:r>
      <w:r w:rsidR="00AA3E93">
        <w:rPr>
          <w:color w:val="000000" w:themeColor="text1"/>
        </w:rPr>
        <w:t>)</w:t>
      </w:r>
      <w:r>
        <w:rPr>
          <w:color w:val="000000" w:themeColor="text1"/>
        </w:rPr>
        <w:t>,</w:t>
      </w:r>
    </w:p>
    <w:p w14:paraId="3392B079" w14:textId="61B9538A" w:rsidR="004944BE" w:rsidRDefault="007D78EE" w:rsidP="007D78EE">
      <w:pPr>
        <w:spacing w:after="33" w:line="271" w:lineRule="auto"/>
        <w:ind w:left="993" w:right="89" w:hanging="284"/>
        <w:jc w:val="both"/>
        <w:rPr>
          <w:color w:val="000000" w:themeColor="text1"/>
        </w:rPr>
      </w:pPr>
      <w:r>
        <w:rPr>
          <w:color w:val="000000" w:themeColor="text1"/>
        </w:rPr>
        <w:t>-</w:t>
      </w:r>
      <w:r>
        <w:rPr>
          <w:color w:val="000000" w:themeColor="text1"/>
        </w:rPr>
        <w:tab/>
      </w:r>
      <w:r w:rsidR="00344474">
        <w:rPr>
          <w:color w:val="000000" w:themeColor="text1"/>
        </w:rPr>
        <w:t xml:space="preserve">opracowanie </w:t>
      </w:r>
      <w:r w:rsidR="004944BE" w:rsidRPr="00FE7B3F">
        <w:rPr>
          <w:color w:val="000000" w:themeColor="text1"/>
        </w:rPr>
        <w:t>audytu akustycznego zaakceptow</w:t>
      </w:r>
      <w:r w:rsidR="00F17EEA">
        <w:rPr>
          <w:color w:val="000000" w:themeColor="text1"/>
        </w:rPr>
        <w:t>an</w:t>
      </w:r>
      <w:r w:rsidR="009C7E24">
        <w:rPr>
          <w:color w:val="000000" w:themeColor="text1"/>
        </w:rPr>
        <w:t>ego</w:t>
      </w:r>
      <w:r w:rsidR="004944BE" w:rsidRPr="00FE7B3F">
        <w:rPr>
          <w:color w:val="000000" w:themeColor="text1"/>
        </w:rPr>
        <w:t xml:space="preserve"> przez Zamawiającego w wersji elektronicznej,</w:t>
      </w:r>
    </w:p>
    <w:p w14:paraId="0AF42685" w14:textId="615E2237" w:rsidR="00B07F85" w:rsidRDefault="007D78EE" w:rsidP="007D78EE">
      <w:pPr>
        <w:spacing w:after="33" w:line="271" w:lineRule="auto"/>
        <w:ind w:left="993" w:right="89" w:hanging="284"/>
        <w:jc w:val="both"/>
        <w:rPr>
          <w:color w:val="000000" w:themeColor="text1"/>
        </w:rPr>
      </w:pPr>
      <w:r>
        <w:rPr>
          <w:color w:val="000000" w:themeColor="text1"/>
        </w:rPr>
        <w:t>-</w:t>
      </w:r>
      <w:r>
        <w:rPr>
          <w:color w:val="000000" w:themeColor="text1"/>
        </w:rPr>
        <w:tab/>
      </w:r>
      <w:r w:rsidR="00B07F85" w:rsidRPr="00FE7B3F">
        <w:rPr>
          <w:color w:val="000000" w:themeColor="text1"/>
        </w:rPr>
        <w:t>przeniesienie praw autorskich</w:t>
      </w:r>
      <w:r w:rsidR="00E935AD" w:rsidRPr="00FE7B3F">
        <w:rPr>
          <w:color w:val="000000" w:themeColor="text1"/>
        </w:rPr>
        <w:t xml:space="preserve"> i praw pokrewnych</w:t>
      </w:r>
      <w:r w:rsidR="00B07F85" w:rsidRPr="00FE7B3F">
        <w:rPr>
          <w:color w:val="000000" w:themeColor="text1"/>
        </w:rPr>
        <w:t xml:space="preserve"> do dokumentacji projektowej i udzielenie zezwoleń oraz przeniesienie własności egzemplarzy tej dokumentacji, o których mowa w Umowie</w:t>
      </w:r>
      <w:r w:rsidR="00F937F8" w:rsidRPr="00FE7B3F">
        <w:rPr>
          <w:color w:val="000000" w:themeColor="text1"/>
        </w:rPr>
        <w:t>.</w:t>
      </w:r>
    </w:p>
    <w:p w14:paraId="0F2A5AE1" w14:textId="0FFAB43F" w:rsidR="009C7E24" w:rsidRPr="00FE7B3F" w:rsidRDefault="009C7E24" w:rsidP="009C7E24">
      <w:pPr>
        <w:numPr>
          <w:ilvl w:val="1"/>
          <w:numId w:val="29"/>
        </w:numPr>
        <w:spacing w:after="33" w:line="271" w:lineRule="auto"/>
        <w:ind w:right="89" w:hanging="358"/>
        <w:jc w:val="both"/>
        <w:rPr>
          <w:color w:val="000000" w:themeColor="text1"/>
        </w:rPr>
      </w:pPr>
      <w:r w:rsidRPr="00FE7B3F">
        <w:rPr>
          <w:color w:val="000000" w:themeColor="text1"/>
        </w:rPr>
        <w:t>…….. zł netto tj. …….. zł brutto (</w:t>
      </w:r>
      <w:r w:rsidR="00B36BD9" w:rsidRPr="00B36BD9">
        <w:rPr>
          <w:color w:val="000000" w:themeColor="text1"/>
        </w:rPr>
        <w:t>dla PROJEKT I i PROJEKT II łącznie</w:t>
      </w:r>
      <w:r w:rsidR="00B36BD9">
        <w:rPr>
          <w:color w:val="000000" w:themeColor="text1"/>
        </w:rPr>
        <w:t>,</w:t>
      </w:r>
      <w:r w:rsidR="00B36BD9" w:rsidRPr="00B36BD9">
        <w:rPr>
          <w:color w:val="000000" w:themeColor="text1"/>
        </w:rPr>
        <w:t xml:space="preserve"> </w:t>
      </w:r>
      <w:r w:rsidRPr="00FE7B3F">
        <w:rPr>
          <w:color w:val="000000" w:themeColor="text1"/>
        </w:rPr>
        <w:t xml:space="preserve">stanowiące </w:t>
      </w:r>
      <w:r>
        <w:rPr>
          <w:color w:val="000000" w:themeColor="text1"/>
        </w:rPr>
        <w:t xml:space="preserve">10 </w:t>
      </w:r>
      <w:r w:rsidRPr="00FE7B3F">
        <w:rPr>
          <w:color w:val="000000" w:themeColor="text1"/>
        </w:rPr>
        <w:t xml:space="preserve">% wynagrodzenia </w:t>
      </w:r>
      <w:r w:rsidRPr="0053201A">
        <w:rPr>
          <w:color w:val="000000" w:themeColor="text1"/>
        </w:rPr>
        <w:t>całkowitego)</w:t>
      </w:r>
      <w:r w:rsidR="00124FB8" w:rsidRPr="0053201A">
        <w:rPr>
          <w:color w:val="000000" w:themeColor="text1"/>
        </w:rPr>
        <w:t>,  w tym za PROJEKT I:  …….. zł netto tj. …….. zł brutto, a za PROJEKT II: …….. zł netto tj. …….. zł brutto</w:t>
      </w:r>
      <w:r w:rsidRPr="0053201A">
        <w:rPr>
          <w:color w:val="000000" w:themeColor="text1"/>
        </w:rPr>
        <w:t xml:space="preserve"> </w:t>
      </w:r>
      <w:r w:rsidR="00124FB8" w:rsidRPr="0053201A">
        <w:rPr>
          <w:color w:val="000000" w:themeColor="text1"/>
        </w:rPr>
        <w:t xml:space="preserve">za </w:t>
      </w:r>
      <w:r w:rsidRPr="0053201A">
        <w:rPr>
          <w:color w:val="000000" w:themeColor="text1"/>
        </w:rPr>
        <w:t>opracowanie</w:t>
      </w:r>
      <w:r w:rsidR="0053201A">
        <w:rPr>
          <w:color w:val="000000" w:themeColor="text1"/>
        </w:rPr>
        <w:t xml:space="preserve"> </w:t>
      </w:r>
      <w:r w:rsidRPr="0053201A">
        <w:rPr>
          <w:color w:val="000000" w:themeColor="text1"/>
        </w:rPr>
        <w:t>i przekazanie pozostałej dokumentacji projektowej stanowiącej przedmiot</w:t>
      </w:r>
      <w:r w:rsidRPr="00FE7B3F">
        <w:rPr>
          <w:color w:val="000000" w:themeColor="text1"/>
        </w:rPr>
        <w:t xml:space="preserve"> umowy w pozostałym zakresie tj.:</w:t>
      </w:r>
    </w:p>
    <w:p w14:paraId="608F969F" w14:textId="04F7CC01" w:rsidR="009C7E24" w:rsidRPr="00FE7B3F" w:rsidRDefault="007D78EE" w:rsidP="007D78EE">
      <w:pPr>
        <w:spacing w:after="33" w:line="271" w:lineRule="auto"/>
        <w:ind w:left="993" w:right="89" w:hanging="284"/>
        <w:jc w:val="both"/>
        <w:rPr>
          <w:color w:val="000000" w:themeColor="text1"/>
        </w:rPr>
      </w:pPr>
      <w:r>
        <w:rPr>
          <w:color w:val="000000" w:themeColor="text1"/>
        </w:rPr>
        <w:t>-</w:t>
      </w:r>
      <w:r>
        <w:rPr>
          <w:color w:val="000000" w:themeColor="text1"/>
        </w:rPr>
        <w:tab/>
      </w:r>
      <w:r w:rsidR="009C7E24">
        <w:rPr>
          <w:color w:val="000000" w:themeColor="text1"/>
        </w:rPr>
        <w:t>S</w:t>
      </w:r>
      <w:r w:rsidR="009C7E24" w:rsidRPr="00FE7B3F">
        <w:rPr>
          <w:color w:val="000000" w:themeColor="text1"/>
        </w:rPr>
        <w:t>TWIORB, przedmiarów i kosztorysów inwestorskich  zaakceptowanych przez Zamawiającego w 2 egzemplarzach papierowych oraz</w:t>
      </w:r>
      <w:r w:rsidR="00671CFD">
        <w:rPr>
          <w:color w:val="000000" w:themeColor="text1"/>
        </w:rPr>
        <w:t xml:space="preserve"> 2 egzemplarzy</w:t>
      </w:r>
      <w:r w:rsidR="009C7E24" w:rsidRPr="00FE7B3F">
        <w:rPr>
          <w:color w:val="000000" w:themeColor="text1"/>
        </w:rPr>
        <w:t xml:space="preserve"> w wersji elektronicznej,</w:t>
      </w:r>
    </w:p>
    <w:p w14:paraId="66ED13D9" w14:textId="7109384C" w:rsidR="009C7E24" w:rsidRPr="00FE7B3F" w:rsidRDefault="007D78EE" w:rsidP="007D78EE">
      <w:pPr>
        <w:spacing w:after="33" w:line="271" w:lineRule="auto"/>
        <w:ind w:left="993" w:right="89" w:hanging="284"/>
        <w:jc w:val="both"/>
        <w:rPr>
          <w:color w:val="000000" w:themeColor="text1"/>
        </w:rPr>
      </w:pPr>
      <w:r>
        <w:rPr>
          <w:color w:val="000000" w:themeColor="text1"/>
        </w:rPr>
        <w:t>-</w:t>
      </w:r>
      <w:r>
        <w:rPr>
          <w:color w:val="000000" w:themeColor="text1"/>
        </w:rPr>
        <w:tab/>
      </w:r>
      <w:r w:rsidR="009C7E24" w:rsidRPr="00FE7B3F">
        <w:rPr>
          <w:color w:val="000000" w:themeColor="text1"/>
        </w:rPr>
        <w:t>kompletu projektów budowlanych</w:t>
      </w:r>
      <w:r w:rsidR="009C7E24">
        <w:rPr>
          <w:color w:val="000000" w:themeColor="text1"/>
        </w:rPr>
        <w:t xml:space="preserve"> oraz</w:t>
      </w:r>
      <w:r w:rsidR="009C7E24" w:rsidRPr="00FE7B3F">
        <w:rPr>
          <w:color w:val="000000" w:themeColor="text1"/>
        </w:rPr>
        <w:t xml:space="preserve"> technicznych zaakceptowanych przez Zamawiającego (spełniających wszystkie wymagania projektów wykonawczych) dla wszystkich branż w 4 egzemplarzach papiero</w:t>
      </w:r>
      <w:r w:rsidR="009C7E24">
        <w:rPr>
          <w:color w:val="000000" w:themeColor="text1"/>
        </w:rPr>
        <w:t>wych,</w:t>
      </w:r>
    </w:p>
    <w:p w14:paraId="301F48D2" w14:textId="5013AECD" w:rsidR="009C7E24" w:rsidRPr="00FE7B3F" w:rsidRDefault="007D78EE" w:rsidP="007D78EE">
      <w:pPr>
        <w:spacing w:after="33" w:line="271" w:lineRule="auto"/>
        <w:ind w:left="993" w:right="89" w:hanging="284"/>
        <w:jc w:val="both"/>
        <w:rPr>
          <w:color w:val="000000" w:themeColor="text1"/>
        </w:rPr>
      </w:pPr>
      <w:r>
        <w:rPr>
          <w:color w:val="000000" w:themeColor="text1"/>
        </w:rPr>
        <w:t>-</w:t>
      </w:r>
      <w:r>
        <w:rPr>
          <w:color w:val="000000" w:themeColor="text1"/>
        </w:rPr>
        <w:tab/>
      </w:r>
      <w:r w:rsidR="009C7E24" w:rsidRPr="00FE7B3F">
        <w:rPr>
          <w:color w:val="000000" w:themeColor="text1"/>
        </w:rPr>
        <w:t>audytu akustycznego zaakceptow</w:t>
      </w:r>
      <w:r w:rsidR="009C7E24">
        <w:rPr>
          <w:color w:val="000000" w:themeColor="text1"/>
        </w:rPr>
        <w:t>anego</w:t>
      </w:r>
      <w:r w:rsidR="009C7E24" w:rsidRPr="00FE7B3F">
        <w:rPr>
          <w:color w:val="000000" w:themeColor="text1"/>
        </w:rPr>
        <w:t xml:space="preserve"> przez Zamawiająceg</w:t>
      </w:r>
      <w:r w:rsidR="009C7E24">
        <w:rPr>
          <w:color w:val="000000" w:themeColor="text1"/>
        </w:rPr>
        <w:t>o w 2 egzemplarzach papierowych,</w:t>
      </w:r>
    </w:p>
    <w:p w14:paraId="2FF55ED6" w14:textId="0B420247" w:rsidR="00596C14" w:rsidRPr="00FE7B3F" w:rsidRDefault="007D78EE" w:rsidP="007D78EE">
      <w:pPr>
        <w:spacing w:after="33" w:line="271" w:lineRule="auto"/>
        <w:ind w:left="993" w:right="89" w:hanging="284"/>
        <w:jc w:val="both"/>
        <w:rPr>
          <w:color w:val="000000" w:themeColor="text1"/>
        </w:rPr>
      </w:pPr>
      <w:r>
        <w:rPr>
          <w:color w:val="000000" w:themeColor="text1"/>
        </w:rPr>
        <w:t>-</w:t>
      </w:r>
      <w:r>
        <w:rPr>
          <w:color w:val="000000" w:themeColor="text1"/>
        </w:rPr>
        <w:tab/>
      </w:r>
      <w:r w:rsidR="009C7E24" w:rsidRPr="00FE7B3F">
        <w:rPr>
          <w:color w:val="000000" w:themeColor="text1"/>
        </w:rPr>
        <w:t>przeniesienie praw autorskich i praw pokrewnych do dokumentacji projektowej i udzielenie zezwoleń oraz przeniesienie własności egzemplarzy tej dokumentacji, o których mowa w Umowie.</w:t>
      </w:r>
    </w:p>
    <w:p w14:paraId="0EA123DE" w14:textId="783400D2" w:rsidR="00B52EB8" w:rsidRPr="00D858AD" w:rsidRDefault="0088175C" w:rsidP="00D858AD">
      <w:pPr>
        <w:numPr>
          <w:ilvl w:val="1"/>
          <w:numId w:val="29"/>
        </w:numPr>
        <w:spacing w:after="33" w:line="271" w:lineRule="auto"/>
        <w:ind w:right="89" w:hanging="358"/>
        <w:jc w:val="both"/>
        <w:rPr>
          <w:color w:val="000000" w:themeColor="text1"/>
        </w:rPr>
      </w:pPr>
      <w:r w:rsidRPr="00FE7B3F">
        <w:rPr>
          <w:color w:val="000000" w:themeColor="text1"/>
        </w:rPr>
        <w:t xml:space="preserve">…….. zł netto tj. …….. zł brutto (stanowiące </w:t>
      </w:r>
      <w:r w:rsidR="0008344E">
        <w:rPr>
          <w:color w:val="000000" w:themeColor="text1"/>
        </w:rPr>
        <w:t>3</w:t>
      </w:r>
      <w:r w:rsidRPr="00FE7B3F">
        <w:rPr>
          <w:color w:val="000000" w:themeColor="text1"/>
        </w:rPr>
        <w:t xml:space="preserve"> % wynagrodzenia całkowitego)</w:t>
      </w:r>
      <w:r>
        <w:rPr>
          <w:color w:val="000000" w:themeColor="text1"/>
        </w:rPr>
        <w:t xml:space="preserve"> za:</w:t>
      </w:r>
      <w:r w:rsidRPr="00FE7B3F">
        <w:rPr>
          <w:color w:val="000000" w:themeColor="text1"/>
        </w:rPr>
        <w:t xml:space="preserve"> </w:t>
      </w:r>
    </w:p>
    <w:p w14:paraId="2D7241D6" w14:textId="0AC3BB89" w:rsidR="00B52EB8" w:rsidRDefault="00D858AD" w:rsidP="004A46EC">
      <w:pPr>
        <w:spacing w:after="33" w:line="271" w:lineRule="auto"/>
        <w:ind w:left="993" w:right="89" w:hanging="284"/>
        <w:jc w:val="both"/>
        <w:rPr>
          <w:color w:val="000000" w:themeColor="text1"/>
        </w:rPr>
      </w:pPr>
      <w:r>
        <w:rPr>
          <w:color w:val="000000" w:themeColor="text1"/>
        </w:rPr>
        <w:t>-</w:t>
      </w:r>
      <w:r>
        <w:rPr>
          <w:color w:val="000000" w:themeColor="text1"/>
        </w:rPr>
        <w:tab/>
      </w:r>
      <w:r w:rsidR="00596C14" w:rsidRPr="00115FC4">
        <w:rPr>
          <w:color w:val="000000" w:themeColor="text1"/>
        </w:rPr>
        <w:t>pełnienie</w:t>
      </w:r>
      <w:r w:rsidR="0088175C">
        <w:rPr>
          <w:color w:val="000000" w:themeColor="text1"/>
        </w:rPr>
        <w:t xml:space="preserve"> Nadzoru Autorskiego</w:t>
      </w:r>
      <w:r w:rsidR="003D7C58">
        <w:rPr>
          <w:color w:val="000000" w:themeColor="text1"/>
        </w:rPr>
        <w:t xml:space="preserve"> </w:t>
      </w:r>
      <w:r w:rsidR="00FE1E6E">
        <w:rPr>
          <w:color w:val="000000" w:themeColor="text1"/>
        </w:rPr>
        <w:t xml:space="preserve">przy wykonaniu robót budowlanych na podstawie dokumentacji projektowej </w:t>
      </w:r>
      <w:r w:rsidR="004A46EC" w:rsidRPr="0053201A">
        <w:rPr>
          <w:b/>
          <w:color w:val="000000" w:themeColor="text1"/>
        </w:rPr>
        <w:t xml:space="preserve">PROJEKT </w:t>
      </w:r>
      <w:r w:rsidR="00D540AA">
        <w:rPr>
          <w:b/>
          <w:color w:val="000000" w:themeColor="text1"/>
        </w:rPr>
        <w:t>I</w:t>
      </w:r>
      <w:r w:rsidR="003D7C58">
        <w:rPr>
          <w:color w:val="000000" w:themeColor="text1"/>
        </w:rPr>
        <w:t xml:space="preserve"> tj. nad realizacją</w:t>
      </w:r>
      <w:r w:rsidR="003D7C58" w:rsidRPr="003D7C58">
        <w:rPr>
          <w:color w:val="000000" w:themeColor="text1"/>
        </w:rPr>
        <w:t xml:space="preserve"> </w:t>
      </w:r>
      <w:r w:rsidR="003D7C58" w:rsidRPr="00115FC4">
        <w:rPr>
          <w:color w:val="000000" w:themeColor="text1"/>
        </w:rPr>
        <w:t xml:space="preserve">robót budowlanych dla inwestycji budowlanej pod nazwą: </w:t>
      </w:r>
      <w:r w:rsidR="003D7C58" w:rsidRPr="004A46EC">
        <w:rPr>
          <w:color w:val="000000" w:themeColor="text1"/>
        </w:rPr>
        <w:t>„Dostosowanie budynku B Uniwersytetu Ekonomicznego w Poznaniu przy al. Niepodległości  12 w Poznaniu do aktualnych przepisów ppoż. wraz z pracami powiązanymi oraz przebudową portierni i systemu ppoż. dla budynku A i skrzydła budynku A przy al. Niepodległości 10 w Poznaniu”</w:t>
      </w:r>
      <w:r w:rsidR="003D7C58">
        <w:rPr>
          <w:color w:val="000000" w:themeColor="text1"/>
        </w:rPr>
        <w:t xml:space="preserve"> ,</w:t>
      </w:r>
      <w:r w:rsidR="0088175C">
        <w:rPr>
          <w:color w:val="000000" w:themeColor="text1"/>
        </w:rPr>
        <w:t xml:space="preserve"> przez 6 miesięcy</w:t>
      </w:r>
      <w:r w:rsidR="003D7C58">
        <w:rPr>
          <w:color w:val="000000" w:themeColor="text1"/>
        </w:rPr>
        <w:t>,</w:t>
      </w:r>
      <w:r w:rsidR="00596C14" w:rsidRPr="00115FC4">
        <w:rPr>
          <w:color w:val="000000" w:themeColor="text1"/>
        </w:rPr>
        <w:t xml:space="preserve"> </w:t>
      </w:r>
      <w:r w:rsidR="00C464B6">
        <w:rPr>
          <w:color w:val="000000" w:themeColor="text1"/>
        </w:rPr>
        <w:t xml:space="preserve">w pierwszym okresie realizacji budowy w </w:t>
      </w:r>
      <w:r w:rsidR="00C464B6" w:rsidRPr="00A40354">
        <w:rPr>
          <w:color w:val="000000" w:themeColor="text1"/>
        </w:rPr>
        <w:t xml:space="preserve">rozumieniu </w:t>
      </w:r>
      <w:r w:rsidR="00A40354" w:rsidRPr="00A40354">
        <w:rPr>
          <w:b/>
          <w:color w:val="000000" w:themeColor="text1"/>
        </w:rPr>
        <w:t xml:space="preserve">§ </w:t>
      </w:r>
      <w:r w:rsidR="00C464B6" w:rsidRPr="00A40354">
        <w:rPr>
          <w:b/>
          <w:color w:val="000000" w:themeColor="text1"/>
        </w:rPr>
        <w:t>5 ustęp od 2 do 6</w:t>
      </w:r>
      <w:r w:rsidR="0049519D" w:rsidRPr="00A40354">
        <w:rPr>
          <w:color w:val="000000" w:themeColor="text1"/>
        </w:rPr>
        <w:t>,</w:t>
      </w:r>
      <w:r w:rsidR="0049519D" w:rsidRPr="00A40354">
        <w:rPr>
          <w:b/>
          <w:color w:val="000000" w:themeColor="text1"/>
        </w:rPr>
        <w:t xml:space="preserve"> </w:t>
      </w:r>
      <w:r w:rsidR="0049519D" w:rsidRPr="00A40354">
        <w:rPr>
          <w:color w:val="000000" w:themeColor="text1"/>
        </w:rPr>
        <w:t>zgodnie</w:t>
      </w:r>
      <w:r w:rsidR="0049519D" w:rsidRPr="00115FC4">
        <w:rPr>
          <w:color w:val="000000" w:themeColor="text1"/>
        </w:rPr>
        <w:t xml:space="preserve"> z wymaganiami niniejszej umowy,</w:t>
      </w:r>
    </w:p>
    <w:p w14:paraId="5E6E8AE3" w14:textId="68228D71" w:rsidR="0049519D" w:rsidRDefault="00D858AD" w:rsidP="00D858AD">
      <w:pPr>
        <w:spacing w:after="33" w:line="271" w:lineRule="auto"/>
        <w:ind w:left="993" w:right="89" w:hanging="284"/>
        <w:jc w:val="both"/>
        <w:rPr>
          <w:color w:val="000000" w:themeColor="text1"/>
        </w:rPr>
      </w:pPr>
      <w:r>
        <w:rPr>
          <w:color w:val="000000" w:themeColor="text1"/>
        </w:rPr>
        <w:t>-</w:t>
      </w:r>
      <w:r>
        <w:rPr>
          <w:color w:val="000000" w:themeColor="text1"/>
        </w:rPr>
        <w:tab/>
      </w:r>
      <w:r w:rsidR="0049519D">
        <w:rPr>
          <w:color w:val="000000" w:themeColor="text1"/>
        </w:rPr>
        <w:t>przekazanie do Zamawiającego dokumentacji opracowanej przez Wykonawcę w ramach pełnienia Nadzoru Autorskiego w wersji elektronicznej oraz w 4 egzemplarzach papierowych,</w:t>
      </w:r>
    </w:p>
    <w:p w14:paraId="27EBC28D" w14:textId="7DDA8897" w:rsidR="00B52EB8" w:rsidRDefault="00D858AD" w:rsidP="00D858AD">
      <w:pPr>
        <w:spacing w:after="33" w:line="271" w:lineRule="auto"/>
        <w:ind w:left="993" w:right="89" w:hanging="284"/>
        <w:jc w:val="both"/>
        <w:rPr>
          <w:color w:val="000000" w:themeColor="text1"/>
        </w:rPr>
      </w:pPr>
      <w:r>
        <w:rPr>
          <w:color w:val="000000" w:themeColor="text1"/>
        </w:rPr>
        <w:t>-</w:t>
      </w:r>
      <w:r>
        <w:rPr>
          <w:color w:val="000000" w:themeColor="text1"/>
        </w:rPr>
        <w:tab/>
      </w:r>
      <w:r w:rsidR="00B52EB8" w:rsidRPr="00B52EB8">
        <w:rPr>
          <w:color w:val="000000" w:themeColor="text1"/>
        </w:rPr>
        <w:t xml:space="preserve">przeniesienie praw autorskich i praw pokrewnych do </w:t>
      </w:r>
      <w:r w:rsidR="00B52EB8">
        <w:rPr>
          <w:color w:val="000000" w:themeColor="text1"/>
        </w:rPr>
        <w:t>wszelkiej dokumentacji przekazanej przez Wykonawcę w ramach pełnienia Nadzoru Autorskiego</w:t>
      </w:r>
      <w:r w:rsidR="00B52EB8" w:rsidRPr="00B52EB8">
        <w:rPr>
          <w:color w:val="000000" w:themeColor="text1"/>
        </w:rPr>
        <w:t xml:space="preserve"> i udzielenie zezwoleń oraz przeniesienie własnośc</w:t>
      </w:r>
      <w:r w:rsidR="00B52EB8">
        <w:rPr>
          <w:color w:val="000000" w:themeColor="text1"/>
        </w:rPr>
        <w:t>i egzemplarzy tej dokumentacji</w:t>
      </w:r>
      <w:r w:rsidR="00B52EB8" w:rsidRPr="00B52EB8">
        <w:rPr>
          <w:color w:val="000000" w:themeColor="text1"/>
        </w:rPr>
        <w:t>, o których mowa w Umowie.</w:t>
      </w:r>
    </w:p>
    <w:p w14:paraId="4DB9AA68" w14:textId="40FF90E0" w:rsidR="003E59AD" w:rsidRDefault="00D858AD" w:rsidP="00D858AD">
      <w:pPr>
        <w:spacing w:after="33" w:line="271" w:lineRule="auto"/>
        <w:ind w:left="993" w:right="89" w:hanging="284"/>
        <w:jc w:val="both"/>
        <w:rPr>
          <w:b/>
          <w:color w:val="000000" w:themeColor="text1"/>
        </w:rPr>
      </w:pPr>
      <w:r>
        <w:rPr>
          <w:color w:val="000000" w:themeColor="text1"/>
        </w:rPr>
        <w:t>-</w:t>
      </w:r>
      <w:r>
        <w:rPr>
          <w:color w:val="000000" w:themeColor="text1"/>
        </w:rPr>
        <w:tab/>
      </w:r>
      <w:r w:rsidR="003E59AD">
        <w:rPr>
          <w:color w:val="000000" w:themeColor="text1"/>
        </w:rPr>
        <w:t xml:space="preserve">opracowanie raportów miesięcznych z pracy Nadzoru Autorskiego o </w:t>
      </w:r>
      <w:r w:rsidR="003E59AD" w:rsidRPr="00A40354">
        <w:rPr>
          <w:color w:val="000000" w:themeColor="text1"/>
        </w:rPr>
        <w:t xml:space="preserve">których mowa </w:t>
      </w:r>
      <w:r w:rsidR="003E59AD" w:rsidRPr="00A40354">
        <w:rPr>
          <w:b/>
          <w:color w:val="000000" w:themeColor="text1"/>
        </w:rPr>
        <w:t xml:space="preserve">w </w:t>
      </w:r>
      <w:r w:rsidR="00A40354" w:rsidRPr="00A40354">
        <w:rPr>
          <w:b/>
          <w:color w:val="000000" w:themeColor="text1"/>
        </w:rPr>
        <w:t xml:space="preserve">§ </w:t>
      </w:r>
      <w:r w:rsidR="003E59AD" w:rsidRPr="00A40354">
        <w:rPr>
          <w:b/>
          <w:color w:val="000000" w:themeColor="text1"/>
        </w:rPr>
        <w:t>3 ust. 17.</w:t>
      </w:r>
    </w:p>
    <w:p w14:paraId="1AA86C8F" w14:textId="719694A2" w:rsidR="003D7C58" w:rsidRPr="00D858AD" w:rsidRDefault="003D7C58" w:rsidP="003D7C58">
      <w:pPr>
        <w:numPr>
          <w:ilvl w:val="1"/>
          <w:numId w:val="29"/>
        </w:numPr>
        <w:spacing w:after="33" w:line="271" w:lineRule="auto"/>
        <w:ind w:right="89" w:hanging="358"/>
        <w:jc w:val="both"/>
        <w:rPr>
          <w:color w:val="000000" w:themeColor="text1"/>
        </w:rPr>
      </w:pPr>
      <w:r w:rsidRPr="00FE7B3F">
        <w:rPr>
          <w:color w:val="000000" w:themeColor="text1"/>
        </w:rPr>
        <w:t xml:space="preserve">…….. zł netto tj. …….. zł brutto (stanowiące </w:t>
      </w:r>
      <w:r>
        <w:rPr>
          <w:color w:val="000000" w:themeColor="text1"/>
        </w:rPr>
        <w:t>7</w:t>
      </w:r>
      <w:r w:rsidRPr="00FE7B3F">
        <w:rPr>
          <w:color w:val="000000" w:themeColor="text1"/>
        </w:rPr>
        <w:t xml:space="preserve"> % wynagrodzenia całkowitego)</w:t>
      </w:r>
      <w:r>
        <w:rPr>
          <w:color w:val="000000" w:themeColor="text1"/>
        </w:rPr>
        <w:t xml:space="preserve"> za:</w:t>
      </w:r>
      <w:r w:rsidRPr="00FE7B3F">
        <w:rPr>
          <w:color w:val="000000" w:themeColor="text1"/>
        </w:rPr>
        <w:t xml:space="preserve"> </w:t>
      </w:r>
    </w:p>
    <w:p w14:paraId="4A5970E8" w14:textId="7328BDE4" w:rsidR="003D7C58" w:rsidRDefault="003D7C58" w:rsidP="00D540AA">
      <w:pPr>
        <w:spacing w:after="33" w:line="271" w:lineRule="auto"/>
        <w:ind w:left="993" w:right="89" w:hanging="284"/>
        <w:jc w:val="both"/>
        <w:rPr>
          <w:color w:val="000000" w:themeColor="text1"/>
        </w:rPr>
      </w:pPr>
      <w:r>
        <w:rPr>
          <w:color w:val="000000" w:themeColor="text1"/>
        </w:rPr>
        <w:t>-</w:t>
      </w:r>
      <w:r>
        <w:rPr>
          <w:color w:val="000000" w:themeColor="text1"/>
        </w:rPr>
        <w:tab/>
      </w:r>
      <w:r w:rsidRPr="00115FC4">
        <w:rPr>
          <w:color w:val="000000" w:themeColor="text1"/>
        </w:rPr>
        <w:t>pełnienie</w:t>
      </w:r>
      <w:r>
        <w:rPr>
          <w:color w:val="000000" w:themeColor="text1"/>
        </w:rPr>
        <w:t xml:space="preserve"> Nadzoru Autorskiego przy </w:t>
      </w:r>
      <w:r w:rsidR="00FE1E6E">
        <w:rPr>
          <w:color w:val="000000" w:themeColor="text1"/>
        </w:rPr>
        <w:t>wykonaniu robót budowlanych na podstawie</w:t>
      </w:r>
      <w:r>
        <w:rPr>
          <w:color w:val="000000" w:themeColor="text1"/>
        </w:rPr>
        <w:t xml:space="preserve"> dokumentacji projektowej </w:t>
      </w:r>
      <w:r w:rsidRPr="0053201A">
        <w:rPr>
          <w:b/>
          <w:color w:val="000000" w:themeColor="text1"/>
        </w:rPr>
        <w:t xml:space="preserve">PROJEKT </w:t>
      </w:r>
      <w:r w:rsidR="00D540AA">
        <w:rPr>
          <w:b/>
          <w:color w:val="000000" w:themeColor="text1"/>
        </w:rPr>
        <w:t>II</w:t>
      </w:r>
      <w:r>
        <w:rPr>
          <w:color w:val="000000" w:themeColor="text1"/>
        </w:rPr>
        <w:t xml:space="preserve"> tj. nad realizacją</w:t>
      </w:r>
      <w:r w:rsidRPr="003D7C58">
        <w:rPr>
          <w:color w:val="000000" w:themeColor="text1"/>
        </w:rPr>
        <w:t xml:space="preserve"> </w:t>
      </w:r>
      <w:r w:rsidRPr="00115FC4">
        <w:rPr>
          <w:color w:val="000000" w:themeColor="text1"/>
        </w:rPr>
        <w:t xml:space="preserve">robót budowlanych dla inwestycji budowlanej pod nazwą: </w:t>
      </w:r>
      <w:r w:rsidRPr="003D7C58">
        <w:rPr>
          <w:color w:val="000000" w:themeColor="text1"/>
        </w:rPr>
        <w:t>„</w:t>
      </w:r>
      <w:r w:rsidR="00D540AA" w:rsidRPr="00D540AA">
        <w:rPr>
          <w:color w:val="000000" w:themeColor="text1"/>
        </w:rPr>
        <w:t>Termomodernizacja (ETAP II) budynku B Uniwersytetu Ekonomicznego w Poznaniu przy al. Niepodległości 12 w Poznaniu wraz z pracami powiązanymi”</w:t>
      </w:r>
      <w:r>
        <w:rPr>
          <w:color w:val="000000" w:themeColor="text1"/>
        </w:rPr>
        <w:t>, przez 6 miesięcy,</w:t>
      </w:r>
      <w:r w:rsidRPr="00115FC4">
        <w:rPr>
          <w:color w:val="000000" w:themeColor="text1"/>
        </w:rPr>
        <w:t xml:space="preserve"> </w:t>
      </w:r>
      <w:r>
        <w:rPr>
          <w:color w:val="000000" w:themeColor="text1"/>
        </w:rPr>
        <w:t xml:space="preserve">w pierwszym okresie realizacji budowy w </w:t>
      </w:r>
      <w:r w:rsidRPr="00A40354">
        <w:rPr>
          <w:color w:val="000000" w:themeColor="text1"/>
        </w:rPr>
        <w:t xml:space="preserve">rozumieniu </w:t>
      </w:r>
      <w:r w:rsidRPr="00A40354">
        <w:rPr>
          <w:b/>
          <w:color w:val="000000" w:themeColor="text1"/>
        </w:rPr>
        <w:t>§ 5 ustęp od 2 do 6</w:t>
      </w:r>
      <w:r w:rsidRPr="00A40354">
        <w:rPr>
          <w:color w:val="000000" w:themeColor="text1"/>
        </w:rPr>
        <w:t>,</w:t>
      </w:r>
      <w:r w:rsidRPr="00A40354">
        <w:rPr>
          <w:b/>
          <w:color w:val="000000" w:themeColor="text1"/>
        </w:rPr>
        <w:t xml:space="preserve"> </w:t>
      </w:r>
      <w:r w:rsidRPr="00A40354">
        <w:rPr>
          <w:color w:val="000000" w:themeColor="text1"/>
        </w:rPr>
        <w:t>zgodnie</w:t>
      </w:r>
      <w:r>
        <w:rPr>
          <w:color w:val="000000" w:themeColor="text1"/>
        </w:rPr>
        <w:t xml:space="preserve"> z wymaganiami niniejszej umowy,</w:t>
      </w:r>
    </w:p>
    <w:p w14:paraId="644D4EA5" w14:textId="77777777" w:rsidR="003D7C58" w:rsidRDefault="003D7C58" w:rsidP="003D7C58">
      <w:pPr>
        <w:spacing w:after="33" w:line="271" w:lineRule="auto"/>
        <w:ind w:left="993" w:right="89" w:hanging="284"/>
        <w:jc w:val="both"/>
        <w:rPr>
          <w:color w:val="000000" w:themeColor="text1"/>
        </w:rPr>
      </w:pPr>
      <w:r>
        <w:rPr>
          <w:color w:val="000000" w:themeColor="text1"/>
        </w:rPr>
        <w:t>-</w:t>
      </w:r>
      <w:r>
        <w:rPr>
          <w:color w:val="000000" w:themeColor="text1"/>
        </w:rPr>
        <w:tab/>
        <w:t>przekazanie do Zamawiającego dokumentacji opracowanej przez Wykonawcę w ramach pełnienia Nadzoru Autorskiego w wersji elektronicznej oraz w 4 egzemplarzach papierowych,</w:t>
      </w:r>
    </w:p>
    <w:p w14:paraId="04CEEC08" w14:textId="77777777" w:rsidR="003D7C58" w:rsidRDefault="003D7C58" w:rsidP="003D7C58">
      <w:pPr>
        <w:spacing w:after="33" w:line="271" w:lineRule="auto"/>
        <w:ind w:left="993" w:right="89" w:hanging="284"/>
        <w:jc w:val="both"/>
        <w:rPr>
          <w:color w:val="000000" w:themeColor="text1"/>
        </w:rPr>
      </w:pPr>
      <w:r>
        <w:rPr>
          <w:color w:val="000000" w:themeColor="text1"/>
        </w:rPr>
        <w:t>-</w:t>
      </w:r>
      <w:r>
        <w:rPr>
          <w:color w:val="000000" w:themeColor="text1"/>
        </w:rPr>
        <w:tab/>
      </w:r>
      <w:r w:rsidRPr="00B52EB8">
        <w:rPr>
          <w:color w:val="000000" w:themeColor="text1"/>
        </w:rPr>
        <w:t xml:space="preserve">przeniesienie praw autorskich i praw pokrewnych do </w:t>
      </w:r>
      <w:r>
        <w:rPr>
          <w:color w:val="000000" w:themeColor="text1"/>
        </w:rPr>
        <w:t>wszelkiej dokumentacji przekazanej przez Wykonawcę w ramach pełnienia Nadzoru Autorskiego</w:t>
      </w:r>
      <w:r w:rsidRPr="00B52EB8">
        <w:rPr>
          <w:color w:val="000000" w:themeColor="text1"/>
        </w:rPr>
        <w:t xml:space="preserve"> i udzielenie zezwoleń oraz przeniesienie własnośc</w:t>
      </w:r>
      <w:r>
        <w:rPr>
          <w:color w:val="000000" w:themeColor="text1"/>
        </w:rPr>
        <w:t>i egzemplarzy tej dokumentacji</w:t>
      </w:r>
      <w:r w:rsidRPr="00B52EB8">
        <w:rPr>
          <w:color w:val="000000" w:themeColor="text1"/>
        </w:rPr>
        <w:t>, o których mowa w Umowie.</w:t>
      </w:r>
    </w:p>
    <w:p w14:paraId="1141AB74" w14:textId="77777777" w:rsidR="003D7C58" w:rsidRDefault="003D7C58" w:rsidP="003D7C58">
      <w:pPr>
        <w:spacing w:after="33" w:line="271" w:lineRule="auto"/>
        <w:ind w:left="993" w:right="89" w:hanging="284"/>
        <w:jc w:val="both"/>
        <w:rPr>
          <w:b/>
          <w:color w:val="000000" w:themeColor="text1"/>
        </w:rPr>
      </w:pPr>
      <w:r>
        <w:rPr>
          <w:color w:val="000000" w:themeColor="text1"/>
        </w:rPr>
        <w:t>-</w:t>
      </w:r>
      <w:r>
        <w:rPr>
          <w:color w:val="000000" w:themeColor="text1"/>
        </w:rPr>
        <w:tab/>
        <w:t xml:space="preserve">opracowanie raportów miesięcznych z pracy Nadzoru Autorskiego o </w:t>
      </w:r>
      <w:r w:rsidRPr="00A40354">
        <w:rPr>
          <w:color w:val="000000" w:themeColor="text1"/>
        </w:rPr>
        <w:t xml:space="preserve">których mowa </w:t>
      </w:r>
      <w:r w:rsidRPr="00A40354">
        <w:rPr>
          <w:b/>
          <w:color w:val="000000" w:themeColor="text1"/>
        </w:rPr>
        <w:t>w § 3 ust. 17.</w:t>
      </w:r>
    </w:p>
    <w:p w14:paraId="268F15DE" w14:textId="680E6451" w:rsidR="00B8031C" w:rsidRDefault="006B4DE5" w:rsidP="00D858AD">
      <w:pPr>
        <w:numPr>
          <w:ilvl w:val="0"/>
          <w:numId w:val="29"/>
        </w:numPr>
        <w:spacing w:after="33" w:line="271" w:lineRule="auto"/>
        <w:ind w:left="426" w:right="89" w:hanging="426"/>
        <w:jc w:val="both"/>
        <w:rPr>
          <w:rFonts w:eastAsia="Calibri" w:cs="Calibri"/>
          <w:color w:val="000000" w:themeColor="text1"/>
          <w:lang w:eastAsia="pl-PL"/>
        </w:rPr>
      </w:pPr>
      <w:r>
        <w:rPr>
          <w:rFonts w:eastAsia="Calibri" w:cs="Calibri"/>
          <w:color w:val="000000" w:themeColor="text1"/>
          <w:lang w:eastAsia="pl-PL"/>
        </w:rPr>
        <w:t>Wskazan</w:t>
      </w:r>
      <w:r w:rsidR="003D7C58">
        <w:rPr>
          <w:rFonts w:eastAsia="Calibri" w:cs="Calibri"/>
          <w:color w:val="000000" w:themeColor="text1"/>
          <w:lang w:eastAsia="pl-PL"/>
        </w:rPr>
        <w:t>e</w:t>
      </w:r>
      <w:r>
        <w:rPr>
          <w:rFonts w:eastAsia="Calibri" w:cs="Calibri"/>
          <w:color w:val="000000" w:themeColor="text1"/>
          <w:lang w:eastAsia="pl-PL"/>
        </w:rPr>
        <w:t xml:space="preserve"> </w:t>
      </w:r>
      <w:r w:rsidRPr="00815036">
        <w:rPr>
          <w:rFonts w:eastAsia="Calibri" w:cs="Calibri"/>
          <w:b/>
          <w:color w:val="000000" w:themeColor="text1"/>
          <w:lang w:eastAsia="pl-PL"/>
        </w:rPr>
        <w:t>w ust 1 pkt</w:t>
      </w:r>
      <w:r w:rsidR="003D7C58">
        <w:rPr>
          <w:rFonts w:eastAsia="Calibri" w:cs="Calibri"/>
          <w:b/>
          <w:color w:val="000000" w:themeColor="text1"/>
          <w:lang w:eastAsia="pl-PL"/>
        </w:rPr>
        <w:t>.</w:t>
      </w:r>
      <w:r w:rsidRPr="00815036">
        <w:rPr>
          <w:rFonts w:eastAsia="Calibri" w:cs="Calibri"/>
          <w:b/>
          <w:color w:val="000000" w:themeColor="text1"/>
          <w:lang w:eastAsia="pl-PL"/>
        </w:rPr>
        <w:t xml:space="preserve"> 6</w:t>
      </w:r>
      <w:r w:rsidR="003D7C58">
        <w:rPr>
          <w:rFonts w:eastAsia="Calibri" w:cs="Calibri"/>
          <w:b/>
          <w:color w:val="000000" w:themeColor="text1"/>
          <w:lang w:eastAsia="pl-PL"/>
        </w:rPr>
        <w:t xml:space="preserve"> i pkt. 7</w:t>
      </w:r>
      <w:r>
        <w:rPr>
          <w:rFonts w:eastAsia="Calibri" w:cs="Calibri"/>
          <w:color w:val="000000" w:themeColor="text1"/>
          <w:lang w:eastAsia="pl-PL"/>
        </w:rPr>
        <w:t xml:space="preserve"> kwot</w:t>
      </w:r>
      <w:r w:rsidR="003D7C58">
        <w:rPr>
          <w:rFonts w:eastAsia="Calibri" w:cs="Calibri"/>
          <w:color w:val="000000" w:themeColor="text1"/>
          <w:lang w:eastAsia="pl-PL"/>
        </w:rPr>
        <w:t>y</w:t>
      </w:r>
      <w:r>
        <w:rPr>
          <w:rFonts w:eastAsia="Calibri" w:cs="Calibri"/>
          <w:color w:val="000000" w:themeColor="text1"/>
          <w:lang w:eastAsia="pl-PL"/>
        </w:rPr>
        <w:t xml:space="preserve"> wynagrodze</w:t>
      </w:r>
      <w:r w:rsidR="00840ADF">
        <w:rPr>
          <w:rFonts w:eastAsia="Calibri" w:cs="Calibri"/>
          <w:color w:val="000000" w:themeColor="text1"/>
          <w:lang w:eastAsia="pl-PL"/>
        </w:rPr>
        <w:t>nia</w:t>
      </w:r>
      <w:r>
        <w:rPr>
          <w:rFonts w:eastAsia="Calibri" w:cs="Calibri"/>
          <w:color w:val="000000" w:themeColor="text1"/>
          <w:lang w:eastAsia="pl-PL"/>
        </w:rPr>
        <w:t xml:space="preserve"> Wykonawcy za pełnienie nadzor</w:t>
      </w:r>
      <w:r w:rsidR="003D7C58">
        <w:rPr>
          <w:rFonts w:eastAsia="Calibri" w:cs="Calibri"/>
          <w:color w:val="000000" w:themeColor="text1"/>
          <w:lang w:eastAsia="pl-PL"/>
        </w:rPr>
        <w:t>ów</w:t>
      </w:r>
      <w:r>
        <w:rPr>
          <w:rFonts w:eastAsia="Calibri" w:cs="Calibri"/>
          <w:color w:val="000000" w:themeColor="text1"/>
          <w:lang w:eastAsia="pl-PL"/>
        </w:rPr>
        <w:t xml:space="preserve"> autorski</w:t>
      </w:r>
      <w:r w:rsidR="003D7C58">
        <w:rPr>
          <w:rFonts w:eastAsia="Calibri" w:cs="Calibri"/>
          <w:color w:val="000000" w:themeColor="text1"/>
          <w:lang w:eastAsia="pl-PL"/>
        </w:rPr>
        <w:t xml:space="preserve">ch </w:t>
      </w:r>
      <w:r w:rsidR="00FE1E6E">
        <w:rPr>
          <w:rFonts w:eastAsia="Calibri" w:cs="Calibri"/>
          <w:color w:val="000000" w:themeColor="text1"/>
          <w:lang w:eastAsia="pl-PL"/>
        </w:rPr>
        <w:t>przy wykonaniu robót budowlanych na podstawie</w:t>
      </w:r>
      <w:r w:rsidR="003D7C58">
        <w:rPr>
          <w:rFonts w:eastAsia="Calibri" w:cs="Calibri"/>
          <w:color w:val="000000" w:themeColor="text1"/>
          <w:lang w:eastAsia="pl-PL"/>
        </w:rPr>
        <w:t xml:space="preserve"> dokumentacji projektowych PROJEKT </w:t>
      </w:r>
      <w:r w:rsidR="00D540AA">
        <w:rPr>
          <w:rFonts w:eastAsia="Calibri" w:cs="Calibri"/>
          <w:color w:val="000000" w:themeColor="text1"/>
          <w:lang w:eastAsia="pl-PL"/>
        </w:rPr>
        <w:t>I</w:t>
      </w:r>
      <w:r w:rsidR="003D7C58">
        <w:rPr>
          <w:rFonts w:eastAsia="Calibri" w:cs="Calibri"/>
          <w:color w:val="000000" w:themeColor="text1"/>
          <w:lang w:eastAsia="pl-PL"/>
        </w:rPr>
        <w:t xml:space="preserve"> i PROJEKT </w:t>
      </w:r>
      <w:r w:rsidR="00D540AA">
        <w:rPr>
          <w:rFonts w:eastAsia="Calibri" w:cs="Calibri"/>
          <w:color w:val="000000" w:themeColor="text1"/>
          <w:lang w:eastAsia="pl-PL"/>
        </w:rPr>
        <w:t>II</w:t>
      </w:r>
      <w:r w:rsidR="003D7C58">
        <w:rPr>
          <w:rFonts w:eastAsia="Calibri" w:cs="Calibri"/>
          <w:color w:val="000000" w:themeColor="text1"/>
          <w:lang w:eastAsia="pl-PL"/>
        </w:rPr>
        <w:t>,  są</w:t>
      </w:r>
      <w:r>
        <w:rPr>
          <w:rFonts w:eastAsia="Calibri" w:cs="Calibri"/>
          <w:color w:val="000000" w:themeColor="text1"/>
          <w:lang w:eastAsia="pl-PL"/>
        </w:rPr>
        <w:t xml:space="preserve"> kwot</w:t>
      </w:r>
      <w:r w:rsidR="003D7C58">
        <w:rPr>
          <w:rFonts w:eastAsia="Calibri" w:cs="Calibri"/>
          <w:color w:val="000000" w:themeColor="text1"/>
          <w:lang w:eastAsia="pl-PL"/>
        </w:rPr>
        <w:t>ami</w:t>
      </w:r>
      <w:r>
        <w:rPr>
          <w:rFonts w:eastAsia="Calibri" w:cs="Calibri"/>
          <w:color w:val="000000" w:themeColor="text1"/>
          <w:lang w:eastAsia="pl-PL"/>
        </w:rPr>
        <w:t xml:space="preserve"> odnosząc</w:t>
      </w:r>
      <w:r w:rsidR="003D7C58">
        <w:rPr>
          <w:rFonts w:eastAsia="Calibri" w:cs="Calibri"/>
          <w:color w:val="000000" w:themeColor="text1"/>
          <w:lang w:eastAsia="pl-PL"/>
        </w:rPr>
        <w:t>ymi</w:t>
      </w:r>
      <w:r>
        <w:rPr>
          <w:rFonts w:eastAsia="Calibri" w:cs="Calibri"/>
          <w:color w:val="000000" w:themeColor="text1"/>
          <w:lang w:eastAsia="pl-PL"/>
        </w:rPr>
        <w:t xml:space="preserve"> się do maksymalnego sześciomiesięcznego okresu pełnienia t</w:t>
      </w:r>
      <w:r w:rsidR="00840ADF">
        <w:rPr>
          <w:rFonts w:eastAsia="Calibri" w:cs="Calibri"/>
          <w:color w:val="000000" w:themeColor="text1"/>
          <w:lang w:eastAsia="pl-PL"/>
        </w:rPr>
        <w:t>ych</w:t>
      </w:r>
      <w:r>
        <w:rPr>
          <w:rFonts w:eastAsia="Calibri" w:cs="Calibri"/>
          <w:color w:val="000000" w:themeColor="text1"/>
          <w:lang w:eastAsia="pl-PL"/>
        </w:rPr>
        <w:t xml:space="preserve"> nadzor</w:t>
      </w:r>
      <w:r w:rsidR="00840ADF">
        <w:rPr>
          <w:rFonts w:eastAsia="Calibri" w:cs="Calibri"/>
          <w:color w:val="000000" w:themeColor="text1"/>
          <w:lang w:eastAsia="pl-PL"/>
        </w:rPr>
        <w:t>ów</w:t>
      </w:r>
      <w:r w:rsidR="00FE1E6E">
        <w:rPr>
          <w:rFonts w:eastAsia="Calibri" w:cs="Calibri"/>
          <w:color w:val="000000" w:themeColor="text1"/>
          <w:lang w:eastAsia="pl-PL"/>
        </w:rPr>
        <w:t>,</w:t>
      </w:r>
      <w:r w:rsidR="00840ADF">
        <w:rPr>
          <w:rFonts w:eastAsia="Calibri" w:cs="Calibri"/>
          <w:color w:val="000000" w:themeColor="text1"/>
          <w:lang w:eastAsia="pl-PL"/>
        </w:rPr>
        <w:t xml:space="preserve"> dla każdego</w:t>
      </w:r>
      <w:r w:rsidR="00FE1E6E">
        <w:rPr>
          <w:rFonts w:eastAsia="Calibri" w:cs="Calibri"/>
          <w:color w:val="000000" w:themeColor="text1"/>
          <w:lang w:eastAsia="pl-PL"/>
        </w:rPr>
        <w:t xml:space="preserve"> z obu ww.</w:t>
      </w:r>
      <w:r w:rsidR="00840ADF">
        <w:rPr>
          <w:rFonts w:eastAsia="Calibri" w:cs="Calibri"/>
          <w:color w:val="000000" w:themeColor="text1"/>
          <w:lang w:eastAsia="pl-PL"/>
        </w:rPr>
        <w:t xml:space="preserve"> </w:t>
      </w:r>
      <w:bookmarkStart w:id="0" w:name="_GoBack"/>
      <w:bookmarkEnd w:id="0"/>
      <w:r w:rsidR="00840ADF">
        <w:rPr>
          <w:rFonts w:eastAsia="Calibri" w:cs="Calibri"/>
          <w:color w:val="000000" w:themeColor="text1"/>
          <w:lang w:eastAsia="pl-PL"/>
        </w:rPr>
        <w:t>projekt</w:t>
      </w:r>
      <w:r w:rsidR="00FE1E6E">
        <w:rPr>
          <w:rFonts w:eastAsia="Calibri" w:cs="Calibri"/>
          <w:color w:val="000000" w:themeColor="text1"/>
          <w:lang w:eastAsia="pl-PL"/>
        </w:rPr>
        <w:t>ów</w:t>
      </w:r>
      <w:r w:rsidR="00840ADF">
        <w:rPr>
          <w:rFonts w:eastAsia="Calibri" w:cs="Calibri"/>
          <w:color w:val="000000" w:themeColor="text1"/>
          <w:lang w:eastAsia="pl-PL"/>
        </w:rPr>
        <w:t xml:space="preserve"> (łącznie 12 miesięcy dla obu projektów)oraz odnoszącymi się do</w:t>
      </w:r>
      <w:r>
        <w:rPr>
          <w:rFonts w:eastAsia="Calibri" w:cs="Calibri"/>
          <w:color w:val="000000" w:themeColor="text1"/>
          <w:lang w:eastAsia="pl-PL"/>
        </w:rPr>
        <w:t xml:space="preserve"> pełn</w:t>
      </w:r>
      <w:r w:rsidR="00840ADF">
        <w:rPr>
          <w:rFonts w:eastAsia="Calibri" w:cs="Calibri"/>
          <w:color w:val="000000" w:themeColor="text1"/>
          <w:lang w:eastAsia="pl-PL"/>
        </w:rPr>
        <w:t>ego zakresu</w:t>
      </w:r>
      <w:r w:rsidR="003D7C58">
        <w:rPr>
          <w:rFonts w:eastAsia="Calibri" w:cs="Calibri"/>
          <w:color w:val="000000" w:themeColor="text1"/>
          <w:lang w:eastAsia="pl-PL"/>
        </w:rPr>
        <w:t xml:space="preserve"> realizacji ww. projektów</w:t>
      </w:r>
      <w:r>
        <w:rPr>
          <w:rFonts w:eastAsia="Calibri" w:cs="Calibri"/>
          <w:color w:val="000000" w:themeColor="text1"/>
          <w:lang w:eastAsia="pl-PL"/>
        </w:rPr>
        <w:t xml:space="preserve">. </w:t>
      </w:r>
      <w:r w:rsidR="00B8031C">
        <w:rPr>
          <w:rFonts w:eastAsia="Calibri" w:cs="Calibri"/>
          <w:color w:val="000000" w:themeColor="text1"/>
          <w:lang w:eastAsia="pl-PL"/>
        </w:rPr>
        <w:t>Kwot</w:t>
      </w:r>
      <w:r w:rsidR="003D7C58">
        <w:rPr>
          <w:rFonts w:eastAsia="Calibri" w:cs="Calibri"/>
          <w:color w:val="000000" w:themeColor="text1"/>
          <w:lang w:eastAsia="pl-PL"/>
        </w:rPr>
        <w:t>y</w:t>
      </w:r>
      <w:r w:rsidR="00B8031C">
        <w:rPr>
          <w:rFonts w:eastAsia="Calibri" w:cs="Calibri"/>
          <w:color w:val="000000" w:themeColor="text1"/>
          <w:lang w:eastAsia="pl-PL"/>
        </w:rPr>
        <w:t xml:space="preserve"> t</w:t>
      </w:r>
      <w:r w:rsidR="003D7C58">
        <w:rPr>
          <w:rFonts w:eastAsia="Calibri" w:cs="Calibri"/>
          <w:color w:val="000000" w:themeColor="text1"/>
          <w:lang w:eastAsia="pl-PL"/>
        </w:rPr>
        <w:t>e</w:t>
      </w:r>
      <w:r w:rsidR="00B8031C">
        <w:rPr>
          <w:rFonts w:eastAsia="Calibri" w:cs="Calibri"/>
          <w:color w:val="000000" w:themeColor="text1"/>
          <w:lang w:eastAsia="pl-PL"/>
        </w:rPr>
        <w:t xml:space="preserve"> ulega</w:t>
      </w:r>
      <w:r w:rsidR="003D7C58">
        <w:rPr>
          <w:rFonts w:eastAsia="Calibri" w:cs="Calibri"/>
          <w:color w:val="000000" w:themeColor="text1"/>
          <w:lang w:eastAsia="pl-PL"/>
        </w:rPr>
        <w:t>ją</w:t>
      </w:r>
      <w:r w:rsidR="00B8031C">
        <w:rPr>
          <w:rFonts w:eastAsia="Calibri" w:cs="Calibri"/>
          <w:color w:val="000000" w:themeColor="text1"/>
          <w:lang w:eastAsia="pl-PL"/>
        </w:rPr>
        <w:t xml:space="preserve"> zmniejszeniu w</w:t>
      </w:r>
      <w:r w:rsidR="00840ADF">
        <w:rPr>
          <w:rFonts w:eastAsia="Calibri" w:cs="Calibri"/>
          <w:color w:val="000000" w:themeColor="text1"/>
          <w:lang w:eastAsia="pl-PL"/>
        </w:rPr>
        <w:t xml:space="preserve"> następujących</w:t>
      </w:r>
      <w:r w:rsidR="00B8031C">
        <w:rPr>
          <w:rFonts w:eastAsia="Calibri" w:cs="Calibri"/>
          <w:color w:val="000000" w:themeColor="text1"/>
          <w:lang w:eastAsia="pl-PL"/>
        </w:rPr>
        <w:t xml:space="preserve"> przypadk</w:t>
      </w:r>
      <w:r w:rsidR="00840ADF">
        <w:rPr>
          <w:rFonts w:eastAsia="Calibri" w:cs="Calibri"/>
          <w:color w:val="000000" w:themeColor="text1"/>
          <w:lang w:eastAsia="pl-PL"/>
        </w:rPr>
        <w:t>ach</w:t>
      </w:r>
      <w:r w:rsidR="00B8031C">
        <w:rPr>
          <w:rFonts w:eastAsia="Calibri" w:cs="Calibri"/>
          <w:color w:val="000000" w:themeColor="text1"/>
          <w:lang w:eastAsia="pl-PL"/>
        </w:rPr>
        <w:t>:</w:t>
      </w:r>
    </w:p>
    <w:p w14:paraId="34EA6D9E" w14:textId="1AB38E87" w:rsidR="00B8031C" w:rsidRPr="0053201A" w:rsidRDefault="00D858AD" w:rsidP="00D858AD">
      <w:pPr>
        <w:spacing w:after="33" w:line="271" w:lineRule="auto"/>
        <w:ind w:left="709" w:right="89" w:hanging="283"/>
        <w:jc w:val="both"/>
        <w:rPr>
          <w:rFonts w:eastAsia="Calibri" w:cs="Calibri"/>
          <w:color w:val="000000" w:themeColor="text1"/>
          <w:lang w:eastAsia="pl-PL"/>
        </w:rPr>
      </w:pPr>
      <w:r>
        <w:rPr>
          <w:rFonts w:eastAsia="Calibri" w:cs="Calibri"/>
          <w:color w:val="000000" w:themeColor="text1"/>
          <w:lang w:eastAsia="pl-PL"/>
        </w:rPr>
        <w:t>1</w:t>
      </w:r>
      <w:r w:rsidR="00B8031C">
        <w:rPr>
          <w:rFonts w:eastAsia="Calibri" w:cs="Calibri"/>
          <w:color w:val="000000" w:themeColor="text1"/>
          <w:lang w:eastAsia="pl-PL"/>
        </w:rPr>
        <w:t>)</w:t>
      </w:r>
      <w:r w:rsidR="00B8031C">
        <w:rPr>
          <w:rFonts w:eastAsia="Calibri" w:cs="Calibri"/>
          <w:color w:val="000000" w:themeColor="text1"/>
          <w:lang w:eastAsia="pl-PL"/>
        </w:rPr>
        <w:tab/>
        <w:t>jeżeli nadzór autorski</w:t>
      </w:r>
      <w:r w:rsidR="00840ADF">
        <w:rPr>
          <w:rFonts w:eastAsia="Calibri" w:cs="Calibri"/>
          <w:color w:val="000000" w:themeColor="text1"/>
          <w:lang w:eastAsia="pl-PL"/>
        </w:rPr>
        <w:t xml:space="preserve"> przy</w:t>
      </w:r>
      <w:r w:rsidR="00FE1E6E">
        <w:rPr>
          <w:rFonts w:eastAsia="Calibri" w:cs="Calibri"/>
          <w:color w:val="000000" w:themeColor="text1"/>
          <w:lang w:eastAsia="pl-PL"/>
        </w:rPr>
        <w:t xml:space="preserve"> wykonywaniu robót budowlanych na podstawie dan</w:t>
      </w:r>
      <w:r w:rsidR="00840ADF">
        <w:rPr>
          <w:rFonts w:eastAsia="Calibri" w:cs="Calibri"/>
          <w:color w:val="000000" w:themeColor="text1"/>
          <w:lang w:eastAsia="pl-PL"/>
        </w:rPr>
        <w:t xml:space="preserve">ej dokumentacji projektowej PROJEKT </w:t>
      </w:r>
      <w:r w:rsidR="00D540AA">
        <w:rPr>
          <w:rFonts w:eastAsia="Calibri" w:cs="Calibri"/>
          <w:color w:val="000000" w:themeColor="text1"/>
          <w:lang w:eastAsia="pl-PL"/>
        </w:rPr>
        <w:t>I</w:t>
      </w:r>
      <w:r w:rsidR="00840ADF">
        <w:rPr>
          <w:rFonts w:eastAsia="Calibri" w:cs="Calibri"/>
          <w:color w:val="000000" w:themeColor="text1"/>
          <w:lang w:eastAsia="pl-PL"/>
        </w:rPr>
        <w:t xml:space="preserve"> lub PROJEKT </w:t>
      </w:r>
      <w:r w:rsidR="00D540AA">
        <w:rPr>
          <w:rFonts w:eastAsia="Calibri" w:cs="Calibri"/>
          <w:color w:val="000000" w:themeColor="text1"/>
          <w:lang w:eastAsia="pl-PL"/>
        </w:rPr>
        <w:t>II</w:t>
      </w:r>
      <w:r w:rsidR="00B8031C">
        <w:rPr>
          <w:rFonts w:eastAsia="Calibri" w:cs="Calibri"/>
          <w:color w:val="000000" w:themeColor="text1"/>
          <w:lang w:eastAsia="pl-PL"/>
        </w:rPr>
        <w:t xml:space="preserve"> zakończy się przed upływem 6 miesięcy</w:t>
      </w:r>
      <w:r w:rsidR="00FE1E6E">
        <w:rPr>
          <w:rFonts w:eastAsia="Calibri" w:cs="Calibri"/>
          <w:color w:val="000000" w:themeColor="text1"/>
          <w:lang w:eastAsia="pl-PL"/>
        </w:rPr>
        <w:t xml:space="preserve"> dla danego projektu</w:t>
      </w:r>
      <w:r w:rsidR="00840ADF">
        <w:rPr>
          <w:rFonts w:eastAsia="Calibri" w:cs="Calibri"/>
          <w:color w:val="000000" w:themeColor="text1"/>
          <w:lang w:eastAsia="pl-PL"/>
        </w:rPr>
        <w:t xml:space="preserve"> -</w:t>
      </w:r>
      <w:r w:rsidR="00B8031C">
        <w:rPr>
          <w:rFonts w:eastAsia="Calibri" w:cs="Calibri"/>
          <w:color w:val="000000" w:themeColor="text1"/>
          <w:lang w:eastAsia="pl-PL"/>
        </w:rPr>
        <w:t xml:space="preserve"> w takim wypadku wynagrodzenie Wykonawcy za pełnienie nadzoru autorskiego</w:t>
      </w:r>
      <w:r w:rsidR="00840ADF">
        <w:rPr>
          <w:rFonts w:eastAsia="Calibri" w:cs="Calibri"/>
          <w:color w:val="000000" w:themeColor="text1"/>
          <w:lang w:eastAsia="pl-PL"/>
        </w:rPr>
        <w:t xml:space="preserve"> dla</w:t>
      </w:r>
      <w:r w:rsidR="00FE1E6E">
        <w:rPr>
          <w:rFonts w:eastAsia="Calibri" w:cs="Calibri"/>
          <w:color w:val="000000" w:themeColor="text1"/>
          <w:lang w:eastAsia="pl-PL"/>
        </w:rPr>
        <w:t xml:space="preserve"> tego</w:t>
      </w:r>
      <w:r w:rsidR="00840ADF">
        <w:rPr>
          <w:rFonts w:eastAsia="Calibri" w:cs="Calibri"/>
          <w:color w:val="000000" w:themeColor="text1"/>
          <w:lang w:eastAsia="pl-PL"/>
        </w:rPr>
        <w:t xml:space="preserve"> projektu</w:t>
      </w:r>
      <w:r w:rsidR="00B8031C">
        <w:rPr>
          <w:rFonts w:eastAsia="Calibri" w:cs="Calibri"/>
          <w:color w:val="000000" w:themeColor="text1"/>
          <w:lang w:eastAsia="pl-PL"/>
        </w:rPr>
        <w:t xml:space="preserve"> zostanie odpowiednio</w:t>
      </w:r>
      <w:r w:rsidR="00840ADF">
        <w:rPr>
          <w:rFonts w:eastAsia="Calibri" w:cs="Calibri"/>
          <w:color w:val="000000" w:themeColor="text1"/>
          <w:lang w:eastAsia="pl-PL"/>
        </w:rPr>
        <w:t xml:space="preserve"> (tj. proporcjonalnie do okresu skrócenia pełnienia Nadzoru Autorskiego),</w:t>
      </w:r>
      <w:r w:rsidR="00B8031C">
        <w:rPr>
          <w:rFonts w:eastAsia="Calibri" w:cs="Calibri"/>
          <w:color w:val="000000" w:themeColor="text1"/>
          <w:lang w:eastAsia="pl-PL"/>
        </w:rPr>
        <w:t xml:space="preserve"> zmniejszone w stosunku do kwoty, o której </w:t>
      </w:r>
      <w:r w:rsidR="00B8031C" w:rsidRPr="0053201A">
        <w:rPr>
          <w:rFonts w:eastAsia="Calibri" w:cs="Calibri"/>
          <w:color w:val="000000" w:themeColor="text1"/>
          <w:lang w:eastAsia="pl-PL"/>
        </w:rPr>
        <w:t xml:space="preserve">mowa </w:t>
      </w:r>
      <w:r w:rsidR="00B8031C" w:rsidRPr="0053201A">
        <w:rPr>
          <w:rFonts w:eastAsia="Calibri" w:cs="Calibri"/>
          <w:b/>
          <w:color w:val="000000" w:themeColor="text1"/>
          <w:lang w:eastAsia="pl-PL"/>
        </w:rPr>
        <w:t>w ust</w:t>
      </w:r>
      <w:r w:rsidR="00840ADF" w:rsidRPr="0053201A">
        <w:rPr>
          <w:rFonts w:eastAsia="Calibri" w:cs="Calibri"/>
          <w:b/>
          <w:color w:val="000000" w:themeColor="text1"/>
          <w:lang w:eastAsia="pl-PL"/>
        </w:rPr>
        <w:t>.</w:t>
      </w:r>
      <w:r w:rsidR="00B8031C" w:rsidRPr="0053201A">
        <w:rPr>
          <w:rFonts w:eastAsia="Calibri" w:cs="Calibri"/>
          <w:b/>
          <w:color w:val="000000" w:themeColor="text1"/>
          <w:lang w:eastAsia="pl-PL"/>
        </w:rPr>
        <w:t xml:space="preserve"> 1 pkt</w:t>
      </w:r>
      <w:r w:rsidR="00840ADF" w:rsidRPr="0053201A">
        <w:rPr>
          <w:rFonts w:eastAsia="Calibri" w:cs="Calibri"/>
          <w:b/>
          <w:color w:val="000000" w:themeColor="text1"/>
          <w:lang w:eastAsia="pl-PL"/>
        </w:rPr>
        <w:t>.</w:t>
      </w:r>
      <w:r w:rsidR="00B8031C" w:rsidRPr="0053201A">
        <w:rPr>
          <w:rFonts w:eastAsia="Calibri" w:cs="Calibri"/>
          <w:b/>
          <w:color w:val="000000" w:themeColor="text1"/>
          <w:lang w:eastAsia="pl-PL"/>
        </w:rPr>
        <w:t xml:space="preserve"> 6</w:t>
      </w:r>
      <w:r w:rsidR="00840ADF" w:rsidRPr="0053201A">
        <w:rPr>
          <w:rFonts w:eastAsia="Calibri" w:cs="Calibri"/>
          <w:b/>
          <w:color w:val="000000" w:themeColor="text1"/>
          <w:lang w:eastAsia="pl-PL"/>
        </w:rPr>
        <w:t xml:space="preserve"> </w:t>
      </w:r>
      <w:r w:rsidR="00FE1E6E" w:rsidRPr="0053201A">
        <w:rPr>
          <w:rFonts w:eastAsia="Calibri" w:cs="Calibri"/>
          <w:b/>
          <w:color w:val="000000" w:themeColor="text1"/>
          <w:lang w:eastAsia="pl-PL"/>
        </w:rPr>
        <w:t>lub</w:t>
      </w:r>
      <w:r w:rsidR="00840ADF" w:rsidRPr="0053201A">
        <w:rPr>
          <w:rFonts w:eastAsia="Calibri" w:cs="Calibri"/>
          <w:b/>
          <w:color w:val="000000" w:themeColor="text1"/>
          <w:lang w:eastAsia="pl-PL"/>
        </w:rPr>
        <w:t xml:space="preserve"> w ust. 1 pkt. 7</w:t>
      </w:r>
      <w:r w:rsidR="00B8031C" w:rsidRPr="0053201A">
        <w:rPr>
          <w:rFonts w:eastAsia="Calibri" w:cs="Calibri"/>
          <w:color w:val="000000" w:themeColor="text1"/>
          <w:lang w:eastAsia="pl-PL"/>
        </w:rPr>
        <w:t>.</w:t>
      </w:r>
    </w:p>
    <w:p w14:paraId="6F5563DB" w14:textId="28B806DC" w:rsidR="00B8031C" w:rsidRDefault="00D858AD" w:rsidP="00D858AD">
      <w:pPr>
        <w:spacing w:after="33" w:line="271" w:lineRule="auto"/>
        <w:ind w:left="709" w:right="89" w:hanging="283"/>
        <w:jc w:val="both"/>
        <w:rPr>
          <w:rFonts w:cstheme="minorHAnsi"/>
        </w:rPr>
      </w:pPr>
      <w:r w:rsidRPr="0053201A">
        <w:rPr>
          <w:rFonts w:eastAsia="Calibri" w:cs="Calibri"/>
          <w:color w:val="000000" w:themeColor="text1"/>
          <w:lang w:eastAsia="pl-PL"/>
        </w:rPr>
        <w:t>2</w:t>
      </w:r>
      <w:r w:rsidR="00B8031C" w:rsidRPr="0053201A">
        <w:rPr>
          <w:rFonts w:eastAsia="Calibri" w:cs="Calibri"/>
          <w:color w:val="000000" w:themeColor="text1"/>
          <w:lang w:eastAsia="pl-PL"/>
        </w:rPr>
        <w:t>)</w:t>
      </w:r>
      <w:r w:rsidR="00B8031C" w:rsidRPr="0053201A">
        <w:rPr>
          <w:rFonts w:eastAsia="Calibri" w:cs="Calibri"/>
          <w:color w:val="000000" w:themeColor="text1"/>
          <w:lang w:eastAsia="pl-PL"/>
        </w:rPr>
        <w:tab/>
      </w:r>
      <w:r w:rsidR="00B8031C" w:rsidRPr="0053201A">
        <w:rPr>
          <w:rFonts w:cs="Calibri"/>
          <w:color w:val="000000"/>
        </w:rPr>
        <w:t xml:space="preserve">zmniejszenia zakresu rzeczowego zadania inwestycyjnego na skutek rezygnacji Zamawiającego </w:t>
      </w:r>
      <w:r w:rsidR="00840ADF" w:rsidRPr="0053201A">
        <w:rPr>
          <w:rFonts w:cs="Calibri"/>
          <w:color w:val="000000"/>
        </w:rPr>
        <w:br/>
      </w:r>
      <w:r w:rsidR="00B8031C" w:rsidRPr="0053201A">
        <w:rPr>
          <w:rFonts w:cs="Calibri"/>
          <w:color w:val="000000"/>
        </w:rPr>
        <w:t>z realizacji niektórych prac budowlanych określonych w dokumentacj</w:t>
      </w:r>
      <w:r w:rsidR="00840ADF" w:rsidRPr="0053201A">
        <w:rPr>
          <w:rFonts w:cs="Calibri"/>
          <w:color w:val="000000"/>
        </w:rPr>
        <w:t>ach</w:t>
      </w:r>
      <w:r w:rsidR="00B8031C" w:rsidRPr="0053201A">
        <w:rPr>
          <w:rFonts w:cs="Calibri"/>
          <w:color w:val="000000"/>
        </w:rPr>
        <w:t xml:space="preserve"> projektow</w:t>
      </w:r>
      <w:r w:rsidR="00840ADF" w:rsidRPr="0053201A">
        <w:rPr>
          <w:rFonts w:cs="Calibri"/>
          <w:color w:val="000000"/>
        </w:rPr>
        <w:t xml:space="preserve">ych PROJEKT </w:t>
      </w:r>
      <w:r w:rsidR="00D540AA" w:rsidRPr="0053201A">
        <w:rPr>
          <w:rFonts w:cs="Calibri"/>
          <w:color w:val="000000"/>
        </w:rPr>
        <w:t>I</w:t>
      </w:r>
      <w:r w:rsidR="00840ADF" w:rsidRPr="0053201A">
        <w:rPr>
          <w:rFonts w:cs="Calibri"/>
          <w:color w:val="000000"/>
        </w:rPr>
        <w:t xml:space="preserve"> i PROJEKT </w:t>
      </w:r>
      <w:r w:rsidR="00D540AA" w:rsidRPr="0053201A">
        <w:rPr>
          <w:rFonts w:cs="Calibri"/>
          <w:color w:val="000000"/>
        </w:rPr>
        <w:t>II</w:t>
      </w:r>
      <w:r w:rsidR="00B8031C" w:rsidRPr="0053201A">
        <w:rPr>
          <w:rFonts w:cs="Calibri"/>
          <w:color w:val="000000"/>
        </w:rPr>
        <w:t>. Kwot</w:t>
      </w:r>
      <w:r w:rsidR="00840ADF" w:rsidRPr="0053201A">
        <w:rPr>
          <w:rFonts w:cs="Calibri"/>
          <w:color w:val="000000"/>
        </w:rPr>
        <w:t>y</w:t>
      </w:r>
      <w:r w:rsidR="00B8031C" w:rsidRPr="0053201A">
        <w:rPr>
          <w:rFonts w:cs="Calibri"/>
          <w:color w:val="000000"/>
        </w:rPr>
        <w:t xml:space="preserve"> wynagrodzenia Wykonawcy </w:t>
      </w:r>
      <w:r w:rsidR="00A40354" w:rsidRPr="0053201A">
        <w:rPr>
          <w:rFonts w:cs="Calibri"/>
          <w:color w:val="000000"/>
        </w:rPr>
        <w:t>wskazan</w:t>
      </w:r>
      <w:r w:rsidR="00840ADF" w:rsidRPr="0053201A">
        <w:rPr>
          <w:rFonts w:cs="Calibri"/>
          <w:color w:val="000000"/>
        </w:rPr>
        <w:t>e</w:t>
      </w:r>
      <w:r w:rsidR="00B8031C" w:rsidRPr="0053201A">
        <w:rPr>
          <w:rFonts w:cs="Calibri"/>
          <w:color w:val="000000"/>
        </w:rPr>
        <w:t xml:space="preserve"> </w:t>
      </w:r>
      <w:r w:rsidR="00B8031C" w:rsidRPr="0053201A">
        <w:rPr>
          <w:rFonts w:cstheme="minorHAnsi"/>
        </w:rPr>
        <w:t xml:space="preserve">w </w:t>
      </w:r>
      <w:r w:rsidR="00B8031C" w:rsidRPr="0053201A">
        <w:rPr>
          <w:rFonts w:cstheme="minorHAnsi"/>
          <w:b/>
        </w:rPr>
        <w:t xml:space="preserve"> ust. 1 pkt. 6</w:t>
      </w:r>
      <w:r w:rsidR="00840ADF" w:rsidRPr="0053201A">
        <w:rPr>
          <w:rFonts w:cstheme="minorHAnsi"/>
          <w:b/>
        </w:rPr>
        <w:t xml:space="preserve"> i ust. 1 pkt. 7</w:t>
      </w:r>
      <w:r w:rsidR="00840ADF" w:rsidRPr="00A40354">
        <w:rPr>
          <w:rFonts w:cstheme="minorHAnsi"/>
        </w:rPr>
        <w:t xml:space="preserve"> </w:t>
      </w:r>
      <w:r w:rsidR="00B8031C" w:rsidRPr="00A40354">
        <w:rPr>
          <w:rFonts w:cstheme="minorHAnsi"/>
        </w:rPr>
        <w:t xml:space="preserve"> zostan</w:t>
      </w:r>
      <w:r w:rsidR="00840ADF">
        <w:rPr>
          <w:rFonts w:cstheme="minorHAnsi"/>
        </w:rPr>
        <w:t>ą</w:t>
      </w:r>
      <w:r w:rsidR="00B8031C">
        <w:rPr>
          <w:rFonts w:cstheme="minorHAnsi"/>
        </w:rPr>
        <w:t xml:space="preserve"> w takim przypadku zmniejszon</w:t>
      </w:r>
      <w:r w:rsidR="00840ADF">
        <w:rPr>
          <w:rFonts w:cstheme="minorHAnsi"/>
        </w:rPr>
        <w:t>e</w:t>
      </w:r>
      <w:r w:rsidR="00B8031C">
        <w:rPr>
          <w:rFonts w:cstheme="minorHAnsi"/>
        </w:rPr>
        <w:t xml:space="preserve"> proporcjonalnie do wartości realizowanych robót budowlanych na podstawie kosztorysów inwestorskich w stosunku do wartości wszystkich robót budowlanych określonych w kosztorysach inwestorskich. Kalkulacja zostanie wykonana w oparciu o kosztorysy inwestorskie przygotowane przez Wykonawcę i stanowiące część </w:t>
      </w:r>
      <w:r w:rsidR="0051332C">
        <w:rPr>
          <w:rFonts w:cstheme="minorHAnsi"/>
        </w:rPr>
        <w:t xml:space="preserve">danej </w:t>
      </w:r>
      <w:r w:rsidR="00B8031C">
        <w:rPr>
          <w:rFonts w:cstheme="minorHAnsi"/>
        </w:rPr>
        <w:t>dokumentacji projektowej.</w:t>
      </w:r>
    </w:p>
    <w:p w14:paraId="2F507911" w14:textId="77777777" w:rsidR="00B8031C" w:rsidRDefault="00B8031C" w:rsidP="00B8031C">
      <w:pPr>
        <w:pStyle w:val="Akapitzlist"/>
        <w:spacing w:after="0"/>
        <w:ind w:left="1276"/>
        <w:jc w:val="both"/>
        <w:rPr>
          <w:rFonts w:cs="Calibri"/>
          <w:color w:val="000000"/>
        </w:rPr>
      </w:pPr>
      <w:r>
        <w:rPr>
          <w:rFonts w:cs="Calibri"/>
          <w:color w:val="000000"/>
        </w:rPr>
        <w:t>K = W x [1 - (RMScz/RMS)]</w:t>
      </w:r>
    </w:p>
    <w:p w14:paraId="3D41406A" w14:textId="71870A78" w:rsidR="00B8031C" w:rsidRDefault="00B8031C" w:rsidP="0053201A">
      <w:pPr>
        <w:pStyle w:val="Akapitzlist"/>
        <w:spacing w:after="0"/>
        <w:ind w:left="1276"/>
        <w:jc w:val="both"/>
        <w:rPr>
          <w:rFonts w:cs="Calibri"/>
          <w:color w:val="000000"/>
        </w:rPr>
      </w:pPr>
      <w:r>
        <w:rPr>
          <w:rFonts w:cs="Calibri"/>
          <w:color w:val="000000"/>
        </w:rPr>
        <w:t>K – kwota o którą należy zmniejszyć wynagrodzenie Wykonawcy za pełnienie nadzoru autorskiego</w:t>
      </w:r>
      <w:r w:rsidR="00FE1E6E">
        <w:rPr>
          <w:rFonts w:cs="Calibri"/>
          <w:color w:val="000000"/>
        </w:rPr>
        <w:t xml:space="preserve"> przy realizacji</w:t>
      </w:r>
      <w:r w:rsidR="0051332C">
        <w:rPr>
          <w:rFonts w:cs="Calibri"/>
          <w:color w:val="000000"/>
        </w:rPr>
        <w:t xml:space="preserve"> robót budowlanych na podstawie danej</w:t>
      </w:r>
      <w:r w:rsidR="00FE1E6E">
        <w:rPr>
          <w:rFonts w:cs="Calibri"/>
          <w:color w:val="000000"/>
        </w:rPr>
        <w:t xml:space="preserve"> dokumentacji</w:t>
      </w:r>
      <w:r w:rsidR="0051332C">
        <w:rPr>
          <w:rFonts w:cs="Calibri"/>
          <w:color w:val="000000"/>
        </w:rPr>
        <w:t xml:space="preserve"> projektowej</w:t>
      </w:r>
      <w:r w:rsidR="00FE1E6E">
        <w:rPr>
          <w:rFonts w:cs="Calibri"/>
          <w:color w:val="000000"/>
        </w:rPr>
        <w:t xml:space="preserve"> PROJEKT </w:t>
      </w:r>
      <w:r w:rsidR="00D540AA">
        <w:rPr>
          <w:rFonts w:cs="Calibri"/>
          <w:color w:val="000000"/>
        </w:rPr>
        <w:t>I</w:t>
      </w:r>
      <w:r w:rsidR="00FE1E6E">
        <w:rPr>
          <w:rFonts w:cs="Calibri"/>
          <w:color w:val="000000"/>
        </w:rPr>
        <w:t xml:space="preserve"> lub PROJEKT </w:t>
      </w:r>
      <w:r w:rsidR="00D540AA">
        <w:rPr>
          <w:rFonts w:cs="Calibri"/>
          <w:color w:val="000000"/>
        </w:rPr>
        <w:t>II</w:t>
      </w:r>
      <w:r>
        <w:rPr>
          <w:rFonts w:cs="Calibri"/>
          <w:color w:val="000000"/>
        </w:rPr>
        <w:t xml:space="preserve"> [zł]</w:t>
      </w:r>
    </w:p>
    <w:p w14:paraId="0B51080A" w14:textId="36EBEF94" w:rsidR="00B8031C" w:rsidRPr="0053201A" w:rsidRDefault="00B8031C" w:rsidP="00B8031C">
      <w:pPr>
        <w:pStyle w:val="Akapitzlist"/>
        <w:spacing w:after="0"/>
        <w:ind w:left="1276"/>
        <w:jc w:val="both"/>
        <w:rPr>
          <w:rFonts w:cstheme="minorHAnsi"/>
        </w:rPr>
      </w:pPr>
      <w:r w:rsidRPr="0053201A">
        <w:rPr>
          <w:rFonts w:cs="Calibri"/>
          <w:color w:val="000000"/>
        </w:rPr>
        <w:t>W – wynagrodzenie za Nadzór Autorski</w:t>
      </w:r>
      <w:r w:rsidR="0051332C" w:rsidRPr="0053201A">
        <w:rPr>
          <w:rFonts w:cs="Calibri"/>
          <w:color w:val="000000"/>
        </w:rPr>
        <w:t xml:space="preserve"> przy realizacji robót budowlanych na podstawie danej dokumentacji projektowej PROJ</w:t>
      </w:r>
      <w:r w:rsidR="00756A71" w:rsidRPr="0053201A">
        <w:rPr>
          <w:rFonts w:cs="Calibri"/>
          <w:color w:val="000000"/>
        </w:rPr>
        <w:t>E</w:t>
      </w:r>
      <w:r w:rsidR="0051332C" w:rsidRPr="0053201A">
        <w:rPr>
          <w:rFonts w:cs="Calibri"/>
          <w:color w:val="000000"/>
        </w:rPr>
        <w:t xml:space="preserve">KT </w:t>
      </w:r>
      <w:r w:rsidR="00D540AA" w:rsidRPr="0053201A">
        <w:rPr>
          <w:rFonts w:cs="Calibri"/>
          <w:color w:val="000000"/>
        </w:rPr>
        <w:t>I</w:t>
      </w:r>
      <w:r w:rsidR="0051332C" w:rsidRPr="0053201A">
        <w:rPr>
          <w:rFonts w:cs="Calibri"/>
          <w:color w:val="000000"/>
        </w:rPr>
        <w:t xml:space="preserve"> lub PROJEKT </w:t>
      </w:r>
      <w:r w:rsidR="00D540AA" w:rsidRPr="0053201A">
        <w:rPr>
          <w:rFonts w:cs="Calibri"/>
          <w:color w:val="000000"/>
        </w:rPr>
        <w:t>II</w:t>
      </w:r>
      <w:r w:rsidRPr="0053201A">
        <w:rPr>
          <w:rFonts w:cs="Calibri"/>
          <w:color w:val="000000"/>
        </w:rPr>
        <w:t xml:space="preserve"> określone</w:t>
      </w:r>
      <w:r w:rsidR="0051332C" w:rsidRPr="0053201A">
        <w:rPr>
          <w:rFonts w:cs="Calibri"/>
          <w:color w:val="000000"/>
        </w:rPr>
        <w:t xml:space="preserve"> odpowiednio</w:t>
      </w:r>
      <w:r w:rsidRPr="0053201A">
        <w:rPr>
          <w:rFonts w:cs="Calibri"/>
          <w:color w:val="000000"/>
        </w:rPr>
        <w:t xml:space="preserve"> </w:t>
      </w:r>
      <w:r w:rsidRPr="0053201A">
        <w:rPr>
          <w:rFonts w:cstheme="minorHAnsi"/>
        </w:rPr>
        <w:t xml:space="preserve">w </w:t>
      </w:r>
      <w:r w:rsidRPr="0053201A">
        <w:rPr>
          <w:rFonts w:cstheme="minorHAnsi"/>
          <w:b/>
        </w:rPr>
        <w:t xml:space="preserve"> ust. 1 pkt. 6</w:t>
      </w:r>
      <w:r w:rsidR="0051332C" w:rsidRPr="0053201A">
        <w:rPr>
          <w:rFonts w:cstheme="minorHAnsi"/>
          <w:b/>
        </w:rPr>
        <w:t xml:space="preserve">  lub ust. 1 pkt. 7</w:t>
      </w:r>
      <w:r w:rsidRPr="0053201A">
        <w:rPr>
          <w:rFonts w:cstheme="minorHAnsi"/>
        </w:rPr>
        <w:t xml:space="preserve">  [zł]</w:t>
      </w:r>
    </w:p>
    <w:p w14:paraId="3EAE1FD4" w14:textId="1C15B756" w:rsidR="00B8031C" w:rsidRPr="0053201A" w:rsidRDefault="00B8031C" w:rsidP="00B8031C">
      <w:pPr>
        <w:pStyle w:val="Akapitzlist"/>
        <w:spacing w:after="0"/>
        <w:ind w:left="1276"/>
        <w:jc w:val="both"/>
        <w:rPr>
          <w:rFonts w:cs="Calibri"/>
          <w:color w:val="000000"/>
        </w:rPr>
      </w:pPr>
      <w:r w:rsidRPr="0053201A">
        <w:rPr>
          <w:rFonts w:cs="Calibri"/>
          <w:color w:val="000000"/>
        </w:rPr>
        <w:t>RMScz – wartość kosztorysowa części robót budowlanych</w:t>
      </w:r>
      <w:r w:rsidR="0051332C" w:rsidRPr="0053201A">
        <w:rPr>
          <w:rFonts w:cs="Calibri"/>
          <w:color w:val="000000"/>
        </w:rPr>
        <w:t xml:space="preserve"> z danej dokumentacji projektowej PROJEKT </w:t>
      </w:r>
      <w:r w:rsidR="00D540AA" w:rsidRPr="0053201A">
        <w:rPr>
          <w:rFonts w:cs="Calibri"/>
          <w:color w:val="000000"/>
        </w:rPr>
        <w:t>I</w:t>
      </w:r>
      <w:r w:rsidR="0051332C" w:rsidRPr="0053201A">
        <w:rPr>
          <w:rFonts w:cs="Calibri"/>
          <w:color w:val="000000"/>
        </w:rPr>
        <w:t xml:space="preserve"> lub PROJEKT </w:t>
      </w:r>
      <w:r w:rsidR="00D540AA" w:rsidRPr="0053201A">
        <w:rPr>
          <w:rFonts w:cs="Calibri"/>
          <w:color w:val="000000"/>
        </w:rPr>
        <w:t>II</w:t>
      </w:r>
      <w:r w:rsidRPr="0053201A">
        <w:rPr>
          <w:rFonts w:cs="Calibri"/>
          <w:color w:val="000000"/>
        </w:rPr>
        <w:t xml:space="preserve"> zlecona do realizacji [zł]</w:t>
      </w:r>
    </w:p>
    <w:p w14:paraId="5B35666A" w14:textId="1074BB6C" w:rsidR="00B8031C" w:rsidRPr="0053201A" w:rsidRDefault="00B8031C" w:rsidP="00115FC4">
      <w:pPr>
        <w:pStyle w:val="Akapitzlist"/>
        <w:spacing w:after="0"/>
        <w:ind w:left="1276"/>
        <w:jc w:val="both"/>
        <w:rPr>
          <w:rFonts w:cstheme="minorHAnsi"/>
        </w:rPr>
      </w:pPr>
      <w:r w:rsidRPr="0053201A">
        <w:rPr>
          <w:rFonts w:cs="Calibri"/>
          <w:color w:val="000000"/>
        </w:rPr>
        <w:t>RMS – wartość kosztorysowa całości robót objętych</w:t>
      </w:r>
      <w:r w:rsidR="00FE1E6E" w:rsidRPr="0053201A">
        <w:rPr>
          <w:rFonts w:cs="Calibri"/>
          <w:color w:val="000000"/>
        </w:rPr>
        <w:t xml:space="preserve"> danym</w:t>
      </w:r>
      <w:r w:rsidRPr="0053201A">
        <w:rPr>
          <w:rFonts w:cs="Calibri"/>
          <w:color w:val="000000"/>
        </w:rPr>
        <w:t xml:space="preserve"> projektem</w:t>
      </w:r>
      <w:r w:rsidR="00FE1E6E" w:rsidRPr="0053201A">
        <w:rPr>
          <w:rFonts w:cs="Calibri"/>
          <w:color w:val="000000"/>
        </w:rPr>
        <w:t xml:space="preserve"> PROJEKT </w:t>
      </w:r>
      <w:r w:rsidR="00D540AA" w:rsidRPr="0053201A">
        <w:rPr>
          <w:rFonts w:cs="Calibri"/>
          <w:color w:val="000000"/>
        </w:rPr>
        <w:t>I</w:t>
      </w:r>
      <w:r w:rsidR="00FE1E6E" w:rsidRPr="0053201A">
        <w:rPr>
          <w:rFonts w:cs="Calibri"/>
          <w:color w:val="000000"/>
        </w:rPr>
        <w:t xml:space="preserve"> lub PROJEKT </w:t>
      </w:r>
      <w:r w:rsidR="00D540AA" w:rsidRPr="0053201A">
        <w:rPr>
          <w:rFonts w:cs="Calibri"/>
          <w:color w:val="000000"/>
        </w:rPr>
        <w:t>II</w:t>
      </w:r>
      <w:r w:rsidRPr="0053201A">
        <w:rPr>
          <w:rFonts w:cs="Calibri"/>
          <w:color w:val="000000"/>
        </w:rPr>
        <w:t xml:space="preserve"> [zł]</w:t>
      </w:r>
    </w:p>
    <w:p w14:paraId="3AAD7941" w14:textId="7ED044BA" w:rsidR="009C7E24" w:rsidRPr="00ED6DDF" w:rsidRDefault="00B8031C" w:rsidP="00D858AD">
      <w:pPr>
        <w:spacing w:after="33" w:line="271" w:lineRule="auto"/>
        <w:ind w:left="426" w:right="89" w:hanging="426"/>
        <w:jc w:val="both"/>
        <w:rPr>
          <w:rFonts w:eastAsia="Calibri" w:cs="Calibri"/>
          <w:color w:val="000000" w:themeColor="text1"/>
          <w:lang w:eastAsia="pl-PL"/>
        </w:rPr>
      </w:pPr>
      <w:r w:rsidRPr="0053201A">
        <w:rPr>
          <w:rFonts w:eastAsia="Calibri" w:cs="Calibri"/>
          <w:color w:val="000000" w:themeColor="text1"/>
          <w:lang w:eastAsia="pl-PL"/>
        </w:rPr>
        <w:t>3.</w:t>
      </w:r>
      <w:r w:rsidRPr="0053201A">
        <w:rPr>
          <w:rFonts w:eastAsia="Calibri" w:cs="Calibri"/>
          <w:color w:val="000000" w:themeColor="text1"/>
          <w:lang w:eastAsia="pl-PL"/>
        </w:rPr>
        <w:tab/>
        <w:t>Z</w:t>
      </w:r>
      <w:r w:rsidR="006B4DE5" w:rsidRPr="0053201A">
        <w:rPr>
          <w:rFonts w:eastAsia="Calibri" w:cs="Calibri"/>
          <w:color w:val="000000" w:themeColor="text1"/>
          <w:lang w:eastAsia="pl-PL"/>
        </w:rPr>
        <w:t>a każdy miesiąc faktycznego pełnienia nadzoru autorskiego Wykonawca otrzyma wynagrodzenie wynoszące 1</w:t>
      </w:r>
      <w:r w:rsidRPr="0053201A">
        <w:rPr>
          <w:rFonts w:eastAsia="Calibri" w:cs="Calibri"/>
          <w:color w:val="000000" w:themeColor="text1"/>
          <w:lang w:eastAsia="pl-PL"/>
        </w:rPr>
        <w:t>/6 kwoty wskazanej w ust 1</w:t>
      </w:r>
      <w:r w:rsidR="0051332C" w:rsidRPr="0053201A">
        <w:rPr>
          <w:rFonts w:eastAsia="Calibri" w:cs="Calibri"/>
          <w:color w:val="000000" w:themeColor="text1"/>
          <w:lang w:eastAsia="pl-PL"/>
        </w:rPr>
        <w:t>.</w:t>
      </w:r>
      <w:r w:rsidRPr="0053201A">
        <w:rPr>
          <w:rFonts w:eastAsia="Calibri" w:cs="Calibri"/>
          <w:color w:val="000000" w:themeColor="text1"/>
          <w:lang w:eastAsia="pl-PL"/>
        </w:rPr>
        <w:t xml:space="preserve"> pkt 6</w:t>
      </w:r>
      <w:r w:rsidR="0051332C" w:rsidRPr="0053201A">
        <w:rPr>
          <w:rFonts w:eastAsia="Calibri" w:cs="Calibri"/>
          <w:color w:val="000000" w:themeColor="text1"/>
          <w:lang w:eastAsia="pl-PL"/>
        </w:rPr>
        <w:t>. lub ust. 1 pkt. 7</w:t>
      </w:r>
      <w:r w:rsidRPr="0053201A">
        <w:rPr>
          <w:rFonts w:eastAsia="Calibri" w:cs="Calibri"/>
          <w:color w:val="000000" w:themeColor="text1"/>
          <w:lang w:eastAsia="pl-PL"/>
        </w:rPr>
        <w:t>, z uwzględnieniem</w:t>
      </w:r>
      <w:r>
        <w:rPr>
          <w:rFonts w:eastAsia="Calibri" w:cs="Calibri"/>
          <w:color w:val="000000" w:themeColor="text1"/>
          <w:lang w:eastAsia="pl-PL"/>
        </w:rPr>
        <w:t xml:space="preserve"> zmniejszeń, o których mowa w ust 2</w:t>
      </w:r>
      <w:r w:rsidR="006B4DE5">
        <w:rPr>
          <w:rFonts w:eastAsia="Calibri" w:cs="Calibri"/>
          <w:color w:val="000000" w:themeColor="text1"/>
          <w:lang w:eastAsia="pl-PL"/>
        </w:rPr>
        <w:t>.</w:t>
      </w:r>
    </w:p>
    <w:p w14:paraId="03F6F740" w14:textId="77777777" w:rsidR="00B80828" w:rsidRPr="00FE7B3F" w:rsidRDefault="00872F79" w:rsidP="00D858AD">
      <w:pPr>
        <w:numPr>
          <w:ilvl w:val="0"/>
          <w:numId w:val="29"/>
        </w:numPr>
        <w:spacing w:after="33" w:line="271" w:lineRule="auto"/>
        <w:ind w:left="426" w:right="89" w:hanging="426"/>
        <w:jc w:val="both"/>
        <w:rPr>
          <w:rFonts w:eastAsia="Calibri" w:cs="Calibri"/>
          <w:color w:val="000000" w:themeColor="text1"/>
          <w:lang w:eastAsia="pl-PL"/>
        </w:rPr>
      </w:pPr>
      <w:r w:rsidRPr="00FE7B3F">
        <w:rPr>
          <w:rFonts w:eastAsia="Calibri" w:cs="Calibri"/>
          <w:color w:val="000000" w:themeColor="text1"/>
          <w:lang w:eastAsia="pl-PL"/>
        </w:rPr>
        <w:t xml:space="preserve">Zamawiający nie przewiduje udzielenia zaliczek na poczet wykonania przedmiotu Umowy. </w:t>
      </w:r>
    </w:p>
    <w:p w14:paraId="34780A39" w14:textId="77777777" w:rsidR="00872F79" w:rsidRPr="00FE7B3F" w:rsidRDefault="00872F79" w:rsidP="00D858AD">
      <w:pPr>
        <w:numPr>
          <w:ilvl w:val="0"/>
          <w:numId w:val="29"/>
        </w:numPr>
        <w:spacing w:after="33" w:line="271" w:lineRule="auto"/>
        <w:ind w:left="426" w:right="89" w:hanging="426"/>
        <w:jc w:val="both"/>
        <w:rPr>
          <w:rFonts w:eastAsia="Calibri" w:cs="Calibri"/>
          <w:color w:val="000000" w:themeColor="text1"/>
          <w:lang w:eastAsia="pl-PL"/>
        </w:rPr>
      </w:pPr>
      <w:r w:rsidRPr="00FE7B3F">
        <w:rPr>
          <w:rFonts w:eastAsia="Calibri" w:cs="Calibri"/>
          <w:color w:val="000000" w:themeColor="text1"/>
          <w:lang w:eastAsia="pl-PL"/>
        </w:rPr>
        <w:t xml:space="preserve">Wynagrodzenie, o którym mowa </w:t>
      </w:r>
      <w:r w:rsidRPr="00815036">
        <w:rPr>
          <w:rFonts w:eastAsia="Calibri" w:cs="Calibri"/>
          <w:b/>
          <w:color w:val="000000" w:themeColor="text1"/>
          <w:lang w:eastAsia="pl-PL"/>
        </w:rPr>
        <w:t>w ust. 1 powyżej</w:t>
      </w:r>
      <w:r w:rsidRPr="00FE7B3F">
        <w:rPr>
          <w:rFonts w:eastAsia="Calibri" w:cs="Calibri"/>
          <w:color w:val="000000" w:themeColor="text1"/>
          <w:lang w:eastAsia="pl-PL"/>
        </w:rPr>
        <w:t xml:space="preserve">, jest wynagrodzeniem ryczałtowym i zgodnie z art. 632 kodeksu cywilnego zawiera wszelkie koszty niezbędne do zrealizowania przedmiotu umowy. W wynagrodzeniu uwzględniono również ryzyka związane z wynagrodzeniem ryczałtowym. Nie uwzględnienie powyższego przez Wykonawcę w wynagrodzeniu określonym w ust. 1 powyżej, nie będzie stanowić podstawy do ponoszenia przez Zamawiającego jakichkolwiek dodatkowych kosztów w terminie późniejszym. </w:t>
      </w:r>
    </w:p>
    <w:p w14:paraId="7C2CFA7B" w14:textId="77777777" w:rsidR="00872F79" w:rsidRPr="00FE7B3F" w:rsidRDefault="00872F79" w:rsidP="00D858AD">
      <w:pPr>
        <w:numPr>
          <w:ilvl w:val="0"/>
          <w:numId w:val="29"/>
        </w:numPr>
        <w:spacing w:after="33" w:line="271" w:lineRule="auto"/>
        <w:ind w:left="426" w:right="89" w:hanging="426"/>
        <w:jc w:val="both"/>
        <w:rPr>
          <w:rFonts w:eastAsia="Calibri" w:cs="Calibri"/>
          <w:color w:val="000000" w:themeColor="text1"/>
          <w:lang w:eastAsia="pl-PL"/>
        </w:rPr>
      </w:pPr>
      <w:r w:rsidRPr="00FE7B3F">
        <w:rPr>
          <w:rFonts w:eastAsia="Calibri" w:cs="Calibri"/>
          <w:color w:val="000000" w:themeColor="text1"/>
          <w:lang w:eastAsia="pl-PL"/>
        </w:rPr>
        <w:t xml:space="preserve">Wykonawca ponosi również pełną odpowiedzialność z tytułu przyjętej przez niego w ofercie stawki podatku VAT i w razie niewłaściwego jej wskazania nie może żądać od Zamawiającego dopłat i odszkodowań. </w:t>
      </w:r>
    </w:p>
    <w:p w14:paraId="143A0505" w14:textId="1452C973" w:rsidR="00101EF9" w:rsidRPr="00115FC4" w:rsidRDefault="00872F79" w:rsidP="00D858AD">
      <w:pPr>
        <w:numPr>
          <w:ilvl w:val="0"/>
          <w:numId w:val="29"/>
        </w:numPr>
        <w:spacing w:after="33" w:line="271" w:lineRule="auto"/>
        <w:ind w:left="426" w:right="89" w:hanging="426"/>
        <w:jc w:val="both"/>
        <w:rPr>
          <w:rFonts w:eastAsia="Calibri" w:cs="Calibri"/>
          <w:lang w:eastAsia="pl-PL"/>
        </w:rPr>
      </w:pPr>
      <w:r w:rsidRPr="00115FC4">
        <w:rPr>
          <w:rFonts w:eastAsia="Calibri" w:cs="Calibri"/>
          <w:lang w:eastAsia="pl-PL"/>
        </w:rPr>
        <w:t xml:space="preserve">Zamawiający </w:t>
      </w:r>
      <w:r w:rsidR="00BA6362">
        <w:rPr>
          <w:rFonts w:eastAsia="Calibri" w:cs="Calibri"/>
          <w:lang w:eastAsia="pl-PL"/>
        </w:rPr>
        <w:t xml:space="preserve">będzie </w:t>
      </w:r>
      <w:r w:rsidRPr="00115FC4">
        <w:rPr>
          <w:rFonts w:eastAsia="Calibri" w:cs="Calibri"/>
          <w:lang w:eastAsia="pl-PL"/>
        </w:rPr>
        <w:t>dokon</w:t>
      </w:r>
      <w:r w:rsidR="00BA6362">
        <w:rPr>
          <w:rFonts w:eastAsia="Calibri" w:cs="Calibri"/>
          <w:lang w:eastAsia="pl-PL"/>
        </w:rPr>
        <w:t>ywał</w:t>
      </w:r>
      <w:r w:rsidRPr="00115FC4">
        <w:rPr>
          <w:rFonts w:eastAsia="Calibri" w:cs="Calibri"/>
          <w:lang w:eastAsia="pl-PL"/>
        </w:rPr>
        <w:t xml:space="preserve"> w</w:t>
      </w:r>
      <w:r w:rsidR="00BA6362">
        <w:rPr>
          <w:rFonts w:eastAsia="Calibri" w:cs="Calibri"/>
          <w:lang w:eastAsia="pl-PL"/>
        </w:rPr>
        <w:t>y</w:t>
      </w:r>
      <w:r w:rsidRPr="00115FC4">
        <w:rPr>
          <w:rFonts w:eastAsia="Calibri" w:cs="Calibri"/>
          <w:lang w:eastAsia="pl-PL"/>
        </w:rPr>
        <w:t>płat wynagrodzenia Wykonawcy, na jego rachunek bankowy podany w treści faktury, w terminie 30 dni od daty otrzymania prawidłowej i zgodnej z umową faktury. Wykonawca oświadcza, że wskazany przez niego do płatności rachunek bankowy będzie rachunkiem widniejącym w wykazie opublikowanym na stronie podmiotowej BIP Urzędu obsługującego Ministra właściwego do spraw finansów (tzw. białej liście podatników VAT)</w:t>
      </w:r>
      <w:r w:rsidR="00596C14" w:rsidRPr="00115FC4">
        <w:rPr>
          <w:rFonts w:eastAsia="Calibri" w:cs="Calibri"/>
          <w:lang w:eastAsia="pl-PL"/>
        </w:rPr>
        <w:t>, p</w:t>
      </w:r>
      <w:r w:rsidRPr="00115FC4">
        <w:rPr>
          <w:rFonts w:eastAsia="Calibri" w:cs="Calibri"/>
          <w:lang w:eastAsia="pl-PL"/>
        </w:rPr>
        <w:t>rzy czym</w:t>
      </w:r>
      <w:r w:rsidR="000C7E7D" w:rsidRPr="00115FC4">
        <w:rPr>
          <w:rFonts w:eastAsia="Calibri" w:cs="Calibri"/>
          <w:lang w:eastAsia="pl-PL"/>
        </w:rPr>
        <w:t>:</w:t>
      </w:r>
      <w:r w:rsidRPr="00115FC4">
        <w:rPr>
          <w:rFonts w:eastAsia="Calibri" w:cs="Calibri"/>
          <w:lang w:eastAsia="pl-PL"/>
        </w:rPr>
        <w:t xml:space="preserve"> </w:t>
      </w:r>
    </w:p>
    <w:p w14:paraId="56926115" w14:textId="6935DA45" w:rsidR="00953B10" w:rsidRPr="00115FC4" w:rsidRDefault="00953B10" w:rsidP="00D858AD">
      <w:pPr>
        <w:pStyle w:val="Akapitzlist"/>
        <w:numPr>
          <w:ilvl w:val="1"/>
          <w:numId w:val="29"/>
        </w:numPr>
        <w:spacing w:after="33" w:line="271" w:lineRule="auto"/>
        <w:ind w:left="709" w:right="89" w:hanging="283"/>
        <w:jc w:val="both"/>
        <w:rPr>
          <w:rFonts w:eastAsia="Calibri" w:cs="Calibri"/>
          <w:lang w:eastAsia="pl-PL"/>
        </w:rPr>
      </w:pPr>
      <w:r w:rsidRPr="00115FC4">
        <w:rPr>
          <w:rFonts w:eastAsia="Calibri" w:cs="Calibri"/>
          <w:lang w:eastAsia="pl-PL"/>
        </w:rPr>
        <w:t xml:space="preserve">faktura na wynagrodzenie, o którym </w:t>
      </w:r>
      <w:r w:rsidRPr="00736F99">
        <w:rPr>
          <w:rFonts w:eastAsia="Calibri" w:cs="Calibri"/>
          <w:lang w:eastAsia="pl-PL"/>
        </w:rPr>
        <w:t xml:space="preserve">mowa </w:t>
      </w:r>
      <w:r w:rsidR="00D858AD" w:rsidRPr="00736F99">
        <w:rPr>
          <w:rFonts w:eastAsia="Calibri" w:cs="Calibri"/>
          <w:b/>
          <w:lang w:eastAsia="pl-PL"/>
        </w:rPr>
        <w:t>w ust. 1 pkt.</w:t>
      </w:r>
      <w:r w:rsidR="00223085">
        <w:rPr>
          <w:rFonts w:eastAsia="Calibri" w:cs="Calibri"/>
          <w:b/>
          <w:lang w:eastAsia="pl-PL"/>
        </w:rPr>
        <w:t xml:space="preserve"> </w:t>
      </w:r>
      <w:r w:rsidR="00D858AD" w:rsidRPr="00736F99">
        <w:rPr>
          <w:rFonts w:eastAsia="Calibri" w:cs="Calibri"/>
          <w:b/>
          <w:lang w:eastAsia="pl-PL"/>
        </w:rPr>
        <w:t xml:space="preserve">1 </w:t>
      </w:r>
      <w:r w:rsidRPr="00736F99">
        <w:rPr>
          <w:rFonts w:eastAsia="Calibri" w:cs="Calibri"/>
          <w:b/>
          <w:lang w:eastAsia="pl-PL"/>
        </w:rPr>
        <w:t>powyżej</w:t>
      </w:r>
      <w:r w:rsidRPr="00736F99">
        <w:rPr>
          <w:rFonts w:eastAsia="Calibri" w:cs="Calibri"/>
          <w:lang w:eastAsia="pl-PL"/>
        </w:rPr>
        <w:t>, może być</w:t>
      </w:r>
      <w:r w:rsidRPr="00115FC4">
        <w:rPr>
          <w:rFonts w:eastAsia="Calibri" w:cs="Calibri"/>
          <w:lang w:eastAsia="pl-PL"/>
        </w:rPr>
        <w:t xml:space="preserve"> wystawiona dopiero wówczas gdy łącznie zostaną spełnione następujące przesłanki :</w:t>
      </w:r>
    </w:p>
    <w:p w14:paraId="48A33EB7" w14:textId="712F635A" w:rsidR="00953B10" w:rsidRPr="00115FC4" w:rsidRDefault="00953B10" w:rsidP="00D858AD">
      <w:pPr>
        <w:pStyle w:val="Akapitzlist"/>
        <w:numPr>
          <w:ilvl w:val="2"/>
          <w:numId w:val="29"/>
        </w:numPr>
        <w:spacing w:after="33" w:line="271" w:lineRule="auto"/>
        <w:ind w:left="1276" w:right="89" w:hanging="283"/>
        <w:jc w:val="both"/>
        <w:rPr>
          <w:rFonts w:eastAsia="Calibri" w:cs="Calibri"/>
          <w:lang w:eastAsia="pl-PL"/>
        </w:rPr>
      </w:pPr>
      <w:r w:rsidRPr="00115FC4">
        <w:rPr>
          <w:rFonts w:eastAsia="Calibri" w:cs="Calibri"/>
          <w:lang w:eastAsia="pl-PL"/>
        </w:rPr>
        <w:t>Zamawiający podpisze protokół potwierdzający odbiór oraz</w:t>
      </w:r>
      <w:r w:rsidR="00B017DF" w:rsidRPr="00115FC4">
        <w:rPr>
          <w:rFonts w:eastAsia="Calibri" w:cs="Calibri"/>
          <w:lang w:eastAsia="pl-PL"/>
        </w:rPr>
        <w:t xml:space="preserve"> potwierdzi</w:t>
      </w:r>
      <w:r w:rsidRPr="00115FC4">
        <w:rPr>
          <w:rFonts w:eastAsia="Calibri" w:cs="Calibri"/>
          <w:lang w:eastAsia="pl-PL"/>
        </w:rPr>
        <w:t xml:space="preserve"> kompletność dokumentacji inwentaryzacyjnej opracowanej przez Wykonawcę</w:t>
      </w:r>
      <w:r w:rsidR="00FF047F">
        <w:rPr>
          <w:rFonts w:eastAsia="Calibri" w:cs="Calibri"/>
          <w:lang w:eastAsia="pl-PL"/>
        </w:rPr>
        <w:t xml:space="preserve"> (2 egz. papierowe i </w:t>
      </w:r>
      <w:r w:rsidR="004F3F7B">
        <w:rPr>
          <w:rFonts w:eastAsia="Calibri" w:cs="Calibri"/>
          <w:lang w:eastAsia="pl-PL"/>
        </w:rPr>
        <w:t>2</w:t>
      </w:r>
      <w:r w:rsidR="00FF047F">
        <w:rPr>
          <w:rFonts w:eastAsia="Calibri" w:cs="Calibri"/>
          <w:lang w:eastAsia="pl-PL"/>
        </w:rPr>
        <w:t xml:space="preserve"> egz. w wersji elektronicznej)</w:t>
      </w:r>
      <w:r w:rsidRPr="00115FC4">
        <w:rPr>
          <w:rFonts w:eastAsia="Calibri" w:cs="Calibri"/>
          <w:lang w:eastAsia="pl-PL"/>
        </w:rPr>
        <w:t>;</w:t>
      </w:r>
    </w:p>
    <w:p w14:paraId="09257B2B" w14:textId="729A986D" w:rsidR="00F17EEA" w:rsidRPr="00115FC4" w:rsidRDefault="00F17EEA" w:rsidP="00D858AD">
      <w:pPr>
        <w:pStyle w:val="Akapitzlist"/>
        <w:numPr>
          <w:ilvl w:val="2"/>
          <w:numId w:val="29"/>
        </w:numPr>
        <w:spacing w:after="33" w:line="271" w:lineRule="auto"/>
        <w:ind w:left="1276" w:right="89" w:hanging="283"/>
        <w:jc w:val="both"/>
        <w:rPr>
          <w:rFonts w:eastAsia="Calibri" w:cs="Calibri"/>
          <w:lang w:eastAsia="pl-PL"/>
        </w:rPr>
      </w:pPr>
      <w:r w:rsidRPr="00115FC4">
        <w:rPr>
          <w:rFonts w:eastAsia="Calibri" w:cs="Calibri"/>
          <w:lang w:eastAsia="pl-PL"/>
        </w:rPr>
        <w:t>Zamawiający podpisze protokół potwierdzający odbiór oraz uzgodnienie</w:t>
      </w:r>
      <w:r w:rsidR="00F672F8">
        <w:rPr>
          <w:rFonts w:eastAsia="Calibri" w:cs="Calibri"/>
          <w:lang w:eastAsia="pl-PL"/>
        </w:rPr>
        <w:t xml:space="preserve"> z Zamawiającym</w:t>
      </w:r>
      <w:r w:rsidRPr="00115FC4">
        <w:rPr>
          <w:rFonts w:eastAsia="Calibri" w:cs="Calibri"/>
          <w:lang w:eastAsia="pl-PL"/>
        </w:rPr>
        <w:t xml:space="preserve"> koncepcji projektowej</w:t>
      </w:r>
      <w:r w:rsidR="00C90FEC">
        <w:rPr>
          <w:rFonts w:eastAsia="Calibri" w:cs="Calibri"/>
          <w:lang w:eastAsia="pl-PL"/>
        </w:rPr>
        <w:t xml:space="preserve"> dla obu projektów </w:t>
      </w:r>
      <w:r w:rsidR="00AA3E93">
        <w:rPr>
          <w:rFonts w:eastAsia="Calibri" w:cs="Calibri"/>
          <w:lang w:eastAsia="pl-PL"/>
        </w:rPr>
        <w:t>(</w:t>
      </w:r>
      <w:r w:rsidR="00C90FEC">
        <w:rPr>
          <w:rFonts w:eastAsia="Calibri" w:cs="Calibri"/>
          <w:lang w:eastAsia="pl-PL"/>
        </w:rPr>
        <w:t xml:space="preserve">PROJEKT </w:t>
      </w:r>
      <w:r w:rsidR="00D540AA">
        <w:rPr>
          <w:rFonts w:eastAsia="Calibri" w:cs="Calibri"/>
          <w:lang w:eastAsia="pl-PL"/>
        </w:rPr>
        <w:t>I</w:t>
      </w:r>
      <w:r w:rsidR="00C90FEC">
        <w:rPr>
          <w:rFonts w:eastAsia="Calibri" w:cs="Calibri"/>
          <w:lang w:eastAsia="pl-PL"/>
        </w:rPr>
        <w:t xml:space="preserve"> i PROJEKT </w:t>
      </w:r>
      <w:r w:rsidR="00D540AA">
        <w:rPr>
          <w:rFonts w:eastAsia="Calibri" w:cs="Calibri"/>
          <w:lang w:eastAsia="pl-PL"/>
        </w:rPr>
        <w:t>II</w:t>
      </w:r>
      <w:r w:rsidR="00AA3E93">
        <w:rPr>
          <w:rFonts w:eastAsia="Calibri" w:cs="Calibri"/>
          <w:lang w:eastAsia="pl-PL"/>
        </w:rPr>
        <w:t>)</w:t>
      </w:r>
      <w:r w:rsidRPr="00115FC4">
        <w:rPr>
          <w:rFonts w:eastAsia="Calibri" w:cs="Calibri"/>
          <w:lang w:eastAsia="pl-PL"/>
        </w:rPr>
        <w:t xml:space="preserve"> opracowanej przez Wykonawcę</w:t>
      </w:r>
      <w:r w:rsidR="004F3F7B">
        <w:rPr>
          <w:rFonts w:eastAsia="Calibri" w:cs="Calibri"/>
          <w:lang w:eastAsia="pl-PL"/>
        </w:rPr>
        <w:t xml:space="preserve"> (2 egz. w wersji elektronicznej)</w:t>
      </w:r>
      <w:r w:rsidRPr="00115FC4">
        <w:rPr>
          <w:rFonts w:eastAsia="Calibri" w:cs="Calibri"/>
          <w:lang w:eastAsia="pl-PL"/>
        </w:rPr>
        <w:t>;</w:t>
      </w:r>
    </w:p>
    <w:p w14:paraId="5FA3EE13" w14:textId="5A174C59" w:rsidR="00101EF9" w:rsidRPr="00D54E64" w:rsidRDefault="00872F79" w:rsidP="00D858AD">
      <w:pPr>
        <w:pStyle w:val="Akapitzlist"/>
        <w:numPr>
          <w:ilvl w:val="1"/>
          <w:numId w:val="29"/>
        </w:numPr>
        <w:spacing w:after="33" w:line="271" w:lineRule="auto"/>
        <w:ind w:left="709" w:right="89" w:hanging="283"/>
        <w:jc w:val="both"/>
        <w:rPr>
          <w:rFonts w:eastAsia="Calibri" w:cs="Calibri"/>
          <w:color w:val="000000" w:themeColor="text1"/>
          <w:lang w:eastAsia="pl-PL"/>
        </w:rPr>
      </w:pPr>
      <w:r w:rsidRPr="00891156">
        <w:rPr>
          <w:rFonts w:eastAsia="Calibri" w:cs="Calibri"/>
          <w:color w:val="000000" w:themeColor="text1"/>
          <w:lang w:eastAsia="pl-PL"/>
        </w:rPr>
        <w:t xml:space="preserve">faktura na wynagrodzenie, o którym mowa </w:t>
      </w:r>
      <w:r w:rsidRPr="00815036">
        <w:rPr>
          <w:rFonts w:eastAsia="Calibri" w:cs="Calibri"/>
          <w:b/>
          <w:color w:val="000000" w:themeColor="text1"/>
          <w:lang w:eastAsia="pl-PL"/>
        </w:rPr>
        <w:t>w ust. 1</w:t>
      </w:r>
      <w:r w:rsidR="00101EF9" w:rsidRPr="00815036">
        <w:rPr>
          <w:rFonts w:eastAsia="Calibri" w:cs="Calibri"/>
          <w:b/>
          <w:color w:val="000000" w:themeColor="text1"/>
          <w:lang w:eastAsia="pl-PL"/>
        </w:rPr>
        <w:t xml:space="preserve"> pkt.</w:t>
      </w:r>
      <w:r w:rsidR="00223085">
        <w:rPr>
          <w:rFonts w:eastAsia="Calibri" w:cs="Calibri"/>
          <w:b/>
          <w:color w:val="000000" w:themeColor="text1"/>
          <w:lang w:eastAsia="pl-PL"/>
        </w:rPr>
        <w:t xml:space="preserve"> </w:t>
      </w:r>
      <w:r w:rsidR="00953B10" w:rsidRPr="00815036">
        <w:rPr>
          <w:rFonts w:eastAsia="Calibri" w:cs="Calibri"/>
          <w:b/>
          <w:color w:val="000000" w:themeColor="text1"/>
          <w:lang w:eastAsia="pl-PL"/>
        </w:rPr>
        <w:t>2</w:t>
      </w:r>
      <w:r w:rsidR="00101EF9" w:rsidRPr="00815036">
        <w:rPr>
          <w:rFonts w:eastAsia="Calibri" w:cs="Calibri"/>
          <w:b/>
          <w:color w:val="000000" w:themeColor="text1"/>
          <w:lang w:eastAsia="pl-PL"/>
        </w:rPr>
        <w:t xml:space="preserve"> </w:t>
      </w:r>
      <w:r w:rsidRPr="00815036">
        <w:rPr>
          <w:rFonts w:eastAsia="Calibri" w:cs="Calibri"/>
          <w:b/>
          <w:color w:val="000000" w:themeColor="text1"/>
          <w:lang w:eastAsia="pl-PL"/>
        </w:rPr>
        <w:t xml:space="preserve"> powyżej</w:t>
      </w:r>
      <w:r w:rsidRPr="00891156">
        <w:rPr>
          <w:rFonts w:eastAsia="Calibri" w:cs="Calibri"/>
          <w:color w:val="000000" w:themeColor="text1"/>
          <w:lang w:eastAsia="pl-PL"/>
        </w:rPr>
        <w:t xml:space="preserve">, może być wystawiona dopiero wówczas gdy </w:t>
      </w:r>
      <w:r w:rsidR="00101EF9" w:rsidRPr="00D54E64">
        <w:rPr>
          <w:rFonts w:eastAsia="Calibri" w:cs="Calibri"/>
          <w:color w:val="000000" w:themeColor="text1"/>
          <w:lang w:eastAsia="pl-PL"/>
        </w:rPr>
        <w:t>łącznie zostaną spełnione następujące przesłanki :</w:t>
      </w:r>
    </w:p>
    <w:p w14:paraId="3D22C7B0" w14:textId="71EEE69C" w:rsidR="00101EF9" w:rsidRPr="0053201A" w:rsidRDefault="00101EF9" w:rsidP="00D858AD">
      <w:pPr>
        <w:pStyle w:val="Akapitzlist"/>
        <w:numPr>
          <w:ilvl w:val="2"/>
          <w:numId w:val="29"/>
        </w:numPr>
        <w:spacing w:after="33" w:line="271" w:lineRule="auto"/>
        <w:ind w:left="1276" w:right="89" w:hanging="283"/>
        <w:jc w:val="both"/>
        <w:rPr>
          <w:rFonts w:eastAsia="Calibri" w:cs="Calibri"/>
          <w:color w:val="000000" w:themeColor="text1"/>
          <w:lang w:eastAsia="pl-PL"/>
        </w:rPr>
      </w:pPr>
      <w:r w:rsidRPr="00D54E64">
        <w:rPr>
          <w:rFonts w:eastAsia="Calibri" w:cs="Calibri"/>
          <w:color w:val="000000" w:themeColor="text1"/>
          <w:lang w:eastAsia="pl-PL"/>
        </w:rPr>
        <w:t xml:space="preserve">Zamawiający podpisze </w:t>
      </w:r>
      <w:r w:rsidRPr="0053201A">
        <w:rPr>
          <w:rFonts w:eastAsia="Calibri" w:cs="Calibri"/>
          <w:color w:val="000000" w:themeColor="text1"/>
          <w:lang w:eastAsia="pl-PL"/>
        </w:rPr>
        <w:t>protokół potwierdzający odbiór dokumentacji projektow</w:t>
      </w:r>
      <w:r w:rsidR="00C90FEC" w:rsidRPr="0053201A">
        <w:rPr>
          <w:rFonts w:eastAsia="Calibri" w:cs="Calibri"/>
          <w:color w:val="000000" w:themeColor="text1"/>
          <w:lang w:eastAsia="pl-PL"/>
        </w:rPr>
        <w:t>ych</w:t>
      </w:r>
      <w:r w:rsidRPr="0053201A">
        <w:rPr>
          <w:rFonts w:eastAsia="Calibri" w:cs="Calibri"/>
          <w:color w:val="000000" w:themeColor="text1"/>
          <w:lang w:eastAsia="pl-PL"/>
        </w:rPr>
        <w:t xml:space="preserve"> w</w:t>
      </w:r>
      <w:r w:rsidR="00483E2A" w:rsidRPr="0053201A">
        <w:rPr>
          <w:rFonts w:eastAsia="Calibri" w:cs="Calibri"/>
          <w:color w:val="000000" w:themeColor="text1"/>
          <w:lang w:eastAsia="pl-PL"/>
        </w:rPr>
        <w:t>raz z wszelkimi niezbędnymi załącznikami</w:t>
      </w:r>
      <w:r w:rsidR="00FF047F" w:rsidRPr="0053201A">
        <w:rPr>
          <w:rFonts w:eastAsia="Calibri" w:cs="Calibri"/>
          <w:color w:val="000000" w:themeColor="text1"/>
          <w:lang w:eastAsia="pl-PL"/>
        </w:rPr>
        <w:t xml:space="preserve"> w</w:t>
      </w:r>
      <w:r w:rsidRPr="0053201A">
        <w:rPr>
          <w:rFonts w:eastAsia="Calibri" w:cs="Calibri"/>
          <w:color w:val="000000" w:themeColor="text1"/>
          <w:lang w:eastAsia="pl-PL"/>
        </w:rPr>
        <w:t xml:space="preserve"> zakresie </w:t>
      </w:r>
      <w:r w:rsidR="00483E2A" w:rsidRPr="0053201A">
        <w:rPr>
          <w:rFonts w:eastAsia="Calibri" w:cs="Calibri"/>
          <w:color w:val="000000" w:themeColor="text1"/>
          <w:lang w:eastAsia="pl-PL"/>
        </w:rPr>
        <w:t xml:space="preserve">koniecznym </w:t>
      </w:r>
      <w:r w:rsidRPr="0053201A">
        <w:rPr>
          <w:rFonts w:eastAsia="Calibri" w:cs="Calibri"/>
          <w:color w:val="000000" w:themeColor="text1"/>
          <w:lang w:eastAsia="pl-PL"/>
        </w:rPr>
        <w:t>do uzyskania pozwole</w:t>
      </w:r>
      <w:r w:rsidR="00C90FEC" w:rsidRPr="0053201A">
        <w:rPr>
          <w:rFonts w:eastAsia="Calibri" w:cs="Calibri"/>
          <w:color w:val="000000" w:themeColor="text1"/>
          <w:lang w:eastAsia="pl-PL"/>
        </w:rPr>
        <w:t>ń</w:t>
      </w:r>
      <w:r w:rsidRPr="0053201A">
        <w:rPr>
          <w:rFonts w:eastAsia="Calibri" w:cs="Calibri"/>
          <w:color w:val="000000" w:themeColor="text1"/>
          <w:lang w:eastAsia="pl-PL"/>
        </w:rPr>
        <w:t xml:space="preserve"> na budowę;</w:t>
      </w:r>
    </w:p>
    <w:p w14:paraId="0EDF0593" w14:textId="48EC7CD1" w:rsidR="00101EF9" w:rsidRPr="0053201A" w:rsidRDefault="00101EF9" w:rsidP="00D858AD">
      <w:pPr>
        <w:pStyle w:val="Akapitzlist"/>
        <w:numPr>
          <w:ilvl w:val="2"/>
          <w:numId w:val="29"/>
        </w:numPr>
        <w:spacing w:after="33" w:line="271" w:lineRule="auto"/>
        <w:ind w:left="1276" w:right="89" w:hanging="283"/>
        <w:jc w:val="both"/>
        <w:rPr>
          <w:rFonts w:eastAsia="Calibri" w:cs="Calibri"/>
          <w:color w:val="000000" w:themeColor="text1"/>
          <w:lang w:eastAsia="pl-PL"/>
        </w:rPr>
      </w:pPr>
      <w:r w:rsidRPr="0053201A">
        <w:rPr>
          <w:rFonts w:eastAsia="Calibri" w:cs="Calibri"/>
          <w:color w:val="000000" w:themeColor="text1"/>
          <w:lang w:eastAsia="pl-PL"/>
        </w:rPr>
        <w:t>Wykonawca przekaże Zamawiającemu</w:t>
      </w:r>
      <w:r w:rsidR="00C90FEC" w:rsidRPr="0053201A">
        <w:rPr>
          <w:rFonts w:eastAsia="Calibri" w:cs="Calibri"/>
          <w:color w:val="000000" w:themeColor="text1"/>
          <w:lang w:eastAsia="pl-PL"/>
        </w:rPr>
        <w:t xml:space="preserve"> po</w:t>
      </w:r>
      <w:r w:rsidRPr="0053201A">
        <w:rPr>
          <w:rFonts w:eastAsia="Calibri" w:cs="Calibri"/>
          <w:color w:val="000000" w:themeColor="text1"/>
          <w:lang w:eastAsia="pl-PL"/>
        </w:rPr>
        <w:t xml:space="preserve"> jed</w:t>
      </w:r>
      <w:r w:rsidR="00C90FEC" w:rsidRPr="0053201A">
        <w:rPr>
          <w:rFonts w:eastAsia="Calibri" w:cs="Calibri"/>
          <w:color w:val="000000" w:themeColor="text1"/>
          <w:lang w:eastAsia="pl-PL"/>
        </w:rPr>
        <w:t>nym</w:t>
      </w:r>
      <w:r w:rsidRPr="0053201A">
        <w:rPr>
          <w:rFonts w:eastAsia="Calibri" w:cs="Calibri"/>
          <w:color w:val="000000" w:themeColor="text1"/>
          <w:lang w:eastAsia="pl-PL"/>
        </w:rPr>
        <w:t xml:space="preserve"> egzemplarz</w:t>
      </w:r>
      <w:r w:rsidR="00C90FEC" w:rsidRPr="0053201A">
        <w:rPr>
          <w:rFonts w:eastAsia="Calibri" w:cs="Calibri"/>
          <w:color w:val="000000" w:themeColor="text1"/>
          <w:lang w:eastAsia="pl-PL"/>
        </w:rPr>
        <w:t>u</w:t>
      </w:r>
      <w:r w:rsidRPr="0053201A">
        <w:rPr>
          <w:rFonts w:eastAsia="Calibri" w:cs="Calibri"/>
          <w:color w:val="000000" w:themeColor="text1"/>
          <w:lang w:eastAsia="pl-PL"/>
        </w:rPr>
        <w:t xml:space="preserve"> dokumentacji projektowej</w:t>
      </w:r>
      <w:r w:rsidR="00483E2A" w:rsidRPr="0053201A">
        <w:rPr>
          <w:rFonts w:eastAsia="Calibri" w:cs="Calibri"/>
          <w:color w:val="000000" w:themeColor="text1"/>
          <w:lang w:eastAsia="pl-PL"/>
        </w:rPr>
        <w:t xml:space="preserve"> wraz z wszelkimi niezbędnymi załącznikami </w:t>
      </w:r>
      <w:r w:rsidRPr="0053201A">
        <w:rPr>
          <w:rFonts w:eastAsia="Calibri" w:cs="Calibri"/>
          <w:color w:val="000000" w:themeColor="text1"/>
          <w:lang w:eastAsia="pl-PL"/>
        </w:rPr>
        <w:t xml:space="preserve"> w wersji papierowej oraz elektronicznej</w:t>
      </w:r>
      <w:r w:rsidR="00483E2A" w:rsidRPr="0053201A">
        <w:rPr>
          <w:rFonts w:eastAsia="Calibri" w:cs="Calibri"/>
          <w:color w:val="000000" w:themeColor="text1"/>
          <w:lang w:eastAsia="pl-PL"/>
        </w:rPr>
        <w:t>,</w:t>
      </w:r>
      <w:r w:rsidRPr="0053201A">
        <w:rPr>
          <w:rFonts w:eastAsia="Calibri" w:cs="Calibri"/>
          <w:color w:val="000000" w:themeColor="text1"/>
          <w:lang w:eastAsia="pl-PL"/>
        </w:rPr>
        <w:t xml:space="preserve"> złożon</w:t>
      </w:r>
      <w:r w:rsidR="00C90FEC" w:rsidRPr="0053201A">
        <w:rPr>
          <w:rFonts w:eastAsia="Calibri" w:cs="Calibri"/>
          <w:color w:val="000000" w:themeColor="text1"/>
          <w:lang w:eastAsia="pl-PL"/>
        </w:rPr>
        <w:t xml:space="preserve">ych </w:t>
      </w:r>
      <w:r w:rsidRPr="0053201A">
        <w:rPr>
          <w:rFonts w:eastAsia="Calibri" w:cs="Calibri"/>
          <w:color w:val="000000" w:themeColor="text1"/>
          <w:lang w:eastAsia="pl-PL"/>
        </w:rPr>
        <w:t>do urzędu w imieniu Zamawiającego</w:t>
      </w:r>
      <w:r w:rsidR="00C90FEC" w:rsidRPr="0053201A">
        <w:rPr>
          <w:rFonts w:eastAsia="Calibri" w:cs="Calibri"/>
          <w:color w:val="000000" w:themeColor="text1"/>
          <w:lang w:eastAsia="pl-PL"/>
        </w:rPr>
        <w:t xml:space="preserve"> w zakresie obu projektów </w:t>
      </w:r>
      <w:r w:rsidR="00A11DE3" w:rsidRPr="0053201A">
        <w:rPr>
          <w:rFonts w:eastAsia="Calibri" w:cs="Calibri"/>
          <w:color w:val="000000" w:themeColor="text1"/>
          <w:lang w:eastAsia="pl-PL"/>
        </w:rPr>
        <w:t>(</w:t>
      </w:r>
      <w:r w:rsidR="00C90FEC" w:rsidRPr="0053201A">
        <w:rPr>
          <w:rFonts w:eastAsia="Calibri" w:cs="Calibri"/>
          <w:color w:val="000000" w:themeColor="text1"/>
          <w:lang w:eastAsia="pl-PL"/>
        </w:rPr>
        <w:t xml:space="preserve">PROJEKT </w:t>
      </w:r>
      <w:r w:rsidR="00D540AA" w:rsidRPr="0053201A">
        <w:rPr>
          <w:rFonts w:eastAsia="Calibri" w:cs="Calibri"/>
          <w:color w:val="000000" w:themeColor="text1"/>
          <w:lang w:eastAsia="pl-PL"/>
        </w:rPr>
        <w:t>I</w:t>
      </w:r>
      <w:r w:rsidR="00C90FEC" w:rsidRPr="0053201A">
        <w:rPr>
          <w:rFonts w:eastAsia="Calibri" w:cs="Calibri"/>
          <w:color w:val="000000" w:themeColor="text1"/>
          <w:lang w:eastAsia="pl-PL"/>
        </w:rPr>
        <w:t xml:space="preserve"> i PROJEKT </w:t>
      </w:r>
      <w:r w:rsidR="00D540AA" w:rsidRPr="0053201A">
        <w:rPr>
          <w:rFonts w:eastAsia="Calibri" w:cs="Calibri"/>
          <w:color w:val="000000" w:themeColor="text1"/>
          <w:lang w:eastAsia="pl-PL"/>
        </w:rPr>
        <w:t>II</w:t>
      </w:r>
      <w:r w:rsidR="00A11DE3" w:rsidRPr="0053201A">
        <w:rPr>
          <w:rFonts w:eastAsia="Calibri" w:cs="Calibri"/>
          <w:color w:val="000000" w:themeColor="text1"/>
          <w:lang w:eastAsia="pl-PL"/>
        </w:rPr>
        <w:t>)</w:t>
      </w:r>
      <w:r w:rsidR="007C0038" w:rsidRPr="0053201A">
        <w:rPr>
          <w:rFonts w:eastAsia="Calibri" w:cs="Calibri"/>
          <w:color w:val="000000" w:themeColor="text1"/>
          <w:lang w:eastAsia="pl-PL"/>
        </w:rPr>
        <w:t>;</w:t>
      </w:r>
    </w:p>
    <w:p w14:paraId="0A17F123" w14:textId="358CF924" w:rsidR="00101EF9" w:rsidRPr="0053201A" w:rsidRDefault="00101EF9" w:rsidP="00D858AD">
      <w:pPr>
        <w:pStyle w:val="Akapitzlist"/>
        <w:numPr>
          <w:ilvl w:val="1"/>
          <w:numId w:val="29"/>
        </w:numPr>
        <w:spacing w:after="33" w:line="271" w:lineRule="auto"/>
        <w:ind w:left="709" w:right="89" w:hanging="283"/>
        <w:jc w:val="both"/>
        <w:rPr>
          <w:rFonts w:eastAsia="Calibri" w:cs="Calibri"/>
          <w:color w:val="000000" w:themeColor="text1"/>
          <w:lang w:eastAsia="pl-PL"/>
        </w:rPr>
      </w:pPr>
      <w:r w:rsidRPr="0053201A">
        <w:rPr>
          <w:rFonts w:eastAsia="Calibri" w:cs="Calibri"/>
          <w:color w:val="000000" w:themeColor="text1"/>
          <w:lang w:eastAsia="pl-PL"/>
        </w:rPr>
        <w:t xml:space="preserve">faktura na wynagrodzenie, o którym mowa </w:t>
      </w:r>
      <w:r w:rsidRPr="0053201A">
        <w:rPr>
          <w:rFonts w:eastAsia="Calibri" w:cs="Calibri"/>
          <w:b/>
          <w:color w:val="000000" w:themeColor="text1"/>
          <w:lang w:eastAsia="pl-PL"/>
        </w:rPr>
        <w:t>w ust. 1 pkt.</w:t>
      </w:r>
      <w:r w:rsidR="00223085" w:rsidRPr="0053201A">
        <w:rPr>
          <w:rFonts w:eastAsia="Calibri" w:cs="Calibri"/>
          <w:b/>
          <w:color w:val="000000" w:themeColor="text1"/>
          <w:lang w:eastAsia="pl-PL"/>
        </w:rPr>
        <w:t xml:space="preserve"> </w:t>
      </w:r>
      <w:r w:rsidR="00953B10" w:rsidRPr="0053201A">
        <w:rPr>
          <w:rFonts w:eastAsia="Calibri" w:cs="Calibri"/>
          <w:b/>
          <w:color w:val="000000" w:themeColor="text1"/>
          <w:lang w:eastAsia="pl-PL"/>
        </w:rPr>
        <w:t>3</w:t>
      </w:r>
      <w:r w:rsidRPr="0053201A">
        <w:rPr>
          <w:rFonts w:eastAsia="Calibri" w:cs="Calibri"/>
          <w:b/>
          <w:color w:val="000000" w:themeColor="text1"/>
          <w:lang w:eastAsia="pl-PL"/>
        </w:rPr>
        <w:t xml:space="preserve">  powyżej</w:t>
      </w:r>
      <w:r w:rsidRPr="0053201A">
        <w:rPr>
          <w:rFonts w:eastAsia="Calibri" w:cs="Calibri"/>
          <w:color w:val="000000" w:themeColor="text1"/>
          <w:lang w:eastAsia="pl-PL"/>
        </w:rPr>
        <w:t>, może być wystawiona dopiero wówczas gdy łącznie zostaną spełnione następujące przesłanki :</w:t>
      </w:r>
    </w:p>
    <w:p w14:paraId="58322B20" w14:textId="64C8B7C5" w:rsidR="007B407D" w:rsidRPr="0053201A" w:rsidRDefault="00FF047F" w:rsidP="007B407D">
      <w:pPr>
        <w:pStyle w:val="Akapitzlist"/>
        <w:numPr>
          <w:ilvl w:val="2"/>
          <w:numId w:val="29"/>
        </w:numPr>
        <w:spacing w:after="33" w:line="271" w:lineRule="auto"/>
        <w:ind w:left="1276" w:right="89" w:hanging="283"/>
        <w:jc w:val="both"/>
        <w:rPr>
          <w:rFonts w:eastAsia="Calibri" w:cs="Calibri"/>
          <w:color w:val="000000" w:themeColor="text1"/>
          <w:lang w:eastAsia="pl-PL"/>
        </w:rPr>
      </w:pPr>
      <w:r w:rsidRPr="0053201A">
        <w:rPr>
          <w:rFonts w:eastAsia="Calibri" w:cs="Calibri"/>
          <w:color w:val="000000" w:themeColor="text1"/>
          <w:lang w:eastAsia="pl-PL"/>
        </w:rPr>
        <w:t>zostan</w:t>
      </w:r>
      <w:r w:rsidR="009506F1" w:rsidRPr="0053201A">
        <w:rPr>
          <w:rFonts w:eastAsia="Calibri" w:cs="Calibri"/>
          <w:color w:val="000000" w:themeColor="text1"/>
          <w:lang w:eastAsia="pl-PL"/>
        </w:rPr>
        <w:t>ą</w:t>
      </w:r>
      <w:r w:rsidRPr="0053201A">
        <w:rPr>
          <w:rFonts w:eastAsia="Calibri" w:cs="Calibri"/>
          <w:color w:val="000000" w:themeColor="text1"/>
          <w:lang w:eastAsia="pl-PL"/>
        </w:rPr>
        <w:t xml:space="preserve"> </w:t>
      </w:r>
      <w:r w:rsidR="007B407D" w:rsidRPr="0053201A">
        <w:rPr>
          <w:rFonts w:eastAsia="Calibri" w:cs="Calibri"/>
          <w:color w:val="000000" w:themeColor="text1"/>
          <w:lang w:eastAsia="pl-PL"/>
        </w:rPr>
        <w:t>uzyskan</w:t>
      </w:r>
      <w:r w:rsidRPr="0053201A">
        <w:rPr>
          <w:rFonts w:eastAsia="Calibri" w:cs="Calibri"/>
          <w:color w:val="000000" w:themeColor="text1"/>
          <w:lang w:eastAsia="pl-PL"/>
        </w:rPr>
        <w:t>e</w:t>
      </w:r>
      <w:r w:rsidR="007B407D" w:rsidRPr="0053201A">
        <w:rPr>
          <w:rFonts w:eastAsia="Calibri" w:cs="Calibri"/>
          <w:color w:val="000000" w:themeColor="text1"/>
          <w:lang w:eastAsia="pl-PL"/>
        </w:rPr>
        <w:t xml:space="preserve"> w imieniu Zamawiającego ostateczne</w:t>
      </w:r>
      <w:r w:rsidR="00483E2A" w:rsidRPr="0053201A">
        <w:rPr>
          <w:rFonts w:eastAsia="Calibri" w:cs="Calibri"/>
          <w:color w:val="000000" w:themeColor="text1"/>
          <w:lang w:eastAsia="pl-PL"/>
        </w:rPr>
        <w:t xml:space="preserve"> pozwoleni</w:t>
      </w:r>
      <w:r w:rsidR="009506F1" w:rsidRPr="0053201A">
        <w:rPr>
          <w:rFonts w:eastAsia="Calibri" w:cs="Calibri"/>
          <w:color w:val="000000" w:themeColor="text1"/>
          <w:lang w:eastAsia="pl-PL"/>
        </w:rPr>
        <w:t>a</w:t>
      </w:r>
      <w:r w:rsidR="007B407D" w:rsidRPr="0053201A">
        <w:rPr>
          <w:rFonts w:eastAsia="Calibri" w:cs="Calibri"/>
          <w:color w:val="000000" w:themeColor="text1"/>
          <w:lang w:eastAsia="pl-PL"/>
        </w:rPr>
        <w:t xml:space="preserve"> na budowę</w:t>
      </w:r>
      <w:r w:rsidR="009506F1" w:rsidRPr="0053201A">
        <w:rPr>
          <w:rFonts w:eastAsia="Calibri" w:cs="Calibri"/>
          <w:color w:val="000000" w:themeColor="text1"/>
          <w:lang w:eastAsia="pl-PL"/>
        </w:rPr>
        <w:t xml:space="preserve"> dla obu projektów </w:t>
      </w:r>
      <w:r w:rsidR="00A11DE3" w:rsidRPr="0053201A">
        <w:rPr>
          <w:rFonts w:eastAsia="Calibri" w:cs="Calibri"/>
          <w:color w:val="000000" w:themeColor="text1"/>
          <w:lang w:eastAsia="pl-PL"/>
        </w:rPr>
        <w:t>(</w:t>
      </w:r>
      <w:r w:rsidR="009506F1" w:rsidRPr="0053201A">
        <w:rPr>
          <w:rFonts w:eastAsia="Calibri" w:cs="Calibri"/>
          <w:color w:val="000000" w:themeColor="text1"/>
          <w:lang w:eastAsia="pl-PL"/>
        </w:rPr>
        <w:t xml:space="preserve">PROJEKT </w:t>
      </w:r>
      <w:r w:rsidR="00D540AA" w:rsidRPr="0053201A">
        <w:rPr>
          <w:rFonts w:eastAsia="Calibri" w:cs="Calibri"/>
          <w:color w:val="000000" w:themeColor="text1"/>
          <w:lang w:eastAsia="pl-PL"/>
        </w:rPr>
        <w:t>I</w:t>
      </w:r>
      <w:r w:rsidR="009506F1" w:rsidRPr="0053201A">
        <w:rPr>
          <w:rFonts w:eastAsia="Calibri" w:cs="Calibri"/>
          <w:color w:val="000000" w:themeColor="text1"/>
          <w:lang w:eastAsia="pl-PL"/>
        </w:rPr>
        <w:t xml:space="preserve"> i PROJEKT </w:t>
      </w:r>
      <w:r w:rsidR="00D540AA" w:rsidRPr="0053201A">
        <w:rPr>
          <w:rFonts w:eastAsia="Calibri" w:cs="Calibri"/>
          <w:color w:val="000000" w:themeColor="text1"/>
          <w:lang w:eastAsia="pl-PL"/>
        </w:rPr>
        <w:t>II</w:t>
      </w:r>
      <w:r w:rsidR="00A11DE3" w:rsidRPr="0053201A">
        <w:rPr>
          <w:rFonts w:eastAsia="Calibri" w:cs="Calibri"/>
          <w:color w:val="000000" w:themeColor="text1"/>
          <w:lang w:eastAsia="pl-PL"/>
        </w:rPr>
        <w:t>)</w:t>
      </w:r>
      <w:r w:rsidR="007B407D" w:rsidRPr="0053201A">
        <w:rPr>
          <w:rFonts w:eastAsia="Calibri" w:cs="Calibri"/>
          <w:color w:val="000000" w:themeColor="text1"/>
          <w:lang w:eastAsia="pl-PL"/>
        </w:rPr>
        <w:t>;</w:t>
      </w:r>
    </w:p>
    <w:p w14:paraId="3777D107" w14:textId="224F9FC7" w:rsidR="00FF047F" w:rsidRPr="0053201A" w:rsidRDefault="00FF047F" w:rsidP="007B407D">
      <w:pPr>
        <w:pStyle w:val="Akapitzlist"/>
        <w:numPr>
          <w:ilvl w:val="2"/>
          <w:numId w:val="29"/>
        </w:numPr>
        <w:spacing w:after="33" w:line="271" w:lineRule="auto"/>
        <w:ind w:left="1276" w:right="89" w:hanging="283"/>
        <w:jc w:val="both"/>
        <w:rPr>
          <w:rFonts w:eastAsia="Calibri" w:cs="Calibri"/>
          <w:color w:val="000000" w:themeColor="text1"/>
          <w:lang w:eastAsia="pl-PL"/>
        </w:rPr>
      </w:pPr>
      <w:r w:rsidRPr="0053201A">
        <w:rPr>
          <w:rFonts w:eastAsia="Calibri" w:cs="Calibri"/>
          <w:color w:val="000000" w:themeColor="text1"/>
          <w:lang w:eastAsia="pl-PL"/>
        </w:rPr>
        <w:t>zostan</w:t>
      </w:r>
      <w:r w:rsidR="009506F1" w:rsidRPr="0053201A">
        <w:rPr>
          <w:rFonts w:eastAsia="Calibri" w:cs="Calibri"/>
          <w:color w:val="000000" w:themeColor="text1"/>
          <w:lang w:eastAsia="pl-PL"/>
        </w:rPr>
        <w:t>ą</w:t>
      </w:r>
      <w:r w:rsidRPr="0053201A">
        <w:rPr>
          <w:rFonts w:eastAsia="Calibri" w:cs="Calibri"/>
          <w:color w:val="000000" w:themeColor="text1"/>
          <w:lang w:eastAsia="pl-PL"/>
        </w:rPr>
        <w:t xml:space="preserve"> uzyskane</w:t>
      </w:r>
      <w:r w:rsidR="009506F1" w:rsidRPr="0053201A">
        <w:rPr>
          <w:rFonts w:eastAsia="Calibri" w:cs="Calibri"/>
          <w:color w:val="000000" w:themeColor="text1"/>
          <w:lang w:eastAsia="pl-PL"/>
        </w:rPr>
        <w:t xml:space="preserve">, dla obu projektów </w:t>
      </w:r>
      <w:r w:rsidR="00A11DE3" w:rsidRPr="0053201A">
        <w:rPr>
          <w:rFonts w:eastAsia="Calibri" w:cs="Calibri"/>
          <w:color w:val="000000" w:themeColor="text1"/>
          <w:lang w:eastAsia="pl-PL"/>
        </w:rPr>
        <w:t>(</w:t>
      </w:r>
      <w:r w:rsidR="009506F1" w:rsidRPr="0053201A">
        <w:rPr>
          <w:rFonts w:eastAsia="Calibri" w:cs="Calibri"/>
          <w:color w:val="000000" w:themeColor="text1"/>
          <w:lang w:eastAsia="pl-PL"/>
        </w:rPr>
        <w:t xml:space="preserve">PROJEKT </w:t>
      </w:r>
      <w:r w:rsidR="00D540AA" w:rsidRPr="0053201A">
        <w:rPr>
          <w:rFonts w:eastAsia="Calibri" w:cs="Calibri"/>
          <w:color w:val="000000" w:themeColor="text1"/>
          <w:lang w:eastAsia="pl-PL"/>
        </w:rPr>
        <w:t>I</w:t>
      </w:r>
      <w:r w:rsidR="009506F1" w:rsidRPr="0053201A">
        <w:rPr>
          <w:rFonts w:eastAsia="Calibri" w:cs="Calibri"/>
          <w:color w:val="000000" w:themeColor="text1"/>
          <w:lang w:eastAsia="pl-PL"/>
        </w:rPr>
        <w:t xml:space="preserve"> i PROJEKT </w:t>
      </w:r>
      <w:r w:rsidR="00D540AA" w:rsidRPr="0053201A">
        <w:rPr>
          <w:rFonts w:eastAsia="Calibri" w:cs="Calibri"/>
          <w:color w:val="000000" w:themeColor="text1"/>
          <w:lang w:eastAsia="pl-PL"/>
        </w:rPr>
        <w:t>II</w:t>
      </w:r>
      <w:r w:rsidR="00A11DE3" w:rsidRPr="0053201A">
        <w:rPr>
          <w:rFonts w:eastAsia="Calibri" w:cs="Calibri"/>
          <w:color w:val="000000" w:themeColor="text1"/>
          <w:lang w:eastAsia="pl-PL"/>
        </w:rPr>
        <w:t>)</w:t>
      </w:r>
      <w:r w:rsidR="009506F1" w:rsidRPr="0053201A">
        <w:rPr>
          <w:rFonts w:eastAsia="Calibri" w:cs="Calibri"/>
          <w:color w:val="000000" w:themeColor="text1"/>
          <w:lang w:eastAsia="pl-PL"/>
        </w:rPr>
        <w:t>,</w:t>
      </w:r>
      <w:r w:rsidRPr="0053201A">
        <w:rPr>
          <w:rFonts w:eastAsia="Calibri" w:cs="Calibri"/>
          <w:color w:val="000000" w:themeColor="text1"/>
          <w:lang w:eastAsia="pl-PL"/>
        </w:rPr>
        <w:t xml:space="preserve"> w imieniu Zamawiającego</w:t>
      </w:r>
      <w:r w:rsidR="009506F1" w:rsidRPr="0053201A">
        <w:rPr>
          <w:rFonts w:eastAsia="Calibri" w:cs="Calibri"/>
          <w:color w:val="000000" w:themeColor="text1"/>
          <w:lang w:eastAsia="pl-PL"/>
        </w:rPr>
        <w:t>,</w:t>
      </w:r>
      <w:r w:rsidRPr="0053201A">
        <w:rPr>
          <w:rFonts w:eastAsia="Calibri" w:cs="Calibri"/>
          <w:color w:val="000000" w:themeColor="text1"/>
          <w:lang w:eastAsia="pl-PL"/>
        </w:rPr>
        <w:t xml:space="preserve"> pozwoleni</w:t>
      </w:r>
      <w:r w:rsidR="009506F1" w:rsidRPr="0053201A">
        <w:rPr>
          <w:rFonts w:eastAsia="Calibri" w:cs="Calibri"/>
          <w:color w:val="000000" w:themeColor="text1"/>
          <w:lang w:eastAsia="pl-PL"/>
        </w:rPr>
        <w:t>a</w:t>
      </w:r>
      <w:r w:rsidRPr="0053201A">
        <w:rPr>
          <w:rFonts w:eastAsia="Calibri" w:cs="Calibri"/>
          <w:color w:val="000000" w:themeColor="text1"/>
          <w:lang w:eastAsia="pl-PL"/>
        </w:rPr>
        <w:t xml:space="preserve"> konserwatorskie na prowadzenie robót budowlanych przy zabytku wpisanym do rejestru zabytków;</w:t>
      </w:r>
    </w:p>
    <w:p w14:paraId="0626CAFB" w14:textId="491DCF8A" w:rsidR="00101EF9" w:rsidRPr="0053201A" w:rsidRDefault="00101EF9" w:rsidP="003B226D">
      <w:pPr>
        <w:pStyle w:val="Akapitzlist"/>
        <w:numPr>
          <w:ilvl w:val="2"/>
          <w:numId w:val="29"/>
        </w:numPr>
        <w:spacing w:after="33" w:line="271" w:lineRule="auto"/>
        <w:ind w:left="1276" w:right="89" w:hanging="283"/>
        <w:jc w:val="both"/>
        <w:rPr>
          <w:rFonts w:eastAsia="Calibri" w:cs="Calibri"/>
          <w:color w:val="000000" w:themeColor="text1"/>
          <w:lang w:eastAsia="pl-PL"/>
        </w:rPr>
      </w:pPr>
      <w:r w:rsidRPr="0053201A">
        <w:rPr>
          <w:rFonts w:eastAsia="Calibri" w:cs="Calibri"/>
          <w:color w:val="000000" w:themeColor="text1"/>
          <w:lang w:eastAsia="pl-PL"/>
        </w:rPr>
        <w:t>Wykonawca przekaże Zamawiającemu</w:t>
      </w:r>
      <w:r w:rsidR="009506F1" w:rsidRPr="0053201A">
        <w:rPr>
          <w:rFonts w:eastAsia="Calibri" w:cs="Calibri"/>
          <w:color w:val="000000" w:themeColor="text1"/>
          <w:lang w:eastAsia="pl-PL"/>
        </w:rPr>
        <w:t xml:space="preserve">, dla obu projektów </w:t>
      </w:r>
      <w:r w:rsidR="00A11DE3" w:rsidRPr="0053201A">
        <w:rPr>
          <w:rFonts w:eastAsia="Calibri" w:cs="Calibri"/>
          <w:color w:val="000000" w:themeColor="text1"/>
          <w:lang w:eastAsia="pl-PL"/>
        </w:rPr>
        <w:t>(</w:t>
      </w:r>
      <w:r w:rsidR="009506F1" w:rsidRPr="0053201A">
        <w:rPr>
          <w:rFonts w:eastAsia="Calibri" w:cs="Calibri"/>
          <w:color w:val="000000" w:themeColor="text1"/>
          <w:lang w:eastAsia="pl-PL"/>
        </w:rPr>
        <w:t xml:space="preserve">PROJEKT </w:t>
      </w:r>
      <w:r w:rsidR="00D540AA" w:rsidRPr="0053201A">
        <w:rPr>
          <w:rFonts w:eastAsia="Calibri" w:cs="Calibri"/>
          <w:color w:val="000000" w:themeColor="text1"/>
          <w:lang w:eastAsia="pl-PL"/>
        </w:rPr>
        <w:t>I</w:t>
      </w:r>
      <w:r w:rsidR="009506F1" w:rsidRPr="0053201A">
        <w:rPr>
          <w:rFonts w:eastAsia="Calibri" w:cs="Calibri"/>
          <w:color w:val="000000" w:themeColor="text1"/>
          <w:lang w:eastAsia="pl-PL"/>
        </w:rPr>
        <w:t xml:space="preserve"> i PROJEKT </w:t>
      </w:r>
      <w:r w:rsidR="00D540AA" w:rsidRPr="0053201A">
        <w:rPr>
          <w:rFonts w:eastAsia="Calibri" w:cs="Calibri"/>
          <w:color w:val="000000" w:themeColor="text1"/>
          <w:lang w:eastAsia="pl-PL"/>
        </w:rPr>
        <w:t>II</w:t>
      </w:r>
      <w:r w:rsidR="00A11DE3" w:rsidRPr="0053201A">
        <w:rPr>
          <w:rFonts w:eastAsia="Calibri" w:cs="Calibri"/>
          <w:color w:val="000000" w:themeColor="text1"/>
          <w:lang w:eastAsia="pl-PL"/>
        </w:rPr>
        <w:t>)</w:t>
      </w:r>
      <w:r w:rsidR="009506F1" w:rsidRPr="0053201A">
        <w:rPr>
          <w:rFonts w:eastAsia="Calibri" w:cs="Calibri"/>
          <w:color w:val="000000" w:themeColor="text1"/>
          <w:lang w:eastAsia="pl-PL"/>
        </w:rPr>
        <w:t>, po</w:t>
      </w:r>
      <w:r w:rsidRPr="0053201A">
        <w:rPr>
          <w:rFonts w:eastAsia="Calibri" w:cs="Calibri"/>
          <w:color w:val="000000" w:themeColor="text1"/>
          <w:lang w:eastAsia="pl-PL"/>
        </w:rPr>
        <w:t xml:space="preserve"> jed</w:t>
      </w:r>
      <w:r w:rsidR="009506F1" w:rsidRPr="0053201A">
        <w:rPr>
          <w:rFonts w:eastAsia="Calibri" w:cs="Calibri"/>
          <w:color w:val="000000" w:themeColor="text1"/>
          <w:lang w:eastAsia="pl-PL"/>
        </w:rPr>
        <w:t>nym</w:t>
      </w:r>
      <w:r w:rsidRPr="0053201A">
        <w:rPr>
          <w:rFonts w:eastAsia="Calibri" w:cs="Calibri"/>
          <w:color w:val="000000" w:themeColor="text1"/>
          <w:lang w:eastAsia="pl-PL"/>
        </w:rPr>
        <w:t xml:space="preserve"> egzemplarz</w:t>
      </w:r>
      <w:r w:rsidR="009506F1" w:rsidRPr="0053201A">
        <w:rPr>
          <w:rFonts w:eastAsia="Calibri" w:cs="Calibri"/>
          <w:color w:val="000000" w:themeColor="text1"/>
          <w:lang w:eastAsia="pl-PL"/>
        </w:rPr>
        <w:t>u</w:t>
      </w:r>
      <w:r w:rsidRPr="0053201A">
        <w:rPr>
          <w:rFonts w:eastAsia="Calibri" w:cs="Calibri"/>
          <w:color w:val="000000" w:themeColor="text1"/>
          <w:lang w:eastAsia="pl-PL"/>
        </w:rPr>
        <w:t xml:space="preserve"> dokumentacji projektowej w wersji papierowej </w:t>
      </w:r>
      <w:r w:rsidR="00483E2A" w:rsidRPr="0053201A">
        <w:rPr>
          <w:rFonts w:eastAsia="Calibri" w:cs="Calibri"/>
          <w:color w:val="000000" w:themeColor="text1"/>
          <w:lang w:eastAsia="pl-PL"/>
        </w:rPr>
        <w:t>opieczętowanej przez urząd</w:t>
      </w:r>
      <w:r w:rsidR="00671CFD" w:rsidRPr="0053201A">
        <w:rPr>
          <w:rFonts w:eastAsia="Calibri" w:cs="Calibri"/>
          <w:color w:val="000000" w:themeColor="text1"/>
          <w:lang w:eastAsia="pl-PL"/>
        </w:rPr>
        <w:t>,</w:t>
      </w:r>
      <w:r w:rsidR="00483E2A" w:rsidRPr="0053201A">
        <w:rPr>
          <w:rFonts w:eastAsia="Calibri" w:cs="Calibri"/>
          <w:color w:val="000000" w:themeColor="text1"/>
          <w:lang w:eastAsia="pl-PL"/>
        </w:rPr>
        <w:t xml:space="preserve"> </w:t>
      </w:r>
      <w:r w:rsidR="004F3F7B" w:rsidRPr="0053201A">
        <w:rPr>
          <w:rFonts w:eastAsia="Calibri" w:cs="Calibri"/>
          <w:color w:val="000000" w:themeColor="text1"/>
          <w:lang w:eastAsia="pl-PL"/>
        </w:rPr>
        <w:t>wydanej z urzędu wraz z pozwoleni</w:t>
      </w:r>
      <w:r w:rsidR="009506F1" w:rsidRPr="0053201A">
        <w:rPr>
          <w:rFonts w:eastAsia="Calibri" w:cs="Calibri"/>
          <w:color w:val="000000" w:themeColor="text1"/>
          <w:lang w:eastAsia="pl-PL"/>
        </w:rPr>
        <w:t>ami</w:t>
      </w:r>
      <w:r w:rsidR="004F3F7B" w:rsidRPr="0053201A">
        <w:rPr>
          <w:rFonts w:eastAsia="Calibri" w:cs="Calibri"/>
          <w:color w:val="000000" w:themeColor="text1"/>
          <w:lang w:eastAsia="pl-PL"/>
        </w:rPr>
        <w:t xml:space="preserve"> na budowę</w:t>
      </w:r>
      <w:r w:rsidR="003B226D" w:rsidRPr="0053201A">
        <w:rPr>
          <w:rFonts w:eastAsia="Calibri" w:cs="Calibri"/>
          <w:color w:val="000000" w:themeColor="text1"/>
          <w:lang w:eastAsia="pl-PL"/>
        </w:rPr>
        <w:t xml:space="preserve"> oraz</w:t>
      </w:r>
      <w:r w:rsidR="009506F1" w:rsidRPr="0053201A">
        <w:rPr>
          <w:rFonts w:eastAsia="Calibri" w:cs="Calibri"/>
          <w:color w:val="000000" w:themeColor="text1"/>
          <w:lang w:eastAsia="pl-PL"/>
        </w:rPr>
        <w:t xml:space="preserve"> po</w:t>
      </w:r>
      <w:r w:rsidR="003B226D" w:rsidRPr="0053201A">
        <w:rPr>
          <w:rFonts w:eastAsia="Calibri" w:cs="Calibri"/>
          <w:color w:val="000000" w:themeColor="text1"/>
          <w:lang w:eastAsia="pl-PL"/>
        </w:rPr>
        <w:t xml:space="preserve"> jed</w:t>
      </w:r>
      <w:r w:rsidR="009506F1" w:rsidRPr="0053201A">
        <w:rPr>
          <w:rFonts w:eastAsia="Calibri" w:cs="Calibri"/>
          <w:color w:val="000000" w:themeColor="text1"/>
          <w:lang w:eastAsia="pl-PL"/>
        </w:rPr>
        <w:t>nym</w:t>
      </w:r>
      <w:r w:rsidR="003B226D" w:rsidRPr="0053201A">
        <w:rPr>
          <w:rFonts w:eastAsia="Calibri" w:cs="Calibri"/>
          <w:color w:val="000000" w:themeColor="text1"/>
          <w:lang w:eastAsia="pl-PL"/>
        </w:rPr>
        <w:t xml:space="preserve"> egzemplarz</w:t>
      </w:r>
      <w:r w:rsidR="009506F1" w:rsidRPr="0053201A">
        <w:rPr>
          <w:rFonts w:eastAsia="Calibri" w:cs="Calibri"/>
          <w:color w:val="000000" w:themeColor="text1"/>
          <w:lang w:eastAsia="pl-PL"/>
        </w:rPr>
        <w:t>u</w:t>
      </w:r>
      <w:r w:rsidR="004F3F7B" w:rsidRPr="0053201A">
        <w:rPr>
          <w:rFonts w:eastAsia="Calibri" w:cs="Calibri"/>
          <w:color w:val="000000" w:themeColor="text1"/>
          <w:lang w:eastAsia="pl-PL"/>
        </w:rPr>
        <w:t xml:space="preserve"> papierowy</w:t>
      </w:r>
      <w:r w:rsidR="009506F1" w:rsidRPr="0053201A">
        <w:rPr>
          <w:rFonts w:eastAsia="Calibri" w:cs="Calibri"/>
          <w:color w:val="000000" w:themeColor="text1"/>
          <w:lang w:eastAsia="pl-PL"/>
        </w:rPr>
        <w:t>m</w:t>
      </w:r>
      <w:r w:rsidR="004F3F7B" w:rsidRPr="0053201A">
        <w:rPr>
          <w:rFonts w:eastAsia="Calibri" w:cs="Calibri"/>
          <w:color w:val="000000" w:themeColor="text1"/>
          <w:lang w:eastAsia="pl-PL"/>
        </w:rPr>
        <w:t xml:space="preserve"> stanowiący</w:t>
      </w:r>
      <w:r w:rsidR="009506F1" w:rsidRPr="0053201A">
        <w:rPr>
          <w:rFonts w:eastAsia="Calibri" w:cs="Calibri"/>
          <w:color w:val="000000" w:themeColor="text1"/>
          <w:lang w:eastAsia="pl-PL"/>
        </w:rPr>
        <w:t>m</w:t>
      </w:r>
      <w:r w:rsidR="004F3F7B" w:rsidRPr="0053201A">
        <w:rPr>
          <w:rFonts w:eastAsia="Calibri" w:cs="Calibri"/>
          <w:color w:val="000000" w:themeColor="text1"/>
          <w:lang w:eastAsia="pl-PL"/>
        </w:rPr>
        <w:t xml:space="preserve"> kopię ww. projekt</w:t>
      </w:r>
      <w:r w:rsidR="009506F1" w:rsidRPr="0053201A">
        <w:rPr>
          <w:rFonts w:eastAsia="Calibri" w:cs="Calibri"/>
          <w:color w:val="000000" w:themeColor="text1"/>
          <w:lang w:eastAsia="pl-PL"/>
        </w:rPr>
        <w:t>ów</w:t>
      </w:r>
      <w:r w:rsidR="004F3F7B" w:rsidRPr="0053201A">
        <w:rPr>
          <w:rFonts w:eastAsia="Calibri" w:cs="Calibri"/>
          <w:color w:val="000000" w:themeColor="text1"/>
          <w:lang w:eastAsia="pl-PL"/>
        </w:rPr>
        <w:t xml:space="preserve"> oraz 2 egzemplarze</w:t>
      </w:r>
      <w:r w:rsidR="003B226D" w:rsidRPr="0053201A">
        <w:rPr>
          <w:rFonts w:eastAsia="Calibri" w:cs="Calibri"/>
          <w:color w:val="000000" w:themeColor="text1"/>
          <w:lang w:eastAsia="pl-PL"/>
        </w:rPr>
        <w:t xml:space="preserve"> w wersji elektronicznej</w:t>
      </w:r>
      <w:r w:rsidR="004F3F7B" w:rsidRPr="0053201A">
        <w:rPr>
          <w:rFonts w:eastAsia="Calibri" w:cs="Calibri"/>
          <w:color w:val="000000" w:themeColor="text1"/>
          <w:lang w:eastAsia="pl-PL"/>
        </w:rPr>
        <w:t xml:space="preserve"> ww. projekt</w:t>
      </w:r>
      <w:r w:rsidR="009506F1" w:rsidRPr="0053201A">
        <w:rPr>
          <w:rFonts w:eastAsia="Calibri" w:cs="Calibri"/>
          <w:color w:val="000000" w:themeColor="text1"/>
          <w:lang w:eastAsia="pl-PL"/>
        </w:rPr>
        <w:t>ów</w:t>
      </w:r>
      <w:r w:rsidR="004F3F7B" w:rsidRPr="0053201A">
        <w:rPr>
          <w:rFonts w:eastAsia="Calibri" w:cs="Calibri"/>
          <w:color w:val="000000" w:themeColor="text1"/>
          <w:lang w:eastAsia="pl-PL"/>
        </w:rPr>
        <w:t xml:space="preserve"> wraz z zeskanowanymi pozwoleniami.</w:t>
      </w:r>
      <w:r w:rsidR="003B226D" w:rsidRPr="0053201A">
        <w:rPr>
          <w:rFonts w:eastAsia="Calibri" w:cs="Calibri"/>
          <w:color w:val="000000" w:themeColor="text1"/>
          <w:lang w:eastAsia="pl-PL"/>
        </w:rPr>
        <w:t xml:space="preserve"> </w:t>
      </w:r>
    </w:p>
    <w:p w14:paraId="1B617AA0" w14:textId="3F137EDB" w:rsidR="00483E2A" w:rsidRPr="0053201A" w:rsidRDefault="00483E2A" w:rsidP="007B407D">
      <w:pPr>
        <w:pStyle w:val="Akapitzlist"/>
        <w:numPr>
          <w:ilvl w:val="2"/>
          <w:numId w:val="29"/>
        </w:numPr>
        <w:spacing w:after="33" w:line="271" w:lineRule="auto"/>
        <w:ind w:left="1276" w:right="89" w:hanging="283"/>
        <w:jc w:val="both"/>
        <w:rPr>
          <w:rFonts w:eastAsia="Calibri" w:cs="Calibri"/>
          <w:color w:val="000000" w:themeColor="text1"/>
          <w:lang w:eastAsia="pl-PL"/>
        </w:rPr>
      </w:pPr>
      <w:r w:rsidRPr="0053201A">
        <w:rPr>
          <w:rFonts w:eastAsia="Calibri" w:cs="Calibri"/>
          <w:color w:val="000000" w:themeColor="text1"/>
          <w:lang w:eastAsia="pl-PL"/>
        </w:rPr>
        <w:t>Zamawiający podpisze protokół</w:t>
      </w:r>
      <w:r w:rsidR="003B226D" w:rsidRPr="0053201A">
        <w:rPr>
          <w:rFonts w:eastAsia="Calibri" w:cs="Calibri"/>
          <w:color w:val="000000" w:themeColor="text1"/>
          <w:lang w:eastAsia="pl-PL"/>
        </w:rPr>
        <w:t xml:space="preserve"> odbioru</w:t>
      </w:r>
      <w:r w:rsidR="009506F1" w:rsidRPr="0053201A">
        <w:rPr>
          <w:rFonts w:eastAsia="Calibri" w:cs="Calibri"/>
          <w:color w:val="000000" w:themeColor="text1"/>
          <w:lang w:eastAsia="pl-PL"/>
        </w:rPr>
        <w:t xml:space="preserve"> obu</w:t>
      </w:r>
      <w:r w:rsidRPr="0053201A">
        <w:rPr>
          <w:rFonts w:eastAsia="Calibri" w:cs="Calibri"/>
          <w:color w:val="000000" w:themeColor="text1"/>
          <w:lang w:eastAsia="pl-PL"/>
        </w:rPr>
        <w:t xml:space="preserve"> dokumentacji </w:t>
      </w:r>
      <w:r w:rsidR="00FF047F" w:rsidRPr="0053201A">
        <w:rPr>
          <w:rFonts w:eastAsia="Calibri" w:cs="Calibri"/>
          <w:color w:val="000000" w:themeColor="text1"/>
          <w:lang w:eastAsia="pl-PL"/>
        </w:rPr>
        <w:t>oraz</w:t>
      </w:r>
      <w:r w:rsidRPr="0053201A">
        <w:rPr>
          <w:rFonts w:eastAsia="Calibri" w:cs="Calibri"/>
          <w:color w:val="000000" w:themeColor="text1"/>
          <w:lang w:eastAsia="pl-PL"/>
        </w:rPr>
        <w:t xml:space="preserve"> pozwole</w:t>
      </w:r>
      <w:r w:rsidR="00FF047F" w:rsidRPr="0053201A">
        <w:rPr>
          <w:rFonts w:eastAsia="Calibri" w:cs="Calibri"/>
          <w:color w:val="000000" w:themeColor="text1"/>
          <w:lang w:eastAsia="pl-PL"/>
        </w:rPr>
        <w:t>ń</w:t>
      </w:r>
      <w:r w:rsidRPr="0053201A">
        <w:rPr>
          <w:rFonts w:eastAsia="Calibri" w:cs="Calibri"/>
          <w:color w:val="000000" w:themeColor="text1"/>
          <w:lang w:eastAsia="pl-PL"/>
        </w:rPr>
        <w:t>.</w:t>
      </w:r>
    </w:p>
    <w:p w14:paraId="0B52D887" w14:textId="48C17118" w:rsidR="00B017DF" w:rsidRPr="0053201A" w:rsidRDefault="00B017DF" w:rsidP="00D858AD">
      <w:pPr>
        <w:pStyle w:val="Akapitzlist"/>
        <w:numPr>
          <w:ilvl w:val="1"/>
          <w:numId w:val="29"/>
        </w:numPr>
        <w:spacing w:after="33" w:line="271" w:lineRule="auto"/>
        <w:ind w:left="709" w:right="89" w:hanging="283"/>
        <w:jc w:val="both"/>
        <w:rPr>
          <w:rFonts w:eastAsia="Calibri" w:cs="Calibri"/>
          <w:color w:val="000000" w:themeColor="text1"/>
          <w:lang w:eastAsia="pl-PL"/>
        </w:rPr>
      </w:pPr>
      <w:r w:rsidRPr="0053201A">
        <w:rPr>
          <w:rFonts w:eastAsia="Calibri" w:cs="Calibri"/>
          <w:color w:val="000000" w:themeColor="text1"/>
          <w:lang w:eastAsia="pl-PL"/>
        </w:rPr>
        <w:t xml:space="preserve">faktura na wynagrodzenie, o którym mowa </w:t>
      </w:r>
      <w:r w:rsidRPr="0053201A">
        <w:rPr>
          <w:rFonts w:eastAsia="Calibri" w:cs="Calibri"/>
          <w:b/>
          <w:color w:val="000000" w:themeColor="text1"/>
          <w:lang w:eastAsia="pl-PL"/>
        </w:rPr>
        <w:t>w ust. 1 pkt.</w:t>
      </w:r>
      <w:r w:rsidR="00223085" w:rsidRPr="0053201A">
        <w:rPr>
          <w:rFonts w:eastAsia="Calibri" w:cs="Calibri"/>
          <w:b/>
          <w:color w:val="000000" w:themeColor="text1"/>
          <w:lang w:eastAsia="pl-PL"/>
        </w:rPr>
        <w:t xml:space="preserve"> </w:t>
      </w:r>
      <w:r w:rsidRPr="0053201A">
        <w:rPr>
          <w:rFonts w:eastAsia="Calibri" w:cs="Calibri"/>
          <w:b/>
          <w:color w:val="000000" w:themeColor="text1"/>
          <w:lang w:eastAsia="pl-PL"/>
        </w:rPr>
        <w:t>4  powyżej</w:t>
      </w:r>
      <w:r w:rsidRPr="0053201A">
        <w:rPr>
          <w:rFonts w:eastAsia="Calibri" w:cs="Calibri"/>
          <w:color w:val="000000" w:themeColor="text1"/>
          <w:lang w:eastAsia="pl-PL"/>
        </w:rPr>
        <w:t>, może być wystawiona dopiero wówczas gdy łącznie zostaną spełnione następujące przesłanki :</w:t>
      </w:r>
    </w:p>
    <w:p w14:paraId="3C3D8994" w14:textId="2BB74448" w:rsidR="00B017DF" w:rsidRPr="0053201A" w:rsidRDefault="00B017DF" w:rsidP="00D858AD">
      <w:pPr>
        <w:pStyle w:val="Akapitzlist"/>
        <w:numPr>
          <w:ilvl w:val="2"/>
          <w:numId w:val="29"/>
        </w:numPr>
        <w:spacing w:after="33" w:line="271" w:lineRule="auto"/>
        <w:ind w:left="1276" w:right="89" w:hanging="283"/>
        <w:jc w:val="both"/>
        <w:rPr>
          <w:rFonts w:eastAsia="Calibri" w:cs="Calibri"/>
          <w:color w:val="000000" w:themeColor="text1"/>
          <w:lang w:eastAsia="pl-PL"/>
        </w:rPr>
      </w:pPr>
      <w:r w:rsidRPr="0053201A">
        <w:rPr>
          <w:rFonts w:eastAsia="Calibri" w:cs="Calibri"/>
          <w:color w:val="000000" w:themeColor="text1"/>
          <w:lang w:eastAsia="pl-PL"/>
        </w:rPr>
        <w:t>Zamawiający podpisze protokół potwierdzający odbiór dokumentacji projektowej technicznej (spełniającej wszystkie wymagania projektu wykonawczego) w wersji elektronicznej oraz potwierdzi kompletność tej dokumentacji</w:t>
      </w:r>
      <w:r w:rsidR="004D0BD4" w:rsidRPr="0053201A">
        <w:rPr>
          <w:rFonts w:eastAsia="Calibri" w:cs="Calibri"/>
          <w:color w:val="000000" w:themeColor="text1"/>
          <w:lang w:eastAsia="pl-PL"/>
        </w:rPr>
        <w:t xml:space="preserve">, dla obu </w:t>
      </w:r>
      <w:r w:rsidR="00D540AA" w:rsidRPr="0053201A">
        <w:rPr>
          <w:rFonts w:eastAsia="Calibri" w:cs="Calibri"/>
          <w:color w:val="000000" w:themeColor="text1"/>
          <w:lang w:eastAsia="pl-PL"/>
        </w:rPr>
        <w:br/>
      </w:r>
      <w:r w:rsidR="004D0BD4" w:rsidRPr="0053201A">
        <w:rPr>
          <w:rFonts w:eastAsia="Calibri" w:cs="Calibri"/>
          <w:color w:val="000000" w:themeColor="text1"/>
          <w:lang w:eastAsia="pl-PL"/>
        </w:rPr>
        <w:t xml:space="preserve">projektów </w:t>
      </w:r>
      <w:r w:rsidR="00A11DE3" w:rsidRPr="0053201A">
        <w:rPr>
          <w:rFonts w:eastAsia="Calibri" w:cs="Calibri"/>
          <w:color w:val="000000" w:themeColor="text1"/>
          <w:lang w:eastAsia="pl-PL"/>
        </w:rPr>
        <w:t>(</w:t>
      </w:r>
      <w:r w:rsidR="004D0BD4" w:rsidRPr="0053201A">
        <w:rPr>
          <w:rFonts w:eastAsia="Calibri" w:cs="Calibri"/>
          <w:color w:val="000000" w:themeColor="text1"/>
          <w:lang w:eastAsia="pl-PL"/>
        </w:rPr>
        <w:t xml:space="preserve">PROJEKT </w:t>
      </w:r>
      <w:r w:rsidR="00D540AA" w:rsidRPr="0053201A">
        <w:rPr>
          <w:rFonts w:eastAsia="Calibri" w:cs="Calibri"/>
          <w:color w:val="000000" w:themeColor="text1"/>
          <w:lang w:eastAsia="pl-PL"/>
        </w:rPr>
        <w:t>I</w:t>
      </w:r>
      <w:r w:rsidR="004D0BD4" w:rsidRPr="0053201A">
        <w:rPr>
          <w:rFonts w:eastAsia="Calibri" w:cs="Calibri"/>
          <w:color w:val="000000" w:themeColor="text1"/>
          <w:lang w:eastAsia="pl-PL"/>
        </w:rPr>
        <w:t xml:space="preserve"> i PROJEKT </w:t>
      </w:r>
      <w:r w:rsidR="00D540AA" w:rsidRPr="0053201A">
        <w:rPr>
          <w:rFonts w:eastAsia="Calibri" w:cs="Calibri"/>
          <w:color w:val="000000" w:themeColor="text1"/>
          <w:lang w:eastAsia="pl-PL"/>
        </w:rPr>
        <w:t>II</w:t>
      </w:r>
      <w:r w:rsidR="00A11DE3" w:rsidRPr="0053201A">
        <w:rPr>
          <w:rFonts w:eastAsia="Calibri" w:cs="Calibri"/>
          <w:color w:val="000000" w:themeColor="text1"/>
          <w:lang w:eastAsia="pl-PL"/>
        </w:rPr>
        <w:t>)</w:t>
      </w:r>
      <w:r w:rsidRPr="0053201A">
        <w:rPr>
          <w:rFonts w:eastAsia="Calibri" w:cs="Calibri"/>
          <w:color w:val="000000" w:themeColor="text1"/>
          <w:lang w:eastAsia="pl-PL"/>
        </w:rPr>
        <w:t>;</w:t>
      </w:r>
    </w:p>
    <w:p w14:paraId="50808262" w14:textId="64CF8BD7" w:rsidR="004D0BD4" w:rsidRPr="0053201A" w:rsidRDefault="004D0BD4" w:rsidP="004D0BD4">
      <w:pPr>
        <w:pStyle w:val="Akapitzlist"/>
        <w:numPr>
          <w:ilvl w:val="2"/>
          <w:numId w:val="29"/>
        </w:numPr>
        <w:spacing w:after="33" w:line="271" w:lineRule="auto"/>
        <w:ind w:left="1276" w:right="89" w:hanging="425"/>
        <w:jc w:val="both"/>
        <w:rPr>
          <w:rFonts w:eastAsia="Calibri" w:cs="Calibri"/>
          <w:color w:val="000000" w:themeColor="text1"/>
          <w:lang w:eastAsia="pl-PL"/>
        </w:rPr>
      </w:pPr>
      <w:r w:rsidRPr="0053201A">
        <w:rPr>
          <w:rFonts w:eastAsia="Calibri" w:cs="Calibri"/>
          <w:color w:val="000000" w:themeColor="text1"/>
          <w:lang w:eastAsia="pl-PL"/>
        </w:rPr>
        <w:t xml:space="preserve">Zamawiający podpisze protokół potwierdzający odbiór zbiorczych rysunków koordynacyjnych potwierdzających przeprowadzenie przez Projektanta koordynacji międzybranżowej i międzyprojektowej oraz koordynacji pomiędzy elementami nowoprojektowanymi a istniejącymi, uwzględniających wszystkie rozwiązania projektowe, wszystkich branż, dla obu projektów </w:t>
      </w:r>
      <w:r w:rsidR="00A11DE3" w:rsidRPr="0053201A">
        <w:rPr>
          <w:rFonts w:eastAsia="Calibri" w:cs="Calibri"/>
          <w:color w:val="000000" w:themeColor="text1"/>
          <w:lang w:eastAsia="pl-PL"/>
        </w:rPr>
        <w:t>(</w:t>
      </w:r>
      <w:r w:rsidRPr="0053201A">
        <w:rPr>
          <w:rFonts w:eastAsia="Calibri" w:cs="Calibri"/>
          <w:color w:val="000000" w:themeColor="text1"/>
          <w:lang w:eastAsia="pl-PL"/>
        </w:rPr>
        <w:t xml:space="preserve">PROJEKT </w:t>
      </w:r>
      <w:r w:rsidR="00D540AA" w:rsidRPr="0053201A">
        <w:rPr>
          <w:rFonts w:eastAsia="Calibri" w:cs="Calibri"/>
          <w:color w:val="000000" w:themeColor="text1"/>
          <w:lang w:eastAsia="pl-PL"/>
        </w:rPr>
        <w:t>I i PROJEKT II</w:t>
      </w:r>
      <w:r w:rsidR="00A11DE3" w:rsidRPr="0053201A">
        <w:rPr>
          <w:rFonts w:eastAsia="Calibri" w:cs="Calibri"/>
          <w:color w:val="000000" w:themeColor="text1"/>
          <w:lang w:eastAsia="pl-PL"/>
        </w:rPr>
        <w:t>)</w:t>
      </w:r>
      <w:r w:rsidRPr="0053201A">
        <w:rPr>
          <w:rFonts w:eastAsia="Calibri" w:cs="Calibri"/>
          <w:color w:val="000000" w:themeColor="text1"/>
          <w:lang w:eastAsia="pl-PL"/>
        </w:rPr>
        <w:t>,</w:t>
      </w:r>
    </w:p>
    <w:p w14:paraId="2BDCCCCF" w14:textId="6931282E" w:rsidR="00B017DF" w:rsidRPr="0053201A" w:rsidRDefault="00B017DF" w:rsidP="00D858AD">
      <w:pPr>
        <w:pStyle w:val="Akapitzlist"/>
        <w:numPr>
          <w:ilvl w:val="2"/>
          <w:numId w:val="29"/>
        </w:numPr>
        <w:spacing w:after="33" w:line="271" w:lineRule="auto"/>
        <w:ind w:left="1276" w:right="89" w:hanging="283"/>
        <w:jc w:val="both"/>
        <w:rPr>
          <w:rFonts w:eastAsia="Calibri" w:cs="Calibri"/>
          <w:color w:val="000000" w:themeColor="text1"/>
          <w:lang w:eastAsia="pl-PL"/>
        </w:rPr>
      </w:pPr>
      <w:r w:rsidRPr="0053201A">
        <w:rPr>
          <w:rFonts w:eastAsia="Calibri" w:cs="Calibri"/>
          <w:color w:val="000000" w:themeColor="text1"/>
          <w:lang w:eastAsia="pl-PL"/>
        </w:rPr>
        <w:t>Zamawiający podpisze protokół potwierdzający odbiór audytu akustycznego opracowanego przez Wykonawcę w wersji elektronicznej oraz potwierdzi kompletność tej dokumentacji;</w:t>
      </w:r>
    </w:p>
    <w:p w14:paraId="4C7029C4" w14:textId="17AFB9ED" w:rsidR="007B407D" w:rsidRPr="00891156" w:rsidRDefault="007B407D" w:rsidP="00D858AD">
      <w:pPr>
        <w:pStyle w:val="Akapitzlist"/>
        <w:numPr>
          <w:ilvl w:val="1"/>
          <w:numId w:val="29"/>
        </w:numPr>
        <w:spacing w:after="33" w:line="271" w:lineRule="auto"/>
        <w:ind w:left="709" w:right="89" w:hanging="283"/>
        <w:jc w:val="both"/>
        <w:rPr>
          <w:rFonts w:eastAsia="Calibri" w:cs="Calibri"/>
          <w:color w:val="000000" w:themeColor="text1"/>
          <w:lang w:eastAsia="pl-PL"/>
        </w:rPr>
      </w:pPr>
      <w:r w:rsidRPr="0053201A">
        <w:rPr>
          <w:rFonts w:eastAsia="Calibri" w:cs="Calibri"/>
          <w:color w:val="000000" w:themeColor="text1"/>
          <w:lang w:eastAsia="pl-PL"/>
        </w:rPr>
        <w:t xml:space="preserve">faktura na wynagrodzenie, o którym mowa </w:t>
      </w:r>
      <w:r w:rsidRPr="0053201A">
        <w:rPr>
          <w:rFonts w:eastAsia="Calibri" w:cs="Calibri"/>
          <w:b/>
          <w:color w:val="000000" w:themeColor="text1"/>
          <w:lang w:eastAsia="pl-PL"/>
        </w:rPr>
        <w:t>w ust. 1 pkt.</w:t>
      </w:r>
      <w:r w:rsidR="00223085" w:rsidRPr="0053201A">
        <w:rPr>
          <w:rFonts w:eastAsia="Calibri" w:cs="Calibri"/>
          <w:b/>
          <w:color w:val="000000" w:themeColor="text1"/>
          <w:lang w:eastAsia="pl-PL"/>
        </w:rPr>
        <w:t xml:space="preserve"> </w:t>
      </w:r>
      <w:r w:rsidR="00B017DF" w:rsidRPr="0053201A">
        <w:rPr>
          <w:rFonts w:eastAsia="Calibri" w:cs="Calibri"/>
          <w:b/>
          <w:color w:val="000000" w:themeColor="text1"/>
          <w:lang w:eastAsia="pl-PL"/>
        </w:rPr>
        <w:t>5</w:t>
      </w:r>
      <w:r w:rsidR="00A46C71" w:rsidRPr="0053201A">
        <w:rPr>
          <w:rFonts w:eastAsia="Calibri" w:cs="Calibri"/>
          <w:b/>
          <w:color w:val="000000" w:themeColor="text1"/>
          <w:lang w:eastAsia="pl-PL"/>
        </w:rPr>
        <w:t xml:space="preserve"> </w:t>
      </w:r>
      <w:r w:rsidRPr="0053201A">
        <w:rPr>
          <w:rFonts w:eastAsia="Calibri" w:cs="Calibri"/>
          <w:b/>
          <w:color w:val="000000" w:themeColor="text1"/>
          <w:lang w:eastAsia="pl-PL"/>
        </w:rPr>
        <w:t>powyżej</w:t>
      </w:r>
      <w:r w:rsidRPr="0053201A">
        <w:rPr>
          <w:rFonts w:eastAsia="Calibri" w:cs="Calibri"/>
          <w:color w:val="000000" w:themeColor="text1"/>
          <w:lang w:eastAsia="pl-PL"/>
        </w:rPr>
        <w:t>, może być wystawiona dopiero wówczas gdy łącznie zostaną spełnione następujące przesłanki</w:t>
      </w:r>
      <w:r w:rsidRPr="00891156">
        <w:rPr>
          <w:rFonts w:eastAsia="Calibri" w:cs="Calibri"/>
          <w:color w:val="000000" w:themeColor="text1"/>
          <w:lang w:eastAsia="pl-PL"/>
        </w:rPr>
        <w:t>:</w:t>
      </w:r>
    </w:p>
    <w:p w14:paraId="2FCE1B5F" w14:textId="3A3B63B1" w:rsidR="00B017DF" w:rsidRPr="0053201A" w:rsidRDefault="00B017DF" w:rsidP="00D858AD">
      <w:pPr>
        <w:pStyle w:val="Akapitzlist"/>
        <w:numPr>
          <w:ilvl w:val="2"/>
          <w:numId w:val="29"/>
        </w:numPr>
        <w:spacing w:after="33" w:line="271" w:lineRule="auto"/>
        <w:ind w:left="1276" w:right="89" w:hanging="283"/>
        <w:jc w:val="both"/>
        <w:rPr>
          <w:rFonts w:eastAsia="Calibri" w:cs="Calibri"/>
          <w:color w:val="000000" w:themeColor="text1"/>
          <w:lang w:eastAsia="pl-PL"/>
        </w:rPr>
      </w:pPr>
      <w:r w:rsidRPr="00F261F5">
        <w:rPr>
          <w:rFonts w:eastAsia="Calibri" w:cs="Calibri"/>
          <w:color w:val="000000" w:themeColor="text1"/>
          <w:lang w:eastAsia="pl-PL"/>
        </w:rPr>
        <w:t xml:space="preserve">Zamawiający podpisze protokół </w:t>
      </w:r>
      <w:r w:rsidRPr="0053201A">
        <w:rPr>
          <w:rFonts w:eastAsia="Calibri" w:cs="Calibri"/>
          <w:color w:val="000000" w:themeColor="text1"/>
          <w:lang w:eastAsia="pl-PL"/>
        </w:rPr>
        <w:t>potwierdzający odbiór STWIORB, przedmiarów i kosztorysów inwestorskich oraz potwierdzi kompletność tych dokumentów</w:t>
      </w:r>
      <w:r w:rsidR="00671CFD" w:rsidRPr="0053201A">
        <w:rPr>
          <w:rFonts w:eastAsia="Calibri" w:cs="Calibri"/>
          <w:color w:val="000000" w:themeColor="text1"/>
          <w:lang w:eastAsia="pl-PL"/>
        </w:rPr>
        <w:t xml:space="preserve"> (2 egz. w wersji papierowej oraz 2 egz. w wersji elektronicznej)</w:t>
      </w:r>
      <w:r w:rsidR="004D0BD4" w:rsidRPr="0053201A">
        <w:rPr>
          <w:rFonts w:eastAsia="Calibri" w:cs="Calibri"/>
          <w:color w:val="000000" w:themeColor="text1"/>
          <w:lang w:eastAsia="pl-PL"/>
        </w:rPr>
        <w:t xml:space="preserve"> dla obu dokumentacji projektowych </w:t>
      </w:r>
      <w:r w:rsidR="00A11DE3" w:rsidRPr="0053201A">
        <w:rPr>
          <w:rFonts w:eastAsia="Calibri" w:cs="Calibri"/>
          <w:color w:val="000000" w:themeColor="text1"/>
          <w:lang w:eastAsia="pl-PL"/>
        </w:rPr>
        <w:t>(</w:t>
      </w:r>
      <w:r w:rsidR="004D0BD4" w:rsidRPr="0053201A">
        <w:rPr>
          <w:rFonts w:eastAsia="Calibri" w:cs="Calibri"/>
          <w:color w:val="000000" w:themeColor="text1"/>
          <w:lang w:eastAsia="pl-PL"/>
        </w:rPr>
        <w:t xml:space="preserve">PROJEKT </w:t>
      </w:r>
      <w:r w:rsidR="00D540AA" w:rsidRPr="0053201A">
        <w:rPr>
          <w:rFonts w:eastAsia="Calibri" w:cs="Calibri"/>
          <w:color w:val="000000" w:themeColor="text1"/>
          <w:lang w:eastAsia="pl-PL"/>
        </w:rPr>
        <w:t>I</w:t>
      </w:r>
      <w:r w:rsidR="004D0BD4" w:rsidRPr="0053201A">
        <w:rPr>
          <w:rFonts w:eastAsia="Calibri" w:cs="Calibri"/>
          <w:color w:val="000000" w:themeColor="text1"/>
          <w:lang w:eastAsia="pl-PL"/>
        </w:rPr>
        <w:t xml:space="preserve"> i PROJEKT </w:t>
      </w:r>
      <w:r w:rsidR="00D540AA" w:rsidRPr="0053201A">
        <w:rPr>
          <w:rFonts w:eastAsia="Calibri" w:cs="Calibri"/>
          <w:color w:val="000000" w:themeColor="text1"/>
          <w:lang w:eastAsia="pl-PL"/>
        </w:rPr>
        <w:t>II</w:t>
      </w:r>
      <w:r w:rsidR="00A11DE3" w:rsidRPr="0053201A">
        <w:rPr>
          <w:rFonts w:eastAsia="Calibri" w:cs="Calibri"/>
          <w:color w:val="000000" w:themeColor="text1"/>
          <w:lang w:eastAsia="pl-PL"/>
        </w:rPr>
        <w:t>)</w:t>
      </w:r>
      <w:r w:rsidRPr="0053201A">
        <w:rPr>
          <w:rFonts w:eastAsia="Calibri" w:cs="Calibri"/>
          <w:color w:val="000000" w:themeColor="text1"/>
          <w:lang w:eastAsia="pl-PL"/>
        </w:rPr>
        <w:t>;</w:t>
      </w:r>
    </w:p>
    <w:p w14:paraId="2751E62F" w14:textId="4B7C75F0" w:rsidR="007B407D" w:rsidRPr="00891156" w:rsidRDefault="007B407D" w:rsidP="00D858AD">
      <w:pPr>
        <w:pStyle w:val="Akapitzlist"/>
        <w:numPr>
          <w:ilvl w:val="2"/>
          <w:numId w:val="29"/>
        </w:numPr>
        <w:spacing w:after="33" w:line="271" w:lineRule="auto"/>
        <w:ind w:left="1276" w:right="89" w:hanging="283"/>
        <w:jc w:val="both"/>
        <w:rPr>
          <w:rFonts w:eastAsia="Calibri" w:cs="Calibri"/>
          <w:color w:val="000000" w:themeColor="text1"/>
          <w:lang w:eastAsia="pl-PL"/>
        </w:rPr>
      </w:pPr>
      <w:r w:rsidRPr="00891156">
        <w:rPr>
          <w:rFonts w:eastAsia="Calibri" w:cs="Calibri"/>
          <w:color w:val="000000" w:themeColor="text1"/>
          <w:lang w:eastAsia="pl-PL"/>
        </w:rPr>
        <w:t>Zamawiający podpisze protokół potwierdzający odbiór dokumentacji projektow</w:t>
      </w:r>
      <w:r w:rsidR="004D0BD4">
        <w:rPr>
          <w:rFonts w:eastAsia="Calibri" w:cs="Calibri"/>
          <w:color w:val="000000" w:themeColor="text1"/>
          <w:lang w:eastAsia="pl-PL"/>
        </w:rPr>
        <w:t>ych</w:t>
      </w:r>
      <w:r w:rsidRPr="00891156">
        <w:rPr>
          <w:rFonts w:eastAsia="Calibri" w:cs="Calibri"/>
          <w:color w:val="000000" w:themeColor="text1"/>
          <w:lang w:eastAsia="pl-PL"/>
        </w:rPr>
        <w:t xml:space="preserve"> w pozostałym zakresie przedmiotu zamówienia (</w:t>
      </w:r>
      <w:r w:rsidR="00B017DF" w:rsidRPr="00F261F5">
        <w:rPr>
          <w:rFonts w:eastAsia="Calibri" w:cs="Calibri"/>
          <w:color w:val="000000" w:themeColor="text1"/>
          <w:lang w:eastAsia="pl-PL"/>
        </w:rPr>
        <w:t>brakujące wersje papierowe i elektroniczne wcześniej przekazywanej dokumentacji wyłącznie w wersji elektronicznej</w:t>
      </w:r>
      <w:r w:rsidRPr="00891156">
        <w:rPr>
          <w:rFonts w:eastAsia="Calibri" w:cs="Calibri"/>
          <w:color w:val="000000" w:themeColor="text1"/>
          <w:lang w:eastAsia="pl-PL"/>
        </w:rPr>
        <w:t>);</w:t>
      </w:r>
    </w:p>
    <w:p w14:paraId="29BA0071" w14:textId="00C564EA" w:rsidR="007B407D" w:rsidRPr="0053201A" w:rsidRDefault="00FF4054" w:rsidP="00D858AD">
      <w:pPr>
        <w:pStyle w:val="Akapitzlist"/>
        <w:numPr>
          <w:ilvl w:val="2"/>
          <w:numId w:val="29"/>
        </w:numPr>
        <w:spacing w:after="0" w:line="271" w:lineRule="auto"/>
        <w:ind w:left="1276" w:right="89" w:hanging="283"/>
        <w:jc w:val="both"/>
        <w:rPr>
          <w:rFonts w:eastAsia="Calibri" w:cs="Calibri"/>
          <w:color w:val="000000" w:themeColor="text1"/>
          <w:lang w:eastAsia="pl-PL"/>
        </w:rPr>
      </w:pPr>
      <w:r w:rsidRPr="0053201A">
        <w:rPr>
          <w:rFonts w:eastAsia="Calibri" w:cs="Calibri"/>
          <w:color w:val="000000" w:themeColor="text1"/>
          <w:lang w:eastAsia="pl-PL"/>
        </w:rPr>
        <w:t>Zamawiający podpisze protok</w:t>
      </w:r>
      <w:r w:rsidR="00B017DF" w:rsidRPr="0053201A">
        <w:rPr>
          <w:rFonts w:eastAsia="Calibri" w:cs="Calibri"/>
          <w:color w:val="000000" w:themeColor="text1"/>
          <w:lang w:eastAsia="pl-PL"/>
        </w:rPr>
        <w:t>ół</w:t>
      </w:r>
      <w:r w:rsidRPr="0053201A">
        <w:rPr>
          <w:rFonts w:eastAsia="Calibri" w:cs="Calibri"/>
          <w:color w:val="000000" w:themeColor="text1"/>
          <w:lang w:eastAsia="pl-PL"/>
        </w:rPr>
        <w:t xml:space="preserve"> odbioru przedmiotu zamówienia</w:t>
      </w:r>
      <w:r w:rsidR="008B7487" w:rsidRPr="0053201A">
        <w:rPr>
          <w:rFonts w:eastAsia="Calibri" w:cs="Calibri"/>
          <w:color w:val="000000" w:themeColor="text1"/>
          <w:lang w:eastAsia="pl-PL"/>
        </w:rPr>
        <w:t xml:space="preserve"> w zakresie opracowania dokumentacji projektow</w:t>
      </w:r>
      <w:r w:rsidR="004D0BD4" w:rsidRPr="0053201A">
        <w:rPr>
          <w:rFonts w:eastAsia="Calibri" w:cs="Calibri"/>
          <w:color w:val="000000" w:themeColor="text1"/>
          <w:lang w:eastAsia="pl-PL"/>
        </w:rPr>
        <w:t xml:space="preserve">ych PROJEKT </w:t>
      </w:r>
      <w:r w:rsidR="00D540AA" w:rsidRPr="0053201A">
        <w:rPr>
          <w:rFonts w:eastAsia="Calibri" w:cs="Calibri"/>
          <w:color w:val="000000" w:themeColor="text1"/>
          <w:lang w:eastAsia="pl-PL"/>
        </w:rPr>
        <w:t>I</w:t>
      </w:r>
      <w:r w:rsidR="004D0BD4" w:rsidRPr="0053201A">
        <w:rPr>
          <w:rFonts w:eastAsia="Calibri" w:cs="Calibri"/>
          <w:color w:val="000000" w:themeColor="text1"/>
          <w:lang w:eastAsia="pl-PL"/>
        </w:rPr>
        <w:t xml:space="preserve"> i PROJEKT </w:t>
      </w:r>
      <w:r w:rsidR="00D540AA" w:rsidRPr="0053201A">
        <w:rPr>
          <w:rFonts w:eastAsia="Calibri" w:cs="Calibri"/>
          <w:color w:val="000000" w:themeColor="text1"/>
          <w:lang w:eastAsia="pl-PL"/>
        </w:rPr>
        <w:t>II</w:t>
      </w:r>
      <w:r w:rsidRPr="0053201A">
        <w:rPr>
          <w:rFonts w:eastAsia="Calibri" w:cs="Calibri"/>
          <w:color w:val="000000" w:themeColor="text1"/>
          <w:lang w:eastAsia="pl-PL"/>
        </w:rPr>
        <w:t>, który potwierdza wykonanie</w:t>
      </w:r>
      <w:r w:rsidR="008B7487" w:rsidRPr="0053201A">
        <w:rPr>
          <w:rFonts w:eastAsia="Calibri" w:cs="Calibri"/>
          <w:color w:val="000000" w:themeColor="text1"/>
          <w:lang w:eastAsia="pl-PL"/>
        </w:rPr>
        <w:t xml:space="preserve"> i przekazanie przez Wykonawcę</w:t>
      </w:r>
      <w:r w:rsidRPr="0053201A">
        <w:rPr>
          <w:rFonts w:eastAsia="Calibri" w:cs="Calibri"/>
          <w:color w:val="000000" w:themeColor="text1"/>
          <w:lang w:eastAsia="pl-PL"/>
        </w:rPr>
        <w:t xml:space="preserve"> całości </w:t>
      </w:r>
      <w:r w:rsidR="00167A36" w:rsidRPr="0053201A">
        <w:rPr>
          <w:rFonts w:eastAsia="Calibri" w:cs="Calibri"/>
          <w:color w:val="000000" w:themeColor="text1"/>
          <w:lang w:eastAsia="pl-PL"/>
        </w:rPr>
        <w:t>prac projektowych</w:t>
      </w:r>
      <w:r w:rsidR="008B7487" w:rsidRPr="0053201A">
        <w:rPr>
          <w:rFonts w:eastAsia="Calibri" w:cs="Calibri"/>
          <w:color w:val="000000" w:themeColor="text1"/>
          <w:lang w:eastAsia="pl-PL"/>
        </w:rPr>
        <w:t xml:space="preserve"> objętych umową</w:t>
      </w:r>
      <w:r w:rsidRPr="0053201A">
        <w:rPr>
          <w:rFonts w:eastAsia="Calibri" w:cs="Calibri"/>
          <w:color w:val="000000" w:themeColor="text1"/>
          <w:lang w:eastAsia="pl-PL"/>
        </w:rPr>
        <w:t>.</w:t>
      </w:r>
    </w:p>
    <w:p w14:paraId="483941C7" w14:textId="2FBD07A0" w:rsidR="00B52EB8" w:rsidRPr="0053201A" w:rsidRDefault="00671CFD" w:rsidP="00D858AD">
      <w:pPr>
        <w:pStyle w:val="Akapitzlist"/>
        <w:numPr>
          <w:ilvl w:val="1"/>
          <w:numId w:val="29"/>
        </w:numPr>
        <w:ind w:hanging="294"/>
        <w:jc w:val="both"/>
        <w:rPr>
          <w:rFonts w:eastAsia="Calibri" w:cs="Calibri"/>
          <w:color w:val="000000" w:themeColor="text1"/>
          <w:lang w:eastAsia="pl-PL"/>
        </w:rPr>
      </w:pPr>
      <w:r w:rsidRPr="0053201A">
        <w:rPr>
          <w:rFonts w:eastAsia="Calibri" w:cs="Calibri"/>
          <w:color w:val="000000" w:themeColor="text1"/>
          <w:lang w:eastAsia="pl-PL"/>
        </w:rPr>
        <w:t>faktury na wynagrodzenie</w:t>
      </w:r>
      <w:r w:rsidR="00BA6362" w:rsidRPr="0053201A">
        <w:rPr>
          <w:rFonts w:eastAsia="Calibri" w:cs="Calibri"/>
          <w:color w:val="000000" w:themeColor="text1"/>
          <w:lang w:eastAsia="pl-PL"/>
        </w:rPr>
        <w:t xml:space="preserve"> za nadzór autorski</w:t>
      </w:r>
      <w:r w:rsidRPr="0053201A">
        <w:rPr>
          <w:rFonts w:eastAsia="Calibri" w:cs="Calibri"/>
          <w:color w:val="000000" w:themeColor="text1"/>
          <w:lang w:eastAsia="pl-PL"/>
        </w:rPr>
        <w:t xml:space="preserve">, o którym mowa </w:t>
      </w:r>
      <w:r w:rsidRPr="0053201A">
        <w:rPr>
          <w:rFonts w:eastAsia="Calibri" w:cs="Calibri"/>
          <w:b/>
          <w:color w:val="000000" w:themeColor="text1"/>
          <w:lang w:eastAsia="pl-PL"/>
        </w:rPr>
        <w:t>w ust. 1 pkt.</w:t>
      </w:r>
      <w:r w:rsidR="00223085" w:rsidRPr="0053201A">
        <w:rPr>
          <w:rFonts w:eastAsia="Calibri" w:cs="Calibri"/>
          <w:b/>
          <w:color w:val="000000" w:themeColor="text1"/>
          <w:lang w:eastAsia="pl-PL"/>
        </w:rPr>
        <w:t xml:space="preserve"> </w:t>
      </w:r>
      <w:r w:rsidRPr="0053201A">
        <w:rPr>
          <w:rFonts w:eastAsia="Calibri" w:cs="Calibri"/>
          <w:b/>
          <w:color w:val="000000" w:themeColor="text1"/>
          <w:lang w:eastAsia="pl-PL"/>
        </w:rPr>
        <w:t>6</w:t>
      </w:r>
      <w:r w:rsidR="004D0BD4" w:rsidRPr="0053201A">
        <w:rPr>
          <w:rFonts w:eastAsia="Calibri" w:cs="Calibri"/>
          <w:b/>
          <w:color w:val="000000" w:themeColor="text1"/>
          <w:lang w:eastAsia="pl-PL"/>
        </w:rPr>
        <w:t xml:space="preserve"> i ust. 1 pkt. 7</w:t>
      </w:r>
      <w:r w:rsidRPr="0053201A">
        <w:rPr>
          <w:rFonts w:eastAsia="Calibri" w:cs="Calibri"/>
          <w:b/>
          <w:color w:val="000000" w:themeColor="text1"/>
          <w:lang w:eastAsia="pl-PL"/>
        </w:rPr>
        <w:t xml:space="preserve"> </w:t>
      </w:r>
      <w:r w:rsidR="00D540AA" w:rsidRPr="0053201A">
        <w:rPr>
          <w:rFonts w:eastAsia="Calibri" w:cs="Calibri"/>
          <w:b/>
          <w:color w:val="000000" w:themeColor="text1"/>
          <w:lang w:eastAsia="pl-PL"/>
        </w:rPr>
        <w:br/>
      </w:r>
      <w:r w:rsidR="004D0BD4" w:rsidRPr="0053201A">
        <w:rPr>
          <w:rFonts w:eastAsia="Calibri" w:cs="Calibri"/>
          <w:color w:val="000000" w:themeColor="text1"/>
          <w:lang w:eastAsia="pl-PL"/>
        </w:rPr>
        <w:t>(z uwzględnieniem wymagań dodatkowych zawartych w</w:t>
      </w:r>
      <w:r w:rsidR="00BA6362" w:rsidRPr="0053201A">
        <w:rPr>
          <w:rFonts w:eastAsia="Calibri" w:cs="Calibri"/>
          <w:b/>
          <w:color w:val="000000" w:themeColor="text1"/>
          <w:lang w:eastAsia="pl-PL"/>
        </w:rPr>
        <w:t xml:space="preserve"> ust 2 i 3</w:t>
      </w:r>
      <w:r w:rsidR="004D0BD4" w:rsidRPr="0053201A">
        <w:rPr>
          <w:rFonts w:eastAsia="Calibri" w:cs="Calibri"/>
          <w:color w:val="000000" w:themeColor="text1"/>
          <w:lang w:eastAsia="pl-PL"/>
        </w:rPr>
        <w:t>)</w:t>
      </w:r>
      <w:r w:rsidRPr="0053201A">
        <w:rPr>
          <w:rFonts w:eastAsia="Calibri" w:cs="Calibri"/>
          <w:color w:val="000000" w:themeColor="text1"/>
          <w:lang w:eastAsia="pl-PL"/>
        </w:rPr>
        <w:t xml:space="preserve">, </w:t>
      </w:r>
      <w:r w:rsidR="00BA6362" w:rsidRPr="0053201A">
        <w:rPr>
          <w:rFonts w:eastAsia="Calibri" w:cs="Calibri"/>
          <w:color w:val="000000" w:themeColor="text1"/>
          <w:lang w:eastAsia="pl-PL"/>
        </w:rPr>
        <w:t>będą</w:t>
      </w:r>
      <w:r w:rsidRPr="0053201A">
        <w:rPr>
          <w:rFonts w:eastAsia="Calibri" w:cs="Calibri"/>
          <w:color w:val="000000" w:themeColor="text1"/>
          <w:lang w:eastAsia="pl-PL"/>
        </w:rPr>
        <w:t xml:space="preserve"> wystawiane</w:t>
      </w:r>
      <w:r w:rsidR="00BA6362" w:rsidRPr="0053201A">
        <w:rPr>
          <w:rFonts w:eastAsia="Calibri" w:cs="Calibri"/>
          <w:color w:val="000000" w:themeColor="text1"/>
          <w:lang w:eastAsia="pl-PL"/>
        </w:rPr>
        <w:t xml:space="preserve"> z dołu za każdy miesiąc faktycznego pełnienia nadzoru autorskiego</w:t>
      </w:r>
      <w:r w:rsidR="004D0BD4" w:rsidRPr="0053201A">
        <w:rPr>
          <w:rFonts w:eastAsia="Calibri" w:cs="Calibri"/>
          <w:color w:val="000000" w:themeColor="text1"/>
          <w:lang w:eastAsia="pl-PL"/>
        </w:rPr>
        <w:t>,</w:t>
      </w:r>
      <w:r w:rsidR="00BA6362" w:rsidRPr="0053201A">
        <w:rPr>
          <w:rFonts w:eastAsia="Calibri" w:cs="Calibri"/>
          <w:color w:val="000000" w:themeColor="text1"/>
          <w:lang w:eastAsia="pl-PL"/>
        </w:rPr>
        <w:t xml:space="preserve"> na koniec danego miesiąca kalendarzowego</w:t>
      </w:r>
      <w:r w:rsidR="00B52EB8" w:rsidRPr="0053201A">
        <w:rPr>
          <w:rFonts w:eastAsia="Calibri" w:cs="Calibri"/>
          <w:color w:val="000000" w:themeColor="text1"/>
          <w:lang w:eastAsia="pl-PL"/>
        </w:rPr>
        <w:t>,</w:t>
      </w:r>
      <w:r w:rsidRPr="0053201A">
        <w:rPr>
          <w:rFonts w:eastAsia="Calibri" w:cs="Calibri"/>
          <w:color w:val="000000" w:themeColor="text1"/>
          <w:lang w:eastAsia="pl-PL"/>
        </w:rPr>
        <w:t xml:space="preserve"> </w:t>
      </w:r>
      <w:r w:rsidR="00B52EB8" w:rsidRPr="0053201A">
        <w:rPr>
          <w:rFonts w:eastAsia="Calibri" w:cs="Calibri"/>
          <w:color w:val="000000" w:themeColor="text1"/>
          <w:lang w:eastAsia="pl-PL"/>
        </w:rPr>
        <w:t xml:space="preserve">gdy łącznie zostaną spełnione następujące przesłanki: </w:t>
      </w:r>
    </w:p>
    <w:p w14:paraId="381D0EF7" w14:textId="01DA5BD3" w:rsidR="0049519D" w:rsidRPr="0053201A" w:rsidRDefault="0049519D" w:rsidP="00D858AD">
      <w:pPr>
        <w:pStyle w:val="Akapitzlist"/>
        <w:numPr>
          <w:ilvl w:val="2"/>
          <w:numId w:val="29"/>
        </w:numPr>
        <w:spacing w:after="33" w:line="271" w:lineRule="auto"/>
        <w:ind w:left="1276" w:right="89" w:hanging="283"/>
        <w:jc w:val="both"/>
        <w:rPr>
          <w:rFonts w:eastAsia="Calibri" w:cs="Calibri"/>
          <w:color w:val="000000" w:themeColor="text1"/>
          <w:lang w:eastAsia="pl-PL"/>
        </w:rPr>
      </w:pPr>
      <w:r w:rsidRPr="0053201A">
        <w:rPr>
          <w:rFonts w:eastAsia="Calibri" w:cs="Calibri"/>
          <w:color w:val="000000" w:themeColor="text1"/>
          <w:lang w:eastAsia="pl-PL"/>
        </w:rPr>
        <w:t xml:space="preserve">Wykonawca pełnił </w:t>
      </w:r>
      <w:r w:rsidR="00BA6362" w:rsidRPr="0053201A">
        <w:rPr>
          <w:rFonts w:eastAsia="Calibri" w:cs="Calibri"/>
          <w:color w:val="000000" w:themeColor="text1"/>
          <w:lang w:eastAsia="pl-PL"/>
        </w:rPr>
        <w:t>faktycznie n</w:t>
      </w:r>
      <w:r w:rsidRPr="0053201A">
        <w:rPr>
          <w:rFonts w:eastAsia="Calibri" w:cs="Calibri"/>
          <w:color w:val="000000" w:themeColor="text1"/>
          <w:lang w:eastAsia="pl-PL"/>
        </w:rPr>
        <w:t xml:space="preserve">adzór </w:t>
      </w:r>
      <w:r w:rsidR="00BA6362" w:rsidRPr="0053201A">
        <w:rPr>
          <w:rFonts w:eastAsia="Calibri" w:cs="Calibri"/>
          <w:color w:val="000000" w:themeColor="text1"/>
          <w:lang w:eastAsia="pl-PL"/>
        </w:rPr>
        <w:t>a</w:t>
      </w:r>
      <w:r w:rsidRPr="0053201A">
        <w:rPr>
          <w:rFonts w:eastAsia="Calibri" w:cs="Calibri"/>
          <w:color w:val="000000" w:themeColor="text1"/>
          <w:lang w:eastAsia="pl-PL"/>
        </w:rPr>
        <w:t xml:space="preserve">utorski zgodnie z wymaganiami niniejszej umowy i przekazał </w:t>
      </w:r>
      <w:r w:rsidR="00BA6362" w:rsidRPr="0053201A">
        <w:rPr>
          <w:rFonts w:eastAsia="Calibri" w:cs="Calibri"/>
          <w:color w:val="000000" w:themeColor="text1"/>
          <w:lang w:eastAsia="pl-PL"/>
        </w:rPr>
        <w:t xml:space="preserve">Zamawiającemu </w:t>
      </w:r>
      <w:r w:rsidRPr="0053201A">
        <w:rPr>
          <w:rFonts w:eastAsia="Calibri" w:cs="Calibri"/>
          <w:color w:val="000000" w:themeColor="text1"/>
          <w:lang w:eastAsia="pl-PL"/>
        </w:rPr>
        <w:t xml:space="preserve">pisemny raport miesięczny z prac </w:t>
      </w:r>
      <w:r w:rsidR="00BA6362" w:rsidRPr="0053201A">
        <w:rPr>
          <w:rFonts w:eastAsia="Calibri" w:cs="Calibri"/>
          <w:color w:val="000000" w:themeColor="text1"/>
          <w:lang w:eastAsia="pl-PL"/>
        </w:rPr>
        <w:t>n</w:t>
      </w:r>
      <w:r w:rsidRPr="0053201A">
        <w:rPr>
          <w:rFonts w:eastAsia="Calibri" w:cs="Calibri"/>
          <w:color w:val="000000" w:themeColor="text1"/>
          <w:lang w:eastAsia="pl-PL"/>
        </w:rPr>
        <w:t xml:space="preserve">adzoru </w:t>
      </w:r>
      <w:r w:rsidR="00BA6362" w:rsidRPr="0053201A">
        <w:rPr>
          <w:rFonts w:eastAsia="Calibri" w:cs="Calibri"/>
          <w:color w:val="000000" w:themeColor="text1"/>
          <w:lang w:eastAsia="pl-PL"/>
        </w:rPr>
        <w:t>a</w:t>
      </w:r>
      <w:r w:rsidRPr="0053201A">
        <w:rPr>
          <w:rFonts w:eastAsia="Calibri" w:cs="Calibri"/>
          <w:color w:val="000000" w:themeColor="text1"/>
          <w:lang w:eastAsia="pl-PL"/>
        </w:rPr>
        <w:t>utorskiego</w:t>
      </w:r>
      <w:r w:rsidR="00BA6362" w:rsidRPr="0053201A">
        <w:rPr>
          <w:rFonts w:eastAsia="Calibri" w:cs="Calibri"/>
          <w:color w:val="000000" w:themeColor="text1"/>
          <w:lang w:eastAsia="pl-PL"/>
        </w:rPr>
        <w:t xml:space="preserve"> dotyczący miesiąca podlegającego rozliczeniu</w:t>
      </w:r>
      <w:r w:rsidRPr="0053201A">
        <w:rPr>
          <w:rFonts w:eastAsia="Calibri" w:cs="Calibri"/>
          <w:color w:val="000000" w:themeColor="text1"/>
          <w:lang w:eastAsia="pl-PL"/>
        </w:rPr>
        <w:t xml:space="preserve">, o którym mowa </w:t>
      </w:r>
      <w:r w:rsidRPr="0053201A">
        <w:rPr>
          <w:rFonts w:eastAsia="Calibri" w:cs="Calibri"/>
          <w:b/>
          <w:color w:val="000000" w:themeColor="text1"/>
          <w:lang w:eastAsia="pl-PL"/>
        </w:rPr>
        <w:t xml:space="preserve">w </w:t>
      </w:r>
      <w:r w:rsidR="00404B83" w:rsidRPr="0053201A">
        <w:rPr>
          <w:rFonts w:eastAsia="Calibri" w:cs="Calibri"/>
          <w:b/>
          <w:color w:val="000000" w:themeColor="text1"/>
          <w:lang w:eastAsia="pl-PL"/>
        </w:rPr>
        <w:t xml:space="preserve">§ </w:t>
      </w:r>
      <w:r w:rsidRPr="0053201A">
        <w:rPr>
          <w:rFonts w:eastAsia="Calibri" w:cs="Calibri"/>
          <w:b/>
          <w:color w:val="000000" w:themeColor="text1"/>
          <w:lang w:eastAsia="pl-PL"/>
        </w:rPr>
        <w:t>3 ust. 17</w:t>
      </w:r>
      <w:r w:rsidR="0074146F" w:rsidRPr="0053201A">
        <w:rPr>
          <w:rFonts w:eastAsia="Calibri" w:cs="Calibri"/>
          <w:b/>
          <w:color w:val="000000" w:themeColor="text1"/>
          <w:lang w:eastAsia="pl-PL"/>
        </w:rPr>
        <w:t>,</w:t>
      </w:r>
    </w:p>
    <w:p w14:paraId="2A32B641" w14:textId="3048C3FB" w:rsidR="00627BD9" w:rsidRPr="0053201A" w:rsidRDefault="00B52EB8" w:rsidP="00D858AD">
      <w:pPr>
        <w:pStyle w:val="Akapitzlist"/>
        <w:numPr>
          <w:ilvl w:val="2"/>
          <w:numId w:val="29"/>
        </w:numPr>
        <w:spacing w:after="33" w:line="271" w:lineRule="auto"/>
        <w:ind w:left="1276" w:right="89" w:hanging="283"/>
        <w:jc w:val="both"/>
        <w:rPr>
          <w:rFonts w:eastAsia="Calibri" w:cs="Calibri"/>
          <w:color w:val="000000" w:themeColor="text1"/>
          <w:lang w:eastAsia="pl-PL"/>
        </w:rPr>
      </w:pPr>
      <w:r w:rsidRPr="0053201A">
        <w:rPr>
          <w:rFonts w:eastAsia="Calibri" w:cs="Calibri"/>
          <w:color w:val="000000" w:themeColor="text1"/>
          <w:lang w:eastAsia="pl-PL"/>
        </w:rPr>
        <w:t xml:space="preserve">Zamawiający zaakceptuje </w:t>
      </w:r>
      <w:r w:rsidR="006F6694" w:rsidRPr="0053201A">
        <w:rPr>
          <w:rFonts w:eastAsia="Calibri" w:cs="Calibri"/>
          <w:color w:val="000000" w:themeColor="text1"/>
          <w:lang w:eastAsia="pl-PL"/>
        </w:rPr>
        <w:t>pisemny raport miesięczny</w:t>
      </w:r>
      <w:r w:rsidR="00627BD9" w:rsidRPr="0053201A">
        <w:rPr>
          <w:rFonts w:eastAsia="Calibri" w:cs="Calibri"/>
          <w:color w:val="000000" w:themeColor="text1"/>
          <w:lang w:eastAsia="pl-PL"/>
        </w:rPr>
        <w:t>,</w:t>
      </w:r>
      <w:r w:rsidR="006F6694" w:rsidRPr="0053201A">
        <w:rPr>
          <w:rFonts w:eastAsia="Calibri" w:cs="Calibri"/>
          <w:color w:val="000000" w:themeColor="text1"/>
          <w:lang w:eastAsia="pl-PL"/>
        </w:rPr>
        <w:t xml:space="preserve"> o którym mowa </w:t>
      </w:r>
      <w:r w:rsidR="006F6694" w:rsidRPr="0053201A">
        <w:rPr>
          <w:rFonts w:eastAsia="Calibri" w:cs="Calibri"/>
          <w:b/>
          <w:color w:val="000000" w:themeColor="text1"/>
          <w:lang w:eastAsia="pl-PL"/>
        </w:rPr>
        <w:t xml:space="preserve">w </w:t>
      </w:r>
      <w:r w:rsidR="00404B83" w:rsidRPr="0053201A">
        <w:rPr>
          <w:rFonts w:eastAsia="Calibri" w:cs="Calibri"/>
          <w:b/>
          <w:color w:val="000000" w:themeColor="text1"/>
          <w:lang w:eastAsia="pl-PL"/>
        </w:rPr>
        <w:t>§</w:t>
      </w:r>
      <w:r w:rsidR="006F6694" w:rsidRPr="0053201A">
        <w:rPr>
          <w:rFonts w:eastAsia="Calibri" w:cs="Calibri"/>
          <w:b/>
          <w:color w:val="000000" w:themeColor="text1"/>
          <w:lang w:eastAsia="pl-PL"/>
        </w:rPr>
        <w:t xml:space="preserve"> 3 ust. 17</w:t>
      </w:r>
      <w:r w:rsidR="006F6694" w:rsidRPr="0053201A">
        <w:rPr>
          <w:rFonts w:eastAsia="Calibri" w:cs="Calibri"/>
          <w:color w:val="000000" w:themeColor="text1"/>
          <w:lang w:eastAsia="pl-PL"/>
        </w:rPr>
        <w:t xml:space="preserve"> opracowany przez Wykonawc</w:t>
      </w:r>
      <w:r w:rsidR="00627BD9" w:rsidRPr="0053201A">
        <w:rPr>
          <w:rFonts w:eastAsia="Calibri" w:cs="Calibri"/>
          <w:color w:val="000000" w:themeColor="text1"/>
          <w:lang w:eastAsia="pl-PL"/>
        </w:rPr>
        <w:t>ę,</w:t>
      </w:r>
    </w:p>
    <w:p w14:paraId="0C74EA85" w14:textId="31014C56" w:rsidR="00B52EB8" w:rsidRPr="0053201A" w:rsidRDefault="006F6694" w:rsidP="00D858AD">
      <w:pPr>
        <w:pStyle w:val="Akapitzlist"/>
        <w:numPr>
          <w:ilvl w:val="2"/>
          <w:numId w:val="29"/>
        </w:numPr>
        <w:spacing w:after="33" w:line="271" w:lineRule="auto"/>
        <w:ind w:left="1276" w:right="89" w:hanging="283"/>
        <w:jc w:val="both"/>
        <w:rPr>
          <w:rFonts w:eastAsia="Calibri" w:cs="Calibri"/>
          <w:color w:val="000000" w:themeColor="text1"/>
          <w:lang w:eastAsia="pl-PL"/>
        </w:rPr>
      </w:pPr>
      <w:r w:rsidRPr="0053201A">
        <w:rPr>
          <w:rFonts w:eastAsia="Calibri" w:cs="Calibri"/>
          <w:color w:val="000000" w:themeColor="text1"/>
          <w:lang w:eastAsia="pl-PL"/>
        </w:rPr>
        <w:t xml:space="preserve"> </w:t>
      </w:r>
      <w:r w:rsidR="00B52EB8" w:rsidRPr="0053201A">
        <w:rPr>
          <w:rFonts w:eastAsia="Calibri" w:cs="Calibri"/>
          <w:color w:val="000000" w:themeColor="text1"/>
          <w:lang w:eastAsia="pl-PL"/>
        </w:rPr>
        <w:t>Zamawiający podpisze protokół potwierdzający odbiór dokumentacji</w:t>
      </w:r>
      <w:r w:rsidR="00627BD9" w:rsidRPr="0053201A">
        <w:rPr>
          <w:rFonts w:eastAsia="Calibri" w:cs="Calibri"/>
          <w:color w:val="000000" w:themeColor="text1"/>
          <w:lang w:eastAsia="pl-PL"/>
        </w:rPr>
        <w:t xml:space="preserve"> opracowanej w danym miesiącu</w:t>
      </w:r>
      <w:r w:rsidR="00B52EB8" w:rsidRPr="0053201A">
        <w:rPr>
          <w:rFonts w:eastAsia="Calibri" w:cs="Calibri"/>
          <w:color w:val="000000" w:themeColor="text1"/>
          <w:lang w:eastAsia="pl-PL"/>
        </w:rPr>
        <w:t xml:space="preserve"> </w:t>
      </w:r>
      <w:r w:rsidR="00627BD9" w:rsidRPr="0053201A">
        <w:rPr>
          <w:rFonts w:eastAsia="Calibri" w:cs="Calibri"/>
          <w:color w:val="000000" w:themeColor="text1"/>
          <w:lang w:eastAsia="pl-PL"/>
        </w:rPr>
        <w:t xml:space="preserve">przez Wykonawcę w ramach pełnienia </w:t>
      </w:r>
      <w:r w:rsidR="00BA6362" w:rsidRPr="0053201A">
        <w:rPr>
          <w:rFonts w:eastAsia="Calibri" w:cs="Calibri"/>
          <w:color w:val="000000" w:themeColor="text1"/>
          <w:lang w:eastAsia="pl-PL"/>
        </w:rPr>
        <w:t>n</w:t>
      </w:r>
      <w:r w:rsidR="00627BD9" w:rsidRPr="0053201A">
        <w:rPr>
          <w:rFonts w:eastAsia="Calibri" w:cs="Calibri"/>
          <w:color w:val="000000" w:themeColor="text1"/>
          <w:lang w:eastAsia="pl-PL"/>
        </w:rPr>
        <w:t xml:space="preserve">adzoru </w:t>
      </w:r>
      <w:r w:rsidR="00BA6362" w:rsidRPr="0053201A">
        <w:rPr>
          <w:rFonts w:eastAsia="Calibri" w:cs="Calibri"/>
          <w:color w:val="000000" w:themeColor="text1"/>
          <w:lang w:eastAsia="pl-PL"/>
        </w:rPr>
        <w:t>a</w:t>
      </w:r>
      <w:r w:rsidR="00627BD9" w:rsidRPr="0053201A">
        <w:rPr>
          <w:rFonts w:eastAsia="Calibri" w:cs="Calibri"/>
          <w:color w:val="000000" w:themeColor="text1"/>
          <w:lang w:eastAsia="pl-PL"/>
        </w:rPr>
        <w:t>utorskiego</w:t>
      </w:r>
      <w:r w:rsidR="00983BA9" w:rsidRPr="0053201A">
        <w:rPr>
          <w:rFonts w:eastAsia="Calibri" w:cs="Calibri"/>
          <w:color w:val="000000" w:themeColor="text1"/>
          <w:lang w:eastAsia="pl-PL"/>
        </w:rPr>
        <w:t xml:space="preserve"> (wymagane przekazanie wersji elektronicznej oraz 4 egzemplarzy wersji papierowej)</w:t>
      </w:r>
      <w:r w:rsidR="0049519D" w:rsidRPr="0053201A">
        <w:rPr>
          <w:rFonts w:eastAsia="Calibri" w:cs="Calibri"/>
          <w:color w:val="000000" w:themeColor="text1"/>
          <w:lang w:eastAsia="pl-PL"/>
        </w:rPr>
        <w:t xml:space="preserve">, </w:t>
      </w:r>
      <w:r w:rsidR="00627BD9" w:rsidRPr="0053201A">
        <w:rPr>
          <w:rFonts w:eastAsia="Calibri" w:cs="Calibri"/>
          <w:color w:val="000000" w:themeColor="text1"/>
          <w:lang w:eastAsia="pl-PL"/>
        </w:rPr>
        <w:t>wskazanej w raporcie miesięcznym,</w:t>
      </w:r>
      <w:r w:rsidR="00B52EB8" w:rsidRPr="0053201A">
        <w:rPr>
          <w:rFonts w:eastAsia="Calibri" w:cs="Calibri"/>
          <w:color w:val="000000" w:themeColor="text1"/>
          <w:lang w:eastAsia="pl-PL"/>
        </w:rPr>
        <w:t xml:space="preserve"> </w:t>
      </w:r>
      <w:r w:rsidR="00627BD9" w:rsidRPr="0053201A">
        <w:rPr>
          <w:rFonts w:eastAsia="Calibri" w:cs="Calibri"/>
          <w:color w:val="000000" w:themeColor="text1"/>
          <w:lang w:eastAsia="pl-PL"/>
        </w:rPr>
        <w:t xml:space="preserve">o którym mowa </w:t>
      </w:r>
      <w:r w:rsidR="00627BD9" w:rsidRPr="0053201A">
        <w:rPr>
          <w:rFonts w:eastAsia="Calibri" w:cs="Calibri"/>
          <w:b/>
          <w:color w:val="000000" w:themeColor="text1"/>
          <w:lang w:eastAsia="pl-PL"/>
        </w:rPr>
        <w:t xml:space="preserve">w </w:t>
      </w:r>
      <w:r w:rsidR="00404B83" w:rsidRPr="0053201A">
        <w:rPr>
          <w:rFonts w:eastAsia="Calibri" w:cs="Calibri"/>
          <w:b/>
          <w:color w:val="000000" w:themeColor="text1"/>
          <w:lang w:eastAsia="pl-PL"/>
        </w:rPr>
        <w:t xml:space="preserve">§ </w:t>
      </w:r>
      <w:r w:rsidR="00627BD9" w:rsidRPr="0053201A">
        <w:rPr>
          <w:rFonts w:eastAsia="Calibri" w:cs="Calibri"/>
          <w:b/>
          <w:color w:val="000000" w:themeColor="text1"/>
          <w:lang w:eastAsia="pl-PL"/>
        </w:rPr>
        <w:t>3 ust. 17</w:t>
      </w:r>
      <w:r w:rsidR="0074146F" w:rsidRPr="0053201A">
        <w:rPr>
          <w:rFonts w:eastAsia="Calibri" w:cs="Calibri"/>
          <w:b/>
          <w:color w:val="000000" w:themeColor="text1"/>
          <w:lang w:eastAsia="pl-PL"/>
        </w:rPr>
        <w:t>.</w:t>
      </w:r>
    </w:p>
    <w:p w14:paraId="7983086D" w14:textId="19DA548E" w:rsidR="008D122C" w:rsidRPr="008D122C" w:rsidRDefault="00627BD9" w:rsidP="00D858AD">
      <w:pPr>
        <w:spacing w:after="0"/>
        <w:ind w:left="851"/>
        <w:jc w:val="both"/>
        <w:rPr>
          <w:rFonts w:eastAsia="Calibri"/>
          <w:lang w:eastAsia="pl-PL"/>
        </w:rPr>
      </w:pPr>
      <w:r w:rsidRPr="0053201A">
        <w:rPr>
          <w:rFonts w:eastAsia="Calibri" w:cs="Calibri"/>
          <w:color w:val="000000" w:themeColor="text1"/>
          <w:lang w:eastAsia="pl-PL"/>
        </w:rPr>
        <w:t xml:space="preserve">W przypadku faktury za ostatni miesiąc pełnienia </w:t>
      </w:r>
      <w:r w:rsidR="00BA6362" w:rsidRPr="0053201A">
        <w:rPr>
          <w:rFonts w:eastAsia="Calibri" w:cs="Calibri"/>
          <w:color w:val="000000" w:themeColor="text1"/>
          <w:lang w:eastAsia="pl-PL"/>
        </w:rPr>
        <w:t>n</w:t>
      </w:r>
      <w:r w:rsidRPr="0053201A">
        <w:rPr>
          <w:rFonts w:eastAsia="Calibri" w:cs="Calibri"/>
          <w:color w:val="000000" w:themeColor="text1"/>
          <w:lang w:eastAsia="pl-PL"/>
        </w:rPr>
        <w:t xml:space="preserve">adzoru </w:t>
      </w:r>
      <w:r w:rsidR="00BA6362" w:rsidRPr="0053201A">
        <w:rPr>
          <w:rFonts w:eastAsia="Calibri" w:cs="Calibri"/>
          <w:color w:val="000000" w:themeColor="text1"/>
          <w:lang w:eastAsia="pl-PL"/>
        </w:rPr>
        <w:t>a</w:t>
      </w:r>
      <w:r w:rsidRPr="0053201A">
        <w:rPr>
          <w:rFonts w:eastAsia="Calibri" w:cs="Calibri"/>
          <w:color w:val="000000" w:themeColor="text1"/>
          <w:lang w:eastAsia="pl-PL"/>
        </w:rPr>
        <w:t>utorskiego przez Wykonawcę</w:t>
      </w:r>
      <w:r w:rsidR="00D22C35" w:rsidRPr="0053201A">
        <w:rPr>
          <w:rFonts w:eastAsia="Calibri" w:cs="Calibri"/>
          <w:color w:val="000000" w:themeColor="text1"/>
          <w:lang w:eastAsia="pl-PL"/>
        </w:rPr>
        <w:t xml:space="preserve"> przy realizacji robót budowlanych na podstawie danej dokumentacji projektowej</w:t>
      </w:r>
      <w:r w:rsidR="0074146F" w:rsidRPr="0053201A">
        <w:rPr>
          <w:rFonts w:eastAsia="Calibri" w:cs="Calibri"/>
          <w:color w:val="000000" w:themeColor="text1"/>
          <w:lang w:eastAsia="pl-PL"/>
        </w:rPr>
        <w:t>:</w:t>
      </w:r>
      <w:r w:rsidR="00D22C35" w:rsidRPr="0053201A">
        <w:rPr>
          <w:rFonts w:eastAsia="Calibri" w:cs="Calibri"/>
          <w:color w:val="000000" w:themeColor="text1"/>
          <w:lang w:eastAsia="pl-PL"/>
        </w:rPr>
        <w:t xml:space="preserve"> PROJEKT </w:t>
      </w:r>
      <w:r w:rsidR="00D540AA" w:rsidRPr="0053201A">
        <w:rPr>
          <w:rFonts w:eastAsia="Calibri" w:cs="Calibri"/>
          <w:color w:val="000000" w:themeColor="text1"/>
          <w:lang w:eastAsia="pl-PL"/>
        </w:rPr>
        <w:t>I</w:t>
      </w:r>
      <w:r w:rsidR="00D22C35" w:rsidRPr="0053201A">
        <w:rPr>
          <w:rFonts w:eastAsia="Calibri" w:cs="Calibri"/>
          <w:color w:val="000000" w:themeColor="text1"/>
          <w:lang w:eastAsia="pl-PL"/>
        </w:rPr>
        <w:t xml:space="preserve"> lub PROJEKT </w:t>
      </w:r>
      <w:r w:rsidR="00D540AA" w:rsidRPr="0053201A">
        <w:rPr>
          <w:rFonts w:eastAsia="Calibri" w:cs="Calibri"/>
          <w:color w:val="000000" w:themeColor="text1"/>
          <w:lang w:eastAsia="pl-PL"/>
        </w:rPr>
        <w:t>II</w:t>
      </w:r>
      <w:r w:rsidR="0082171D" w:rsidRPr="0053201A">
        <w:rPr>
          <w:rFonts w:eastAsia="Calibri" w:cs="Calibri"/>
          <w:color w:val="000000" w:themeColor="text1"/>
          <w:lang w:eastAsia="pl-PL"/>
        </w:rPr>
        <w:t xml:space="preserve"> </w:t>
      </w:r>
      <w:r w:rsidRPr="0053201A">
        <w:rPr>
          <w:rFonts w:eastAsia="Calibri" w:cs="Calibri"/>
          <w:color w:val="000000" w:themeColor="text1"/>
          <w:lang w:eastAsia="pl-PL"/>
        </w:rPr>
        <w:t xml:space="preserve">Zamawiający </w:t>
      </w:r>
      <w:r w:rsidR="0049519D" w:rsidRPr="0053201A">
        <w:rPr>
          <w:rFonts w:eastAsia="Calibri" w:cs="Calibri"/>
          <w:color w:val="000000" w:themeColor="text1"/>
          <w:lang w:eastAsia="pl-PL"/>
        </w:rPr>
        <w:t>dodatkowo</w:t>
      </w:r>
      <w:r w:rsidRPr="0053201A">
        <w:rPr>
          <w:rFonts w:eastAsia="Calibri" w:cs="Calibri"/>
          <w:color w:val="000000" w:themeColor="text1"/>
          <w:lang w:eastAsia="pl-PL"/>
        </w:rPr>
        <w:t xml:space="preserve"> </w:t>
      </w:r>
      <w:r w:rsidR="00BA6362" w:rsidRPr="0053201A">
        <w:rPr>
          <w:rFonts w:eastAsia="Calibri" w:cs="Calibri"/>
          <w:color w:val="000000" w:themeColor="text1"/>
          <w:lang w:eastAsia="pl-PL"/>
        </w:rPr>
        <w:t xml:space="preserve">potwierdzi </w:t>
      </w:r>
      <w:r w:rsidRPr="0053201A">
        <w:rPr>
          <w:rFonts w:eastAsia="Calibri" w:cs="Calibri"/>
          <w:color w:val="000000" w:themeColor="text1"/>
          <w:lang w:eastAsia="pl-PL"/>
        </w:rPr>
        <w:t>udział Wykonawcy i powołanego przez niego zespołu inspektorów nadzoru autorskiego w obchodzie budowy</w:t>
      </w:r>
      <w:r>
        <w:rPr>
          <w:rFonts w:eastAsia="Calibri" w:cs="Calibri"/>
          <w:color w:val="000000" w:themeColor="text1"/>
          <w:lang w:eastAsia="pl-PL"/>
        </w:rPr>
        <w:t xml:space="preserve"> i spotkaniu na budowie</w:t>
      </w:r>
      <w:r w:rsidR="0049519D">
        <w:rPr>
          <w:rFonts w:eastAsia="Calibri" w:cs="Calibri"/>
          <w:color w:val="000000" w:themeColor="text1"/>
          <w:lang w:eastAsia="pl-PL"/>
        </w:rPr>
        <w:t>,</w:t>
      </w:r>
      <w:r>
        <w:rPr>
          <w:rFonts w:eastAsia="Calibri" w:cs="Calibri"/>
          <w:color w:val="000000" w:themeColor="text1"/>
          <w:lang w:eastAsia="pl-PL"/>
        </w:rPr>
        <w:t xml:space="preserve"> o których mowa </w:t>
      </w:r>
      <w:r w:rsidRPr="00404B83">
        <w:rPr>
          <w:rFonts w:eastAsia="Calibri" w:cs="Calibri"/>
          <w:b/>
          <w:color w:val="000000" w:themeColor="text1"/>
          <w:lang w:eastAsia="pl-PL"/>
        </w:rPr>
        <w:t xml:space="preserve">w </w:t>
      </w:r>
      <w:r w:rsidR="00404B83" w:rsidRPr="00404B83">
        <w:rPr>
          <w:rFonts w:eastAsia="Calibri" w:cs="Calibri"/>
          <w:b/>
          <w:color w:val="000000" w:themeColor="text1"/>
          <w:lang w:eastAsia="pl-PL"/>
        </w:rPr>
        <w:t>§</w:t>
      </w:r>
      <w:r w:rsidRPr="00404B83">
        <w:rPr>
          <w:rFonts w:eastAsia="Calibri" w:cs="Calibri"/>
          <w:b/>
          <w:color w:val="000000" w:themeColor="text1"/>
          <w:lang w:eastAsia="pl-PL"/>
        </w:rPr>
        <w:t xml:space="preserve"> 3 ust. 18</w:t>
      </w:r>
      <w:r w:rsidR="003E59AD" w:rsidRPr="00404B83">
        <w:rPr>
          <w:rFonts w:eastAsia="Calibri" w:cs="Calibri"/>
          <w:b/>
          <w:color w:val="000000" w:themeColor="text1"/>
          <w:lang w:eastAsia="pl-PL"/>
        </w:rPr>
        <w:t>.</w:t>
      </w:r>
    </w:p>
    <w:p w14:paraId="67363D2C" w14:textId="77777777" w:rsidR="00872F79" w:rsidRPr="00FE7B3F" w:rsidRDefault="00872F79" w:rsidP="00D858AD">
      <w:pPr>
        <w:numPr>
          <w:ilvl w:val="0"/>
          <w:numId w:val="29"/>
        </w:numPr>
        <w:spacing w:after="0" w:line="271" w:lineRule="auto"/>
        <w:ind w:left="426" w:right="89" w:hanging="426"/>
        <w:jc w:val="both"/>
        <w:rPr>
          <w:rFonts w:eastAsia="Calibri" w:cs="Calibri"/>
          <w:color w:val="000000" w:themeColor="text1"/>
          <w:lang w:eastAsia="pl-PL"/>
        </w:rPr>
      </w:pPr>
      <w:r w:rsidRPr="00FE7B3F">
        <w:rPr>
          <w:rFonts w:eastAsia="Calibri" w:cs="Calibri"/>
          <w:color w:val="000000" w:themeColor="text1"/>
          <w:lang w:eastAsia="pl-PL"/>
        </w:rPr>
        <w:t xml:space="preserve">Datą zapłaty wynagrodzenia jest data obciążenia rachunku bankowego Zamawiającego. </w:t>
      </w:r>
      <w:r w:rsidRPr="00FE7B3F">
        <w:rPr>
          <w:rFonts w:eastAsia="Calibri" w:cs="Calibri"/>
          <w:color w:val="000000" w:themeColor="text1"/>
          <w:lang w:eastAsia="pl-PL"/>
        </w:rPr>
        <w:br/>
        <w:t xml:space="preserve">W przypadku doręczenia faktury niezgodnej z Umową albo nieprawidłowej, Zamawiający może wstrzymać się z zapłatą wynagrodzenia do czasu otrzymania odpowiedniej korekty. </w:t>
      </w:r>
    </w:p>
    <w:p w14:paraId="26D5BB6B" w14:textId="77777777" w:rsidR="00872F79" w:rsidRPr="00FE7B3F" w:rsidRDefault="00872F79" w:rsidP="00D858AD">
      <w:pPr>
        <w:numPr>
          <w:ilvl w:val="0"/>
          <w:numId w:val="29"/>
        </w:numPr>
        <w:spacing w:after="0" w:line="271" w:lineRule="auto"/>
        <w:ind w:left="426" w:right="89" w:hanging="426"/>
        <w:jc w:val="both"/>
        <w:rPr>
          <w:rFonts w:eastAsia="Calibri" w:cs="Calibri"/>
          <w:color w:val="000000" w:themeColor="text1"/>
          <w:lang w:eastAsia="pl-PL"/>
        </w:rPr>
      </w:pPr>
      <w:r w:rsidRPr="00FE7B3F">
        <w:rPr>
          <w:rFonts w:eastAsia="Calibri" w:cs="Calibri"/>
          <w:bCs/>
          <w:color w:val="000000" w:themeColor="text1"/>
          <w:lang w:eastAsia="pl-PL"/>
        </w:rPr>
        <w:t>Strony wzajemnie oświadczają, iż są płatnikami podatku VAT.</w:t>
      </w:r>
    </w:p>
    <w:p w14:paraId="7083CA11" w14:textId="77777777" w:rsidR="00872F79" w:rsidRPr="00FE7B3F" w:rsidRDefault="00872F79" w:rsidP="00D858AD">
      <w:pPr>
        <w:widowControl w:val="0"/>
        <w:suppressAutoHyphens/>
        <w:spacing w:after="0" w:line="271" w:lineRule="auto"/>
        <w:ind w:left="426"/>
        <w:jc w:val="both"/>
        <w:rPr>
          <w:rFonts w:eastAsia="Calibri" w:cs="Calibri"/>
          <w:bCs/>
          <w:color w:val="000000" w:themeColor="text1"/>
          <w:lang w:eastAsia="pl-PL"/>
        </w:rPr>
      </w:pPr>
      <w:r w:rsidRPr="00FE7B3F">
        <w:rPr>
          <w:rFonts w:eastAsia="Calibri" w:cs="Calibri"/>
          <w:bCs/>
          <w:color w:val="000000" w:themeColor="text1"/>
          <w:lang w:eastAsia="pl-PL"/>
        </w:rPr>
        <w:t>NIP Zamawiającego: 7770005497,</w:t>
      </w:r>
    </w:p>
    <w:p w14:paraId="0AEBD1FC" w14:textId="77777777" w:rsidR="00872F79" w:rsidRPr="00FE7B3F" w:rsidRDefault="00872F79" w:rsidP="00D858AD">
      <w:pPr>
        <w:widowControl w:val="0"/>
        <w:suppressAutoHyphens/>
        <w:spacing w:after="0" w:line="271" w:lineRule="auto"/>
        <w:ind w:left="426"/>
        <w:jc w:val="both"/>
        <w:rPr>
          <w:rFonts w:eastAsia="Calibri" w:cs="Calibri"/>
          <w:bCs/>
          <w:color w:val="000000" w:themeColor="text1"/>
          <w:lang w:eastAsia="pl-PL"/>
        </w:rPr>
      </w:pPr>
      <w:r w:rsidRPr="00FE7B3F">
        <w:rPr>
          <w:rFonts w:eastAsia="Calibri" w:cs="Calibri"/>
          <w:bCs/>
          <w:color w:val="000000" w:themeColor="text1"/>
          <w:lang w:eastAsia="pl-PL"/>
        </w:rPr>
        <w:t>NIP Wykonawcy: ……………………………..</w:t>
      </w:r>
    </w:p>
    <w:p w14:paraId="13E361ED" w14:textId="77777777" w:rsidR="00627B3C" w:rsidRPr="00FE7B3F" w:rsidRDefault="00872F79" w:rsidP="00D858AD">
      <w:pPr>
        <w:numPr>
          <w:ilvl w:val="1"/>
          <w:numId w:val="15"/>
        </w:numPr>
        <w:suppressAutoHyphens/>
        <w:spacing w:after="0" w:line="271" w:lineRule="auto"/>
        <w:contextualSpacing/>
        <w:jc w:val="both"/>
        <w:rPr>
          <w:rFonts w:eastAsia="Calibri" w:cs="Calibri"/>
          <w:bCs/>
          <w:color w:val="000000" w:themeColor="text1"/>
          <w:lang w:eastAsia="pl-PL"/>
        </w:rPr>
      </w:pPr>
      <w:r w:rsidRPr="00FE7B3F">
        <w:rPr>
          <w:rFonts w:eastAsia="Calibri" w:cs="Calibri"/>
          <w:bCs/>
          <w:color w:val="000000" w:themeColor="text1"/>
          <w:lang w:eastAsia="pl-PL"/>
        </w:rPr>
        <w:t>Strony uzgadniają, że przesyłanie faktur odbywać się będzie za pomocą poczty elektronicznej</w:t>
      </w:r>
      <w:r w:rsidR="00627B3C" w:rsidRPr="00FE7B3F">
        <w:rPr>
          <w:rFonts w:eastAsia="Calibri" w:cs="Calibri"/>
          <w:bCs/>
          <w:color w:val="000000" w:themeColor="text1"/>
          <w:lang w:eastAsia="pl-PL"/>
        </w:rPr>
        <w:t xml:space="preserve"> </w:t>
      </w:r>
      <w:r w:rsidRPr="00FE7B3F">
        <w:rPr>
          <w:rFonts w:eastAsia="Calibri" w:cs="Calibri"/>
          <w:bCs/>
          <w:color w:val="000000" w:themeColor="text1"/>
          <w:lang w:eastAsia="pl-PL"/>
        </w:rPr>
        <w:t>z następując</w:t>
      </w:r>
      <w:r w:rsidR="00627B3C" w:rsidRPr="00FE7B3F">
        <w:rPr>
          <w:rFonts w:eastAsia="Calibri" w:cs="Calibri"/>
          <w:bCs/>
          <w:color w:val="000000" w:themeColor="text1"/>
          <w:lang w:eastAsia="pl-PL"/>
        </w:rPr>
        <w:t>ych</w:t>
      </w:r>
      <w:r w:rsidRPr="00FE7B3F">
        <w:rPr>
          <w:rFonts w:eastAsia="Calibri" w:cs="Calibri"/>
          <w:bCs/>
          <w:color w:val="000000" w:themeColor="text1"/>
          <w:lang w:eastAsia="pl-PL"/>
        </w:rPr>
        <w:t xml:space="preserve"> </w:t>
      </w:r>
      <w:r w:rsidR="00627B3C" w:rsidRPr="00FE7B3F">
        <w:rPr>
          <w:rFonts w:eastAsia="Calibri" w:cs="Calibri"/>
          <w:bCs/>
          <w:color w:val="000000" w:themeColor="text1"/>
          <w:lang w:eastAsia="pl-PL"/>
        </w:rPr>
        <w:t xml:space="preserve">adresów </w:t>
      </w:r>
      <w:r w:rsidRPr="00FE7B3F">
        <w:rPr>
          <w:rFonts w:eastAsia="Calibri" w:cs="Calibri"/>
          <w:bCs/>
          <w:color w:val="000000" w:themeColor="text1"/>
          <w:lang w:eastAsia="pl-PL"/>
        </w:rPr>
        <w:t>mailow</w:t>
      </w:r>
      <w:r w:rsidR="00627B3C" w:rsidRPr="00FE7B3F">
        <w:rPr>
          <w:rFonts w:eastAsia="Calibri" w:cs="Calibri"/>
          <w:bCs/>
          <w:color w:val="000000" w:themeColor="text1"/>
          <w:lang w:eastAsia="pl-PL"/>
        </w:rPr>
        <w:t>ych:</w:t>
      </w:r>
    </w:p>
    <w:p w14:paraId="15308F7A" w14:textId="77777777" w:rsidR="00627B3C" w:rsidRPr="00FE7B3F" w:rsidRDefault="00627B3C" w:rsidP="00412AB8">
      <w:pPr>
        <w:suppressAutoHyphens/>
        <w:spacing w:after="0" w:line="271" w:lineRule="auto"/>
        <w:ind w:left="567"/>
        <w:contextualSpacing/>
        <w:jc w:val="both"/>
        <w:rPr>
          <w:rFonts w:eastAsia="Calibri" w:cs="Calibri"/>
          <w:bCs/>
          <w:color w:val="000000" w:themeColor="text1"/>
          <w:lang w:eastAsia="pl-PL"/>
        </w:rPr>
      </w:pPr>
      <w:r w:rsidRPr="00FE7B3F">
        <w:rPr>
          <w:rFonts w:eastAsia="Calibri" w:cs="Calibri"/>
          <w:bCs/>
          <w:color w:val="000000" w:themeColor="text1"/>
          <w:lang w:eastAsia="pl-PL"/>
        </w:rPr>
        <w:t>1)</w:t>
      </w:r>
      <w:r w:rsidR="00872F79" w:rsidRPr="00FE7B3F">
        <w:rPr>
          <w:rFonts w:eastAsia="Calibri" w:cs="Calibri"/>
          <w:bCs/>
          <w:color w:val="000000" w:themeColor="text1"/>
          <w:lang w:eastAsia="pl-PL"/>
        </w:rPr>
        <w:t xml:space="preserve"> Wykonawcy: ………………………</w:t>
      </w:r>
      <w:r w:rsidRPr="00FE7B3F">
        <w:rPr>
          <w:rFonts w:eastAsia="Calibri" w:cs="Calibri"/>
          <w:bCs/>
          <w:color w:val="000000" w:themeColor="text1"/>
          <w:lang w:eastAsia="pl-PL"/>
        </w:rPr>
        <w:t>,</w:t>
      </w:r>
    </w:p>
    <w:p w14:paraId="02FCEEA6" w14:textId="77777777" w:rsidR="00872F79" w:rsidRPr="00FE7B3F" w:rsidRDefault="00872F79" w:rsidP="00412AB8">
      <w:pPr>
        <w:suppressAutoHyphens/>
        <w:spacing w:after="0" w:line="271" w:lineRule="auto"/>
        <w:ind w:left="567"/>
        <w:contextualSpacing/>
        <w:jc w:val="both"/>
        <w:rPr>
          <w:rFonts w:eastAsia="Calibri" w:cs="Calibri"/>
          <w:bCs/>
          <w:color w:val="000000" w:themeColor="text1"/>
          <w:lang w:eastAsia="pl-PL"/>
        </w:rPr>
      </w:pPr>
      <w:r w:rsidRPr="00FE7B3F">
        <w:rPr>
          <w:rFonts w:eastAsia="Calibri" w:cs="Calibri"/>
          <w:bCs/>
          <w:color w:val="000000" w:themeColor="text1"/>
          <w:lang w:eastAsia="pl-PL"/>
        </w:rPr>
        <w:t>2) Zamawiającego: efaktury@ue.poznan.pl</w:t>
      </w:r>
      <w:r w:rsidR="00627B3C" w:rsidRPr="00FE7B3F">
        <w:rPr>
          <w:rFonts w:eastAsia="Calibri" w:cs="Calibri"/>
          <w:bCs/>
          <w:color w:val="000000" w:themeColor="text1"/>
          <w:lang w:eastAsia="pl-PL"/>
        </w:rPr>
        <w:t>.</w:t>
      </w:r>
    </w:p>
    <w:p w14:paraId="3C5C1A0A" w14:textId="77777777" w:rsidR="00872F79" w:rsidRPr="00FE7B3F" w:rsidRDefault="00872F79" w:rsidP="00D858AD">
      <w:pPr>
        <w:numPr>
          <w:ilvl w:val="1"/>
          <w:numId w:val="15"/>
        </w:numPr>
        <w:suppressAutoHyphens/>
        <w:spacing w:after="0" w:line="271" w:lineRule="auto"/>
        <w:ind w:left="426" w:hanging="426"/>
        <w:contextualSpacing/>
        <w:jc w:val="both"/>
        <w:rPr>
          <w:rFonts w:eastAsia="Calibri" w:cs="Calibri"/>
          <w:bCs/>
          <w:color w:val="000000" w:themeColor="text1"/>
          <w:lang w:eastAsia="pl-PL"/>
        </w:rPr>
      </w:pPr>
      <w:r w:rsidRPr="00FE7B3F">
        <w:rPr>
          <w:rFonts w:eastAsia="Calibri" w:cs="Calibri"/>
          <w:bCs/>
          <w:color w:val="000000" w:themeColor="text1"/>
          <w:lang w:eastAsia="pl-PL"/>
        </w:rPr>
        <w:t>Tylko faktury przesłane przy użyciu adresów, o których mowa powyżej, będą uważane za prawidłowo doręczone.</w:t>
      </w:r>
    </w:p>
    <w:p w14:paraId="345FD345" w14:textId="6B0EC916" w:rsidR="00872F79" w:rsidRPr="00FE7B3F" w:rsidRDefault="00872F79" w:rsidP="00D858AD">
      <w:pPr>
        <w:numPr>
          <w:ilvl w:val="1"/>
          <w:numId w:val="15"/>
        </w:numPr>
        <w:suppressAutoHyphens/>
        <w:spacing w:after="0" w:line="271" w:lineRule="auto"/>
        <w:ind w:left="426" w:hanging="426"/>
        <w:contextualSpacing/>
        <w:jc w:val="both"/>
        <w:rPr>
          <w:rFonts w:eastAsia="Calibri" w:cs="Calibri"/>
          <w:bCs/>
          <w:color w:val="000000" w:themeColor="text1"/>
          <w:lang w:eastAsia="pl-PL"/>
        </w:rPr>
      </w:pPr>
      <w:r w:rsidRPr="00FE7B3F">
        <w:rPr>
          <w:rFonts w:eastAsia="Calibri" w:cs="Calibri"/>
          <w:bCs/>
          <w:color w:val="000000" w:themeColor="text1"/>
          <w:lang w:eastAsia="pl-PL"/>
        </w:rPr>
        <w:t>Strony zgodnie postanawiają, że przesyłanie faktur będzie odbywać się za pośrednictwem poczty elektronicznej, w formacie pliku PDF. Ilekroć mowa o fakturze, rozumie się przez to również fakturę korygującą, duplikat faktury oraz notę korygującą.</w:t>
      </w:r>
    </w:p>
    <w:p w14:paraId="5B38BC2E" w14:textId="77777777" w:rsidR="00872F79" w:rsidRPr="00FE7B3F" w:rsidRDefault="00872F79" w:rsidP="00D858AD">
      <w:pPr>
        <w:numPr>
          <w:ilvl w:val="1"/>
          <w:numId w:val="15"/>
        </w:numPr>
        <w:suppressAutoHyphens/>
        <w:spacing w:after="0" w:line="271" w:lineRule="auto"/>
        <w:ind w:left="426" w:hanging="426"/>
        <w:contextualSpacing/>
        <w:jc w:val="both"/>
        <w:rPr>
          <w:rFonts w:eastAsia="Calibri" w:cs="Calibri"/>
          <w:bCs/>
          <w:color w:val="000000" w:themeColor="text1"/>
          <w:lang w:eastAsia="pl-PL"/>
        </w:rPr>
      </w:pPr>
      <w:r w:rsidRPr="00FE7B3F">
        <w:rPr>
          <w:rFonts w:eastAsia="Calibri" w:cs="Calibri"/>
          <w:bCs/>
          <w:color w:val="000000" w:themeColor="text1"/>
          <w:lang w:eastAsia="pl-PL"/>
        </w:rPr>
        <w:t>Każda faktura powinna być zamieszczona w osobnym pliku. Ewentualne załączniki do faktury powinny być zamieszczone w pliku odpowiedniej faktury.</w:t>
      </w:r>
    </w:p>
    <w:p w14:paraId="2A9820CE" w14:textId="77777777" w:rsidR="00872F79" w:rsidRPr="00FE7B3F" w:rsidRDefault="00872F79" w:rsidP="00D858AD">
      <w:pPr>
        <w:numPr>
          <w:ilvl w:val="1"/>
          <w:numId w:val="15"/>
        </w:numPr>
        <w:suppressAutoHyphens/>
        <w:spacing w:after="0" w:line="271" w:lineRule="auto"/>
        <w:ind w:left="426" w:hanging="426"/>
        <w:contextualSpacing/>
        <w:jc w:val="both"/>
        <w:rPr>
          <w:rFonts w:eastAsia="Calibri" w:cs="Calibri"/>
          <w:bCs/>
          <w:color w:val="000000" w:themeColor="text1"/>
          <w:lang w:eastAsia="pl-PL"/>
        </w:rPr>
      </w:pPr>
      <w:r w:rsidRPr="00FE7B3F">
        <w:rPr>
          <w:rFonts w:eastAsia="Calibri" w:cs="Calibri"/>
          <w:bCs/>
          <w:color w:val="000000" w:themeColor="text1"/>
          <w:lang w:eastAsia="pl-PL"/>
        </w:rPr>
        <w:t>Strony postanawiają, iż dochowają wszelkiej staranności oraz podejmą wszelkie niezbędne działania, aby przesyłane faktury cechowała autentyczność pochodzenia i integralność treści, zgodnie z wymogami określonymi w ustawie o podatku od towarów i usług.</w:t>
      </w:r>
    </w:p>
    <w:p w14:paraId="292F4E7D" w14:textId="77777777" w:rsidR="00872F79" w:rsidRPr="00FE7B3F" w:rsidRDefault="00872F79" w:rsidP="00D858AD">
      <w:pPr>
        <w:numPr>
          <w:ilvl w:val="1"/>
          <w:numId w:val="15"/>
        </w:numPr>
        <w:suppressAutoHyphens/>
        <w:spacing w:after="0" w:line="271" w:lineRule="auto"/>
        <w:ind w:left="426" w:hanging="426"/>
        <w:contextualSpacing/>
        <w:jc w:val="both"/>
        <w:rPr>
          <w:rFonts w:eastAsia="Calibri" w:cs="Calibri"/>
          <w:bCs/>
          <w:color w:val="000000" w:themeColor="text1"/>
          <w:lang w:eastAsia="pl-PL"/>
        </w:rPr>
      </w:pPr>
      <w:r w:rsidRPr="00FE7B3F">
        <w:rPr>
          <w:rFonts w:eastAsia="Calibri" w:cs="Calibri"/>
          <w:bCs/>
          <w:color w:val="000000" w:themeColor="text1"/>
          <w:lang w:eastAsia="pl-PL"/>
        </w:rPr>
        <w:t>Strony postanawiają, że w przypadku zmiany adresów poczty elektronicznej, wskazanych w ust. 13, przesłana zostanie notyfikacja elektroniczna, za pomocą poczty elektronicznej na adres wskazany powyżej, informująca o zaistniałym zdarzeniu. Otrzymanie takiej notyfikacji nie powoduje konieczności wyrażenia ponownej zgody na otrzymywanie faktur w formie elektronicznej.</w:t>
      </w:r>
    </w:p>
    <w:p w14:paraId="16E2C81C" w14:textId="77777777" w:rsidR="00872F79" w:rsidRPr="00FE7B3F" w:rsidRDefault="00872F79" w:rsidP="00D858AD">
      <w:pPr>
        <w:numPr>
          <w:ilvl w:val="1"/>
          <w:numId w:val="15"/>
        </w:numPr>
        <w:suppressAutoHyphens/>
        <w:spacing w:after="0" w:line="271" w:lineRule="auto"/>
        <w:ind w:left="426" w:hanging="426"/>
        <w:contextualSpacing/>
        <w:jc w:val="both"/>
        <w:rPr>
          <w:rFonts w:eastAsia="Calibri" w:cs="Calibri"/>
          <w:bCs/>
          <w:color w:val="000000" w:themeColor="text1"/>
          <w:lang w:eastAsia="pl-PL"/>
        </w:rPr>
      </w:pPr>
      <w:r w:rsidRPr="00FE7B3F">
        <w:rPr>
          <w:rFonts w:eastAsia="Calibri" w:cs="Calibri"/>
          <w:bCs/>
          <w:color w:val="000000" w:themeColor="text1"/>
          <w:lang w:eastAsia="pl-PL"/>
        </w:rPr>
        <w:t>Wykonawca oświadcza, że nie będzie wprowadzał do obrotu w relacjach z Zamawiającym faktur w formie papierowej.</w:t>
      </w:r>
    </w:p>
    <w:p w14:paraId="1523A494" w14:textId="77777777" w:rsidR="00872F79" w:rsidRPr="00FE7B3F" w:rsidRDefault="00872F79" w:rsidP="00D858AD">
      <w:pPr>
        <w:numPr>
          <w:ilvl w:val="1"/>
          <w:numId w:val="15"/>
        </w:numPr>
        <w:suppressAutoHyphens/>
        <w:spacing w:after="0" w:line="271" w:lineRule="auto"/>
        <w:ind w:left="426" w:hanging="426"/>
        <w:contextualSpacing/>
        <w:jc w:val="both"/>
        <w:rPr>
          <w:rFonts w:eastAsia="Calibri" w:cs="Calibri"/>
          <w:bCs/>
          <w:color w:val="000000" w:themeColor="text1"/>
          <w:lang w:eastAsia="pl-PL"/>
        </w:rPr>
      </w:pPr>
      <w:r w:rsidRPr="00FE7B3F">
        <w:rPr>
          <w:rFonts w:eastAsia="Calibri" w:cs="Calibri"/>
          <w:bCs/>
          <w:color w:val="000000" w:themeColor="text1"/>
          <w:lang w:eastAsia="pl-PL"/>
        </w:rPr>
        <w:t xml:space="preserve">Zamawiający wyraża zgodę na otrzymywanie faktur w formie elektronicznej. </w:t>
      </w:r>
    </w:p>
    <w:p w14:paraId="136D8368" w14:textId="77777777" w:rsidR="00872F79" w:rsidRPr="00FE7B3F" w:rsidRDefault="00872F79" w:rsidP="00D858AD">
      <w:pPr>
        <w:numPr>
          <w:ilvl w:val="1"/>
          <w:numId w:val="15"/>
        </w:numPr>
        <w:suppressAutoHyphens/>
        <w:spacing w:after="0" w:line="271" w:lineRule="auto"/>
        <w:ind w:left="426" w:hanging="426"/>
        <w:contextualSpacing/>
        <w:jc w:val="both"/>
        <w:rPr>
          <w:rFonts w:eastAsia="Calibri" w:cs="Calibri"/>
          <w:bCs/>
          <w:color w:val="000000" w:themeColor="text1"/>
          <w:lang w:eastAsia="pl-PL"/>
        </w:rPr>
      </w:pPr>
      <w:r w:rsidRPr="00FE7B3F">
        <w:rPr>
          <w:rFonts w:eastAsia="Calibri" w:cs="Calibri"/>
          <w:bCs/>
          <w:color w:val="000000" w:themeColor="text1"/>
          <w:lang w:eastAsia="pl-PL"/>
        </w:rPr>
        <w:t>Jeżeli do niniejszej umowy zastosowanie będzie mieć mechanizm podzielonej płatności VAT (split payment), to Wykonawca na każdej fakturze zobowiązany jest nanieść adnotację o zastosowaniu mechanizmu podzielonej płatności. W sytuacji braku adnotacji o podzielonej płatności, Zamawiający może wezwać do skorygowania faktury o właściwy zapis. Wówczas termin płatności biegnie od dostarczonej poprawionej faktury.</w:t>
      </w:r>
    </w:p>
    <w:p w14:paraId="6B56E4C0" w14:textId="29827147" w:rsidR="00872F79" w:rsidRPr="00FE7B3F" w:rsidRDefault="00872F79" w:rsidP="00D858AD">
      <w:pPr>
        <w:numPr>
          <w:ilvl w:val="1"/>
          <w:numId w:val="15"/>
        </w:numPr>
        <w:suppressAutoHyphens/>
        <w:spacing w:after="0" w:line="271" w:lineRule="auto"/>
        <w:ind w:left="426" w:hanging="426"/>
        <w:contextualSpacing/>
        <w:jc w:val="both"/>
        <w:rPr>
          <w:rFonts w:eastAsia="Calibri" w:cs="Calibri"/>
          <w:bCs/>
          <w:color w:val="000000" w:themeColor="text1"/>
          <w:lang w:eastAsia="pl-PL"/>
        </w:rPr>
      </w:pPr>
      <w:r w:rsidRPr="00FE7B3F">
        <w:rPr>
          <w:rFonts w:eastAsia="Calibri" w:cs="Calibri"/>
          <w:bCs/>
          <w:color w:val="000000" w:themeColor="text1"/>
          <w:lang w:eastAsia="pl-PL"/>
        </w:rPr>
        <w:t xml:space="preserve">Zamawiający zastrzega, że płatność będzie dokonana wyłącznie na podstawie faktury zawierającej prawidłowy numer rachunku bankowego znajdujący się w wykazie podatników VAT udostępnianym </w:t>
      </w:r>
      <w:r w:rsidR="00F91394" w:rsidRPr="00F91394">
        <w:rPr>
          <w:rFonts w:eastAsia="Calibri" w:cs="Calibri"/>
          <w:bCs/>
          <w:color w:val="000000" w:themeColor="text1"/>
          <w:lang w:eastAsia="pl-PL"/>
        </w:rPr>
        <w:t>przez Szefa KAS</w:t>
      </w:r>
      <w:r w:rsidRPr="00FE7B3F">
        <w:rPr>
          <w:rFonts w:eastAsia="Calibri" w:cs="Calibri"/>
          <w:bCs/>
          <w:color w:val="000000" w:themeColor="text1"/>
          <w:lang w:eastAsia="pl-PL"/>
        </w:rPr>
        <w:t>. W sytuacji braku zgodności, Zamawiający  może wezwać do skorygowania faktury o właściwy numer rachunku bankowego, wówczas termin płatności biegnie od dostarczenia poprawionej faktury.</w:t>
      </w:r>
    </w:p>
    <w:p w14:paraId="7F928DE3" w14:textId="3948765D" w:rsidR="00872F79" w:rsidRPr="00FE7B3F" w:rsidRDefault="00872F79" w:rsidP="00D858AD">
      <w:pPr>
        <w:numPr>
          <w:ilvl w:val="1"/>
          <w:numId w:val="15"/>
        </w:numPr>
        <w:suppressAutoHyphens/>
        <w:spacing w:after="0" w:line="271" w:lineRule="auto"/>
        <w:ind w:left="426" w:hanging="426"/>
        <w:contextualSpacing/>
        <w:jc w:val="both"/>
        <w:rPr>
          <w:rFonts w:eastAsia="Calibri" w:cs="Calibri"/>
          <w:bCs/>
          <w:color w:val="000000" w:themeColor="text1"/>
          <w:lang w:eastAsia="pl-PL"/>
        </w:rPr>
      </w:pPr>
      <w:r w:rsidRPr="00FE7B3F">
        <w:rPr>
          <w:rFonts w:eastAsia="Calibri" w:cs="Calibri"/>
          <w:bCs/>
          <w:color w:val="000000" w:themeColor="text1"/>
          <w:lang w:eastAsia="pl-PL"/>
        </w:rPr>
        <w:t>Zamawiający jest uprawniony do potrącenia kwot kar umownych z wynagrodzenia przysługującego Wykonawcy (także wynagrodzenia przyszłego), na co Wykonawca wyraża zgodę. W przypadku braku możliwości potrącenia całości kwoty kar umownych Zamawiający wystawi notę obciążeniową płatną w terminie 30 dni od daty jej wystawienia.</w:t>
      </w:r>
    </w:p>
    <w:p w14:paraId="345A2C49" w14:textId="078F4B72" w:rsidR="00872F79" w:rsidRPr="00FE7B3F" w:rsidRDefault="00872F79" w:rsidP="00D858AD">
      <w:pPr>
        <w:numPr>
          <w:ilvl w:val="1"/>
          <w:numId w:val="15"/>
        </w:numPr>
        <w:suppressAutoHyphens/>
        <w:spacing w:after="0" w:line="271" w:lineRule="auto"/>
        <w:ind w:left="426" w:hanging="426"/>
        <w:contextualSpacing/>
        <w:jc w:val="both"/>
        <w:rPr>
          <w:rFonts w:eastAsia="Calibri" w:cs="Calibri"/>
          <w:bCs/>
          <w:color w:val="000000" w:themeColor="text1"/>
          <w:lang w:eastAsia="pl-PL"/>
        </w:rPr>
      </w:pPr>
      <w:r w:rsidRPr="00FE7B3F">
        <w:rPr>
          <w:rFonts w:eastAsia="Calibri" w:cs="Calibri"/>
          <w:bCs/>
          <w:color w:val="000000" w:themeColor="text1"/>
          <w:lang w:eastAsia="pl-PL"/>
        </w:rPr>
        <w:t>Podane w umowie wynagrodzenie łączne brutto Wykonawcy jest ostateczne i nie może ulec zwiększ</w:t>
      </w:r>
      <w:r w:rsidR="0065231A" w:rsidRPr="00FE7B3F">
        <w:rPr>
          <w:rFonts w:eastAsia="Calibri" w:cs="Calibri"/>
          <w:bCs/>
          <w:color w:val="000000" w:themeColor="text1"/>
          <w:lang w:eastAsia="pl-PL"/>
        </w:rPr>
        <w:t>eniu w trakcie realizacji umowy, za wyjątkiem przypadków określonych w umowie albo wynikających z przepisów prawa.</w:t>
      </w:r>
    </w:p>
    <w:p w14:paraId="0261B8E0" w14:textId="0C406924" w:rsidR="00872F79" w:rsidRPr="00FE7B3F" w:rsidRDefault="00872F79" w:rsidP="00D858AD">
      <w:pPr>
        <w:numPr>
          <w:ilvl w:val="1"/>
          <w:numId w:val="15"/>
        </w:numPr>
        <w:suppressAutoHyphens/>
        <w:spacing w:after="0" w:line="271" w:lineRule="auto"/>
        <w:ind w:left="426" w:hanging="426"/>
        <w:contextualSpacing/>
        <w:jc w:val="both"/>
        <w:rPr>
          <w:rFonts w:eastAsia="Calibri" w:cs="Calibri"/>
          <w:bCs/>
          <w:color w:val="000000" w:themeColor="text1"/>
          <w:lang w:eastAsia="pl-PL"/>
        </w:rPr>
      </w:pPr>
      <w:r w:rsidRPr="00FE7B3F">
        <w:rPr>
          <w:rFonts w:eastAsia="Calibri" w:cs="Calibri"/>
          <w:bCs/>
          <w:color w:val="000000" w:themeColor="text1"/>
          <w:lang w:eastAsia="pl-PL"/>
        </w:rPr>
        <w:t xml:space="preserve">Strony mają obowiązek niezwłocznego, pisemnego poinformowania o wszelkich zmianach </w:t>
      </w:r>
      <w:r w:rsidR="0082171D">
        <w:rPr>
          <w:rFonts w:eastAsia="Calibri" w:cs="Calibri"/>
          <w:bCs/>
          <w:color w:val="000000" w:themeColor="text1"/>
          <w:lang w:eastAsia="pl-PL"/>
        </w:rPr>
        <w:t xml:space="preserve">swojego </w:t>
      </w:r>
      <w:r w:rsidRPr="00FE7B3F">
        <w:rPr>
          <w:rFonts w:eastAsia="Calibri" w:cs="Calibri"/>
          <w:bCs/>
          <w:color w:val="000000" w:themeColor="text1"/>
          <w:lang w:eastAsia="pl-PL"/>
        </w:rPr>
        <w:t>statusu prawnego, a także o wszczęciu postępowania upadłościowego, likwidacyjnego, restrukturyzacyjnego lub sanacyjnego oraz wskazania uprawnionego podmiotu, który przejmie prawa i obowiązki Strony, a także o każdej zmianie adresu swojej siedziby.</w:t>
      </w:r>
    </w:p>
    <w:p w14:paraId="79FE205F" w14:textId="78004FCF" w:rsidR="00872F79" w:rsidRDefault="00872F79" w:rsidP="00872F79">
      <w:pPr>
        <w:spacing w:after="11" w:line="259" w:lineRule="auto"/>
        <w:ind w:right="51"/>
        <w:jc w:val="center"/>
        <w:rPr>
          <w:rFonts w:eastAsia="Calibri" w:cs="Calibri"/>
          <w:color w:val="000000" w:themeColor="text1"/>
          <w:lang w:eastAsia="pl-PL"/>
        </w:rPr>
      </w:pPr>
    </w:p>
    <w:p w14:paraId="207C782D" w14:textId="4F8931ED" w:rsidR="00411707" w:rsidRPr="00FE7B3F" w:rsidRDefault="00411707" w:rsidP="00411707">
      <w:pPr>
        <w:spacing w:after="0" w:line="271" w:lineRule="auto"/>
        <w:ind w:left="152" w:hanging="10"/>
        <w:jc w:val="center"/>
        <w:rPr>
          <w:rFonts w:eastAsia="Calibri" w:cs="Calibri"/>
          <w:b/>
          <w:color w:val="000000" w:themeColor="text1"/>
          <w:lang w:eastAsia="pl-PL"/>
        </w:rPr>
      </w:pPr>
      <w:r w:rsidRPr="00FE7B3F">
        <w:rPr>
          <w:rFonts w:eastAsia="Calibri" w:cs="Calibri"/>
          <w:b/>
          <w:color w:val="000000" w:themeColor="text1"/>
          <w:lang w:eastAsia="pl-PL"/>
        </w:rPr>
        <w:t xml:space="preserve">§ </w:t>
      </w:r>
      <w:r w:rsidR="006067C4">
        <w:rPr>
          <w:rFonts w:eastAsia="Calibri" w:cs="Calibri"/>
          <w:b/>
          <w:color w:val="000000" w:themeColor="text1"/>
          <w:lang w:eastAsia="pl-PL"/>
        </w:rPr>
        <w:t>7</w:t>
      </w:r>
    </w:p>
    <w:p w14:paraId="621B0BEB" w14:textId="5D2DE93A" w:rsidR="00411707" w:rsidRDefault="00666B61" w:rsidP="00411707">
      <w:pPr>
        <w:spacing w:after="0" w:line="271" w:lineRule="auto"/>
        <w:ind w:left="152" w:hanging="10"/>
        <w:jc w:val="center"/>
        <w:rPr>
          <w:rFonts w:eastAsia="Calibri" w:cs="Calibri"/>
          <w:b/>
          <w:color w:val="000000" w:themeColor="text1"/>
          <w:lang w:eastAsia="pl-PL"/>
        </w:rPr>
      </w:pPr>
      <w:r>
        <w:rPr>
          <w:rFonts w:eastAsia="Calibri" w:cs="Calibri"/>
          <w:b/>
          <w:color w:val="000000" w:themeColor="text1"/>
          <w:lang w:eastAsia="pl-PL"/>
        </w:rPr>
        <w:t>Prawa a</w:t>
      </w:r>
      <w:r w:rsidR="00411707">
        <w:rPr>
          <w:rFonts w:eastAsia="Calibri" w:cs="Calibri"/>
          <w:b/>
          <w:color w:val="000000" w:themeColor="text1"/>
          <w:lang w:eastAsia="pl-PL"/>
        </w:rPr>
        <w:t>utorskie</w:t>
      </w:r>
    </w:p>
    <w:p w14:paraId="1BA77323" w14:textId="1240AA6D" w:rsidR="00A14ACC" w:rsidRDefault="00A14ACC" w:rsidP="00D858AD">
      <w:pPr>
        <w:spacing w:after="33" w:line="271" w:lineRule="auto"/>
        <w:ind w:left="426" w:right="89" w:hanging="426"/>
        <w:jc w:val="both"/>
        <w:rPr>
          <w:rFonts w:eastAsia="Calibri" w:cs="Calibri"/>
          <w:color w:val="000000" w:themeColor="text1"/>
          <w:lang w:eastAsia="pl-PL"/>
        </w:rPr>
      </w:pPr>
      <w:r>
        <w:rPr>
          <w:rFonts w:eastAsia="Calibri" w:cs="Calibri"/>
          <w:color w:val="000000" w:themeColor="text1"/>
          <w:lang w:eastAsia="pl-PL"/>
        </w:rPr>
        <w:t>1.</w:t>
      </w:r>
      <w:r>
        <w:rPr>
          <w:rFonts w:eastAsia="Calibri" w:cs="Calibri"/>
          <w:color w:val="000000" w:themeColor="text1"/>
          <w:lang w:eastAsia="pl-PL"/>
        </w:rPr>
        <w:tab/>
        <w:t>Strony ustalają, że a</w:t>
      </w:r>
      <w:r w:rsidR="00411707" w:rsidRPr="00115FC4">
        <w:rPr>
          <w:rFonts w:eastAsia="Calibri" w:cs="Calibri"/>
          <w:color w:val="000000" w:themeColor="text1"/>
          <w:lang w:eastAsia="pl-PL"/>
        </w:rPr>
        <w:t xml:space="preserve">utorskie prawa majątkowe i prawa pokrewne do wszelkich efektów wykonania przedmiotu zamówienia będących utworami (a w szczególności: wszystkich projektów, specyfikacji technicznych wykonania i odbioru robót budowlanych, rysunków warsztatowych, raportów, opinii, analiz, sprawozdań), które powstaną w wyniku realizacji przedmiotu zamówienia przechodzą, bez składania odrębnych oświadczeń woli, na Zamawiającego </w:t>
      </w:r>
      <w:r w:rsidR="00411707" w:rsidRPr="0053201A">
        <w:rPr>
          <w:rFonts w:eastAsia="Calibri" w:cs="Calibri"/>
          <w:b/>
          <w:color w:val="000000" w:themeColor="text1"/>
          <w:lang w:eastAsia="pl-PL"/>
        </w:rPr>
        <w:t xml:space="preserve">z chwilą przekazania </w:t>
      </w:r>
      <w:r w:rsidRPr="0053201A">
        <w:rPr>
          <w:rFonts w:eastAsia="Calibri" w:cs="Calibri"/>
          <w:b/>
          <w:color w:val="000000" w:themeColor="text1"/>
          <w:lang w:eastAsia="pl-PL"/>
        </w:rPr>
        <w:t xml:space="preserve">mu </w:t>
      </w:r>
      <w:r w:rsidR="00411707" w:rsidRPr="0053201A">
        <w:rPr>
          <w:rFonts w:eastAsia="Calibri" w:cs="Calibri"/>
          <w:b/>
          <w:color w:val="000000" w:themeColor="text1"/>
          <w:lang w:eastAsia="pl-PL"/>
        </w:rPr>
        <w:t>nośników materialnych, na których zostały utrwalone</w:t>
      </w:r>
      <w:r w:rsidR="000D0F8B" w:rsidRPr="0053201A">
        <w:rPr>
          <w:rFonts w:eastAsia="Calibri" w:cs="Calibri"/>
          <w:b/>
          <w:color w:val="000000" w:themeColor="text1"/>
          <w:lang w:eastAsia="pl-PL"/>
        </w:rPr>
        <w:t xml:space="preserve"> lub z chwilą ich przekazania </w:t>
      </w:r>
      <w:r w:rsidRPr="0053201A">
        <w:rPr>
          <w:rFonts w:eastAsia="Calibri" w:cs="Calibri"/>
          <w:b/>
          <w:color w:val="000000" w:themeColor="text1"/>
          <w:lang w:eastAsia="pl-PL"/>
        </w:rPr>
        <w:t xml:space="preserve">Zamawiającemu </w:t>
      </w:r>
      <w:r w:rsidR="000D0F8B" w:rsidRPr="0053201A">
        <w:rPr>
          <w:rFonts w:eastAsia="Calibri" w:cs="Calibri"/>
          <w:b/>
          <w:color w:val="000000" w:themeColor="text1"/>
          <w:lang w:eastAsia="pl-PL"/>
        </w:rPr>
        <w:t>drogą elektroniczną</w:t>
      </w:r>
      <w:r w:rsidR="00411707" w:rsidRPr="0053201A">
        <w:rPr>
          <w:rFonts w:eastAsia="Calibri" w:cs="Calibri"/>
          <w:b/>
          <w:color w:val="000000" w:themeColor="text1"/>
          <w:lang w:eastAsia="pl-PL"/>
        </w:rPr>
        <w:t>.</w:t>
      </w:r>
      <w:r w:rsidR="00411707" w:rsidRPr="00ED6DDF">
        <w:rPr>
          <w:rFonts w:eastAsia="Calibri" w:cs="Calibri"/>
          <w:color w:val="000000" w:themeColor="text1"/>
          <w:lang w:eastAsia="pl-PL"/>
        </w:rPr>
        <w:t xml:space="preserve"> </w:t>
      </w:r>
      <w:r w:rsidRPr="00ED6DDF">
        <w:rPr>
          <w:rFonts w:eastAsia="Calibri" w:cs="Calibri"/>
          <w:color w:val="000000" w:themeColor="text1"/>
          <w:lang w:eastAsia="pl-PL"/>
        </w:rPr>
        <w:t>Powyższe dotyczy efektów wy</w:t>
      </w:r>
      <w:r>
        <w:rPr>
          <w:rFonts w:eastAsia="Calibri" w:cs="Calibri"/>
          <w:color w:val="000000" w:themeColor="text1"/>
          <w:lang w:eastAsia="pl-PL"/>
        </w:rPr>
        <w:t xml:space="preserve">konania przedmiotu zamówienia zarówno w zakresie przygotowania kompletnej dokumentacji projektowej, jak i w zakresie nadzoru autorskiego, a także efektów powstałych w wyniku wprowadzenia zmian i poprawek w ramach udzielonej gwarancji. </w:t>
      </w:r>
    </w:p>
    <w:p w14:paraId="511FE620" w14:textId="4BFF9CBF" w:rsidR="00411707" w:rsidRPr="00115FC4" w:rsidRDefault="00A14ACC" w:rsidP="00D858AD">
      <w:pPr>
        <w:spacing w:after="33" w:line="271" w:lineRule="auto"/>
        <w:ind w:left="426" w:right="89" w:hanging="426"/>
        <w:jc w:val="both"/>
        <w:rPr>
          <w:rFonts w:eastAsia="Calibri" w:cs="Calibri"/>
          <w:color w:val="000000" w:themeColor="text1"/>
          <w:lang w:eastAsia="pl-PL"/>
        </w:rPr>
      </w:pPr>
      <w:r>
        <w:rPr>
          <w:rFonts w:eastAsia="Calibri" w:cs="Calibri"/>
          <w:color w:val="000000" w:themeColor="text1"/>
          <w:lang w:eastAsia="pl-PL"/>
        </w:rPr>
        <w:t>2.</w:t>
      </w:r>
      <w:r>
        <w:rPr>
          <w:rFonts w:eastAsia="Calibri" w:cs="Calibri"/>
          <w:color w:val="000000" w:themeColor="text1"/>
          <w:lang w:eastAsia="pl-PL"/>
        </w:rPr>
        <w:tab/>
      </w:r>
      <w:r w:rsidR="00411707" w:rsidRPr="00115FC4">
        <w:rPr>
          <w:rFonts w:eastAsia="Calibri" w:cs="Calibri"/>
          <w:color w:val="000000" w:themeColor="text1"/>
          <w:lang w:eastAsia="pl-PL"/>
        </w:rPr>
        <w:t xml:space="preserve">Wynagrodzenie ryczałtowe Wykonawcy, o którym mowa </w:t>
      </w:r>
      <w:r w:rsidR="00411707" w:rsidRPr="00404B83">
        <w:rPr>
          <w:rFonts w:eastAsia="Calibri" w:cs="Calibri"/>
          <w:color w:val="000000" w:themeColor="text1"/>
          <w:lang w:eastAsia="pl-PL"/>
        </w:rPr>
        <w:t xml:space="preserve">w </w:t>
      </w:r>
      <w:r w:rsidR="00411707" w:rsidRPr="00404B83">
        <w:rPr>
          <w:rFonts w:eastAsia="Calibri" w:cs="Calibri"/>
          <w:b/>
          <w:color w:val="000000" w:themeColor="text1"/>
          <w:lang w:eastAsia="pl-PL"/>
        </w:rPr>
        <w:t xml:space="preserve">§ </w:t>
      </w:r>
      <w:r w:rsidR="000D0F8B" w:rsidRPr="00404B83">
        <w:rPr>
          <w:rFonts w:eastAsia="Calibri" w:cs="Calibri"/>
          <w:b/>
          <w:color w:val="000000" w:themeColor="text1"/>
          <w:lang w:eastAsia="pl-PL"/>
        </w:rPr>
        <w:t>6</w:t>
      </w:r>
      <w:r w:rsidR="00411707" w:rsidRPr="00404B83">
        <w:rPr>
          <w:rFonts w:eastAsia="Calibri" w:cs="Calibri"/>
          <w:b/>
          <w:color w:val="000000" w:themeColor="text1"/>
          <w:lang w:eastAsia="pl-PL"/>
        </w:rPr>
        <w:t xml:space="preserve"> ust. 1,</w:t>
      </w:r>
      <w:r w:rsidR="00411707" w:rsidRPr="00404B83">
        <w:rPr>
          <w:rFonts w:eastAsia="Calibri" w:cs="Calibri"/>
          <w:color w:val="000000" w:themeColor="text1"/>
          <w:lang w:eastAsia="pl-PL"/>
        </w:rPr>
        <w:t xml:space="preserve"> obejmuje</w:t>
      </w:r>
      <w:r w:rsidR="00411707" w:rsidRPr="00115FC4">
        <w:rPr>
          <w:rFonts w:eastAsia="Calibri" w:cs="Calibri"/>
          <w:color w:val="000000" w:themeColor="text1"/>
          <w:lang w:eastAsia="pl-PL"/>
        </w:rPr>
        <w:t xml:space="preserve"> również wynagrodzenie za przeniesienie autorskich praw majątkowych i praw pokrewnych do tych utworów na wszystkich polach eksploatacji znanych w chwili zawarcia umowy z Wykonawcą, a w szczególności w zakresie umożliwiającym Zamawiającemu: </w:t>
      </w:r>
    </w:p>
    <w:p w14:paraId="4FCC2BE5" w14:textId="77777777" w:rsidR="00411707" w:rsidRPr="00FE7B3F" w:rsidRDefault="00411707" w:rsidP="00D858AD">
      <w:pPr>
        <w:numPr>
          <w:ilvl w:val="1"/>
          <w:numId w:val="70"/>
        </w:numPr>
        <w:spacing w:after="33" w:line="271" w:lineRule="auto"/>
        <w:ind w:left="851" w:right="89" w:hanging="425"/>
        <w:jc w:val="both"/>
        <w:rPr>
          <w:rFonts w:eastAsia="Calibri" w:cs="Calibri"/>
          <w:color w:val="000000" w:themeColor="text1"/>
          <w:lang w:eastAsia="pl-PL"/>
        </w:rPr>
      </w:pPr>
      <w:r w:rsidRPr="00FE7B3F">
        <w:rPr>
          <w:rFonts w:eastAsia="Calibri" w:cs="Calibri"/>
          <w:color w:val="000000" w:themeColor="text1"/>
          <w:lang w:eastAsia="pl-PL"/>
        </w:rPr>
        <w:t xml:space="preserve">utrwalanie utworu lub jego fragmentów na dowolnych nośnikach, a w szczególności nośnikach właściwych dla technik komputerowych; </w:t>
      </w:r>
    </w:p>
    <w:p w14:paraId="66BCDAF6" w14:textId="77777777" w:rsidR="00411707" w:rsidRPr="00FE7B3F" w:rsidRDefault="00411707" w:rsidP="00D858AD">
      <w:pPr>
        <w:numPr>
          <w:ilvl w:val="1"/>
          <w:numId w:val="70"/>
        </w:numPr>
        <w:spacing w:after="33" w:line="271" w:lineRule="auto"/>
        <w:ind w:left="851" w:right="89" w:hanging="425"/>
        <w:jc w:val="both"/>
        <w:rPr>
          <w:rFonts w:eastAsia="Calibri" w:cs="Calibri"/>
          <w:color w:val="000000" w:themeColor="text1"/>
          <w:lang w:eastAsia="pl-PL"/>
        </w:rPr>
      </w:pPr>
      <w:r w:rsidRPr="00FE7B3F">
        <w:rPr>
          <w:rFonts w:eastAsia="Calibri" w:cs="Calibri"/>
          <w:color w:val="000000" w:themeColor="text1"/>
          <w:lang w:eastAsia="pl-PL"/>
        </w:rPr>
        <w:t xml:space="preserve">zwielokrotnianie utworu lub jego fragmentów na dowolnych nośnikach, a w szczególności nośnikach właściwych dla technik komputerowych; </w:t>
      </w:r>
    </w:p>
    <w:p w14:paraId="76290959" w14:textId="77777777" w:rsidR="00411707" w:rsidRPr="00FE7B3F" w:rsidRDefault="00411707" w:rsidP="00D858AD">
      <w:pPr>
        <w:numPr>
          <w:ilvl w:val="1"/>
          <w:numId w:val="70"/>
        </w:numPr>
        <w:spacing w:after="33" w:line="271" w:lineRule="auto"/>
        <w:ind w:left="851" w:right="89" w:hanging="425"/>
        <w:jc w:val="both"/>
        <w:rPr>
          <w:rFonts w:eastAsia="Calibri" w:cs="Calibri"/>
          <w:color w:val="000000" w:themeColor="text1"/>
          <w:lang w:eastAsia="pl-PL"/>
        </w:rPr>
      </w:pPr>
      <w:r w:rsidRPr="00FE7B3F">
        <w:rPr>
          <w:rFonts w:eastAsia="Calibri" w:cs="Calibri"/>
          <w:color w:val="000000" w:themeColor="text1"/>
          <w:lang w:eastAsia="pl-PL"/>
        </w:rPr>
        <w:t xml:space="preserve">wprowadzanie utworu lub jego fragmentów do pamięci komputera; </w:t>
      </w:r>
    </w:p>
    <w:p w14:paraId="1F589073" w14:textId="77777777" w:rsidR="00411707" w:rsidRPr="00FE7B3F" w:rsidRDefault="00411707" w:rsidP="00D858AD">
      <w:pPr>
        <w:numPr>
          <w:ilvl w:val="1"/>
          <w:numId w:val="70"/>
        </w:numPr>
        <w:spacing w:after="33" w:line="271" w:lineRule="auto"/>
        <w:ind w:left="851" w:right="89" w:hanging="425"/>
        <w:jc w:val="both"/>
        <w:rPr>
          <w:rFonts w:eastAsia="Calibri" w:cs="Calibri"/>
          <w:color w:val="000000" w:themeColor="text1"/>
          <w:lang w:eastAsia="pl-PL"/>
        </w:rPr>
      </w:pPr>
      <w:r w:rsidRPr="00FE7B3F">
        <w:rPr>
          <w:rFonts w:eastAsia="Calibri" w:cs="Calibri"/>
          <w:color w:val="000000" w:themeColor="text1"/>
          <w:lang w:eastAsia="pl-PL"/>
        </w:rPr>
        <w:t xml:space="preserve">modyfikację utworu, w celu dostosowania go do innych dzieł powstałych w ramach działalności Zamawiającego; </w:t>
      </w:r>
    </w:p>
    <w:p w14:paraId="23AA3BA9" w14:textId="77777777" w:rsidR="00411707" w:rsidRPr="00FE7B3F" w:rsidRDefault="00411707" w:rsidP="00D858AD">
      <w:pPr>
        <w:numPr>
          <w:ilvl w:val="1"/>
          <w:numId w:val="70"/>
        </w:numPr>
        <w:spacing w:after="33" w:line="271" w:lineRule="auto"/>
        <w:ind w:left="851" w:right="89" w:hanging="425"/>
        <w:jc w:val="both"/>
        <w:rPr>
          <w:rFonts w:eastAsia="Calibri" w:cs="Calibri"/>
          <w:color w:val="000000" w:themeColor="text1"/>
          <w:lang w:eastAsia="pl-PL"/>
        </w:rPr>
      </w:pPr>
      <w:r w:rsidRPr="00FE7B3F">
        <w:rPr>
          <w:rFonts w:eastAsia="Calibri" w:cs="Calibri"/>
          <w:color w:val="000000" w:themeColor="text1"/>
          <w:lang w:eastAsia="pl-PL"/>
        </w:rPr>
        <w:t xml:space="preserve">włączenie utworu lub jego fragmentów do innych dzieł powstałych w ramach działalności Zamawiającego; </w:t>
      </w:r>
    </w:p>
    <w:p w14:paraId="54BF787E" w14:textId="77777777" w:rsidR="00411707" w:rsidRPr="00FE7B3F" w:rsidRDefault="00411707" w:rsidP="00D858AD">
      <w:pPr>
        <w:numPr>
          <w:ilvl w:val="1"/>
          <w:numId w:val="70"/>
        </w:numPr>
        <w:spacing w:after="33" w:line="271" w:lineRule="auto"/>
        <w:ind w:left="851" w:right="89" w:hanging="425"/>
        <w:jc w:val="both"/>
        <w:rPr>
          <w:rFonts w:eastAsia="Calibri" w:cs="Calibri"/>
          <w:color w:val="000000" w:themeColor="text1"/>
          <w:lang w:eastAsia="pl-PL"/>
        </w:rPr>
      </w:pPr>
      <w:r w:rsidRPr="00FE7B3F">
        <w:rPr>
          <w:rFonts w:eastAsia="Calibri" w:cs="Calibri"/>
          <w:color w:val="000000" w:themeColor="text1"/>
          <w:lang w:eastAsia="pl-PL"/>
        </w:rPr>
        <w:t>dalsze rozwijanie i modyfikowanie utworu lub jego fragmentów – samodzielnie albo jako części składowej innych dzieł stworzonych w ramach działalności Zamawiającego, dotyczy to w szczególności zmian wprowadzanych w ramach nadzoru autorskiego;</w:t>
      </w:r>
    </w:p>
    <w:p w14:paraId="507E5928" w14:textId="77777777" w:rsidR="00411707" w:rsidRPr="00FE7B3F" w:rsidRDefault="00411707" w:rsidP="00D858AD">
      <w:pPr>
        <w:numPr>
          <w:ilvl w:val="1"/>
          <w:numId w:val="70"/>
        </w:numPr>
        <w:spacing w:after="33" w:line="271" w:lineRule="auto"/>
        <w:ind w:left="851" w:right="89" w:hanging="425"/>
        <w:jc w:val="both"/>
        <w:rPr>
          <w:rFonts w:eastAsia="Calibri" w:cs="Calibri"/>
          <w:color w:val="000000" w:themeColor="text1"/>
          <w:lang w:eastAsia="pl-PL"/>
        </w:rPr>
      </w:pPr>
      <w:r w:rsidRPr="00FE7B3F">
        <w:rPr>
          <w:rFonts w:eastAsia="Calibri" w:cs="Calibri"/>
          <w:color w:val="000000" w:themeColor="text1"/>
          <w:lang w:eastAsia="pl-PL"/>
        </w:rPr>
        <w:t xml:space="preserve">wprowadzanie utworu do sieci komputerowych i sieci multimedialnych (w tym do Internetu); </w:t>
      </w:r>
    </w:p>
    <w:p w14:paraId="1A2F3624" w14:textId="77777777" w:rsidR="00411707" w:rsidRPr="00FE7B3F" w:rsidRDefault="00411707" w:rsidP="00D858AD">
      <w:pPr>
        <w:numPr>
          <w:ilvl w:val="1"/>
          <w:numId w:val="70"/>
        </w:numPr>
        <w:spacing w:after="33" w:line="271" w:lineRule="auto"/>
        <w:ind w:left="851" w:right="89" w:hanging="425"/>
        <w:jc w:val="both"/>
        <w:rPr>
          <w:rFonts w:eastAsia="Calibri" w:cs="Calibri"/>
          <w:color w:val="000000" w:themeColor="text1"/>
          <w:lang w:eastAsia="pl-PL"/>
        </w:rPr>
      </w:pPr>
      <w:r w:rsidRPr="00FE7B3F">
        <w:rPr>
          <w:rFonts w:eastAsia="Calibri" w:cs="Calibri"/>
          <w:color w:val="000000" w:themeColor="text1"/>
          <w:lang w:eastAsia="pl-PL"/>
        </w:rPr>
        <w:t xml:space="preserve">udostępnianie utworu w taki sposób, aby każdy miał do niego dostęp w wybranym przez siebie miejscu i czasie;  </w:t>
      </w:r>
    </w:p>
    <w:p w14:paraId="203CB80E" w14:textId="77777777" w:rsidR="00411707" w:rsidRPr="00FE7B3F" w:rsidRDefault="00411707" w:rsidP="00D858AD">
      <w:pPr>
        <w:numPr>
          <w:ilvl w:val="1"/>
          <w:numId w:val="70"/>
        </w:numPr>
        <w:spacing w:after="33" w:line="271" w:lineRule="auto"/>
        <w:ind w:left="851" w:right="89" w:hanging="425"/>
        <w:jc w:val="both"/>
        <w:rPr>
          <w:rFonts w:eastAsia="Calibri" w:cs="Calibri"/>
          <w:color w:val="000000" w:themeColor="text1"/>
          <w:lang w:eastAsia="pl-PL"/>
        </w:rPr>
      </w:pPr>
      <w:r w:rsidRPr="00FE7B3F">
        <w:rPr>
          <w:rFonts w:eastAsia="Calibri" w:cs="Calibri"/>
          <w:color w:val="000000" w:themeColor="text1"/>
          <w:lang w:eastAsia="pl-PL"/>
        </w:rPr>
        <w:t xml:space="preserve">tworzenie dzieł zależnych (opracowań utworu) i korzystanie z nich w takim zakresie jak z utworu; </w:t>
      </w:r>
    </w:p>
    <w:p w14:paraId="546DB4AC" w14:textId="77777777" w:rsidR="00411707" w:rsidRPr="00FE7B3F" w:rsidRDefault="00411707" w:rsidP="00D858AD">
      <w:pPr>
        <w:numPr>
          <w:ilvl w:val="1"/>
          <w:numId w:val="70"/>
        </w:numPr>
        <w:spacing w:after="33" w:line="271" w:lineRule="auto"/>
        <w:ind w:left="851" w:right="89" w:hanging="425"/>
        <w:jc w:val="both"/>
        <w:rPr>
          <w:rFonts w:eastAsia="Calibri" w:cs="Calibri"/>
          <w:color w:val="000000" w:themeColor="text1"/>
          <w:lang w:eastAsia="pl-PL"/>
        </w:rPr>
      </w:pPr>
      <w:r w:rsidRPr="00FE7B3F">
        <w:rPr>
          <w:rFonts w:eastAsia="Calibri" w:cs="Calibri"/>
          <w:color w:val="000000" w:themeColor="text1"/>
          <w:lang w:eastAsia="pl-PL"/>
        </w:rPr>
        <w:t xml:space="preserve">publikację utworu w całości lub fragmentach, a także wszelkich informacji dotyczących tworzenia utworu, jego treści lub formy oraz sposobu wytworzenia, za pomocą dowolnej formy publikacyjnej (medium) bez ograniczenia co do wysokości nakładu i ilości wydań; </w:t>
      </w:r>
    </w:p>
    <w:p w14:paraId="0FB8FE2F" w14:textId="77777777" w:rsidR="00411707" w:rsidRPr="00FE7B3F" w:rsidRDefault="00411707" w:rsidP="00D858AD">
      <w:pPr>
        <w:numPr>
          <w:ilvl w:val="1"/>
          <w:numId w:val="70"/>
        </w:numPr>
        <w:spacing w:after="33" w:line="271" w:lineRule="auto"/>
        <w:ind w:left="851" w:right="89" w:hanging="425"/>
        <w:jc w:val="both"/>
        <w:rPr>
          <w:rFonts w:eastAsia="Calibri" w:cs="Calibri"/>
          <w:color w:val="000000" w:themeColor="text1"/>
          <w:lang w:eastAsia="pl-PL"/>
        </w:rPr>
      </w:pPr>
      <w:r w:rsidRPr="00FE7B3F">
        <w:rPr>
          <w:rFonts w:eastAsia="Calibri" w:cs="Calibri"/>
          <w:color w:val="000000" w:themeColor="text1"/>
          <w:lang w:eastAsia="pl-PL"/>
        </w:rPr>
        <w:t xml:space="preserve">wydanie utworu w ramach publikacji bez względu na nośnik, formę wydania, nakład, liczbę egzemplarzy itd.; </w:t>
      </w:r>
    </w:p>
    <w:p w14:paraId="46FC006E" w14:textId="77777777" w:rsidR="00411707" w:rsidRPr="00FE7B3F" w:rsidRDefault="00411707" w:rsidP="00D858AD">
      <w:pPr>
        <w:numPr>
          <w:ilvl w:val="1"/>
          <w:numId w:val="70"/>
        </w:numPr>
        <w:spacing w:after="0" w:line="271" w:lineRule="auto"/>
        <w:ind w:left="851" w:right="89" w:hanging="425"/>
        <w:jc w:val="both"/>
        <w:rPr>
          <w:rFonts w:eastAsia="Calibri" w:cs="Calibri"/>
          <w:color w:val="000000" w:themeColor="text1"/>
          <w:lang w:eastAsia="pl-PL"/>
        </w:rPr>
      </w:pPr>
      <w:r w:rsidRPr="00FE7B3F">
        <w:rPr>
          <w:rFonts w:eastAsia="Calibri" w:cs="Calibri"/>
          <w:color w:val="000000" w:themeColor="text1"/>
          <w:lang w:eastAsia="pl-PL"/>
        </w:rPr>
        <w:t xml:space="preserve">wykorzystanie fragmentów utworu w celach reklamowych, promocyjnych </w:t>
      </w:r>
      <w:r w:rsidRPr="00FE7B3F">
        <w:rPr>
          <w:rFonts w:eastAsia="Calibri" w:cs="Calibri"/>
          <w:color w:val="000000" w:themeColor="text1"/>
          <w:lang w:eastAsia="pl-PL"/>
        </w:rPr>
        <w:br/>
        <w:t xml:space="preserve">i informacyjnych. </w:t>
      </w:r>
    </w:p>
    <w:p w14:paraId="4CA94E02" w14:textId="66517F04" w:rsidR="00411707" w:rsidRPr="00FE7B3F" w:rsidRDefault="00A14ACC" w:rsidP="00AF0EDC">
      <w:pPr>
        <w:tabs>
          <w:tab w:val="left" w:pos="709"/>
        </w:tabs>
        <w:spacing w:after="33" w:line="271" w:lineRule="auto"/>
        <w:ind w:left="426" w:right="89" w:hanging="426"/>
        <w:jc w:val="both"/>
        <w:rPr>
          <w:rFonts w:eastAsia="Calibri" w:cs="Calibri"/>
          <w:color w:val="000000" w:themeColor="text1"/>
          <w:lang w:eastAsia="pl-PL"/>
        </w:rPr>
      </w:pPr>
      <w:r>
        <w:rPr>
          <w:rFonts w:eastAsia="Calibri" w:cs="Calibri"/>
          <w:color w:val="000000" w:themeColor="text1"/>
          <w:lang w:eastAsia="pl-PL"/>
        </w:rPr>
        <w:t>3.</w:t>
      </w:r>
      <w:r>
        <w:rPr>
          <w:rFonts w:eastAsia="Calibri" w:cs="Calibri"/>
          <w:color w:val="000000" w:themeColor="text1"/>
          <w:lang w:eastAsia="pl-PL"/>
        </w:rPr>
        <w:tab/>
      </w:r>
      <w:r w:rsidR="00411707" w:rsidRPr="00FE7B3F">
        <w:rPr>
          <w:rFonts w:eastAsia="Calibri" w:cs="Calibri"/>
          <w:color w:val="000000" w:themeColor="text1"/>
          <w:lang w:eastAsia="pl-PL"/>
        </w:rPr>
        <w:t>Zamawiający jest uprawniony do tworzenia opracowań utworów, o których mowa wyżej, w tym: przystosowywania, tłumaczenia, dokonywania przeróbek lub dokonywani</w:t>
      </w:r>
      <w:r w:rsidR="00411707">
        <w:rPr>
          <w:rFonts w:eastAsia="Calibri" w:cs="Calibri"/>
          <w:color w:val="000000" w:themeColor="text1"/>
          <w:lang w:eastAsia="pl-PL"/>
        </w:rPr>
        <w:t>a</w:t>
      </w:r>
      <w:r w:rsidR="00411707" w:rsidRPr="00FE7B3F">
        <w:rPr>
          <w:rFonts w:eastAsia="Calibri" w:cs="Calibri"/>
          <w:color w:val="000000" w:themeColor="text1"/>
          <w:lang w:eastAsia="pl-PL"/>
        </w:rPr>
        <w:t xml:space="preserve"> w nich </w:t>
      </w:r>
      <w:r w:rsidR="00411707">
        <w:rPr>
          <w:rFonts w:eastAsia="Calibri" w:cs="Calibri"/>
          <w:color w:val="000000" w:themeColor="text1"/>
          <w:lang w:eastAsia="pl-PL"/>
        </w:rPr>
        <w:t>dowolnych</w:t>
      </w:r>
      <w:r w:rsidR="00411707" w:rsidRPr="00FE7B3F">
        <w:rPr>
          <w:rFonts w:eastAsia="Calibri" w:cs="Calibri"/>
          <w:color w:val="000000" w:themeColor="text1"/>
          <w:lang w:eastAsia="pl-PL"/>
        </w:rPr>
        <w:t xml:space="preserve"> zmian. Zamawiający jest również uprawniony do korzystania z tych opracowań i rozporządzania nimi w ramach wynagrodzenia ryczałtowego Wykonawcy, o którym </w:t>
      </w:r>
      <w:r w:rsidR="00411707" w:rsidRPr="00404B83">
        <w:rPr>
          <w:rFonts w:eastAsia="Calibri" w:cs="Calibri"/>
          <w:color w:val="000000" w:themeColor="text1"/>
          <w:lang w:eastAsia="pl-PL"/>
        </w:rPr>
        <w:t xml:space="preserve">mowa </w:t>
      </w:r>
      <w:r w:rsidR="00411707" w:rsidRPr="00404B83">
        <w:rPr>
          <w:rFonts w:eastAsia="Calibri" w:cs="Calibri"/>
          <w:b/>
          <w:color w:val="000000" w:themeColor="text1"/>
          <w:lang w:eastAsia="pl-PL"/>
        </w:rPr>
        <w:t xml:space="preserve">w § </w:t>
      </w:r>
      <w:r w:rsidR="000D0F8B" w:rsidRPr="00404B83">
        <w:rPr>
          <w:rFonts w:eastAsia="Calibri" w:cs="Calibri"/>
          <w:b/>
          <w:color w:val="000000" w:themeColor="text1"/>
          <w:lang w:eastAsia="pl-PL"/>
        </w:rPr>
        <w:t>6</w:t>
      </w:r>
      <w:r w:rsidR="00411707" w:rsidRPr="00404B83">
        <w:rPr>
          <w:rFonts w:eastAsia="Calibri" w:cs="Calibri"/>
          <w:b/>
          <w:color w:val="000000" w:themeColor="text1"/>
          <w:lang w:eastAsia="pl-PL"/>
        </w:rPr>
        <w:t xml:space="preserve"> ust. 1,</w:t>
      </w:r>
      <w:r w:rsidR="00411707" w:rsidRPr="00404B83">
        <w:rPr>
          <w:rFonts w:eastAsia="Calibri" w:cs="Calibri"/>
          <w:color w:val="000000" w:themeColor="text1"/>
          <w:lang w:eastAsia="pl-PL"/>
        </w:rPr>
        <w:t xml:space="preserve"> bez</w:t>
      </w:r>
      <w:r w:rsidR="00411707" w:rsidRPr="00FE7B3F">
        <w:rPr>
          <w:rFonts w:eastAsia="Calibri" w:cs="Calibri"/>
          <w:color w:val="000000" w:themeColor="text1"/>
          <w:lang w:eastAsia="pl-PL"/>
        </w:rPr>
        <w:t xml:space="preserve"> konieczności uzyskiwania każdorazowo odrębnej zgody oraz zapłaty odrębnego wynagrodzenia. Zamawiający jest uprawniony do wykonywania autorskich praw osobistych przysługujących autorom tych utworów. Wykonawca ponosi wyłączną odpowiedzialność za spowodowanie przez działania lub zaniechania jego lub jego podwykonawców naruszenia autorskich praw majątkowych oraz innych praw osób trzecich przy wykonywaniu niniejszej umowy. </w:t>
      </w:r>
    </w:p>
    <w:p w14:paraId="16227899" w14:textId="52EE36B7" w:rsidR="00411707" w:rsidRPr="00FE7B3F" w:rsidRDefault="00A14ACC" w:rsidP="00AF0EDC">
      <w:pPr>
        <w:spacing w:after="33" w:line="271" w:lineRule="auto"/>
        <w:ind w:left="426" w:right="89" w:hanging="426"/>
        <w:jc w:val="both"/>
        <w:rPr>
          <w:rFonts w:eastAsia="Calibri" w:cs="Calibri"/>
          <w:color w:val="000000" w:themeColor="text1"/>
          <w:lang w:eastAsia="pl-PL"/>
        </w:rPr>
      </w:pPr>
      <w:r>
        <w:rPr>
          <w:rFonts w:eastAsia="Calibri" w:cs="Calibri"/>
          <w:color w:val="000000" w:themeColor="text1"/>
          <w:lang w:eastAsia="pl-PL"/>
        </w:rPr>
        <w:t>4.</w:t>
      </w:r>
      <w:r>
        <w:rPr>
          <w:rFonts w:eastAsia="Calibri" w:cs="Calibri"/>
          <w:color w:val="000000" w:themeColor="text1"/>
          <w:lang w:eastAsia="pl-PL"/>
        </w:rPr>
        <w:tab/>
      </w:r>
      <w:r w:rsidR="00411707" w:rsidRPr="00FE7B3F">
        <w:rPr>
          <w:rFonts w:eastAsia="Calibri" w:cs="Calibri"/>
          <w:color w:val="000000" w:themeColor="text1"/>
          <w:lang w:eastAsia="pl-PL"/>
        </w:rPr>
        <w:t xml:space="preserve">Zamawiający jest uprawniony do przeniesienia autorskich praw majątkowych i praw pokrewnych, o których mowa wyżej, na inny podmiot. </w:t>
      </w:r>
    </w:p>
    <w:p w14:paraId="43793F34" w14:textId="76D4F3DD" w:rsidR="00411707" w:rsidRDefault="00CF24E4" w:rsidP="00115FC4">
      <w:pPr>
        <w:spacing w:after="33" w:line="271" w:lineRule="auto"/>
        <w:ind w:left="426" w:right="89" w:hanging="426"/>
        <w:jc w:val="both"/>
        <w:rPr>
          <w:rFonts w:eastAsia="Calibri" w:cs="Calibri"/>
          <w:color w:val="000000" w:themeColor="text1"/>
          <w:lang w:eastAsia="pl-PL"/>
        </w:rPr>
      </w:pPr>
      <w:r>
        <w:rPr>
          <w:rFonts w:eastAsia="Calibri" w:cs="Calibri"/>
          <w:color w:val="000000" w:themeColor="text1"/>
          <w:lang w:eastAsia="pl-PL"/>
        </w:rPr>
        <w:t>5.</w:t>
      </w:r>
      <w:r>
        <w:rPr>
          <w:rFonts w:eastAsia="Calibri" w:cs="Calibri"/>
          <w:color w:val="000000" w:themeColor="text1"/>
          <w:lang w:eastAsia="pl-PL"/>
        </w:rPr>
        <w:tab/>
      </w:r>
      <w:r w:rsidR="00411707" w:rsidRPr="00115FC4">
        <w:rPr>
          <w:rFonts w:eastAsia="Calibri" w:cs="Calibri"/>
          <w:color w:val="000000" w:themeColor="text1"/>
          <w:lang w:eastAsia="pl-PL"/>
        </w:rPr>
        <w:t xml:space="preserve">W razie zgłoszenia przez osoby trzecie roszczeń z tytułu naruszenia ich autorskich praw majątkowych lub dóbr osobistych, Wykonawca zobowiązuje się zwolnić Zamawiającego z ich zaspokojenia, a także wstąpić w miejsce Zamawiającego do ewentualnego procesu sądowego. Wykonawca jest również zobowiązany do zwrócenia Zamawiającemu udokumentowanych kosztów celowej obrony przed tymi roszczeniami.   </w:t>
      </w:r>
    </w:p>
    <w:p w14:paraId="629C627D" w14:textId="5BB6FB10" w:rsidR="00CF24E4" w:rsidRDefault="00CF24E4" w:rsidP="00115FC4">
      <w:pPr>
        <w:spacing w:after="33" w:line="271" w:lineRule="auto"/>
        <w:ind w:left="426" w:right="89" w:hanging="426"/>
        <w:jc w:val="both"/>
        <w:rPr>
          <w:rFonts w:eastAsia="Calibri" w:cs="Calibri"/>
          <w:color w:val="000000" w:themeColor="text1"/>
          <w:lang w:eastAsia="pl-PL"/>
        </w:rPr>
      </w:pPr>
      <w:r>
        <w:rPr>
          <w:rFonts w:eastAsia="Calibri" w:cs="Calibri"/>
          <w:color w:val="000000" w:themeColor="text1"/>
          <w:lang w:eastAsia="pl-PL"/>
        </w:rPr>
        <w:t>6.</w:t>
      </w:r>
      <w:r>
        <w:rPr>
          <w:rFonts w:eastAsia="Calibri" w:cs="Calibri"/>
          <w:color w:val="000000" w:themeColor="text1"/>
          <w:lang w:eastAsia="pl-PL"/>
        </w:rPr>
        <w:tab/>
        <w:t xml:space="preserve">Postanowienia </w:t>
      </w:r>
      <w:r w:rsidRPr="00815036">
        <w:rPr>
          <w:rFonts w:eastAsia="Calibri" w:cs="Calibri"/>
          <w:b/>
          <w:color w:val="000000" w:themeColor="text1"/>
          <w:lang w:eastAsia="pl-PL"/>
        </w:rPr>
        <w:t>ust. 1-5</w:t>
      </w:r>
      <w:r>
        <w:rPr>
          <w:rFonts w:eastAsia="Calibri" w:cs="Calibri"/>
          <w:color w:val="000000" w:themeColor="text1"/>
          <w:lang w:eastAsia="pl-PL"/>
        </w:rPr>
        <w:t xml:space="preserve"> mają odpowiednie zastosowanie do rezultatów prac wykonanych przez Wykonawcę, stanowiących przedmiot własności intelektualnej, a nie będących utworami w rozumieniu prawa autorskiego.</w:t>
      </w:r>
    </w:p>
    <w:p w14:paraId="15CA8A74" w14:textId="3A30F1A1" w:rsidR="00AF0EDC" w:rsidRPr="00115FC4" w:rsidRDefault="00AF0EDC" w:rsidP="00115FC4">
      <w:pPr>
        <w:spacing w:after="33" w:line="271" w:lineRule="auto"/>
        <w:ind w:left="426" w:right="89" w:hanging="426"/>
        <w:jc w:val="both"/>
        <w:rPr>
          <w:rFonts w:eastAsia="Calibri" w:cs="Calibri"/>
          <w:color w:val="000000" w:themeColor="text1"/>
          <w:lang w:eastAsia="pl-PL"/>
        </w:rPr>
      </w:pPr>
      <w:r>
        <w:rPr>
          <w:rFonts w:eastAsia="Calibri" w:cs="Calibri"/>
          <w:color w:val="000000" w:themeColor="text1"/>
          <w:lang w:eastAsia="pl-PL"/>
        </w:rPr>
        <w:t>7.</w:t>
      </w:r>
      <w:r>
        <w:rPr>
          <w:rFonts w:eastAsia="Calibri" w:cs="Calibri"/>
          <w:color w:val="000000" w:themeColor="text1"/>
          <w:lang w:eastAsia="pl-PL"/>
        </w:rPr>
        <w:tab/>
      </w:r>
      <w:r w:rsidRPr="00AF0EDC">
        <w:rPr>
          <w:rFonts w:eastAsia="Calibri" w:cs="Calibri"/>
          <w:color w:val="000000" w:themeColor="text1"/>
          <w:lang w:eastAsia="pl-PL"/>
        </w:rPr>
        <w:t>Wykonawca zobowiązuje się do niekorzystania z przysługujących mu autorskich praw osobistych do projektu w sposób niezgodny z interesami Zamawiającego</w:t>
      </w:r>
      <w:r>
        <w:rPr>
          <w:rFonts w:eastAsia="Calibri" w:cs="Calibri"/>
          <w:color w:val="000000" w:themeColor="text1"/>
          <w:lang w:eastAsia="pl-PL"/>
        </w:rPr>
        <w:t>.</w:t>
      </w:r>
    </w:p>
    <w:p w14:paraId="6D36E997" w14:textId="77777777" w:rsidR="00411707" w:rsidRPr="00FE7B3F" w:rsidRDefault="00411707" w:rsidP="00115FC4">
      <w:pPr>
        <w:spacing w:after="11" w:line="259" w:lineRule="auto"/>
        <w:ind w:right="51"/>
        <w:rPr>
          <w:rFonts w:eastAsia="Calibri" w:cs="Calibri"/>
          <w:color w:val="000000" w:themeColor="text1"/>
          <w:lang w:eastAsia="pl-PL"/>
        </w:rPr>
      </w:pPr>
    </w:p>
    <w:p w14:paraId="252CC2CB" w14:textId="55D6D796" w:rsidR="00872F79" w:rsidRPr="00FE7B3F" w:rsidRDefault="00872F79" w:rsidP="00872F79">
      <w:pPr>
        <w:spacing w:after="0" w:line="271" w:lineRule="auto"/>
        <w:ind w:left="152" w:hanging="10"/>
        <w:jc w:val="center"/>
        <w:rPr>
          <w:rFonts w:eastAsia="Calibri" w:cs="Calibri"/>
          <w:b/>
          <w:color w:val="000000" w:themeColor="text1"/>
          <w:lang w:eastAsia="pl-PL"/>
        </w:rPr>
      </w:pPr>
      <w:r w:rsidRPr="00FE7B3F">
        <w:rPr>
          <w:rFonts w:eastAsia="Calibri" w:cs="Calibri"/>
          <w:b/>
          <w:color w:val="000000" w:themeColor="text1"/>
          <w:lang w:eastAsia="pl-PL"/>
        </w:rPr>
        <w:t xml:space="preserve">§ </w:t>
      </w:r>
      <w:r w:rsidR="006067C4">
        <w:rPr>
          <w:rFonts w:eastAsia="Calibri" w:cs="Calibri"/>
          <w:b/>
          <w:color w:val="000000" w:themeColor="text1"/>
          <w:lang w:eastAsia="pl-PL"/>
        </w:rPr>
        <w:t>8</w:t>
      </w:r>
    </w:p>
    <w:p w14:paraId="4139ADE7" w14:textId="77777777" w:rsidR="00872F79" w:rsidRPr="00ED6DDF" w:rsidRDefault="00872F79" w:rsidP="00872F79">
      <w:pPr>
        <w:spacing w:after="0" w:line="271" w:lineRule="auto"/>
        <w:ind w:left="152" w:hanging="10"/>
        <w:jc w:val="center"/>
        <w:rPr>
          <w:rFonts w:eastAsia="Calibri" w:cs="Calibri"/>
          <w:b/>
          <w:lang w:eastAsia="pl-PL"/>
        </w:rPr>
      </w:pPr>
      <w:r w:rsidRPr="00ED6DDF">
        <w:rPr>
          <w:rFonts w:eastAsia="Calibri" w:cs="Calibri"/>
          <w:b/>
          <w:lang w:eastAsia="pl-PL"/>
        </w:rPr>
        <w:t>Kontakt</w:t>
      </w:r>
    </w:p>
    <w:p w14:paraId="5CD14DAF" w14:textId="77777777" w:rsidR="00872F79" w:rsidRPr="00ED6DDF" w:rsidRDefault="00872F79" w:rsidP="00477D57">
      <w:pPr>
        <w:numPr>
          <w:ilvl w:val="0"/>
          <w:numId w:val="16"/>
        </w:numPr>
        <w:autoSpaceDE w:val="0"/>
        <w:autoSpaceDN w:val="0"/>
        <w:adjustRightInd w:val="0"/>
        <w:spacing w:after="0" w:line="271" w:lineRule="auto"/>
        <w:ind w:left="425" w:hanging="425"/>
        <w:jc w:val="both"/>
        <w:rPr>
          <w:rFonts w:eastAsia="Calibri" w:cs="Calibri"/>
          <w:lang w:eastAsia="pl-PL"/>
        </w:rPr>
      </w:pPr>
      <w:r w:rsidRPr="00ED6DDF">
        <w:rPr>
          <w:rFonts w:eastAsia="Calibri" w:cs="Calibri"/>
          <w:lang w:eastAsia="pl-PL"/>
        </w:rPr>
        <w:t>Wykonawca zapewni ciągłą komunikację z Zamawiającym na każdym etapie prac.</w:t>
      </w:r>
    </w:p>
    <w:p w14:paraId="649E1973" w14:textId="77777777" w:rsidR="00872F79" w:rsidRPr="00ED6DDF" w:rsidRDefault="00872F79" w:rsidP="00477D57">
      <w:pPr>
        <w:numPr>
          <w:ilvl w:val="0"/>
          <w:numId w:val="16"/>
        </w:numPr>
        <w:autoSpaceDE w:val="0"/>
        <w:autoSpaceDN w:val="0"/>
        <w:adjustRightInd w:val="0"/>
        <w:spacing w:after="0" w:line="271" w:lineRule="auto"/>
        <w:ind w:left="425" w:hanging="425"/>
        <w:jc w:val="both"/>
        <w:rPr>
          <w:rFonts w:eastAsia="Calibri" w:cs="Calibri"/>
          <w:lang w:eastAsia="pl-PL"/>
        </w:rPr>
      </w:pPr>
      <w:r w:rsidRPr="00ED6DDF">
        <w:rPr>
          <w:rFonts w:eastAsia="Calibri" w:cs="Calibri"/>
          <w:lang w:eastAsia="pl-PL"/>
        </w:rPr>
        <w:t>Wykonawca zapewni odpowiednią liczbę wykwalifikowanego personelu, gwarantującą profesjonalną i terminową realizację przedmiotu umowy.</w:t>
      </w:r>
    </w:p>
    <w:p w14:paraId="204339AE" w14:textId="77777777" w:rsidR="00872F79" w:rsidRPr="00ED6DDF" w:rsidRDefault="00872F79" w:rsidP="00477D57">
      <w:pPr>
        <w:numPr>
          <w:ilvl w:val="0"/>
          <w:numId w:val="16"/>
        </w:numPr>
        <w:autoSpaceDE w:val="0"/>
        <w:autoSpaceDN w:val="0"/>
        <w:adjustRightInd w:val="0"/>
        <w:spacing w:after="0" w:line="271" w:lineRule="auto"/>
        <w:ind w:left="425" w:hanging="425"/>
        <w:jc w:val="both"/>
        <w:rPr>
          <w:rFonts w:eastAsia="Calibri" w:cs="Calibri"/>
          <w:lang w:eastAsia="pl-PL"/>
        </w:rPr>
      </w:pPr>
      <w:r w:rsidRPr="00ED6DDF">
        <w:rPr>
          <w:rFonts w:eastAsia="Calibri" w:cs="Calibri"/>
          <w:lang w:eastAsia="pl-PL"/>
        </w:rPr>
        <w:t>Osoba odpowiedzialna za realizację umowy po stronie Wykonawcy, w tym podpisanie protokołów wymienionych w niniejszej umowie: ……………………………….</w:t>
      </w:r>
    </w:p>
    <w:p w14:paraId="4E088713" w14:textId="77777777" w:rsidR="00872F79" w:rsidRPr="00ED6DDF" w:rsidRDefault="00872F79" w:rsidP="00872F79">
      <w:pPr>
        <w:tabs>
          <w:tab w:val="left" w:pos="426"/>
        </w:tabs>
        <w:spacing w:after="0" w:line="271" w:lineRule="auto"/>
        <w:ind w:left="425" w:hanging="425"/>
        <w:jc w:val="both"/>
        <w:rPr>
          <w:rFonts w:eastAsia="Calibri" w:cs="Calibri"/>
          <w:lang w:eastAsia="pl-PL"/>
        </w:rPr>
      </w:pPr>
      <w:r w:rsidRPr="00ED6DDF">
        <w:rPr>
          <w:rFonts w:eastAsia="Calibri" w:cs="Calibri"/>
          <w:lang w:eastAsia="pl-PL"/>
        </w:rPr>
        <w:t>4.</w:t>
      </w:r>
      <w:r w:rsidRPr="00ED6DDF">
        <w:rPr>
          <w:rFonts w:eastAsia="Calibri" w:cs="Calibri"/>
          <w:lang w:eastAsia="pl-PL"/>
        </w:rPr>
        <w:tab/>
        <w:t>Jako koordynatora w zakresie realizacji obowiązków umownych Zamawiającego uprawnionego do zgłaszania zastrzeżeń  i podpisania protokołów wymienionych w niniejszej umowie Zamawiający wyznacza ………………………..</w:t>
      </w:r>
    </w:p>
    <w:p w14:paraId="3832CCF4" w14:textId="7AE30DDE" w:rsidR="00872F79" w:rsidRPr="00ED6DDF" w:rsidRDefault="00872F79" w:rsidP="00872F79">
      <w:pPr>
        <w:tabs>
          <w:tab w:val="left" w:pos="426"/>
        </w:tabs>
        <w:spacing w:after="0" w:line="271" w:lineRule="auto"/>
        <w:ind w:left="425" w:hanging="425"/>
        <w:jc w:val="both"/>
        <w:rPr>
          <w:rFonts w:eastAsia="Calibri" w:cs="Calibri"/>
          <w:lang w:eastAsia="pl-PL"/>
        </w:rPr>
      </w:pPr>
      <w:r w:rsidRPr="00ED6DDF">
        <w:rPr>
          <w:rFonts w:eastAsia="Calibri" w:cs="Calibri"/>
          <w:lang w:eastAsia="pl-PL"/>
        </w:rPr>
        <w:t>5.</w:t>
      </w:r>
      <w:r w:rsidRPr="00ED6DDF">
        <w:rPr>
          <w:rFonts w:eastAsia="Calibri" w:cs="Calibri"/>
          <w:lang w:eastAsia="pl-PL"/>
        </w:rPr>
        <w:tab/>
        <w:t xml:space="preserve">Zmiana osób wymienionych w ust. 3 i 4 </w:t>
      </w:r>
      <w:r w:rsidR="0065231A" w:rsidRPr="00ED6DDF">
        <w:rPr>
          <w:rFonts w:eastAsia="Calibri" w:cs="Calibri"/>
          <w:lang w:eastAsia="pl-PL"/>
        </w:rPr>
        <w:t>lub</w:t>
      </w:r>
      <w:r w:rsidRPr="00ED6DDF">
        <w:rPr>
          <w:rFonts w:eastAsia="Calibri" w:cs="Calibri"/>
          <w:lang w:eastAsia="pl-PL"/>
        </w:rPr>
        <w:t xml:space="preserve"> ich danych kontaktowych nie stanowi zmiany umowy i wymaga jedynie powiadomienia drugiej strony.</w:t>
      </w:r>
    </w:p>
    <w:p w14:paraId="454A2A08" w14:textId="3AA44224" w:rsidR="002459C8" w:rsidRDefault="002459C8" w:rsidP="00ED6DDF">
      <w:pPr>
        <w:tabs>
          <w:tab w:val="left" w:pos="426"/>
        </w:tabs>
        <w:spacing w:after="0" w:line="271" w:lineRule="auto"/>
        <w:jc w:val="both"/>
        <w:rPr>
          <w:rFonts w:eastAsia="Calibri" w:cs="Calibri"/>
          <w:color w:val="000000" w:themeColor="text1"/>
          <w:lang w:eastAsia="pl-PL"/>
        </w:rPr>
      </w:pPr>
    </w:p>
    <w:p w14:paraId="28D68C74" w14:textId="2E1973FA" w:rsidR="00E5631C" w:rsidRPr="00E5631C" w:rsidRDefault="00256859" w:rsidP="00F261F5">
      <w:pPr>
        <w:tabs>
          <w:tab w:val="left" w:pos="426"/>
        </w:tabs>
        <w:spacing w:after="0" w:line="271" w:lineRule="auto"/>
        <w:ind w:left="425" w:hanging="425"/>
        <w:jc w:val="center"/>
        <w:rPr>
          <w:rFonts w:eastAsia="Calibri" w:cs="Calibri"/>
          <w:b/>
          <w:color w:val="000000" w:themeColor="text1"/>
          <w:lang w:eastAsia="pl-PL"/>
        </w:rPr>
      </w:pPr>
      <w:r>
        <w:rPr>
          <w:rFonts w:eastAsia="Calibri" w:cs="Calibri"/>
          <w:b/>
          <w:color w:val="000000" w:themeColor="text1"/>
          <w:lang w:eastAsia="pl-PL"/>
        </w:rPr>
        <w:t xml:space="preserve">§ </w:t>
      </w:r>
      <w:r w:rsidR="006067C4">
        <w:rPr>
          <w:rFonts w:eastAsia="Calibri" w:cs="Calibri"/>
          <w:b/>
          <w:color w:val="000000" w:themeColor="text1"/>
          <w:lang w:eastAsia="pl-PL"/>
        </w:rPr>
        <w:t>9</w:t>
      </w:r>
    </w:p>
    <w:p w14:paraId="49D6FC68" w14:textId="21831989" w:rsidR="00E5631C" w:rsidRPr="00E5631C" w:rsidRDefault="000C4298" w:rsidP="00F261F5">
      <w:pPr>
        <w:tabs>
          <w:tab w:val="left" w:pos="426"/>
        </w:tabs>
        <w:spacing w:after="0" w:line="271" w:lineRule="auto"/>
        <w:ind w:left="425" w:hanging="425"/>
        <w:jc w:val="center"/>
        <w:rPr>
          <w:rFonts w:eastAsia="Calibri" w:cs="Calibri"/>
          <w:b/>
          <w:color w:val="000000" w:themeColor="text1"/>
          <w:lang w:eastAsia="pl-PL"/>
        </w:rPr>
      </w:pPr>
      <w:r>
        <w:rPr>
          <w:rFonts w:eastAsia="Calibri" w:cs="Calibri"/>
          <w:b/>
          <w:color w:val="000000" w:themeColor="text1"/>
          <w:lang w:eastAsia="pl-PL"/>
        </w:rPr>
        <w:t>Os</w:t>
      </w:r>
      <w:r w:rsidR="006E47D1">
        <w:rPr>
          <w:rFonts w:eastAsia="Calibri" w:cs="Calibri"/>
          <w:b/>
          <w:color w:val="000000" w:themeColor="text1"/>
          <w:lang w:eastAsia="pl-PL"/>
        </w:rPr>
        <w:t>o</w:t>
      </w:r>
      <w:r>
        <w:rPr>
          <w:rFonts w:eastAsia="Calibri" w:cs="Calibri"/>
          <w:b/>
          <w:color w:val="000000" w:themeColor="text1"/>
          <w:lang w:eastAsia="pl-PL"/>
        </w:rPr>
        <w:t>by wykonujące</w:t>
      </w:r>
      <w:r w:rsidR="002428C5">
        <w:rPr>
          <w:rFonts w:eastAsia="Calibri" w:cs="Calibri"/>
          <w:b/>
          <w:color w:val="000000" w:themeColor="text1"/>
          <w:lang w:eastAsia="pl-PL"/>
        </w:rPr>
        <w:t xml:space="preserve"> dokumentację projektową i sprawujące</w:t>
      </w:r>
      <w:r>
        <w:rPr>
          <w:rFonts w:eastAsia="Calibri" w:cs="Calibri"/>
          <w:b/>
          <w:color w:val="000000" w:themeColor="text1"/>
          <w:lang w:eastAsia="pl-PL"/>
        </w:rPr>
        <w:t xml:space="preserve"> nadzór autorski</w:t>
      </w:r>
    </w:p>
    <w:p w14:paraId="2D2ADD95" w14:textId="03B2AD07" w:rsidR="002428C5" w:rsidRDefault="00860B48" w:rsidP="00D858AD">
      <w:pPr>
        <w:numPr>
          <w:ilvl w:val="0"/>
          <w:numId w:val="59"/>
        </w:numPr>
        <w:tabs>
          <w:tab w:val="left" w:pos="426"/>
        </w:tabs>
        <w:spacing w:after="0" w:line="271" w:lineRule="auto"/>
        <w:ind w:left="426" w:hanging="426"/>
        <w:jc w:val="both"/>
        <w:rPr>
          <w:rFonts w:eastAsia="Calibri" w:cs="Calibri"/>
          <w:bCs/>
          <w:color w:val="000000" w:themeColor="text1"/>
          <w:lang w:eastAsia="pl-PL"/>
        </w:rPr>
      </w:pPr>
      <w:r>
        <w:rPr>
          <w:rFonts w:eastAsia="Calibri" w:cs="Calibri"/>
          <w:bCs/>
          <w:color w:val="000000" w:themeColor="text1"/>
          <w:lang w:eastAsia="pl-PL"/>
        </w:rPr>
        <w:t>Obie d</w:t>
      </w:r>
      <w:r w:rsidR="002428C5">
        <w:rPr>
          <w:rFonts w:eastAsia="Calibri" w:cs="Calibri"/>
          <w:bCs/>
          <w:color w:val="000000" w:themeColor="text1"/>
          <w:lang w:eastAsia="pl-PL"/>
        </w:rPr>
        <w:t>okumentacj</w:t>
      </w:r>
      <w:r w:rsidR="00D22C35">
        <w:rPr>
          <w:rFonts w:eastAsia="Calibri" w:cs="Calibri"/>
          <w:bCs/>
          <w:color w:val="000000" w:themeColor="text1"/>
          <w:lang w:eastAsia="pl-PL"/>
        </w:rPr>
        <w:t>e</w:t>
      </w:r>
      <w:r w:rsidR="002428C5">
        <w:rPr>
          <w:rFonts w:eastAsia="Calibri" w:cs="Calibri"/>
          <w:bCs/>
          <w:color w:val="000000" w:themeColor="text1"/>
          <w:lang w:eastAsia="pl-PL"/>
        </w:rPr>
        <w:t xml:space="preserve"> projektow</w:t>
      </w:r>
      <w:r w:rsidR="00D22C35">
        <w:rPr>
          <w:rFonts w:eastAsia="Calibri" w:cs="Calibri"/>
          <w:bCs/>
          <w:color w:val="000000" w:themeColor="text1"/>
          <w:lang w:eastAsia="pl-PL"/>
        </w:rPr>
        <w:t>e</w:t>
      </w:r>
      <w:r>
        <w:rPr>
          <w:rFonts w:eastAsia="Calibri" w:cs="Calibri"/>
          <w:bCs/>
          <w:color w:val="000000" w:themeColor="text1"/>
          <w:lang w:eastAsia="pl-PL"/>
        </w:rPr>
        <w:t xml:space="preserve"> </w:t>
      </w:r>
      <w:r w:rsidR="0074146F">
        <w:rPr>
          <w:rFonts w:eastAsia="Calibri" w:cs="Calibri"/>
          <w:bCs/>
          <w:color w:val="000000" w:themeColor="text1"/>
          <w:lang w:eastAsia="pl-PL"/>
        </w:rPr>
        <w:t>(</w:t>
      </w:r>
      <w:r>
        <w:rPr>
          <w:rFonts w:eastAsia="Calibri" w:cs="Calibri"/>
          <w:bCs/>
          <w:color w:val="000000" w:themeColor="text1"/>
          <w:lang w:eastAsia="pl-PL"/>
        </w:rPr>
        <w:t xml:space="preserve">PROJEKT </w:t>
      </w:r>
      <w:r w:rsidR="00D540AA">
        <w:rPr>
          <w:rFonts w:eastAsia="Calibri" w:cs="Calibri"/>
          <w:bCs/>
          <w:color w:val="000000" w:themeColor="text1"/>
          <w:lang w:eastAsia="pl-PL"/>
        </w:rPr>
        <w:t>I</w:t>
      </w:r>
      <w:r>
        <w:rPr>
          <w:rFonts w:eastAsia="Calibri" w:cs="Calibri"/>
          <w:bCs/>
          <w:color w:val="000000" w:themeColor="text1"/>
          <w:lang w:eastAsia="pl-PL"/>
        </w:rPr>
        <w:t xml:space="preserve"> i PROJEKT </w:t>
      </w:r>
      <w:r w:rsidR="00D540AA">
        <w:rPr>
          <w:rFonts w:eastAsia="Calibri" w:cs="Calibri"/>
          <w:bCs/>
          <w:color w:val="000000" w:themeColor="text1"/>
          <w:lang w:eastAsia="pl-PL"/>
        </w:rPr>
        <w:t>II</w:t>
      </w:r>
      <w:r w:rsidR="0074146F">
        <w:rPr>
          <w:rFonts w:eastAsia="Calibri" w:cs="Calibri"/>
          <w:bCs/>
          <w:color w:val="000000" w:themeColor="text1"/>
          <w:lang w:eastAsia="pl-PL"/>
        </w:rPr>
        <w:t>)</w:t>
      </w:r>
      <w:r w:rsidR="002428C5">
        <w:rPr>
          <w:rFonts w:eastAsia="Calibri" w:cs="Calibri"/>
          <w:bCs/>
          <w:color w:val="000000" w:themeColor="text1"/>
          <w:lang w:eastAsia="pl-PL"/>
        </w:rPr>
        <w:t xml:space="preserve"> będzie opracowywać</w:t>
      </w:r>
      <w:r>
        <w:rPr>
          <w:rFonts w:eastAsia="Calibri" w:cs="Calibri"/>
          <w:bCs/>
          <w:color w:val="000000" w:themeColor="text1"/>
          <w:lang w:eastAsia="pl-PL"/>
        </w:rPr>
        <w:t xml:space="preserve"> jednocześnie i we wspólnej koordynacji</w:t>
      </w:r>
      <w:r w:rsidR="002428C5">
        <w:rPr>
          <w:rFonts w:eastAsia="Calibri" w:cs="Calibri"/>
          <w:bCs/>
          <w:color w:val="000000" w:themeColor="text1"/>
          <w:lang w:eastAsia="pl-PL"/>
        </w:rPr>
        <w:t xml:space="preserve"> zespół projektantów powołanych przez Wykonawcę. Zespołem projektantów przy realizacji</w:t>
      </w:r>
      <w:r>
        <w:rPr>
          <w:rFonts w:eastAsia="Calibri" w:cs="Calibri"/>
          <w:bCs/>
          <w:color w:val="000000" w:themeColor="text1"/>
          <w:lang w:eastAsia="pl-PL"/>
        </w:rPr>
        <w:t xml:space="preserve"> obu</w:t>
      </w:r>
      <w:r w:rsidR="002428C5">
        <w:rPr>
          <w:rFonts w:eastAsia="Calibri" w:cs="Calibri"/>
          <w:bCs/>
          <w:color w:val="000000" w:themeColor="text1"/>
          <w:lang w:eastAsia="pl-PL"/>
        </w:rPr>
        <w:t xml:space="preserve"> dokumentacji projektow</w:t>
      </w:r>
      <w:r>
        <w:rPr>
          <w:rFonts w:eastAsia="Calibri" w:cs="Calibri"/>
          <w:bCs/>
          <w:color w:val="000000" w:themeColor="text1"/>
          <w:lang w:eastAsia="pl-PL"/>
        </w:rPr>
        <w:t>ych</w:t>
      </w:r>
      <w:r w:rsidR="002428C5">
        <w:rPr>
          <w:rFonts w:eastAsia="Calibri" w:cs="Calibri"/>
          <w:bCs/>
          <w:color w:val="000000" w:themeColor="text1"/>
          <w:lang w:eastAsia="pl-PL"/>
        </w:rPr>
        <w:t xml:space="preserve"> będzie kierował</w:t>
      </w:r>
      <w:r>
        <w:rPr>
          <w:rFonts w:eastAsia="Calibri" w:cs="Calibri"/>
          <w:bCs/>
          <w:color w:val="000000" w:themeColor="text1"/>
          <w:lang w:eastAsia="pl-PL"/>
        </w:rPr>
        <w:t xml:space="preserve"> jeden</w:t>
      </w:r>
      <w:r w:rsidR="002428C5">
        <w:rPr>
          <w:rFonts w:eastAsia="Calibri" w:cs="Calibri"/>
          <w:bCs/>
          <w:color w:val="000000" w:themeColor="text1"/>
          <w:lang w:eastAsia="pl-PL"/>
        </w:rPr>
        <w:t xml:space="preserve"> </w:t>
      </w:r>
      <w:r>
        <w:rPr>
          <w:rFonts w:eastAsia="Calibri" w:cs="Calibri"/>
          <w:bCs/>
          <w:color w:val="000000" w:themeColor="text1"/>
          <w:lang w:eastAsia="pl-PL"/>
        </w:rPr>
        <w:t>p</w:t>
      </w:r>
      <w:r w:rsidR="002428C5">
        <w:rPr>
          <w:rFonts w:eastAsia="Calibri" w:cs="Calibri"/>
          <w:bCs/>
          <w:color w:val="000000" w:themeColor="text1"/>
          <w:lang w:eastAsia="pl-PL"/>
        </w:rPr>
        <w:t xml:space="preserve">rojektant </w:t>
      </w:r>
      <w:r>
        <w:rPr>
          <w:rFonts w:eastAsia="Calibri" w:cs="Calibri"/>
          <w:bCs/>
          <w:color w:val="000000" w:themeColor="text1"/>
          <w:lang w:eastAsia="pl-PL"/>
        </w:rPr>
        <w:t>wyznaczony przez Wykonawcę</w:t>
      </w:r>
      <w:r w:rsidR="002428C5">
        <w:rPr>
          <w:rFonts w:eastAsia="Calibri" w:cs="Calibri"/>
          <w:bCs/>
          <w:color w:val="000000" w:themeColor="text1"/>
          <w:lang w:eastAsia="pl-PL"/>
        </w:rPr>
        <w:t xml:space="preserve"> (koordynator).</w:t>
      </w:r>
    </w:p>
    <w:p w14:paraId="10F78BC4" w14:textId="78A49A11" w:rsidR="00E5631C" w:rsidRPr="00E5631C" w:rsidRDefault="00E5631C" w:rsidP="0074146F">
      <w:pPr>
        <w:numPr>
          <w:ilvl w:val="0"/>
          <w:numId w:val="59"/>
        </w:numPr>
        <w:tabs>
          <w:tab w:val="left" w:pos="426"/>
        </w:tabs>
        <w:spacing w:after="0" w:line="271" w:lineRule="auto"/>
        <w:ind w:left="426" w:hanging="426"/>
        <w:jc w:val="both"/>
        <w:rPr>
          <w:rFonts w:eastAsia="Calibri" w:cs="Calibri"/>
          <w:bCs/>
          <w:color w:val="000000" w:themeColor="text1"/>
          <w:lang w:eastAsia="pl-PL"/>
        </w:rPr>
      </w:pPr>
      <w:r w:rsidRPr="00E5631C">
        <w:rPr>
          <w:rFonts w:eastAsia="Calibri" w:cs="Calibri"/>
          <w:bCs/>
          <w:color w:val="000000" w:themeColor="text1"/>
          <w:lang w:eastAsia="pl-PL"/>
        </w:rPr>
        <w:t>Nadz</w:t>
      </w:r>
      <w:r w:rsidR="00860B48">
        <w:rPr>
          <w:rFonts w:eastAsia="Calibri" w:cs="Calibri"/>
          <w:bCs/>
          <w:color w:val="000000" w:themeColor="text1"/>
          <w:lang w:eastAsia="pl-PL"/>
        </w:rPr>
        <w:t>ory</w:t>
      </w:r>
      <w:r w:rsidRPr="00E5631C">
        <w:rPr>
          <w:rFonts w:eastAsia="Calibri" w:cs="Calibri"/>
          <w:bCs/>
          <w:color w:val="000000" w:themeColor="text1"/>
          <w:lang w:eastAsia="pl-PL"/>
        </w:rPr>
        <w:t xml:space="preserve"> autorski</w:t>
      </w:r>
      <w:r w:rsidR="00860B48">
        <w:rPr>
          <w:rFonts w:eastAsia="Calibri" w:cs="Calibri"/>
          <w:bCs/>
          <w:color w:val="000000" w:themeColor="text1"/>
          <w:lang w:eastAsia="pl-PL"/>
        </w:rPr>
        <w:t xml:space="preserve">e dla obu dokumentacji projektowych </w:t>
      </w:r>
      <w:r w:rsidR="0074146F">
        <w:rPr>
          <w:rFonts w:eastAsia="Calibri" w:cs="Calibri"/>
          <w:bCs/>
          <w:color w:val="000000" w:themeColor="text1"/>
          <w:lang w:eastAsia="pl-PL"/>
        </w:rPr>
        <w:t>(</w:t>
      </w:r>
      <w:r w:rsidR="00860B48">
        <w:rPr>
          <w:rFonts w:eastAsia="Calibri" w:cs="Calibri"/>
          <w:bCs/>
          <w:color w:val="000000" w:themeColor="text1"/>
          <w:lang w:eastAsia="pl-PL"/>
        </w:rPr>
        <w:t xml:space="preserve">PROJEKT </w:t>
      </w:r>
      <w:r w:rsidR="00D540AA">
        <w:rPr>
          <w:rFonts w:eastAsia="Calibri" w:cs="Calibri"/>
          <w:bCs/>
          <w:color w:val="000000" w:themeColor="text1"/>
          <w:lang w:eastAsia="pl-PL"/>
        </w:rPr>
        <w:t>I</w:t>
      </w:r>
      <w:r w:rsidR="00860B48">
        <w:rPr>
          <w:rFonts w:eastAsia="Calibri" w:cs="Calibri"/>
          <w:bCs/>
          <w:color w:val="000000" w:themeColor="text1"/>
          <w:lang w:eastAsia="pl-PL"/>
        </w:rPr>
        <w:t xml:space="preserve"> i PROJEKT </w:t>
      </w:r>
      <w:r w:rsidR="00D540AA">
        <w:rPr>
          <w:rFonts w:eastAsia="Calibri" w:cs="Calibri"/>
          <w:bCs/>
          <w:color w:val="000000" w:themeColor="text1"/>
          <w:lang w:eastAsia="pl-PL"/>
        </w:rPr>
        <w:t>II</w:t>
      </w:r>
      <w:r w:rsidR="0074146F">
        <w:rPr>
          <w:rFonts w:eastAsia="Calibri" w:cs="Calibri"/>
          <w:bCs/>
          <w:color w:val="000000" w:themeColor="text1"/>
          <w:lang w:eastAsia="pl-PL"/>
        </w:rPr>
        <w:t>)</w:t>
      </w:r>
      <w:r w:rsidRPr="00E5631C">
        <w:rPr>
          <w:rFonts w:eastAsia="Calibri" w:cs="Calibri"/>
          <w:bCs/>
          <w:color w:val="000000" w:themeColor="text1"/>
          <w:lang w:eastAsia="pl-PL"/>
        </w:rPr>
        <w:t xml:space="preserve"> sprawować będzie zespół inspektorów powołany przez Wykonawcę.</w:t>
      </w:r>
    </w:p>
    <w:p w14:paraId="7FD50E6D" w14:textId="5DB764AD" w:rsidR="009028C7" w:rsidRPr="0063711F" w:rsidRDefault="00E5631C" w:rsidP="0074146F">
      <w:pPr>
        <w:pStyle w:val="Akapitzlist"/>
        <w:numPr>
          <w:ilvl w:val="0"/>
          <w:numId w:val="59"/>
        </w:numPr>
        <w:tabs>
          <w:tab w:val="left" w:pos="426"/>
        </w:tabs>
        <w:spacing w:after="0" w:line="271" w:lineRule="auto"/>
        <w:ind w:left="426" w:hanging="426"/>
        <w:jc w:val="both"/>
        <w:rPr>
          <w:rFonts w:eastAsia="Calibri" w:cs="Calibri"/>
          <w:bCs/>
          <w:color w:val="000000" w:themeColor="text1"/>
          <w:lang w:eastAsia="pl-PL"/>
        </w:rPr>
      </w:pPr>
      <w:r w:rsidRPr="00E5631C">
        <w:rPr>
          <w:rFonts w:eastAsia="Calibri" w:cs="Calibri"/>
          <w:bCs/>
          <w:color w:val="000000" w:themeColor="text1"/>
          <w:lang w:eastAsia="pl-PL"/>
        </w:rPr>
        <w:t>Zespołem inspektorów przy realizacji przedmiotu Umowy</w:t>
      </w:r>
      <w:r w:rsidR="00860B48">
        <w:rPr>
          <w:rFonts w:eastAsia="Calibri" w:cs="Calibri"/>
          <w:bCs/>
          <w:color w:val="000000" w:themeColor="text1"/>
          <w:lang w:eastAsia="pl-PL"/>
        </w:rPr>
        <w:t xml:space="preserve"> w zakresie pełnienia nadzorów autorskich</w:t>
      </w:r>
      <w:r w:rsidRPr="00E5631C">
        <w:rPr>
          <w:rFonts w:eastAsia="Calibri" w:cs="Calibri"/>
          <w:bCs/>
          <w:color w:val="000000" w:themeColor="text1"/>
          <w:lang w:eastAsia="pl-PL"/>
        </w:rPr>
        <w:t xml:space="preserve"> będzie kierował</w:t>
      </w:r>
      <w:r w:rsidR="00860B48">
        <w:rPr>
          <w:rFonts w:eastAsia="Calibri" w:cs="Calibri"/>
          <w:bCs/>
          <w:color w:val="000000" w:themeColor="text1"/>
          <w:lang w:eastAsia="pl-PL"/>
        </w:rPr>
        <w:t xml:space="preserve"> jeden z</w:t>
      </w:r>
      <w:r w:rsidRPr="00E5631C">
        <w:rPr>
          <w:rFonts w:eastAsia="Calibri" w:cs="Calibri"/>
          <w:bCs/>
          <w:color w:val="000000" w:themeColor="text1"/>
          <w:lang w:eastAsia="pl-PL"/>
        </w:rPr>
        <w:t xml:space="preserve"> Inspektor</w:t>
      </w:r>
      <w:r w:rsidR="00860B48">
        <w:rPr>
          <w:rFonts w:eastAsia="Calibri" w:cs="Calibri"/>
          <w:bCs/>
          <w:color w:val="000000" w:themeColor="text1"/>
          <w:lang w:eastAsia="pl-PL"/>
        </w:rPr>
        <w:t>ów</w:t>
      </w:r>
      <w:r w:rsidRPr="00E5631C">
        <w:rPr>
          <w:rFonts w:eastAsia="Calibri" w:cs="Calibri"/>
          <w:bCs/>
          <w:color w:val="000000" w:themeColor="text1"/>
          <w:lang w:eastAsia="pl-PL"/>
        </w:rPr>
        <w:t xml:space="preserve"> nadzoru (koordynator)</w:t>
      </w:r>
      <w:r w:rsidR="00860B48">
        <w:rPr>
          <w:rFonts w:eastAsia="Calibri" w:cs="Calibri"/>
          <w:bCs/>
          <w:color w:val="000000" w:themeColor="text1"/>
          <w:lang w:eastAsia="pl-PL"/>
        </w:rPr>
        <w:t xml:space="preserve"> wyznaczony przez Wykonawcę</w:t>
      </w:r>
      <w:r w:rsidRPr="00E5631C">
        <w:rPr>
          <w:rFonts w:eastAsia="Calibri" w:cs="Calibri"/>
          <w:bCs/>
          <w:color w:val="000000" w:themeColor="text1"/>
          <w:lang w:eastAsia="pl-PL"/>
        </w:rPr>
        <w:t>.</w:t>
      </w:r>
      <w:r w:rsidR="001D3CF2">
        <w:rPr>
          <w:rFonts w:eastAsia="Calibri" w:cs="Calibri"/>
          <w:bCs/>
          <w:color w:val="000000" w:themeColor="text1"/>
          <w:lang w:eastAsia="pl-PL"/>
        </w:rPr>
        <w:t xml:space="preserve"> </w:t>
      </w:r>
      <w:r w:rsidR="009028C7" w:rsidRPr="0063711F">
        <w:rPr>
          <w:rFonts w:eastAsia="Calibri" w:cs="Calibri"/>
          <w:bCs/>
          <w:color w:val="000000" w:themeColor="text1"/>
          <w:lang w:eastAsia="pl-PL"/>
        </w:rPr>
        <w:t>Zespół</w:t>
      </w:r>
      <w:r w:rsidR="009028C7">
        <w:rPr>
          <w:rFonts w:eastAsia="Calibri" w:cs="Calibri"/>
          <w:bCs/>
          <w:color w:val="000000" w:themeColor="text1"/>
          <w:lang w:eastAsia="pl-PL"/>
        </w:rPr>
        <w:t xml:space="preserve"> projektantów </w:t>
      </w:r>
      <w:r w:rsidR="00AF0EDC">
        <w:rPr>
          <w:rFonts w:eastAsia="Calibri" w:cs="Calibri"/>
          <w:bCs/>
          <w:color w:val="000000" w:themeColor="text1"/>
          <w:lang w:eastAsia="pl-PL"/>
        </w:rPr>
        <w:t>i odpowiednio</w:t>
      </w:r>
      <w:r w:rsidR="009028C7" w:rsidRPr="0063711F">
        <w:rPr>
          <w:rFonts w:eastAsia="Calibri" w:cs="Calibri"/>
          <w:bCs/>
          <w:color w:val="000000" w:themeColor="text1"/>
          <w:lang w:eastAsia="pl-PL"/>
        </w:rPr>
        <w:t xml:space="preserve"> inspektorów nadzoru autorskiego składać się będzie co najmniej z:</w:t>
      </w:r>
    </w:p>
    <w:p w14:paraId="2B976F53" w14:textId="46EED502" w:rsidR="009028C7" w:rsidRPr="0063711F" w:rsidRDefault="009028C7" w:rsidP="009028C7">
      <w:pPr>
        <w:pStyle w:val="Akapitzlist"/>
        <w:numPr>
          <w:ilvl w:val="0"/>
          <w:numId w:val="64"/>
        </w:numPr>
        <w:tabs>
          <w:tab w:val="left" w:pos="426"/>
        </w:tabs>
        <w:spacing w:after="0" w:line="271" w:lineRule="auto"/>
        <w:jc w:val="both"/>
        <w:rPr>
          <w:rFonts w:eastAsia="Calibri" w:cs="Calibri"/>
          <w:bCs/>
          <w:color w:val="000000" w:themeColor="text1"/>
          <w:lang w:eastAsia="pl-PL"/>
        </w:rPr>
      </w:pPr>
      <w:r>
        <w:rPr>
          <w:rFonts w:eastAsia="Calibri" w:cs="Calibri"/>
          <w:bCs/>
          <w:color w:val="000000" w:themeColor="text1"/>
          <w:lang w:eastAsia="pl-PL"/>
        </w:rPr>
        <w:t xml:space="preserve">Projektanta / </w:t>
      </w:r>
      <w:r w:rsidRPr="0063711F">
        <w:rPr>
          <w:rFonts w:eastAsia="Calibri" w:cs="Calibri"/>
          <w:bCs/>
          <w:color w:val="000000" w:themeColor="text1"/>
          <w:lang w:eastAsia="pl-PL"/>
        </w:rPr>
        <w:t>Inspektora nadzoru autorskiego w specjalności architektonicznej</w:t>
      </w:r>
      <w:r w:rsidR="0074146F">
        <w:rPr>
          <w:rFonts w:eastAsia="Calibri" w:cs="Calibri"/>
          <w:bCs/>
          <w:color w:val="000000" w:themeColor="text1"/>
          <w:lang w:eastAsia="pl-PL"/>
        </w:rPr>
        <w:t>,</w:t>
      </w:r>
    </w:p>
    <w:p w14:paraId="6B968337" w14:textId="5632C597" w:rsidR="009028C7" w:rsidRPr="0063711F" w:rsidRDefault="009028C7" w:rsidP="009028C7">
      <w:pPr>
        <w:pStyle w:val="Akapitzlist"/>
        <w:numPr>
          <w:ilvl w:val="0"/>
          <w:numId w:val="64"/>
        </w:numPr>
        <w:tabs>
          <w:tab w:val="left" w:pos="426"/>
        </w:tabs>
        <w:spacing w:after="0" w:line="271" w:lineRule="auto"/>
        <w:jc w:val="both"/>
        <w:rPr>
          <w:rFonts w:eastAsia="Calibri" w:cs="Calibri"/>
          <w:bCs/>
          <w:color w:val="000000" w:themeColor="text1"/>
          <w:lang w:eastAsia="pl-PL"/>
        </w:rPr>
      </w:pPr>
      <w:r>
        <w:rPr>
          <w:rFonts w:eastAsia="Calibri" w:cs="Calibri"/>
          <w:bCs/>
          <w:color w:val="000000" w:themeColor="text1"/>
          <w:lang w:eastAsia="pl-PL"/>
        </w:rPr>
        <w:t xml:space="preserve">Projektanta / </w:t>
      </w:r>
      <w:r w:rsidRPr="0063711F">
        <w:rPr>
          <w:rFonts w:eastAsia="Calibri" w:cs="Calibri"/>
          <w:bCs/>
          <w:color w:val="000000" w:themeColor="text1"/>
          <w:lang w:eastAsia="pl-PL"/>
        </w:rPr>
        <w:t>Inspektora nadzoru autorskiego w specjalności konstrukcyjno-budowlanej</w:t>
      </w:r>
      <w:r w:rsidR="0074146F">
        <w:rPr>
          <w:rFonts w:eastAsia="Calibri" w:cs="Calibri"/>
          <w:bCs/>
          <w:color w:val="000000" w:themeColor="text1"/>
          <w:lang w:eastAsia="pl-PL"/>
        </w:rPr>
        <w:t>,</w:t>
      </w:r>
    </w:p>
    <w:p w14:paraId="0834BA70" w14:textId="35D1B632" w:rsidR="009028C7" w:rsidRPr="0063711F" w:rsidRDefault="009028C7" w:rsidP="009028C7">
      <w:pPr>
        <w:pStyle w:val="Akapitzlist"/>
        <w:numPr>
          <w:ilvl w:val="0"/>
          <w:numId w:val="64"/>
        </w:numPr>
        <w:tabs>
          <w:tab w:val="left" w:pos="426"/>
        </w:tabs>
        <w:spacing w:after="0" w:line="271" w:lineRule="auto"/>
        <w:jc w:val="both"/>
        <w:rPr>
          <w:rFonts w:eastAsia="Calibri" w:cs="Calibri"/>
          <w:bCs/>
          <w:color w:val="000000" w:themeColor="text1"/>
          <w:lang w:eastAsia="pl-PL"/>
        </w:rPr>
      </w:pPr>
      <w:r>
        <w:rPr>
          <w:rFonts w:eastAsia="Calibri" w:cs="Calibri"/>
          <w:bCs/>
          <w:color w:val="000000" w:themeColor="text1"/>
          <w:lang w:eastAsia="pl-PL"/>
        </w:rPr>
        <w:t xml:space="preserve">Projektanta / </w:t>
      </w:r>
      <w:r w:rsidRPr="0063711F">
        <w:rPr>
          <w:rFonts w:eastAsia="Calibri" w:cs="Calibri"/>
          <w:bCs/>
          <w:color w:val="000000" w:themeColor="text1"/>
          <w:lang w:eastAsia="pl-PL"/>
        </w:rPr>
        <w:t>Inspektora nadzoru autorskiego w specjalności instalacyjnej sanitarnej</w:t>
      </w:r>
      <w:r w:rsidR="0074146F">
        <w:rPr>
          <w:rFonts w:eastAsia="Calibri" w:cs="Calibri"/>
          <w:bCs/>
          <w:color w:val="000000" w:themeColor="text1"/>
          <w:lang w:eastAsia="pl-PL"/>
        </w:rPr>
        <w:t>,</w:t>
      </w:r>
    </w:p>
    <w:p w14:paraId="69E10C10" w14:textId="14864D3F" w:rsidR="009028C7" w:rsidRDefault="009028C7" w:rsidP="009028C7">
      <w:pPr>
        <w:pStyle w:val="Akapitzlist"/>
        <w:numPr>
          <w:ilvl w:val="0"/>
          <w:numId w:val="64"/>
        </w:numPr>
        <w:tabs>
          <w:tab w:val="left" w:pos="426"/>
        </w:tabs>
        <w:spacing w:after="0" w:line="271" w:lineRule="auto"/>
        <w:jc w:val="both"/>
        <w:rPr>
          <w:rFonts w:eastAsia="Calibri" w:cs="Calibri"/>
          <w:bCs/>
          <w:color w:val="000000" w:themeColor="text1"/>
          <w:lang w:eastAsia="pl-PL"/>
        </w:rPr>
      </w:pPr>
      <w:r>
        <w:rPr>
          <w:rFonts w:eastAsia="Calibri" w:cs="Calibri"/>
          <w:bCs/>
          <w:color w:val="000000" w:themeColor="text1"/>
          <w:lang w:eastAsia="pl-PL"/>
        </w:rPr>
        <w:t xml:space="preserve">Projektanta / </w:t>
      </w:r>
      <w:r w:rsidRPr="0063711F">
        <w:rPr>
          <w:rFonts w:eastAsia="Calibri" w:cs="Calibri"/>
          <w:bCs/>
          <w:color w:val="000000" w:themeColor="text1"/>
          <w:lang w:eastAsia="pl-PL"/>
        </w:rPr>
        <w:t>Inspektora nadzoru autorskiego w specjalności instalacyjnej elektrycznej</w:t>
      </w:r>
      <w:r w:rsidR="0074146F">
        <w:rPr>
          <w:rFonts w:eastAsia="Calibri" w:cs="Calibri"/>
          <w:bCs/>
          <w:color w:val="000000" w:themeColor="text1"/>
          <w:lang w:eastAsia="pl-PL"/>
        </w:rPr>
        <w:t>.</w:t>
      </w:r>
    </w:p>
    <w:p w14:paraId="7998B68C" w14:textId="3DFB42F9" w:rsidR="009028C7" w:rsidRPr="0063711F" w:rsidRDefault="009028C7" w:rsidP="009028C7">
      <w:pPr>
        <w:tabs>
          <w:tab w:val="left" w:pos="426"/>
        </w:tabs>
        <w:spacing w:after="0" w:line="271" w:lineRule="auto"/>
        <w:ind w:left="426"/>
        <w:jc w:val="both"/>
        <w:rPr>
          <w:rFonts w:eastAsia="Calibri" w:cs="Calibri"/>
          <w:bCs/>
          <w:color w:val="000000" w:themeColor="text1"/>
          <w:lang w:eastAsia="pl-PL"/>
        </w:rPr>
      </w:pPr>
      <w:r w:rsidRPr="0063711F">
        <w:rPr>
          <w:rFonts w:eastAsia="Calibri" w:cs="Calibri"/>
          <w:bCs/>
          <w:color w:val="000000" w:themeColor="text1"/>
          <w:lang w:eastAsia="pl-PL"/>
        </w:rPr>
        <w:t xml:space="preserve">Wykonawca ma prawo powołać projektantów i osoby do pełnienia </w:t>
      </w:r>
      <w:r w:rsidR="00666B61">
        <w:rPr>
          <w:rFonts w:eastAsia="Calibri" w:cs="Calibri"/>
          <w:bCs/>
          <w:color w:val="000000" w:themeColor="text1"/>
          <w:lang w:eastAsia="pl-PL"/>
        </w:rPr>
        <w:t>nadzoru a</w:t>
      </w:r>
      <w:r w:rsidRPr="0063711F">
        <w:rPr>
          <w:rFonts w:eastAsia="Calibri" w:cs="Calibri"/>
          <w:bCs/>
          <w:color w:val="000000" w:themeColor="text1"/>
          <w:lang w:eastAsia="pl-PL"/>
        </w:rPr>
        <w:t>utorskiego w szerszym zakresie specjalności</w:t>
      </w:r>
      <w:r>
        <w:rPr>
          <w:rFonts w:eastAsia="Calibri" w:cs="Calibri"/>
          <w:bCs/>
          <w:color w:val="000000" w:themeColor="text1"/>
          <w:lang w:eastAsia="pl-PL"/>
        </w:rPr>
        <w:t>,</w:t>
      </w:r>
      <w:r w:rsidRPr="0063711F">
        <w:rPr>
          <w:rFonts w:eastAsia="Calibri" w:cs="Calibri"/>
          <w:bCs/>
          <w:color w:val="000000" w:themeColor="text1"/>
          <w:lang w:eastAsia="pl-PL"/>
        </w:rPr>
        <w:t xml:space="preserve"> jeżeli uzna że jest to niezbędne dla poprawnej realizacji prac pro</w:t>
      </w:r>
      <w:r w:rsidR="00666B61">
        <w:rPr>
          <w:rFonts w:eastAsia="Calibri" w:cs="Calibri"/>
          <w:bCs/>
          <w:color w:val="000000" w:themeColor="text1"/>
          <w:lang w:eastAsia="pl-PL"/>
        </w:rPr>
        <w:t>jektowych i realizacji nadzoru a</w:t>
      </w:r>
      <w:r w:rsidRPr="0063711F">
        <w:rPr>
          <w:rFonts w:eastAsia="Calibri" w:cs="Calibri"/>
          <w:bCs/>
          <w:color w:val="000000" w:themeColor="text1"/>
          <w:lang w:eastAsia="pl-PL"/>
        </w:rPr>
        <w:t>utorskiego.</w:t>
      </w:r>
    </w:p>
    <w:p w14:paraId="20638457" w14:textId="7742C1A7" w:rsidR="001F1994" w:rsidRDefault="006E47D1" w:rsidP="00AE06B5">
      <w:pPr>
        <w:numPr>
          <w:ilvl w:val="0"/>
          <w:numId w:val="59"/>
        </w:numPr>
        <w:tabs>
          <w:tab w:val="left" w:pos="426"/>
        </w:tabs>
        <w:spacing w:after="0" w:line="271" w:lineRule="auto"/>
        <w:ind w:left="426" w:hanging="426"/>
        <w:jc w:val="both"/>
        <w:rPr>
          <w:rFonts w:eastAsia="Calibri" w:cs="Calibri"/>
          <w:bCs/>
          <w:color w:val="000000" w:themeColor="text1"/>
          <w:lang w:eastAsia="pl-PL"/>
        </w:rPr>
      </w:pPr>
      <w:r>
        <w:rPr>
          <w:rFonts w:eastAsia="Calibri" w:cs="Calibri"/>
          <w:bCs/>
          <w:color w:val="000000" w:themeColor="text1"/>
          <w:lang w:eastAsia="pl-PL"/>
        </w:rPr>
        <w:t>Wykonawca</w:t>
      </w:r>
      <w:r w:rsidR="002428C5">
        <w:rPr>
          <w:rFonts w:eastAsia="Calibri" w:cs="Calibri"/>
          <w:bCs/>
          <w:color w:val="000000" w:themeColor="text1"/>
          <w:lang w:eastAsia="pl-PL"/>
        </w:rPr>
        <w:t xml:space="preserve"> przed rozpoczęciem prac projektowych i przed rozpoczęciem pełnienia </w:t>
      </w:r>
      <w:r w:rsidR="00AF0EDC">
        <w:rPr>
          <w:rFonts w:eastAsia="Calibri" w:cs="Calibri"/>
          <w:bCs/>
          <w:color w:val="000000" w:themeColor="text1"/>
          <w:lang w:eastAsia="pl-PL"/>
        </w:rPr>
        <w:t>n</w:t>
      </w:r>
      <w:r w:rsidR="002428C5">
        <w:rPr>
          <w:rFonts w:eastAsia="Calibri" w:cs="Calibri"/>
          <w:bCs/>
          <w:color w:val="000000" w:themeColor="text1"/>
          <w:lang w:eastAsia="pl-PL"/>
        </w:rPr>
        <w:t xml:space="preserve">adzoru </w:t>
      </w:r>
      <w:r w:rsidR="00AF0EDC">
        <w:rPr>
          <w:rFonts w:eastAsia="Calibri" w:cs="Calibri"/>
          <w:bCs/>
          <w:color w:val="000000" w:themeColor="text1"/>
          <w:lang w:eastAsia="pl-PL"/>
        </w:rPr>
        <w:t>a</w:t>
      </w:r>
      <w:r w:rsidR="002428C5">
        <w:rPr>
          <w:rFonts w:eastAsia="Calibri" w:cs="Calibri"/>
          <w:bCs/>
          <w:color w:val="000000" w:themeColor="text1"/>
          <w:lang w:eastAsia="pl-PL"/>
        </w:rPr>
        <w:t>utorskiego</w:t>
      </w:r>
      <w:r>
        <w:rPr>
          <w:rFonts w:eastAsia="Calibri" w:cs="Calibri"/>
          <w:bCs/>
          <w:color w:val="000000" w:themeColor="text1"/>
          <w:lang w:eastAsia="pl-PL"/>
        </w:rPr>
        <w:t xml:space="preserve"> ma obowiązek</w:t>
      </w:r>
      <w:r w:rsidR="00AE06B5">
        <w:rPr>
          <w:rFonts w:eastAsia="Calibri" w:cs="Calibri"/>
          <w:bCs/>
          <w:color w:val="000000" w:themeColor="text1"/>
          <w:lang w:eastAsia="pl-PL"/>
        </w:rPr>
        <w:t xml:space="preserve"> zawiadomienia</w:t>
      </w:r>
      <w:r w:rsidR="001F1994">
        <w:rPr>
          <w:rFonts w:eastAsia="Calibri" w:cs="Calibri"/>
          <w:bCs/>
          <w:color w:val="000000" w:themeColor="text1"/>
          <w:lang w:eastAsia="pl-PL"/>
        </w:rPr>
        <w:t xml:space="preserve"> Zamawiającego</w:t>
      </w:r>
      <w:r w:rsidR="00AE06B5">
        <w:rPr>
          <w:rFonts w:eastAsia="Calibri" w:cs="Calibri"/>
          <w:bCs/>
          <w:color w:val="000000" w:themeColor="text1"/>
          <w:lang w:eastAsia="pl-PL"/>
        </w:rPr>
        <w:t xml:space="preserve"> na piśmie o</w:t>
      </w:r>
      <w:r w:rsidR="001F1994">
        <w:rPr>
          <w:rFonts w:eastAsia="Calibri" w:cs="Calibri"/>
          <w:bCs/>
          <w:color w:val="000000" w:themeColor="text1"/>
          <w:lang w:eastAsia="pl-PL"/>
        </w:rPr>
        <w:t>:</w:t>
      </w:r>
    </w:p>
    <w:p w14:paraId="66B7A82D" w14:textId="0D44E0FB" w:rsidR="001F1994" w:rsidRDefault="00AE06B5" w:rsidP="00115FC4">
      <w:pPr>
        <w:pStyle w:val="Akapitzlist"/>
        <w:numPr>
          <w:ilvl w:val="0"/>
          <w:numId w:val="82"/>
        </w:numPr>
        <w:tabs>
          <w:tab w:val="left" w:pos="426"/>
        </w:tabs>
        <w:spacing w:after="0" w:line="271" w:lineRule="auto"/>
        <w:jc w:val="both"/>
        <w:rPr>
          <w:rFonts w:eastAsia="Calibri" w:cs="Calibri"/>
          <w:bCs/>
          <w:color w:val="000000" w:themeColor="text1"/>
          <w:lang w:eastAsia="pl-PL"/>
        </w:rPr>
      </w:pPr>
      <w:r w:rsidRPr="00115FC4">
        <w:rPr>
          <w:rFonts w:eastAsia="Calibri" w:cs="Calibri"/>
          <w:bCs/>
          <w:color w:val="000000" w:themeColor="text1"/>
          <w:lang w:eastAsia="pl-PL"/>
        </w:rPr>
        <w:t>ustanowieniu</w:t>
      </w:r>
      <w:r w:rsidR="006E47D1" w:rsidRPr="00115FC4">
        <w:rPr>
          <w:rFonts w:eastAsia="Calibri" w:cs="Calibri"/>
          <w:bCs/>
          <w:color w:val="000000" w:themeColor="text1"/>
          <w:lang w:eastAsia="pl-PL"/>
        </w:rPr>
        <w:t xml:space="preserve"> </w:t>
      </w:r>
      <w:r w:rsidR="002428C5" w:rsidRPr="00115FC4">
        <w:rPr>
          <w:rFonts w:eastAsia="Calibri" w:cs="Calibri"/>
          <w:bCs/>
          <w:color w:val="000000" w:themeColor="text1"/>
          <w:lang w:eastAsia="pl-PL"/>
        </w:rPr>
        <w:t>projektantów oraz</w:t>
      </w:r>
      <w:r w:rsidR="006E47D1" w:rsidRPr="00115FC4">
        <w:rPr>
          <w:rFonts w:eastAsia="Calibri" w:cs="Calibri"/>
          <w:bCs/>
          <w:color w:val="000000" w:themeColor="text1"/>
          <w:lang w:eastAsia="pl-PL"/>
        </w:rPr>
        <w:t xml:space="preserve"> os</w:t>
      </w:r>
      <w:r w:rsidRPr="00115FC4">
        <w:rPr>
          <w:rFonts w:eastAsia="Calibri" w:cs="Calibri"/>
          <w:bCs/>
          <w:color w:val="000000" w:themeColor="text1"/>
          <w:lang w:eastAsia="pl-PL"/>
        </w:rPr>
        <w:t>ó</w:t>
      </w:r>
      <w:r w:rsidR="006E47D1" w:rsidRPr="00115FC4">
        <w:rPr>
          <w:rFonts w:eastAsia="Calibri" w:cs="Calibri"/>
          <w:bCs/>
          <w:color w:val="000000" w:themeColor="text1"/>
          <w:lang w:eastAsia="pl-PL"/>
        </w:rPr>
        <w:t>b wykonując</w:t>
      </w:r>
      <w:r w:rsidRPr="00115FC4">
        <w:rPr>
          <w:rFonts w:eastAsia="Calibri" w:cs="Calibri"/>
          <w:bCs/>
          <w:color w:val="000000" w:themeColor="text1"/>
          <w:lang w:eastAsia="pl-PL"/>
        </w:rPr>
        <w:t>ych</w:t>
      </w:r>
      <w:r w:rsidR="006E47D1" w:rsidRPr="00115FC4">
        <w:rPr>
          <w:rFonts w:eastAsia="Calibri" w:cs="Calibri"/>
          <w:bCs/>
          <w:color w:val="000000" w:themeColor="text1"/>
          <w:lang w:eastAsia="pl-PL"/>
        </w:rPr>
        <w:t xml:space="preserve"> nadzór autorski</w:t>
      </w:r>
      <w:r w:rsidRPr="00115FC4">
        <w:rPr>
          <w:rFonts w:eastAsia="Calibri" w:cs="Calibri"/>
          <w:bCs/>
          <w:color w:val="000000" w:themeColor="text1"/>
          <w:lang w:eastAsia="pl-PL"/>
        </w:rPr>
        <w:t xml:space="preserve"> </w:t>
      </w:r>
      <w:r w:rsidR="00860B48">
        <w:rPr>
          <w:rFonts w:eastAsia="Calibri" w:cs="Calibri"/>
          <w:bCs/>
          <w:color w:val="000000" w:themeColor="text1"/>
          <w:lang w:eastAsia="pl-PL"/>
        </w:rPr>
        <w:t>ze wskazaniem koordynatorów,</w:t>
      </w:r>
    </w:p>
    <w:p w14:paraId="55AABBAB" w14:textId="73852C7B" w:rsidR="001F1994" w:rsidRDefault="001F1994" w:rsidP="00115FC4">
      <w:pPr>
        <w:pStyle w:val="Akapitzlist"/>
        <w:numPr>
          <w:ilvl w:val="0"/>
          <w:numId w:val="82"/>
        </w:numPr>
        <w:tabs>
          <w:tab w:val="left" w:pos="426"/>
        </w:tabs>
        <w:spacing w:after="0" w:line="271" w:lineRule="auto"/>
        <w:jc w:val="both"/>
        <w:rPr>
          <w:rFonts w:eastAsia="Calibri" w:cs="Calibri"/>
          <w:bCs/>
          <w:color w:val="000000" w:themeColor="text1"/>
          <w:lang w:eastAsia="pl-PL"/>
        </w:rPr>
      </w:pPr>
      <w:r>
        <w:rPr>
          <w:rFonts w:eastAsia="Calibri" w:cs="Calibri"/>
          <w:bCs/>
          <w:color w:val="000000" w:themeColor="text1"/>
          <w:lang w:eastAsia="pl-PL"/>
        </w:rPr>
        <w:t xml:space="preserve">posiadanych przez ustanowionych projektantów oraz inspektorów </w:t>
      </w:r>
      <w:r w:rsidR="00AF0EDC">
        <w:rPr>
          <w:rFonts w:eastAsia="Calibri" w:cs="Calibri"/>
          <w:bCs/>
          <w:color w:val="000000" w:themeColor="text1"/>
          <w:lang w:eastAsia="pl-PL"/>
        </w:rPr>
        <w:t>n</w:t>
      </w:r>
      <w:r>
        <w:rPr>
          <w:rFonts w:eastAsia="Calibri" w:cs="Calibri"/>
          <w:bCs/>
          <w:color w:val="000000" w:themeColor="text1"/>
          <w:lang w:eastAsia="pl-PL"/>
        </w:rPr>
        <w:t xml:space="preserve">adzoru </w:t>
      </w:r>
      <w:r w:rsidR="00AF0EDC">
        <w:rPr>
          <w:rFonts w:eastAsia="Calibri" w:cs="Calibri"/>
          <w:bCs/>
          <w:color w:val="000000" w:themeColor="text1"/>
          <w:lang w:eastAsia="pl-PL"/>
        </w:rPr>
        <w:t>a</w:t>
      </w:r>
      <w:r>
        <w:rPr>
          <w:rFonts w:eastAsia="Calibri" w:cs="Calibri"/>
          <w:bCs/>
          <w:color w:val="000000" w:themeColor="text1"/>
          <w:lang w:eastAsia="pl-PL"/>
        </w:rPr>
        <w:t>utorskiego uprawnieniach budowlanych lub architektonicznych z podaniem dla każdej z osób:</w:t>
      </w:r>
    </w:p>
    <w:p w14:paraId="192D5810" w14:textId="7D0EC975" w:rsidR="001F1994" w:rsidRDefault="00D858AD" w:rsidP="00D858AD">
      <w:pPr>
        <w:pStyle w:val="Akapitzlist"/>
        <w:tabs>
          <w:tab w:val="left" w:pos="426"/>
        </w:tabs>
        <w:spacing w:after="0" w:line="271" w:lineRule="auto"/>
        <w:ind w:left="993" w:hanging="207"/>
        <w:jc w:val="both"/>
        <w:rPr>
          <w:rFonts w:eastAsia="Calibri" w:cs="Calibri"/>
          <w:bCs/>
          <w:color w:val="000000" w:themeColor="text1"/>
          <w:lang w:eastAsia="pl-PL"/>
        </w:rPr>
      </w:pPr>
      <w:r>
        <w:rPr>
          <w:rFonts w:eastAsia="Calibri" w:cs="Calibri"/>
          <w:bCs/>
          <w:color w:val="000000" w:themeColor="text1"/>
          <w:lang w:eastAsia="pl-PL"/>
        </w:rPr>
        <w:t>-</w:t>
      </w:r>
      <w:r>
        <w:rPr>
          <w:rFonts w:eastAsia="Calibri" w:cs="Calibri"/>
          <w:bCs/>
          <w:color w:val="000000" w:themeColor="text1"/>
          <w:lang w:eastAsia="pl-PL"/>
        </w:rPr>
        <w:tab/>
      </w:r>
      <w:r w:rsidR="001F1994">
        <w:rPr>
          <w:rFonts w:eastAsia="Calibri" w:cs="Calibri"/>
          <w:bCs/>
          <w:color w:val="000000" w:themeColor="text1"/>
          <w:lang w:eastAsia="pl-PL"/>
        </w:rPr>
        <w:t xml:space="preserve">zakresu uprawnień, </w:t>
      </w:r>
    </w:p>
    <w:p w14:paraId="1777EACD" w14:textId="71E91A5B" w:rsidR="001F1994" w:rsidRDefault="00D858AD" w:rsidP="00D858AD">
      <w:pPr>
        <w:pStyle w:val="Akapitzlist"/>
        <w:tabs>
          <w:tab w:val="left" w:pos="426"/>
        </w:tabs>
        <w:spacing w:after="0" w:line="271" w:lineRule="auto"/>
        <w:ind w:left="993" w:hanging="207"/>
        <w:jc w:val="both"/>
        <w:rPr>
          <w:rFonts w:eastAsia="Calibri" w:cs="Calibri"/>
          <w:bCs/>
          <w:color w:val="000000" w:themeColor="text1"/>
          <w:lang w:eastAsia="pl-PL"/>
        </w:rPr>
      </w:pPr>
      <w:r>
        <w:rPr>
          <w:rFonts w:eastAsia="Calibri" w:cs="Calibri"/>
          <w:bCs/>
          <w:color w:val="000000" w:themeColor="text1"/>
          <w:lang w:eastAsia="pl-PL"/>
        </w:rPr>
        <w:t>-</w:t>
      </w:r>
      <w:r>
        <w:rPr>
          <w:rFonts w:eastAsia="Calibri" w:cs="Calibri"/>
          <w:bCs/>
          <w:color w:val="000000" w:themeColor="text1"/>
          <w:lang w:eastAsia="pl-PL"/>
        </w:rPr>
        <w:tab/>
      </w:r>
      <w:r w:rsidR="001F1994">
        <w:rPr>
          <w:rFonts w:eastAsia="Calibri" w:cs="Calibri"/>
          <w:bCs/>
          <w:color w:val="000000" w:themeColor="text1"/>
          <w:lang w:eastAsia="pl-PL"/>
        </w:rPr>
        <w:t xml:space="preserve">numeru uprawnień, </w:t>
      </w:r>
    </w:p>
    <w:p w14:paraId="3F2E28DE" w14:textId="765E6B32" w:rsidR="001F1994" w:rsidRDefault="00D858AD" w:rsidP="00D858AD">
      <w:pPr>
        <w:pStyle w:val="Akapitzlist"/>
        <w:tabs>
          <w:tab w:val="left" w:pos="426"/>
        </w:tabs>
        <w:spacing w:after="0" w:line="271" w:lineRule="auto"/>
        <w:ind w:left="993" w:hanging="207"/>
        <w:jc w:val="both"/>
        <w:rPr>
          <w:rFonts w:eastAsia="Calibri" w:cs="Calibri"/>
          <w:bCs/>
          <w:color w:val="000000" w:themeColor="text1"/>
          <w:lang w:eastAsia="pl-PL"/>
        </w:rPr>
      </w:pPr>
      <w:r>
        <w:rPr>
          <w:rFonts w:eastAsia="Calibri" w:cs="Calibri"/>
          <w:bCs/>
          <w:color w:val="000000" w:themeColor="text1"/>
          <w:lang w:eastAsia="pl-PL"/>
        </w:rPr>
        <w:t>-</w:t>
      </w:r>
      <w:r>
        <w:rPr>
          <w:rFonts w:eastAsia="Calibri" w:cs="Calibri"/>
          <w:bCs/>
          <w:color w:val="000000" w:themeColor="text1"/>
          <w:lang w:eastAsia="pl-PL"/>
        </w:rPr>
        <w:tab/>
      </w:r>
      <w:r w:rsidR="001F1994">
        <w:rPr>
          <w:rFonts w:eastAsia="Calibri" w:cs="Calibri"/>
          <w:bCs/>
          <w:color w:val="000000" w:themeColor="text1"/>
          <w:lang w:eastAsia="pl-PL"/>
        </w:rPr>
        <w:t>numeru ewidencyjnego członka Okręgowej Izby Inżynierów Budownictwa lub numeru ewidencyjnego Izby Inżynierów Architektów,</w:t>
      </w:r>
    </w:p>
    <w:p w14:paraId="554C1ACD" w14:textId="07CA045D" w:rsidR="009028C7" w:rsidRDefault="009028C7" w:rsidP="00115FC4">
      <w:pPr>
        <w:pStyle w:val="Akapitzlist"/>
        <w:numPr>
          <w:ilvl w:val="0"/>
          <w:numId w:val="82"/>
        </w:numPr>
        <w:tabs>
          <w:tab w:val="left" w:pos="426"/>
        </w:tabs>
        <w:spacing w:after="0" w:line="271" w:lineRule="auto"/>
        <w:jc w:val="both"/>
        <w:rPr>
          <w:rFonts w:eastAsia="Calibri" w:cs="Calibri"/>
          <w:bCs/>
          <w:color w:val="000000" w:themeColor="text1"/>
          <w:lang w:eastAsia="pl-PL"/>
        </w:rPr>
      </w:pPr>
      <w:r>
        <w:rPr>
          <w:rFonts w:eastAsia="Calibri" w:cs="Calibri"/>
          <w:bCs/>
          <w:color w:val="000000" w:themeColor="text1"/>
          <w:lang w:eastAsia="pl-PL"/>
        </w:rPr>
        <w:t>danych kontaktowych do ustanowionych projektantów oraz inspektorów Nadzoru Autorskiego zawierających numer telefonu oraz adres email.</w:t>
      </w:r>
    </w:p>
    <w:p w14:paraId="15E75AE8" w14:textId="7575A0C3" w:rsidR="00AE06B5" w:rsidRPr="00115FC4" w:rsidRDefault="009028C7" w:rsidP="00115FC4">
      <w:pPr>
        <w:tabs>
          <w:tab w:val="left" w:pos="426"/>
        </w:tabs>
        <w:spacing w:after="0" w:line="271" w:lineRule="auto"/>
        <w:ind w:left="426"/>
        <w:jc w:val="both"/>
        <w:rPr>
          <w:rFonts w:eastAsia="Calibri" w:cs="Calibri"/>
          <w:bCs/>
          <w:color w:val="000000" w:themeColor="text1"/>
          <w:lang w:eastAsia="pl-PL"/>
        </w:rPr>
      </w:pPr>
      <w:r>
        <w:rPr>
          <w:rFonts w:eastAsia="Calibri" w:cs="Calibri"/>
          <w:bCs/>
          <w:color w:val="000000" w:themeColor="text1"/>
          <w:lang w:eastAsia="pl-PL"/>
        </w:rPr>
        <w:t>Ponadto W</w:t>
      </w:r>
      <w:r w:rsidR="001F1994">
        <w:rPr>
          <w:rFonts w:eastAsia="Calibri" w:cs="Calibri"/>
          <w:bCs/>
          <w:color w:val="000000" w:themeColor="text1"/>
          <w:lang w:eastAsia="pl-PL"/>
        </w:rPr>
        <w:t>ykonawca ma obowiązek dołączyć do</w:t>
      </w:r>
      <w:r>
        <w:rPr>
          <w:rFonts w:eastAsia="Calibri" w:cs="Calibri"/>
          <w:bCs/>
          <w:color w:val="000000" w:themeColor="text1"/>
          <w:lang w:eastAsia="pl-PL"/>
        </w:rPr>
        <w:t xml:space="preserve"> ww.</w:t>
      </w:r>
      <w:r w:rsidR="001F1994">
        <w:rPr>
          <w:rFonts w:eastAsia="Calibri" w:cs="Calibri"/>
          <w:bCs/>
          <w:color w:val="000000" w:themeColor="text1"/>
          <w:lang w:eastAsia="pl-PL"/>
        </w:rPr>
        <w:t xml:space="preserve"> pisma</w:t>
      </w:r>
      <w:r>
        <w:rPr>
          <w:rFonts w:eastAsia="Calibri" w:cs="Calibri"/>
          <w:bCs/>
          <w:color w:val="000000" w:themeColor="text1"/>
          <w:lang w:eastAsia="pl-PL"/>
        </w:rPr>
        <w:t xml:space="preserve"> </w:t>
      </w:r>
      <w:r w:rsidR="001F1994" w:rsidRPr="00115FC4">
        <w:rPr>
          <w:rFonts w:eastAsia="Calibri" w:cs="Calibri"/>
          <w:bCs/>
          <w:color w:val="000000" w:themeColor="text1"/>
          <w:lang w:eastAsia="pl-PL"/>
        </w:rPr>
        <w:t>kopie uprawnień oraz</w:t>
      </w:r>
      <w:r w:rsidRPr="00115FC4">
        <w:rPr>
          <w:rFonts w:eastAsia="Calibri" w:cs="Calibri"/>
          <w:bCs/>
          <w:color w:val="000000" w:themeColor="text1"/>
          <w:lang w:eastAsia="pl-PL"/>
        </w:rPr>
        <w:t xml:space="preserve"> kopie</w:t>
      </w:r>
      <w:r w:rsidR="001F1994" w:rsidRPr="00115FC4">
        <w:rPr>
          <w:rFonts w:eastAsia="Calibri" w:cs="Calibri"/>
          <w:bCs/>
          <w:color w:val="000000" w:themeColor="text1"/>
          <w:lang w:eastAsia="pl-PL"/>
        </w:rPr>
        <w:t xml:space="preserve"> zaświadczeń potwierdzających posiadane uprawnienia oraz</w:t>
      </w:r>
      <w:r w:rsidRPr="00115FC4">
        <w:rPr>
          <w:rFonts w:eastAsia="Calibri" w:cs="Calibri"/>
          <w:bCs/>
          <w:color w:val="000000" w:themeColor="text1"/>
          <w:lang w:eastAsia="pl-PL"/>
        </w:rPr>
        <w:t xml:space="preserve"> członkostwo wskazanych osób w </w:t>
      </w:r>
      <w:r w:rsidR="001F1994" w:rsidRPr="00115FC4">
        <w:rPr>
          <w:rFonts w:eastAsia="Calibri" w:cs="Calibri"/>
          <w:bCs/>
          <w:color w:val="000000" w:themeColor="text1"/>
          <w:lang w:eastAsia="pl-PL"/>
        </w:rPr>
        <w:t xml:space="preserve"> </w:t>
      </w:r>
      <w:r w:rsidRPr="00115FC4">
        <w:rPr>
          <w:rFonts w:eastAsia="Calibri" w:cs="Calibri"/>
          <w:bCs/>
          <w:color w:val="000000" w:themeColor="text1"/>
          <w:lang w:eastAsia="pl-PL"/>
        </w:rPr>
        <w:t>Okręgowej Izbie Inżynierów Budownictwa lub  Izbie Inżynierów Architektów</w:t>
      </w:r>
      <w:r w:rsidRPr="009028C7">
        <w:rPr>
          <w:rFonts w:eastAsia="Calibri" w:cs="Calibri"/>
          <w:bCs/>
          <w:color w:val="000000" w:themeColor="text1"/>
          <w:lang w:eastAsia="pl-PL"/>
        </w:rPr>
        <w:t xml:space="preserve"> oraz </w:t>
      </w:r>
      <w:r w:rsidR="00AE06B5" w:rsidRPr="00115FC4">
        <w:rPr>
          <w:rFonts w:eastAsia="Calibri" w:cs="Calibri"/>
          <w:bCs/>
          <w:color w:val="000000" w:themeColor="text1"/>
          <w:lang w:eastAsia="pl-PL"/>
        </w:rPr>
        <w:t xml:space="preserve">ma obowiązek przekazać pisemne oświadczenie </w:t>
      </w:r>
      <w:r w:rsidR="001F1994">
        <w:rPr>
          <w:rFonts w:eastAsia="Calibri" w:cs="Calibri"/>
          <w:bCs/>
          <w:color w:val="000000" w:themeColor="text1"/>
          <w:lang w:eastAsia="pl-PL"/>
        </w:rPr>
        <w:t>wskazanych</w:t>
      </w:r>
      <w:r w:rsidR="001F1994" w:rsidRPr="00115FC4">
        <w:rPr>
          <w:rFonts w:eastAsia="Calibri" w:cs="Calibri"/>
          <w:bCs/>
          <w:color w:val="000000" w:themeColor="text1"/>
          <w:lang w:eastAsia="pl-PL"/>
        </w:rPr>
        <w:t xml:space="preserve"> osób o podjęciu obowiązków</w:t>
      </w:r>
      <w:r w:rsidR="001F1994">
        <w:rPr>
          <w:rFonts w:eastAsia="Calibri" w:cs="Calibri"/>
          <w:bCs/>
          <w:color w:val="000000" w:themeColor="text1"/>
          <w:lang w:eastAsia="pl-PL"/>
        </w:rPr>
        <w:t xml:space="preserve"> projektanta lub inspektora </w:t>
      </w:r>
      <w:r w:rsidR="00AF0EDC">
        <w:rPr>
          <w:rFonts w:eastAsia="Calibri" w:cs="Calibri"/>
          <w:bCs/>
          <w:color w:val="000000" w:themeColor="text1"/>
          <w:lang w:eastAsia="pl-PL"/>
        </w:rPr>
        <w:t>n</w:t>
      </w:r>
      <w:r w:rsidR="001F1994">
        <w:rPr>
          <w:rFonts w:eastAsia="Calibri" w:cs="Calibri"/>
          <w:bCs/>
          <w:color w:val="000000" w:themeColor="text1"/>
          <w:lang w:eastAsia="pl-PL"/>
        </w:rPr>
        <w:t xml:space="preserve">adzoru </w:t>
      </w:r>
      <w:r w:rsidR="00AF0EDC">
        <w:rPr>
          <w:rFonts w:eastAsia="Calibri" w:cs="Calibri"/>
          <w:bCs/>
          <w:color w:val="000000" w:themeColor="text1"/>
          <w:lang w:eastAsia="pl-PL"/>
        </w:rPr>
        <w:t>a</w:t>
      </w:r>
      <w:r>
        <w:rPr>
          <w:rFonts w:eastAsia="Calibri" w:cs="Calibri"/>
          <w:bCs/>
          <w:color w:val="000000" w:themeColor="text1"/>
          <w:lang w:eastAsia="pl-PL"/>
        </w:rPr>
        <w:t>utorskiego.</w:t>
      </w:r>
    </w:p>
    <w:p w14:paraId="1410B112" w14:textId="503205F2" w:rsidR="00E5631C" w:rsidRPr="00E5631C" w:rsidRDefault="00E5631C" w:rsidP="009028C7">
      <w:pPr>
        <w:numPr>
          <w:ilvl w:val="0"/>
          <w:numId w:val="59"/>
        </w:numPr>
        <w:tabs>
          <w:tab w:val="left" w:pos="426"/>
        </w:tabs>
        <w:spacing w:after="0" w:line="271" w:lineRule="auto"/>
        <w:ind w:left="426" w:hanging="426"/>
        <w:jc w:val="both"/>
        <w:rPr>
          <w:rFonts w:eastAsia="Calibri" w:cs="Calibri"/>
          <w:bCs/>
          <w:color w:val="000000" w:themeColor="text1"/>
          <w:lang w:eastAsia="pl-PL"/>
        </w:rPr>
      </w:pPr>
      <w:r w:rsidRPr="00E5631C">
        <w:rPr>
          <w:rFonts w:eastAsia="Calibri" w:cs="Calibri"/>
          <w:bCs/>
          <w:color w:val="000000" w:themeColor="text1"/>
          <w:lang w:eastAsia="pl-PL"/>
        </w:rPr>
        <w:t>W przypadku czasowej niemożliwości wykonywania obowiązków przez osob</w:t>
      </w:r>
      <w:r w:rsidR="00AE06B5">
        <w:rPr>
          <w:rFonts w:eastAsia="Calibri" w:cs="Calibri"/>
          <w:bCs/>
          <w:color w:val="000000" w:themeColor="text1"/>
          <w:lang w:eastAsia="pl-PL"/>
        </w:rPr>
        <w:t>y</w:t>
      </w:r>
      <w:r w:rsidRPr="00E5631C">
        <w:rPr>
          <w:rFonts w:eastAsia="Calibri" w:cs="Calibri"/>
          <w:bCs/>
          <w:color w:val="000000" w:themeColor="text1"/>
          <w:lang w:eastAsia="pl-PL"/>
        </w:rPr>
        <w:t xml:space="preserve"> wymienion</w:t>
      </w:r>
      <w:r w:rsidR="00AE06B5">
        <w:rPr>
          <w:rFonts w:eastAsia="Calibri" w:cs="Calibri"/>
          <w:bCs/>
          <w:color w:val="000000" w:themeColor="text1"/>
          <w:lang w:eastAsia="pl-PL"/>
        </w:rPr>
        <w:t xml:space="preserve">e przez Wykonawcę </w:t>
      </w:r>
      <w:r w:rsidR="0082171D">
        <w:rPr>
          <w:rFonts w:eastAsia="Calibri" w:cs="Calibri"/>
          <w:bCs/>
          <w:color w:val="000000" w:themeColor="text1"/>
          <w:lang w:eastAsia="pl-PL"/>
        </w:rPr>
        <w:t>w</w:t>
      </w:r>
      <w:r w:rsidR="00AE06B5" w:rsidRPr="00404B83">
        <w:rPr>
          <w:rFonts w:eastAsia="Calibri" w:cs="Calibri"/>
          <w:bCs/>
          <w:color w:val="000000" w:themeColor="text1"/>
          <w:lang w:eastAsia="pl-PL"/>
        </w:rPr>
        <w:t xml:space="preserve"> </w:t>
      </w:r>
      <w:r w:rsidRPr="00404B83">
        <w:rPr>
          <w:rFonts w:eastAsia="Calibri" w:cs="Calibri"/>
          <w:b/>
          <w:bCs/>
          <w:color w:val="000000" w:themeColor="text1"/>
          <w:lang w:eastAsia="pl-PL"/>
        </w:rPr>
        <w:t xml:space="preserve">ust. </w:t>
      </w:r>
      <w:r w:rsidR="00B17A65" w:rsidRPr="00404B83">
        <w:rPr>
          <w:rFonts w:eastAsia="Calibri" w:cs="Calibri"/>
          <w:b/>
          <w:bCs/>
          <w:color w:val="000000" w:themeColor="text1"/>
          <w:lang w:eastAsia="pl-PL"/>
        </w:rPr>
        <w:t>4</w:t>
      </w:r>
      <w:r w:rsidR="00AE06B5" w:rsidRPr="00404B83">
        <w:rPr>
          <w:rFonts w:eastAsia="Calibri" w:cs="Calibri"/>
          <w:b/>
          <w:bCs/>
          <w:color w:val="000000" w:themeColor="text1"/>
          <w:lang w:eastAsia="pl-PL"/>
        </w:rPr>
        <w:t xml:space="preserve"> powyżej</w:t>
      </w:r>
      <w:r w:rsidRPr="00404B83">
        <w:rPr>
          <w:rFonts w:eastAsia="Calibri" w:cs="Calibri"/>
          <w:bCs/>
          <w:color w:val="000000" w:themeColor="text1"/>
          <w:lang w:eastAsia="pl-PL"/>
        </w:rPr>
        <w:t>, Wykonawca</w:t>
      </w:r>
      <w:r w:rsidRPr="00E5631C">
        <w:rPr>
          <w:rFonts w:eastAsia="Calibri" w:cs="Calibri"/>
          <w:bCs/>
          <w:color w:val="000000" w:themeColor="text1"/>
          <w:lang w:eastAsia="pl-PL"/>
        </w:rPr>
        <w:t xml:space="preserve"> jest zobowiązany ustanowić zastępców tych osób, posiadających </w:t>
      </w:r>
      <w:r w:rsidR="0082171D">
        <w:rPr>
          <w:rFonts w:eastAsia="Calibri" w:cs="Calibri"/>
          <w:bCs/>
          <w:color w:val="000000" w:themeColor="text1"/>
          <w:lang w:eastAsia="pl-PL"/>
        </w:rPr>
        <w:t>wymagane przez Zamawiającego oraz przez obowiązujące przepisy</w:t>
      </w:r>
      <w:r w:rsidR="0082171D" w:rsidRPr="00E5631C">
        <w:rPr>
          <w:rFonts w:eastAsia="Calibri" w:cs="Calibri"/>
          <w:bCs/>
          <w:color w:val="000000" w:themeColor="text1"/>
          <w:lang w:eastAsia="pl-PL"/>
        </w:rPr>
        <w:t xml:space="preserve"> </w:t>
      </w:r>
      <w:r w:rsidRPr="00E5631C">
        <w:rPr>
          <w:rFonts w:eastAsia="Calibri" w:cs="Calibri"/>
          <w:bCs/>
          <w:color w:val="000000" w:themeColor="text1"/>
          <w:lang w:eastAsia="pl-PL"/>
        </w:rPr>
        <w:t>uprawnienia budowlane i doświadczenie zawodowe. O zmianie osoby</w:t>
      </w:r>
      <w:r w:rsidR="00AE06B5">
        <w:rPr>
          <w:rFonts w:eastAsia="Calibri" w:cs="Calibri"/>
          <w:bCs/>
          <w:color w:val="000000" w:themeColor="text1"/>
          <w:lang w:eastAsia="pl-PL"/>
        </w:rPr>
        <w:t xml:space="preserve"> pełniącej funkcję projektanta lub</w:t>
      </w:r>
      <w:r w:rsidRPr="00E5631C">
        <w:rPr>
          <w:rFonts w:eastAsia="Calibri" w:cs="Calibri"/>
          <w:bCs/>
          <w:color w:val="000000" w:themeColor="text1"/>
          <w:lang w:eastAsia="pl-PL"/>
        </w:rPr>
        <w:t xml:space="preserve"> pełniącej czynności nadzoru autorskiego oraz o ustanowieniu zastępcy Wykonawca zawiadamia na piśmie Zamawiającego i równocześnie przekazuje pisemne oświadczenie tych osób o podjęciu obowiązków.</w:t>
      </w:r>
    </w:p>
    <w:p w14:paraId="5F65C3B9" w14:textId="27C95B55" w:rsidR="00E5631C" w:rsidRPr="00E5631C" w:rsidRDefault="00E5631C" w:rsidP="009028C7">
      <w:pPr>
        <w:numPr>
          <w:ilvl w:val="0"/>
          <w:numId w:val="59"/>
        </w:numPr>
        <w:tabs>
          <w:tab w:val="left" w:pos="426"/>
        </w:tabs>
        <w:spacing w:after="0" w:line="271" w:lineRule="auto"/>
        <w:ind w:left="426" w:hanging="426"/>
        <w:jc w:val="both"/>
        <w:rPr>
          <w:rFonts w:eastAsia="Calibri" w:cs="Calibri"/>
          <w:bCs/>
          <w:color w:val="000000" w:themeColor="text1"/>
          <w:lang w:eastAsia="pl-PL"/>
        </w:rPr>
      </w:pPr>
      <w:r w:rsidRPr="00E5631C">
        <w:rPr>
          <w:rFonts w:eastAsia="Calibri" w:cs="Calibri"/>
          <w:bCs/>
          <w:color w:val="000000" w:themeColor="text1"/>
          <w:lang w:eastAsia="pl-PL"/>
        </w:rPr>
        <w:t>Zamawiający zaakceptuje zaproponowan</w:t>
      </w:r>
      <w:r w:rsidR="009028C7">
        <w:rPr>
          <w:rFonts w:eastAsia="Calibri" w:cs="Calibri"/>
          <w:bCs/>
          <w:color w:val="000000" w:themeColor="text1"/>
          <w:lang w:eastAsia="pl-PL"/>
        </w:rPr>
        <w:t>e</w:t>
      </w:r>
      <w:r w:rsidRPr="00E5631C">
        <w:rPr>
          <w:rFonts w:eastAsia="Calibri" w:cs="Calibri"/>
          <w:bCs/>
          <w:color w:val="000000" w:themeColor="text1"/>
          <w:lang w:eastAsia="pl-PL"/>
        </w:rPr>
        <w:t xml:space="preserve"> przez Wykonawcę</w:t>
      </w:r>
      <w:r w:rsidR="009028C7">
        <w:rPr>
          <w:rFonts w:eastAsia="Calibri" w:cs="Calibri"/>
          <w:bCs/>
          <w:color w:val="000000" w:themeColor="text1"/>
          <w:lang w:eastAsia="pl-PL"/>
        </w:rPr>
        <w:t xml:space="preserve"> osoby do pełnienia funkcji projektantów </w:t>
      </w:r>
      <w:r w:rsidR="00174E4B">
        <w:rPr>
          <w:rFonts w:eastAsia="Calibri" w:cs="Calibri"/>
          <w:bCs/>
          <w:color w:val="000000" w:themeColor="text1"/>
          <w:lang w:eastAsia="pl-PL"/>
        </w:rPr>
        <w:t>i</w:t>
      </w:r>
      <w:r w:rsidR="009028C7">
        <w:rPr>
          <w:rFonts w:eastAsia="Calibri" w:cs="Calibri"/>
          <w:bCs/>
          <w:color w:val="000000" w:themeColor="text1"/>
          <w:lang w:eastAsia="pl-PL"/>
        </w:rPr>
        <w:t xml:space="preserve"> inspektorów nadzoru autorskiego </w:t>
      </w:r>
      <w:r w:rsidR="00174E4B">
        <w:rPr>
          <w:rFonts w:eastAsia="Calibri" w:cs="Calibri"/>
          <w:bCs/>
          <w:color w:val="000000" w:themeColor="text1"/>
          <w:lang w:eastAsia="pl-PL"/>
        </w:rPr>
        <w:t>oraz</w:t>
      </w:r>
      <w:r w:rsidR="009028C7">
        <w:rPr>
          <w:rFonts w:eastAsia="Calibri" w:cs="Calibri"/>
          <w:bCs/>
          <w:color w:val="000000" w:themeColor="text1"/>
          <w:lang w:eastAsia="pl-PL"/>
        </w:rPr>
        <w:t xml:space="preserve"> zaakceptuje zaproponowaną przez Wykonawcę </w:t>
      </w:r>
      <w:r w:rsidRPr="00E5631C">
        <w:rPr>
          <w:rFonts w:eastAsia="Calibri" w:cs="Calibri"/>
          <w:bCs/>
          <w:color w:val="000000" w:themeColor="text1"/>
          <w:lang w:eastAsia="pl-PL"/>
        </w:rPr>
        <w:t>zmianę</w:t>
      </w:r>
      <w:r w:rsidR="009028C7">
        <w:rPr>
          <w:rFonts w:eastAsia="Calibri" w:cs="Calibri"/>
          <w:bCs/>
          <w:color w:val="000000" w:themeColor="text1"/>
          <w:lang w:eastAsia="pl-PL"/>
        </w:rPr>
        <w:t xml:space="preserve"> tych</w:t>
      </w:r>
      <w:r w:rsidRPr="00E5631C">
        <w:rPr>
          <w:rFonts w:eastAsia="Calibri" w:cs="Calibri"/>
          <w:bCs/>
          <w:color w:val="000000" w:themeColor="text1"/>
          <w:lang w:eastAsia="pl-PL"/>
        </w:rPr>
        <w:t xml:space="preserve"> osób pod warunkiem, że kwalifikacje, doświadczenie i zdolności do pełnienia funkcji proponowanych osób będą spełniały wymagania zawarte w SWZ.</w:t>
      </w:r>
    </w:p>
    <w:p w14:paraId="5E127549" w14:textId="5F378F53" w:rsidR="00E5631C" w:rsidRPr="00E5631C" w:rsidRDefault="00E5631C" w:rsidP="009028C7">
      <w:pPr>
        <w:numPr>
          <w:ilvl w:val="0"/>
          <w:numId w:val="59"/>
        </w:numPr>
        <w:tabs>
          <w:tab w:val="left" w:pos="426"/>
        </w:tabs>
        <w:spacing w:after="0" w:line="271" w:lineRule="auto"/>
        <w:ind w:left="426" w:hanging="426"/>
        <w:jc w:val="both"/>
        <w:rPr>
          <w:rFonts w:eastAsia="Calibri" w:cs="Calibri"/>
          <w:bCs/>
          <w:color w:val="000000" w:themeColor="text1"/>
          <w:lang w:eastAsia="pl-PL"/>
        </w:rPr>
      </w:pPr>
      <w:r w:rsidRPr="00E5631C">
        <w:rPr>
          <w:rFonts w:eastAsia="Calibri" w:cs="Calibri"/>
          <w:bCs/>
          <w:color w:val="000000" w:themeColor="text1"/>
          <w:lang w:eastAsia="pl-PL"/>
        </w:rPr>
        <w:t>Zamawiający może żądać od Wykonawcy zmiany</w:t>
      </w:r>
      <w:r w:rsidR="009028C7">
        <w:rPr>
          <w:rFonts w:eastAsia="Calibri" w:cs="Calibri"/>
          <w:bCs/>
          <w:color w:val="000000" w:themeColor="text1"/>
          <w:lang w:eastAsia="pl-PL"/>
        </w:rPr>
        <w:t xml:space="preserve"> projektanta lub</w:t>
      </w:r>
      <w:r w:rsidRPr="00E5631C">
        <w:rPr>
          <w:rFonts w:eastAsia="Calibri" w:cs="Calibri"/>
          <w:bCs/>
          <w:color w:val="000000" w:themeColor="text1"/>
          <w:lang w:eastAsia="pl-PL"/>
        </w:rPr>
        <w:t xml:space="preserve"> inspektora nadzoru autorskiego jeśli uzna, że nie spełnia on obowiązków wynikających z Umowy. Wykonawca obowiązany jest zmienić </w:t>
      </w:r>
      <w:r w:rsidR="009028C7">
        <w:rPr>
          <w:rFonts w:eastAsia="Calibri" w:cs="Calibri"/>
          <w:bCs/>
          <w:color w:val="000000" w:themeColor="text1"/>
          <w:lang w:eastAsia="pl-PL"/>
        </w:rPr>
        <w:t xml:space="preserve">projektanta lub </w:t>
      </w:r>
      <w:r w:rsidRPr="00E5631C">
        <w:rPr>
          <w:rFonts w:eastAsia="Calibri" w:cs="Calibri"/>
          <w:bCs/>
          <w:color w:val="000000" w:themeColor="text1"/>
          <w:lang w:eastAsia="pl-PL"/>
        </w:rPr>
        <w:t>inspektora nadzoru autorskiego zgodnie z żądaniem Zamawiającego, w terminie wskazanym we wniosku Zamawiającego.</w:t>
      </w:r>
    </w:p>
    <w:p w14:paraId="7015AE37" w14:textId="49E5CB0C" w:rsidR="003B59C4" w:rsidRPr="00ED6DDF" w:rsidRDefault="003B59C4" w:rsidP="00ED6DDF">
      <w:pPr>
        <w:spacing w:after="0" w:line="271" w:lineRule="auto"/>
        <w:rPr>
          <w:rFonts w:eastAsia="Calibri" w:cs="Calibri"/>
          <w:b/>
          <w:color w:val="000000" w:themeColor="text1"/>
          <w:lang w:eastAsia="pl-PL"/>
        </w:rPr>
      </w:pPr>
    </w:p>
    <w:p w14:paraId="4F80E35C" w14:textId="6A046E64" w:rsidR="00666B61" w:rsidRDefault="00872F79" w:rsidP="00872F79">
      <w:pPr>
        <w:spacing w:after="0" w:line="271" w:lineRule="auto"/>
        <w:ind w:left="152" w:hanging="10"/>
        <w:jc w:val="center"/>
        <w:rPr>
          <w:rFonts w:eastAsia="Calibri" w:cs="Calibri"/>
          <w:b/>
          <w:color w:val="000000" w:themeColor="text1"/>
          <w:lang w:eastAsia="pl-PL"/>
        </w:rPr>
      </w:pPr>
      <w:r w:rsidRPr="00FE7B3F">
        <w:rPr>
          <w:rFonts w:eastAsia="Calibri" w:cs="Calibri"/>
          <w:b/>
          <w:color w:val="000000" w:themeColor="text1"/>
          <w:lang w:eastAsia="pl-PL"/>
        </w:rPr>
        <w:t xml:space="preserve">§ </w:t>
      </w:r>
      <w:r w:rsidR="002459C8">
        <w:rPr>
          <w:rFonts w:eastAsia="Calibri" w:cs="Calibri"/>
          <w:b/>
          <w:color w:val="000000" w:themeColor="text1"/>
          <w:lang w:eastAsia="pl-PL"/>
        </w:rPr>
        <w:t>1</w:t>
      </w:r>
      <w:r w:rsidR="00666B61">
        <w:rPr>
          <w:rFonts w:eastAsia="Calibri" w:cs="Calibri"/>
          <w:b/>
          <w:color w:val="000000" w:themeColor="text1"/>
          <w:lang w:eastAsia="pl-PL"/>
        </w:rPr>
        <w:t>0</w:t>
      </w:r>
    </w:p>
    <w:p w14:paraId="7C84F978" w14:textId="57BB8241" w:rsidR="00872F79" w:rsidRPr="00FE7B3F" w:rsidRDefault="00872F79" w:rsidP="00872F79">
      <w:pPr>
        <w:spacing w:after="0" w:line="271" w:lineRule="auto"/>
        <w:ind w:left="152" w:hanging="10"/>
        <w:jc w:val="center"/>
        <w:rPr>
          <w:rFonts w:eastAsia="Calibri" w:cs="Calibri"/>
          <w:b/>
          <w:color w:val="000000" w:themeColor="text1"/>
          <w:lang w:eastAsia="pl-PL"/>
        </w:rPr>
      </w:pPr>
      <w:r w:rsidRPr="00FE7B3F">
        <w:rPr>
          <w:rFonts w:eastAsia="Calibri" w:cs="Calibri"/>
          <w:b/>
          <w:color w:val="000000" w:themeColor="text1"/>
          <w:lang w:eastAsia="pl-PL"/>
        </w:rPr>
        <w:t>Wady przedmiotu umowy</w:t>
      </w:r>
    </w:p>
    <w:p w14:paraId="146370B9" w14:textId="54278D17" w:rsidR="00872F79" w:rsidRPr="00FE7B3F" w:rsidRDefault="00872F79" w:rsidP="00E02A31">
      <w:pPr>
        <w:suppressAutoHyphens/>
        <w:spacing w:after="0" w:line="271" w:lineRule="auto"/>
        <w:ind w:hanging="10"/>
        <w:jc w:val="both"/>
        <w:rPr>
          <w:rFonts w:eastAsia="Calibri" w:cs="Calibri"/>
          <w:color w:val="000000" w:themeColor="text1"/>
          <w:lang w:eastAsia="hi-IN" w:bidi="hi-IN"/>
        </w:rPr>
      </w:pPr>
      <w:r w:rsidRPr="00FE7B3F">
        <w:rPr>
          <w:rFonts w:eastAsia="Calibri" w:cs="Calibri"/>
          <w:color w:val="000000" w:themeColor="text1"/>
          <w:lang w:eastAsia="hi-IN" w:bidi="hi-IN"/>
        </w:rPr>
        <w:t>Jeżeli Zamawiający w toku czynności odbiorowych stwierdzi, iż przedmiot umowy zawiera wady:</w:t>
      </w:r>
    </w:p>
    <w:p w14:paraId="45E8340F" w14:textId="1DB026B7" w:rsidR="00872F79" w:rsidRPr="0053201A" w:rsidRDefault="00872F79" w:rsidP="00477D57">
      <w:pPr>
        <w:numPr>
          <w:ilvl w:val="0"/>
          <w:numId w:val="18"/>
        </w:numPr>
        <w:suppressAutoHyphens/>
        <w:spacing w:after="0" w:line="271" w:lineRule="auto"/>
        <w:ind w:left="284" w:hanging="284"/>
        <w:jc w:val="both"/>
        <w:rPr>
          <w:rFonts w:eastAsia="Calibri" w:cs="Calibri"/>
          <w:color w:val="000000" w:themeColor="text1"/>
          <w:lang w:eastAsia="hi-IN" w:bidi="hi-IN"/>
        </w:rPr>
      </w:pPr>
      <w:r w:rsidRPr="00FE7B3F">
        <w:rPr>
          <w:rFonts w:eastAsia="Calibri" w:cs="Calibri"/>
          <w:color w:val="000000" w:themeColor="text1"/>
          <w:lang w:eastAsia="hi-IN" w:bidi="hi-IN"/>
        </w:rPr>
        <w:t xml:space="preserve">jeżeli wady nadają się do usunięcia, Zamawiający może </w:t>
      </w:r>
      <w:r w:rsidRPr="0053201A">
        <w:rPr>
          <w:rFonts w:eastAsia="Calibri" w:cs="Calibri"/>
          <w:color w:val="000000" w:themeColor="text1"/>
          <w:lang w:eastAsia="hi-IN" w:bidi="hi-IN"/>
        </w:rPr>
        <w:t xml:space="preserve">odmówić odbioru do czasu usunięcia wad, wyznaczając w tym celu Wykonawcy dodatkowy termin. Jeżeli termin ten upłynie bezskutecznie, Zamawiający może odstąpić od umowy z jednoczesnym żądaniem kary umownej w wysokości 20% wynagrodzenia </w:t>
      </w:r>
      <w:r w:rsidR="006F42F9" w:rsidRPr="0053201A">
        <w:rPr>
          <w:rFonts w:eastAsia="Calibri" w:cs="Calibri"/>
          <w:color w:val="000000" w:themeColor="text1"/>
          <w:lang w:eastAsia="hi-IN" w:bidi="hi-IN"/>
        </w:rPr>
        <w:t>netto</w:t>
      </w:r>
      <w:r w:rsidRPr="0053201A">
        <w:rPr>
          <w:rFonts w:eastAsia="Calibri" w:cs="Calibri"/>
          <w:color w:val="000000" w:themeColor="text1"/>
          <w:lang w:eastAsia="hi-IN" w:bidi="hi-IN"/>
        </w:rPr>
        <w:t xml:space="preserve"> Wykonawcy określonego </w:t>
      </w:r>
      <w:r w:rsidRPr="0053201A">
        <w:rPr>
          <w:rFonts w:eastAsia="Calibri" w:cs="Calibri"/>
          <w:b/>
          <w:color w:val="000000" w:themeColor="text1"/>
          <w:lang w:eastAsia="hi-IN" w:bidi="hi-IN"/>
        </w:rPr>
        <w:t xml:space="preserve">w § </w:t>
      </w:r>
      <w:r w:rsidR="006067C4" w:rsidRPr="0053201A">
        <w:rPr>
          <w:rFonts w:eastAsia="Calibri" w:cs="Calibri"/>
          <w:b/>
          <w:color w:val="000000" w:themeColor="text1"/>
          <w:lang w:eastAsia="hi-IN" w:bidi="hi-IN"/>
        </w:rPr>
        <w:t>6</w:t>
      </w:r>
      <w:r w:rsidRPr="0053201A">
        <w:rPr>
          <w:rFonts w:eastAsia="Calibri" w:cs="Calibri"/>
          <w:b/>
          <w:color w:val="000000" w:themeColor="text1"/>
          <w:lang w:eastAsia="hi-IN" w:bidi="hi-IN"/>
        </w:rPr>
        <w:t xml:space="preserve"> ust. 1.</w:t>
      </w:r>
    </w:p>
    <w:p w14:paraId="78220EE5" w14:textId="77777777" w:rsidR="00872F79" w:rsidRPr="0053201A" w:rsidRDefault="00872F79" w:rsidP="00477D57">
      <w:pPr>
        <w:numPr>
          <w:ilvl w:val="0"/>
          <w:numId w:val="18"/>
        </w:numPr>
        <w:suppressAutoHyphens/>
        <w:spacing w:after="0" w:line="271" w:lineRule="auto"/>
        <w:ind w:left="284" w:hanging="284"/>
        <w:jc w:val="both"/>
        <w:rPr>
          <w:rFonts w:eastAsia="Calibri" w:cs="Calibri"/>
          <w:color w:val="000000" w:themeColor="text1"/>
          <w:lang w:eastAsia="hi-IN" w:bidi="hi-IN"/>
        </w:rPr>
      </w:pPr>
      <w:r w:rsidRPr="0053201A">
        <w:rPr>
          <w:rFonts w:eastAsia="Calibri" w:cs="Calibri"/>
          <w:color w:val="000000" w:themeColor="text1"/>
          <w:lang w:eastAsia="hi-IN" w:bidi="hi-IN"/>
        </w:rPr>
        <w:t>jeżeli wady nie nadają się do usunięcia, Zamawiający może:</w:t>
      </w:r>
    </w:p>
    <w:p w14:paraId="4DA2532A" w14:textId="017D8864" w:rsidR="00872F79" w:rsidRPr="00FE7B3F" w:rsidRDefault="00872F79" w:rsidP="00477D57">
      <w:pPr>
        <w:numPr>
          <w:ilvl w:val="0"/>
          <w:numId w:val="17"/>
        </w:numPr>
        <w:suppressAutoHyphens/>
        <w:spacing w:after="0" w:line="271" w:lineRule="auto"/>
        <w:ind w:left="567" w:hanging="283"/>
        <w:jc w:val="both"/>
        <w:rPr>
          <w:rFonts w:eastAsia="Calibri" w:cs="Calibri"/>
          <w:color w:val="000000" w:themeColor="text1"/>
          <w:lang w:eastAsia="hi-IN" w:bidi="hi-IN"/>
        </w:rPr>
      </w:pPr>
      <w:r w:rsidRPr="0053201A">
        <w:rPr>
          <w:rFonts w:eastAsia="Calibri" w:cs="Calibri"/>
          <w:color w:val="000000" w:themeColor="text1"/>
          <w:lang w:eastAsia="hi-IN" w:bidi="hi-IN"/>
        </w:rPr>
        <w:t xml:space="preserve">odstąpić od umowy (bez wyznaczenia dodatkowego terminu) w zakresie w jakim dotyczy ona wadliwego przedmiotu umowy bez zapłaty wynagrodzenia za tę część prac i powierzyć wykonanie przedmiotu umowy osobie trzeciej, na koszt i ryzyko Wykonawcy, a nadto zażądać od Wykonawcy zapłaty kary umownej w wysokości 20% wynagrodzenia </w:t>
      </w:r>
      <w:r w:rsidR="006F42F9" w:rsidRPr="0053201A">
        <w:rPr>
          <w:rFonts w:eastAsia="Calibri" w:cs="Calibri"/>
          <w:color w:val="000000" w:themeColor="text1"/>
          <w:lang w:eastAsia="hi-IN" w:bidi="hi-IN"/>
        </w:rPr>
        <w:t>net</w:t>
      </w:r>
      <w:r w:rsidRPr="0053201A">
        <w:rPr>
          <w:rFonts w:eastAsia="Calibri" w:cs="Calibri"/>
          <w:color w:val="000000" w:themeColor="text1"/>
          <w:lang w:eastAsia="hi-IN" w:bidi="hi-IN"/>
        </w:rPr>
        <w:t xml:space="preserve">to Wykonawcy określonego </w:t>
      </w:r>
      <w:r w:rsidR="00A30D6B" w:rsidRPr="0053201A">
        <w:rPr>
          <w:rFonts w:eastAsia="Calibri" w:cs="Calibri"/>
          <w:color w:val="000000" w:themeColor="text1"/>
          <w:lang w:eastAsia="hi-IN" w:bidi="hi-IN"/>
        </w:rPr>
        <w:br/>
      </w:r>
      <w:r w:rsidRPr="0053201A">
        <w:rPr>
          <w:rFonts w:eastAsia="Calibri" w:cs="Calibri"/>
          <w:color w:val="000000" w:themeColor="text1"/>
          <w:lang w:eastAsia="hi-IN" w:bidi="hi-IN"/>
        </w:rPr>
        <w:t xml:space="preserve">w </w:t>
      </w:r>
      <w:r w:rsidRPr="0053201A">
        <w:rPr>
          <w:rFonts w:eastAsia="Calibri" w:cs="Calibri"/>
          <w:b/>
          <w:color w:val="000000" w:themeColor="text1"/>
          <w:lang w:eastAsia="hi-IN" w:bidi="hi-IN"/>
        </w:rPr>
        <w:t xml:space="preserve">§ </w:t>
      </w:r>
      <w:r w:rsidR="00A5503D" w:rsidRPr="0053201A">
        <w:rPr>
          <w:rFonts w:eastAsia="Calibri" w:cs="Calibri"/>
          <w:b/>
          <w:color w:val="000000" w:themeColor="text1"/>
          <w:lang w:eastAsia="hi-IN" w:bidi="hi-IN"/>
        </w:rPr>
        <w:t>6</w:t>
      </w:r>
      <w:r w:rsidRPr="0053201A">
        <w:rPr>
          <w:rFonts w:eastAsia="Calibri" w:cs="Calibri"/>
          <w:b/>
          <w:color w:val="000000" w:themeColor="text1"/>
          <w:lang w:eastAsia="hi-IN" w:bidi="hi-IN"/>
        </w:rPr>
        <w:t xml:space="preserve"> ust. 1</w:t>
      </w:r>
      <w:r w:rsidRPr="0053201A">
        <w:rPr>
          <w:rFonts w:eastAsia="Calibri" w:cs="Calibri"/>
          <w:color w:val="000000" w:themeColor="text1"/>
          <w:lang w:eastAsia="hi-IN" w:bidi="hi-IN"/>
        </w:rPr>
        <w:t xml:space="preserve"> za dokumentację, której dotyczy. Zapłata kary umownej nie pozbawia Zamawiającego prawa do dochodzenia odszkodowania na zasadach ogólnych</w:t>
      </w:r>
      <w:r w:rsidR="00167A36" w:rsidRPr="0053201A">
        <w:rPr>
          <w:rFonts w:eastAsia="Calibri" w:cs="Calibri"/>
          <w:color w:val="000000" w:themeColor="text1"/>
          <w:lang w:eastAsia="hi-IN" w:bidi="hi-IN"/>
        </w:rPr>
        <w:t>,</w:t>
      </w:r>
      <w:r w:rsidR="00D64771" w:rsidRPr="0053201A">
        <w:rPr>
          <w:rFonts w:eastAsia="Calibri" w:cs="Calibri"/>
          <w:color w:val="000000" w:themeColor="text1"/>
          <w:lang w:eastAsia="hi-IN" w:bidi="hi-IN"/>
        </w:rPr>
        <w:t xml:space="preserve"> a także żądania zwrotu wypłaconego</w:t>
      </w:r>
      <w:r w:rsidR="00D64771">
        <w:rPr>
          <w:rFonts w:eastAsia="Calibri" w:cs="Calibri"/>
          <w:color w:val="000000" w:themeColor="text1"/>
          <w:lang w:eastAsia="hi-IN" w:bidi="hi-IN"/>
        </w:rPr>
        <w:t xml:space="preserve"> wynagrodzenia</w:t>
      </w:r>
      <w:r w:rsidR="00167A36">
        <w:rPr>
          <w:rFonts w:eastAsia="Calibri" w:cs="Calibri"/>
          <w:color w:val="000000" w:themeColor="text1"/>
          <w:lang w:eastAsia="hi-IN" w:bidi="hi-IN"/>
        </w:rPr>
        <w:t>;</w:t>
      </w:r>
    </w:p>
    <w:p w14:paraId="675D425B" w14:textId="77777777" w:rsidR="00872F79" w:rsidRPr="00FE7B3F" w:rsidRDefault="00872F79" w:rsidP="00477D57">
      <w:pPr>
        <w:numPr>
          <w:ilvl w:val="0"/>
          <w:numId w:val="17"/>
        </w:numPr>
        <w:suppressAutoHyphens/>
        <w:spacing w:after="0" w:line="271" w:lineRule="auto"/>
        <w:ind w:left="567" w:hanging="283"/>
        <w:jc w:val="both"/>
        <w:rPr>
          <w:rFonts w:eastAsia="Calibri" w:cs="Calibri"/>
          <w:color w:val="000000" w:themeColor="text1"/>
          <w:lang w:eastAsia="hi-IN" w:bidi="hi-IN"/>
        </w:rPr>
      </w:pPr>
      <w:r w:rsidRPr="00FE7B3F">
        <w:rPr>
          <w:rFonts w:eastAsia="Calibri" w:cs="Calibri"/>
          <w:color w:val="000000" w:themeColor="text1"/>
          <w:lang w:eastAsia="hi-IN" w:bidi="hi-IN"/>
        </w:rPr>
        <w:t>obniżyć wynagrodzenie Wykonawcy stosownie do zmniejszonej wartości przedmiotu zamówienia.</w:t>
      </w:r>
    </w:p>
    <w:p w14:paraId="7FC77D90" w14:textId="77777777" w:rsidR="00872F79" w:rsidRPr="00FE7B3F" w:rsidRDefault="00872F79" w:rsidP="00872F79">
      <w:pPr>
        <w:spacing w:after="0" w:line="271" w:lineRule="auto"/>
        <w:ind w:left="152" w:hanging="10"/>
        <w:jc w:val="both"/>
        <w:rPr>
          <w:rFonts w:eastAsia="Calibri" w:cs="Calibri"/>
          <w:color w:val="000000" w:themeColor="text1"/>
          <w:lang w:eastAsia="hi-IN" w:bidi="hi-IN"/>
        </w:rPr>
      </w:pPr>
    </w:p>
    <w:p w14:paraId="2328FBB8" w14:textId="46DED3C1" w:rsidR="00872F79" w:rsidRPr="00FE7B3F" w:rsidRDefault="00872F79" w:rsidP="00872F79">
      <w:pPr>
        <w:suppressAutoHyphens/>
        <w:spacing w:after="0" w:line="271" w:lineRule="auto"/>
        <w:ind w:left="152" w:hanging="10"/>
        <w:jc w:val="center"/>
        <w:rPr>
          <w:rFonts w:eastAsia="Calibri" w:cs="Calibri"/>
          <w:b/>
          <w:color w:val="000000" w:themeColor="text1"/>
          <w:lang w:eastAsia="hi-IN" w:bidi="hi-IN"/>
        </w:rPr>
      </w:pPr>
      <w:r w:rsidRPr="00FE7B3F">
        <w:rPr>
          <w:rFonts w:eastAsia="Calibri" w:cs="Calibri"/>
          <w:b/>
          <w:color w:val="000000" w:themeColor="text1"/>
          <w:lang w:eastAsia="hi-IN" w:bidi="hi-IN"/>
        </w:rPr>
        <w:t xml:space="preserve">§ </w:t>
      </w:r>
      <w:r w:rsidR="00666B61">
        <w:rPr>
          <w:rFonts w:eastAsia="Calibri" w:cs="Calibri"/>
          <w:b/>
          <w:color w:val="000000" w:themeColor="text1"/>
          <w:lang w:eastAsia="hi-IN" w:bidi="hi-IN"/>
        </w:rPr>
        <w:t>11</w:t>
      </w:r>
    </w:p>
    <w:p w14:paraId="764D85CD" w14:textId="77777777" w:rsidR="00872F79" w:rsidRPr="00FE7B3F" w:rsidRDefault="00872F79" w:rsidP="00872F79">
      <w:pPr>
        <w:suppressAutoHyphens/>
        <w:spacing w:after="0" w:line="271" w:lineRule="auto"/>
        <w:ind w:left="152" w:hanging="10"/>
        <w:jc w:val="center"/>
        <w:rPr>
          <w:rFonts w:eastAsia="Calibri" w:cs="Calibri"/>
          <w:color w:val="000000" w:themeColor="text1"/>
          <w:lang w:eastAsia="hi-IN" w:bidi="hi-IN"/>
        </w:rPr>
      </w:pPr>
      <w:r w:rsidRPr="00FE7B3F">
        <w:rPr>
          <w:rFonts w:eastAsia="Calibri" w:cs="Calibri"/>
          <w:b/>
          <w:color w:val="000000" w:themeColor="text1"/>
          <w:lang w:eastAsia="hi-IN" w:bidi="hi-IN"/>
        </w:rPr>
        <w:t>Kary umowne</w:t>
      </w:r>
    </w:p>
    <w:p w14:paraId="17130003" w14:textId="77777777" w:rsidR="00872F79" w:rsidRPr="00FE7B3F" w:rsidRDefault="00872F79" w:rsidP="00477D57">
      <w:pPr>
        <w:numPr>
          <w:ilvl w:val="0"/>
          <w:numId w:val="20"/>
        </w:numPr>
        <w:suppressAutoHyphens/>
        <w:spacing w:after="0" w:line="271" w:lineRule="auto"/>
        <w:ind w:left="284" w:hanging="284"/>
        <w:jc w:val="both"/>
        <w:rPr>
          <w:rFonts w:eastAsia="Calibri" w:cs="Calibri"/>
          <w:color w:val="000000" w:themeColor="text1"/>
          <w:lang w:eastAsia="hi-IN" w:bidi="hi-IN"/>
        </w:rPr>
      </w:pPr>
      <w:r w:rsidRPr="00FE7B3F">
        <w:rPr>
          <w:rFonts w:eastAsia="Calibri" w:cs="Calibri"/>
          <w:color w:val="000000" w:themeColor="text1"/>
          <w:lang w:eastAsia="hi-IN" w:bidi="hi-IN"/>
        </w:rPr>
        <w:t>Wykonawca zapłaci Zamawiającemu karę umowną:</w:t>
      </w:r>
    </w:p>
    <w:p w14:paraId="71CAFD9A" w14:textId="0F72A134" w:rsidR="00872F79" w:rsidRPr="0053201A" w:rsidRDefault="00872F79" w:rsidP="00D858AD">
      <w:pPr>
        <w:numPr>
          <w:ilvl w:val="1"/>
          <w:numId w:val="19"/>
        </w:numPr>
        <w:suppressAutoHyphens/>
        <w:spacing w:after="0" w:line="271" w:lineRule="auto"/>
        <w:ind w:left="709" w:hanging="425"/>
        <w:jc w:val="both"/>
        <w:rPr>
          <w:rFonts w:eastAsia="Calibri" w:cs="Calibri"/>
          <w:color w:val="000000" w:themeColor="text1"/>
          <w:lang w:eastAsia="hi-IN" w:bidi="hi-IN"/>
        </w:rPr>
      </w:pPr>
      <w:r w:rsidRPr="00FE7B3F">
        <w:rPr>
          <w:rFonts w:eastAsia="Calibri" w:cs="Calibri"/>
          <w:color w:val="000000" w:themeColor="text1"/>
          <w:lang w:eastAsia="hi-IN" w:bidi="hi-IN"/>
        </w:rPr>
        <w:t>za odstąpienie od umowy albo jej rozwiązanie przez Zamawiającego</w:t>
      </w:r>
      <w:r w:rsidR="00BA6A21">
        <w:rPr>
          <w:rFonts w:eastAsia="Calibri" w:cs="Calibri"/>
          <w:color w:val="000000" w:themeColor="text1"/>
          <w:lang w:eastAsia="hi-IN" w:bidi="hi-IN"/>
        </w:rPr>
        <w:t xml:space="preserve"> </w:t>
      </w:r>
      <w:r w:rsidR="008D058E">
        <w:rPr>
          <w:rFonts w:eastAsia="Calibri" w:cs="Calibri"/>
          <w:color w:val="000000" w:themeColor="text1"/>
          <w:lang w:eastAsia="hi-IN" w:bidi="hi-IN"/>
        </w:rPr>
        <w:t xml:space="preserve">zarówno </w:t>
      </w:r>
      <w:r w:rsidR="00BA6A21">
        <w:rPr>
          <w:rFonts w:eastAsia="Calibri" w:cs="Calibri"/>
          <w:color w:val="000000" w:themeColor="text1"/>
          <w:lang w:eastAsia="hi-IN" w:bidi="hi-IN"/>
        </w:rPr>
        <w:t>na etapie opracowania dokumentacji projektowej</w:t>
      </w:r>
      <w:r w:rsidR="008D058E">
        <w:rPr>
          <w:rFonts w:eastAsia="Calibri" w:cs="Calibri"/>
          <w:color w:val="000000" w:themeColor="text1"/>
          <w:lang w:eastAsia="hi-IN" w:bidi="hi-IN"/>
        </w:rPr>
        <w:t xml:space="preserve"> </w:t>
      </w:r>
      <w:r w:rsidR="008D058E" w:rsidRPr="00404B83">
        <w:rPr>
          <w:rFonts w:eastAsia="Calibri" w:cs="Calibri"/>
          <w:color w:val="000000" w:themeColor="text1"/>
          <w:lang w:eastAsia="hi-IN" w:bidi="hi-IN"/>
        </w:rPr>
        <w:t>jak i na etapie pełnienia nadzoru autorskiego lub pomiędzy tymi okresami</w:t>
      </w:r>
      <w:r w:rsidRPr="00404B83">
        <w:rPr>
          <w:rFonts w:eastAsia="Calibri" w:cs="Calibri"/>
          <w:color w:val="000000" w:themeColor="text1"/>
          <w:lang w:eastAsia="hi-IN" w:bidi="hi-IN"/>
        </w:rPr>
        <w:t xml:space="preserve"> z przyczyn leżących po </w:t>
      </w:r>
      <w:r w:rsidRPr="0053201A">
        <w:rPr>
          <w:rFonts w:eastAsia="Calibri" w:cs="Calibri"/>
          <w:color w:val="000000" w:themeColor="text1"/>
          <w:lang w:eastAsia="hi-IN" w:bidi="hi-IN"/>
        </w:rPr>
        <w:t>stronie Wykonawcy – w wysokości 10 % kwoty</w:t>
      </w:r>
      <w:r w:rsidR="00BA6A21" w:rsidRPr="0053201A">
        <w:rPr>
          <w:rFonts w:eastAsia="Calibri" w:cs="Calibri"/>
          <w:color w:val="000000" w:themeColor="text1"/>
          <w:lang w:eastAsia="hi-IN" w:bidi="hi-IN"/>
        </w:rPr>
        <w:t xml:space="preserve"> całkowitego łącznego</w:t>
      </w:r>
      <w:r w:rsidRPr="0053201A">
        <w:rPr>
          <w:rFonts w:eastAsia="Calibri" w:cs="Calibri"/>
          <w:color w:val="000000" w:themeColor="text1"/>
          <w:lang w:eastAsia="hi-IN" w:bidi="hi-IN"/>
        </w:rPr>
        <w:t xml:space="preserve"> wynagrodzenia netto, określonego w </w:t>
      </w:r>
      <w:r w:rsidRPr="0053201A">
        <w:rPr>
          <w:rFonts w:eastAsia="Calibri" w:cs="Calibri"/>
          <w:b/>
          <w:color w:val="000000" w:themeColor="text1"/>
          <w:lang w:eastAsia="hi-IN" w:bidi="hi-IN"/>
        </w:rPr>
        <w:t xml:space="preserve">§ </w:t>
      </w:r>
      <w:r w:rsidR="00D2349B" w:rsidRPr="0053201A">
        <w:rPr>
          <w:rFonts w:eastAsia="Calibri" w:cs="Calibri"/>
          <w:b/>
          <w:color w:val="000000" w:themeColor="text1"/>
          <w:lang w:eastAsia="hi-IN" w:bidi="hi-IN"/>
        </w:rPr>
        <w:t>6</w:t>
      </w:r>
      <w:r w:rsidRPr="0053201A">
        <w:rPr>
          <w:rFonts w:eastAsia="Calibri" w:cs="Calibri"/>
          <w:b/>
          <w:color w:val="000000" w:themeColor="text1"/>
          <w:lang w:eastAsia="hi-IN" w:bidi="hi-IN"/>
        </w:rPr>
        <w:t xml:space="preserve"> ust. 1.</w:t>
      </w:r>
    </w:p>
    <w:p w14:paraId="136FE9BF" w14:textId="3B9EEF14" w:rsidR="00872F79" w:rsidRPr="0053201A" w:rsidRDefault="00872F79" w:rsidP="00D858AD">
      <w:pPr>
        <w:numPr>
          <w:ilvl w:val="1"/>
          <w:numId w:val="19"/>
        </w:numPr>
        <w:suppressAutoHyphens/>
        <w:spacing w:after="0" w:line="271" w:lineRule="auto"/>
        <w:ind w:left="709" w:hanging="425"/>
        <w:jc w:val="both"/>
        <w:rPr>
          <w:rFonts w:eastAsia="Calibri" w:cs="Calibri"/>
          <w:color w:val="000000" w:themeColor="text1"/>
          <w:lang w:eastAsia="hi-IN" w:bidi="hi-IN"/>
        </w:rPr>
      </w:pPr>
      <w:r w:rsidRPr="0053201A">
        <w:rPr>
          <w:rFonts w:eastAsia="Calibri" w:cs="Calibri"/>
          <w:color w:val="000000" w:themeColor="text1"/>
          <w:lang w:eastAsia="hi-IN" w:bidi="hi-IN"/>
        </w:rPr>
        <w:t>za odstąpienie od umowy albo jej rozwiązanie przez Wykonawcę</w:t>
      </w:r>
      <w:r w:rsidR="00BA6A21" w:rsidRPr="0053201A">
        <w:rPr>
          <w:rFonts w:eastAsia="Calibri" w:cs="Calibri"/>
          <w:color w:val="000000" w:themeColor="text1"/>
          <w:lang w:eastAsia="hi-IN" w:bidi="hi-IN"/>
        </w:rPr>
        <w:t xml:space="preserve"> na etapie opracowania dokumentacji projektowej</w:t>
      </w:r>
      <w:r w:rsidR="008D058E" w:rsidRPr="0053201A">
        <w:rPr>
          <w:rFonts w:eastAsia="Calibri" w:cs="Calibri"/>
          <w:color w:val="000000" w:themeColor="text1"/>
          <w:lang w:eastAsia="hi-IN" w:bidi="hi-IN"/>
        </w:rPr>
        <w:t xml:space="preserve"> jak i na etapie pełnienia nadzoru autorskiego lub pomiędzy tymi okresami</w:t>
      </w:r>
      <w:r w:rsidRPr="0053201A">
        <w:rPr>
          <w:rFonts w:eastAsia="Calibri" w:cs="Calibri"/>
          <w:color w:val="000000" w:themeColor="text1"/>
          <w:lang w:eastAsia="hi-IN" w:bidi="hi-IN"/>
        </w:rPr>
        <w:t xml:space="preserve"> z przyczyn leżących po jego stronie - w wysokości 10% kwoty</w:t>
      </w:r>
      <w:r w:rsidR="00BA6A21" w:rsidRPr="0053201A">
        <w:rPr>
          <w:rFonts w:eastAsia="Calibri" w:cs="Calibri"/>
          <w:color w:val="000000" w:themeColor="text1"/>
          <w:lang w:eastAsia="hi-IN" w:bidi="hi-IN"/>
        </w:rPr>
        <w:t xml:space="preserve"> całkowitego łącznego</w:t>
      </w:r>
      <w:r w:rsidRPr="0053201A">
        <w:rPr>
          <w:rFonts w:eastAsia="Calibri" w:cs="Calibri"/>
          <w:color w:val="000000" w:themeColor="text1"/>
          <w:lang w:eastAsia="hi-IN" w:bidi="hi-IN"/>
        </w:rPr>
        <w:t xml:space="preserve"> wynagrodzenia netto, określonego </w:t>
      </w:r>
      <w:r w:rsidRPr="0053201A">
        <w:rPr>
          <w:rFonts w:eastAsia="Calibri" w:cs="Calibri"/>
          <w:b/>
          <w:color w:val="000000" w:themeColor="text1"/>
          <w:lang w:eastAsia="hi-IN" w:bidi="hi-IN"/>
        </w:rPr>
        <w:t xml:space="preserve">w § </w:t>
      </w:r>
      <w:r w:rsidR="00D2349B" w:rsidRPr="0053201A">
        <w:rPr>
          <w:rFonts w:eastAsia="Calibri" w:cs="Calibri"/>
          <w:b/>
          <w:color w:val="000000" w:themeColor="text1"/>
          <w:lang w:eastAsia="hi-IN" w:bidi="hi-IN"/>
        </w:rPr>
        <w:t>6</w:t>
      </w:r>
      <w:r w:rsidRPr="0053201A">
        <w:rPr>
          <w:rFonts w:eastAsia="Calibri" w:cs="Calibri"/>
          <w:b/>
          <w:color w:val="000000" w:themeColor="text1"/>
          <w:lang w:eastAsia="hi-IN" w:bidi="hi-IN"/>
        </w:rPr>
        <w:t xml:space="preserve"> ust. 1.</w:t>
      </w:r>
    </w:p>
    <w:p w14:paraId="72574238" w14:textId="2A1AF353" w:rsidR="00962404" w:rsidRPr="0053201A" w:rsidRDefault="00962404" w:rsidP="00D858AD">
      <w:pPr>
        <w:numPr>
          <w:ilvl w:val="1"/>
          <w:numId w:val="19"/>
        </w:numPr>
        <w:suppressAutoHyphens/>
        <w:spacing w:after="0" w:line="271" w:lineRule="auto"/>
        <w:ind w:left="709" w:hanging="425"/>
        <w:jc w:val="both"/>
        <w:rPr>
          <w:rFonts w:eastAsia="Calibri" w:cs="Calibri"/>
          <w:color w:val="000000" w:themeColor="text1"/>
          <w:lang w:eastAsia="hi-IN" w:bidi="hi-IN"/>
        </w:rPr>
      </w:pPr>
      <w:r w:rsidRPr="0053201A">
        <w:rPr>
          <w:rFonts w:eastAsia="Calibri" w:cs="Calibri"/>
          <w:color w:val="000000" w:themeColor="text1"/>
          <w:lang w:eastAsia="hi-IN" w:bidi="hi-IN"/>
        </w:rPr>
        <w:t>za zwłokę w wykonaniu przedmiotu umowy w zakresie</w:t>
      </w:r>
      <w:r w:rsidRPr="00404B83">
        <w:rPr>
          <w:rFonts w:eastAsia="Calibri" w:cs="Calibri"/>
          <w:color w:val="000000" w:themeColor="text1"/>
          <w:lang w:eastAsia="hi-IN" w:bidi="hi-IN"/>
        </w:rPr>
        <w:t xml:space="preserve"> opracowania dokumentacji inwentaryzacyjnej i projektowej wraz z uzyskaniem wymaganych pozwoleń albo za przekroczenie poszczególnych śródterminów określonych </w:t>
      </w:r>
      <w:r w:rsidRPr="0053201A">
        <w:rPr>
          <w:rFonts w:eastAsia="Calibri" w:cs="Calibri"/>
          <w:color w:val="000000" w:themeColor="text1"/>
          <w:lang w:eastAsia="hi-IN" w:bidi="hi-IN"/>
        </w:rPr>
        <w:t xml:space="preserve">w </w:t>
      </w:r>
      <w:r w:rsidRPr="0053201A">
        <w:rPr>
          <w:rFonts w:eastAsia="Calibri" w:cs="Calibri"/>
          <w:b/>
          <w:color w:val="000000" w:themeColor="text1"/>
          <w:lang w:eastAsia="hi-IN" w:bidi="hi-IN"/>
        </w:rPr>
        <w:t>§4 ust 1</w:t>
      </w:r>
      <w:r w:rsidRPr="0053201A">
        <w:rPr>
          <w:rFonts w:eastAsia="Calibri" w:cs="Calibri"/>
          <w:color w:val="000000" w:themeColor="text1"/>
          <w:lang w:eastAsia="hi-IN" w:bidi="hi-IN"/>
        </w:rPr>
        <w:t xml:space="preserve"> - w wysokości 0,</w:t>
      </w:r>
      <w:r w:rsidR="00F61044" w:rsidRPr="0053201A">
        <w:rPr>
          <w:rFonts w:eastAsia="Calibri" w:cs="Calibri"/>
          <w:color w:val="000000" w:themeColor="text1"/>
          <w:lang w:eastAsia="hi-IN" w:bidi="hi-IN"/>
        </w:rPr>
        <w:t>1</w:t>
      </w:r>
      <w:r w:rsidRPr="0053201A">
        <w:rPr>
          <w:rFonts w:eastAsia="Calibri" w:cs="Calibri"/>
          <w:color w:val="000000" w:themeColor="text1"/>
          <w:lang w:eastAsia="hi-IN" w:bidi="hi-IN"/>
        </w:rPr>
        <w:t>%</w:t>
      </w:r>
      <w:r w:rsidR="00BA6A21" w:rsidRPr="0053201A">
        <w:rPr>
          <w:rFonts w:eastAsia="Calibri" w:cs="Calibri"/>
          <w:color w:val="000000" w:themeColor="text1"/>
          <w:lang w:eastAsia="hi-IN" w:bidi="hi-IN"/>
        </w:rPr>
        <w:t xml:space="preserve"> całkowitego łącznego</w:t>
      </w:r>
      <w:r w:rsidRPr="0053201A">
        <w:rPr>
          <w:rFonts w:eastAsia="Calibri" w:cs="Calibri"/>
          <w:color w:val="000000" w:themeColor="text1"/>
          <w:lang w:eastAsia="hi-IN" w:bidi="hi-IN"/>
        </w:rPr>
        <w:t xml:space="preserve"> wynagrodzenia umownego netto Wykonawcy określonego w </w:t>
      </w:r>
      <w:r w:rsidRPr="0053201A">
        <w:rPr>
          <w:rFonts w:eastAsia="Calibri" w:cs="Calibri"/>
          <w:b/>
          <w:color w:val="000000" w:themeColor="text1"/>
          <w:lang w:eastAsia="hi-IN" w:bidi="hi-IN"/>
        </w:rPr>
        <w:t>§ 6 ust. 1</w:t>
      </w:r>
      <w:r w:rsidRPr="0053201A">
        <w:rPr>
          <w:rFonts w:eastAsia="Calibri" w:cs="Calibri"/>
          <w:color w:val="000000" w:themeColor="text1"/>
          <w:lang w:eastAsia="hi-IN" w:bidi="hi-IN"/>
        </w:rPr>
        <w:t xml:space="preserve"> za każdy dzień zwłoki,</w:t>
      </w:r>
    </w:p>
    <w:p w14:paraId="092E90DB" w14:textId="6BF124FA" w:rsidR="009421B8" w:rsidRPr="0053201A" w:rsidRDefault="00391DC3" w:rsidP="0053201A">
      <w:pPr>
        <w:pStyle w:val="Akapitzlist"/>
        <w:suppressAutoHyphens/>
        <w:spacing w:after="0" w:line="271" w:lineRule="auto"/>
        <w:jc w:val="both"/>
        <w:rPr>
          <w:rFonts w:eastAsia="Calibri" w:cs="Calibri"/>
          <w:color w:val="000000" w:themeColor="text1"/>
          <w:lang w:eastAsia="hi-IN" w:bidi="hi-IN"/>
        </w:rPr>
      </w:pPr>
      <w:r w:rsidRPr="0053201A">
        <w:rPr>
          <w:rFonts w:eastAsia="Calibri" w:cs="Calibri"/>
          <w:color w:val="000000" w:themeColor="text1"/>
          <w:lang w:eastAsia="hi-IN" w:bidi="hi-IN"/>
        </w:rPr>
        <w:t xml:space="preserve">Kary za zwłokę tzn. </w:t>
      </w:r>
      <w:r w:rsidR="009421B8" w:rsidRPr="0053201A">
        <w:rPr>
          <w:rFonts w:eastAsia="Calibri" w:cs="Calibri"/>
          <w:color w:val="000000" w:themeColor="text1"/>
          <w:lang w:eastAsia="hi-IN" w:bidi="hi-IN"/>
        </w:rPr>
        <w:t>za przekroczenie dotycząc</w:t>
      </w:r>
      <w:r w:rsidRPr="0053201A">
        <w:rPr>
          <w:rFonts w:eastAsia="Calibri" w:cs="Calibri"/>
          <w:color w:val="000000" w:themeColor="text1"/>
          <w:lang w:eastAsia="hi-IN" w:bidi="hi-IN"/>
        </w:rPr>
        <w:t>e</w:t>
      </w:r>
      <w:r w:rsidR="009421B8" w:rsidRPr="0053201A">
        <w:rPr>
          <w:rFonts w:eastAsia="Calibri" w:cs="Calibri"/>
          <w:color w:val="000000" w:themeColor="text1"/>
          <w:lang w:eastAsia="hi-IN" w:bidi="hi-IN"/>
        </w:rPr>
        <w:t xml:space="preserve"> kolejnego śródterminu</w:t>
      </w:r>
      <w:r w:rsidRPr="0053201A">
        <w:rPr>
          <w:rFonts w:eastAsia="Calibri" w:cs="Calibri"/>
          <w:color w:val="000000" w:themeColor="text1"/>
          <w:lang w:eastAsia="hi-IN" w:bidi="hi-IN"/>
        </w:rPr>
        <w:t>,</w:t>
      </w:r>
      <w:r w:rsidR="009421B8" w:rsidRPr="0053201A">
        <w:rPr>
          <w:rFonts w:eastAsia="Calibri" w:cs="Calibri"/>
          <w:color w:val="000000" w:themeColor="text1"/>
          <w:lang w:eastAsia="hi-IN" w:bidi="hi-IN"/>
        </w:rPr>
        <w:t xml:space="preserve"> nie nalicza się, w zakresie jakim zwłoka ta jest następstwem okoliczności, która spowodowała zwłokę na poprzednim etapie lub etapach.</w:t>
      </w:r>
    </w:p>
    <w:p w14:paraId="189459D4" w14:textId="66F58BE5" w:rsidR="00962404" w:rsidRPr="0053201A" w:rsidRDefault="00962404" w:rsidP="00D858AD">
      <w:pPr>
        <w:numPr>
          <w:ilvl w:val="1"/>
          <w:numId w:val="19"/>
        </w:numPr>
        <w:suppressAutoHyphens/>
        <w:spacing w:after="0" w:line="271" w:lineRule="auto"/>
        <w:ind w:left="709" w:hanging="425"/>
        <w:jc w:val="both"/>
        <w:rPr>
          <w:rFonts w:eastAsia="Calibri" w:cs="Calibri"/>
          <w:color w:val="000000" w:themeColor="text1"/>
          <w:lang w:eastAsia="hi-IN" w:bidi="hi-IN"/>
        </w:rPr>
      </w:pPr>
      <w:r w:rsidRPr="0053201A">
        <w:rPr>
          <w:rFonts w:eastAsia="Calibri" w:cs="Calibri"/>
          <w:color w:val="000000" w:themeColor="text1"/>
          <w:lang w:eastAsia="hi-IN" w:bidi="hi-IN"/>
        </w:rPr>
        <w:t>za zwłokę w usunięciu wad przedmiotu umowy albo jego poszczególnych części</w:t>
      </w:r>
      <w:r w:rsidR="008C2D57" w:rsidRPr="0053201A">
        <w:rPr>
          <w:rFonts w:eastAsia="Calibri" w:cs="Calibri"/>
          <w:color w:val="000000" w:themeColor="text1"/>
          <w:lang w:eastAsia="hi-IN" w:bidi="hi-IN"/>
        </w:rPr>
        <w:t xml:space="preserve"> albo zwłokę w udzieleniu pisemnych wyjaśnień przez Wykonawcę na pytania przekazane przez Zamawiającego, w </w:t>
      </w:r>
      <w:r w:rsidRPr="0053201A">
        <w:rPr>
          <w:rFonts w:eastAsia="Calibri" w:cs="Calibri"/>
          <w:color w:val="000000" w:themeColor="text1"/>
          <w:lang w:eastAsia="hi-IN" w:bidi="hi-IN"/>
        </w:rPr>
        <w:t>stosunku do terminu</w:t>
      </w:r>
      <w:r w:rsidR="008C2D57" w:rsidRPr="0053201A">
        <w:rPr>
          <w:rFonts w:eastAsia="Calibri" w:cs="Calibri"/>
          <w:color w:val="000000" w:themeColor="text1"/>
          <w:lang w:eastAsia="hi-IN" w:bidi="hi-IN"/>
        </w:rPr>
        <w:t xml:space="preserve"> określonego </w:t>
      </w:r>
      <w:r w:rsidR="008C2D57" w:rsidRPr="0053201A">
        <w:rPr>
          <w:rFonts w:eastAsia="Calibri" w:cs="Calibri"/>
          <w:b/>
          <w:color w:val="000000" w:themeColor="text1"/>
          <w:lang w:eastAsia="hi-IN" w:bidi="hi-IN"/>
        </w:rPr>
        <w:t xml:space="preserve">w </w:t>
      </w:r>
      <w:r w:rsidR="00404B83" w:rsidRPr="0053201A">
        <w:rPr>
          <w:rFonts w:eastAsia="Calibri" w:cs="Calibri"/>
          <w:b/>
          <w:color w:val="000000" w:themeColor="text1"/>
          <w:lang w:eastAsia="hi-IN" w:bidi="hi-IN"/>
        </w:rPr>
        <w:t xml:space="preserve">§ </w:t>
      </w:r>
      <w:r w:rsidR="00666B61" w:rsidRPr="0053201A">
        <w:rPr>
          <w:rFonts w:eastAsia="Calibri" w:cs="Calibri"/>
          <w:b/>
          <w:color w:val="000000" w:themeColor="text1"/>
          <w:lang w:eastAsia="hi-IN" w:bidi="hi-IN"/>
        </w:rPr>
        <w:t>12 ust</w:t>
      </w:r>
      <w:r w:rsidR="008C2D57" w:rsidRPr="0053201A">
        <w:rPr>
          <w:rFonts w:eastAsia="Calibri" w:cs="Calibri"/>
          <w:b/>
          <w:color w:val="000000" w:themeColor="text1"/>
          <w:lang w:eastAsia="hi-IN" w:bidi="hi-IN"/>
        </w:rPr>
        <w:t>. 6</w:t>
      </w:r>
      <w:r w:rsidR="008C2D57" w:rsidRPr="0053201A">
        <w:rPr>
          <w:rFonts w:eastAsia="Calibri" w:cs="Calibri"/>
          <w:color w:val="000000" w:themeColor="text1"/>
          <w:lang w:eastAsia="hi-IN" w:bidi="hi-IN"/>
        </w:rPr>
        <w:t xml:space="preserve"> </w:t>
      </w:r>
      <w:r w:rsidRPr="0053201A">
        <w:rPr>
          <w:rFonts w:eastAsia="Calibri" w:cs="Calibri"/>
          <w:color w:val="000000" w:themeColor="text1"/>
          <w:lang w:eastAsia="hi-IN" w:bidi="hi-IN"/>
        </w:rPr>
        <w:t>- w wysokości 0,</w:t>
      </w:r>
      <w:r w:rsidR="00FD1D0C" w:rsidRPr="0053201A">
        <w:rPr>
          <w:rFonts w:eastAsia="Calibri" w:cs="Calibri"/>
          <w:color w:val="000000" w:themeColor="text1"/>
          <w:lang w:eastAsia="hi-IN" w:bidi="hi-IN"/>
        </w:rPr>
        <w:t>1</w:t>
      </w:r>
      <w:r w:rsidRPr="0053201A">
        <w:rPr>
          <w:rFonts w:eastAsia="Calibri" w:cs="Calibri"/>
          <w:color w:val="000000" w:themeColor="text1"/>
          <w:lang w:eastAsia="hi-IN" w:bidi="hi-IN"/>
        </w:rPr>
        <w:t>%</w:t>
      </w:r>
      <w:r w:rsidR="00BA6A21" w:rsidRPr="0053201A">
        <w:rPr>
          <w:rFonts w:eastAsia="Calibri" w:cs="Calibri"/>
          <w:color w:val="000000" w:themeColor="text1"/>
          <w:lang w:eastAsia="hi-IN" w:bidi="hi-IN"/>
        </w:rPr>
        <w:t xml:space="preserve"> całkowitego łącznego</w:t>
      </w:r>
      <w:r w:rsidRPr="0053201A">
        <w:rPr>
          <w:rFonts w:eastAsia="Calibri" w:cs="Calibri"/>
          <w:color w:val="000000" w:themeColor="text1"/>
          <w:lang w:eastAsia="hi-IN" w:bidi="hi-IN"/>
        </w:rPr>
        <w:t xml:space="preserve"> wynagrodzenia umownego netto Wykonawcy określonego w </w:t>
      </w:r>
      <w:r w:rsidRPr="0053201A">
        <w:rPr>
          <w:rFonts w:eastAsia="Calibri" w:cs="Calibri"/>
          <w:b/>
          <w:color w:val="000000" w:themeColor="text1"/>
          <w:lang w:eastAsia="hi-IN" w:bidi="hi-IN"/>
        </w:rPr>
        <w:t>§ 6 ust. 1</w:t>
      </w:r>
      <w:r w:rsidRPr="0053201A">
        <w:rPr>
          <w:rFonts w:eastAsia="Calibri" w:cs="Calibri"/>
          <w:color w:val="000000" w:themeColor="text1"/>
          <w:lang w:eastAsia="hi-IN" w:bidi="hi-IN"/>
        </w:rPr>
        <w:t xml:space="preserve"> za każdy dzień zwłoki (kara naliczana zarówno w okresie trwania umowy jak i po jej zakończeniu w okresie gwarancji),</w:t>
      </w:r>
    </w:p>
    <w:p w14:paraId="234857E0" w14:textId="44D8FE0E" w:rsidR="008D058E" w:rsidRPr="0053201A" w:rsidRDefault="008D058E" w:rsidP="00D858AD">
      <w:pPr>
        <w:numPr>
          <w:ilvl w:val="1"/>
          <w:numId w:val="19"/>
        </w:numPr>
        <w:suppressAutoHyphens/>
        <w:spacing w:after="0" w:line="271" w:lineRule="auto"/>
        <w:ind w:left="709" w:hanging="425"/>
        <w:jc w:val="both"/>
        <w:rPr>
          <w:rFonts w:eastAsia="Calibri" w:cs="Calibri"/>
          <w:color w:val="000000" w:themeColor="text1"/>
          <w:lang w:eastAsia="hi-IN" w:bidi="hi-IN"/>
        </w:rPr>
      </w:pPr>
      <w:r w:rsidRPr="0053201A">
        <w:rPr>
          <w:bCs/>
          <w:lang w:eastAsia="pl-PL"/>
        </w:rPr>
        <w:t xml:space="preserve">w przypadku, gdy Wykonawca dopuszcza się opóźnienia w rozpoczęciu pełnienia nadzoru autorskiego - w wysokości 0,1 % </w:t>
      </w:r>
      <w:r w:rsidRPr="0053201A">
        <w:rPr>
          <w:rFonts w:eastAsia="Calibri" w:cs="Calibri"/>
          <w:color w:val="000000" w:themeColor="text1"/>
          <w:lang w:eastAsia="hi-IN" w:bidi="hi-IN"/>
        </w:rPr>
        <w:t xml:space="preserve">kwoty całkowitego łącznego wynagrodzenia netto określonego w </w:t>
      </w:r>
      <w:r w:rsidRPr="0053201A">
        <w:rPr>
          <w:rFonts w:eastAsia="Calibri" w:cs="Calibri"/>
          <w:b/>
          <w:color w:val="000000" w:themeColor="text1"/>
          <w:lang w:eastAsia="hi-IN" w:bidi="hi-IN"/>
        </w:rPr>
        <w:t xml:space="preserve">§ 6 ust. 1 </w:t>
      </w:r>
      <w:r w:rsidRPr="0053201A">
        <w:rPr>
          <w:rFonts w:eastAsia="Calibri" w:cs="Calibri"/>
          <w:color w:val="000000" w:themeColor="text1"/>
          <w:lang w:eastAsia="hi-IN" w:bidi="hi-IN"/>
        </w:rPr>
        <w:t>za każdy dzień zwłoki,</w:t>
      </w:r>
    </w:p>
    <w:p w14:paraId="76579D04" w14:textId="4F96F669" w:rsidR="00BA6A21" w:rsidRPr="0053201A" w:rsidRDefault="008D058E" w:rsidP="00D858AD">
      <w:pPr>
        <w:numPr>
          <w:ilvl w:val="1"/>
          <w:numId w:val="19"/>
        </w:numPr>
        <w:suppressAutoHyphens/>
        <w:spacing w:after="0" w:line="271" w:lineRule="auto"/>
        <w:ind w:left="709" w:hanging="425"/>
        <w:jc w:val="both"/>
        <w:rPr>
          <w:rFonts w:eastAsia="Calibri" w:cs="Calibri"/>
          <w:color w:val="000000" w:themeColor="text1"/>
          <w:lang w:eastAsia="hi-IN" w:bidi="hi-IN"/>
        </w:rPr>
      </w:pPr>
      <w:r w:rsidRPr="0053201A">
        <w:rPr>
          <w:bCs/>
          <w:lang w:eastAsia="pl-PL"/>
        </w:rPr>
        <w:t>w przypadku, gdy Wykonawca dopuszcza się opóźnienia w wykonaniu czynności nadzoru autorskiego w odniesieniu do terminów wskazanych w Umowie lub wyznaczonych przez Zamawiającego - w wysokości 0,</w:t>
      </w:r>
      <w:r w:rsidR="009E383C" w:rsidRPr="0053201A">
        <w:rPr>
          <w:bCs/>
          <w:lang w:eastAsia="pl-PL"/>
        </w:rPr>
        <w:t>05</w:t>
      </w:r>
      <w:r w:rsidRPr="0053201A">
        <w:rPr>
          <w:bCs/>
          <w:lang w:eastAsia="pl-PL"/>
        </w:rPr>
        <w:t xml:space="preserve"> % </w:t>
      </w:r>
      <w:r w:rsidRPr="0053201A">
        <w:rPr>
          <w:rFonts w:eastAsia="Calibri" w:cs="Calibri"/>
          <w:color w:val="000000" w:themeColor="text1"/>
          <w:lang w:eastAsia="hi-IN" w:bidi="hi-IN"/>
        </w:rPr>
        <w:t xml:space="preserve">kwoty całkowitego łącznego wynagrodzenia netto określonego w </w:t>
      </w:r>
      <w:r w:rsidRPr="0053201A">
        <w:rPr>
          <w:rFonts w:eastAsia="Calibri" w:cs="Calibri"/>
          <w:b/>
          <w:color w:val="000000" w:themeColor="text1"/>
          <w:lang w:eastAsia="hi-IN" w:bidi="hi-IN"/>
        </w:rPr>
        <w:t xml:space="preserve">§ 6 ust. 1 </w:t>
      </w:r>
      <w:r w:rsidRPr="0053201A">
        <w:rPr>
          <w:rFonts w:eastAsia="Calibri" w:cs="Calibri"/>
          <w:color w:val="000000" w:themeColor="text1"/>
          <w:lang w:eastAsia="hi-IN" w:bidi="hi-IN"/>
        </w:rPr>
        <w:t>za każdy dzień zwłoki,</w:t>
      </w:r>
    </w:p>
    <w:p w14:paraId="1590B34C" w14:textId="47D2A6C1" w:rsidR="009E383C" w:rsidRPr="0053201A" w:rsidRDefault="00962404" w:rsidP="00D858AD">
      <w:pPr>
        <w:numPr>
          <w:ilvl w:val="1"/>
          <w:numId w:val="19"/>
        </w:numPr>
        <w:suppressAutoHyphens/>
        <w:spacing w:after="0" w:line="271" w:lineRule="auto"/>
        <w:ind w:left="709" w:hanging="425"/>
        <w:jc w:val="both"/>
        <w:rPr>
          <w:rFonts w:eastAsia="Calibri" w:cs="Calibri"/>
          <w:color w:val="000000" w:themeColor="text1"/>
          <w:lang w:eastAsia="hi-IN" w:bidi="hi-IN"/>
        </w:rPr>
      </w:pPr>
      <w:r w:rsidRPr="00404B83">
        <w:rPr>
          <w:rFonts w:eastAsia="Calibri" w:cs="Calibri"/>
          <w:color w:val="000000" w:themeColor="text1"/>
          <w:lang w:eastAsia="hi-IN" w:bidi="hi-IN"/>
        </w:rPr>
        <w:t xml:space="preserve">w przypadku braku </w:t>
      </w:r>
      <w:r w:rsidR="009E383C" w:rsidRPr="00404B83">
        <w:rPr>
          <w:rFonts w:eastAsia="Calibri" w:cs="Calibri"/>
          <w:color w:val="000000" w:themeColor="text1"/>
          <w:lang w:eastAsia="hi-IN" w:bidi="hi-IN"/>
        </w:rPr>
        <w:t>przekazania pisemnego zawiadomienia</w:t>
      </w:r>
      <w:r w:rsidRPr="00404B83">
        <w:rPr>
          <w:rFonts w:eastAsia="Calibri" w:cs="Calibri"/>
          <w:color w:val="000000" w:themeColor="text1"/>
          <w:lang w:eastAsia="hi-IN" w:bidi="hi-IN"/>
        </w:rPr>
        <w:t xml:space="preserve"> przez </w:t>
      </w:r>
      <w:r w:rsidRPr="0053201A">
        <w:rPr>
          <w:rFonts w:eastAsia="Calibri" w:cs="Calibri"/>
          <w:color w:val="000000" w:themeColor="text1"/>
          <w:lang w:eastAsia="hi-IN" w:bidi="hi-IN"/>
        </w:rPr>
        <w:t xml:space="preserve">Wykonawcę </w:t>
      </w:r>
      <w:r w:rsidR="009E383C" w:rsidRPr="0053201A">
        <w:rPr>
          <w:rFonts w:eastAsia="Calibri" w:cs="Calibri"/>
          <w:color w:val="000000" w:themeColor="text1"/>
          <w:lang w:eastAsia="hi-IN" w:bidi="hi-IN"/>
        </w:rPr>
        <w:t xml:space="preserve">o powołaniu i składzie zespołu projektowego lub zespołu nadzoru autorskiego o którym mowa w </w:t>
      </w:r>
      <w:r w:rsidR="009E383C" w:rsidRPr="0053201A">
        <w:rPr>
          <w:rFonts w:eastAsia="Calibri" w:cs="Calibri"/>
          <w:b/>
          <w:color w:val="000000" w:themeColor="text1"/>
          <w:lang w:eastAsia="hi-IN" w:bidi="hi-IN"/>
        </w:rPr>
        <w:t>par. 9 ust. 4</w:t>
      </w:r>
      <w:r w:rsidR="009E383C" w:rsidRPr="0053201A">
        <w:rPr>
          <w:rFonts w:eastAsia="Calibri" w:cs="Calibri"/>
          <w:color w:val="000000" w:themeColor="text1"/>
          <w:lang w:eastAsia="hi-IN" w:bidi="hi-IN"/>
        </w:rPr>
        <w:t xml:space="preserve"> lub nie spełnienie wymagań dotyczących tego zawiadomienia określonych w umowie </w:t>
      </w:r>
      <w:r w:rsidR="009E383C" w:rsidRPr="0053201A">
        <w:rPr>
          <w:bCs/>
          <w:lang w:eastAsia="pl-PL"/>
        </w:rPr>
        <w:t xml:space="preserve">- w wysokości 0,05 % </w:t>
      </w:r>
      <w:r w:rsidR="009E383C" w:rsidRPr="0053201A">
        <w:rPr>
          <w:rFonts w:eastAsia="Calibri" w:cs="Calibri"/>
          <w:color w:val="000000" w:themeColor="text1"/>
          <w:lang w:eastAsia="hi-IN" w:bidi="hi-IN"/>
        </w:rPr>
        <w:t xml:space="preserve">kwoty całkowitego łącznego wynagrodzenia netto określonego w </w:t>
      </w:r>
      <w:r w:rsidR="009E383C" w:rsidRPr="0053201A">
        <w:rPr>
          <w:rFonts w:eastAsia="Calibri" w:cs="Calibri"/>
          <w:b/>
          <w:color w:val="000000" w:themeColor="text1"/>
          <w:lang w:eastAsia="hi-IN" w:bidi="hi-IN"/>
        </w:rPr>
        <w:t xml:space="preserve">§ 6 ust. 1 </w:t>
      </w:r>
      <w:r w:rsidR="009E383C" w:rsidRPr="0053201A">
        <w:rPr>
          <w:rFonts w:eastAsia="Calibri" w:cs="Calibri"/>
          <w:color w:val="000000" w:themeColor="text1"/>
          <w:lang w:eastAsia="hi-IN" w:bidi="hi-IN"/>
        </w:rPr>
        <w:t>za każdy dzień zwłoki,</w:t>
      </w:r>
    </w:p>
    <w:p w14:paraId="2E840CDC" w14:textId="7504BABD" w:rsidR="00AB7BB4" w:rsidRPr="0053201A" w:rsidRDefault="00962404" w:rsidP="00D858AD">
      <w:pPr>
        <w:numPr>
          <w:ilvl w:val="1"/>
          <w:numId w:val="19"/>
        </w:numPr>
        <w:suppressAutoHyphens/>
        <w:spacing w:after="0" w:line="271" w:lineRule="auto"/>
        <w:ind w:left="709" w:hanging="425"/>
        <w:jc w:val="both"/>
        <w:rPr>
          <w:rFonts w:eastAsia="Calibri" w:cs="Calibri"/>
          <w:color w:val="000000" w:themeColor="text1"/>
          <w:lang w:eastAsia="hi-IN" w:bidi="hi-IN"/>
        </w:rPr>
      </w:pPr>
      <w:r w:rsidRPr="0053201A">
        <w:rPr>
          <w:rFonts w:eastAsia="Calibri" w:cs="Calibri"/>
          <w:color w:val="000000" w:themeColor="text1"/>
          <w:lang w:eastAsia="hi-IN" w:bidi="hi-IN"/>
        </w:rPr>
        <w:t>w przypadku braku przekazania przez Wykonawcę raportów miesięcznych</w:t>
      </w:r>
      <w:r w:rsidR="00AB7BB4" w:rsidRPr="0053201A">
        <w:rPr>
          <w:rFonts w:eastAsia="Calibri" w:cs="Calibri"/>
          <w:color w:val="000000" w:themeColor="text1"/>
          <w:lang w:eastAsia="hi-IN" w:bidi="hi-IN"/>
        </w:rPr>
        <w:t xml:space="preserve"> z </w:t>
      </w:r>
      <w:r w:rsidR="0082171D" w:rsidRPr="0053201A">
        <w:rPr>
          <w:rFonts w:eastAsia="Calibri" w:cs="Calibri"/>
          <w:color w:val="000000" w:themeColor="text1"/>
          <w:lang w:eastAsia="hi-IN" w:bidi="hi-IN"/>
        </w:rPr>
        <w:t xml:space="preserve">wykonywania </w:t>
      </w:r>
      <w:r w:rsidR="0003295F" w:rsidRPr="0053201A">
        <w:rPr>
          <w:rFonts w:eastAsia="Calibri" w:cs="Calibri"/>
          <w:color w:val="000000" w:themeColor="text1"/>
          <w:lang w:eastAsia="hi-IN" w:bidi="hi-IN"/>
        </w:rPr>
        <w:t>n</w:t>
      </w:r>
      <w:r w:rsidR="00AB7BB4" w:rsidRPr="0053201A">
        <w:rPr>
          <w:rFonts w:eastAsia="Calibri" w:cs="Calibri"/>
          <w:color w:val="000000" w:themeColor="text1"/>
          <w:lang w:eastAsia="hi-IN" w:bidi="hi-IN"/>
        </w:rPr>
        <w:t xml:space="preserve">adzoru </w:t>
      </w:r>
      <w:r w:rsidR="0003295F" w:rsidRPr="0053201A">
        <w:rPr>
          <w:rFonts w:eastAsia="Calibri" w:cs="Calibri"/>
          <w:color w:val="000000" w:themeColor="text1"/>
          <w:lang w:eastAsia="hi-IN" w:bidi="hi-IN"/>
        </w:rPr>
        <w:t>a</w:t>
      </w:r>
      <w:r w:rsidR="00AB7BB4" w:rsidRPr="0053201A">
        <w:rPr>
          <w:rFonts w:eastAsia="Calibri" w:cs="Calibri"/>
          <w:color w:val="000000" w:themeColor="text1"/>
          <w:lang w:eastAsia="hi-IN" w:bidi="hi-IN"/>
        </w:rPr>
        <w:t xml:space="preserve">utorskiego, o których mowa </w:t>
      </w:r>
      <w:r w:rsidR="00AB7BB4" w:rsidRPr="0053201A">
        <w:rPr>
          <w:rFonts w:eastAsia="Calibri" w:cs="Calibri"/>
          <w:b/>
          <w:color w:val="000000" w:themeColor="text1"/>
          <w:lang w:eastAsia="hi-IN" w:bidi="hi-IN"/>
        </w:rPr>
        <w:t xml:space="preserve">w </w:t>
      </w:r>
      <w:r w:rsidR="00666B61" w:rsidRPr="0053201A">
        <w:rPr>
          <w:rFonts w:eastAsia="Calibri" w:cs="Calibri"/>
          <w:b/>
          <w:color w:val="000000" w:themeColor="text1"/>
          <w:lang w:eastAsia="hi-IN" w:bidi="hi-IN"/>
        </w:rPr>
        <w:t>§</w:t>
      </w:r>
      <w:r w:rsidR="00AB7BB4" w:rsidRPr="0053201A">
        <w:rPr>
          <w:rFonts w:eastAsia="Calibri" w:cs="Calibri"/>
          <w:b/>
          <w:color w:val="000000" w:themeColor="text1"/>
          <w:lang w:eastAsia="hi-IN" w:bidi="hi-IN"/>
        </w:rPr>
        <w:t xml:space="preserve"> 3 ust. 17</w:t>
      </w:r>
      <w:r w:rsidR="00AB7BB4" w:rsidRPr="0053201A">
        <w:rPr>
          <w:rFonts w:eastAsia="Calibri" w:cs="Calibri"/>
          <w:color w:val="000000" w:themeColor="text1"/>
          <w:lang w:eastAsia="hi-IN" w:bidi="hi-IN"/>
        </w:rPr>
        <w:t xml:space="preserve">, w określonym w umowie terminie </w:t>
      </w:r>
      <w:r w:rsidR="00AB7BB4" w:rsidRPr="0053201A">
        <w:rPr>
          <w:bCs/>
          <w:lang w:eastAsia="pl-PL"/>
        </w:rPr>
        <w:t xml:space="preserve">- w wysokości 0,02 % </w:t>
      </w:r>
      <w:r w:rsidR="00AB7BB4" w:rsidRPr="0053201A">
        <w:rPr>
          <w:rFonts w:eastAsia="Calibri" w:cs="Calibri"/>
          <w:color w:val="000000" w:themeColor="text1"/>
          <w:lang w:eastAsia="hi-IN" w:bidi="hi-IN"/>
        </w:rPr>
        <w:t xml:space="preserve">kwoty całkowitego łącznego wynagrodzenia netto określonego w </w:t>
      </w:r>
      <w:r w:rsidR="00AB7BB4" w:rsidRPr="0053201A">
        <w:rPr>
          <w:rFonts w:eastAsia="Calibri" w:cs="Calibri"/>
          <w:b/>
          <w:color w:val="000000" w:themeColor="text1"/>
          <w:lang w:eastAsia="hi-IN" w:bidi="hi-IN"/>
        </w:rPr>
        <w:t xml:space="preserve">§ 6 ust. 1 </w:t>
      </w:r>
      <w:r w:rsidR="00AB7BB4" w:rsidRPr="0053201A">
        <w:rPr>
          <w:rFonts w:eastAsia="Calibri" w:cs="Calibri"/>
          <w:color w:val="000000" w:themeColor="text1"/>
          <w:lang w:eastAsia="hi-IN" w:bidi="hi-IN"/>
        </w:rPr>
        <w:t>za każdy dzień zwłoki,</w:t>
      </w:r>
    </w:p>
    <w:p w14:paraId="34AD0932" w14:textId="201A1BB3" w:rsidR="00AB7BB4" w:rsidRPr="0053201A" w:rsidRDefault="00AB7BB4" w:rsidP="00D858AD">
      <w:pPr>
        <w:numPr>
          <w:ilvl w:val="1"/>
          <w:numId w:val="19"/>
        </w:numPr>
        <w:suppressAutoHyphens/>
        <w:spacing w:after="0" w:line="271" w:lineRule="auto"/>
        <w:ind w:left="709" w:hanging="425"/>
        <w:jc w:val="both"/>
        <w:rPr>
          <w:rFonts w:eastAsia="Calibri" w:cs="Calibri"/>
          <w:color w:val="000000" w:themeColor="text1"/>
          <w:lang w:eastAsia="hi-IN" w:bidi="hi-IN"/>
        </w:rPr>
      </w:pPr>
      <w:r w:rsidRPr="0053201A">
        <w:rPr>
          <w:rFonts w:eastAsia="Calibri" w:cs="Calibri"/>
          <w:color w:val="000000" w:themeColor="text1"/>
          <w:lang w:eastAsia="hi-IN" w:bidi="hi-IN"/>
        </w:rPr>
        <w:t xml:space="preserve">w przypadku braku przekazania przez Wykonawcę w określonym z Zamawiającym terminie, dokumentacji powstałej w ramach pracy </w:t>
      </w:r>
      <w:r w:rsidR="0003295F" w:rsidRPr="0053201A">
        <w:rPr>
          <w:rFonts w:eastAsia="Calibri" w:cs="Calibri"/>
          <w:color w:val="000000" w:themeColor="text1"/>
          <w:lang w:eastAsia="hi-IN" w:bidi="hi-IN"/>
        </w:rPr>
        <w:t>n</w:t>
      </w:r>
      <w:r w:rsidRPr="0053201A">
        <w:rPr>
          <w:rFonts w:eastAsia="Calibri" w:cs="Calibri"/>
          <w:color w:val="000000" w:themeColor="text1"/>
          <w:lang w:eastAsia="hi-IN" w:bidi="hi-IN"/>
        </w:rPr>
        <w:t xml:space="preserve">adzoru </w:t>
      </w:r>
      <w:r w:rsidR="0003295F" w:rsidRPr="0053201A">
        <w:rPr>
          <w:rFonts w:eastAsia="Calibri" w:cs="Calibri"/>
          <w:color w:val="000000" w:themeColor="text1"/>
          <w:lang w:eastAsia="hi-IN" w:bidi="hi-IN"/>
        </w:rPr>
        <w:t>a</w:t>
      </w:r>
      <w:r w:rsidRPr="0053201A">
        <w:rPr>
          <w:rFonts w:eastAsia="Calibri" w:cs="Calibri"/>
          <w:color w:val="000000" w:themeColor="text1"/>
          <w:lang w:eastAsia="hi-IN" w:bidi="hi-IN"/>
        </w:rPr>
        <w:t xml:space="preserve">utorskiego lub niezgodności formy tej dokumentacji z warunkami umowy lub uzgodnieniami z Zamawiającym </w:t>
      </w:r>
      <w:r w:rsidRPr="0053201A">
        <w:rPr>
          <w:bCs/>
          <w:lang w:eastAsia="pl-PL"/>
        </w:rPr>
        <w:t>- w wysokości 0,</w:t>
      </w:r>
      <w:r w:rsidR="009E383C" w:rsidRPr="0053201A">
        <w:rPr>
          <w:bCs/>
          <w:lang w:eastAsia="pl-PL"/>
        </w:rPr>
        <w:t>05</w:t>
      </w:r>
      <w:r w:rsidRPr="0053201A">
        <w:rPr>
          <w:bCs/>
          <w:lang w:eastAsia="pl-PL"/>
        </w:rPr>
        <w:t xml:space="preserve"> % </w:t>
      </w:r>
      <w:r w:rsidRPr="0053201A">
        <w:rPr>
          <w:rFonts w:eastAsia="Calibri" w:cs="Calibri"/>
          <w:color w:val="000000" w:themeColor="text1"/>
          <w:lang w:eastAsia="hi-IN" w:bidi="hi-IN"/>
        </w:rPr>
        <w:t xml:space="preserve">kwoty całkowitego łącznego wynagrodzenia netto określonego w </w:t>
      </w:r>
      <w:r w:rsidRPr="0053201A">
        <w:rPr>
          <w:rFonts w:eastAsia="Calibri" w:cs="Calibri"/>
          <w:b/>
          <w:color w:val="000000" w:themeColor="text1"/>
          <w:lang w:eastAsia="hi-IN" w:bidi="hi-IN"/>
        </w:rPr>
        <w:t xml:space="preserve">§ 6 ust. 1 </w:t>
      </w:r>
      <w:r w:rsidRPr="0053201A">
        <w:rPr>
          <w:rFonts w:eastAsia="Calibri" w:cs="Calibri"/>
          <w:color w:val="000000" w:themeColor="text1"/>
          <w:lang w:eastAsia="hi-IN" w:bidi="hi-IN"/>
        </w:rPr>
        <w:t>za każdy dzień zwłoki,</w:t>
      </w:r>
    </w:p>
    <w:p w14:paraId="7813F709" w14:textId="7D35D284" w:rsidR="00962404" w:rsidRDefault="009E383C" w:rsidP="00D858AD">
      <w:pPr>
        <w:numPr>
          <w:ilvl w:val="1"/>
          <w:numId w:val="19"/>
        </w:numPr>
        <w:suppressAutoHyphens/>
        <w:spacing w:after="0" w:line="271" w:lineRule="auto"/>
        <w:ind w:left="709" w:hanging="425"/>
        <w:jc w:val="both"/>
        <w:rPr>
          <w:rFonts w:eastAsia="Calibri" w:cs="Calibri"/>
          <w:color w:val="000000" w:themeColor="text1"/>
          <w:lang w:eastAsia="hi-IN" w:bidi="hi-IN"/>
        </w:rPr>
      </w:pPr>
      <w:r w:rsidRPr="0053201A">
        <w:rPr>
          <w:rFonts w:eastAsia="Calibri" w:cs="Calibri"/>
          <w:color w:val="000000" w:themeColor="text1"/>
          <w:lang w:eastAsia="hi-IN" w:bidi="hi-IN"/>
        </w:rPr>
        <w:t>w przypadku braku przyjazdu na budowę projektanta lub inspektora nadzoru autorskiego</w:t>
      </w:r>
      <w:r w:rsidRPr="00404B83">
        <w:rPr>
          <w:rFonts w:eastAsia="Calibri" w:cs="Calibri"/>
          <w:color w:val="000000" w:themeColor="text1"/>
          <w:lang w:eastAsia="hi-IN" w:bidi="hi-IN"/>
        </w:rPr>
        <w:t xml:space="preserve"> wyznaczonego przez Zamawiającego, w wyznaczonym przez Zamawiającego terminie</w:t>
      </w:r>
      <w:r w:rsidR="00020ABE" w:rsidRPr="00404B83">
        <w:rPr>
          <w:rFonts w:eastAsia="Calibri" w:cs="Calibri"/>
          <w:color w:val="000000" w:themeColor="text1"/>
          <w:lang w:eastAsia="hi-IN" w:bidi="hi-IN"/>
        </w:rPr>
        <w:t xml:space="preserve"> lub braku</w:t>
      </w:r>
      <w:r w:rsidR="00020ABE" w:rsidRPr="00D858AD">
        <w:rPr>
          <w:rFonts w:eastAsia="Calibri" w:cs="Calibri"/>
          <w:color w:val="000000" w:themeColor="text1"/>
          <w:lang w:eastAsia="hi-IN" w:bidi="hi-IN"/>
        </w:rPr>
        <w:t xml:space="preserve"> </w:t>
      </w:r>
      <w:r w:rsidR="00020ABE" w:rsidRPr="00404B83">
        <w:rPr>
          <w:rFonts w:eastAsia="Calibri" w:cs="Calibri"/>
          <w:color w:val="000000" w:themeColor="text1"/>
          <w:lang w:eastAsia="hi-IN" w:bidi="hi-IN"/>
        </w:rPr>
        <w:t>przyjazdu dowolnego inspektora nadzoru autorskiego na spotkanie na budowie</w:t>
      </w:r>
      <w:r w:rsidR="00FD1D0C">
        <w:rPr>
          <w:rFonts w:eastAsia="Calibri" w:cs="Calibri"/>
          <w:color w:val="000000" w:themeColor="text1"/>
          <w:lang w:eastAsia="hi-IN" w:bidi="hi-IN"/>
        </w:rPr>
        <w:t>,</w:t>
      </w:r>
      <w:r w:rsidR="00020ABE" w:rsidRPr="00404B83">
        <w:rPr>
          <w:rFonts w:eastAsia="Calibri" w:cs="Calibri"/>
          <w:color w:val="000000" w:themeColor="text1"/>
          <w:lang w:eastAsia="hi-IN" w:bidi="hi-IN"/>
        </w:rPr>
        <w:t xml:space="preserve"> o którym mowa </w:t>
      </w:r>
      <w:r w:rsidR="00020ABE" w:rsidRPr="00404B83">
        <w:rPr>
          <w:rFonts w:eastAsia="Calibri" w:cs="Calibri"/>
          <w:b/>
          <w:color w:val="000000" w:themeColor="text1"/>
          <w:lang w:eastAsia="hi-IN" w:bidi="hi-IN"/>
        </w:rPr>
        <w:t xml:space="preserve">w </w:t>
      </w:r>
      <w:r w:rsidR="00404B83" w:rsidRPr="00404B83">
        <w:rPr>
          <w:rFonts w:eastAsia="Calibri" w:cs="Calibri"/>
          <w:b/>
          <w:color w:val="000000" w:themeColor="text1"/>
          <w:lang w:eastAsia="hi-IN" w:bidi="hi-IN"/>
        </w:rPr>
        <w:t>§</w:t>
      </w:r>
      <w:r w:rsidR="00020ABE" w:rsidRPr="00404B83">
        <w:rPr>
          <w:rFonts w:eastAsia="Calibri" w:cs="Calibri"/>
          <w:b/>
          <w:color w:val="000000" w:themeColor="text1"/>
          <w:lang w:eastAsia="hi-IN" w:bidi="hi-IN"/>
        </w:rPr>
        <w:t xml:space="preserve"> 3 ust. 18</w:t>
      </w:r>
      <w:r w:rsidR="00020ABE" w:rsidRPr="00404B83">
        <w:rPr>
          <w:rFonts w:eastAsia="Calibri" w:cs="Calibri"/>
          <w:color w:val="000000" w:themeColor="text1"/>
          <w:lang w:eastAsia="hi-IN" w:bidi="hi-IN"/>
        </w:rPr>
        <w:t xml:space="preserve"> </w:t>
      </w:r>
      <w:r w:rsidRPr="00404B83">
        <w:rPr>
          <w:rFonts w:eastAsia="Calibri" w:cs="Calibri"/>
          <w:color w:val="000000" w:themeColor="text1"/>
          <w:lang w:eastAsia="hi-IN" w:bidi="hi-IN"/>
        </w:rPr>
        <w:t xml:space="preserve"> – 5000 zł i</w:t>
      </w:r>
      <w:r w:rsidRPr="00D858AD">
        <w:rPr>
          <w:rFonts w:eastAsia="Calibri" w:cs="Calibri"/>
          <w:color w:val="000000" w:themeColor="text1"/>
          <w:lang w:eastAsia="hi-IN" w:bidi="hi-IN"/>
        </w:rPr>
        <w:t xml:space="preserve"> to za każdy przypadek uchybienia temu obowiązkowi</w:t>
      </w:r>
      <w:r w:rsidR="00195539">
        <w:rPr>
          <w:rFonts w:eastAsia="Calibri" w:cs="Calibri"/>
          <w:color w:val="000000" w:themeColor="text1"/>
          <w:lang w:eastAsia="hi-IN" w:bidi="hi-IN"/>
        </w:rPr>
        <w:t>.</w:t>
      </w:r>
    </w:p>
    <w:p w14:paraId="1532860A" w14:textId="313557F2" w:rsidR="008D058E" w:rsidRDefault="008D058E" w:rsidP="00D858AD">
      <w:pPr>
        <w:numPr>
          <w:ilvl w:val="1"/>
          <w:numId w:val="19"/>
        </w:numPr>
        <w:suppressAutoHyphens/>
        <w:spacing w:after="0" w:line="271" w:lineRule="auto"/>
        <w:ind w:left="709" w:hanging="425"/>
        <w:jc w:val="both"/>
        <w:rPr>
          <w:rFonts w:eastAsia="Calibri" w:cs="Calibri"/>
          <w:color w:val="000000" w:themeColor="text1"/>
          <w:lang w:eastAsia="hi-IN" w:bidi="hi-IN"/>
        </w:rPr>
      </w:pPr>
      <w:r w:rsidRPr="00D858AD">
        <w:rPr>
          <w:rFonts w:eastAsia="Calibri" w:cs="Calibri"/>
          <w:color w:val="000000" w:themeColor="text1"/>
          <w:lang w:eastAsia="hi-IN" w:bidi="hi-IN"/>
        </w:rPr>
        <w:t>w przypadku niedotrzymania przez Wykonawcę obowiązku zachowania poufności – 1000 zł i to za każdy przypadek uchybienia temu obowiązkowi.</w:t>
      </w:r>
    </w:p>
    <w:p w14:paraId="4E4CD844" w14:textId="617C5129" w:rsidR="008D058E" w:rsidRPr="0053201A" w:rsidRDefault="008D058E" w:rsidP="00D858AD">
      <w:pPr>
        <w:numPr>
          <w:ilvl w:val="1"/>
          <w:numId w:val="19"/>
        </w:numPr>
        <w:suppressAutoHyphens/>
        <w:spacing w:after="0" w:line="271" w:lineRule="auto"/>
        <w:ind w:left="709" w:hanging="425"/>
        <w:jc w:val="both"/>
        <w:rPr>
          <w:rFonts w:eastAsia="Calibri" w:cs="Calibri"/>
          <w:color w:val="000000" w:themeColor="text1"/>
          <w:lang w:eastAsia="hi-IN" w:bidi="hi-IN"/>
        </w:rPr>
      </w:pPr>
      <w:r w:rsidRPr="00D858AD">
        <w:rPr>
          <w:rFonts w:eastAsia="Calibri" w:cs="Calibri"/>
          <w:color w:val="000000" w:themeColor="text1"/>
          <w:lang w:eastAsia="hi-IN" w:bidi="hi-IN"/>
        </w:rPr>
        <w:t xml:space="preserve">w przypadku naruszenia przez Wykonawcę </w:t>
      </w:r>
      <w:r w:rsidRPr="0053201A">
        <w:rPr>
          <w:rFonts w:eastAsia="Calibri" w:cs="Calibri"/>
          <w:color w:val="000000" w:themeColor="text1"/>
          <w:lang w:eastAsia="hi-IN" w:bidi="hi-IN"/>
        </w:rPr>
        <w:t>pozostałych obowiązków określonych w niniejszej Umowie lub w przepisach powszechnie obowiązującego prawa – w wysokości 500 zł za każdy przypadek naruszenia.</w:t>
      </w:r>
    </w:p>
    <w:p w14:paraId="7511901A" w14:textId="5B1FA0C5" w:rsidR="008D058E" w:rsidRPr="0053201A" w:rsidRDefault="008D058E" w:rsidP="00696556">
      <w:pPr>
        <w:pStyle w:val="Akapitzlist"/>
        <w:numPr>
          <w:ilvl w:val="0"/>
          <w:numId w:val="69"/>
        </w:numPr>
        <w:suppressAutoHyphens/>
        <w:spacing w:after="0" w:line="271" w:lineRule="auto"/>
        <w:ind w:left="284" w:hanging="284"/>
        <w:jc w:val="both"/>
        <w:rPr>
          <w:rFonts w:eastAsia="Calibri" w:cs="Calibri"/>
          <w:color w:val="000000" w:themeColor="text1"/>
          <w:lang w:eastAsia="hi-IN" w:bidi="hi-IN"/>
        </w:rPr>
      </w:pPr>
      <w:r w:rsidRPr="0053201A">
        <w:rPr>
          <w:rFonts w:eastAsia="Calibri" w:cs="Calibri"/>
          <w:color w:val="000000" w:themeColor="text1"/>
          <w:lang w:eastAsia="hi-IN" w:bidi="hi-IN"/>
        </w:rPr>
        <w:t xml:space="preserve">Łączna maksymalna wysokość kar umownych nałożonych na Wykonawcę nie może być wyższa niż 50% </w:t>
      </w:r>
      <w:r w:rsidR="00020ABE" w:rsidRPr="0053201A">
        <w:rPr>
          <w:rFonts w:eastAsia="Calibri" w:cs="Calibri"/>
          <w:color w:val="000000" w:themeColor="text1"/>
          <w:lang w:eastAsia="hi-IN" w:bidi="hi-IN"/>
        </w:rPr>
        <w:t xml:space="preserve">całkowitego łącznego wynagrodzenia netto określonego w </w:t>
      </w:r>
      <w:r w:rsidR="00020ABE" w:rsidRPr="0053201A">
        <w:rPr>
          <w:rFonts w:eastAsia="Calibri" w:cs="Calibri"/>
          <w:b/>
          <w:color w:val="000000" w:themeColor="text1"/>
          <w:lang w:eastAsia="hi-IN" w:bidi="hi-IN"/>
        </w:rPr>
        <w:t>§ 6 ust. 1</w:t>
      </w:r>
      <w:r w:rsidRPr="0053201A">
        <w:rPr>
          <w:rFonts w:eastAsia="Calibri" w:cs="Calibri"/>
          <w:color w:val="000000" w:themeColor="text1"/>
          <w:lang w:eastAsia="hi-IN" w:bidi="hi-IN"/>
        </w:rPr>
        <w:t>. Jeżeli łączna kwota kar umownych przekroczy kwotę, o której mowa w zdaniu poprzedzającym, Zamawiający może rozwiązać umowę w trybie natychmiastowym z winy Wykonawcy.</w:t>
      </w:r>
    </w:p>
    <w:p w14:paraId="563138F3" w14:textId="3A03D782" w:rsidR="00872F79" w:rsidRPr="00FE7B3F" w:rsidRDefault="00872F79" w:rsidP="00696556">
      <w:pPr>
        <w:numPr>
          <w:ilvl w:val="0"/>
          <w:numId w:val="69"/>
        </w:numPr>
        <w:suppressAutoHyphens/>
        <w:spacing w:after="0" w:line="271" w:lineRule="auto"/>
        <w:ind w:left="426" w:hanging="426"/>
        <w:jc w:val="both"/>
        <w:rPr>
          <w:rFonts w:eastAsia="Calibri" w:cs="Calibri"/>
          <w:color w:val="000000" w:themeColor="text1"/>
          <w:lang w:eastAsia="hi-IN" w:bidi="hi-IN"/>
        </w:rPr>
      </w:pPr>
      <w:r w:rsidRPr="00FE7B3F">
        <w:rPr>
          <w:rFonts w:eastAsia="Calibri" w:cs="Calibri"/>
          <w:color w:val="000000" w:themeColor="text1"/>
          <w:lang w:eastAsia="hi-IN" w:bidi="hi-IN"/>
        </w:rPr>
        <w:t>Zamawiający może dochodzić odszkodowania uzupełniającego na zasa</w:t>
      </w:r>
      <w:r w:rsidR="0065231A" w:rsidRPr="00FE7B3F">
        <w:rPr>
          <w:rFonts w:eastAsia="Calibri" w:cs="Calibri"/>
          <w:color w:val="000000" w:themeColor="text1"/>
          <w:lang w:eastAsia="hi-IN" w:bidi="hi-IN"/>
        </w:rPr>
        <w:t>dach ogólnych Kodeksu cywilnego</w:t>
      </w:r>
      <w:r w:rsidRPr="00FE7B3F">
        <w:rPr>
          <w:rFonts w:eastAsia="Calibri" w:cs="Calibri"/>
          <w:color w:val="000000" w:themeColor="text1"/>
          <w:lang w:eastAsia="hi-IN" w:bidi="hi-IN"/>
        </w:rPr>
        <w:t>.</w:t>
      </w:r>
    </w:p>
    <w:p w14:paraId="3962B871" w14:textId="013DDC0B" w:rsidR="00A53E35" w:rsidRDefault="00A53E35" w:rsidP="00696556">
      <w:pPr>
        <w:pStyle w:val="Akapitzlist"/>
        <w:numPr>
          <w:ilvl w:val="0"/>
          <w:numId w:val="69"/>
        </w:numPr>
        <w:tabs>
          <w:tab w:val="left" w:pos="426"/>
          <w:tab w:val="left" w:pos="9356"/>
        </w:tabs>
        <w:suppressAutoHyphens/>
        <w:spacing w:after="0"/>
        <w:ind w:left="426" w:hanging="426"/>
        <w:jc w:val="both"/>
        <w:rPr>
          <w:rFonts w:asciiTheme="minorHAnsi" w:hAnsiTheme="minorHAnsi" w:cstheme="minorHAnsi"/>
          <w:color w:val="000000" w:themeColor="text1"/>
        </w:rPr>
      </w:pPr>
      <w:r w:rsidRPr="00FE7B3F">
        <w:rPr>
          <w:rFonts w:asciiTheme="minorHAnsi" w:hAnsiTheme="minorHAnsi" w:cstheme="minorHAnsi"/>
          <w:color w:val="000000" w:themeColor="text1"/>
        </w:rPr>
        <w:t>Zamawiający jest uprawniony do potrącenia kwoty kar umownych z wynagrodzenia przysługującego Wykonawcy (także wynagrodzenia przyszłego), na co Wykonawca wyraża zgodę. W przypadku braku możliwości potrącenia całości kwoty kar umownych Zamawiający wystawi notę obciążeniową płatną w terminie 30 dni od daty jej wystawienia przez Wykonawcę.</w:t>
      </w:r>
    </w:p>
    <w:p w14:paraId="0BE6AE8B" w14:textId="77777777" w:rsidR="0003295F" w:rsidRDefault="0003295F" w:rsidP="00696556">
      <w:pPr>
        <w:pStyle w:val="Akapitzlist"/>
        <w:numPr>
          <w:ilvl w:val="0"/>
          <w:numId w:val="69"/>
        </w:numPr>
        <w:tabs>
          <w:tab w:val="left" w:pos="426"/>
          <w:tab w:val="left" w:pos="9356"/>
        </w:tabs>
        <w:suppressAutoHyphens/>
        <w:spacing w:after="0"/>
        <w:ind w:left="426" w:hanging="426"/>
        <w:jc w:val="both"/>
        <w:rPr>
          <w:rFonts w:asciiTheme="minorHAnsi" w:hAnsiTheme="minorHAnsi" w:cstheme="minorHAnsi"/>
          <w:color w:val="000000" w:themeColor="text1"/>
        </w:rPr>
      </w:pPr>
      <w:r>
        <w:rPr>
          <w:rFonts w:asciiTheme="minorHAnsi" w:hAnsiTheme="minorHAnsi" w:cstheme="minorHAnsi"/>
          <w:color w:val="000000" w:themeColor="text1"/>
        </w:rPr>
        <w:t>Zamawiający zapłaci Wykonawcy karę umowną:</w:t>
      </w:r>
    </w:p>
    <w:p w14:paraId="639AC17D" w14:textId="42ABFCEB" w:rsidR="0003295F" w:rsidRPr="0053201A" w:rsidRDefault="0003295F" w:rsidP="00696556">
      <w:pPr>
        <w:pStyle w:val="Akapitzlist"/>
        <w:numPr>
          <w:ilvl w:val="1"/>
          <w:numId w:val="89"/>
        </w:numPr>
        <w:tabs>
          <w:tab w:val="left" w:pos="426"/>
          <w:tab w:val="left" w:pos="9356"/>
        </w:tabs>
        <w:spacing w:after="0"/>
        <w:ind w:left="709" w:hanging="283"/>
        <w:jc w:val="both"/>
        <w:rPr>
          <w:rFonts w:asciiTheme="minorHAnsi" w:hAnsiTheme="minorHAnsi" w:cstheme="minorHAnsi"/>
          <w:color w:val="000000" w:themeColor="text1"/>
        </w:rPr>
      </w:pPr>
      <w:r w:rsidRPr="0003295F">
        <w:rPr>
          <w:rFonts w:asciiTheme="minorHAnsi" w:hAnsiTheme="minorHAnsi" w:cstheme="minorHAnsi"/>
          <w:color w:val="000000" w:themeColor="text1"/>
        </w:rPr>
        <w:t xml:space="preserve">za odstąpienie od umowy albo jej rozwiązanie przez Zamawiającego zarówno na etapie opracowania dokumentacji projektowej jak </w:t>
      </w:r>
      <w:r w:rsidRPr="0053201A">
        <w:rPr>
          <w:rFonts w:asciiTheme="minorHAnsi" w:hAnsiTheme="minorHAnsi" w:cstheme="minorHAnsi"/>
          <w:color w:val="000000" w:themeColor="text1"/>
        </w:rPr>
        <w:t xml:space="preserve">i na etapie pełnienia nadzoru autorskiego lub pomiędzy tymi okresami z przyczyn leżących po stronie Zamawiającego – w wysokości 10 % kwoty całkowitego łącznego wynagrodzenia netto, określonego w </w:t>
      </w:r>
      <w:r w:rsidRPr="0053201A">
        <w:rPr>
          <w:rFonts w:asciiTheme="minorHAnsi" w:hAnsiTheme="minorHAnsi" w:cstheme="minorHAnsi"/>
          <w:b/>
          <w:color w:val="000000" w:themeColor="text1"/>
        </w:rPr>
        <w:t>§ 6 ust. 1.</w:t>
      </w:r>
    </w:p>
    <w:p w14:paraId="42FDBD30" w14:textId="79EF0525" w:rsidR="0003295F" w:rsidRPr="0053201A" w:rsidRDefault="0003295F" w:rsidP="00696556">
      <w:pPr>
        <w:pStyle w:val="Akapitzlist"/>
        <w:numPr>
          <w:ilvl w:val="1"/>
          <w:numId w:val="89"/>
        </w:numPr>
        <w:tabs>
          <w:tab w:val="left" w:pos="426"/>
          <w:tab w:val="left" w:pos="9356"/>
        </w:tabs>
        <w:spacing w:after="0"/>
        <w:ind w:left="709" w:hanging="283"/>
        <w:jc w:val="both"/>
        <w:rPr>
          <w:rFonts w:asciiTheme="minorHAnsi" w:hAnsiTheme="minorHAnsi" w:cstheme="minorHAnsi"/>
          <w:color w:val="000000" w:themeColor="text1"/>
        </w:rPr>
      </w:pPr>
      <w:r w:rsidRPr="0053201A">
        <w:rPr>
          <w:rFonts w:asciiTheme="minorHAnsi" w:hAnsiTheme="minorHAnsi" w:cstheme="minorHAnsi"/>
          <w:color w:val="000000" w:themeColor="text1"/>
        </w:rPr>
        <w:t xml:space="preserve">za odstąpienie od umowy albo jej rozwiązanie przez Wykonawcę na etapie opracowania dokumentacji projektowej jak i na etapie pełnienia nadzoru autorskiego lub pomiędzy tymi okresami z przyczyn leżących po stronie Zamawiającego - w wysokości 10% kwoty całkowitego łącznego wynagrodzenia netto, określonego </w:t>
      </w:r>
      <w:r w:rsidRPr="0053201A">
        <w:rPr>
          <w:rFonts w:asciiTheme="minorHAnsi" w:hAnsiTheme="minorHAnsi" w:cstheme="minorHAnsi"/>
          <w:b/>
          <w:color w:val="000000" w:themeColor="text1"/>
        </w:rPr>
        <w:t>w § 6 ust. 1.</w:t>
      </w:r>
    </w:p>
    <w:p w14:paraId="61A556A6" w14:textId="3B5432D9" w:rsidR="0003295F" w:rsidRPr="00696556" w:rsidRDefault="002E3EE8" w:rsidP="00696556">
      <w:pPr>
        <w:pStyle w:val="Akapitzlist"/>
        <w:numPr>
          <w:ilvl w:val="0"/>
          <w:numId w:val="69"/>
        </w:numPr>
        <w:tabs>
          <w:tab w:val="left" w:pos="0"/>
          <w:tab w:val="left" w:pos="9356"/>
        </w:tabs>
        <w:spacing w:after="0"/>
        <w:ind w:left="426" w:hanging="426"/>
        <w:jc w:val="both"/>
        <w:rPr>
          <w:rFonts w:asciiTheme="minorHAnsi" w:hAnsiTheme="minorHAnsi" w:cstheme="minorHAnsi"/>
          <w:color w:val="000000" w:themeColor="text1"/>
        </w:rPr>
      </w:pPr>
      <w:r w:rsidRPr="0053201A">
        <w:rPr>
          <w:rFonts w:asciiTheme="minorHAnsi" w:hAnsiTheme="minorHAnsi" w:cstheme="minorHAnsi"/>
          <w:color w:val="000000" w:themeColor="text1"/>
        </w:rPr>
        <w:t>W celu uniknięcia wątpliwości ustala się, że kary</w:t>
      </w:r>
      <w:r w:rsidR="0003295F" w:rsidRPr="0053201A">
        <w:rPr>
          <w:rFonts w:asciiTheme="minorHAnsi" w:hAnsiTheme="minorHAnsi" w:cstheme="minorHAnsi"/>
          <w:color w:val="000000" w:themeColor="text1"/>
        </w:rPr>
        <w:t>, o których mowa w</w:t>
      </w:r>
      <w:r w:rsidR="0003295F" w:rsidRPr="00696556">
        <w:rPr>
          <w:rFonts w:asciiTheme="minorHAnsi" w:hAnsiTheme="minorHAnsi" w:cstheme="minorHAnsi"/>
          <w:color w:val="000000" w:themeColor="text1"/>
        </w:rPr>
        <w:t xml:space="preserve"> </w:t>
      </w:r>
      <w:r w:rsidR="00FD1D0C">
        <w:rPr>
          <w:rFonts w:asciiTheme="minorHAnsi" w:hAnsiTheme="minorHAnsi" w:cstheme="minorHAnsi"/>
          <w:b/>
          <w:color w:val="000000" w:themeColor="text1"/>
        </w:rPr>
        <w:t>2</w:t>
      </w:r>
      <w:r w:rsidR="00FD1D0C">
        <w:rPr>
          <w:rFonts w:asciiTheme="minorHAnsi" w:hAnsiTheme="minorHAnsi" w:cstheme="minorHAnsi"/>
          <w:color w:val="000000" w:themeColor="text1"/>
        </w:rPr>
        <w:t xml:space="preserve"> </w:t>
      </w:r>
      <w:r w:rsidR="0003295F" w:rsidRPr="00696556">
        <w:rPr>
          <w:rFonts w:asciiTheme="minorHAnsi" w:hAnsiTheme="minorHAnsi" w:cstheme="minorHAnsi"/>
          <w:color w:val="000000" w:themeColor="text1"/>
        </w:rPr>
        <w:t xml:space="preserve"> nie przysługują Wykonawcy w przypadku skrócenia przez Zamawiającego okresu wykonywania nadzoru autorskiego, albo w przypadku, gdy zakres nadzoru autorskiego ulegnie zmniejszeniu ze względu na rezygnację przez Zamawiającego z niektórych prac objętych zadaniem inwestycyjnym. </w:t>
      </w:r>
    </w:p>
    <w:p w14:paraId="406F5A7D" w14:textId="1E0D96D2" w:rsidR="0065231A" w:rsidRPr="00ED6DDF" w:rsidRDefault="0065231A" w:rsidP="00ED6DDF">
      <w:pPr>
        <w:tabs>
          <w:tab w:val="left" w:pos="426"/>
        </w:tabs>
        <w:suppressAutoHyphens/>
        <w:spacing w:after="0"/>
        <w:ind w:right="357"/>
        <w:jc w:val="both"/>
        <w:rPr>
          <w:rFonts w:asciiTheme="minorHAnsi" w:hAnsiTheme="minorHAnsi" w:cstheme="minorHAnsi"/>
          <w:color w:val="000000" w:themeColor="text1"/>
        </w:rPr>
      </w:pPr>
    </w:p>
    <w:p w14:paraId="32ED2266" w14:textId="33DBB5DE" w:rsidR="00872F79" w:rsidRPr="00FE7B3F" w:rsidRDefault="00872F79" w:rsidP="00872F79">
      <w:pPr>
        <w:suppressAutoHyphens/>
        <w:spacing w:after="0" w:line="271" w:lineRule="auto"/>
        <w:ind w:left="152" w:hanging="10"/>
        <w:jc w:val="center"/>
        <w:rPr>
          <w:rFonts w:eastAsia="Calibri" w:cs="Calibri"/>
          <w:b/>
          <w:color w:val="000000" w:themeColor="text1"/>
          <w:lang w:eastAsia="hi-IN" w:bidi="hi-IN"/>
        </w:rPr>
      </w:pPr>
      <w:r w:rsidRPr="00FE7B3F">
        <w:rPr>
          <w:rFonts w:eastAsia="Calibri" w:cs="Calibri"/>
          <w:b/>
          <w:color w:val="000000" w:themeColor="text1"/>
          <w:lang w:eastAsia="hi-IN" w:bidi="hi-IN"/>
        </w:rPr>
        <w:t xml:space="preserve">§ </w:t>
      </w:r>
      <w:r w:rsidR="00666B61">
        <w:rPr>
          <w:rFonts w:eastAsia="Calibri" w:cs="Calibri"/>
          <w:b/>
          <w:color w:val="000000" w:themeColor="text1"/>
          <w:lang w:eastAsia="hi-IN" w:bidi="hi-IN"/>
        </w:rPr>
        <w:t>12</w:t>
      </w:r>
    </w:p>
    <w:p w14:paraId="4E4D7C5E" w14:textId="77777777" w:rsidR="00872F79" w:rsidRPr="00FE7B3F" w:rsidRDefault="00872F79" w:rsidP="00872F79">
      <w:pPr>
        <w:suppressAutoHyphens/>
        <w:spacing w:after="0" w:line="271" w:lineRule="auto"/>
        <w:ind w:left="152" w:hanging="10"/>
        <w:jc w:val="center"/>
        <w:rPr>
          <w:rFonts w:eastAsia="Calibri" w:cs="Calibri"/>
          <w:color w:val="000000" w:themeColor="text1"/>
          <w:lang w:eastAsia="hi-IN" w:bidi="hi-IN"/>
        </w:rPr>
      </w:pPr>
      <w:r w:rsidRPr="00FE7B3F">
        <w:rPr>
          <w:rFonts w:eastAsia="Calibri" w:cs="Calibri"/>
          <w:b/>
          <w:color w:val="000000" w:themeColor="text1"/>
          <w:lang w:eastAsia="hi-IN" w:bidi="hi-IN"/>
        </w:rPr>
        <w:t>Gwarancja i rękojmia</w:t>
      </w:r>
    </w:p>
    <w:p w14:paraId="0DA90FC6" w14:textId="5AD87CD2" w:rsidR="00872F79" w:rsidRPr="0053201A" w:rsidRDefault="00872F79" w:rsidP="008B7487">
      <w:pPr>
        <w:numPr>
          <w:ilvl w:val="0"/>
          <w:numId w:val="22"/>
        </w:numPr>
        <w:tabs>
          <w:tab w:val="clear" w:pos="720"/>
          <w:tab w:val="left" w:pos="426"/>
        </w:tabs>
        <w:spacing w:after="0" w:line="271" w:lineRule="auto"/>
        <w:ind w:left="426" w:hanging="284"/>
        <w:jc w:val="both"/>
        <w:rPr>
          <w:rFonts w:eastAsia="Calibri" w:cs="Calibri"/>
          <w:color w:val="000000" w:themeColor="text1"/>
          <w:lang w:eastAsia="pl-PL"/>
        </w:rPr>
      </w:pPr>
      <w:r w:rsidRPr="00FE7B3F">
        <w:rPr>
          <w:rFonts w:eastAsia="Calibri" w:cs="Calibri"/>
          <w:color w:val="000000" w:themeColor="text1"/>
          <w:lang w:eastAsia="pl-PL"/>
        </w:rPr>
        <w:t xml:space="preserve">Wykonawca jest </w:t>
      </w:r>
      <w:r w:rsidRPr="0053201A">
        <w:rPr>
          <w:rFonts w:eastAsia="Calibri" w:cs="Calibri"/>
          <w:color w:val="000000" w:themeColor="text1"/>
          <w:lang w:eastAsia="pl-PL"/>
        </w:rPr>
        <w:t xml:space="preserve">odpowiedzialny względem Zamawiającego za wady przedmiotu niniejszej umowy i udziela mu gwarancji jakości </w:t>
      </w:r>
      <w:r w:rsidR="00D10E0D" w:rsidRPr="0053201A">
        <w:rPr>
          <w:rFonts w:eastAsia="Calibri" w:cs="Calibri"/>
          <w:b/>
          <w:color w:val="000000" w:themeColor="text1"/>
          <w:lang w:eastAsia="pl-PL"/>
        </w:rPr>
        <w:t>na okres</w:t>
      </w:r>
      <w:r w:rsidR="00664500" w:rsidRPr="0053201A">
        <w:rPr>
          <w:rFonts w:eastAsia="Calibri" w:cs="Calibri"/>
          <w:b/>
          <w:color w:val="000000" w:themeColor="text1"/>
          <w:lang w:eastAsia="pl-PL"/>
        </w:rPr>
        <w:t>: ……. (nie mniej niż 60, maksymalnie 120) miesięcy</w:t>
      </w:r>
      <w:r w:rsidR="00D10E0D" w:rsidRPr="0053201A">
        <w:rPr>
          <w:rFonts w:eastAsia="Calibri" w:cs="Calibri"/>
          <w:color w:val="000000" w:themeColor="text1"/>
          <w:lang w:eastAsia="pl-PL"/>
        </w:rPr>
        <w:t xml:space="preserve"> </w:t>
      </w:r>
      <w:r w:rsidRPr="0053201A">
        <w:rPr>
          <w:rFonts w:eastAsia="Calibri" w:cs="Calibri"/>
          <w:color w:val="000000" w:themeColor="text1"/>
          <w:lang w:eastAsia="pl-PL"/>
        </w:rPr>
        <w:t xml:space="preserve">licząc od dnia następnego po podpisaniu przez Strony protokołu </w:t>
      </w:r>
      <w:r w:rsidR="00444CDF" w:rsidRPr="0053201A">
        <w:rPr>
          <w:rFonts w:eastAsia="Calibri" w:cs="Calibri"/>
          <w:color w:val="000000" w:themeColor="text1"/>
          <w:lang w:eastAsia="pl-PL"/>
        </w:rPr>
        <w:t>odbioru</w:t>
      </w:r>
      <w:r w:rsidR="008B7487" w:rsidRPr="0053201A">
        <w:rPr>
          <w:rFonts w:eastAsia="Calibri" w:cs="Calibri"/>
          <w:color w:val="000000" w:themeColor="text1"/>
          <w:lang w:eastAsia="pl-PL"/>
        </w:rPr>
        <w:t xml:space="preserve"> przedmiotu zamówienia</w:t>
      </w:r>
      <w:r w:rsidR="009421B8" w:rsidRPr="0053201A">
        <w:rPr>
          <w:rFonts w:eastAsia="Calibri" w:cs="Calibri"/>
          <w:color w:val="000000" w:themeColor="text1"/>
          <w:lang w:eastAsia="pl-PL"/>
        </w:rPr>
        <w:t xml:space="preserve"> (protokołu odbioru końcowego) dotyczącego opracowania obu dokumentacji projektowych</w:t>
      </w:r>
      <w:r w:rsidR="008B7487" w:rsidRPr="0053201A">
        <w:rPr>
          <w:rFonts w:eastAsia="Calibri" w:cs="Calibri"/>
          <w:color w:val="000000" w:themeColor="text1"/>
          <w:lang w:eastAsia="pl-PL"/>
        </w:rPr>
        <w:t xml:space="preserve"> o który</w:t>
      </w:r>
      <w:r w:rsidR="00FD1D0C" w:rsidRPr="0053201A">
        <w:rPr>
          <w:rFonts w:eastAsia="Calibri" w:cs="Calibri"/>
          <w:color w:val="000000" w:themeColor="text1"/>
          <w:lang w:eastAsia="pl-PL"/>
        </w:rPr>
        <w:t>ch</w:t>
      </w:r>
      <w:r w:rsidR="008B7487" w:rsidRPr="0053201A">
        <w:rPr>
          <w:rFonts w:eastAsia="Calibri" w:cs="Calibri"/>
          <w:color w:val="000000" w:themeColor="text1"/>
          <w:lang w:eastAsia="pl-PL"/>
        </w:rPr>
        <w:t xml:space="preserve"> mowa </w:t>
      </w:r>
      <w:r w:rsidR="008B7487" w:rsidRPr="0053201A">
        <w:rPr>
          <w:rFonts w:eastAsia="Calibri" w:cs="Calibri"/>
          <w:b/>
          <w:color w:val="000000" w:themeColor="text1"/>
          <w:lang w:eastAsia="pl-PL"/>
        </w:rPr>
        <w:t xml:space="preserve">w </w:t>
      </w:r>
      <w:r w:rsidR="00404B83" w:rsidRPr="0053201A">
        <w:rPr>
          <w:rFonts w:eastAsia="Calibri" w:cs="Calibri"/>
          <w:b/>
          <w:color w:val="000000" w:themeColor="text1"/>
          <w:lang w:eastAsia="pl-PL"/>
        </w:rPr>
        <w:t xml:space="preserve">§ </w:t>
      </w:r>
      <w:r w:rsidR="008B7487" w:rsidRPr="0053201A">
        <w:rPr>
          <w:rFonts w:eastAsia="Calibri" w:cs="Calibri"/>
          <w:b/>
          <w:color w:val="000000" w:themeColor="text1"/>
          <w:lang w:eastAsia="pl-PL"/>
        </w:rPr>
        <w:t>6 ust. 6 pkt. 5 lit. c</w:t>
      </w:r>
      <w:r w:rsidRPr="0053201A">
        <w:rPr>
          <w:rFonts w:eastAsia="Calibri" w:cs="Calibri"/>
          <w:color w:val="000000" w:themeColor="text1"/>
          <w:lang w:eastAsia="pl-PL"/>
        </w:rPr>
        <w:t>.</w:t>
      </w:r>
    </w:p>
    <w:p w14:paraId="4ABBDB8D" w14:textId="3E396087" w:rsidR="006736C2" w:rsidRPr="00FE7B3F" w:rsidRDefault="006736C2" w:rsidP="00477D57">
      <w:pPr>
        <w:numPr>
          <w:ilvl w:val="0"/>
          <w:numId w:val="22"/>
        </w:numPr>
        <w:tabs>
          <w:tab w:val="left" w:pos="426"/>
        </w:tabs>
        <w:spacing w:after="0" w:line="271" w:lineRule="auto"/>
        <w:ind w:left="426" w:hanging="426"/>
        <w:jc w:val="both"/>
        <w:rPr>
          <w:rFonts w:eastAsia="Calibri" w:cs="Calibri"/>
          <w:color w:val="000000" w:themeColor="text1"/>
          <w:lang w:eastAsia="pl-PL"/>
        </w:rPr>
      </w:pPr>
      <w:r>
        <w:rPr>
          <w:rFonts w:eastAsia="Calibri" w:cs="Calibri"/>
          <w:color w:val="000000" w:themeColor="text1"/>
          <w:lang w:eastAsia="pl-PL"/>
        </w:rPr>
        <w:t>Gwarancja, o której mowa w ust. 1 dotyczy</w:t>
      </w:r>
      <w:r w:rsidR="008B7487">
        <w:rPr>
          <w:rFonts w:eastAsia="Calibri" w:cs="Calibri"/>
          <w:color w:val="000000" w:themeColor="text1"/>
          <w:lang w:eastAsia="pl-PL"/>
        </w:rPr>
        <w:t xml:space="preserve"> zarówno opracowanej przez Wykonawcę </w:t>
      </w:r>
      <w:r w:rsidR="006257B2">
        <w:rPr>
          <w:rFonts w:eastAsia="Calibri" w:cs="Calibri"/>
          <w:color w:val="000000" w:themeColor="text1"/>
          <w:lang w:eastAsia="pl-PL"/>
        </w:rPr>
        <w:t xml:space="preserve">kompleksowej </w:t>
      </w:r>
      <w:r w:rsidR="008B7487">
        <w:rPr>
          <w:rFonts w:eastAsia="Calibri" w:cs="Calibri"/>
          <w:color w:val="000000" w:themeColor="text1"/>
          <w:lang w:eastAsia="pl-PL"/>
        </w:rPr>
        <w:t>dokumentacji projektowej jak również</w:t>
      </w:r>
      <w:r>
        <w:rPr>
          <w:rFonts w:eastAsia="Calibri" w:cs="Calibri"/>
          <w:color w:val="000000" w:themeColor="text1"/>
          <w:lang w:eastAsia="pl-PL"/>
        </w:rPr>
        <w:t xml:space="preserve"> </w:t>
      </w:r>
      <w:r w:rsidR="006257B2">
        <w:rPr>
          <w:rFonts w:eastAsia="Calibri" w:cs="Calibri"/>
          <w:color w:val="000000" w:themeColor="text1"/>
          <w:lang w:eastAsia="pl-PL"/>
        </w:rPr>
        <w:t>dokumentacji wytworzonej przez Wykonawcę w ramach pełnienia nadzoru autorskiego.</w:t>
      </w:r>
    </w:p>
    <w:p w14:paraId="29CEC871" w14:textId="77777777" w:rsidR="00BC49E7" w:rsidRPr="00FE7B3F" w:rsidRDefault="00872F79" w:rsidP="00477D57">
      <w:pPr>
        <w:numPr>
          <w:ilvl w:val="0"/>
          <w:numId w:val="22"/>
        </w:numPr>
        <w:tabs>
          <w:tab w:val="left" w:pos="426"/>
        </w:tabs>
        <w:spacing w:after="0" w:line="271" w:lineRule="auto"/>
        <w:ind w:left="426" w:hanging="426"/>
        <w:jc w:val="both"/>
        <w:rPr>
          <w:rFonts w:eastAsia="Calibri" w:cs="Calibri"/>
          <w:color w:val="000000" w:themeColor="text1"/>
          <w:lang w:eastAsia="pl-PL"/>
        </w:rPr>
      </w:pPr>
      <w:r w:rsidRPr="00FE7B3F">
        <w:rPr>
          <w:rFonts w:eastAsia="Calibri" w:cs="Calibri"/>
          <w:color w:val="000000" w:themeColor="text1"/>
          <w:lang w:eastAsia="pl-PL"/>
        </w:rPr>
        <w:t xml:space="preserve">O wadach przedmiotu umowy zauważonych w okresie gwarancji Zamawiający zawiadomi Wykonawcę w terminie </w:t>
      </w:r>
      <w:r w:rsidR="00BC49E7" w:rsidRPr="00FE7B3F">
        <w:rPr>
          <w:rFonts w:eastAsia="Calibri" w:cs="Calibri"/>
          <w:color w:val="000000" w:themeColor="text1"/>
          <w:lang w:eastAsia="pl-PL"/>
        </w:rPr>
        <w:t>14</w:t>
      </w:r>
      <w:r w:rsidRPr="00FE7B3F">
        <w:rPr>
          <w:rFonts w:eastAsia="Calibri" w:cs="Calibri"/>
          <w:color w:val="000000" w:themeColor="text1"/>
          <w:lang w:eastAsia="pl-PL"/>
        </w:rPr>
        <w:t xml:space="preserve"> dni od daty wykrycia wady.</w:t>
      </w:r>
    </w:p>
    <w:p w14:paraId="7CEC62A6" w14:textId="6FA0F705" w:rsidR="00520429" w:rsidRPr="00FE7B3F" w:rsidRDefault="00BC49E7" w:rsidP="00477D57">
      <w:pPr>
        <w:numPr>
          <w:ilvl w:val="0"/>
          <w:numId w:val="22"/>
        </w:numPr>
        <w:tabs>
          <w:tab w:val="left" w:pos="426"/>
        </w:tabs>
        <w:spacing w:after="0" w:line="271" w:lineRule="auto"/>
        <w:ind w:left="426" w:hanging="426"/>
        <w:jc w:val="both"/>
        <w:rPr>
          <w:rFonts w:eastAsia="Calibri" w:cs="Calibri"/>
          <w:color w:val="000000" w:themeColor="text1"/>
          <w:lang w:eastAsia="pl-PL"/>
        </w:rPr>
      </w:pPr>
      <w:r w:rsidRPr="00FE7B3F">
        <w:rPr>
          <w:rFonts w:eastAsia="Calibri" w:cs="Calibri"/>
          <w:color w:val="000000" w:themeColor="text1"/>
          <w:lang w:eastAsia="pl-PL"/>
        </w:rPr>
        <w:t xml:space="preserve">Usunięcie wad i usterek </w:t>
      </w:r>
      <w:r w:rsidR="002007C0">
        <w:rPr>
          <w:rFonts w:eastAsia="Calibri" w:cs="Calibri"/>
          <w:color w:val="000000" w:themeColor="text1"/>
          <w:lang w:eastAsia="pl-PL"/>
        </w:rPr>
        <w:t xml:space="preserve">dokumentacji projektowej </w:t>
      </w:r>
      <w:r w:rsidR="00167A36">
        <w:rPr>
          <w:rFonts w:eastAsia="Calibri" w:cs="Calibri"/>
          <w:color w:val="000000" w:themeColor="text1"/>
          <w:lang w:eastAsia="pl-PL"/>
        </w:rPr>
        <w:t xml:space="preserve">oraz dokumentacji wytworzonej w ramach pełnienia nadzoru autorskiego </w:t>
      </w:r>
      <w:r w:rsidRPr="00FE7B3F">
        <w:rPr>
          <w:rFonts w:eastAsia="Calibri" w:cs="Calibri"/>
          <w:color w:val="000000" w:themeColor="text1"/>
          <w:lang w:eastAsia="pl-PL"/>
        </w:rPr>
        <w:t>w okresie gwarancji następuje na koszt Wykonawcy</w:t>
      </w:r>
      <w:r w:rsidR="00E8247B">
        <w:rPr>
          <w:rFonts w:eastAsia="Calibri" w:cs="Calibri"/>
          <w:color w:val="000000" w:themeColor="text1"/>
          <w:lang w:eastAsia="pl-PL"/>
        </w:rPr>
        <w:t>.</w:t>
      </w:r>
    </w:p>
    <w:p w14:paraId="13918513" w14:textId="58C72FA9" w:rsidR="00BC49E7" w:rsidRPr="00FE7B3F" w:rsidRDefault="00520429" w:rsidP="00477D57">
      <w:pPr>
        <w:numPr>
          <w:ilvl w:val="0"/>
          <w:numId w:val="22"/>
        </w:numPr>
        <w:tabs>
          <w:tab w:val="left" w:pos="426"/>
        </w:tabs>
        <w:spacing w:after="0" w:line="271" w:lineRule="auto"/>
        <w:ind w:left="426" w:hanging="426"/>
        <w:jc w:val="both"/>
        <w:rPr>
          <w:rFonts w:eastAsia="Calibri" w:cs="Calibri"/>
          <w:color w:val="000000" w:themeColor="text1"/>
          <w:lang w:eastAsia="pl-PL"/>
        </w:rPr>
      </w:pPr>
      <w:r w:rsidRPr="00FE7B3F">
        <w:rPr>
          <w:rFonts w:asciiTheme="minorHAnsi" w:hAnsiTheme="minorHAnsi" w:cstheme="minorHAnsi"/>
          <w:color w:val="000000" w:themeColor="text1"/>
        </w:rPr>
        <w:t>Jeżeli odpowiedzi lub wyjaśnienia Wykonawcy będą zawierały wytyczne wymagające zmian projektowych i/lub uszczegółowień, jak również w przypadku gdy Wykonawca nie udzieli odpowiedzi i wyjaśnień</w:t>
      </w:r>
      <w:r w:rsidR="002007C0">
        <w:rPr>
          <w:rFonts w:asciiTheme="minorHAnsi" w:hAnsiTheme="minorHAnsi" w:cstheme="minorHAnsi"/>
          <w:color w:val="000000" w:themeColor="text1"/>
        </w:rPr>
        <w:t>,</w:t>
      </w:r>
      <w:r w:rsidRPr="00FE7B3F">
        <w:rPr>
          <w:rFonts w:asciiTheme="minorHAnsi" w:hAnsiTheme="minorHAnsi" w:cstheme="minorHAnsi"/>
          <w:color w:val="000000" w:themeColor="text1"/>
        </w:rPr>
        <w:t xml:space="preserve"> a dokumentacja projektowa będzie wymagała zmian projektowych lub uszczegółowień, Wykonawca prac projektowych zobowiązany jest w okresie trwania gwarancji do naprawy dokumentacji projektowej poprzez przekazanie dokumentacji zamiennej w formie i w ilości </w:t>
      </w:r>
      <w:r w:rsidR="008C2D57">
        <w:rPr>
          <w:rFonts w:asciiTheme="minorHAnsi" w:hAnsiTheme="minorHAnsi" w:cstheme="minorHAnsi"/>
          <w:color w:val="000000" w:themeColor="text1"/>
        </w:rPr>
        <w:t>określonej w umowie.</w:t>
      </w:r>
    </w:p>
    <w:p w14:paraId="50AAECAA" w14:textId="795F456F" w:rsidR="00BC49E7" w:rsidRPr="00FE7B3F" w:rsidRDefault="00BC49E7" w:rsidP="00477D57">
      <w:pPr>
        <w:numPr>
          <w:ilvl w:val="0"/>
          <w:numId w:val="22"/>
        </w:numPr>
        <w:tabs>
          <w:tab w:val="left" w:pos="426"/>
        </w:tabs>
        <w:spacing w:after="0" w:line="271" w:lineRule="auto"/>
        <w:ind w:left="426" w:hanging="426"/>
        <w:jc w:val="both"/>
        <w:rPr>
          <w:rFonts w:eastAsia="Calibri" w:cs="Calibri"/>
          <w:color w:val="000000" w:themeColor="text1"/>
          <w:lang w:eastAsia="pl-PL"/>
        </w:rPr>
      </w:pPr>
      <w:r w:rsidRPr="00FE7B3F">
        <w:rPr>
          <w:rFonts w:eastAsia="Calibri" w:cs="Calibri"/>
          <w:color w:val="000000" w:themeColor="text1"/>
          <w:lang w:eastAsia="pl-PL"/>
        </w:rPr>
        <w:t xml:space="preserve">Strony ustalają </w:t>
      </w:r>
      <w:r w:rsidR="006257B2">
        <w:rPr>
          <w:rFonts w:eastAsia="Calibri" w:cs="Calibri"/>
          <w:color w:val="000000" w:themeColor="text1"/>
          <w:lang w:eastAsia="pl-PL"/>
        </w:rPr>
        <w:t xml:space="preserve">następujące terminy: </w:t>
      </w:r>
    </w:p>
    <w:p w14:paraId="48460987" w14:textId="669938E1" w:rsidR="00F96608" w:rsidRPr="0057221C" w:rsidRDefault="00BC49E7" w:rsidP="0057221C">
      <w:pPr>
        <w:pStyle w:val="Akapitzlist"/>
        <w:numPr>
          <w:ilvl w:val="1"/>
          <w:numId w:val="22"/>
        </w:numPr>
        <w:tabs>
          <w:tab w:val="left" w:leader="dot" w:pos="9498"/>
        </w:tabs>
        <w:spacing w:after="0" w:line="271" w:lineRule="auto"/>
        <w:ind w:left="851"/>
        <w:jc w:val="both"/>
        <w:rPr>
          <w:rFonts w:eastAsia="Calibri" w:cs="Calibri"/>
          <w:color w:val="000000" w:themeColor="text1"/>
          <w:lang w:eastAsia="pl-PL"/>
        </w:rPr>
      </w:pPr>
      <w:r w:rsidRPr="0057221C">
        <w:rPr>
          <w:rFonts w:eastAsia="Calibri" w:cs="Calibri"/>
          <w:color w:val="000000" w:themeColor="text1"/>
          <w:lang w:eastAsia="pl-PL"/>
        </w:rPr>
        <w:t xml:space="preserve">Czas wymagany na </w:t>
      </w:r>
      <w:r w:rsidR="00444CDF" w:rsidRPr="0057221C">
        <w:rPr>
          <w:rFonts w:eastAsia="Calibri" w:cs="Calibri"/>
          <w:color w:val="000000" w:themeColor="text1"/>
          <w:lang w:eastAsia="pl-PL"/>
        </w:rPr>
        <w:t>korektę i poprawienie (usunięcie wad i usterek)</w:t>
      </w:r>
      <w:r w:rsidRPr="0057221C">
        <w:rPr>
          <w:rFonts w:eastAsia="Calibri" w:cs="Calibri"/>
          <w:color w:val="000000" w:themeColor="text1"/>
          <w:lang w:eastAsia="pl-PL"/>
        </w:rPr>
        <w:t xml:space="preserve"> dokumentacji projektowej</w:t>
      </w:r>
      <w:r w:rsidR="008C2D57">
        <w:rPr>
          <w:rFonts w:eastAsia="Calibri" w:cs="Calibri"/>
          <w:color w:val="000000" w:themeColor="text1"/>
          <w:lang w:eastAsia="pl-PL"/>
        </w:rPr>
        <w:t xml:space="preserve"> lub dokumentacji przekazanej w ramach pełnionego Nadzoru Autorskiego</w:t>
      </w:r>
      <w:r w:rsidR="00444CDF" w:rsidRPr="0057221C">
        <w:rPr>
          <w:rFonts w:eastAsia="Calibri" w:cs="Calibri"/>
          <w:color w:val="000000" w:themeColor="text1"/>
          <w:lang w:eastAsia="pl-PL"/>
        </w:rPr>
        <w:t>:</w:t>
      </w:r>
      <w:r w:rsidRPr="0057221C" w:rsidDel="00B14066">
        <w:rPr>
          <w:rFonts w:eastAsia="Calibri" w:cs="Calibri"/>
          <w:color w:val="000000" w:themeColor="text1"/>
          <w:lang w:eastAsia="pl-PL"/>
        </w:rPr>
        <w:t xml:space="preserve"> </w:t>
      </w:r>
      <w:r w:rsidR="00261F1A" w:rsidRPr="0057221C">
        <w:rPr>
          <w:rFonts w:eastAsia="Calibri" w:cs="Calibri"/>
          <w:color w:val="000000" w:themeColor="text1"/>
          <w:lang w:eastAsia="pl-PL"/>
        </w:rPr>
        <w:br/>
      </w:r>
      <w:r w:rsidR="00261F1A" w:rsidRPr="0057221C">
        <w:rPr>
          <w:rFonts w:eastAsia="Calibri" w:cs="Calibri"/>
          <w:b/>
          <w:color w:val="000000" w:themeColor="text1"/>
          <w:lang w:eastAsia="pl-PL"/>
        </w:rPr>
        <w:t>… (maksymalnie</w:t>
      </w:r>
      <w:r w:rsidR="00444CDF" w:rsidRPr="0057221C">
        <w:rPr>
          <w:rFonts w:eastAsia="Calibri" w:cs="Calibri"/>
          <w:b/>
          <w:color w:val="000000" w:themeColor="text1"/>
          <w:lang w:eastAsia="pl-PL"/>
        </w:rPr>
        <w:t xml:space="preserve"> </w:t>
      </w:r>
      <w:r w:rsidRPr="0057221C">
        <w:rPr>
          <w:rFonts w:eastAsia="Calibri" w:cs="Calibri"/>
          <w:b/>
          <w:color w:val="000000" w:themeColor="text1"/>
          <w:lang w:eastAsia="pl-PL"/>
        </w:rPr>
        <w:t>14</w:t>
      </w:r>
      <w:r w:rsidR="00444CDF" w:rsidRPr="0057221C">
        <w:rPr>
          <w:rFonts w:eastAsia="Calibri" w:cs="Calibri"/>
          <w:b/>
          <w:color w:val="000000" w:themeColor="text1"/>
          <w:lang w:eastAsia="pl-PL"/>
        </w:rPr>
        <w:t>)</w:t>
      </w:r>
      <w:r w:rsidRPr="0057221C">
        <w:rPr>
          <w:rFonts w:eastAsia="Calibri" w:cs="Calibri"/>
          <w:color w:val="000000" w:themeColor="text1"/>
          <w:lang w:eastAsia="pl-PL"/>
        </w:rPr>
        <w:t xml:space="preserve"> dni </w:t>
      </w:r>
      <w:r w:rsidR="00444CDF" w:rsidRPr="0057221C">
        <w:rPr>
          <w:rFonts w:eastAsia="Calibri" w:cs="Calibri"/>
          <w:color w:val="000000" w:themeColor="text1"/>
          <w:lang w:eastAsia="pl-PL"/>
        </w:rPr>
        <w:t>od dnia zawiadomienia Wykonawcy o wadzie/usterce</w:t>
      </w:r>
      <w:r w:rsidR="00F42039" w:rsidRPr="0057221C">
        <w:rPr>
          <w:rFonts w:eastAsia="Calibri" w:cs="Calibri"/>
          <w:color w:val="000000" w:themeColor="text1"/>
          <w:lang w:eastAsia="pl-PL"/>
        </w:rPr>
        <w:t xml:space="preserve"> </w:t>
      </w:r>
      <w:r w:rsidR="00F96608" w:rsidRPr="0057221C">
        <w:rPr>
          <w:rFonts w:eastAsia="Calibri" w:cs="Calibri"/>
          <w:color w:val="000000" w:themeColor="text1"/>
          <w:lang w:eastAsia="pl-PL"/>
        </w:rPr>
        <w:t>(zgodnie z ofertą wykonawcy).</w:t>
      </w:r>
    </w:p>
    <w:p w14:paraId="41E85CBB" w14:textId="7E4439D4" w:rsidR="00BC49E7" w:rsidRPr="0057221C" w:rsidRDefault="00BC49E7" w:rsidP="0057221C">
      <w:pPr>
        <w:pStyle w:val="Akapitzlist"/>
        <w:numPr>
          <w:ilvl w:val="1"/>
          <w:numId w:val="22"/>
        </w:numPr>
        <w:tabs>
          <w:tab w:val="left" w:leader="dot" w:pos="9498"/>
        </w:tabs>
        <w:spacing w:after="0" w:line="271" w:lineRule="auto"/>
        <w:ind w:left="851"/>
        <w:jc w:val="both"/>
        <w:rPr>
          <w:rFonts w:eastAsia="Calibri" w:cs="Calibri"/>
          <w:color w:val="000000" w:themeColor="text1"/>
          <w:lang w:eastAsia="pl-PL"/>
        </w:rPr>
      </w:pPr>
      <w:r w:rsidRPr="0057221C">
        <w:rPr>
          <w:rFonts w:eastAsia="Calibri" w:cs="Calibri"/>
          <w:color w:val="000000" w:themeColor="text1"/>
          <w:lang w:eastAsia="pl-PL"/>
        </w:rPr>
        <w:t>Czas wymagany na udzielenie pisemnych wyjaśnień przez Wykonawcę na pytania przekazane przez Zamawiającego dotyczące dokumentacji projektowej</w:t>
      </w:r>
      <w:r w:rsidR="008C2D57">
        <w:rPr>
          <w:rFonts w:eastAsia="Calibri" w:cs="Calibri"/>
          <w:color w:val="000000" w:themeColor="text1"/>
          <w:lang w:eastAsia="pl-PL"/>
        </w:rPr>
        <w:t xml:space="preserve"> lub dokumentacji przekazanej w ramach pełnionego Nadzoru Autorskiego</w:t>
      </w:r>
      <w:r w:rsidRPr="0057221C">
        <w:rPr>
          <w:rFonts w:eastAsia="Calibri" w:cs="Calibri"/>
          <w:color w:val="000000" w:themeColor="text1"/>
          <w:lang w:eastAsia="pl-PL"/>
        </w:rPr>
        <w:t xml:space="preserve">: </w:t>
      </w:r>
      <w:r w:rsidR="00375ECB" w:rsidRPr="0057221C">
        <w:rPr>
          <w:rFonts w:eastAsia="Calibri" w:cs="Calibri"/>
          <w:b/>
          <w:color w:val="000000" w:themeColor="text1"/>
          <w:lang w:eastAsia="pl-PL"/>
        </w:rPr>
        <w:t>…. (maksymalnie</w:t>
      </w:r>
      <w:r w:rsidR="00444CDF" w:rsidRPr="0057221C">
        <w:rPr>
          <w:rFonts w:eastAsia="Calibri" w:cs="Calibri"/>
          <w:b/>
          <w:color w:val="000000" w:themeColor="text1"/>
          <w:lang w:eastAsia="pl-PL"/>
        </w:rPr>
        <w:t xml:space="preserve"> 7)</w:t>
      </w:r>
      <w:r w:rsidRPr="0057221C">
        <w:rPr>
          <w:rFonts w:eastAsia="Calibri" w:cs="Calibri"/>
          <w:b/>
          <w:color w:val="000000" w:themeColor="text1"/>
          <w:lang w:eastAsia="pl-PL"/>
        </w:rPr>
        <w:t xml:space="preserve"> dni</w:t>
      </w:r>
      <w:r w:rsidR="00F96608" w:rsidRPr="0057221C">
        <w:rPr>
          <w:rFonts w:eastAsia="Calibri" w:cs="Calibri"/>
          <w:color w:val="000000" w:themeColor="text1"/>
          <w:lang w:eastAsia="pl-PL"/>
        </w:rPr>
        <w:t xml:space="preserve"> (zgodnie z ofertą wykonawcy)</w:t>
      </w:r>
    </w:p>
    <w:p w14:paraId="0A3A3FDD" w14:textId="3A38E586" w:rsidR="00BC49E7" w:rsidRPr="00115FC4" w:rsidRDefault="00BC49E7" w:rsidP="00696556">
      <w:pPr>
        <w:tabs>
          <w:tab w:val="left" w:leader="dot" w:pos="9498"/>
        </w:tabs>
        <w:spacing w:after="0" w:line="271" w:lineRule="auto"/>
        <w:ind w:left="426"/>
        <w:jc w:val="both"/>
        <w:rPr>
          <w:rFonts w:eastAsia="Calibri" w:cs="Calibri"/>
          <w:b/>
          <w:color w:val="000000" w:themeColor="text1"/>
          <w:lang w:eastAsia="pl-PL"/>
        </w:rPr>
      </w:pPr>
      <w:r w:rsidRPr="00FE7B3F">
        <w:rPr>
          <w:rFonts w:eastAsia="Calibri" w:cs="Calibri"/>
          <w:color w:val="000000" w:themeColor="text1"/>
          <w:lang w:eastAsia="pl-PL"/>
        </w:rPr>
        <w:t xml:space="preserve">Uchybienie wyżej wskazanym terminom skutkować będzie naliczeniem kary umownej, o której mowa </w:t>
      </w:r>
      <w:r w:rsidRPr="00404B83">
        <w:rPr>
          <w:rFonts w:eastAsia="Calibri" w:cs="Calibri"/>
          <w:b/>
          <w:color w:val="000000" w:themeColor="text1"/>
          <w:lang w:eastAsia="pl-PL"/>
        </w:rPr>
        <w:t xml:space="preserve">w </w:t>
      </w:r>
      <w:r w:rsidRPr="00666B61">
        <w:rPr>
          <w:rFonts w:eastAsia="Calibri" w:cs="Calibri"/>
          <w:b/>
          <w:color w:val="000000" w:themeColor="text1"/>
          <w:lang w:eastAsia="pl-PL"/>
        </w:rPr>
        <w:t xml:space="preserve">§ </w:t>
      </w:r>
      <w:r w:rsidR="00666B61" w:rsidRPr="00666B61">
        <w:rPr>
          <w:rFonts w:eastAsia="Calibri" w:cs="Calibri"/>
          <w:b/>
          <w:color w:val="000000" w:themeColor="text1"/>
          <w:lang w:eastAsia="pl-PL"/>
        </w:rPr>
        <w:t>11</w:t>
      </w:r>
      <w:r w:rsidR="008C2D57" w:rsidRPr="00666B61">
        <w:rPr>
          <w:rFonts w:eastAsia="Calibri" w:cs="Calibri"/>
          <w:b/>
          <w:color w:val="000000" w:themeColor="text1"/>
          <w:lang w:eastAsia="pl-PL"/>
        </w:rPr>
        <w:t xml:space="preserve"> </w:t>
      </w:r>
      <w:r w:rsidRPr="00666B61">
        <w:rPr>
          <w:rFonts w:eastAsia="Calibri" w:cs="Calibri"/>
          <w:b/>
          <w:color w:val="000000" w:themeColor="text1"/>
          <w:lang w:eastAsia="pl-PL"/>
        </w:rPr>
        <w:t>ust</w:t>
      </w:r>
      <w:r w:rsidRPr="00404B83">
        <w:rPr>
          <w:rFonts w:eastAsia="Calibri" w:cs="Calibri"/>
          <w:b/>
          <w:color w:val="000000" w:themeColor="text1"/>
          <w:lang w:eastAsia="pl-PL"/>
        </w:rPr>
        <w:t xml:space="preserve">. 1 </w:t>
      </w:r>
      <w:r w:rsidR="00FD1D0C">
        <w:rPr>
          <w:rFonts w:eastAsia="Calibri" w:cs="Calibri"/>
          <w:b/>
          <w:color w:val="000000" w:themeColor="text1"/>
          <w:lang w:eastAsia="pl-PL"/>
        </w:rPr>
        <w:t>pkt.</w:t>
      </w:r>
      <w:r w:rsidRPr="00404B83">
        <w:rPr>
          <w:rFonts w:eastAsia="Calibri" w:cs="Calibri"/>
          <w:b/>
          <w:color w:val="000000" w:themeColor="text1"/>
          <w:lang w:eastAsia="pl-PL"/>
        </w:rPr>
        <w:t xml:space="preserve"> </w:t>
      </w:r>
      <w:r w:rsidR="00404B83" w:rsidRPr="00404B83">
        <w:rPr>
          <w:rFonts w:eastAsia="Calibri" w:cs="Calibri"/>
          <w:b/>
          <w:color w:val="000000" w:themeColor="text1"/>
          <w:lang w:eastAsia="pl-PL"/>
        </w:rPr>
        <w:t>4</w:t>
      </w:r>
      <w:r w:rsidRPr="00404B83">
        <w:rPr>
          <w:rFonts w:eastAsia="Calibri" w:cs="Calibri"/>
          <w:b/>
          <w:color w:val="000000" w:themeColor="text1"/>
          <w:lang w:eastAsia="pl-PL"/>
        </w:rPr>
        <w:t>).</w:t>
      </w:r>
    </w:p>
    <w:p w14:paraId="12DC5D92" w14:textId="77777777" w:rsidR="00B30A7D" w:rsidRDefault="00B30A7D" w:rsidP="00115FC4">
      <w:pPr>
        <w:tabs>
          <w:tab w:val="left" w:leader="dot" w:pos="9498"/>
        </w:tabs>
        <w:spacing w:after="0" w:line="271" w:lineRule="auto"/>
        <w:jc w:val="both"/>
        <w:rPr>
          <w:rFonts w:eastAsia="Calibri" w:cs="Calibri"/>
          <w:color w:val="000000" w:themeColor="text1"/>
          <w:lang w:eastAsia="pl-PL"/>
        </w:rPr>
      </w:pPr>
    </w:p>
    <w:p w14:paraId="46E08E94" w14:textId="32676A2A" w:rsidR="00256859" w:rsidRPr="00666B61" w:rsidRDefault="00256859" w:rsidP="00F261F5">
      <w:pPr>
        <w:tabs>
          <w:tab w:val="left" w:leader="dot" w:pos="9498"/>
        </w:tabs>
        <w:spacing w:after="0" w:line="271" w:lineRule="auto"/>
        <w:ind w:left="709" w:hanging="283"/>
        <w:jc w:val="center"/>
        <w:rPr>
          <w:rFonts w:eastAsia="Calibri" w:cs="Calibri"/>
          <w:b/>
          <w:color w:val="000000" w:themeColor="text1"/>
          <w:lang w:eastAsia="pl-PL"/>
        </w:rPr>
      </w:pPr>
      <w:r w:rsidRPr="00666B61">
        <w:rPr>
          <w:rFonts w:eastAsia="Calibri" w:cs="Calibri"/>
          <w:b/>
          <w:color w:val="000000" w:themeColor="text1"/>
          <w:lang w:eastAsia="pl-PL"/>
        </w:rPr>
        <w:t xml:space="preserve">§ </w:t>
      </w:r>
      <w:r w:rsidR="00666B61">
        <w:rPr>
          <w:rFonts w:eastAsia="Calibri" w:cs="Calibri"/>
          <w:b/>
          <w:color w:val="000000" w:themeColor="text1"/>
          <w:lang w:eastAsia="pl-PL"/>
        </w:rPr>
        <w:t>13</w:t>
      </w:r>
    </w:p>
    <w:p w14:paraId="2FCA97E9" w14:textId="77777777" w:rsidR="00256859" w:rsidRPr="00115FC4" w:rsidRDefault="00256859" w:rsidP="00F261F5">
      <w:pPr>
        <w:tabs>
          <w:tab w:val="left" w:leader="dot" w:pos="9498"/>
        </w:tabs>
        <w:spacing w:after="0" w:line="271" w:lineRule="auto"/>
        <w:ind w:left="709" w:hanging="283"/>
        <w:jc w:val="center"/>
        <w:rPr>
          <w:rFonts w:eastAsia="Calibri" w:cs="Calibri"/>
          <w:b/>
          <w:color w:val="000000" w:themeColor="text1"/>
          <w:lang w:eastAsia="pl-PL"/>
        </w:rPr>
      </w:pPr>
      <w:r w:rsidRPr="00115FC4">
        <w:rPr>
          <w:rFonts w:eastAsia="Calibri" w:cs="Calibri"/>
          <w:b/>
          <w:color w:val="000000" w:themeColor="text1"/>
          <w:lang w:eastAsia="pl-PL"/>
        </w:rPr>
        <w:t>Ubezpieczenie</w:t>
      </w:r>
    </w:p>
    <w:p w14:paraId="6E3B1940" w14:textId="79B88A7D" w:rsidR="006736C2" w:rsidRDefault="00256859" w:rsidP="00256859">
      <w:pPr>
        <w:tabs>
          <w:tab w:val="left" w:leader="dot" w:pos="9498"/>
        </w:tabs>
        <w:spacing w:after="0" w:line="271" w:lineRule="auto"/>
        <w:ind w:left="426" w:hanging="426"/>
        <w:jc w:val="both"/>
        <w:rPr>
          <w:rFonts w:eastAsia="Calibri" w:cs="Calibri"/>
          <w:color w:val="000000" w:themeColor="text1"/>
          <w:lang w:eastAsia="pl-PL"/>
        </w:rPr>
      </w:pPr>
      <w:r w:rsidRPr="00256859">
        <w:rPr>
          <w:rFonts w:eastAsia="Calibri" w:cs="Calibri"/>
          <w:color w:val="000000" w:themeColor="text1"/>
          <w:lang w:eastAsia="pl-PL"/>
        </w:rPr>
        <w:t>1.</w:t>
      </w:r>
      <w:r w:rsidRPr="00256859">
        <w:rPr>
          <w:rFonts w:eastAsia="Calibri" w:cs="Calibri"/>
          <w:color w:val="000000" w:themeColor="text1"/>
          <w:lang w:eastAsia="pl-PL"/>
        </w:rPr>
        <w:tab/>
        <w:t xml:space="preserve">Wykonawca jest zobowiązany posiadać ubezpieczenie od odpowiedzialności cywilnej w zakresie świadczenia usług stanowiących przedmiot umowy i z okresem ważności obejmującym termin </w:t>
      </w:r>
      <w:r w:rsidR="0007759B">
        <w:rPr>
          <w:rFonts w:eastAsia="Calibri" w:cs="Calibri"/>
          <w:color w:val="000000" w:themeColor="text1"/>
          <w:lang w:eastAsia="pl-PL"/>
        </w:rPr>
        <w:t>realizacji prac projektowych oraz ich odbioru</w:t>
      </w:r>
      <w:r w:rsidRPr="00256859">
        <w:rPr>
          <w:rFonts w:eastAsia="Calibri" w:cs="Calibri"/>
          <w:color w:val="000000" w:themeColor="text1"/>
          <w:lang w:eastAsia="pl-PL"/>
        </w:rPr>
        <w:t>. Suma ubezpieczenia nie może być niższa niż 1.000.000 zł (jeden milion złotych).</w:t>
      </w:r>
      <w:r w:rsidR="0053201A" w:rsidRPr="0053201A">
        <w:t xml:space="preserve"> </w:t>
      </w:r>
      <w:r w:rsidR="0053201A">
        <w:rPr>
          <w:rFonts w:eastAsia="Calibri" w:cs="Calibri"/>
          <w:color w:val="000000" w:themeColor="text1"/>
          <w:lang w:eastAsia="pl-PL"/>
        </w:rPr>
        <w:t>U</w:t>
      </w:r>
      <w:r w:rsidR="0053201A" w:rsidRPr="0053201A">
        <w:rPr>
          <w:rFonts w:eastAsia="Calibri" w:cs="Calibri"/>
          <w:color w:val="000000" w:themeColor="text1"/>
          <w:lang w:eastAsia="pl-PL"/>
        </w:rPr>
        <w:t>bezpieczenie powinno obowiązywać w czasie r</w:t>
      </w:r>
      <w:r w:rsidR="0053201A">
        <w:rPr>
          <w:rFonts w:eastAsia="Calibri" w:cs="Calibri"/>
          <w:color w:val="000000" w:themeColor="text1"/>
          <w:lang w:eastAsia="pl-PL"/>
        </w:rPr>
        <w:t xml:space="preserve">ealizacji prac projektowych i </w:t>
      </w:r>
      <w:r w:rsidR="0053201A" w:rsidRPr="0053201A">
        <w:rPr>
          <w:rFonts w:eastAsia="Calibri" w:cs="Calibri"/>
          <w:color w:val="000000" w:themeColor="text1"/>
          <w:lang w:eastAsia="pl-PL"/>
        </w:rPr>
        <w:t>w terminie granicznym podanym przy Nadzorze Autorskim w §</w:t>
      </w:r>
      <w:r w:rsidR="0053201A">
        <w:rPr>
          <w:rFonts w:eastAsia="Calibri" w:cs="Calibri"/>
          <w:b/>
          <w:color w:val="000000" w:themeColor="text1"/>
          <w:lang w:eastAsia="pl-PL"/>
        </w:rPr>
        <w:t xml:space="preserve"> </w:t>
      </w:r>
      <w:r w:rsidR="0053201A" w:rsidRPr="0053201A">
        <w:rPr>
          <w:rFonts w:eastAsia="Calibri" w:cs="Calibri"/>
          <w:color w:val="000000" w:themeColor="text1"/>
          <w:lang w:eastAsia="pl-PL"/>
        </w:rPr>
        <w:t>1 ust 4 pkt. 5 (31.12.2029</w:t>
      </w:r>
      <w:r w:rsidR="0053201A">
        <w:rPr>
          <w:rFonts w:eastAsia="Calibri" w:cs="Calibri"/>
          <w:color w:val="000000" w:themeColor="text1"/>
          <w:lang w:eastAsia="pl-PL"/>
        </w:rPr>
        <w:t xml:space="preserve"> r.</w:t>
      </w:r>
      <w:r w:rsidR="0053201A" w:rsidRPr="0053201A">
        <w:rPr>
          <w:rFonts w:eastAsia="Calibri" w:cs="Calibri"/>
          <w:color w:val="000000" w:themeColor="text1"/>
          <w:lang w:eastAsia="pl-PL"/>
        </w:rPr>
        <w:t>)</w:t>
      </w:r>
      <w:r w:rsidR="0053201A">
        <w:rPr>
          <w:rFonts w:eastAsia="Calibri" w:cs="Calibri"/>
          <w:color w:val="000000" w:themeColor="text1"/>
          <w:lang w:eastAsia="pl-PL"/>
        </w:rPr>
        <w:t>.</w:t>
      </w:r>
      <w:r w:rsidR="0053201A" w:rsidRPr="0053201A">
        <w:rPr>
          <w:rFonts w:eastAsia="Calibri" w:cs="Calibri"/>
          <w:color w:val="000000" w:themeColor="text1"/>
          <w:lang w:eastAsia="pl-PL"/>
        </w:rPr>
        <w:t xml:space="preserve"> </w:t>
      </w:r>
      <w:r w:rsidRPr="00256859">
        <w:rPr>
          <w:rFonts w:eastAsia="Calibri" w:cs="Calibri"/>
          <w:color w:val="000000" w:themeColor="text1"/>
          <w:lang w:eastAsia="pl-PL"/>
        </w:rPr>
        <w:t>Koszty ubezpieczenia ponosi Wykonawca. Zakres ubezpieczenia musi obejmować odpowiedzialność deliktową i kontraktową.</w:t>
      </w:r>
    </w:p>
    <w:p w14:paraId="464EF0FE" w14:textId="64F9AF68" w:rsidR="006736C2" w:rsidRPr="00256859" w:rsidRDefault="006736C2" w:rsidP="006736C2">
      <w:pPr>
        <w:tabs>
          <w:tab w:val="left" w:leader="dot" w:pos="9498"/>
        </w:tabs>
        <w:spacing w:after="0" w:line="271" w:lineRule="auto"/>
        <w:ind w:left="426" w:hanging="426"/>
        <w:jc w:val="both"/>
        <w:rPr>
          <w:rFonts w:eastAsia="Calibri" w:cs="Calibri"/>
          <w:color w:val="000000" w:themeColor="text1"/>
          <w:lang w:eastAsia="pl-PL"/>
        </w:rPr>
      </w:pPr>
      <w:r>
        <w:rPr>
          <w:rFonts w:eastAsia="Calibri" w:cs="Calibri"/>
          <w:color w:val="000000" w:themeColor="text1"/>
          <w:lang w:eastAsia="pl-PL"/>
        </w:rPr>
        <w:t>2.</w:t>
      </w:r>
      <w:r>
        <w:rPr>
          <w:rFonts w:eastAsia="Calibri" w:cs="Calibri"/>
          <w:color w:val="000000" w:themeColor="text1"/>
          <w:lang w:eastAsia="pl-PL"/>
        </w:rPr>
        <w:tab/>
      </w:r>
      <w:r w:rsidR="0007759B">
        <w:rPr>
          <w:rFonts w:eastAsia="Calibri" w:cs="Calibri"/>
          <w:color w:val="000000" w:themeColor="text1"/>
          <w:lang w:eastAsia="pl-PL"/>
        </w:rPr>
        <w:t xml:space="preserve">Wykonawca zobowiązany </w:t>
      </w:r>
      <w:r w:rsidR="004D290D">
        <w:rPr>
          <w:rFonts w:eastAsia="Calibri" w:cs="Calibri"/>
          <w:color w:val="000000" w:themeColor="text1"/>
          <w:lang w:eastAsia="pl-PL"/>
        </w:rPr>
        <w:t xml:space="preserve">jest także </w:t>
      </w:r>
      <w:r w:rsidR="0007759B">
        <w:rPr>
          <w:rFonts w:eastAsia="Calibri" w:cs="Calibri"/>
          <w:color w:val="000000" w:themeColor="text1"/>
          <w:lang w:eastAsia="pl-PL"/>
        </w:rPr>
        <w:t xml:space="preserve">posiadać ubezpieczenie </w:t>
      </w:r>
      <w:r w:rsidR="006217F0">
        <w:rPr>
          <w:rFonts w:eastAsia="Calibri" w:cs="Calibri"/>
          <w:color w:val="000000" w:themeColor="text1"/>
          <w:lang w:eastAsia="pl-PL"/>
        </w:rPr>
        <w:t xml:space="preserve">od odpowiedzialności cywilnej </w:t>
      </w:r>
      <w:r w:rsidR="0007759B">
        <w:rPr>
          <w:rFonts w:eastAsia="Calibri" w:cs="Calibri"/>
          <w:color w:val="000000" w:themeColor="text1"/>
          <w:lang w:eastAsia="pl-PL"/>
        </w:rPr>
        <w:t>na czas pełnienia nadzoru autorskiego</w:t>
      </w:r>
      <w:r w:rsidR="004D290D">
        <w:rPr>
          <w:rFonts w:eastAsia="Calibri" w:cs="Calibri"/>
          <w:color w:val="000000" w:themeColor="text1"/>
          <w:lang w:eastAsia="pl-PL"/>
        </w:rPr>
        <w:t>,</w:t>
      </w:r>
      <w:r w:rsidR="004D290D" w:rsidRPr="004D290D">
        <w:rPr>
          <w:rFonts w:eastAsia="Calibri" w:cs="Calibri"/>
          <w:color w:val="000000" w:themeColor="text1"/>
          <w:lang w:eastAsia="pl-PL"/>
        </w:rPr>
        <w:t xml:space="preserve"> </w:t>
      </w:r>
      <w:r w:rsidR="004D290D">
        <w:rPr>
          <w:rFonts w:eastAsia="Calibri" w:cs="Calibri"/>
          <w:color w:val="000000" w:themeColor="text1"/>
          <w:lang w:eastAsia="pl-PL"/>
        </w:rPr>
        <w:t>o wartości co</w:t>
      </w:r>
      <w:r w:rsidR="004D290D" w:rsidRPr="004D290D">
        <w:rPr>
          <w:rFonts w:eastAsia="Calibri" w:cs="Calibri"/>
          <w:color w:val="000000" w:themeColor="text1"/>
          <w:lang w:eastAsia="pl-PL"/>
        </w:rPr>
        <w:t xml:space="preserve"> najmniej </w:t>
      </w:r>
      <w:r>
        <w:rPr>
          <w:rFonts w:eastAsia="Calibri" w:cs="Calibri"/>
          <w:color w:val="000000" w:themeColor="text1"/>
          <w:lang w:eastAsia="pl-PL"/>
        </w:rPr>
        <w:t>takiej, jak wskazana w ust. 1</w:t>
      </w:r>
      <w:r w:rsidR="0007759B">
        <w:rPr>
          <w:rFonts w:eastAsia="Calibri" w:cs="Calibri"/>
          <w:color w:val="000000" w:themeColor="text1"/>
          <w:lang w:eastAsia="pl-PL"/>
        </w:rPr>
        <w:t xml:space="preserve">. </w:t>
      </w:r>
      <w:r w:rsidR="004D290D">
        <w:rPr>
          <w:rFonts w:eastAsia="Calibri" w:cs="Calibri"/>
          <w:color w:val="000000" w:themeColor="text1"/>
          <w:lang w:eastAsia="pl-PL"/>
        </w:rPr>
        <w:t>Okres pomiędzy zakończeniem odbioru dokume</w:t>
      </w:r>
      <w:r w:rsidR="002258F4">
        <w:rPr>
          <w:rFonts w:eastAsia="Calibri" w:cs="Calibri"/>
          <w:color w:val="000000" w:themeColor="text1"/>
          <w:lang w:eastAsia="pl-PL"/>
        </w:rPr>
        <w:t xml:space="preserve">ntacji </w:t>
      </w:r>
      <w:r w:rsidR="004D290D" w:rsidRPr="002258F4">
        <w:rPr>
          <w:rFonts w:eastAsia="Calibri" w:cs="Calibri"/>
          <w:color w:val="000000" w:themeColor="text1"/>
          <w:lang w:eastAsia="pl-PL"/>
        </w:rPr>
        <w:t>projektowej</w:t>
      </w:r>
      <w:r w:rsidR="004D290D">
        <w:rPr>
          <w:rFonts w:eastAsia="Calibri" w:cs="Calibri"/>
          <w:color w:val="000000" w:themeColor="text1"/>
          <w:lang w:eastAsia="pl-PL"/>
        </w:rPr>
        <w:t xml:space="preserve"> (wraz z pozwoleniem na budowę) </w:t>
      </w:r>
      <w:r w:rsidR="008C2D57">
        <w:rPr>
          <w:rFonts w:eastAsia="Calibri" w:cs="Calibri"/>
          <w:color w:val="000000" w:themeColor="text1"/>
          <w:lang w:eastAsia="pl-PL"/>
        </w:rPr>
        <w:t>a</w:t>
      </w:r>
      <w:r w:rsidR="004D290D">
        <w:rPr>
          <w:rFonts w:eastAsia="Calibri" w:cs="Calibri"/>
          <w:color w:val="000000" w:themeColor="text1"/>
          <w:lang w:eastAsia="pl-PL"/>
        </w:rPr>
        <w:t xml:space="preserve"> rozpoczęciem nadzoru autorskiego nie wymaga posiadania ubezpieczenia.</w:t>
      </w:r>
    </w:p>
    <w:p w14:paraId="53034AE2" w14:textId="59CB10B5" w:rsidR="00256859" w:rsidRPr="00256859" w:rsidRDefault="00256859" w:rsidP="00256859">
      <w:pPr>
        <w:tabs>
          <w:tab w:val="left" w:leader="dot" w:pos="9498"/>
        </w:tabs>
        <w:spacing w:after="0" w:line="271" w:lineRule="auto"/>
        <w:ind w:left="426" w:hanging="426"/>
        <w:jc w:val="both"/>
        <w:rPr>
          <w:rFonts w:eastAsia="Calibri" w:cs="Calibri"/>
          <w:color w:val="000000" w:themeColor="text1"/>
          <w:lang w:eastAsia="pl-PL"/>
        </w:rPr>
      </w:pPr>
      <w:r w:rsidRPr="00256859">
        <w:rPr>
          <w:rFonts w:eastAsia="Calibri" w:cs="Calibri"/>
          <w:color w:val="000000" w:themeColor="text1"/>
          <w:lang w:eastAsia="pl-PL"/>
        </w:rPr>
        <w:t>2.</w:t>
      </w:r>
      <w:r w:rsidRPr="00256859">
        <w:rPr>
          <w:rFonts w:eastAsia="Calibri" w:cs="Calibri"/>
          <w:color w:val="000000" w:themeColor="text1"/>
          <w:lang w:eastAsia="pl-PL"/>
        </w:rPr>
        <w:tab/>
        <w:t>W związku z postanowieni</w:t>
      </w:r>
      <w:r w:rsidR="008C2D57">
        <w:rPr>
          <w:rFonts w:eastAsia="Calibri" w:cs="Calibri"/>
          <w:color w:val="000000" w:themeColor="text1"/>
          <w:lang w:eastAsia="pl-PL"/>
        </w:rPr>
        <w:t>ami</w:t>
      </w:r>
      <w:r w:rsidRPr="00256859">
        <w:rPr>
          <w:rFonts w:eastAsia="Calibri" w:cs="Calibri"/>
          <w:color w:val="000000" w:themeColor="text1"/>
          <w:lang w:eastAsia="pl-PL"/>
        </w:rPr>
        <w:t xml:space="preserve"> ust. 1</w:t>
      </w:r>
      <w:r w:rsidR="008C2D57">
        <w:rPr>
          <w:rFonts w:eastAsia="Calibri" w:cs="Calibri"/>
          <w:color w:val="000000" w:themeColor="text1"/>
          <w:lang w:eastAsia="pl-PL"/>
        </w:rPr>
        <w:t xml:space="preserve"> i ust. 2 powyżej</w:t>
      </w:r>
      <w:r w:rsidRPr="00256859">
        <w:rPr>
          <w:rFonts w:eastAsia="Calibri" w:cs="Calibri"/>
          <w:color w:val="000000" w:themeColor="text1"/>
          <w:lang w:eastAsia="pl-PL"/>
        </w:rPr>
        <w:t>, Wykonawca zobowiązuje się uzgodnić z Zamawiającym, a następnie zawrzeć umowę</w:t>
      </w:r>
      <w:r w:rsidR="004D290D">
        <w:rPr>
          <w:rFonts w:eastAsia="Calibri" w:cs="Calibri"/>
          <w:color w:val="000000" w:themeColor="text1"/>
          <w:lang w:eastAsia="pl-PL"/>
        </w:rPr>
        <w:t>/y</w:t>
      </w:r>
      <w:r w:rsidRPr="00256859">
        <w:rPr>
          <w:rFonts w:eastAsia="Calibri" w:cs="Calibri"/>
          <w:color w:val="000000" w:themeColor="text1"/>
          <w:lang w:eastAsia="pl-PL"/>
        </w:rPr>
        <w:t xml:space="preserve"> ubezpieczenia oraz opłacać terminowo należne składki ubezpieczeniowe.</w:t>
      </w:r>
    </w:p>
    <w:p w14:paraId="405C9838" w14:textId="2A46B43D" w:rsidR="00256859" w:rsidRPr="00256859" w:rsidRDefault="00256859" w:rsidP="00256859">
      <w:pPr>
        <w:tabs>
          <w:tab w:val="left" w:leader="dot" w:pos="9498"/>
        </w:tabs>
        <w:spacing w:after="0" w:line="271" w:lineRule="auto"/>
        <w:ind w:left="426" w:hanging="426"/>
        <w:jc w:val="both"/>
        <w:rPr>
          <w:rFonts w:eastAsia="Calibri" w:cs="Calibri"/>
          <w:color w:val="000000" w:themeColor="text1"/>
          <w:lang w:eastAsia="pl-PL"/>
        </w:rPr>
      </w:pPr>
      <w:r w:rsidRPr="00256859">
        <w:rPr>
          <w:rFonts w:eastAsia="Calibri" w:cs="Calibri"/>
          <w:color w:val="000000" w:themeColor="text1"/>
          <w:lang w:eastAsia="pl-PL"/>
        </w:rPr>
        <w:t>3.</w:t>
      </w:r>
      <w:r w:rsidRPr="00256859">
        <w:rPr>
          <w:rFonts w:eastAsia="Calibri" w:cs="Calibri"/>
          <w:color w:val="000000" w:themeColor="text1"/>
          <w:lang w:eastAsia="pl-PL"/>
        </w:rPr>
        <w:tab/>
        <w:t>Potwierdzoną za zgodność z oryginałem kopię polisy albo innego dokumentu potwierdzającego zawarcie umowy ubezpieczenia (wraz z załącznikami, klauzulami, aneksami i Ogólnymi Warunkami Ubezpieczenia - OWU) oraz potwierdzenie zapłaty składki ubezpieczeniowej Wykonawca zobowiązany</w:t>
      </w:r>
      <w:r>
        <w:rPr>
          <w:rFonts w:eastAsia="Calibri" w:cs="Calibri"/>
          <w:color w:val="000000" w:themeColor="text1"/>
          <w:lang w:eastAsia="pl-PL"/>
        </w:rPr>
        <w:t xml:space="preserve"> jest dostarczyć Zamawiającemu do dnia zawarcia</w:t>
      </w:r>
      <w:r w:rsidRPr="00256859">
        <w:rPr>
          <w:rFonts w:eastAsia="Calibri" w:cs="Calibri"/>
          <w:color w:val="000000" w:themeColor="text1"/>
          <w:lang w:eastAsia="pl-PL"/>
        </w:rPr>
        <w:t xml:space="preserve"> niniejszej umowy.</w:t>
      </w:r>
    </w:p>
    <w:p w14:paraId="3B486733" w14:textId="77777777" w:rsidR="00256859" w:rsidRPr="00256859" w:rsidRDefault="00256859" w:rsidP="00256859">
      <w:pPr>
        <w:tabs>
          <w:tab w:val="left" w:leader="dot" w:pos="9498"/>
        </w:tabs>
        <w:spacing w:after="0" w:line="271" w:lineRule="auto"/>
        <w:ind w:left="426" w:hanging="426"/>
        <w:jc w:val="both"/>
        <w:rPr>
          <w:rFonts w:eastAsia="Calibri" w:cs="Calibri"/>
          <w:color w:val="000000" w:themeColor="text1"/>
          <w:lang w:eastAsia="pl-PL"/>
        </w:rPr>
      </w:pPr>
      <w:r w:rsidRPr="00256859">
        <w:rPr>
          <w:rFonts w:eastAsia="Calibri" w:cs="Calibri"/>
          <w:color w:val="000000" w:themeColor="text1"/>
          <w:lang w:eastAsia="pl-PL"/>
        </w:rPr>
        <w:t>4.</w:t>
      </w:r>
      <w:r w:rsidRPr="00256859">
        <w:rPr>
          <w:rFonts w:eastAsia="Calibri" w:cs="Calibri"/>
          <w:color w:val="000000" w:themeColor="text1"/>
          <w:lang w:eastAsia="pl-PL"/>
        </w:rPr>
        <w:tab/>
        <w:t>Umowa ubezpieczenia musi zapewniać wypłatę odszkodowania płatnego w złotych polskich, bez ograniczeń. Koszt umów ubezpieczenia, w szczególności składki ubezpieczeniowe, w całości pokrywa Wykonawca.</w:t>
      </w:r>
    </w:p>
    <w:p w14:paraId="63ABD49C" w14:textId="5E4CC71E" w:rsidR="00256859" w:rsidRPr="00256859" w:rsidRDefault="00256859" w:rsidP="00256859">
      <w:pPr>
        <w:tabs>
          <w:tab w:val="left" w:leader="dot" w:pos="9498"/>
        </w:tabs>
        <w:spacing w:after="0" w:line="271" w:lineRule="auto"/>
        <w:ind w:left="426" w:hanging="426"/>
        <w:jc w:val="both"/>
        <w:rPr>
          <w:rFonts w:eastAsia="Calibri" w:cs="Calibri"/>
          <w:color w:val="000000" w:themeColor="text1"/>
          <w:lang w:eastAsia="pl-PL"/>
        </w:rPr>
      </w:pPr>
      <w:r w:rsidRPr="00256859">
        <w:rPr>
          <w:rFonts w:eastAsia="Calibri" w:cs="Calibri"/>
          <w:color w:val="000000" w:themeColor="text1"/>
          <w:lang w:eastAsia="pl-PL"/>
        </w:rPr>
        <w:t>5.</w:t>
      </w:r>
      <w:r w:rsidRPr="00256859">
        <w:rPr>
          <w:rFonts w:eastAsia="Calibri" w:cs="Calibri"/>
          <w:color w:val="000000" w:themeColor="text1"/>
          <w:lang w:eastAsia="pl-PL"/>
        </w:rPr>
        <w:tab/>
        <w:t>Wykonawca zobowiązuje się niezwłocznie dostarczyć polisę potwierdzającą kontynuację umowy ubezpieczenia wraz z OWU. W przypadku przedłużenia terminu realizacji Umowy lub w przypadku jeżeli ważność polisy ubezpieczeniowej wygasa przed upływem terminu wykonania Przedmiotu Umowy, Wykonawca zobowiązany jest do przedłużenia polisy ubezpieczeniowej do czasu zakończenia wykonania Przedmiotu Umowy. Wykonawca zobowiązuje się do przedłużenia ubezpieczenia na zasadach określonych w Umowie, przedstawiając Zamawiającemu dokumenty potwierdzające zawarcie umowy ubezpieczenia, w tym w szczególności kopię, potwierdzoną za zgodność z oryginałem przez Wykonawcę, umowy i polisy ubezpieczenia, na co najmniej miesiąc przed wygaśnięciem poprzedniej umowy ubezpieczenia.</w:t>
      </w:r>
    </w:p>
    <w:p w14:paraId="520850A5" w14:textId="77777777" w:rsidR="00256859" w:rsidRPr="00256859" w:rsidRDefault="00256859" w:rsidP="00256859">
      <w:pPr>
        <w:tabs>
          <w:tab w:val="left" w:leader="dot" w:pos="9498"/>
        </w:tabs>
        <w:spacing w:after="0" w:line="271" w:lineRule="auto"/>
        <w:ind w:left="426" w:hanging="426"/>
        <w:jc w:val="both"/>
        <w:rPr>
          <w:rFonts w:eastAsia="Calibri" w:cs="Calibri"/>
          <w:color w:val="000000" w:themeColor="text1"/>
          <w:lang w:eastAsia="pl-PL"/>
        </w:rPr>
      </w:pPr>
      <w:r w:rsidRPr="00256859">
        <w:rPr>
          <w:rFonts w:eastAsia="Calibri" w:cs="Calibri"/>
          <w:color w:val="000000" w:themeColor="text1"/>
          <w:lang w:eastAsia="pl-PL"/>
        </w:rPr>
        <w:t>6.</w:t>
      </w:r>
      <w:r w:rsidRPr="00256859">
        <w:rPr>
          <w:rFonts w:eastAsia="Calibri" w:cs="Calibri"/>
          <w:color w:val="000000" w:themeColor="text1"/>
          <w:lang w:eastAsia="pl-PL"/>
        </w:rPr>
        <w:tab/>
        <w:t>Wykonawca zobowiązany jest na każde żądanie Zamawiającego przedłożyć do wglądu oryginał polis ubezpieczeniowych wraz z dowodem uiszczenia składek.</w:t>
      </w:r>
    </w:p>
    <w:p w14:paraId="177E3D65" w14:textId="33CA0E49" w:rsidR="00256859" w:rsidRDefault="00256859" w:rsidP="00256859">
      <w:pPr>
        <w:tabs>
          <w:tab w:val="left" w:leader="dot" w:pos="9498"/>
        </w:tabs>
        <w:spacing w:after="0" w:line="271" w:lineRule="auto"/>
        <w:ind w:left="426" w:hanging="426"/>
        <w:jc w:val="both"/>
        <w:rPr>
          <w:rFonts w:eastAsia="Calibri" w:cs="Calibri"/>
          <w:color w:val="000000" w:themeColor="text1"/>
          <w:lang w:eastAsia="pl-PL"/>
        </w:rPr>
      </w:pPr>
      <w:r w:rsidRPr="00256859">
        <w:rPr>
          <w:rFonts w:eastAsia="Calibri" w:cs="Calibri"/>
          <w:color w:val="000000" w:themeColor="text1"/>
          <w:lang w:eastAsia="pl-PL"/>
        </w:rPr>
        <w:t>7.</w:t>
      </w:r>
      <w:r w:rsidRPr="00256859">
        <w:rPr>
          <w:rFonts w:eastAsia="Calibri" w:cs="Calibri"/>
          <w:color w:val="000000" w:themeColor="text1"/>
          <w:lang w:eastAsia="pl-PL"/>
        </w:rPr>
        <w:tab/>
        <w:t xml:space="preserve">Jeżeli Wykonawca nie zawrze umowy ubezpieczenia lub nie będzie kontynuował wyżej wymienionej umowy ubezpieczenia przez </w:t>
      </w:r>
      <w:r w:rsidRPr="00AB2C66">
        <w:rPr>
          <w:rFonts w:eastAsia="Calibri" w:cs="Calibri"/>
          <w:color w:val="000000" w:themeColor="text1"/>
          <w:lang w:eastAsia="pl-PL"/>
        </w:rPr>
        <w:t>cały okres</w:t>
      </w:r>
      <w:r w:rsidR="00AB2C66">
        <w:rPr>
          <w:rFonts w:eastAsia="Calibri" w:cs="Calibri"/>
          <w:color w:val="000000" w:themeColor="text1"/>
          <w:lang w:eastAsia="pl-PL"/>
        </w:rPr>
        <w:t>, o którym mowa w ust. 1 i 2</w:t>
      </w:r>
      <w:r w:rsidRPr="00AB2C66">
        <w:rPr>
          <w:rFonts w:eastAsia="Calibri" w:cs="Calibri"/>
          <w:color w:val="000000" w:themeColor="text1"/>
          <w:lang w:eastAsia="pl-PL"/>
        </w:rPr>
        <w:t>,</w:t>
      </w:r>
      <w:r w:rsidRPr="00256859">
        <w:rPr>
          <w:rFonts w:eastAsia="Calibri" w:cs="Calibri"/>
          <w:color w:val="000000" w:themeColor="text1"/>
          <w:lang w:eastAsia="pl-PL"/>
        </w:rPr>
        <w:t xml:space="preserve"> Zamawiający może według własnego wyboru odstąpić od umowy z winy Wykonawcy zachowując prawo do naliczenia kar umownych, albo ma prawo zawrzeć przedmiotową umowę ubezpieczenia lub ją przedłużyć na koszt Wykonawcy, potrącając jej koszt z wynagrodzenia należnego Wy</w:t>
      </w:r>
      <w:r>
        <w:rPr>
          <w:rFonts w:eastAsia="Calibri" w:cs="Calibri"/>
          <w:color w:val="000000" w:themeColor="text1"/>
          <w:lang w:eastAsia="pl-PL"/>
        </w:rPr>
        <w:t xml:space="preserve">konawcy </w:t>
      </w:r>
      <w:r w:rsidRPr="00256859">
        <w:rPr>
          <w:rFonts w:eastAsia="Calibri" w:cs="Calibri"/>
          <w:color w:val="000000" w:themeColor="text1"/>
          <w:lang w:eastAsia="pl-PL"/>
        </w:rPr>
        <w:t>lub z zabezpieczenia należytego wykonania umowy, wniesionego przez Wykonawcę, na co Wykonawca wyraża zgodę. Jeżeli należne Wykonawcy wynagrodzenie lub zabezpieczenie będzie niewystarczające do potrącenia, Zamawiający będzie miał prawo dochodzić zwrotu pozostałej części kosztów</w:t>
      </w:r>
      <w:r>
        <w:rPr>
          <w:rFonts w:eastAsia="Calibri" w:cs="Calibri"/>
          <w:color w:val="000000" w:themeColor="text1"/>
          <w:lang w:eastAsia="pl-PL"/>
        </w:rPr>
        <w:t>.</w:t>
      </w:r>
    </w:p>
    <w:p w14:paraId="22ED0D1D" w14:textId="77777777" w:rsidR="00256859" w:rsidRPr="00FE7B3F" w:rsidRDefault="00256859" w:rsidP="00256859">
      <w:pPr>
        <w:tabs>
          <w:tab w:val="left" w:leader="dot" w:pos="9498"/>
        </w:tabs>
        <w:spacing w:after="0" w:line="271" w:lineRule="auto"/>
        <w:ind w:left="426" w:hanging="426"/>
        <w:jc w:val="both"/>
        <w:rPr>
          <w:rFonts w:eastAsia="Calibri" w:cs="Calibri"/>
          <w:color w:val="000000" w:themeColor="text1"/>
          <w:lang w:eastAsia="pl-PL"/>
        </w:rPr>
      </w:pPr>
    </w:p>
    <w:p w14:paraId="444F9661" w14:textId="71A779AE" w:rsidR="00872F79" w:rsidRPr="00FE7B3F" w:rsidRDefault="00872F79" w:rsidP="00872F79">
      <w:pPr>
        <w:spacing w:after="0" w:line="271" w:lineRule="auto"/>
        <w:ind w:left="152" w:hanging="10"/>
        <w:jc w:val="center"/>
        <w:rPr>
          <w:rFonts w:eastAsia="Calibri" w:cs="Calibri"/>
          <w:b/>
          <w:color w:val="000000" w:themeColor="text1"/>
          <w:lang w:eastAsia="pl-PL"/>
        </w:rPr>
      </w:pPr>
      <w:r w:rsidRPr="00FE7B3F">
        <w:rPr>
          <w:rFonts w:eastAsia="Calibri" w:cs="Calibri"/>
          <w:b/>
          <w:color w:val="000000" w:themeColor="text1"/>
          <w:lang w:eastAsia="pl-PL"/>
        </w:rPr>
        <w:t xml:space="preserve">§ </w:t>
      </w:r>
      <w:r w:rsidR="00256859">
        <w:rPr>
          <w:rFonts w:eastAsia="Calibri" w:cs="Calibri"/>
          <w:b/>
          <w:color w:val="000000" w:themeColor="text1"/>
          <w:lang w:eastAsia="pl-PL"/>
        </w:rPr>
        <w:t>1</w:t>
      </w:r>
      <w:r w:rsidR="00666B61">
        <w:rPr>
          <w:rFonts w:eastAsia="Calibri" w:cs="Calibri"/>
          <w:b/>
          <w:color w:val="000000" w:themeColor="text1"/>
          <w:lang w:eastAsia="pl-PL"/>
        </w:rPr>
        <w:t>4</w:t>
      </w:r>
    </w:p>
    <w:p w14:paraId="3C48D16B" w14:textId="77777777" w:rsidR="00872F79" w:rsidRPr="00FE7B3F" w:rsidRDefault="00872F79" w:rsidP="00872F79">
      <w:pPr>
        <w:spacing w:after="0" w:line="271" w:lineRule="auto"/>
        <w:ind w:left="152" w:hanging="10"/>
        <w:jc w:val="center"/>
        <w:rPr>
          <w:rFonts w:eastAsia="Calibri" w:cs="Calibri"/>
          <w:b/>
          <w:color w:val="000000" w:themeColor="text1"/>
          <w:lang w:eastAsia="pl-PL"/>
        </w:rPr>
      </w:pPr>
      <w:r w:rsidRPr="00FE7B3F">
        <w:rPr>
          <w:rFonts w:eastAsia="Calibri" w:cs="Calibri"/>
          <w:b/>
          <w:color w:val="000000" w:themeColor="text1"/>
          <w:lang w:eastAsia="pl-PL"/>
        </w:rPr>
        <w:t>Zachowanie poufności</w:t>
      </w:r>
    </w:p>
    <w:p w14:paraId="5096C8F7" w14:textId="733E1512" w:rsidR="00872F79" w:rsidRPr="00FE7B3F" w:rsidRDefault="00872F79" w:rsidP="00696556">
      <w:pPr>
        <w:numPr>
          <w:ilvl w:val="0"/>
          <w:numId w:val="13"/>
        </w:numPr>
        <w:tabs>
          <w:tab w:val="clear" w:pos="360"/>
          <w:tab w:val="num" w:pos="284"/>
        </w:tabs>
        <w:suppressAutoHyphens/>
        <w:spacing w:after="0" w:line="271" w:lineRule="auto"/>
        <w:ind w:left="284" w:hanging="284"/>
        <w:jc w:val="both"/>
        <w:rPr>
          <w:rFonts w:eastAsia="Calibri" w:cs="Calibri"/>
          <w:color w:val="000000" w:themeColor="text1"/>
          <w:lang w:eastAsia="hi-IN" w:bidi="hi-IN"/>
        </w:rPr>
      </w:pPr>
      <w:r w:rsidRPr="00FE7B3F">
        <w:rPr>
          <w:rFonts w:eastAsia="Calibri" w:cs="Calibri"/>
          <w:color w:val="000000" w:themeColor="text1"/>
          <w:lang w:eastAsia="hi-IN" w:bidi="hi-IN"/>
        </w:rPr>
        <w:t xml:space="preserve">Wykonawcę obowiązuje zachowanie poufności. Wykonawca oraz osoby, którymi się posługuje przy wykonaniu umowy mają obowiązek zachowania w tajemnicy wszelkich informacji dotyczących Zamawiającego i jego działalności pozyskanych w związku z wykonywaniem usługi albo przy okazji jej wykonywania. Za naruszenie obowiązku zachowania poufności przez Wykonawcę albo osoby, którymi się posługuje przy wykonaniu umowy, Wykonawca ponosi odpowiedzialność określoną w umowie i obowiązujących przepisach. Naruszenie obowiązku poufności może polegać w szczególności na nie zachowaniu zasady dyskrecji poprzez przekazywanie na zewnątrz informacji niestanowiących informacji publicznej, przeglądaniu dokumentów znajdujących się w </w:t>
      </w:r>
      <w:r w:rsidR="002E3DC3">
        <w:rPr>
          <w:rFonts w:eastAsia="Calibri" w:cs="Calibri"/>
          <w:color w:val="000000" w:themeColor="text1"/>
          <w:lang w:eastAsia="hi-IN" w:bidi="hi-IN"/>
        </w:rPr>
        <w:t>przebudowywanych</w:t>
      </w:r>
      <w:r w:rsidR="002E3DC3" w:rsidRPr="00FE7B3F">
        <w:rPr>
          <w:rFonts w:eastAsia="Calibri" w:cs="Calibri"/>
          <w:color w:val="000000" w:themeColor="text1"/>
          <w:lang w:eastAsia="hi-IN" w:bidi="hi-IN"/>
        </w:rPr>
        <w:t xml:space="preserve"> </w:t>
      </w:r>
      <w:r w:rsidRPr="00FE7B3F">
        <w:rPr>
          <w:rFonts w:eastAsia="Calibri" w:cs="Calibri"/>
          <w:color w:val="000000" w:themeColor="text1"/>
          <w:lang w:eastAsia="hi-IN" w:bidi="hi-IN"/>
        </w:rPr>
        <w:t>pomieszczeniach.</w:t>
      </w:r>
    </w:p>
    <w:p w14:paraId="43A8966E" w14:textId="77777777" w:rsidR="00872F79" w:rsidRPr="00FE7B3F" w:rsidRDefault="00872F79" w:rsidP="00696556">
      <w:pPr>
        <w:numPr>
          <w:ilvl w:val="0"/>
          <w:numId w:val="13"/>
        </w:numPr>
        <w:tabs>
          <w:tab w:val="clear" w:pos="360"/>
          <w:tab w:val="num" w:pos="284"/>
        </w:tabs>
        <w:suppressAutoHyphens/>
        <w:spacing w:after="0" w:line="271" w:lineRule="auto"/>
        <w:ind w:left="284" w:hanging="284"/>
        <w:jc w:val="both"/>
        <w:rPr>
          <w:rFonts w:eastAsia="Calibri" w:cs="Calibri"/>
          <w:color w:val="000000" w:themeColor="text1"/>
          <w:lang w:eastAsia="hi-IN" w:bidi="hi-IN"/>
        </w:rPr>
      </w:pPr>
      <w:r w:rsidRPr="00FE7B3F">
        <w:rPr>
          <w:rFonts w:eastAsia="Calibri" w:cs="Calibri"/>
          <w:color w:val="000000" w:themeColor="text1"/>
          <w:lang w:eastAsia="hi-IN" w:bidi="hi-IN"/>
        </w:rPr>
        <w:t>Wszelkie dokumenty, materiały i informacje uzyskane przez Wykonawcę od Zamawiającego albo jego pracowników w związku z wykonywaniem niniejszej umowy, nie mogą być komukolwiek udostępniane lub ujawniane przez Wykonawcę, Podwykonawcę lub dalszego Podwykonawcę w jakimkolwiek terminie i w jakiejkolwiek formie, oraz nie mogą być wykorzystywane do innego celu, niż dla realizacji przedmiotu umowy określonego w § 1. Dotyczy to także okresu po zakończeniu realizacji umowy.</w:t>
      </w:r>
    </w:p>
    <w:p w14:paraId="359FC69D" w14:textId="60C5D603" w:rsidR="00872F79" w:rsidRDefault="00872F79" w:rsidP="00696556">
      <w:pPr>
        <w:numPr>
          <w:ilvl w:val="0"/>
          <w:numId w:val="13"/>
        </w:numPr>
        <w:tabs>
          <w:tab w:val="clear" w:pos="360"/>
          <w:tab w:val="num" w:pos="284"/>
        </w:tabs>
        <w:suppressAutoHyphens/>
        <w:spacing w:after="0" w:line="271" w:lineRule="auto"/>
        <w:ind w:left="284" w:hanging="284"/>
        <w:jc w:val="both"/>
        <w:rPr>
          <w:rFonts w:eastAsia="Calibri" w:cs="Calibri"/>
          <w:color w:val="000000" w:themeColor="text1"/>
          <w:lang w:eastAsia="hi-IN" w:bidi="hi-IN"/>
        </w:rPr>
      </w:pPr>
      <w:r w:rsidRPr="00FE7B3F">
        <w:rPr>
          <w:rFonts w:eastAsia="Calibri" w:cs="Calibri"/>
          <w:color w:val="000000" w:themeColor="text1"/>
          <w:lang w:eastAsia="hi-IN" w:bidi="hi-IN"/>
        </w:rPr>
        <w:t>Obowiązek zachowania tajemnicy spoczywa na Wykonawcy i jego pracownikach również po rozwiązaniu umowy albo jej wygaśnięciu i ma charakter bezterminowy.</w:t>
      </w:r>
    </w:p>
    <w:p w14:paraId="20B018DE" w14:textId="06AF01ED" w:rsidR="00855F5B" w:rsidRPr="00FE7B3F" w:rsidRDefault="00855F5B" w:rsidP="00696556">
      <w:pPr>
        <w:numPr>
          <w:ilvl w:val="0"/>
          <w:numId w:val="13"/>
        </w:numPr>
        <w:tabs>
          <w:tab w:val="clear" w:pos="360"/>
          <w:tab w:val="num" w:pos="284"/>
        </w:tabs>
        <w:suppressAutoHyphens/>
        <w:spacing w:after="0" w:line="271" w:lineRule="auto"/>
        <w:ind w:left="284" w:hanging="284"/>
        <w:jc w:val="both"/>
        <w:rPr>
          <w:rFonts w:eastAsia="Calibri" w:cs="Calibri"/>
          <w:color w:val="000000" w:themeColor="text1"/>
          <w:lang w:eastAsia="hi-IN" w:bidi="hi-IN"/>
        </w:rPr>
      </w:pPr>
      <w:r>
        <w:rPr>
          <w:rFonts w:eastAsia="Calibri" w:cs="Calibri"/>
          <w:color w:val="000000" w:themeColor="text1"/>
          <w:lang w:eastAsia="hi-IN" w:bidi="hi-IN"/>
        </w:rPr>
        <w:t>Postawienia ustępów 1-3 nie uchybiają innym postanowieniom niniejszej umowy, dotyczącym zachowania tajemnicy albo poufności.</w:t>
      </w:r>
    </w:p>
    <w:p w14:paraId="323770CB" w14:textId="77777777" w:rsidR="00462500" w:rsidRPr="00FE7B3F" w:rsidRDefault="00462500" w:rsidP="00696556">
      <w:pPr>
        <w:tabs>
          <w:tab w:val="num" w:pos="284"/>
        </w:tabs>
        <w:suppressAutoHyphens/>
        <w:spacing w:after="0" w:line="271" w:lineRule="auto"/>
        <w:ind w:left="284" w:hanging="284"/>
        <w:jc w:val="both"/>
        <w:rPr>
          <w:rFonts w:eastAsia="Calibri" w:cs="Calibri"/>
          <w:b/>
          <w:color w:val="000000" w:themeColor="text1"/>
          <w:lang w:eastAsia="hi-IN" w:bidi="hi-IN"/>
        </w:rPr>
      </w:pPr>
    </w:p>
    <w:p w14:paraId="263A6513" w14:textId="29A5514D" w:rsidR="00872F79" w:rsidRPr="00FE7B3F" w:rsidRDefault="00872F79" w:rsidP="00872F79">
      <w:pPr>
        <w:suppressAutoHyphens/>
        <w:spacing w:after="0" w:line="271" w:lineRule="auto"/>
        <w:ind w:left="152" w:hanging="10"/>
        <w:jc w:val="center"/>
        <w:rPr>
          <w:rFonts w:eastAsia="Calibri" w:cs="Calibri"/>
          <w:b/>
          <w:color w:val="000000" w:themeColor="text1"/>
          <w:lang w:eastAsia="hi-IN" w:bidi="hi-IN"/>
        </w:rPr>
      </w:pPr>
      <w:r w:rsidRPr="00FE7B3F">
        <w:rPr>
          <w:rFonts w:eastAsia="Calibri" w:cs="Calibri"/>
          <w:b/>
          <w:color w:val="000000" w:themeColor="text1"/>
          <w:lang w:eastAsia="hi-IN" w:bidi="hi-IN"/>
        </w:rPr>
        <w:t xml:space="preserve">§ </w:t>
      </w:r>
      <w:r w:rsidR="00256859">
        <w:rPr>
          <w:rFonts w:eastAsia="Calibri" w:cs="Calibri"/>
          <w:b/>
          <w:color w:val="000000" w:themeColor="text1"/>
          <w:lang w:eastAsia="hi-IN" w:bidi="hi-IN"/>
        </w:rPr>
        <w:t>1</w:t>
      </w:r>
      <w:r w:rsidR="00666B61">
        <w:rPr>
          <w:rFonts w:eastAsia="Calibri" w:cs="Calibri"/>
          <w:b/>
          <w:color w:val="000000" w:themeColor="text1"/>
          <w:lang w:eastAsia="hi-IN" w:bidi="hi-IN"/>
        </w:rPr>
        <w:t>5</w:t>
      </w:r>
    </w:p>
    <w:p w14:paraId="294462EB" w14:textId="77777777" w:rsidR="00872F79" w:rsidRPr="00FE7B3F" w:rsidRDefault="00872F79" w:rsidP="00872F79">
      <w:pPr>
        <w:suppressAutoHyphens/>
        <w:spacing w:after="0" w:line="271" w:lineRule="auto"/>
        <w:ind w:left="152" w:hanging="10"/>
        <w:jc w:val="center"/>
        <w:rPr>
          <w:rFonts w:eastAsia="Calibri" w:cs="Calibri"/>
          <w:b/>
          <w:color w:val="000000" w:themeColor="text1"/>
          <w:lang w:eastAsia="hi-IN" w:bidi="hi-IN"/>
        </w:rPr>
      </w:pPr>
      <w:r w:rsidRPr="0053201A">
        <w:rPr>
          <w:rFonts w:eastAsia="Calibri" w:cs="Calibri"/>
          <w:b/>
          <w:color w:val="000000" w:themeColor="text1"/>
          <w:lang w:eastAsia="hi-IN" w:bidi="hi-IN"/>
        </w:rPr>
        <w:t>RODO</w:t>
      </w:r>
    </w:p>
    <w:p w14:paraId="3F93A31E" w14:textId="77777777" w:rsidR="00872F79" w:rsidRPr="00FE7B3F" w:rsidRDefault="00872F79" w:rsidP="00477D57">
      <w:pPr>
        <w:numPr>
          <w:ilvl w:val="0"/>
          <w:numId w:val="21"/>
        </w:numPr>
        <w:tabs>
          <w:tab w:val="num" w:pos="284"/>
        </w:tabs>
        <w:suppressAutoHyphens/>
        <w:spacing w:after="0" w:line="271" w:lineRule="auto"/>
        <w:ind w:left="284" w:hanging="284"/>
        <w:jc w:val="both"/>
        <w:rPr>
          <w:rFonts w:eastAsia="Calibri" w:cs="Calibri"/>
          <w:color w:val="000000" w:themeColor="text1"/>
          <w:lang w:eastAsia="hi-IN" w:bidi="hi-IN"/>
        </w:rPr>
      </w:pPr>
      <w:r w:rsidRPr="00FE7B3F">
        <w:rPr>
          <w:rFonts w:eastAsia="Calibri" w:cs="Calibri"/>
          <w:color w:val="000000" w:themeColor="text1"/>
          <w:lang w:eastAsia="hi-IN" w:bidi="hi-IN"/>
        </w:rPr>
        <w:t>Administratorem danych osobowych Wykonawcy jest Uniwersytet Ekonomiczny w Poznaniu z siedzibą w przy al. Niepodległości 10, 61-875 Poznań.</w:t>
      </w:r>
    </w:p>
    <w:p w14:paraId="1DE59642" w14:textId="77777777" w:rsidR="00872F79" w:rsidRPr="00FE7B3F" w:rsidRDefault="00872F79" w:rsidP="00477D57">
      <w:pPr>
        <w:numPr>
          <w:ilvl w:val="0"/>
          <w:numId w:val="21"/>
        </w:numPr>
        <w:tabs>
          <w:tab w:val="num" w:pos="284"/>
        </w:tabs>
        <w:suppressAutoHyphens/>
        <w:spacing w:after="0" w:line="271" w:lineRule="auto"/>
        <w:ind w:left="284" w:hanging="284"/>
        <w:jc w:val="both"/>
        <w:rPr>
          <w:rFonts w:eastAsia="Calibri" w:cs="Calibri"/>
          <w:color w:val="000000" w:themeColor="text1"/>
          <w:lang w:eastAsia="hi-IN" w:bidi="hi-IN"/>
        </w:rPr>
      </w:pPr>
      <w:r w:rsidRPr="00FE7B3F">
        <w:rPr>
          <w:rFonts w:eastAsia="Calibri" w:cs="Calibri"/>
          <w:color w:val="000000" w:themeColor="text1"/>
          <w:lang w:eastAsia="hi-IN" w:bidi="hi-IN"/>
        </w:rPr>
        <w:t>Dane osobowe Wykonawcy będą przetwarzane w celu zawarcia z Wykonawcą umowy na podstawie art. 6 ust. 1 lit. b RODO (przetwarzanie jest niezbędne do wykonania umowy, której stroną jest osoba, której dane dotyczą, lub do podjęcia działań na żądanie osoby, której dane dotyczą, przed zawarciem umowy) oraz art. 6 ust. 1 lit c RODO (przetwarzanie jest niezbędne do wypełnienia obowiązku prawnego ciążącego na administratorze).</w:t>
      </w:r>
    </w:p>
    <w:p w14:paraId="0BC22C16" w14:textId="77777777" w:rsidR="00872F79" w:rsidRPr="00FE7B3F" w:rsidRDefault="00872F79" w:rsidP="00477D57">
      <w:pPr>
        <w:numPr>
          <w:ilvl w:val="0"/>
          <w:numId w:val="21"/>
        </w:numPr>
        <w:tabs>
          <w:tab w:val="num" w:pos="284"/>
        </w:tabs>
        <w:suppressAutoHyphens/>
        <w:spacing w:after="0" w:line="271" w:lineRule="auto"/>
        <w:ind w:left="284" w:hanging="284"/>
        <w:jc w:val="both"/>
        <w:rPr>
          <w:rFonts w:eastAsia="Calibri" w:cs="Calibri"/>
          <w:color w:val="000000" w:themeColor="text1"/>
          <w:lang w:eastAsia="hi-IN" w:bidi="hi-IN"/>
        </w:rPr>
      </w:pPr>
      <w:r w:rsidRPr="00FE7B3F">
        <w:rPr>
          <w:rFonts w:eastAsia="Calibri" w:cs="Calibri"/>
          <w:color w:val="000000" w:themeColor="text1"/>
          <w:lang w:eastAsia="hi-IN" w:bidi="hi-IN"/>
        </w:rPr>
        <w:t xml:space="preserve">W niektórych sytuacjach Zamawiający ma prawo przekazywać dane Wykonawcy dalej (jeśli jest to konieczne) aby Zamawiający mógł wykonywać swoje usługi. Zamawiający może przekazywać dane Wykonawcy w szczególności następującym odbiorcom: – osobom upoważnionym przez Zamawiającego – swoim pracownikom i współpracownikom, którzy muszą mieć dostęp do danych, aby wykonywać swoje obowiązki; – podmiotom przetwarzającym – którym Zamawiający zleci czynności przetwarzania danych, – innym odbiorcom danych np. bankom, urzędom skarbowym. </w:t>
      </w:r>
    </w:p>
    <w:p w14:paraId="3321EDC2" w14:textId="77777777" w:rsidR="00872F79" w:rsidRPr="00FE7B3F" w:rsidRDefault="00872F79" w:rsidP="00477D57">
      <w:pPr>
        <w:numPr>
          <w:ilvl w:val="0"/>
          <w:numId w:val="21"/>
        </w:numPr>
        <w:tabs>
          <w:tab w:val="num" w:pos="284"/>
        </w:tabs>
        <w:suppressAutoHyphens/>
        <w:spacing w:after="0" w:line="271" w:lineRule="auto"/>
        <w:ind w:left="284" w:hanging="284"/>
        <w:jc w:val="both"/>
        <w:rPr>
          <w:rFonts w:eastAsia="Calibri" w:cs="Calibri"/>
          <w:color w:val="000000" w:themeColor="text1"/>
          <w:lang w:eastAsia="hi-IN" w:bidi="hi-IN"/>
        </w:rPr>
      </w:pPr>
      <w:r w:rsidRPr="00FE7B3F">
        <w:rPr>
          <w:rFonts w:eastAsia="Calibri" w:cs="Calibri"/>
          <w:color w:val="000000" w:themeColor="text1"/>
          <w:lang w:eastAsia="hi-IN" w:bidi="hi-IN"/>
        </w:rPr>
        <w:t>Dane Wykonawcy po zrealizowaniu celu pierwotnego, dla którego zostały zebrane, o jakim była mowa wcześniej, będą przetwarzane dla celów archiwalnych przez okres zgodny z obowiązującymi u Zamawiającego przepisami archiwalnymi oraz przez okres niezbędny dla obrony przed roszczeniami kierowanymi wobec Zamawiającego, na podstawie powszechnie obowiązujących przepisów prawa, z uwzględnieniem okresów przedawnienia roszczeń określonych w powszechnie obowiązujących przepisach prawa.</w:t>
      </w:r>
    </w:p>
    <w:p w14:paraId="37AAF3EF" w14:textId="77777777" w:rsidR="00872F79" w:rsidRPr="00FE7B3F" w:rsidRDefault="00872F79" w:rsidP="00477D57">
      <w:pPr>
        <w:numPr>
          <w:ilvl w:val="0"/>
          <w:numId w:val="21"/>
        </w:numPr>
        <w:tabs>
          <w:tab w:val="num" w:pos="284"/>
        </w:tabs>
        <w:suppressAutoHyphens/>
        <w:spacing w:after="0" w:line="271" w:lineRule="auto"/>
        <w:ind w:left="284" w:hanging="284"/>
        <w:jc w:val="both"/>
        <w:rPr>
          <w:rFonts w:eastAsia="Calibri" w:cs="Calibri"/>
          <w:color w:val="000000" w:themeColor="text1"/>
          <w:lang w:eastAsia="hi-IN" w:bidi="hi-IN"/>
        </w:rPr>
      </w:pPr>
      <w:r w:rsidRPr="00FE7B3F">
        <w:rPr>
          <w:rFonts w:eastAsia="Calibri" w:cs="Calibri"/>
          <w:color w:val="000000" w:themeColor="text1"/>
          <w:lang w:eastAsia="hi-IN" w:bidi="hi-IN"/>
        </w:rPr>
        <w:t xml:space="preserve">Wykonawca ma prawo zwrócić się do Zamawiającego z żądaniem dostępu do swoich danych, ich sprostowania, usunięcia lub ograniczenia przetwarzania, wniesienia sprzeciwu wobec przetwarzania, przenoszenia danych – zgodnie z obowiązującymi przepisami. </w:t>
      </w:r>
    </w:p>
    <w:p w14:paraId="345CE41A" w14:textId="77777777" w:rsidR="00872F79" w:rsidRPr="00FE7B3F" w:rsidRDefault="00872F79" w:rsidP="00477D57">
      <w:pPr>
        <w:numPr>
          <w:ilvl w:val="0"/>
          <w:numId w:val="21"/>
        </w:numPr>
        <w:tabs>
          <w:tab w:val="num" w:pos="284"/>
        </w:tabs>
        <w:suppressAutoHyphens/>
        <w:spacing w:after="0" w:line="271" w:lineRule="auto"/>
        <w:ind w:left="284" w:hanging="284"/>
        <w:jc w:val="both"/>
        <w:rPr>
          <w:rFonts w:eastAsia="Calibri" w:cs="Calibri"/>
          <w:color w:val="000000" w:themeColor="text1"/>
          <w:lang w:eastAsia="hi-IN" w:bidi="hi-IN"/>
        </w:rPr>
      </w:pPr>
      <w:r w:rsidRPr="00FE7B3F">
        <w:rPr>
          <w:rFonts w:eastAsia="Calibri" w:cs="Calibri"/>
          <w:color w:val="000000" w:themeColor="text1"/>
          <w:lang w:eastAsia="hi-IN" w:bidi="hi-IN"/>
        </w:rPr>
        <w:t xml:space="preserve">Wykonawca ma prawo wniesienia skargi do Prezesa Urzędu Ochrony Danych Osobowych, gdy uzna, że przetwarzanie jego danych osobowych narusza przepisy RODO. </w:t>
      </w:r>
    </w:p>
    <w:p w14:paraId="6AA78FD6" w14:textId="77777777" w:rsidR="00872F79" w:rsidRPr="00FE7B3F" w:rsidRDefault="00872F79" w:rsidP="00477D57">
      <w:pPr>
        <w:numPr>
          <w:ilvl w:val="0"/>
          <w:numId w:val="21"/>
        </w:numPr>
        <w:tabs>
          <w:tab w:val="num" w:pos="284"/>
        </w:tabs>
        <w:suppressAutoHyphens/>
        <w:spacing w:after="0" w:line="271" w:lineRule="auto"/>
        <w:ind w:left="284" w:hanging="284"/>
        <w:jc w:val="both"/>
        <w:rPr>
          <w:rFonts w:eastAsia="Calibri" w:cs="Calibri"/>
          <w:color w:val="000000" w:themeColor="text1"/>
          <w:lang w:eastAsia="hi-IN" w:bidi="hi-IN"/>
        </w:rPr>
      </w:pPr>
      <w:r w:rsidRPr="00FE7B3F">
        <w:rPr>
          <w:rFonts w:eastAsia="Calibri" w:cs="Calibri"/>
          <w:color w:val="000000" w:themeColor="text1"/>
          <w:lang w:eastAsia="hi-IN" w:bidi="hi-IN"/>
        </w:rPr>
        <w:t>Podanie przez Wykonawcę danych osobowych jest warunkiem zawarcia umowy. Wykonawca zobowiązany jest do ich podania, a ich niepodanie będzie skutkowało brakiem możliwości zawarcia z Wykonawcą umowy. Konieczność podania danych wynika m.in. ustawy z dnia 29 września 1994 r. o rachunkowości, ustawy z dnia 11 marca 2004 r. o podatku od towarów i usług.</w:t>
      </w:r>
    </w:p>
    <w:p w14:paraId="3945EF24" w14:textId="77777777" w:rsidR="00872F79" w:rsidRPr="00FE7B3F" w:rsidRDefault="00872F79" w:rsidP="00477D57">
      <w:pPr>
        <w:numPr>
          <w:ilvl w:val="0"/>
          <w:numId w:val="21"/>
        </w:numPr>
        <w:tabs>
          <w:tab w:val="num" w:pos="284"/>
        </w:tabs>
        <w:suppressAutoHyphens/>
        <w:spacing w:after="0" w:line="271" w:lineRule="auto"/>
        <w:ind w:left="284" w:hanging="284"/>
        <w:jc w:val="both"/>
        <w:rPr>
          <w:rFonts w:eastAsia="Calibri" w:cs="Calibri"/>
          <w:color w:val="000000" w:themeColor="text1"/>
          <w:lang w:eastAsia="hi-IN" w:bidi="hi-IN"/>
        </w:rPr>
      </w:pPr>
      <w:r w:rsidRPr="00FE7B3F">
        <w:rPr>
          <w:rFonts w:eastAsia="Calibri" w:cs="Calibri"/>
          <w:color w:val="000000" w:themeColor="text1"/>
          <w:lang w:eastAsia="hi-IN" w:bidi="hi-IN"/>
        </w:rPr>
        <w:t>Wykonawca zobowiązany jest do:</w:t>
      </w:r>
    </w:p>
    <w:p w14:paraId="4AF40F38" w14:textId="77777777" w:rsidR="00872F79" w:rsidRPr="00FE7B3F" w:rsidRDefault="00872F79" w:rsidP="00872F79">
      <w:pPr>
        <w:tabs>
          <w:tab w:val="num" w:pos="851"/>
        </w:tabs>
        <w:suppressAutoHyphens/>
        <w:spacing w:after="0" w:line="271" w:lineRule="auto"/>
        <w:ind w:left="851" w:hanging="425"/>
        <w:jc w:val="both"/>
        <w:rPr>
          <w:rFonts w:eastAsia="Calibri" w:cs="Calibri"/>
          <w:color w:val="000000" w:themeColor="text1"/>
          <w:lang w:eastAsia="hi-IN" w:bidi="hi-IN"/>
        </w:rPr>
      </w:pPr>
      <w:r w:rsidRPr="00FE7B3F">
        <w:rPr>
          <w:rFonts w:eastAsia="Calibri" w:cs="Calibri"/>
          <w:color w:val="000000" w:themeColor="text1"/>
          <w:lang w:eastAsia="hi-IN" w:bidi="hi-IN"/>
        </w:rPr>
        <w:t>a)</w:t>
      </w:r>
      <w:r w:rsidRPr="00FE7B3F">
        <w:rPr>
          <w:rFonts w:eastAsia="Calibri" w:cs="Calibri"/>
          <w:color w:val="000000" w:themeColor="text1"/>
          <w:lang w:eastAsia="hi-IN" w:bidi="hi-IN"/>
        </w:rPr>
        <w:tab/>
        <w:t>przeszkolenia osób, którymi posługuje się przy wykonywaniu umowy, w zakresie powszechnie obowiązujących regulacji dotyczących ochrony danych osobowych;</w:t>
      </w:r>
    </w:p>
    <w:p w14:paraId="0FF8BAB4" w14:textId="77777777" w:rsidR="00872F79" w:rsidRPr="00FE7B3F" w:rsidRDefault="00872F79" w:rsidP="00872F79">
      <w:pPr>
        <w:tabs>
          <w:tab w:val="num" w:pos="851"/>
        </w:tabs>
        <w:suppressAutoHyphens/>
        <w:spacing w:after="0" w:line="271" w:lineRule="auto"/>
        <w:ind w:left="851" w:hanging="425"/>
        <w:jc w:val="both"/>
        <w:rPr>
          <w:rFonts w:eastAsia="Calibri" w:cs="Calibri"/>
          <w:color w:val="000000" w:themeColor="text1"/>
          <w:lang w:eastAsia="hi-IN" w:bidi="hi-IN"/>
        </w:rPr>
      </w:pPr>
      <w:r w:rsidRPr="00FE7B3F">
        <w:rPr>
          <w:rFonts w:eastAsia="Calibri" w:cs="Calibri"/>
          <w:color w:val="000000" w:themeColor="text1"/>
          <w:lang w:eastAsia="hi-IN" w:bidi="hi-IN"/>
        </w:rPr>
        <w:t>b)</w:t>
      </w:r>
      <w:r w:rsidRPr="00FE7B3F">
        <w:rPr>
          <w:rFonts w:eastAsia="Calibri" w:cs="Calibri"/>
          <w:color w:val="000000" w:themeColor="text1"/>
          <w:lang w:eastAsia="hi-IN" w:bidi="hi-IN"/>
        </w:rPr>
        <w:tab/>
        <w:t>zapoznania się z obowiązującą u Zamawiającego „Polityką bezpieczeństwa informacji w zakresie danych osobowych na Uniwersytecie Ekonomicznym w Poznaniu” i przeszkolenia osób, którymi posługuje się przy wykonywaniu umowy, w zakresie obowiązujących u Zamawiającego regulacji dotyczących ochrony danych osobowych;</w:t>
      </w:r>
    </w:p>
    <w:p w14:paraId="541F3952" w14:textId="77777777" w:rsidR="00872F79" w:rsidRPr="00FE7B3F" w:rsidRDefault="00872F79" w:rsidP="00872F79">
      <w:pPr>
        <w:tabs>
          <w:tab w:val="num" w:pos="851"/>
        </w:tabs>
        <w:suppressAutoHyphens/>
        <w:spacing w:after="0" w:line="271" w:lineRule="auto"/>
        <w:ind w:left="851" w:hanging="425"/>
        <w:jc w:val="both"/>
        <w:rPr>
          <w:rFonts w:eastAsia="Calibri" w:cs="Calibri"/>
          <w:color w:val="000000" w:themeColor="text1"/>
          <w:lang w:eastAsia="hi-IN" w:bidi="hi-IN"/>
        </w:rPr>
      </w:pPr>
      <w:r w:rsidRPr="00FE7B3F">
        <w:rPr>
          <w:rFonts w:eastAsia="Calibri" w:cs="Calibri"/>
          <w:color w:val="000000" w:themeColor="text1"/>
          <w:lang w:eastAsia="hi-IN" w:bidi="hi-IN"/>
        </w:rPr>
        <w:t>c)</w:t>
      </w:r>
      <w:r w:rsidRPr="00FE7B3F">
        <w:rPr>
          <w:rFonts w:eastAsia="Calibri" w:cs="Calibri"/>
          <w:color w:val="000000" w:themeColor="text1"/>
          <w:lang w:eastAsia="hi-IN" w:bidi="hi-IN"/>
        </w:rPr>
        <w:tab/>
        <w:t>pozyskania od osób, którymi posługuje się przy wykonywaniu niniejszej umowy, niezbędnych zgód na przekazanie przez Wykonawcę (jako administratora danych) ich danych osobowych Zamawiającemu, w związku z wykonaniem niniejszej umowy. Przekazanie danych tych osób Zamawiającemu będzie równoznaczne ze złożeniem przez Wykonawcę oświadczenia, że jest uprawniony do: przetwarzania danych tych osób, przekazania tych danych Zamawiającemu i upoważnienia Zamawiającego do przetwarzania tych danych na zlecenie Wykonawcy w zakresie niezbędnym do wykonania niniejszej umowy. Zamawiający będzie przetwarzał przekazane dane tylko w zakresie niezbędnym do wykonania umowy (imię, nazwisko);</w:t>
      </w:r>
    </w:p>
    <w:p w14:paraId="4CE6E5E4" w14:textId="77777777" w:rsidR="00872F79" w:rsidRPr="00FE7B3F" w:rsidRDefault="00872F79" w:rsidP="00872F79">
      <w:pPr>
        <w:tabs>
          <w:tab w:val="num" w:pos="851"/>
        </w:tabs>
        <w:suppressAutoHyphens/>
        <w:spacing w:after="0" w:line="271" w:lineRule="auto"/>
        <w:ind w:left="851" w:hanging="425"/>
        <w:jc w:val="both"/>
        <w:rPr>
          <w:rFonts w:eastAsia="Calibri" w:cs="Calibri"/>
          <w:color w:val="000000" w:themeColor="text1"/>
          <w:lang w:eastAsia="hi-IN" w:bidi="hi-IN"/>
        </w:rPr>
      </w:pPr>
      <w:r w:rsidRPr="00FE7B3F">
        <w:rPr>
          <w:rFonts w:eastAsia="Calibri" w:cs="Calibri"/>
          <w:color w:val="000000" w:themeColor="text1"/>
          <w:lang w:eastAsia="hi-IN" w:bidi="hi-IN"/>
        </w:rPr>
        <w:t>d)</w:t>
      </w:r>
      <w:r w:rsidRPr="00FE7B3F">
        <w:rPr>
          <w:rFonts w:eastAsia="Calibri" w:cs="Calibri"/>
          <w:color w:val="000000" w:themeColor="text1"/>
          <w:lang w:eastAsia="hi-IN" w:bidi="hi-IN"/>
        </w:rPr>
        <w:tab/>
        <w:t>informowania Zamawiającego o każdym przypadku wycofania zgody na przetwarzanie danych przez osobę, którą Wykonawca posługuje się przy wykonywaniu niniejszej umowy. W takim wypadku Wykonawca zobowiązany jest dokonać zmiany składu swojego personelu, na osobę, która wyraziła zgodę na przetwarzanie jej danych przez Zamawiającego.</w:t>
      </w:r>
    </w:p>
    <w:p w14:paraId="510E3345" w14:textId="089E13E2" w:rsidR="00722824" w:rsidRDefault="00872F79" w:rsidP="00477D57">
      <w:pPr>
        <w:numPr>
          <w:ilvl w:val="0"/>
          <w:numId w:val="21"/>
        </w:numPr>
        <w:tabs>
          <w:tab w:val="num" w:pos="284"/>
        </w:tabs>
        <w:suppressAutoHyphens/>
        <w:spacing w:after="0" w:line="271" w:lineRule="auto"/>
        <w:ind w:left="284" w:hanging="284"/>
        <w:jc w:val="both"/>
        <w:rPr>
          <w:rFonts w:eastAsia="Calibri" w:cs="Calibri"/>
          <w:color w:val="000000" w:themeColor="text1"/>
          <w:lang w:eastAsia="hi-IN" w:bidi="hi-IN"/>
        </w:rPr>
      </w:pPr>
      <w:r w:rsidRPr="00FE7B3F">
        <w:rPr>
          <w:rFonts w:eastAsia="Calibri" w:cs="Calibri"/>
          <w:color w:val="000000" w:themeColor="text1"/>
          <w:lang w:eastAsia="hi-IN" w:bidi="hi-IN"/>
        </w:rPr>
        <w:t>W celu sprawdzenia realizacji przez Wykonawcę postanowień niniejszego ustępu, Zamawiający może żądać od Wykonawcy przedstawienia oświadczeń osób, którymi ten posługuje się przy wykonywaniu niniejszej umowy, że zostały przeszkolone w zakresie lit. a) i b) powyżej, oraz że udzieliły zgody, o której mowa pod lit. c). Uchybienie obowiązkom wskazanym pod lit. a) – d) będzie traktowane jako istotne naruszenie niniejszej umowy.</w:t>
      </w:r>
    </w:p>
    <w:p w14:paraId="592BE6DC" w14:textId="77777777" w:rsidR="00664500" w:rsidRPr="00FE7B3F" w:rsidRDefault="00664500" w:rsidP="0053201A">
      <w:pPr>
        <w:suppressAutoHyphens/>
        <w:spacing w:after="0" w:line="271" w:lineRule="auto"/>
        <w:jc w:val="both"/>
        <w:rPr>
          <w:rFonts w:eastAsia="Calibri" w:cs="Calibri"/>
          <w:color w:val="000000" w:themeColor="text1"/>
          <w:lang w:eastAsia="hi-IN" w:bidi="hi-IN"/>
        </w:rPr>
      </w:pPr>
    </w:p>
    <w:p w14:paraId="28D1B6EF" w14:textId="43F7F803" w:rsidR="00872F79" w:rsidRPr="00FE7B3F" w:rsidRDefault="00872F79" w:rsidP="00872F79">
      <w:pPr>
        <w:spacing w:after="0" w:line="271" w:lineRule="auto"/>
        <w:ind w:left="152" w:hanging="10"/>
        <w:jc w:val="center"/>
        <w:rPr>
          <w:rFonts w:eastAsia="Calibri" w:cs="Calibri"/>
          <w:b/>
          <w:color w:val="000000" w:themeColor="text1"/>
          <w:lang w:eastAsia="pl-PL"/>
        </w:rPr>
      </w:pPr>
      <w:r w:rsidRPr="00FE7B3F">
        <w:rPr>
          <w:rFonts w:eastAsia="Calibri" w:cs="Calibri"/>
          <w:b/>
          <w:color w:val="000000" w:themeColor="text1"/>
          <w:lang w:eastAsia="pl-PL"/>
        </w:rPr>
        <w:t>§ 1</w:t>
      </w:r>
      <w:r w:rsidR="00666B61">
        <w:rPr>
          <w:rFonts w:eastAsia="Calibri" w:cs="Calibri"/>
          <w:b/>
          <w:color w:val="000000" w:themeColor="text1"/>
          <w:lang w:eastAsia="pl-PL"/>
        </w:rPr>
        <w:t>6</w:t>
      </w:r>
    </w:p>
    <w:p w14:paraId="1063B2A3" w14:textId="77777777" w:rsidR="00872F79" w:rsidRPr="00FE7B3F" w:rsidRDefault="00872F79" w:rsidP="00872F79">
      <w:pPr>
        <w:spacing w:after="0" w:line="271" w:lineRule="auto"/>
        <w:ind w:left="152" w:hanging="10"/>
        <w:jc w:val="center"/>
        <w:rPr>
          <w:rFonts w:eastAsia="Calibri" w:cs="Calibri"/>
          <w:b/>
          <w:color w:val="000000" w:themeColor="text1"/>
          <w:lang w:eastAsia="pl-PL"/>
        </w:rPr>
      </w:pPr>
      <w:r w:rsidRPr="00FE7B3F">
        <w:rPr>
          <w:rFonts w:eastAsia="Calibri" w:cs="Calibri"/>
          <w:b/>
          <w:color w:val="000000" w:themeColor="text1"/>
          <w:lang w:eastAsia="pl-PL"/>
        </w:rPr>
        <w:t>Zmiana postanowień umowy</w:t>
      </w:r>
    </w:p>
    <w:p w14:paraId="3526908C" w14:textId="00C6E90C" w:rsidR="00F91919" w:rsidRPr="00FE7B3F" w:rsidRDefault="00872F79" w:rsidP="00F91919">
      <w:pPr>
        <w:pStyle w:val="Akapitzlist"/>
        <w:numPr>
          <w:ilvl w:val="3"/>
          <w:numId w:val="21"/>
        </w:numPr>
        <w:tabs>
          <w:tab w:val="clear" w:pos="2880"/>
          <w:tab w:val="num" w:pos="2410"/>
        </w:tabs>
        <w:spacing w:after="0" w:line="271" w:lineRule="auto"/>
        <w:ind w:left="284" w:hanging="284"/>
        <w:jc w:val="both"/>
        <w:rPr>
          <w:rFonts w:eastAsia="Calibri" w:cs="Calibri"/>
          <w:color w:val="000000" w:themeColor="text1"/>
          <w:lang w:eastAsia="pl-PL"/>
        </w:rPr>
      </w:pPr>
      <w:r w:rsidRPr="00FE7B3F">
        <w:rPr>
          <w:rFonts w:eastAsia="Calibri" w:cs="Calibri"/>
          <w:color w:val="000000" w:themeColor="text1"/>
          <w:lang w:eastAsia="pl-PL"/>
        </w:rPr>
        <w:t>Zgodnie z postanowieniami art. 455 ust. 1 pkt 1 ustawy Pzp Zamawiający przewiduje możliwość dokonania zmian postanowień zawartej Umowy w stosunku do treści oferty, na podstawie której dokonano wyboru Wykonawc</w:t>
      </w:r>
      <w:r w:rsidRPr="00FE7B3F">
        <w:rPr>
          <w:rFonts w:eastAsia="Calibri" w:cs="Calibri"/>
          <w:bCs/>
          <w:color w:val="000000" w:themeColor="text1"/>
          <w:lang w:eastAsia="pl-PL"/>
        </w:rPr>
        <w:t>y, pod waru</w:t>
      </w:r>
      <w:r w:rsidRPr="00FE7B3F">
        <w:rPr>
          <w:rFonts w:eastAsia="Calibri" w:cs="Calibri"/>
          <w:color w:val="000000" w:themeColor="text1"/>
          <w:lang w:eastAsia="pl-PL"/>
        </w:rPr>
        <w:t>nkiem podpisania aneksu zaakceptowanego przez obydwie Strony, a mianowicie:</w:t>
      </w:r>
    </w:p>
    <w:p w14:paraId="434B007F" w14:textId="77777777" w:rsidR="00872F79" w:rsidRPr="00FE7B3F" w:rsidRDefault="00872F79" w:rsidP="00872F79">
      <w:pPr>
        <w:spacing w:after="0" w:line="271" w:lineRule="auto"/>
        <w:ind w:left="709" w:hanging="425"/>
        <w:jc w:val="both"/>
        <w:rPr>
          <w:rFonts w:eastAsia="Calibri" w:cs="Calibri"/>
          <w:bCs/>
          <w:color w:val="000000" w:themeColor="text1"/>
          <w:lang w:eastAsia="pl-PL"/>
        </w:rPr>
      </w:pPr>
      <w:r w:rsidRPr="00FE7B3F">
        <w:rPr>
          <w:rFonts w:eastAsia="Calibri" w:cs="Calibri"/>
          <w:bCs/>
          <w:color w:val="000000" w:themeColor="text1"/>
          <w:lang w:eastAsia="pl-PL"/>
        </w:rPr>
        <w:t>1)</w:t>
      </w:r>
      <w:r w:rsidRPr="00FE7B3F">
        <w:rPr>
          <w:rFonts w:eastAsia="Calibri" w:cs="Calibri"/>
          <w:bCs/>
          <w:color w:val="000000" w:themeColor="text1"/>
          <w:lang w:eastAsia="pl-PL"/>
        </w:rPr>
        <w:tab/>
        <w:t>zmianę terminu realizacji przedmiotu zamówienia w następujących przypadkach mających bezpośredni wpływ na terminowość realizacji Przedmiotu niniejszej Umowy:</w:t>
      </w:r>
    </w:p>
    <w:p w14:paraId="2F5EDB4F" w14:textId="1C7E6429" w:rsidR="00872F79" w:rsidRDefault="00872F79" w:rsidP="00E02A31">
      <w:pPr>
        <w:numPr>
          <w:ilvl w:val="0"/>
          <w:numId w:val="7"/>
        </w:numPr>
        <w:spacing w:after="0" w:line="271" w:lineRule="auto"/>
        <w:ind w:left="993" w:hanging="284"/>
        <w:jc w:val="both"/>
        <w:rPr>
          <w:rFonts w:eastAsia="Calibri" w:cs="Calibri"/>
          <w:color w:val="000000" w:themeColor="text1"/>
          <w:lang w:eastAsia="pl-PL"/>
        </w:rPr>
      </w:pPr>
      <w:r w:rsidRPr="00FE7B3F">
        <w:rPr>
          <w:rFonts w:eastAsia="Calibri" w:cs="Calibri"/>
          <w:color w:val="000000" w:themeColor="text1"/>
          <w:lang w:eastAsia="pl-PL"/>
        </w:rPr>
        <w:t xml:space="preserve">będących następstwem okoliczności leżących po stronie Zamawiającego, </w:t>
      </w:r>
    </w:p>
    <w:p w14:paraId="0006FE5C" w14:textId="77777777" w:rsidR="00527EC8" w:rsidRPr="00FE7B3F" w:rsidRDefault="00527EC8" w:rsidP="00527EC8">
      <w:pPr>
        <w:numPr>
          <w:ilvl w:val="0"/>
          <w:numId w:val="7"/>
        </w:numPr>
        <w:autoSpaceDE w:val="0"/>
        <w:autoSpaceDN w:val="0"/>
        <w:adjustRightInd w:val="0"/>
        <w:spacing w:after="0" w:line="271" w:lineRule="auto"/>
        <w:ind w:left="993" w:hanging="284"/>
        <w:jc w:val="both"/>
        <w:rPr>
          <w:rFonts w:eastAsia="Calibri" w:cs="Calibri"/>
          <w:bCs/>
          <w:color w:val="000000" w:themeColor="text1"/>
          <w:lang w:eastAsia="pl-PL"/>
        </w:rPr>
      </w:pPr>
      <w:r>
        <w:rPr>
          <w:rFonts w:eastAsia="Calibri" w:cs="Calibri"/>
          <w:bCs/>
          <w:color w:val="000000" w:themeColor="text1"/>
          <w:lang w:eastAsia="pl-PL"/>
        </w:rPr>
        <w:t xml:space="preserve">będących następstwem decyzji Zamawiającego o przekazaniu kopii dokumentacji projektowej otrzymanej od Wykonawcy zewnętrznemu podmiotowi z branży projektowej, w celu wykonania jej analizy i weryfikacji zgodnie z </w:t>
      </w:r>
      <w:r w:rsidRPr="00994D1A">
        <w:rPr>
          <w:rFonts w:eastAsia="Calibri" w:cs="Calibri"/>
          <w:b/>
          <w:bCs/>
          <w:color w:val="000000" w:themeColor="text1"/>
          <w:lang w:eastAsia="pl-PL"/>
        </w:rPr>
        <w:t>par. 1, ust. 7.</w:t>
      </w:r>
      <w:r>
        <w:rPr>
          <w:rFonts w:eastAsia="Calibri" w:cs="Calibri"/>
          <w:bCs/>
          <w:color w:val="000000" w:themeColor="text1"/>
          <w:lang w:eastAsia="pl-PL"/>
        </w:rPr>
        <w:t xml:space="preserve">  </w:t>
      </w:r>
    </w:p>
    <w:p w14:paraId="65103100" w14:textId="77777777" w:rsidR="00872F79" w:rsidRPr="00FE7B3F" w:rsidRDefault="00872F79" w:rsidP="00E02A31">
      <w:pPr>
        <w:numPr>
          <w:ilvl w:val="0"/>
          <w:numId w:val="7"/>
        </w:numPr>
        <w:autoSpaceDE w:val="0"/>
        <w:autoSpaceDN w:val="0"/>
        <w:adjustRightInd w:val="0"/>
        <w:spacing w:after="0" w:line="271" w:lineRule="auto"/>
        <w:ind w:left="993" w:hanging="284"/>
        <w:jc w:val="both"/>
        <w:rPr>
          <w:rFonts w:eastAsia="Calibri" w:cs="Calibri"/>
          <w:bCs/>
          <w:color w:val="000000" w:themeColor="text1"/>
          <w:lang w:eastAsia="pl-PL"/>
        </w:rPr>
      </w:pPr>
      <w:r w:rsidRPr="00FE7B3F">
        <w:rPr>
          <w:rFonts w:eastAsia="Calibri" w:cs="Calibri"/>
          <w:bCs/>
          <w:color w:val="000000" w:themeColor="text1"/>
          <w:lang w:eastAsia="pl-PL"/>
        </w:rPr>
        <w:t>z przyczyn niezależnych od Wykonawcy lub Zamawiającego, w szczególności w przypadku okoliczności wystąpienia siły wyższej lub z powodu działania osób trzecich, uniemożliwiających wykonanie Przedmiotu Umowy lub mających wpływ na terminowość wykonania Przedmiotu Umowy, które to przyczyny każda ze Stron musi udokumentować,</w:t>
      </w:r>
    </w:p>
    <w:p w14:paraId="3934BBE5" w14:textId="77777777" w:rsidR="00872F79" w:rsidRPr="00FE7B3F" w:rsidRDefault="00872F79" w:rsidP="00E02A31">
      <w:pPr>
        <w:numPr>
          <w:ilvl w:val="0"/>
          <w:numId w:val="7"/>
        </w:numPr>
        <w:autoSpaceDE w:val="0"/>
        <w:autoSpaceDN w:val="0"/>
        <w:adjustRightInd w:val="0"/>
        <w:spacing w:after="0" w:line="271" w:lineRule="auto"/>
        <w:ind w:left="993" w:hanging="284"/>
        <w:jc w:val="both"/>
        <w:rPr>
          <w:rFonts w:eastAsia="Calibri" w:cs="Calibri"/>
          <w:bCs/>
          <w:color w:val="000000" w:themeColor="text1"/>
          <w:lang w:eastAsia="pl-PL"/>
        </w:rPr>
      </w:pPr>
      <w:r w:rsidRPr="00FE7B3F">
        <w:rPr>
          <w:rFonts w:eastAsia="Calibri" w:cs="Calibri"/>
          <w:bCs/>
          <w:color w:val="000000" w:themeColor="text1"/>
          <w:lang w:eastAsia="pl-PL"/>
        </w:rPr>
        <w:t>opóźnienia w działaniu instytucji opiniujących, uzgadniających oraz wydających decyzje administracyjne ponad czas (termin) wynikający z przepisów prawa</w:t>
      </w:r>
      <w:r w:rsidR="00221362" w:rsidRPr="00FE7B3F">
        <w:rPr>
          <w:rFonts w:eastAsia="Calibri" w:cs="Calibri"/>
          <w:bCs/>
          <w:color w:val="000000" w:themeColor="text1"/>
          <w:lang w:eastAsia="pl-PL"/>
        </w:rPr>
        <w:t>, pod warunkiem odpowiedniego udokumentowania opóźnienia</w:t>
      </w:r>
      <w:r w:rsidRPr="00FE7B3F">
        <w:rPr>
          <w:rFonts w:eastAsia="Calibri" w:cs="Calibri"/>
          <w:bCs/>
          <w:color w:val="000000" w:themeColor="text1"/>
          <w:lang w:eastAsia="pl-PL"/>
        </w:rPr>
        <w:t>,</w:t>
      </w:r>
    </w:p>
    <w:p w14:paraId="37191370" w14:textId="33477138" w:rsidR="00872F79" w:rsidRDefault="00872F79" w:rsidP="00E02A31">
      <w:pPr>
        <w:numPr>
          <w:ilvl w:val="0"/>
          <w:numId w:val="7"/>
        </w:numPr>
        <w:autoSpaceDE w:val="0"/>
        <w:autoSpaceDN w:val="0"/>
        <w:adjustRightInd w:val="0"/>
        <w:spacing w:after="0" w:line="271" w:lineRule="auto"/>
        <w:ind w:left="993" w:hanging="284"/>
        <w:jc w:val="both"/>
        <w:rPr>
          <w:rFonts w:eastAsia="Calibri" w:cs="Calibri"/>
          <w:bCs/>
          <w:color w:val="000000" w:themeColor="text1"/>
          <w:lang w:eastAsia="pl-PL"/>
        </w:rPr>
      </w:pPr>
      <w:r w:rsidRPr="00FE7B3F">
        <w:rPr>
          <w:rFonts w:eastAsia="Calibri" w:cs="Calibri"/>
          <w:bCs/>
          <w:color w:val="000000" w:themeColor="text1"/>
          <w:lang w:eastAsia="pl-PL"/>
        </w:rPr>
        <w:t>wejście w życie nowych przepisów</w:t>
      </w:r>
      <w:r w:rsidR="00462500" w:rsidRPr="00FE7B3F">
        <w:rPr>
          <w:rFonts w:eastAsia="Calibri" w:cs="Calibri"/>
          <w:bCs/>
          <w:color w:val="000000" w:themeColor="text1"/>
          <w:lang w:eastAsia="pl-PL"/>
        </w:rPr>
        <w:t xml:space="preserve"> albo norm </w:t>
      </w:r>
      <w:r w:rsidRPr="00FE7B3F">
        <w:rPr>
          <w:rFonts w:eastAsia="Calibri" w:cs="Calibri"/>
          <w:bCs/>
          <w:color w:val="000000" w:themeColor="text1"/>
          <w:lang w:eastAsia="pl-PL"/>
        </w:rPr>
        <w:t>po upływie terminu składania ofert, w czasie wykonywania przedmiotu zamówienia, gdy ich wprowadzenie będzie powodować wzrost pracochłonności wykonania danych opracowań lub dokumentacji  projektowej o więcej niż 5%,</w:t>
      </w:r>
    </w:p>
    <w:p w14:paraId="580B81F5" w14:textId="7FB87D74" w:rsidR="00872F79" w:rsidRPr="00FE7B3F" w:rsidRDefault="00F91919" w:rsidP="00F91919">
      <w:pPr>
        <w:spacing w:after="0" w:line="271" w:lineRule="auto"/>
        <w:ind w:left="720"/>
        <w:contextualSpacing/>
        <w:jc w:val="both"/>
        <w:rPr>
          <w:rFonts w:eastAsia="Calibri" w:cs="Calibri"/>
          <w:bCs/>
          <w:color w:val="000000" w:themeColor="text1"/>
          <w:lang w:eastAsia="pl-PL"/>
        </w:rPr>
      </w:pPr>
      <w:r w:rsidRPr="00FE7B3F">
        <w:rPr>
          <w:rFonts w:eastAsia="Calibri" w:cs="Calibri"/>
          <w:bCs/>
          <w:color w:val="000000" w:themeColor="text1"/>
          <w:lang w:eastAsia="pl-PL"/>
        </w:rPr>
        <w:t>T</w:t>
      </w:r>
      <w:r w:rsidR="00872F79" w:rsidRPr="00FE7B3F">
        <w:rPr>
          <w:rFonts w:eastAsia="Calibri" w:cs="Calibri"/>
          <w:bCs/>
          <w:color w:val="000000" w:themeColor="text1"/>
          <w:lang w:eastAsia="pl-PL"/>
        </w:rPr>
        <w:t xml:space="preserve">ermin realizacji przedmiotu zamówienia może ulec odpowiedniemu przedłużeniu, o czas niezbędny do wykonywania przedmiotu zamówienia w sposób należyty, nie dłużej jednak, niż o czas trwania okoliczności wymienionych w </w:t>
      </w:r>
      <w:r w:rsidR="00872F79" w:rsidRPr="0053201A">
        <w:rPr>
          <w:rFonts w:eastAsia="Calibri" w:cs="Calibri"/>
          <w:b/>
          <w:bCs/>
          <w:color w:val="000000" w:themeColor="text1"/>
          <w:lang w:eastAsia="pl-PL"/>
        </w:rPr>
        <w:t>pkt. 1 powyżej</w:t>
      </w:r>
      <w:r w:rsidR="00872F79" w:rsidRPr="00FE7B3F">
        <w:rPr>
          <w:rFonts w:eastAsia="Calibri" w:cs="Calibri"/>
          <w:bCs/>
          <w:color w:val="000000" w:themeColor="text1"/>
          <w:lang w:eastAsia="pl-PL"/>
        </w:rPr>
        <w:t>.</w:t>
      </w:r>
    </w:p>
    <w:p w14:paraId="7301BEC1" w14:textId="65AC5055" w:rsidR="00872F79" w:rsidRDefault="00872F79" w:rsidP="00462500">
      <w:pPr>
        <w:numPr>
          <w:ilvl w:val="0"/>
          <w:numId w:val="14"/>
        </w:numPr>
        <w:spacing w:after="0" w:line="271" w:lineRule="auto"/>
        <w:contextualSpacing/>
        <w:jc w:val="both"/>
        <w:rPr>
          <w:rFonts w:eastAsia="Calibri" w:cs="Calibri"/>
          <w:color w:val="000000" w:themeColor="text1"/>
          <w:lang w:eastAsia="pl-PL"/>
        </w:rPr>
      </w:pPr>
      <w:r w:rsidRPr="00FE7B3F">
        <w:rPr>
          <w:rFonts w:eastAsia="Calibri" w:cs="Calibri"/>
          <w:color w:val="000000" w:themeColor="text1"/>
          <w:lang w:eastAsia="pl-PL"/>
        </w:rPr>
        <w:t>zmianę osób, przy pomocy których Wykonawca realizuje przedmiot umowy na inne osoby legitymujące się co najmniej równoważnymi uprawnieniami, o których mowa w ustawie Prawo budowlane oraz doświadczeniem zawodowym o</w:t>
      </w:r>
      <w:r w:rsidR="00462500" w:rsidRPr="00FE7B3F">
        <w:rPr>
          <w:rFonts w:eastAsia="Calibri" w:cs="Calibri"/>
          <w:color w:val="000000" w:themeColor="text1"/>
          <w:lang w:eastAsia="pl-PL"/>
        </w:rPr>
        <w:t>pisanym w SWZ.</w:t>
      </w:r>
    </w:p>
    <w:p w14:paraId="1E92B3FC" w14:textId="71A50E68" w:rsidR="002258F4" w:rsidRDefault="002258F4" w:rsidP="00462500">
      <w:pPr>
        <w:numPr>
          <w:ilvl w:val="0"/>
          <w:numId w:val="14"/>
        </w:numPr>
        <w:spacing w:after="0" w:line="271" w:lineRule="auto"/>
        <w:contextualSpacing/>
        <w:jc w:val="both"/>
        <w:rPr>
          <w:rFonts w:eastAsia="Calibri" w:cs="Calibri"/>
          <w:color w:val="000000" w:themeColor="text1"/>
          <w:lang w:eastAsia="pl-PL"/>
        </w:rPr>
      </w:pPr>
      <w:r>
        <w:rPr>
          <w:rFonts w:eastAsia="Calibri" w:cs="Calibri"/>
          <w:color w:val="000000" w:themeColor="text1"/>
          <w:lang w:eastAsia="pl-PL"/>
        </w:rPr>
        <w:t xml:space="preserve">rezygnację z </w:t>
      </w:r>
      <w:r w:rsidR="00504D48">
        <w:rPr>
          <w:rFonts w:eastAsia="Calibri" w:cs="Calibri"/>
          <w:color w:val="000000" w:themeColor="text1"/>
          <w:lang w:eastAsia="pl-PL"/>
        </w:rPr>
        <w:t>realizacji</w:t>
      </w:r>
      <w:r>
        <w:rPr>
          <w:rFonts w:eastAsia="Calibri" w:cs="Calibri"/>
          <w:color w:val="000000" w:themeColor="text1"/>
          <w:lang w:eastAsia="pl-PL"/>
        </w:rPr>
        <w:t xml:space="preserve"> nadzoru autorskiego</w:t>
      </w:r>
      <w:r w:rsidR="00404B83">
        <w:rPr>
          <w:rFonts w:eastAsia="Calibri" w:cs="Calibri"/>
          <w:color w:val="000000" w:themeColor="text1"/>
          <w:lang w:eastAsia="pl-PL"/>
        </w:rPr>
        <w:t xml:space="preserve"> </w:t>
      </w:r>
      <w:r w:rsidR="00504D48">
        <w:rPr>
          <w:rFonts w:eastAsia="Calibri" w:cs="Calibri"/>
          <w:color w:val="000000" w:themeColor="text1"/>
          <w:lang w:eastAsia="pl-PL"/>
        </w:rPr>
        <w:t xml:space="preserve">w przypadku braku rozpoczęcia przez Zamawiającego realizacji robót budowlanych przed </w:t>
      </w:r>
      <w:r w:rsidR="00C17908">
        <w:rPr>
          <w:rFonts w:eastAsia="Calibri" w:cs="Calibri"/>
          <w:color w:val="000000" w:themeColor="text1"/>
          <w:lang w:eastAsia="pl-PL"/>
        </w:rPr>
        <w:t xml:space="preserve"> terminem określonym </w:t>
      </w:r>
      <w:r w:rsidR="00C17908" w:rsidRPr="0053201A">
        <w:rPr>
          <w:rFonts w:eastAsia="Calibri" w:cs="Calibri"/>
          <w:b/>
          <w:color w:val="000000" w:themeColor="text1"/>
          <w:lang w:eastAsia="pl-PL"/>
        </w:rPr>
        <w:t>w par. 5 ust. 3</w:t>
      </w:r>
      <w:r w:rsidR="00C17908">
        <w:rPr>
          <w:rFonts w:eastAsia="Calibri" w:cs="Calibri"/>
          <w:color w:val="000000" w:themeColor="text1"/>
          <w:lang w:eastAsia="pl-PL"/>
        </w:rPr>
        <w:t>.</w:t>
      </w:r>
    </w:p>
    <w:p w14:paraId="30D3955D" w14:textId="5D81E5AB" w:rsidR="00504D48" w:rsidRDefault="00504D48" w:rsidP="00462500">
      <w:pPr>
        <w:numPr>
          <w:ilvl w:val="0"/>
          <w:numId w:val="14"/>
        </w:numPr>
        <w:spacing w:after="0" w:line="271" w:lineRule="auto"/>
        <w:contextualSpacing/>
        <w:jc w:val="both"/>
        <w:rPr>
          <w:rFonts w:eastAsia="Calibri" w:cs="Calibri"/>
          <w:color w:val="000000" w:themeColor="text1"/>
          <w:lang w:eastAsia="pl-PL"/>
        </w:rPr>
      </w:pPr>
      <w:r>
        <w:rPr>
          <w:rFonts w:eastAsia="Calibri" w:cs="Calibri"/>
          <w:color w:val="000000" w:themeColor="text1"/>
          <w:lang w:eastAsia="pl-PL"/>
        </w:rPr>
        <w:t>rezygnację z realizacji części nadzoru autorskiego tj. ograniczenie czasowe realizacji nadzoru autorskiego</w:t>
      </w:r>
      <w:r w:rsidR="00C17908">
        <w:rPr>
          <w:rFonts w:eastAsia="Calibri" w:cs="Calibri"/>
          <w:color w:val="000000" w:themeColor="text1"/>
          <w:lang w:eastAsia="pl-PL"/>
        </w:rPr>
        <w:t xml:space="preserve"> dla danego projektu </w:t>
      </w:r>
      <w:r w:rsidR="00112232">
        <w:rPr>
          <w:rFonts w:eastAsia="Calibri" w:cs="Calibri"/>
          <w:color w:val="000000" w:themeColor="text1"/>
          <w:lang w:eastAsia="pl-PL"/>
        </w:rPr>
        <w:t>(</w:t>
      </w:r>
      <w:r w:rsidR="00C17908">
        <w:rPr>
          <w:rFonts w:eastAsia="Calibri" w:cs="Calibri"/>
          <w:color w:val="000000" w:themeColor="text1"/>
          <w:lang w:eastAsia="pl-PL"/>
        </w:rPr>
        <w:t xml:space="preserve">PROJEKT </w:t>
      </w:r>
      <w:r w:rsidR="00D540AA">
        <w:rPr>
          <w:rFonts w:eastAsia="Calibri" w:cs="Calibri"/>
          <w:color w:val="000000" w:themeColor="text1"/>
          <w:lang w:eastAsia="pl-PL"/>
        </w:rPr>
        <w:t>I</w:t>
      </w:r>
      <w:r w:rsidR="00C17908">
        <w:rPr>
          <w:rFonts w:eastAsia="Calibri" w:cs="Calibri"/>
          <w:color w:val="000000" w:themeColor="text1"/>
          <w:lang w:eastAsia="pl-PL"/>
        </w:rPr>
        <w:t xml:space="preserve"> lub PROJEKT </w:t>
      </w:r>
      <w:r w:rsidR="00D540AA">
        <w:rPr>
          <w:rFonts w:eastAsia="Calibri" w:cs="Calibri"/>
          <w:color w:val="000000" w:themeColor="text1"/>
          <w:lang w:eastAsia="pl-PL"/>
        </w:rPr>
        <w:t>II</w:t>
      </w:r>
      <w:r w:rsidR="00112232">
        <w:rPr>
          <w:rFonts w:eastAsia="Calibri" w:cs="Calibri"/>
          <w:color w:val="000000" w:themeColor="text1"/>
          <w:lang w:eastAsia="pl-PL"/>
        </w:rPr>
        <w:t>)</w:t>
      </w:r>
      <w:r>
        <w:rPr>
          <w:rFonts w:eastAsia="Calibri" w:cs="Calibri"/>
          <w:color w:val="000000" w:themeColor="text1"/>
          <w:lang w:eastAsia="pl-PL"/>
        </w:rPr>
        <w:t xml:space="preserve"> do okresu krótszego niż 6 miesięcy, przy czym okres ten będzie określony w pełnych miesiącach.</w:t>
      </w:r>
    </w:p>
    <w:p w14:paraId="7B6E6C02" w14:textId="7057B5C1" w:rsidR="005E420A" w:rsidRDefault="005E420A" w:rsidP="00462500">
      <w:pPr>
        <w:numPr>
          <w:ilvl w:val="0"/>
          <w:numId w:val="14"/>
        </w:numPr>
        <w:spacing w:after="0" w:line="271" w:lineRule="auto"/>
        <w:contextualSpacing/>
        <w:jc w:val="both"/>
        <w:rPr>
          <w:rFonts w:eastAsia="Calibri" w:cs="Calibri"/>
          <w:color w:val="000000" w:themeColor="text1"/>
          <w:lang w:eastAsia="pl-PL"/>
        </w:rPr>
      </w:pPr>
      <w:r>
        <w:rPr>
          <w:rFonts w:eastAsia="Calibri" w:cs="Calibri"/>
          <w:color w:val="000000" w:themeColor="text1"/>
          <w:lang w:eastAsia="pl-PL"/>
        </w:rPr>
        <w:t xml:space="preserve">ograniczenie zakresu nadzoru autorskiego do niektórych robót i prac, w zależności od zakresu </w:t>
      </w:r>
      <w:r w:rsidR="00504D48">
        <w:rPr>
          <w:rFonts w:eastAsia="Calibri" w:cs="Calibri"/>
          <w:color w:val="000000" w:themeColor="text1"/>
          <w:lang w:eastAsia="pl-PL"/>
        </w:rPr>
        <w:t>faktycznie zleconych przez Zamawiającego robót budowlanych</w:t>
      </w:r>
      <w:r w:rsidR="000654C0">
        <w:rPr>
          <w:rFonts w:eastAsia="Calibri" w:cs="Calibri"/>
          <w:color w:val="000000" w:themeColor="text1"/>
          <w:lang w:eastAsia="pl-PL"/>
        </w:rPr>
        <w:t>.</w:t>
      </w:r>
      <w:r w:rsidR="00504D48">
        <w:rPr>
          <w:rFonts w:eastAsia="Calibri" w:cs="Calibri"/>
          <w:color w:val="000000" w:themeColor="text1"/>
          <w:lang w:eastAsia="pl-PL"/>
        </w:rPr>
        <w:t xml:space="preserve"> </w:t>
      </w:r>
    </w:p>
    <w:p w14:paraId="032DE1BA" w14:textId="7B87AAC3" w:rsidR="000654C0" w:rsidRPr="00815036" w:rsidRDefault="000654C0" w:rsidP="00462500">
      <w:pPr>
        <w:numPr>
          <w:ilvl w:val="0"/>
          <w:numId w:val="14"/>
        </w:numPr>
        <w:spacing w:after="0" w:line="271" w:lineRule="auto"/>
        <w:contextualSpacing/>
        <w:jc w:val="both"/>
        <w:rPr>
          <w:rFonts w:eastAsia="Calibri" w:cs="Calibri"/>
          <w:b/>
          <w:color w:val="000000" w:themeColor="text1"/>
          <w:lang w:eastAsia="pl-PL"/>
        </w:rPr>
      </w:pPr>
      <w:r>
        <w:rPr>
          <w:rFonts w:eastAsia="Calibri" w:cs="Calibri"/>
          <w:color w:val="000000" w:themeColor="text1"/>
          <w:lang w:eastAsia="pl-PL"/>
        </w:rPr>
        <w:t xml:space="preserve">jednoczesną rezygnację z realizacji części nadzoru autorskiego i ograniczenie jego zakresu tj. jednoczesne wystąpienie rezygnacji i ograniczeń określonych </w:t>
      </w:r>
      <w:r w:rsidRPr="00815036">
        <w:rPr>
          <w:rFonts w:eastAsia="Calibri" w:cs="Calibri"/>
          <w:b/>
          <w:color w:val="000000" w:themeColor="text1"/>
          <w:lang w:eastAsia="pl-PL"/>
        </w:rPr>
        <w:t>w pkt. 4 i 5 powyżej.</w:t>
      </w:r>
    </w:p>
    <w:p w14:paraId="24FFEEA5" w14:textId="1D098FF4" w:rsidR="00872F79" w:rsidRPr="00FE7B3F" w:rsidRDefault="00872F79" w:rsidP="00F91919">
      <w:pPr>
        <w:pStyle w:val="Akapitzlist"/>
        <w:numPr>
          <w:ilvl w:val="3"/>
          <w:numId w:val="21"/>
        </w:numPr>
        <w:tabs>
          <w:tab w:val="clear" w:pos="2880"/>
          <w:tab w:val="num" w:pos="2552"/>
        </w:tabs>
        <w:spacing w:after="0" w:line="271" w:lineRule="auto"/>
        <w:ind w:left="426"/>
        <w:jc w:val="both"/>
        <w:rPr>
          <w:rFonts w:eastAsia="Calibri" w:cs="Calibri"/>
          <w:bCs/>
          <w:color w:val="000000" w:themeColor="text1"/>
          <w:lang w:eastAsia="pl-PL"/>
        </w:rPr>
      </w:pPr>
      <w:r w:rsidRPr="00FE7B3F">
        <w:rPr>
          <w:rFonts w:eastAsia="Calibri" w:cs="Calibri"/>
          <w:bCs/>
          <w:color w:val="000000" w:themeColor="text1"/>
          <w:lang w:eastAsia="pl-PL"/>
        </w:rPr>
        <w:t>Warunki wprowadzenia zmiany do umowy:</w:t>
      </w:r>
    </w:p>
    <w:p w14:paraId="09730597" w14:textId="77777777" w:rsidR="00872F79" w:rsidRPr="00FE7B3F" w:rsidRDefault="00872F79" w:rsidP="00696556">
      <w:pPr>
        <w:numPr>
          <w:ilvl w:val="1"/>
          <w:numId w:val="11"/>
        </w:numPr>
        <w:spacing w:after="0" w:line="271" w:lineRule="auto"/>
        <w:ind w:left="851" w:hanging="425"/>
        <w:jc w:val="both"/>
        <w:rPr>
          <w:rFonts w:eastAsia="Calibri" w:cs="Calibri"/>
          <w:color w:val="000000" w:themeColor="text1"/>
          <w:lang w:eastAsia="pl-PL"/>
        </w:rPr>
      </w:pPr>
      <w:r w:rsidRPr="00FE7B3F">
        <w:rPr>
          <w:rFonts w:eastAsia="Calibri" w:cs="Calibri"/>
          <w:color w:val="000000" w:themeColor="text1"/>
          <w:lang w:eastAsia="pl-PL"/>
        </w:rPr>
        <w:t>Strona występująca o zmianę postanowień niniejszej umowy zobowiązana jest do udokumentowania zaistnienia okoliczności, na które powołuje się, jako przyczynę wprowadzenia zmian.</w:t>
      </w:r>
    </w:p>
    <w:p w14:paraId="1CAA1693" w14:textId="77777777" w:rsidR="00872F79" w:rsidRPr="00FE7B3F" w:rsidRDefault="00872F79" w:rsidP="00696556">
      <w:pPr>
        <w:numPr>
          <w:ilvl w:val="1"/>
          <w:numId w:val="11"/>
        </w:numPr>
        <w:spacing w:after="0" w:line="271" w:lineRule="auto"/>
        <w:ind w:left="851" w:hanging="425"/>
        <w:jc w:val="both"/>
        <w:rPr>
          <w:rFonts w:eastAsia="Calibri" w:cs="Calibri"/>
          <w:color w:val="000000" w:themeColor="text1"/>
          <w:lang w:eastAsia="pl-PL"/>
        </w:rPr>
      </w:pPr>
      <w:r w:rsidRPr="00FE7B3F">
        <w:rPr>
          <w:rFonts w:eastAsia="Calibri" w:cs="Calibri"/>
          <w:color w:val="000000" w:themeColor="text1"/>
          <w:lang w:eastAsia="pl-PL"/>
        </w:rPr>
        <w:t>Wniosek o zmianę postanowień umowy musi być wyrażony na piśmie.</w:t>
      </w:r>
    </w:p>
    <w:p w14:paraId="4430B907" w14:textId="77777777" w:rsidR="00872F79" w:rsidRPr="00FE7B3F" w:rsidRDefault="00872F79" w:rsidP="00696556">
      <w:pPr>
        <w:numPr>
          <w:ilvl w:val="1"/>
          <w:numId w:val="11"/>
        </w:numPr>
        <w:spacing w:after="0" w:line="271" w:lineRule="auto"/>
        <w:ind w:left="851" w:hanging="425"/>
        <w:contextualSpacing/>
        <w:jc w:val="both"/>
        <w:rPr>
          <w:rFonts w:eastAsia="Calibri" w:cs="Calibri"/>
          <w:color w:val="000000" w:themeColor="text1"/>
          <w:lang w:eastAsia="pl-PL"/>
        </w:rPr>
      </w:pPr>
      <w:r w:rsidRPr="00FE7B3F">
        <w:rPr>
          <w:rFonts w:eastAsia="Calibri" w:cs="Calibri"/>
          <w:color w:val="000000" w:themeColor="text1"/>
          <w:lang w:eastAsia="pl-PL"/>
        </w:rPr>
        <w:t>Złożony wniosek przez stronę inicjującą zmianę musi zawierać:</w:t>
      </w:r>
    </w:p>
    <w:p w14:paraId="1C372127" w14:textId="77777777" w:rsidR="00872F79" w:rsidRPr="00FE7B3F" w:rsidRDefault="00872F79" w:rsidP="00872F79">
      <w:pPr>
        <w:numPr>
          <w:ilvl w:val="1"/>
          <w:numId w:val="10"/>
        </w:numPr>
        <w:spacing w:after="0" w:line="271" w:lineRule="auto"/>
        <w:ind w:left="1134" w:hanging="283"/>
        <w:contextualSpacing/>
        <w:jc w:val="both"/>
        <w:rPr>
          <w:rFonts w:eastAsia="Calibri" w:cs="Calibri"/>
          <w:color w:val="000000" w:themeColor="text1"/>
          <w:lang w:eastAsia="pl-PL"/>
        </w:rPr>
      </w:pPr>
      <w:r w:rsidRPr="00FE7B3F">
        <w:rPr>
          <w:rFonts w:eastAsia="Calibri" w:cs="Calibri"/>
          <w:color w:val="000000" w:themeColor="text1"/>
          <w:lang w:eastAsia="pl-PL"/>
        </w:rPr>
        <w:t>opis propozycji zmiany,</w:t>
      </w:r>
    </w:p>
    <w:p w14:paraId="09FFA652" w14:textId="77777777" w:rsidR="00872F79" w:rsidRPr="00FE7B3F" w:rsidRDefault="00872F79" w:rsidP="00872F79">
      <w:pPr>
        <w:numPr>
          <w:ilvl w:val="1"/>
          <w:numId w:val="10"/>
        </w:numPr>
        <w:spacing w:after="0" w:line="271" w:lineRule="auto"/>
        <w:ind w:left="1134" w:hanging="283"/>
        <w:contextualSpacing/>
        <w:jc w:val="both"/>
        <w:rPr>
          <w:rFonts w:eastAsia="Calibri" w:cs="Calibri"/>
          <w:color w:val="000000" w:themeColor="text1"/>
          <w:lang w:eastAsia="pl-PL"/>
        </w:rPr>
      </w:pPr>
      <w:r w:rsidRPr="00FE7B3F">
        <w:rPr>
          <w:rFonts w:eastAsia="Calibri" w:cs="Calibri"/>
          <w:color w:val="000000" w:themeColor="text1"/>
          <w:lang w:eastAsia="pl-PL"/>
        </w:rPr>
        <w:t>uzasadnienie zmiany,</w:t>
      </w:r>
    </w:p>
    <w:p w14:paraId="2F9C4067" w14:textId="77777777" w:rsidR="00872F79" w:rsidRPr="00FE7B3F" w:rsidRDefault="00872F79" w:rsidP="00872F79">
      <w:pPr>
        <w:numPr>
          <w:ilvl w:val="1"/>
          <w:numId w:val="10"/>
        </w:numPr>
        <w:spacing w:after="0" w:line="271" w:lineRule="auto"/>
        <w:ind w:left="1134" w:hanging="283"/>
        <w:contextualSpacing/>
        <w:jc w:val="both"/>
        <w:rPr>
          <w:rFonts w:eastAsia="Calibri" w:cs="Calibri"/>
          <w:color w:val="000000" w:themeColor="text1"/>
          <w:lang w:eastAsia="pl-PL"/>
        </w:rPr>
      </w:pPr>
      <w:r w:rsidRPr="00FE7B3F">
        <w:rPr>
          <w:rFonts w:eastAsia="Calibri" w:cs="Calibri"/>
          <w:color w:val="000000" w:themeColor="text1"/>
          <w:lang w:eastAsia="pl-PL"/>
        </w:rPr>
        <w:t>opis wpływu zmiany na warunki realizacji umowy.</w:t>
      </w:r>
    </w:p>
    <w:p w14:paraId="185F7421" w14:textId="77777777" w:rsidR="00872F79" w:rsidRPr="00FE7B3F" w:rsidRDefault="00872F79" w:rsidP="00696556">
      <w:pPr>
        <w:numPr>
          <w:ilvl w:val="1"/>
          <w:numId w:val="11"/>
        </w:numPr>
        <w:spacing w:after="0" w:line="271" w:lineRule="auto"/>
        <w:ind w:left="851" w:hanging="425"/>
        <w:jc w:val="both"/>
        <w:rPr>
          <w:rFonts w:eastAsia="Calibri" w:cs="Calibri"/>
          <w:color w:val="000000" w:themeColor="text1"/>
          <w:lang w:eastAsia="pl-PL"/>
        </w:rPr>
      </w:pPr>
      <w:r w:rsidRPr="00FE7B3F">
        <w:rPr>
          <w:rFonts w:eastAsia="Calibri" w:cs="Calibri"/>
          <w:color w:val="000000" w:themeColor="text1"/>
          <w:lang w:eastAsia="pl-PL"/>
        </w:rPr>
        <w:t>Zmiana umowy może nastąpić wyłącznie w formie pisemnego aneksu pod rygorem nieważności.</w:t>
      </w:r>
    </w:p>
    <w:p w14:paraId="20F6DF1F" w14:textId="1341DDD8" w:rsidR="00872F79" w:rsidRDefault="00872F79" w:rsidP="00F91919">
      <w:pPr>
        <w:pStyle w:val="Akapitzlist"/>
        <w:numPr>
          <w:ilvl w:val="3"/>
          <w:numId w:val="21"/>
        </w:numPr>
        <w:tabs>
          <w:tab w:val="clear" w:pos="2880"/>
        </w:tabs>
        <w:spacing w:after="0" w:line="271" w:lineRule="auto"/>
        <w:ind w:left="567" w:hanging="425"/>
        <w:jc w:val="both"/>
        <w:rPr>
          <w:rFonts w:eastAsia="Calibri" w:cs="Calibri"/>
          <w:bCs/>
          <w:color w:val="000000" w:themeColor="text1"/>
          <w:lang w:eastAsia="pl-PL"/>
        </w:rPr>
      </w:pPr>
      <w:r w:rsidRPr="00FE7B3F">
        <w:rPr>
          <w:rFonts w:eastAsia="Calibri" w:cs="Calibri"/>
          <w:bCs/>
          <w:color w:val="000000" w:themeColor="text1"/>
          <w:lang w:eastAsia="pl-PL"/>
        </w:rPr>
        <w:t>Wykonawca nie będzie uprawniony do żadnego przedłużenia terminu wykonania umowy i zwiększenia wynagrodzenia w zakresie, w jakim konieczność dokonania zmiany została spowodowana przez jakikolwiek błąd lub zwłokę ze strony Wykonawcy, włącznie z błędem lub pozostawaniem w zwłoce dotyczącej dostarczeniem jakiegokolwiek dokumentu wynikającego z obowiązków Wykonawcy.</w:t>
      </w:r>
    </w:p>
    <w:p w14:paraId="1DBAB164" w14:textId="271F83A9" w:rsidR="000654C0" w:rsidRDefault="000654C0" w:rsidP="00F261F5">
      <w:pPr>
        <w:spacing w:after="0" w:line="271" w:lineRule="auto"/>
        <w:jc w:val="both"/>
        <w:rPr>
          <w:rFonts w:eastAsia="Calibri" w:cs="Calibri"/>
          <w:bCs/>
          <w:color w:val="000000" w:themeColor="text1"/>
          <w:lang w:eastAsia="pl-PL"/>
        </w:rPr>
      </w:pPr>
    </w:p>
    <w:p w14:paraId="7F0AB013" w14:textId="77777777" w:rsidR="0053201A" w:rsidRDefault="0053201A" w:rsidP="00F261F5">
      <w:pPr>
        <w:spacing w:after="0" w:line="271" w:lineRule="auto"/>
        <w:jc w:val="both"/>
        <w:rPr>
          <w:rFonts w:eastAsia="Calibri" w:cs="Calibri"/>
          <w:bCs/>
          <w:color w:val="000000" w:themeColor="text1"/>
          <w:lang w:eastAsia="pl-PL"/>
        </w:rPr>
      </w:pPr>
    </w:p>
    <w:p w14:paraId="13E8909B" w14:textId="07EEAD36" w:rsidR="00FC6703" w:rsidRPr="00FC6703" w:rsidRDefault="00FC6703" w:rsidP="00F261F5">
      <w:pPr>
        <w:spacing w:after="0" w:line="271" w:lineRule="auto"/>
        <w:jc w:val="center"/>
        <w:rPr>
          <w:rFonts w:eastAsia="Calibri" w:cs="Calibri"/>
          <w:b/>
          <w:bCs/>
          <w:color w:val="000000" w:themeColor="text1"/>
          <w:lang w:eastAsia="pl-PL"/>
        </w:rPr>
      </w:pPr>
      <w:r w:rsidRPr="00FC6703">
        <w:rPr>
          <w:rFonts w:eastAsia="Calibri" w:cs="Calibri"/>
          <w:b/>
          <w:bCs/>
          <w:color w:val="000000" w:themeColor="text1"/>
          <w:lang w:eastAsia="pl-PL"/>
        </w:rPr>
        <w:t>§</w:t>
      </w:r>
      <w:r w:rsidR="00E139E6">
        <w:rPr>
          <w:rFonts w:eastAsia="Calibri" w:cs="Calibri"/>
          <w:b/>
          <w:bCs/>
          <w:color w:val="000000" w:themeColor="text1"/>
          <w:lang w:eastAsia="pl-PL"/>
        </w:rPr>
        <w:t xml:space="preserve"> 1</w:t>
      </w:r>
      <w:r w:rsidR="00666B61">
        <w:rPr>
          <w:rFonts w:eastAsia="Calibri" w:cs="Calibri"/>
          <w:b/>
          <w:bCs/>
          <w:color w:val="000000" w:themeColor="text1"/>
          <w:lang w:eastAsia="pl-PL"/>
        </w:rPr>
        <w:t>7</w:t>
      </w:r>
    </w:p>
    <w:p w14:paraId="5C0037A4" w14:textId="385555A1" w:rsidR="00FC6703" w:rsidRPr="00FC6703" w:rsidRDefault="00FC6703" w:rsidP="00F261F5">
      <w:pPr>
        <w:spacing w:after="0" w:line="271" w:lineRule="auto"/>
        <w:jc w:val="center"/>
        <w:rPr>
          <w:rFonts w:eastAsia="Calibri" w:cs="Calibri"/>
          <w:b/>
          <w:bCs/>
          <w:color w:val="000000" w:themeColor="text1"/>
          <w:lang w:eastAsia="pl-PL"/>
        </w:rPr>
      </w:pPr>
      <w:r w:rsidRPr="00FC6703">
        <w:rPr>
          <w:rFonts w:eastAsia="Calibri" w:cs="Calibri"/>
          <w:b/>
          <w:bCs/>
          <w:color w:val="000000" w:themeColor="text1"/>
          <w:lang w:eastAsia="pl-PL"/>
        </w:rPr>
        <w:t>Waloryzacja</w:t>
      </w:r>
      <w:r w:rsidR="002A2930">
        <w:rPr>
          <w:rFonts w:eastAsia="Calibri" w:cs="Calibri"/>
          <w:b/>
          <w:bCs/>
          <w:color w:val="000000" w:themeColor="text1"/>
          <w:lang w:eastAsia="pl-PL"/>
        </w:rPr>
        <w:t xml:space="preserve"> </w:t>
      </w:r>
    </w:p>
    <w:p w14:paraId="005CD3EA" w14:textId="47D3B7ED" w:rsidR="00FC6703" w:rsidRPr="00F261F5" w:rsidRDefault="00FC6703" w:rsidP="00F261F5">
      <w:pPr>
        <w:pStyle w:val="Akapitzlist"/>
        <w:numPr>
          <w:ilvl w:val="1"/>
          <w:numId w:val="61"/>
        </w:numPr>
        <w:spacing w:after="0"/>
        <w:ind w:left="426" w:hanging="426"/>
        <w:jc w:val="both"/>
        <w:rPr>
          <w:rFonts w:cstheme="minorHAnsi"/>
        </w:rPr>
      </w:pPr>
      <w:r w:rsidRPr="00F261F5">
        <w:rPr>
          <w:rFonts w:cstheme="minorHAnsi"/>
        </w:rPr>
        <w:t xml:space="preserve">Zgodnie z art. 436 ust. 1 ustawy Prawo zamówień publicznych, wysokość wynagrodzenia należnego Wykonawcy </w:t>
      </w:r>
      <w:r w:rsidR="002A2930">
        <w:rPr>
          <w:rFonts w:cstheme="minorHAnsi"/>
        </w:rPr>
        <w:t>za prace projektowe będzie</w:t>
      </w:r>
      <w:r w:rsidR="002A2930" w:rsidRPr="00F261F5">
        <w:rPr>
          <w:rFonts w:cstheme="minorHAnsi"/>
        </w:rPr>
        <w:t xml:space="preserve"> </w:t>
      </w:r>
      <w:r w:rsidRPr="00F261F5">
        <w:rPr>
          <w:rFonts w:cstheme="minorHAnsi"/>
        </w:rPr>
        <w:t>podlegać waloryzacji, w drodze zmiany wynagrodzenia Wykonawcy, o którym mowa w § 3 ust. 1 umowy, w przypadku zmiany:</w:t>
      </w:r>
    </w:p>
    <w:p w14:paraId="043A7AC6" w14:textId="77777777" w:rsidR="00FC6703" w:rsidRPr="00F261F5" w:rsidRDefault="00FC6703" w:rsidP="00F261F5">
      <w:pPr>
        <w:pStyle w:val="Akapitzlist"/>
        <w:numPr>
          <w:ilvl w:val="0"/>
          <w:numId w:val="62"/>
        </w:numPr>
        <w:spacing w:after="0"/>
        <w:jc w:val="both"/>
        <w:rPr>
          <w:rFonts w:cstheme="minorHAnsi"/>
        </w:rPr>
      </w:pPr>
      <w:r w:rsidRPr="00F261F5">
        <w:rPr>
          <w:rFonts w:cstheme="minorHAnsi"/>
        </w:rPr>
        <w:t xml:space="preserve">stawki podatku od towarów i usług oraz podatku akcyzowego, </w:t>
      </w:r>
    </w:p>
    <w:p w14:paraId="5284AB56" w14:textId="77777777" w:rsidR="00FC6703" w:rsidRPr="00F261F5" w:rsidRDefault="00FC6703" w:rsidP="00F261F5">
      <w:pPr>
        <w:pStyle w:val="Akapitzlist"/>
        <w:numPr>
          <w:ilvl w:val="0"/>
          <w:numId w:val="62"/>
        </w:numPr>
        <w:spacing w:after="0"/>
        <w:jc w:val="both"/>
        <w:rPr>
          <w:rFonts w:cstheme="minorHAnsi"/>
        </w:rPr>
      </w:pPr>
      <w:r w:rsidRPr="00F261F5">
        <w:rPr>
          <w:rFonts w:cstheme="minorHAnsi"/>
        </w:rPr>
        <w:t xml:space="preserve">wysokości minimalnego wynagrodzenia za pracę albo wysokości minimalnej stawki godzinowej, ustalonych na podstawie przepisów ustawy z dnia 10 października 2002 r. o minimalnym wynagrodzeniu za pracę, </w:t>
      </w:r>
    </w:p>
    <w:p w14:paraId="46ADED4D" w14:textId="77777777" w:rsidR="00FC6703" w:rsidRPr="00F261F5" w:rsidRDefault="00FC6703" w:rsidP="00F261F5">
      <w:pPr>
        <w:pStyle w:val="Akapitzlist"/>
        <w:numPr>
          <w:ilvl w:val="0"/>
          <w:numId w:val="62"/>
        </w:numPr>
        <w:spacing w:after="0"/>
        <w:jc w:val="both"/>
        <w:rPr>
          <w:rFonts w:cstheme="minorHAnsi"/>
        </w:rPr>
      </w:pPr>
      <w:r w:rsidRPr="00F261F5">
        <w:rPr>
          <w:rFonts w:cstheme="minorHAnsi"/>
        </w:rPr>
        <w:t xml:space="preserve">zasad podlegania ubezpieczeniom społecznym lub ubezpieczeniu zdrowotnemu lub wysokości składki na ubezpieczenia społeczne lub zdrowotne, </w:t>
      </w:r>
    </w:p>
    <w:p w14:paraId="19757B9E" w14:textId="77777777" w:rsidR="00FC6703" w:rsidRPr="00F261F5" w:rsidRDefault="00FC6703" w:rsidP="00F261F5">
      <w:pPr>
        <w:pStyle w:val="Akapitzlist"/>
        <w:numPr>
          <w:ilvl w:val="0"/>
          <w:numId w:val="62"/>
        </w:numPr>
        <w:spacing w:after="0"/>
        <w:jc w:val="both"/>
        <w:rPr>
          <w:rFonts w:cstheme="minorHAnsi"/>
        </w:rPr>
      </w:pPr>
      <w:r w:rsidRPr="00F261F5">
        <w:rPr>
          <w:rFonts w:cstheme="minorHAnsi"/>
        </w:rPr>
        <w:t xml:space="preserve">zasad gromadzenia i wysokości wpłat do pracowniczych planów kapitałowych, o których mowa w ustawie z dnia 4 października 2018 r. o pracowniczych planach kapitałowych, </w:t>
      </w:r>
    </w:p>
    <w:p w14:paraId="4B140B4E" w14:textId="77777777" w:rsidR="00FC6703" w:rsidRPr="00F261F5" w:rsidRDefault="00FC6703" w:rsidP="00F261F5">
      <w:pPr>
        <w:spacing w:after="0"/>
        <w:ind w:left="426"/>
        <w:jc w:val="both"/>
        <w:rPr>
          <w:rFonts w:asciiTheme="minorHAnsi" w:hAnsiTheme="minorHAnsi" w:cstheme="minorHAnsi"/>
        </w:rPr>
      </w:pPr>
      <w:r w:rsidRPr="00F261F5">
        <w:rPr>
          <w:rFonts w:asciiTheme="minorHAnsi" w:hAnsiTheme="minorHAnsi" w:cstheme="minorHAnsi"/>
        </w:rPr>
        <w:t>- jeżeli zmiany te będą miały wpływ na koszty wykonania przedmiotu umowy przez Wykonawcę.</w:t>
      </w:r>
    </w:p>
    <w:p w14:paraId="5B027DEF" w14:textId="77777777" w:rsidR="00FC6703" w:rsidRPr="00F261F5" w:rsidRDefault="00FC6703" w:rsidP="00F261F5">
      <w:pPr>
        <w:pStyle w:val="Akapitzlist"/>
        <w:numPr>
          <w:ilvl w:val="1"/>
          <w:numId w:val="61"/>
        </w:numPr>
        <w:spacing w:after="0"/>
        <w:ind w:left="426" w:hanging="426"/>
        <w:jc w:val="both"/>
        <w:rPr>
          <w:rFonts w:cstheme="minorHAnsi"/>
        </w:rPr>
      </w:pPr>
      <w:r w:rsidRPr="00F261F5">
        <w:rPr>
          <w:rFonts w:cstheme="minorHAnsi"/>
        </w:rPr>
        <w:t xml:space="preserve">W przypadku zmiany, o której mowa w ust. 1 pkt. a), wartość netto wynagrodzenia Wykonawcy nie ulegnie zmianie, a określona w aneksie do umowy wartość brutto wynagrodzenia zostanie wyliczona na podstawie nowych przepisów dotyczących podatku od towarów i usług lub podatku akcyzowego.  </w:t>
      </w:r>
    </w:p>
    <w:p w14:paraId="09A6286C" w14:textId="77777777" w:rsidR="00FC6703" w:rsidRPr="00F261F5" w:rsidRDefault="00FC6703" w:rsidP="00F261F5">
      <w:pPr>
        <w:pStyle w:val="Akapitzlist"/>
        <w:numPr>
          <w:ilvl w:val="1"/>
          <w:numId w:val="61"/>
        </w:numPr>
        <w:spacing w:after="0"/>
        <w:ind w:left="426" w:hanging="426"/>
        <w:jc w:val="both"/>
        <w:rPr>
          <w:rFonts w:cstheme="minorHAnsi"/>
        </w:rPr>
      </w:pPr>
      <w:r w:rsidRPr="00F261F5">
        <w:rPr>
          <w:rFonts w:cstheme="minorHAnsi"/>
        </w:rPr>
        <w:t>W przypadku zmiany, o której mowa w ust. 1 pkt. b), Wykonawca zobligowany będzie przedłożyć Zamawiającemu wykaz zatrudnionych do realizacji umowy pracowników, dla których ma zastosowanie zmiana wraz z kalkulacją kosztów wynikającą z przedmiotowej zmiany, które mają bezpośredni wpływ na zaoferowaną w ofercie cenę wykonania przedmiotu umowy. Jeżeli Wykonawca udowodni Zamawiającemu zasadność zmiany, jego wynagrodzenie ulegnie zmianie o wartość wzrostu całkowitego kosztu Wykonawcy, wynikającą ze zwiększenia wynagrodzenia osób bezpośrednio wykonujących przedmiot umowy.</w:t>
      </w:r>
    </w:p>
    <w:p w14:paraId="46696E9B" w14:textId="77777777" w:rsidR="00FC6703" w:rsidRPr="00F261F5" w:rsidRDefault="00FC6703" w:rsidP="00F261F5">
      <w:pPr>
        <w:pStyle w:val="Akapitzlist"/>
        <w:numPr>
          <w:ilvl w:val="1"/>
          <w:numId w:val="61"/>
        </w:numPr>
        <w:spacing w:after="0"/>
        <w:ind w:left="426" w:hanging="426"/>
        <w:jc w:val="both"/>
        <w:rPr>
          <w:rFonts w:cstheme="minorHAnsi"/>
        </w:rPr>
      </w:pPr>
      <w:r w:rsidRPr="00F261F5">
        <w:rPr>
          <w:rFonts w:cstheme="minorHAnsi"/>
        </w:rPr>
        <w:t>W przypadku zmiany, o której mowa w ust. 1 pkt. c) lub d), Wykonawca zobligowany będzie przedłożyć Zamawiającemu wykaz zatrudnionych do realizacji umowy pracowników, dla których ma zastosowanie zmiana zasad wraz z kalkulacją kosztów wynikającą z przedmiotowej zmiany, które mają bezpośredni wpływ na zaoferowaną w ofercie cenę wykonania przedmiotu umowy. Jeżeli Wykonawca udowodni Zamawiającemu zasadność zmiany, jego wynagrodzenie ulegnie zmianie o wartość wzrostu całkowitego kosztu Wykonawcy, jaką będzie on zobowiązany dodatkowo ponieść w celu uwzględnienia zmiany zasad wskazanych w ust. 1 pkt. c) lub d), przy zachowaniu dotychczasowej kwoty netto wynagrodzenia osób bezpośrednio wykonujących przedmiot umowy na rzecz Zamawiającego.</w:t>
      </w:r>
    </w:p>
    <w:p w14:paraId="55C51310" w14:textId="77777777" w:rsidR="00FC6703" w:rsidRPr="00F261F5" w:rsidRDefault="00FC6703" w:rsidP="00F261F5">
      <w:pPr>
        <w:pStyle w:val="Akapitzlist"/>
        <w:numPr>
          <w:ilvl w:val="1"/>
          <w:numId w:val="61"/>
        </w:numPr>
        <w:spacing w:after="0"/>
        <w:ind w:left="426" w:hanging="426"/>
        <w:jc w:val="both"/>
        <w:rPr>
          <w:rFonts w:cstheme="minorHAnsi"/>
        </w:rPr>
      </w:pPr>
      <w:r w:rsidRPr="00F261F5">
        <w:rPr>
          <w:rFonts w:cstheme="minorHAnsi"/>
        </w:rPr>
        <w:t xml:space="preserve">Podstawą do dokonania zmiany wynagrodzenia w przypadkach, o których mowa w ust. 1, jest pisemny wniosek Wykonawcy lub Zamawiającego, złożony drugiej Stronie umowy najpóźniej w terminie do 30 dni od wejścia w życie nowych przepisów, zawierający dokładny opis proponowanej zmiany wraz z uzasadnieniem i szczegółową kalkulacją kosztów oraz zasadami sporządzenia takiej kalkulacji w przypadku zmian, o których mowa w ust. 1 pkt. b) – d).  </w:t>
      </w:r>
    </w:p>
    <w:p w14:paraId="04793617" w14:textId="77777777" w:rsidR="00FC6703" w:rsidRPr="00F261F5" w:rsidRDefault="00FC6703" w:rsidP="00F261F5">
      <w:pPr>
        <w:pStyle w:val="Akapitzlist"/>
        <w:numPr>
          <w:ilvl w:val="1"/>
          <w:numId w:val="61"/>
        </w:numPr>
        <w:spacing w:after="0"/>
        <w:ind w:left="426" w:hanging="426"/>
        <w:jc w:val="both"/>
        <w:rPr>
          <w:rFonts w:cstheme="minorHAnsi"/>
        </w:rPr>
      </w:pPr>
      <w:r w:rsidRPr="00F261F5">
        <w:rPr>
          <w:rFonts w:cstheme="minorHAnsi"/>
        </w:rPr>
        <w:t xml:space="preserve">Wykonawca zobowiązany jest wykazać we wniosku i udowodnić Zamawiającemu, że zmiana przepisów, wskazanych w ust. 1 pkt. b) – d), będzie miała wpływ na koszty wykonania przez niego przedmiotu umowy. </w:t>
      </w:r>
    </w:p>
    <w:p w14:paraId="391CCBB3" w14:textId="77777777" w:rsidR="00FC6703" w:rsidRPr="00F261F5" w:rsidRDefault="00FC6703" w:rsidP="00F261F5">
      <w:pPr>
        <w:pStyle w:val="Akapitzlist"/>
        <w:numPr>
          <w:ilvl w:val="1"/>
          <w:numId w:val="61"/>
        </w:numPr>
        <w:spacing w:after="0"/>
        <w:ind w:left="426" w:hanging="426"/>
        <w:jc w:val="both"/>
        <w:rPr>
          <w:rFonts w:cstheme="minorHAnsi"/>
        </w:rPr>
      </w:pPr>
      <w:r w:rsidRPr="00F261F5">
        <w:rPr>
          <w:rFonts w:cstheme="minorHAnsi"/>
        </w:rPr>
        <w:t xml:space="preserve">Wniosek Wykonawcy wraz z załączonymi dokumentami podlegać będzie weryfikacji ze strony Zamawiającego, który w terminie 14 dni od otrzymania wniosku może zwrócić się do Wykonawcy </w:t>
      </w:r>
    </w:p>
    <w:p w14:paraId="20BF6679" w14:textId="77777777" w:rsidR="00FC6703" w:rsidRPr="00F261F5" w:rsidRDefault="00FC6703" w:rsidP="00FC6703">
      <w:pPr>
        <w:pStyle w:val="Akapitzlist"/>
        <w:spacing w:after="0"/>
        <w:ind w:left="426"/>
        <w:jc w:val="both"/>
        <w:rPr>
          <w:rFonts w:cstheme="minorHAnsi"/>
        </w:rPr>
      </w:pPr>
      <w:r w:rsidRPr="00F261F5">
        <w:rPr>
          <w:rFonts w:cstheme="minorHAnsi"/>
        </w:rPr>
        <w:t xml:space="preserve">z wezwaniem o jego uzupełnienie, poprzez przekazanie dodatkowych wyjaśnień, informacji lub dokumentów. Wykonawca jest zobowiązany odpowiedzieć na wezwanie Zamawiającego wyczerpująco i zgodnie ze stanem faktycznym, w terminie 7 dni od dnia otrzymania wezwania.  </w:t>
      </w:r>
    </w:p>
    <w:p w14:paraId="69CAFEA1" w14:textId="77777777" w:rsidR="00FC6703" w:rsidRPr="00F261F5" w:rsidRDefault="00FC6703" w:rsidP="00F261F5">
      <w:pPr>
        <w:pStyle w:val="Akapitzlist"/>
        <w:numPr>
          <w:ilvl w:val="1"/>
          <w:numId w:val="61"/>
        </w:numPr>
        <w:spacing w:after="0"/>
        <w:ind w:left="426" w:hanging="426"/>
        <w:jc w:val="both"/>
        <w:rPr>
          <w:rFonts w:cstheme="minorHAnsi"/>
        </w:rPr>
      </w:pPr>
      <w:r w:rsidRPr="00F261F5">
        <w:rPr>
          <w:rFonts w:cstheme="minorHAnsi"/>
        </w:rPr>
        <w:t xml:space="preserve">Zamawiający w terminie 30 dni od otrzymania kompletnego wniosku, informacji i wyjaśnień zajmie pisemne stanowisko w sprawie; za dzień przekazania stanowiska, uznaje się dzień jego wysłania na adres właściwy dla doręczeń pism dla Wykonawcy.  </w:t>
      </w:r>
    </w:p>
    <w:p w14:paraId="2B975C0D" w14:textId="77777777" w:rsidR="00FC6703" w:rsidRPr="00F261F5" w:rsidRDefault="00FC6703" w:rsidP="00F261F5">
      <w:pPr>
        <w:pStyle w:val="Akapitzlist"/>
        <w:numPr>
          <w:ilvl w:val="1"/>
          <w:numId w:val="61"/>
        </w:numPr>
        <w:spacing w:after="0"/>
        <w:ind w:left="426" w:hanging="426"/>
        <w:jc w:val="both"/>
        <w:rPr>
          <w:rFonts w:cstheme="minorHAnsi"/>
        </w:rPr>
      </w:pPr>
      <w:r w:rsidRPr="00F261F5">
        <w:rPr>
          <w:rFonts w:cstheme="minorHAnsi"/>
        </w:rPr>
        <w:t>Zamawiający zastrzega sobie prawo odmowy dokonania zmiany wysokości wynagrodzenia należnego Wykonawcy w przypadku, gdy wniosek Wykonawcy nie będzie spełniał warunków opisanych w postanowieniach niniejszej umowy.</w:t>
      </w:r>
    </w:p>
    <w:p w14:paraId="68B33856" w14:textId="77777777" w:rsidR="00FC6703" w:rsidRPr="00F261F5" w:rsidRDefault="00FC6703" w:rsidP="00F261F5">
      <w:pPr>
        <w:pStyle w:val="Akapitzlist"/>
        <w:numPr>
          <w:ilvl w:val="1"/>
          <w:numId w:val="61"/>
        </w:numPr>
        <w:spacing w:after="0"/>
        <w:ind w:left="426" w:hanging="426"/>
        <w:jc w:val="both"/>
        <w:rPr>
          <w:rFonts w:cstheme="minorHAnsi"/>
        </w:rPr>
      </w:pPr>
      <w:r w:rsidRPr="00F261F5">
        <w:rPr>
          <w:rFonts w:cstheme="minorHAnsi"/>
        </w:rPr>
        <w:t xml:space="preserve">W przypadku wniosku składanego przez Zamawiającego, wniosek taki powinien zawierać co najmniej propozycję zmiany umowy w zakresie wysokości wynagrodzenia należnego Wykonawcy oraz powołanie się na podstawę prawną zmiany przepisów. </w:t>
      </w:r>
    </w:p>
    <w:p w14:paraId="3E851E5F" w14:textId="77777777" w:rsidR="00FC6703" w:rsidRPr="00F261F5" w:rsidRDefault="00FC6703" w:rsidP="00F261F5">
      <w:pPr>
        <w:pStyle w:val="Akapitzlist"/>
        <w:numPr>
          <w:ilvl w:val="1"/>
          <w:numId w:val="61"/>
        </w:numPr>
        <w:spacing w:after="0"/>
        <w:ind w:left="426" w:hanging="426"/>
        <w:jc w:val="both"/>
        <w:rPr>
          <w:rFonts w:cstheme="minorHAnsi"/>
        </w:rPr>
      </w:pPr>
      <w:r w:rsidRPr="00F261F5">
        <w:rPr>
          <w:rFonts w:cstheme="minorHAnsi"/>
        </w:rPr>
        <w:t>Przed przekazaniem wniosku, o którym mowa w pkt. 10, Zamawiający może zwrócić się do Wykonawcy o udzielenie informacji lub przekazanie wyjaśnień lub dokumentów niezbędnych do oceny przez Zamawiającego, czy zmiany w zakresie przepisów przywołanych w ust. 1, mają wpływ na koszty wykonania umowy przez Wykonawcę oraz w jakim stopniu zmiany tych kosztów uzasadniają zmianę wysokości wynagrodzenia; rodzaj i zakres tych informacji określi Zamawiający w wezwaniu.</w:t>
      </w:r>
    </w:p>
    <w:p w14:paraId="13EB0844" w14:textId="77777777" w:rsidR="00FC6703" w:rsidRPr="00F261F5" w:rsidRDefault="00FC6703" w:rsidP="00F261F5">
      <w:pPr>
        <w:pStyle w:val="Akapitzlist"/>
        <w:numPr>
          <w:ilvl w:val="1"/>
          <w:numId w:val="61"/>
        </w:numPr>
        <w:spacing w:after="0"/>
        <w:ind w:left="426" w:hanging="426"/>
        <w:jc w:val="both"/>
        <w:rPr>
          <w:rFonts w:cstheme="minorHAnsi"/>
        </w:rPr>
      </w:pPr>
      <w:r w:rsidRPr="00F261F5">
        <w:rPr>
          <w:rFonts w:cstheme="minorHAnsi"/>
        </w:rPr>
        <w:t xml:space="preserve">Jeżeli w trakcie trwania procedury opisanej powyżej zostanie wykazane bezsprzecznie, że zmiany przywołanych w ust. 1 przepisów uzasadniają zmianę wysokości wynagrodzenia należnego Wykonawcy, Strony umowy zawrą stosowny aneks do umowy, określający nową wysokość wynagrodzenia Wykonawcy, z uwzględnieniem dowiedzionych zmian. </w:t>
      </w:r>
    </w:p>
    <w:p w14:paraId="3AA8E5CE" w14:textId="77777777" w:rsidR="00FC6703" w:rsidRPr="00F261F5" w:rsidRDefault="00FC6703" w:rsidP="00F261F5">
      <w:pPr>
        <w:pStyle w:val="Akapitzlist"/>
        <w:numPr>
          <w:ilvl w:val="1"/>
          <w:numId w:val="61"/>
        </w:numPr>
        <w:spacing w:after="0"/>
        <w:ind w:left="426" w:hanging="426"/>
        <w:jc w:val="both"/>
        <w:rPr>
          <w:rFonts w:cstheme="minorHAnsi"/>
        </w:rPr>
      </w:pPr>
      <w:r w:rsidRPr="00F261F5">
        <w:rPr>
          <w:rFonts w:cstheme="minorHAnsi"/>
        </w:rPr>
        <w:t xml:space="preserve">Zmiana wynagrodzenia należnego Wykonawcy może nastąpić nie wcześniej niż z dniem wejścia </w:t>
      </w:r>
      <w:r w:rsidRPr="00F261F5">
        <w:rPr>
          <w:rFonts w:cstheme="minorHAnsi"/>
        </w:rPr>
        <w:br/>
        <w:t xml:space="preserve">w życie przepisów, stanowiących podstawę do wystąpienia z wnioskiem o zmianę i nie wcześniej niż po upływie 12 miesięcy od daty rozpoczęcia realizacji przedmiotu umowy. </w:t>
      </w:r>
    </w:p>
    <w:p w14:paraId="7C84E626" w14:textId="77777777" w:rsidR="00FC6703" w:rsidRPr="00F261F5" w:rsidRDefault="00FC6703" w:rsidP="00F261F5">
      <w:pPr>
        <w:pStyle w:val="Akapitzlist"/>
        <w:numPr>
          <w:ilvl w:val="1"/>
          <w:numId w:val="61"/>
        </w:numPr>
        <w:spacing w:after="0"/>
        <w:ind w:left="426" w:hanging="426"/>
        <w:jc w:val="both"/>
        <w:rPr>
          <w:rFonts w:cstheme="minorHAnsi"/>
        </w:rPr>
      </w:pPr>
      <w:r w:rsidRPr="00F261F5">
        <w:rPr>
          <w:rFonts w:cstheme="minorHAnsi"/>
        </w:rPr>
        <w:t xml:space="preserve">Wykonawca jest zobowiązany, w związku z możliwością zmian przepisów, o których mowa w ust. 1 pkt. b) – d), wpływających na wysokość wynagrodzenia za wykonanie umowy, przedłożyć Zamawiającemu w dniu zawarcia umowy zestawienie ilościowe pracowników realizujących przedmiot umowy, z wyodrębnieniem liczby pracowników otrzymujących minimalne wynagrodzenie, o którym mowa w przepisach ustawy o minimalnym wynagrodzeniu za pracę wraz ze wskazaniem procentowego zaangażowania w realizację przedmiotu niniejszej umowy (odrębnie dla każdego pracownika lub ewentualnie grupy pracowników). Wykonawca jest zobowiązany zgłosić Zamawiającemu zmianę liczby pracowników oraz procentowego zaangażowania, w terminie 7 dni od dnia zaistnienia zmiany. </w:t>
      </w:r>
    </w:p>
    <w:p w14:paraId="117E499A" w14:textId="77777777" w:rsidR="00FC6703" w:rsidRPr="00F261F5" w:rsidRDefault="00FC6703" w:rsidP="00F261F5">
      <w:pPr>
        <w:pStyle w:val="Akapitzlist"/>
        <w:numPr>
          <w:ilvl w:val="1"/>
          <w:numId w:val="61"/>
        </w:numPr>
        <w:spacing w:after="0"/>
        <w:ind w:left="426" w:hanging="426"/>
        <w:jc w:val="both"/>
        <w:rPr>
          <w:rFonts w:cstheme="minorHAnsi"/>
        </w:rPr>
      </w:pPr>
      <w:r w:rsidRPr="00F261F5">
        <w:rPr>
          <w:rFonts w:cstheme="minorHAnsi"/>
        </w:rPr>
        <w:t xml:space="preserve">Wykonawca jest zobowiązany, w związku z możliwością zmian przepisów, o których mowa w ust. 1 pkt. b) – d), wpływających na wysokość wynagrodzenia za wykonanie umowy, przedłożyć Zamawiającemu w dniu zawarcia umowy listę zawierającą liczbę osób wraz ze wskazaniem procentowego zaangażowania w realizację przedmiotu niniejszej umowy, od których wynagrodzeń odprowadzane są składki zdrowotne i na ubezpieczenia społeczne oraz osób zatrudnionych objętych pracowniczymi planami kapitałowymi (PPK). Wykonawca jest zobowiązany zgłosić Zamawiającemu zmianę liczby takich osób oraz procentowego zaangażowania w terminie 7 dni od dnia zaistnienia zmiany. </w:t>
      </w:r>
    </w:p>
    <w:p w14:paraId="34DA4DEC" w14:textId="77777777" w:rsidR="00FC6703" w:rsidRPr="00F261F5" w:rsidRDefault="00FC6703" w:rsidP="00F261F5">
      <w:pPr>
        <w:pStyle w:val="Akapitzlist"/>
        <w:numPr>
          <w:ilvl w:val="1"/>
          <w:numId w:val="61"/>
        </w:numPr>
        <w:spacing w:after="0"/>
        <w:ind w:left="426" w:hanging="426"/>
        <w:jc w:val="both"/>
        <w:rPr>
          <w:rFonts w:cstheme="minorHAnsi"/>
        </w:rPr>
      </w:pPr>
      <w:r w:rsidRPr="00F261F5">
        <w:rPr>
          <w:rFonts w:cs="Calibri"/>
          <w:color w:val="000000"/>
        </w:rPr>
        <w:t>Ponieważ okres obowiązywania umowy będzie dłuższy niż 6 miesięcy, zastosowanie będą miały niżej określone postanowienia dotyczące zmiany wynagrodzenia należnego Wykonawcy w przypadku zmiany ceny materiałów lub kosztów związanych z realizacją zamówienia. Postanowienia te będą miały zastosowanie wyłącznie w odniesieniu do faktycznego okresu obowiązywania umowy przekraczającego 6 miesięcy.</w:t>
      </w:r>
    </w:p>
    <w:p w14:paraId="35EC1A52" w14:textId="77777777" w:rsidR="00FC6703" w:rsidRPr="00F261F5" w:rsidRDefault="00FC6703" w:rsidP="00F261F5">
      <w:pPr>
        <w:pStyle w:val="Akapitzlist"/>
        <w:numPr>
          <w:ilvl w:val="1"/>
          <w:numId w:val="61"/>
        </w:numPr>
        <w:spacing w:after="0"/>
        <w:ind w:left="426" w:hanging="426"/>
        <w:jc w:val="both"/>
        <w:rPr>
          <w:rFonts w:cstheme="minorHAnsi"/>
        </w:rPr>
      </w:pPr>
      <w:r w:rsidRPr="00F261F5">
        <w:rPr>
          <w:rFonts w:cs="Calibri"/>
          <w:color w:val="000000"/>
        </w:rPr>
        <w:t xml:space="preserve">Zmiana wynagrodzenia należnego Wykonawcy, w przypadku zmiany ceny materiałów lub kosztów związanych z realizacją zamówienia, obliczana jest w oparciu o zmiany wskaźnika cen towarów i usług konsumpcyjnych ogłaszanego w komunikacie Prezesa Głównego Urzędu Statystycznego (dalej: „GUS”). </w:t>
      </w:r>
    </w:p>
    <w:p w14:paraId="3DBA8F7C" w14:textId="77777777" w:rsidR="00FC6703" w:rsidRPr="00F261F5" w:rsidRDefault="00FC6703" w:rsidP="00F261F5">
      <w:pPr>
        <w:pStyle w:val="Akapitzlist"/>
        <w:numPr>
          <w:ilvl w:val="1"/>
          <w:numId w:val="61"/>
        </w:numPr>
        <w:spacing w:after="0"/>
        <w:ind w:left="426" w:hanging="426"/>
        <w:jc w:val="both"/>
        <w:rPr>
          <w:rFonts w:cstheme="minorHAnsi"/>
        </w:rPr>
      </w:pPr>
      <w:r w:rsidRPr="00F261F5">
        <w:rPr>
          <w:rFonts w:cs="Calibri"/>
          <w:color w:val="000000"/>
        </w:rPr>
        <w:t xml:space="preserve">Przez zmianę wynagrodzenia rozumie się zarówno jego podwyższenie, jak i obniżenie, w zależności od wzrostu lub obniżenia cen lub kosztów, o których mowa w ust. 16, względem ceny lub kosztów przyjętych w celu ustalenia wynagrodzenia Wykonawcy zawartego w ofercie. </w:t>
      </w:r>
    </w:p>
    <w:p w14:paraId="391F5DC4" w14:textId="77777777" w:rsidR="00FC6703" w:rsidRPr="00F261F5" w:rsidRDefault="00FC6703" w:rsidP="00F261F5">
      <w:pPr>
        <w:pStyle w:val="Akapitzlist"/>
        <w:numPr>
          <w:ilvl w:val="1"/>
          <w:numId w:val="61"/>
        </w:numPr>
        <w:spacing w:after="0"/>
        <w:ind w:left="426" w:hanging="426"/>
        <w:jc w:val="both"/>
        <w:rPr>
          <w:rFonts w:cstheme="minorHAnsi"/>
        </w:rPr>
      </w:pPr>
      <w:r w:rsidRPr="00F261F5">
        <w:rPr>
          <w:rFonts w:cs="Calibri"/>
          <w:color w:val="000000"/>
        </w:rPr>
        <w:t xml:space="preserve">Każda ze Stron będzie uprawniona do żądania zmiany wynagrodzenia, gdy poziom zmiany cen towarów i usług konsumpcyjnych według wskaźnika, o którym mowa w ust. 17, będzie wynosił co najmniej </w:t>
      </w:r>
      <w:r w:rsidRPr="00F261F5">
        <w:rPr>
          <w:rFonts w:cs="Calibri"/>
          <w:b/>
          <w:color w:val="000000"/>
        </w:rPr>
        <w:t>5 punktów procentowych,</w:t>
      </w:r>
      <w:r w:rsidRPr="00F261F5">
        <w:rPr>
          <w:rFonts w:cs="Calibri"/>
          <w:color w:val="000000"/>
        </w:rPr>
        <w:t xml:space="preserve"> z zastrzeżeniem ust. 20. </w:t>
      </w:r>
    </w:p>
    <w:p w14:paraId="035CFA41" w14:textId="77777777" w:rsidR="00FC6703" w:rsidRPr="00F261F5" w:rsidRDefault="00FC6703" w:rsidP="00F261F5">
      <w:pPr>
        <w:pStyle w:val="Akapitzlist"/>
        <w:numPr>
          <w:ilvl w:val="1"/>
          <w:numId w:val="61"/>
        </w:numPr>
        <w:spacing w:after="0"/>
        <w:ind w:left="426" w:hanging="426"/>
        <w:jc w:val="both"/>
        <w:rPr>
          <w:rFonts w:cstheme="minorHAnsi"/>
        </w:rPr>
      </w:pPr>
      <w:r w:rsidRPr="00F261F5">
        <w:rPr>
          <w:rFonts w:cs="Calibri"/>
          <w:color w:val="000000"/>
        </w:rPr>
        <w:t xml:space="preserve">Wniosek o podwyższenie lub obniżenie wynagrodzenia Wykonawcy może zostać złożony tylko w okresie obowiązywania Umowy. Pierwszy wniosek może zostać złożony nie wcześniej niż po upływie 6 miesięcy od zawarcia Umowy, o ile Umowa została zawarta przed upływem 180 dni od dnia otwarcia ofert. Jeżeli Umowa została zawarta po upływie 180 dni od dnia upływu terminu składania ofert, początkowy termin ustalenia zmiany wynagrodzenia będzie liczony od dnia otwarcia ofert w postępowaniu o udzielenie zamówienia publicznego, w wyniku którego zawarto niniejszą Umowę. W celu uniknięcia wątpliwości, występowanie o zmianę wynagrodzenia nie jest możliwe, jeśli nie upłynął okres wskazany w zdaniach poprzedzających. </w:t>
      </w:r>
    </w:p>
    <w:p w14:paraId="20F93F1F" w14:textId="77777777" w:rsidR="00FC6703" w:rsidRPr="0053201A" w:rsidRDefault="00FC6703" w:rsidP="00F261F5">
      <w:pPr>
        <w:pStyle w:val="Akapitzlist"/>
        <w:numPr>
          <w:ilvl w:val="1"/>
          <w:numId w:val="61"/>
        </w:numPr>
        <w:spacing w:after="0"/>
        <w:ind w:left="426" w:hanging="426"/>
        <w:jc w:val="both"/>
        <w:rPr>
          <w:rFonts w:cstheme="minorHAnsi"/>
        </w:rPr>
      </w:pPr>
      <w:r w:rsidRPr="00F261F5">
        <w:rPr>
          <w:rFonts w:cs="Calibri"/>
          <w:color w:val="000000"/>
        </w:rPr>
        <w:t>Wynagrodzenie Wykonawcy będzie podlegało zmianie według wskaźnika, o którym mowa w ust. 17 publikowanego przez Prezesa GUS w zestawieniu pn. „Wybrane miesięczne wskaźniki makroekonomiczne”, dostępnym na stronie https://stat.gov.pl/wskazniki makroekonomiczne/. Za referencyjne Zamawiający uznaje wskaźniki cen towarów i usług konsumpcyjnych wyszczególnione w grupie „B”, prezentującej dane w odniesieniu do okresu poprzedniego</w:t>
      </w:r>
      <w:r w:rsidRPr="0053201A">
        <w:rPr>
          <w:rFonts w:cs="Calibri"/>
          <w:color w:val="000000"/>
        </w:rPr>
        <w:t xml:space="preserve">. </w:t>
      </w:r>
    </w:p>
    <w:p w14:paraId="14F741E2" w14:textId="2148A6F7" w:rsidR="00FC6703" w:rsidRPr="0053201A" w:rsidRDefault="00FC6703" w:rsidP="00F261F5">
      <w:pPr>
        <w:pStyle w:val="Akapitzlist"/>
        <w:numPr>
          <w:ilvl w:val="1"/>
          <w:numId w:val="61"/>
        </w:numPr>
        <w:spacing w:after="0"/>
        <w:ind w:left="426" w:hanging="426"/>
        <w:jc w:val="both"/>
        <w:rPr>
          <w:rFonts w:cstheme="minorHAnsi"/>
        </w:rPr>
      </w:pPr>
      <w:r w:rsidRPr="0053201A">
        <w:rPr>
          <w:rFonts w:cs="Calibri"/>
          <w:color w:val="000000"/>
        </w:rPr>
        <w:t xml:space="preserve">Kwota, o którą należy zmienić wynagrodzenie Wykonawcy o którym mowa </w:t>
      </w:r>
      <w:r w:rsidRPr="0053201A">
        <w:rPr>
          <w:rFonts w:cs="Calibri"/>
          <w:b/>
          <w:color w:val="000000"/>
        </w:rPr>
        <w:t xml:space="preserve">w </w:t>
      </w:r>
      <w:r w:rsidRPr="0053201A">
        <w:rPr>
          <w:rFonts w:cs="Calibri"/>
          <w:b/>
          <w:bCs/>
          <w:color w:val="000000"/>
        </w:rPr>
        <w:t xml:space="preserve">§ </w:t>
      </w:r>
      <w:r w:rsidR="009E0509" w:rsidRPr="0053201A">
        <w:rPr>
          <w:rFonts w:cs="Calibri"/>
          <w:b/>
          <w:color w:val="000000"/>
        </w:rPr>
        <w:t>6</w:t>
      </w:r>
      <w:r w:rsidRPr="0053201A">
        <w:rPr>
          <w:rFonts w:cs="Calibri"/>
          <w:b/>
          <w:color w:val="000000"/>
        </w:rPr>
        <w:t xml:space="preserve"> ust. 1</w:t>
      </w:r>
      <w:r w:rsidRPr="0053201A">
        <w:rPr>
          <w:rFonts w:cs="Calibri"/>
          <w:color w:val="000000"/>
        </w:rPr>
        <w:t xml:space="preserve"> Umowy obliczana będzie wedle następującego wzoru: </w:t>
      </w:r>
    </w:p>
    <w:p w14:paraId="6CA748BA" w14:textId="77777777" w:rsidR="00FC6703" w:rsidRPr="0053201A" w:rsidRDefault="00FC6703" w:rsidP="00F261F5">
      <w:pPr>
        <w:spacing w:after="0"/>
        <w:ind w:left="426"/>
        <w:jc w:val="both"/>
        <w:rPr>
          <w:rFonts w:cs="Calibri"/>
          <w:color w:val="000000"/>
        </w:rPr>
      </w:pPr>
      <w:r w:rsidRPr="0053201A">
        <w:rPr>
          <w:rFonts w:cs="Calibri"/>
          <w:color w:val="000000"/>
        </w:rPr>
        <w:t xml:space="preserve">K = (S x W) - S  </w:t>
      </w:r>
    </w:p>
    <w:p w14:paraId="689DE84D" w14:textId="77777777" w:rsidR="00FC6703" w:rsidRPr="0053201A" w:rsidRDefault="00FC6703" w:rsidP="00F261F5">
      <w:pPr>
        <w:spacing w:after="0"/>
        <w:ind w:left="426"/>
        <w:jc w:val="both"/>
        <w:rPr>
          <w:rFonts w:cs="Calibri"/>
          <w:color w:val="000000"/>
        </w:rPr>
      </w:pPr>
      <w:r w:rsidRPr="0053201A">
        <w:rPr>
          <w:rFonts w:cs="Calibri"/>
          <w:color w:val="000000"/>
        </w:rPr>
        <w:t>K - kwota zmiany</w:t>
      </w:r>
    </w:p>
    <w:p w14:paraId="0CE5BEFF" w14:textId="77777777" w:rsidR="00FC6703" w:rsidRPr="0053201A" w:rsidRDefault="00FC6703" w:rsidP="00F261F5">
      <w:pPr>
        <w:spacing w:after="0"/>
        <w:ind w:left="426"/>
        <w:jc w:val="both"/>
        <w:rPr>
          <w:rFonts w:cs="Calibri"/>
          <w:color w:val="000000"/>
        </w:rPr>
      </w:pPr>
      <w:r w:rsidRPr="0053201A">
        <w:rPr>
          <w:rFonts w:cs="Calibri"/>
          <w:color w:val="000000"/>
        </w:rPr>
        <w:t>S - suma cen lub kosztów przyjętych w celu ustalenia wynagrodzenia Wykonawcy zawartego w ofercie</w:t>
      </w:r>
    </w:p>
    <w:p w14:paraId="64DCFB20" w14:textId="1D314CA7" w:rsidR="00FC6703" w:rsidRPr="0053201A" w:rsidRDefault="00FC6703" w:rsidP="00F261F5">
      <w:pPr>
        <w:spacing w:after="0"/>
        <w:ind w:left="426"/>
        <w:jc w:val="both"/>
        <w:rPr>
          <w:rFonts w:cs="Calibri"/>
          <w:color w:val="000000"/>
        </w:rPr>
      </w:pPr>
      <w:r w:rsidRPr="0053201A">
        <w:rPr>
          <w:rFonts w:cs="Calibri"/>
          <w:color w:val="000000"/>
        </w:rPr>
        <w:t>W - wskaźnik zmiany cen towarów i usług konsumpcyjnych ogłaszany w komunikacie Prezesa Głównego Urzędu Statystycznego dotyczący okresu pomiędzy początkowym terminem ustalenia zmiany wynagrodzenia, o którym mowa w pkt. 5 a miesiącem poprzedzającym miesiąc złożenia wniosku; wynoszący co najmniej 5 punktów</w:t>
      </w:r>
      <w:r w:rsidR="006700DA" w:rsidRPr="0053201A">
        <w:rPr>
          <w:rFonts w:cs="Calibri"/>
          <w:color w:val="000000"/>
        </w:rPr>
        <w:t xml:space="preserve"> procentowych</w:t>
      </w:r>
      <w:r w:rsidRPr="0053201A">
        <w:rPr>
          <w:rFonts w:cs="Calibri"/>
          <w:color w:val="000000"/>
        </w:rPr>
        <w:t>.</w:t>
      </w:r>
    </w:p>
    <w:p w14:paraId="0C9AE733" w14:textId="1074C923" w:rsidR="00FC6703" w:rsidRPr="0053201A" w:rsidRDefault="00FC6703" w:rsidP="00F261F5">
      <w:pPr>
        <w:pStyle w:val="Akapitzlist"/>
        <w:numPr>
          <w:ilvl w:val="1"/>
          <w:numId w:val="61"/>
        </w:numPr>
        <w:spacing w:after="0"/>
        <w:ind w:left="426" w:hanging="426"/>
        <w:jc w:val="both"/>
        <w:rPr>
          <w:rFonts w:cs="Calibri"/>
          <w:color w:val="000000"/>
        </w:rPr>
      </w:pPr>
      <w:r w:rsidRPr="0053201A">
        <w:rPr>
          <w:rFonts w:cs="Calibri"/>
          <w:color w:val="000000"/>
        </w:rPr>
        <w:t xml:space="preserve">Kwota, o którą zmianie będzie podlegało wynagrodzenie, to różnica pomiędzy sumą cen lub kosztów przyjętych w celu ustalenia wynagrodzenia Wykonawcy zawartego w ofercie, a sumą tych cen i kosztów pomnożonych przez  wskaźnik zmiany cen towarów i usług konsumpcyjnych ogłaszany w komunikacie Prezesa Głównego Urzędu Statystycznego dotyczący okresu pomiędzy początkowym terminem ustalenia zmiany wynagrodzenia, o którym mowa w pkt. 5 a miesiącem poprzedzającym miesiąc złożenia wniosku. Jeżeli różnica ta będzie liczbą dodatnią, wówczas wynagrodzenie Wykonawcy ulegnie zwiększeniu. Natomiast Jeżeli różnica ta będzie liczbą ujemną, wówczas wynagrodzenie Wykonawcy ulegnie zmniejszeniu. </w:t>
      </w:r>
    </w:p>
    <w:p w14:paraId="6B550546" w14:textId="6426B2A7" w:rsidR="00EE4182" w:rsidRPr="00EE4182" w:rsidRDefault="00EE4182" w:rsidP="00F261F5">
      <w:pPr>
        <w:pStyle w:val="Akapitzlist"/>
        <w:numPr>
          <w:ilvl w:val="1"/>
          <w:numId w:val="61"/>
        </w:numPr>
        <w:spacing w:after="0"/>
        <w:ind w:left="426" w:hanging="426"/>
        <w:jc w:val="both"/>
        <w:rPr>
          <w:rFonts w:cs="Calibri"/>
          <w:color w:val="000000"/>
        </w:rPr>
      </w:pPr>
      <w:r w:rsidRPr="0053201A">
        <w:rPr>
          <w:rFonts w:cs="Calibri"/>
          <w:color w:val="000000"/>
        </w:rPr>
        <w:t>Maksymalna wartość zmiany wynagrodzenia (o której mowa w ust</w:t>
      </w:r>
      <w:r w:rsidR="00156F37" w:rsidRPr="0053201A">
        <w:rPr>
          <w:rFonts w:cs="Calibri"/>
          <w:color w:val="000000"/>
        </w:rPr>
        <w:t>.</w:t>
      </w:r>
      <w:r w:rsidRPr="0053201A">
        <w:rPr>
          <w:rFonts w:cs="Calibri"/>
          <w:color w:val="000000"/>
        </w:rPr>
        <w:t xml:space="preserve"> 16), jaką dopuszcza Zamawiający wynosi 10% całkowitego wynagrodzenia określonego </w:t>
      </w:r>
      <w:r w:rsidRPr="0053201A">
        <w:rPr>
          <w:rFonts w:cs="Calibri"/>
          <w:b/>
          <w:color w:val="000000"/>
        </w:rPr>
        <w:t xml:space="preserve">w </w:t>
      </w:r>
      <w:r w:rsidRPr="0053201A">
        <w:rPr>
          <w:rFonts w:cs="Calibri"/>
          <w:b/>
          <w:bCs/>
          <w:color w:val="000000"/>
        </w:rPr>
        <w:t>§</w:t>
      </w:r>
      <w:r w:rsidRPr="0053201A">
        <w:rPr>
          <w:rFonts w:cs="Calibri"/>
          <w:b/>
          <w:color w:val="000000"/>
        </w:rPr>
        <w:t xml:space="preserve"> 6 ust</w:t>
      </w:r>
      <w:r w:rsidR="00156F37" w:rsidRPr="0053201A">
        <w:rPr>
          <w:rFonts w:cs="Calibri"/>
          <w:b/>
          <w:color w:val="000000"/>
        </w:rPr>
        <w:t>.</w:t>
      </w:r>
      <w:r w:rsidRPr="0053201A">
        <w:rPr>
          <w:rFonts w:cs="Calibri"/>
          <w:b/>
          <w:color w:val="000000"/>
        </w:rPr>
        <w:t xml:space="preserve"> 1</w:t>
      </w:r>
      <w:r w:rsidRPr="0053201A">
        <w:rPr>
          <w:rFonts w:cs="Calibri"/>
          <w:color w:val="000000"/>
        </w:rPr>
        <w:t>, a w przypadk</w:t>
      </w:r>
      <w:r w:rsidRPr="00EE4182">
        <w:rPr>
          <w:rFonts w:cs="Calibri"/>
          <w:color w:val="000000"/>
        </w:rPr>
        <w:t xml:space="preserve">u wynagrodzenia za nadzór autorski </w:t>
      </w:r>
      <w:r w:rsidRPr="0053201A">
        <w:rPr>
          <w:rFonts w:cs="Calibri"/>
          <w:color w:val="000000"/>
        </w:rPr>
        <w:t xml:space="preserve">określonego </w:t>
      </w:r>
      <w:r w:rsidRPr="0053201A">
        <w:rPr>
          <w:rFonts w:cs="Calibri"/>
          <w:b/>
          <w:color w:val="000000"/>
        </w:rPr>
        <w:t xml:space="preserve">w  </w:t>
      </w:r>
      <w:r w:rsidRPr="0053201A">
        <w:rPr>
          <w:rFonts w:cs="Calibri"/>
          <w:b/>
          <w:bCs/>
          <w:color w:val="000000"/>
        </w:rPr>
        <w:t>§ 6 ust</w:t>
      </w:r>
      <w:r w:rsidR="00156F37" w:rsidRPr="0053201A">
        <w:rPr>
          <w:rFonts w:cs="Calibri"/>
          <w:b/>
          <w:bCs/>
          <w:color w:val="000000"/>
        </w:rPr>
        <w:t>.</w:t>
      </w:r>
      <w:r w:rsidRPr="0053201A">
        <w:rPr>
          <w:rFonts w:cs="Calibri"/>
          <w:b/>
          <w:bCs/>
          <w:color w:val="000000"/>
        </w:rPr>
        <w:t xml:space="preserve"> 1 pkt</w:t>
      </w:r>
      <w:r w:rsidR="00527EC8" w:rsidRPr="0053201A">
        <w:rPr>
          <w:rFonts w:cs="Calibri"/>
          <w:b/>
          <w:bCs/>
          <w:color w:val="000000"/>
        </w:rPr>
        <w:t>.</w:t>
      </w:r>
      <w:r w:rsidRPr="0053201A">
        <w:rPr>
          <w:rFonts w:cs="Calibri"/>
          <w:b/>
          <w:bCs/>
          <w:color w:val="000000"/>
        </w:rPr>
        <w:t xml:space="preserve"> 6</w:t>
      </w:r>
      <w:r w:rsidR="00527EC8" w:rsidRPr="0053201A">
        <w:rPr>
          <w:rFonts w:cs="Calibri"/>
          <w:b/>
          <w:bCs/>
          <w:color w:val="000000"/>
        </w:rPr>
        <w:t xml:space="preserve"> i </w:t>
      </w:r>
      <w:r w:rsidR="00527EC8" w:rsidRPr="0053201A">
        <w:rPr>
          <w:rFonts w:cs="Calibri"/>
          <w:b/>
          <w:color w:val="000000"/>
        </w:rPr>
        <w:t xml:space="preserve">w  </w:t>
      </w:r>
      <w:r w:rsidR="00527EC8" w:rsidRPr="0053201A">
        <w:rPr>
          <w:rFonts w:cs="Calibri"/>
          <w:b/>
          <w:bCs/>
          <w:color w:val="000000"/>
        </w:rPr>
        <w:t xml:space="preserve">§ 6 ust. 1 pkt. 7 </w:t>
      </w:r>
      <w:r w:rsidRPr="0053201A">
        <w:rPr>
          <w:rFonts w:cs="Calibri"/>
          <w:color w:val="000000"/>
        </w:rPr>
        <w:t>może</w:t>
      </w:r>
      <w:r>
        <w:rPr>
          <w:rFonts w:cs="Calibri"/>
          <w:color w:val="000000"/>
        </w:rPr>
        <w:t xml:space="preserve"> wynieść maksymalnie 30% tego wynagrodzenia.</w:t>
      </w:r>
      <w:r w:rsidRPr="00115FC4">
        <w:rPr>
          <w:rFonts w:cs="Calibri"/>
          <w:color w:val="000000"/>
        </w:rPr>
        <w:t xml:space="preserve"> </w:t>
      </w:r>
    </w:p>
    <w:p w14:paraId="12F92A1A" w14:textId="7A31556B" w:rsidR="00970B28" w:rsidRPr="00ED6DDF" w:rsidRDefault="00970B28" w:rsidP="00ED6DDF">
      <w:pPr>
        <w:spacing w:after="0" w:line="271" w:lineRule="auto"/>
        <w:jc w:val="both"/>
        <w:rPr>
          <w:rFonts w:eastAsia="Calibri" w:cs="Calibri"/>
          <w:bCs/>
          <w:color w:val="000000" w:themeColor="text1"/>
          <w:lang w:eastAsia="pl-PL"/>
        </w:rPr>
      </w:pPr>
    </w:p>
    <w:p w14:paraId="0A9C20B6" w14:textId="2194E8BF" w:rsidR="00872F79" w:rsidRPr="00FE7B3F" w:rsidRDefault="00872F79" w:rsidP="00872F79">
      <w:pPr>
        <w:spacing w:after="0" w:line="271" w:lineRule="auto"/>
        <w:ind w:left="152" w:hanging="10"/>
        <w:jc w:val="center"/>
        <w:rPr>
          <w:rFonts w:eastAsia="Calibri" w:cs="Calibri"/>
          <w:b/>
          <w:color w:val="000000" w:themeColor="text1"/>
          <w:lang w:eastAsia="pl-PL"/>
        </w:rPr>
      </w:pPr>
      <w:r w:rsidRPr="00FE7B3F">
        <w:rPr>
          <w:rFonts w:eastAsia="Calibri" w:cs="Calibri"/>
          <w:b/>
          <w:color w:val="000000" w:themeColor="text1"/>
          <w:lang w:eastAsia="pl-PL"/>
        </w:rPr>
        <w:t xml:space="preserve">§ </w:t>
      </w:r>
      <w:r w:rsidR="00666B61">
        <w:rPr>
          <w:rFonts w:eastAsia="Calibri" w:cs="Calibri"/>
          <w:b/>
          <w:color w:val="000000" w:themeColor="text1"/>
          <w:lang w:eastAsia="pl-PL"/>
        </w:rPr>
        <w:t>18</w:t>
      </w:r>
    </w:p>
    <w:p w14:paraId="229FAD87" w14:textId="77777777" w:rsidR="00872F79" w:rsidRPr="00FE7B3F" w:rsidRDefault="00872F79" w:rsidP="00872F79">
      <w:pPr>
        <w:spacing w:after="0" w:line="271" w:lineRule="auto"/>
        <w:ind w:left="152" w:hanging="10"/>
        <w:jc w:val="center"/>
        <w:rPr>
          <w:rFonts w:eastAsia="Calibri" w:cs="Calibri"/>
          <w:b/>
          <w:color w:val="000000" w:themeColor="text1"/>
          <w:lang w:eastAsia="pl-PL"/>
        </w:rPr>
      </w:pPr>
      <w:r w:rsidRPr="00FE7B3F">
        <w:rPr>
          <w:rFonts w:eastAsia="Calibri" w:cs="Calibri"/>
          <w:b/>
          <w:color w:val="000000" w:themeColor="text1"/>
          <w:lang w:eastAsia="pl-PL"/>
        </w:rPr>
        <w:t>Odstąpienie od umowy</w:t>
      </w:r>
    </w:p>
    <w:p w14:paraId="62D0CB7D" w14:textId="77777777" w:rsidR="00872F79" w:rsidRPr="00FE7B3F" w:rsidRDefault="00872F79" w:rsidP="00872F79">
      <w:pPr>
        <w:numPr>
          <w:ilvl w:val="0"/>
          <w:numId w:val="9"/>
        </w:numPr>
        <w:tabs>
          <w:tab w:val="num" w:pos="862"/>
          <w:tab w:val="right" w:pos="8953"/>
        </w:tabs>
        <w:autoSpaceDE w:val="0"/>
        <w:autoSpaceDN w:val="0"/>
        <w:spacing w:after="0" w:line="271" w:lineRule="auto"/>
        <w:ind w:left="284" w:hanging="284"/>
        <w:jc w:val="both"/>
        <w:rPr>
          <w:rFonts w:eastAsia="Calibri" w:cs="Calibri"/>
          <w:color w:val="000000" w:themeColor="text1"/>
          <w:lang w:eastAsia="pl-PL"/>
        </w:rPr>
      </w:pPr>
      <w:r w:rsidRPr="00FE7B3F">
        <w:rPr>
          <w:rFonts w:eastAsia="Calibri" w:cs="Calibri"/>
          <w:bCs/>
          <w:color w:val="000000" w:themeColor="text1"/>
          <w:lang w:eastAsia="pl-PL"/>
        </w:rPr>
        <w:t xml:space="preserve">Oprócz wypadków wymienionych w treści Kodeksu Cywilnego, Zamawiającemu, przysługuje prawo odstąpienia od umowy w oparciu o przepisy art. 456 ustawy Pzp.  </w:t>
      </w:r>
    </w:p>
    <w:p w14:paraId="7F1B6421" w14:textId="77777777" w:rsidR="00872F79" w:rsidRPr="00FE7B3F" w:rsidRDefault="00520429" w:rsidP="00872F79">
      <w:pPr>
        <w:widowControl w:val="0"/>
        <w:numPr>
          <w:ilvl w:val="0"/>
          <w:numId w:val="9"/>
        </w:numPr>
        <w:tabs>
          <w:tab w:val="num" w:pos="284"/>
        </w:tabs>
        <w:suppressAutoHyphens/>
        <w:spacing w:after="0" w:line="271" w:lineRule="auto"/>
        <w:ind w:left="284" w:hanging="284"/>
        <w:jc w:val="both"/>
        <w:rPr>
          <w:rFonts w:eastAsia="Calibri" w:cs="Calibri"/>
          <w:bCs/>
          <w:color w:val="000000" w:themeColor="text1"/>
          <w:lang w:eastAsia="pl-PL"/>
        </w:rPr>
      </w:pPr>
      <w:r w:rsidRPr="00FE7B3F">
        <w:rPr>
          <w:rFonts w:eastAsia="Calibri" w:cs="Calibri"/>
          <w:bCs/>
          <w:color w:val="000000" w:themeColor="text1"/>
          <w:lang w:eastAsia="pl-PL"/>
        </w:rPr>
        <w:t xml:space="preserve">Niezależnie od przyczyn wskazanych w ust. 1 </w:t>
      </w:r>
      <w:r w:rsidR="00872F79" w:rsidRPr="00FE7B3F">
        <w:rPr>
          <w:rFonts w:eastAsia="Calibri" w:cs="Calibri"/>
          <w:bCs/>
          <w:color w:val="000000" w:themeColor="text1"/>
          <w:lang w:eastAsia="pl-PL"/>
        </w:rPr>
        <w:t>Zamawiającemu przysługuje prawo do odstąpienia od umowy z zachowaniem prawa do odszkodowania i kar umownych określonych w umowie, w sytuacji, gdy:</w:t>
      </w:r>
    </w:p>
    <w:p w14:paraId="58DD5181" w14:textId="632B84AF" w:rsidR="00872F79" w:rsidRPr="00FE7B3F" w:rsidRDefault="00872F79" w:rsidP="00872F79">
      <w:pPr>
        <w:numPr>
          <w:ilvl w:val="1"/>
          <w:numId w:val="8"/>
        </w:numPr>
        <w:spacing w:after="0" w:line="271" w:lineRule="auto"/>
        <w:ind w:left="567" w:hanging="283"/>
        <w:jc w:val="both"/>
        <w:rPr>
          <w:rFonts w:eastAsia="Calibri" w:cs="Calibri"/>
          <w:color w:val="000000" w:themeColor="text1"/>
          <w:lang w:eastAsia="pl-PL"/>
        </w:rPr>
      </w:pPr>
      <w:r w:rsidRPr="00FE7B3F">
        <w:rPr>
          <w:rFonts w:eastAsia="Calibri" w:cs="Calibri"/>
          <w:color w:val="000000" w:themeColor="text1"/>
          <w:lang w:eastAsia="pl-PL"/>
        </w:rPr>
        <w:t>Wykonawca nienależycie wykonuje którekolwiek z zobowiązań umownych i nie zmieni sposobu wykonywania pomimo pisemnego wezwania przez Zamawiającego i wyznaczenia mu w tym celu odpowiedniego terminu;</w:t>
      </w:r>
    </w:p>
    <w:p w14:paraId="3D8CA418" w14:textId="7B3A06A1" w:rsidR="00872F79" w:rsidRPr="00FE7B3F" w:rsidRDefault="00872F79" w:rsidP="00872F79">
      <w:pPr>
        <w:numPr>
          <w:ilvl w:val="1"/>
          <w:numId w:val="8"/>
        </w:numPr>
        <w:spacing w:after="0" w:line="271" w:lineRule="auto"/>
        <w:ind w:left="567" w:hanging="283"/>
        <w:jc w:val="both"/>
        <w:rPr>
          <w:rFonts w:eastAsia="Calibri" w:cs="Calibri"/>
          <w:color w:val="000000" w:themeColor="text1"/>
          <w:lang w:eastAsia="pl-PL"/>
        </w:rPr>
      </w:pPr>
      <w:r w:rsidRPr="00FE7B3F">
        <w:rPr>
          <w:rFonts w:eastAsia="Calibri" w:cs="Calibri"/>
          <w:color w:val="000000" w:themeColor="text1"/>
          <w:lang w:eastAsia="pl-PL"/>
        </w:rPr>
        <w:t xml:space="preserve">Wykonawca bez uzasadnionych przyczyn nie rozpoczął wykonywania umowy i nie realizuje jej przez okres dłuższy niż 14 dni w stosunku do terminów określonych </w:t>
      </w:r>
      <w:r w:rsidRPr="00815036">
        <w:rPr>
          <w:rFonts w:eastAsia="Calibri" w:cs="Calibri"/>
          <w:b/>
          <w:color w:val="000000" w:themeColor="text1"/>
          <w:lang w:eastAsia="pl-PL"/>
        </w:rPr>
        <w:t xml:space="preserve">w § </w:t>
      </w:r>
      <w:r w:rsidR="009E0509">
        <w:rPr>
          <w:rFonts w:eastAsia="Calibri" w:cs="Calibri"/>
          <w:b/>
          <w:color w:val="000000" w:themeColor="text1"/>
          <w:lang w:eastAsia="pl-PL"/>
        </w:rPr>
        <w:t>4</w:t>
      </w:r>
      <w:r w:rsidRPr="00815036">
        <w:rPr>
          <w:rFonts w:eastAsia="Calibri" w:cs="Calibri"/>
          <w:b/>
          <w:color w:val="000000" w:themeColor="text1"/>
          <w:lang w:eastAsia="pl-PL"/>
        </w:rPr>
        <w:t xml:space="preserve"> umowy</w:t>
      </w:r>
      <w:r w:rsidRPr="00FE7B3F">
        <w:rPr>
          <w:rFonts w:eastAsia="Calibri" w:cs="Calibri"/>
          <w:color w:val="000000" w:themeColor="text1"/>
          <w:lang w:eastAsia="pl-PL"/>
        </w:rPr>
        <w:t>, i to bez wyznaczania dodatkowego terminu;</w:t>
      </w:r>
    </w:p>
    <w:p w14:paraId="57800B94" w14:textId="77777777" w:rsidR="00872F79" w:rsidRPr="00FE7B3F" w:rsidRDefault="00872F79" w:rsidP="00872F79">
      <w:pPr>
        <w:numPr>
          <w:ilvl w:val="1"/>
          <w:numId w:val="8"/>
        </w:numPr>
        <w:spacing w:after="0" w:line="271" w:lineRule="auto"/>
        <w:ind w:left="567" w:hanging="283"/>
        <w:jc w:val="both"/>
        <w:rPr>
          <w:rFonts w:eastAsia="Calibri" w:cs="Calibri"/>
          <w:color w:val="000000" w:themeColor="text1"/>
          <w:lang w:eastAsia="pl-PL"/>
        </w:rPr>
      </w:pPr>
      <w:r w:rsidRPr="00FE7B3F">
        <w:rPr>
          <w:rFonts w:eastAsia="Calibri" w:cs="Calibri"/>
          <w:color w:val="000000" w:themeColor="text1"/>
          <w:lang w:eastAsia="pl-PL"/>
        </w:rPr>
        <w:t>Wykonawca, bez upoważnienia ze strony Zamawiającego, przerwał realizację umowy i nie realizuje jej przez okres dłuższy niż 14 dni, i to bez wyznaczania dodatkowego terminu;</w:t>
      </w:r>
    </w:p>
    <w:p w14:paraId="1A4FFCD4" w14:textId="77777777" w:rsidR="00872F79" w:rsidRPr="00FE7B3F" w:rsidRDefault="00872F79" w:rsidP="00872F79">
      <w:pPr>
        <w:numPr>
          <w:ilvl w:val="1"/>
          <w:numId w:val="8"/>
        </w:numPr>
        <w:spacing w:after="0" w:line="271" w:lineRule="auto"/>
        <w:ind w:left="567" w:hanging="283"/>
        <w:jc w:val="both"/>
        <w:rPr>
          <w:rFonts w:eastAsia="Calibri" w:cs="Calibri"/>
          <w:color w:val="000000" w:themeColor="text1"/>
          <w:lang w:eastAsia="pl-PL"/>
        </w:rPr>
      </w:pPr>
      <w:r w:rsidRPr="00FE7B3F">
        <w:rPr>
          <w:rFonts w:eastAsia="Calibri" w:cs="Calibri"/>
          <w:color w:val="000000" w:themeColor="text1"/>
          <w:lang w:eastAsia="pl-PL"/>
        </w:rPr>
        <w:t>podmiot, który zobowiązał się do oddania Wykonawcy do dyspozycji niezbędnych zasobów w celu realizacji niniejszego zamówienia wycofał się z podjętego zobowiązania, a Wykonawca nie przedstawił zobowiązania kolejnego podmiotu lub samodzielnie nie jest w stanie spełnić warunków opisanych w SWZ, i to bez wyznaczania dodatkowego terminu;</w:t>
      </w:r>
    </w:p>
    <w:p w14:paraId="09A311FB" w14:textId="77777777" w:rsidR="00872F79" w:rsidRPr="00FE7B3F" w:rsidRDefault="00872F79" w:rsidP="00872F79">
      <w:pPr>
        <w:numPr>
          <w:ilvl w:val="1"/>
          <w:numId w:val="8"/>
        </w:numPr>
        <w:spacing w:after="0" w:line="271" w:lineRule="auto"/>
        <w:ind w:left="567" w:hanging="283"/>
        <w:jc w:val="both"/>
        <w:rPr>
          <w:rFonts w:eastAsia="Calibri" w:cs="Calibri"/>
          <w:color w:val="000000" w:themeColor="text1"/>
          <w:lang w:eastAsia="pl-PL"/>
        </w:rPr>
      </w:pPr>
      <w:r w:rsidRPr="00FE7B3F">
        <w:rPr>
          <w:rFonts w:eastAsia="Calibri" w:cs="Calibri"/>
          <w:bCs/>
          <w:color w:val="000000" w:themeColor="text1"/>
          <w:lang w:eastAsia="pl-PL"/>
        </w:rPr>
        <w:t>Wykonawca wykonuje przedmiot umowy przy udziale osób posiadających mniejsze kwalifikacje niż wymagane zgodnie z SWZ;</w:t>
      </w:r>
    </w:p>
    <w:p w14:paraId="4FF5902A" w14:textId="77777777" w:rsidR="00872F79" w:rsidRPr="00FE7B3F" w:rsidRDefault="00872F79" w:rsidP="00872F79">
      <w:pPr>
        <w:numPr>
          <w:ilvl w:val="1"/>
          <w:numId w:val="8"/>
        </w:numPr>
        <w:spacing w:after="0" w:line="271" w:lineRule="auto"/>
        <w:ind w:left="567" w:hanging="283"/>
        <w:jc w:val="both"/>
        <w:rPr>
          <w:rFonts w:eastAsia="Calibri" w:cs="Calibri"/>
          <w:color w:val="000000" w:themeColor="text1"/>
          <w:lang w:eastAsia="pl-PL"/>
        </w:rPr>
      </w:pPr>
      <w:r w:rsidRPr="00FE7B3F">
        <w:rPr>
          <w:rFonts w:eastAsia="Calibri" w:cs="Calibri"/>
          <w:color w:val="000000" w:themeColor="text1"/>
          <w:lang w:eastAsia="pl-PL"/>
        </w:rPr>
        <w:t>Wykonawca dopuści się innego rażącego naruszenia obowiązków wynikających z umowy lub przepisów prawa powszechnie obowiązującego.</w:t>
      </w:r>
    </w:p>
    <w:p w14:paraId="1AA88E20" w14:textId="77777777" w:rsidR="00872F79" w:rsidRPr="00FE7B3F" w:rsidRDefault="00872F79" w:rsidP="00872F79">
      <w:pPr>
        <w:widowControl w:val="0"/>
        <w:numPr>
          <w:ilvl w:val="0"/>
          <w:numId w:val="9"/>
        </w:numPr>
        <w:tabs>
          <w:tab w:val="num" w:pos="284"/>
        </w:tabs>
        <w:suppressAutoHyphens/>
        <w:spacing w:after="0" w:line="271" w:lineRule="auto"/>
        <w:ind w:left="284" w:hanging="284"/>
        <w:jc w:val="both"/>
        <w:rPr>
          <w:rFonts w:eastAsia="Calibri" w:cs="Calibri"/>
          <w:bCs/>
          <w:color w:val="000000" w:themeColor="text1"/>
          <w:lang w:eastAsia="pl-PL"/>
        </w:rPr>
      </w:pPr>
      <w:r w:rsidRPr="00FE7B3F">
        <w:rPr>
          <w:rFonts w:eastAsia="Calibri" w:cs="Calibri"/>
          <w:bCs/>
          <w:color w:val="000000" w:themeColor="text1"/>
          <w:lang w:eastAsia="pl-PL"/>
        </w:rPr>
        <w:t>Wykonawcy przysługuje prawo rozwiązania umowy bez zachowania okresu wypowiedzenia w razie niewywiązywania się Zamawiającego z obowiązku zapłaty faktur za okres powyżej trzech miesięcy.</w:t>
      </w:r>
    </w:p>
    <w:p w14:paraId="4F61268F" w14:textId="77777777" w:rsidR="00872F79" w:rsidRPr="00FE7B3F" w:rsidRDefault="00872F79" w:rsidP="00872F79">
      <w:pPr>
        <w:widowControl w:val="0"/>
        <w:numPr>
          <w:ilvl w:val="0"/>
          <w:numId w:val="9"/>
        </w:numPr>
        <w:tabs>
          <w:tab w:val="num" w:pos="284"/>
        </w:tabs>
        <w:suppressAutoHyphens/>
        <w:spacing w:after="0" w:line="271" w:lineRule="auto"/>
        <w:ind w:left="284" w:hanging="284"/>
        <w:jc w:val="both"/>
        <w:rPr>
          <w:rFonts w:eastAsia="Calibri" w:cs="Calibri"/>
          <w:bCs/>
          <w:color w:val="000000" w:themeColor="text1"/>
          <w:lang w:eastAsia="pl-PL"/>
        </w:rPr>
      </w:pPr>
      <w:r w:rsidRPr="00FE7B3F">
        <w:rPr>
          <w:rFonts w:eastAsia="Calibri" w:cs="Calibri"/>
          <w:bCs/>
          <w:color w:val="000000" w:themeColor="text1"/>
          <w:lang w:eastAsia="pl-PL"/>
        </w:rPr>
        <w:t xml:space="preserve">W przypadku odstąpienia od umowy </w:t>
      </w:r>
      <w:r w:rsidRPr="00FE7B3F">
        <w:rPr>
          <w:rFonts w:eastAsia="Calibri" w:cs="Calibri"/>
          <w:color w:val="000000" w:themeColor="text1"/>
          <w:lang w:eastAsia="pl-PL"/>
        </w:rPr>
        <w:t>w terminie 14 dni od daty odstąpienia od umowy Wykonawca przy udziale Zamawiającego sporządzi szczegółowy protokół inwentaryzacji zrealizowanego przedmiotu umowy według stanu na dzień odstąpienia.</w:t>
      </w:r>
    </w:p>
    <w:p w14:paraId="5D1119FC" w14:textId="7CC6CF29" w:rsidR="00872F79" w:rsidRPr="00FE7B3F" w:rsidRDefault="00872F79" w:rsidP="00872F79">
      <w:pPr>
        <w:widowControl w:val="0"/>
        <w:numPr>
          <w:ilvl w:val="0"/>
          <w:numId w:val="9"/>
        </w:numPr>
        <w:tabs>
          <w:tab w:val="num" w:pos="284"/>
        </w:tabs>
        <w:suppressAutoHyphens/>
        <w:spacing w:after="0" w:line="271" w:lineRule="auto"/>
        <w:ind w:left="284" w:hanging="284"/>
        <w:jc w:val="both"/>
        <w:rPr>
          <w:rFonts w:eastAsia="Calibri" w:cs="Calibri"/>
          <w:bCs/>
          <w:color w:val="000000" w:themeColor="text1"/>
          <w:lang w:eastAsia="pl-PL"/>
        </w:rPr>
      </w:pPr>
      <w:r w:rsidRPr="00FE7B3F">
        <w:rPr>
          <w:rFonts w:eastAsia="Calibri" w:cs="Calibri"/>
          <w:bCs/>
          <w:color w:val="000000" w:themeColor="text1"/>
          <w:lang w:eastAsia="pl-PL"/>
        </w:rPr>
        <w:t xml:space="preserve">W przypadku odstąpienia od Umowy w mocy pozostają wszystkie postanowienia Umowy w odniesieniu do zrealizowanej </w:t>
      </w:r>
      <w:r w:rsidR="00F91919" w:rsidRPr="00FE7B3F">
        <w:rPr>
          <w:rFonts w:eastAsia="Calibri" w:cs="Calibri"/>
          <w:bCs/>
          <w:color w:val="000000" w:themeColor="text1"/>
          <w:lang w:eastAsia="pl-PL"/>
        </w:rPr>
        <w:t xml:space="preserve">i odebranej przez Zamawiającego </w:t>
      </w:r>
      <w:r w:rsidRPr="00FE7B3F">
        <w:rPr>
          <w:rFonts w:eastAsia="Calibri" w:cs="Calibri"/>
          <w:bCs/>
          <w:color w:val="000000" w:themeColor="text1"/>
          <w:lang w:eastAsia="pl-PL"/>
        </w:rPr>
        <w:t>części Przedmiotu zamówienia.</w:t>
      </w:r>
    </w:p>
    <w:p w14:paraId="5871F45A" w14:textId="77777777" w:rsidR="00872F79" w:rsidRPr="00FE7B3F" w:rsidRDefault="00872F79" w:rsidP="00872F79">
      <w:pPr>
        <w:widowControl w:val="0"/>
        <w:numPr>
          <w:ilvl w:val="0"/>
          <w:numId w:val="9"/>
        </w:numPr>
        <w:tabs>
          <w:tab w:val="num" w:pos="284"/>
        </w:tabs>
        <w:suppressAutoHyphens/>
        <w:spacing w:after="0" w:line="271" w:lineRule="auto"/>
        <w:ind w:left="284" w:hanging="284"/>
        <w:jc w:val="both"/>
        <w:rPr>
          <w:rFonts w:eastAsia="Calibri" w:cs="Calibri"/>
          <w:bCs/>
          <w:color w:val="000000" w:themeColor="text1"/>
          <w:lang w:eastAsia="pl-PL"/>
        </w:rPr>
      </w:pPr>
      <w:r w:rsidRPr="00FE7B3F">
        <w:rPr>
          <w:rFonts w:eastAsia="Calibri" w:cs="Calibri"/>
          <w:bCs/>
          <w:color w:val="000000" w:themeColor="text1"/>
          <w:lang w:eastAsia="pl-PL"/>
        </w:rPr>
        <w:t>Oświadczenia w przedmiocie odstąpienia od Umowy wymagają formy pisemnej pod rygorem nieważności.</w:t>
      </w:r>
    </w:p>
    <w:p w14:paraId="72064FC7" w14:textId="3BA09FCA" w:rsidR="00F91919" w:rsidRPr="00FE7B3F" w:rsidRDefault="00F91919" w:rsidP="00872F79">
      <w:pPr>
        <w:widowControl w:val="0"/>
        <w:numPr>
          <w:ilvl w:val="0"/>
          <w:numId w:val="9"/>
        </w:numPr>
        <w:tabs>
          <w:tab w:val="num" w:pos="284"/>
        </w:tabs>
        <w:suppressAutoHyphens/>
        <w:spacing w:after="0" w:line="271" w:lineRule="auto"/>
        <w:ind w:left="284" w:hanging="284"/>
        <w:jc w:val="both"/>
        <w:rPr>
          <w:rFonts w:eastAsia="Calibri" w:cs="Calibri"/>
          <w:bCs/>
          <w:color w:val="000000" w:themeColor="text1"/>
          <w:lang w:eastAsia="pl-PL"/>
        </w:rPr>
      </w:pPr>
      <w:r w:rsidRPr="00FE7B3F">
        <w:rPr>
          <w:rFonts w:eastAsia="Calibri" w:cs="Calibri"/>
          <w:bCs/>
          <w:color w:val="000000" w:themeColor="text1"/>
          <w:lang w:eastAsia="pl-PL"/>
        </w:rPr>
        <w:t xml:space="preserve">Jeżeli na rzecz Zamawiającego zostało zastrzeżone umowne albo </w:t>
      </w:r>
      <w:r w:rsidR="00F10D65" w:rsidRPr="00FE7B3F">
        <w:rPr>
          <w:rFonts w:eastAsia="Calibri" w:cs="Calibri"/>
          <w:bCs/>
          <w:color w:val="000000" w:themeColor="text1"/>
          <w:lang w:eastAsia="pl-PL"/>
        </w:rPr>
        <w:t xml:space="preserve">ustawowe prawo odstąpienia od umowy, Zamawiający może to prawo wykonać (zrealizować przez cały okres obowiązywania umowy </w:t>
      </w:r>
      <w:r w:rsidR="00F10D65" w:rsidRPr="00FE7B3F">
        <w:rPr>
          <w:rFonts w:eastAsia="Calibri" w:cs="Calibri"/>
          <w:bCs/>
          <w:color w:val="000000" w:themeColor="text1"/>
          <w:lang w:eastAsia="pl-PL"/>
        </w:rPr>
        <w:br/>
        <w:t xml:space="preserve">i okres gwarancji, </w:t>
      </w:r>
      <w:r w:rsidRPr="00FE7B3F">
        <w:rPr>
          <w:rFonts w:eastAsia="Calibri" w:cs="Calibri"/>
          <w:bCs/>
          <w:color w:val="000000" w:themeColor="text1"/>
          <w:lang w:eastAsia="pl-PL"/>
        </w:rPr>
        <w:t>chyba że z obo</w:t>
      </w:r>
      <w:r w:rsidR="00F10D65" w:rsidRPr="00FE7B3F">
        <w:rPr>
          <w:rFonts w:eastAsia="Calibri" w:cs="Calibri"/>
          <w:bCs/>
          <w:color w:val="000000" w:themeColor="text1"/>
          <w:lang w:eastAsia="pl-PL"/>
        </w:rPr>
        <w:t>wiązujących przepisów wynika termin krótszy.</w:t>
      </w:r>
    </w:p>
    <w:p w14:paraId="23A26144" w14:textId="77777777" w:rsidR="00664500" w:rsidRPr="00FE7B3F" w:rsidRDefault="00664500" w:rsidP="00552B6B">
      <w:pPr>
        <w:widowControl w:val="0"/>
        <w:suppressAutoHyphens/>
        <w:spacing w:after="0" w:line="271" w:lineRule="auto"/>
        <w:jc w:val="both"/>
        <w:rPr>
          <w:rFonts w:eastAsia="Calibri" w:cs="Calibri"/>
          <w:bCs/>
          <w:color w:val="000000" w:themeColor="text1"/>
          <w:lang w:eastAsia="pl-PL"/>
        </w:rPr>
      </w:pPr>
    </w:p>
    <w:p w14:paraId="26B803FA" w14:textId="6C211089" w:rsidR="00872F79" w:rsidRPr="00FE7B3F" w:rsidRDefault="00412AB8" w:rsidP="00872F79">
      <w:pPr>
        <w:tabs>
          <w:tab w:val="num" w:pos="426"/>
        </w:tabs>
        <w:spacing w:after="0" w:line="271" w:lineRule="auto"/>
        <w:ind w:left="426" w:hanging="426"/>
        <w:jc w:val="center"/>
        <w:rPr>
          <w:rFonts w:eastAsia="Calibri" w:cs="Calibri"/>
          <w:b/>
          <w:color w:val="000000" w:themeColor="text1"/>
          <w:lang w:eastAsia="pl-PL"/>
        </w:rPr>
      </w:pPr>
      <w:r w:rsidRPr="00FE7B3F">
        <w:rPr>
          <w:rFonts w:eastAsia="Calibri" w:cs="Calibri"/>
          <w:b/>
          <w:color w:val="000000" w:themeColor="text1"/>
          <w:lang w:eastAsia="pl-PL"/>
        </w:rPr>
        <w:t xml:space="preserve">§ </w:t>
      </w:r>
      <w:r w:rsidR="00666B61">
        <w:rPr>
          <w:rFonts w:eastAsia="Calibri" w:cs="Calibri"/>
          <w:b/>
          <w:color w:val="000000" w:themeColor="text1"/>
          <w:lang w:eastAsia="pl-PL"/>
        </w:rPr>
        <w:t>19</w:t>
      </w:r>
    </w:p>
    <w:p w14:paraId="7C7D5B25" w14:textId="77777777" w:rsidR="00872F79" w:rsidRPr="00FE7B3F" w:rsidRDefault="00872F79" w:rsidP="00872F79">
      <w:pPr>
        <w:tabs>
          <w:tab w:val="num" w:pos="426"/>
        </w:tabs>
        <w:spacing w:after="0" w:line="271" w:lineRule="auto"/>
        <w:ind w:left="426" w:hanging="426"/>
        <w:jc w:val="center"/>
        <w:rPr>
          <w:rFonts w:eastAsia="Calibri" w:cs="Calibri"/>
          <w:b/>
          <w:color w:val="000000" w:themeColor="text1"/>
          <w:lang w:eastAsia="pl-PL"/>
        </w:rPr>
      </w:pPr>
      <w:r w:rsidRPr="00FE7B3F">
        <w:rPr>
          <w:rFonts w:eastAsia="Calibri" w:cs="Calibri"/>
          <w:b/>
          <w:color w:val="000000" w:themeColor="text1"/>
          <w:lang w:eastAsia="pl-PL"/>
        </w:rPr>
        <w:t>Podwykonawstwo</w:t>
      </w:r>
    </w:p>
    <w:p w14:paraId="701E85A9" w14:textId="6CEF8C7C" w:rsidR="00872F79" w:rsidRPr="00FE7B3F" w:rsidRDefault="00872F79" w:rsidP="00E7481D">
      <w:pPr>
        <w:widowControl w:val="0"/>
        <w:numPr>
          <w:ilvl w:val="3"/>
          <w:numId w:val="38"/>
        </w:numPr>
        <w:tabs>
          <w:tab w:val="clear" w:pos="2880"/>
        </w:tabs>
        <w:suppressAutoHyphens/>
        <w:spacing w:after="0" w:line="271" w:lineRule="auto"/>
        <w:ind w:left="426" w:hanging="426"/>
        <w:contextualSpacing/>
        <w:jc w:val="both"/>
        <w:rPr>
          <w:rFonts w:eastAsia="Calibri" w:cs="Calibri"/>
          <w:bCs/>
          <w:color w:val="000000" w:themeColor="text1"/>
          <w:lang w:eastAsia="pl-PL"/>
        </w:rPr>
      </w:pPr>
      <w:r w:rsidRPr="00FE7B3F">
        <w:rPr>
          <w:rFonts w:eastAsia="Calibri" w:cs="Calibri"/>
          <w:bCs/>
          <w:color w:val="000000" w:themeColor="text1"/>
          <w:lang w:eastAsia="pl-PL"/>
        </w:rPr>
        <w:t>Stosownie do art. 462 ustawy Pzp Kodeksu cywilnego Wykonawca będzie posługiwać się przy wykonywaniu niniejszego przedmiotu zamówienia podwykonawcami, którzy wykonają następujące części zamówienia:</w:t>
      </w:r>
    </w:p>
    <w:p w14:paraId="5DFAA1E6" w14:textId="77777777" w:rsidR="00872F79" w:rsidRPr="00FE7B3F" w:rsidRDefault="00872F79" w:rsidP="00872F79">
      <w:pPr>
        <w:widowControl w:val="0"/>
        <w:suppressAutoHyphens/>
        <w:spacing w:after="0" w:line="271" w:lineRule="auto"/>
        <w:ind w:left="426" w:hanging="10"/>
        <w:jc w:val="both"/>
        <w:rPr>
          <w:rFonts w:eastAsia="Calibri" w:cs="Calibri"/>
          <w:bCs/>
          <w:color w:val="000000" w:themeColor="text1"/>
          <w:lang w:eastAsia="pl-PL"/>
        </w:rPr>
      </w:pPr>
      <w:r w:rsidRPr="00FE7B3F">
        <w:rPr>
          <w:rFonts w:eastAsia="Calibri" w:cs="Calibri"/>
          <w:bCs/>
          <w:color w:val="000000" w:themeColor="text1"/>
          <w:lang w:eastAsia="pl-PL"/>
        </w:rPr>
        <w:t>……………………………………………………………………………………………..</w:t>
      </w:r>
    </w:p>
    <w:p w14:paraId="7321D7FB" w14:textId="77777777" w:rsidR="00872F79" w:rsidRPr="00FE7B3F" w:rsidRDefault="00872F79" w:rsidP="00872F79">
      <w:pPr>
        <w:widowControl w:val="0"/>
        <w:suppressAutoHyphens/>
        <w:spacing w:after="0" w:line="271" w:lineRule="auto"/>
        <w:ind w:left="426" w:hanging="10"/>
        <w:jc w:val="both"/>
        <w:rPr>
          <w:rFonts w:eastAsia="Calibri" w:cs="Calibri"/>
          <w:bCs/>
          <w:color w:val="000000" w:themeColor="text1"/>
          <w:lang w:eastAsia="pl-PL"/>
        </w:rPr>
      </w:pPr>
      <w:r w:rsidRPr="00FE7B3F">
        <w:rPr>
          <w:rFonts w:eastAsia="Calibri" w:cs="Calibri"/>
          <w:bCs/>
          <w:color w:val="000000" w:themeColor="text1"/>
          <w:lang w:eastAsia="pl-PL"/>
        </w:rPr>
        <w:t>Pozostałą część Wykonawca wykona samodzielnie (własnymi siłami).</w:t>
      </w:r>
    </w:p>
    <w:p w14:paraId="7467B9CF" w14:textId="16D5970E" w:rsidR="008A74BB" w:rsidRPr="00FE7B3F" w:rsidRDefault="008A74BB" w:rsidP="00E7481D">
      <w:pPr>
        <w:pStyle w:val="Akapitzlist"/>
        <w:numPr>
          <w:ilvl w:val="0"/>
          <w:numId w:val="38"/>
        </w:numPr>
        <w:tabs>
          <w:tab w:val="clear" w:pos="624"/>
          <w:tab w:val="num" w:pos="426"/>
        </w:tabs>
        <w:spacing w:after="0" w:line="271" w:lineRule="auto"/>
        <w:ind w:left="426" w:hanging="426"/>
        <w:jc w:val="both"/>
        <w:rPr>
          <w:rFonts w:eastAsia="Calibri" w:cs="Calibri"/>
          <w:bCs/>
          <w:color w:val="000000" w:themeColor="text1"/>
          <w:lang w:eastAsia="pl-PL"/>
        </w:rPr>
      </w:pPr>
      <w:r w:rsidRPr="00FE7B3F">
        <w:rPr>
          <w:rFonts w:eastAsia="Calibri" w:cs="Calibri"/>
          <w:bCs/>
          <w:color w:val="000000" w:themeColor="text1"/>
          <w:lang w:eastAsia="pl-PL"/>
        </w:rPr>
        <w:t>Jeżeli Wykonawca będzie posługiwać się przy wykonywaniu zamówienia podwykonawcami, zobowiązany jest do przestrzegania postanowień poniższych.</w:t>
      </w:r>
    </w:p>
    <w:p w14:paraId="4A501D54" w14:textId="408AF1B1" w:rsidR="00872F79" w:rsidRDefault="00872F79" w:rsidP="00E7481D">
      <w:pPr>
        <w:pStyle w:val="Akapitzlist"/>
        <w:numPr>
          <w:ilvl w:val="0"/>
          <w:numId w:val="38"/>
        </w:numPr>
        <w:tabs>
          <w:tab w:val="clear" w:pos="624"/>
          <w:tab w:val="num" w:pos="426"/>
        </w:tabs>
        <w:spacing w:after="0" w:line="271" w:lineRule="auto"/>
        <w:ind w:left="426" w:hanging="426"/>
        <w:jc w:val="both"/>
        <w:rPr>
          <w:rFonts w:eastAsia="Calibri" w:cs="Calibri"/>
          <w:bCs/>
          <w:color w:val="000000" w:themeColor="text1"/>
          <w:lang w:eastAsia="pl-PL"/>
        </w:rPr>
      </w:pPr>
      <w:r w:rsidRPr="00FE7B3F">
        <w:rPr>
          <w:rFonts w:eastAsia="Calibri" w:cs="Calibri"/>
          <w:bCs/>
          <w:color w:val="000000" w:themeColor="text1"/>
          <w:lang w:eastAsia="pl-PL"/>
        </w:rPr>
        <w:t>Po zawarciu umo</w:t>
      </w:r>
      <w:r w:rsidR="00552B6B" w:rsidRPr="00FE7B3F">
        <w:rPr>
          <w:rFonts w:eastAsia="Calibri" w:cs="Calibri"/>
          <w:bCs/>
          <w:color w:val="000000" w:themeColor="text1"/>
          <w:lang w:eastAsia="pl-PL"/>
        </w:rPr>
        <w:t xml:space="preserve">wy o podwykonawstwo, Wykonawca </w:t>
      </w:r>
      <w:r w:rsidRPr="00FE7B3F">
        <w:rPr>
          <w:rFonts w:eastAsia="Calibri" w:cs="Calibri"/>
          <w:bCs/>
          <w:color w:val="000000" w:themeColor="text1"/>
          <w:lang w:eastAsia="pl-PL"/>
        </w:rPr>
        <w:t xml:space="preserve">zamówienia przedłoży Zamawiającemu poświadczoną za zgodność z oryginałem kopię zawartej umowy o podwykonawstwo wraz z odpisem z Krajowego Rejestru Sądowego lub innym dokumentem właściwym z uwagi na status prawny podwykonawcy </w:t>
      </w:r>
      <w:r w:rsidRPr="00FE7B3F">
        <w:rPr>
          <w:rFonts w:eastAsia="Calibri" w:cs="Calibri"/>
          <w:color w:val="000000" w:themeColor="text1"/>
          <w:lang w:eastAsia="pl-PL"/>
        </w:rPr>
        <w:t>potwierdzającym uprawnienia osób zawierających umowę w imieniu podwykonawcy do jego reprezentowania</w:t>
      </w:r>
      <w:r w:rsidR="00E7481D" w:rsidRPr="00FE7B3F">
        <w:rPr>
          <w:rFonts w:eastAsia="Calibri" w:cs="Calibri"/>
          <w:color w:val="000000" w:themeColor="text1"/>
          <w:lang w:eastAsia="pl-PL"/>
        </w:rPr>
        <w:t xml:space="preserve"> i to</w:t>
      </w:r>
      <w:r w:rsidRPr="00FE7B3F">
        <w:rPr>
          <w:rFonts w:eastAsia="Calibri" w:cs="Calibri"/>
          <w:bCs/>
          <w:color w:val="000000" w:themeColor="text1"/>
          <w:lang w:eastAsia="pl-PL"/>
        </w:rPr>
        <w:t xml:space="preserve"> w terminie 7 dni od dnia jej zawarcia.</w:t>
      </w:r>
      <w:r w:rsidR="00C567E5">
        <w:rPr>
          <w:rFonts w:eastAsia="Calibri" w:cs="Calibri"/>
          <w:bCs/>
          <w:color w:val="000000" w:themeColor="text1"/>
          <w:lang w:eastAsia="pl-PL"/>
        </w:rPr>
        <w:t xml:space="preserve"> Ponadto Wykonawca przedłoży Zamawiającemu oświadczenie podwykonawcy o tym, że nie podlega on zakazowi udzielenia zamówienia o którym </w:t>
      </w:r>
      <w:r w:rsidR="00C567E5" w:rsidRPr="002828D3">
        <w:rPr>
          <w:rFonts w:eastAsia="Calibri" w:cs="Calibri"/>
          <w:bCs/>
          <w:color w:val="000000" w:themeColor="text1"/>
          <w:lang w:eastAsia="pl-PL"/>
        </w:rPr>
        <w:t xml:space="preserve">mowa </w:t>
      </w:r>
      <w:r w:rsidR="002828D3" w:rsidRPr="002828D3">
        <w:rPr>
          <w:rFonts w:eastAsia="Calibri" w:cs="Calibri"/>
          <w:bCs/>
          <w:color w:val="000000" w:themeColor="text1"/>
          <w:lang w:eastAsia="pl-PL"/>
        </w:rPr>
        <w:t>w</w:t>
      </w:r>
      <w:r w:rsidR="00C567E5" w:rsidRPr="002828D3">
        <w:rPr>
          <w:rFonts w:eastAsia="Calibri" w:cs="Calibri"/>
          <w:bCs/>
          <w:color w:val="000000" w:themeColor="text1"/>
          <w:lang w:eastAsia="pl-PL"/>
        </w:rPr>
        <w:t xml:space="preserve"> art 7 </w:t>
      </w:r>
      <w:r w:rsidR="002828D3" w:rsidRPr="002828D3">
        <w:rPr>
          <w:rFonts w:eastAsia="Calibri" w:cs="Calibri"/>
          <w:bCs/>
          <w:color w:val="000000" w:themeColor="text1"/>
          <w:lang w:eastAsia="pl-PL"/>
        </w:rPr>
        <w:t>ust. 1 ustawy z dnia 13 kwietnia 2022 r. o szczególnych rozwiązaniach w zakresie przeciwdziałania wspieraniu agresji na Ukrainę oraz służących ochronie bezpieczeństwa narodowego (Dz. U. z 2022 r. p</w:t>
      </w:r>
      <w:r w:rsidR="002828D3">
        <w:rPr>
          <w:rFonts w:eastAsia="Calibri" w:cs="Calibri"/>
          <w:bCs/>
          <w:color w:val="000000" w:themeColor="text1"/>
          <w:lang w:eastAsia="pl-PL"/>
        </w:rPr>
        <w:t>oz. 835 z późn. zm.).</w:t>
      </w:r>
    </w:p>
    <w:p w14:paraId="06B723C2" w14:textId="13D7BED3" w:rsidR="00C567E5" w:rsidRPr="00ED6DDF" w:rsidRDefault="00C567E5" w:rsidP="00ED6DDF">
      <w:pPr>
        <w:pStyle w:val="Akapitzlist"/>
        <w:numPr>
          <w:ilvl w:val="0"/>
          <w:numId w:val="38"/>
        </w:numPr>
        <w:tabs>
          <w:tab w:val="clear" w:pos="624"/>
          <w:tab w:val="num" w:pos="426"/>
        </w:tabs>
        <w:ind w:left="426" w:hanging="426"/>
        <w:rPr>
          <w:rFonts w:eastAsia="Calibri" w:cs="Calibri"/>
          <w:bCs/>
          <w:color w:val="000000" w:themeColor="text1"/>
          <w:lang w:eastAsia="pl-PL"/>
        </w:rPr>
      </w:pPr>
      <w:r w:rsidRPr="00C567E5">
        <w:rPr>
          <w:rFonts w:eastAsia="Calibri" w:cs="Calibri"/>
          <w:bCs/>
          <w:color w:val="000000" w:themeColor="text1"/>
          <w:lang w:eastAsia="pl-PL"/>
        </w:rPr>
        <w:t>Termin zapłaty wynagrodzenia podwykonawcy przewidziany w umowie o podwykonawstwo nie może być dłuższy niż 30 dni od dnia doręczenia wykonawcy, podwykonawcy faktury lub rachunku, potwierdzających wykonanie zleconej podwykonawcy lub dalszemu podwykonawcy  usługi.</w:t>
      </w:r>
    </w:p>
    <w:p w14:paraId="285F4F32" w14:textId="77777777" w:rsidR="00E7481D" w:rsidRPr="00FE7B3F" w:rsidRDefault="00E7481D" w:rsidP="00ED6DDF">
      <w:pPr>
        <w:pStyle w:val="Akapitzlist"/>
        <w:numPr>
          <w:ilvl w:val="0"/>
          <w:numId w:val="38"/>
        </w:numPr>
        <w:tabs>
          <w:tab w:val="clear" w:pos="624"/>
          <w:tab w:val="num" w:pos="426"/>
        </w:tabs>
        <w:spacing w:after="0" w:line="271" w:lineRule="auto"/>
        <w:ind w:left="426" w:hanging="426"/>
        <w:jc w:val="both"/>
        <w:rPr>
          <w:rFonts w:eastAsia="Calibri" w:cs="Calibri"/>
          <w:bCs/>
          <w:color w:val="000000" w:themeColor="text1"/>
          <w:lang w:eastAsia="pl-PL"/>
        </w:rPr>
      </w:pPr>
      <w:r w:rsidRPr="00FE7B3F">
        <w:rPr>
          <w:rFonts w:cs="Calibri"/>
          <w:bCs/>
          <w:color w:val="000000" w:themeColor="text1"/>
          <w:lang w:eastAsia="pl-PL"/>
        </w:rPr>
        <w:t xml:space="preserve">Wykonanie części zamówienia na podstawie umowy podwykonawstwa nie zwalnia Wykonawcy </w:t>
      </w:r>
      <w:r w:rsidRPr="00FE7B3F">
        <w:rPr>
          <w:rFonts w:cs="Calibri"/>
          <w:bCs/>
          <w:color w:val="000000" w:themeColor="text1"/>
          <w:lang w:eastAsia="pl-PL"/>
        </w:rPr>
        <w:br/>
        <w:t>z odpowiedzialności za wykonanie obowiązków wynikających z umowy i obowiązujących przepisów prawa. Wykonawca odpowiada za działania i zaniechania podwykonawców i dalszych podwykonawców jak za własne. Wykonawca jest zobowiązany do zorganizowania, prowadzenia, nadzorowania i zabezpieczania oraz koordynacji prac realizowanych przez podwykonawców lub dalszych podwykonawców. Zamawiającemu przysługuje prawo żądania od Wykonawcy zmiany podwykonawcy lub dalszego podwykonawcy, jeżeli ten realizuje roboty w sposób wadliwy, niezgodny z postanowieniami Umowy i przepisami obowiązującego prawa.</w:t>
      </w:r>
    </w:p>
    <w:p w14:paraId="7361C84E" w14:textId="77777777" w:rsidR="00E7481D" w:rsidRPr="00FE7B3F" w:rsidRDefault="00E7481D" w:rsidP="00ED6DDF">
      <w:pPr>
        <w:pStyle w:val="Akapitzlist"/>
        <w:numPr>
          <w:ilvl w:val="0"/>
          <w:numId w:val="38"/>
        </w:numPr>
        <w:tabs>
          <w:tab w:val="clear" w:pos="624"/>
          <w:tab w:val="num" w:pos="426"/>
        </w:tabs>
        <w:spacing w:after="0" w:line="271" w:lineRule="auto"/>
        <w:ind w:left="426" w:hanging="426"/>
        <w:jc w:val="both"/>
        <w:rPr>
          <w:rFonts w:eastAsia="Calibri" w:cs="Calibri"/>
          <w:bCs/>
          <w:color w:val="000000" w:themeColor="text1"/>
          <w:lang w:eastAsia="pl-PL"/>
        </w:rPr>
      </w:pPr>
      <w:r w:rsidRPr="00FE7B3F">
        <w:rPr>
          <w:rFonts w:cs="Calibri"/>
          <w:bCs/>
          <w:color w:val="000000" w:themeColor="text1"/>
          <w:lang w:eastAsia="pl-PL"/>
        </w:rPr>
        <w:t>Wykonawca jest zobowiązany do udzielania Zamawiającemu wszelkich wyjaśnień w zakresie umów zawartych z podwykonawcami, a w szczególności związanych z prawidłowością ich realizacji przez strony.</w:t>
      </w:r>
    </w:p>
    <w:p w14:paraId="4B9EB9BE" w14:textId="77777777" w:rsidR="00520429" w:rsidRPr="00FE7B3F" w:rsidRDefault="00520429" w:rsidP="00ED6DDF">
      <w:pPr>
        <w:pStyle w:val="Akapitzlist"/>
        <w:numPr>
          <w:ilvl w:val="0"/>
          <w:numId w:val="38"/>
        </w:numPr>
        <w:tabs>
          <w:tab w:val="clear" w:pos="624"/>
          <w:tab w:val="num" w:pos="426"/>
        </w:tabs>
        <w:suppressAutoHyphens/>
        <w:spacing w:after="0" w:line="271" w:lineRule="auto"/>
        <w:ind w:left="426" w:hanging="426"/>
        <w:jc w:val="both"/>
        <w:rPr>
          <w:rFonts w:eastAsia="Calibri" w:cs="Calibri"/>
          <w:color w:val="000000" w:themeColor="text1"/>
          <w:lang w:eastAsia="ar-SA"/>
        </w:rPr>
      </w:pPr>
      <w:r w:rsidRPr="00FE7B3F">
        <w:rPr>
          <w:rFonts w:eastAsia="Calibri" w:cs="Calibri"/>
          <w:color w:val="000000" w:themeColor="text1"/>
          <w:lang w:eastAsia="ar-SA"/>
        </w:rPr>
        <w:t>Na wniosek Zamawiającego, w terminie przez niego wskazanym, Wykonawca dostarczy Zamawiającemu szczegółowe informacje dotyczące podwykonawców lub dalszych podwykonawców w tym między innymi:</w:t>
      </w:r>
    </w:p>
    <w:p w14:paraId="23489D4B" w14:textId="38F63ADF" w:rsidR="00520429" w:rsidRPr="00FE7B3F" w:rsidRDefault="00520429" w:rsidP="00E06409">
      <w:pPr>
        <w:widowControl w:val="0"/>
        <w:tabs>
          <w:tab w:val="num" w:pos="717"/>
        </w:tabs>
        <w:suppressAutoHyphens/>
        <w:spacing w:after="0" w:line="271" w:lineRule="auto"/>
        <w:ind w:left="717" w:hanging="8"/>
        <w:contextualSpacing/>
        <w:jc w:val="both"/>
        <w:rPr>
          <w:rFonts w:eastAsia="Calibri" w:cs="Calibri"/>
          <w:color w:val="000000" w:themeColor="text1"/>
          <w:lang w:eastAsia="ar-SA"/>
        </w:rPr>
      </w:pPr>
      <w:r w:rsidRPr="00FE7B3F">
        <w:rPr>
          <w:rFonts w:eastAsia="Calibri" w:cs="Calibri"/>
          <w:color w:val="000000" w:themeColor="text1"/>
          <w:lang w:eastAsia="ar-SA"/>
        </w:rPr>
        <w:t>-</w:t>
      </w:r>
      <w:r w:rsidR="00ED6DDF">
        <w:rPr>
          <w:rFonts w:eastAsia="Calibri" w:cs="Calibri"/>
          <w:color w:val="000000" w:themeColor="text1"/>
          <w:lang w:eastAsia="ar-SA"/>
        </w:rPr>
        <w:tab/>
      </w:r>
      <w:r w:rsidRPr="00FE7B3F">
        <w:rPr>
          <w:rFonts w:eastAsia="Calibri" w:cs="Calibri"/>
          <w:color w:val="000000" w:themeColor="text1"/>
          <w:lang w:eastAsia="ar-SA"/>
        </w:rPr>
        <w:t>zakresu prac powierzonych,</w:t>
      </w:r>
    </w:p>
    <w:p w14:paraId="33C715F9" w14:textId="5EAC3AD3" w:rsidR="00520429" w:rsidRPr="00FE7B3F" w:rsidRDefault="00520429" w:rsidP="00E06409">
      <w:pPr>
        <w:widowControl w:val="0"/>
        <w:tabs>
          <w:tab w:val="num" w:pos="717"/>
        </w:tabs>
        <w:suppressAutoHyphens/>
        <w:spacing w:after="0" w:line="271" w:lineRule="auto"/>
        <w:ind w:left="717" w:hanging="8"/>
        <w:contextualSpacing/>
        <w:jc w:val="both"/>
        <w:rPr>
          <w:rFonts w:eastAsia="Calibri" w:cs="Calibri"/>
          <w:color w:val="000000" w:themeColor="text1"/>
          <w:lang w:eastAsia="ar-SA"/>
        </w:rPr>
      </w:pPr>
      <w:r w:rsidRPr="00FE7B3F">
        <w:rPr>
          <w:rFonts w:eastAsia="Calibri" w:cs="Calibri"/>
          <w:color w:val="000000" w:themeColor="text1"/>
          <w:lang w:eastAsia="ar-SA"/>
        </w:rPr>
        <w:t>-</w:t>
      </w:r>
      <w:r w:rsidR="00ED6DDF">
        <w:rPr>
          <w:rFonts w:eastAsia="Calibri" w:cs="Calibri"/>
          <w:color w:val="000000" w:themeColor="text1"/>
          <w:lang w:eastAsia="ar-SA"/>
        </w:rPr>
        <w:tab/>
      </w:r>
      <w:r w:rsidRPr="00FE7B3F">
        <w:rPr>
          <w:rFonts w:eastAsia="Calibri" w:cs="Calibri"/>
          <w:color w:val="000000" w:themeColor="text1"/>
          <w:lang w:eastAsia="ar-SA"/>
        </w:rPr>
        <w:t>zakresu prac wykonanych,</w:t>
      </w:r>
    </w:p>
    <w:p w14:paraId="77A2AF1F" w14:textId="75B060BE" w:rsidR="00520429" w:rsidRPr="00FE7B3F" w:rsidRDefault="00520429" w:rsidP="00E06409">
      <w:pPr>
        <w:widowControl w:val="0"/>
        <w:tabs>
          <w:tab w:val="num" w:pos="717"/>
        </w:tabs>
        <w:suppressAutoHyphens/>
        <w:spacing w:after="0" w:line="271" w:lineRule="auto"/>
        <w:ind w:left="717" w:hanging="8"/>
        <w:contextualSpacing/>
        <w:jc w:val="both"/>
        <w:rPr>
          <w:rFonts w:eastAsia="Calibri" w:cs="Calibri"/>
          <w:color w:val="000000" w:themeColor="text1"/>
          <w:lang w:eastAsia="ar-SA"/>
        </w:rPr>
      </w:pPr>
      <w:r w:rsidRPr="00FE7B3F">
        <w:rPr>
          <w:rFonts w:eastAsia="Calibri" w:cs="Calibri"/>
          <w:color w:val="000000" w:themeColor="text1"/>
          <w:lang w:eastAsia="ar-SA"/>
        </w:rPr>
        <w:t>-</w:t>
      </w:r>
      <w:r w:rsidR="00ED6DDF">
        <w:rPr>
          <w:rFonts w:eastAsia="Calibri" w:cs="Calibri"/>
          <w:color w:val="000000" w:themeColor="text1"/>
          <w:lang w:eastAsia="ar-SA"/>
        </w:rPr>
        <w:tab/>
      </w:r>
      <w:r w:rsidRPr="00FE7B3F">
        <w:rPr>
          <w:rFonts w:eastAsia="Calibri" w:cs="Calibri"/>
          <w:color w:val="000000" w:themeColor="text1"/>
          <w:lang w:eastAsia="ar-SA"/>
        </w:rPr>
        <w:t>faktur wystawionych przez podwykonawców lub dalszych podwykonawców,</w:t>
      </w:r>
    </w:p>
    <w:p w14:paraId="7B5419BC" w14:textId="492313B5" w:rsidR="00195434" w:rsidRPr="00FE7B3F" w:rsidRDefault="00520429" w:rsidP="00195434">
      <w:pPr>
        <w:widowControl w:val="0"/>
        <w:tabs>
          <w:tab w:val="num" w:pos="717"/>
        </w:tabs>
        <w:suppressAutoHyphens/>
        <w:spacing w:after="0" w:line="271" w:lineRule="auto"/>
        <w:ind w:left="717" w:hanging="8"/>
        <w:contextualSpacing/>
        <w:jc w:val="both"/>
        <w:rPr>
          <w:rFonts w:eastAsia="Calibri" w:cs="Calibri"/>
          <w:color w:val="000000" w:themeColor="text1"/>
          <w:lang w:eastAsia="ar-SA"/>
        </w:rPr>
      </w:pPr>
      <w:r w:rsidRPr="00FE7B3F">
        <w:rPr>
          <w:rFonts w:eastAsia="Calibri" w:cs="Calibri"/>
          <w:color w:val="000000" w:themeColor="text1"/>
          <w:lang w:eastAsia="ar-SA"/>
        </w:rPr>
        <w:t>-</w:t>
      </w:r>
      <w:r w:rsidR="00ED6DDF">
        <w:rPr>
          <w:rFonts w:eastAsia="Calibri" w:cs="Calibri"/>
          <w:color w:val="000000" w:themeColor="text1"/>
          <w:lang w:eastAsia="ar-SA"/>
        </w:rPr>
        <w:tab/>
      </w:r>
      <w:r w:rsidRPr="00FE7B3F">
        <w:rPr>
          <w:rFonts w:eastAsia="Calibri" w:cs="Calibri"/>
          <w:color w:val="000000" w:themeColor="text1"/>
          <w:lang w:eastAsia="ar-SA"/>
        </w:rPr>
        <w:t>udokumentowanego podsumowania płatności dokonanych na ich rzecz.</w:t>
      </w:r>
    </w:p>
    <w:p w14:paraId="24B87B2E" w14:textId="39770BAB" w:rsidR="00195434" w:rsidRPr="00FE7B3F" w:rsidRDefault="00195434" w:rsidP="00ED6DDF">
      <w:pPr>
        <w:pStyle w:val="Akapitzlist"/>
        <w:numPr>
          <w:ilvl w:val="0"/>
          <w:numId w:val="38"/>
        </w:numPr>
        <w:tabs>
          <w:tab w:val="clear" w:pos="624"/>
          <w:tab w:val="num" w:pos="993"/>
        </w:tabs>
        <w:spacing w:after="0" w:line="271" w:lineRule="auto"/>
        <w:ind w:left="426" w:hanging="426"/>
        <w:jc w:val="both"/>
        <w:rPr>
          <w:rFonts w:eastAsia="Calibri" w:cs="Calibri"/>
          <w:bCs/>
          <w:color w:val="000000" w:themeColor="text1"/>
          <w:lang w:eastAsia="pl-PL"/>
        </w:rPr>
      </w:pPr>
      <w:r w:rsidRPr="00FE7B3F">
        <w:rPr>
          <w:rFonts w:cs="Calibri"/>
          <w:bCs/>
          <w:color w:val="000000" w:themeColor="text1"/>
          <w:lang w:eastAsia="pl-PL"/>
        </w:rPr>
        <w:t>W przypadkach umów o podwykonawstwo zawartych z podwykonawcą lub dalszym podwykonawcą, poświadczenia za zgodność z oryginałem kopii umowy o podwykonawstwo może dokonać Wykonawca.</w:t>
      </w:r>
    </w:p>
    <w:p w14:paraId="74664983" w14:textId="77777777" w:rsidR="00664500" w:rsidRDefault="00664500" w:rsidP="00F261F5">
      <w:pPr>
        <w:tabs>
          <w:tab w:val="num" w:pos="426"/>
        </w:tabs>
        <w:spacing w:after="0" w:line="271" w:lineRule="auto"/>
        <w:rPr>
          <w:rFonts w:eastAsia="Calibri" w:cs="Calibri"/>
          <w:b/>
          <w:color w:val="000000" w:themeColor="text1"/>
          <w:lang w:eastAsia="pl-PL"/>
        </w:rPr>
      </w:pPr>
    </w:p>
    <w:p w14:paraId="5E3C435A" w14:textId="41B9ED26" w:rsidR="00872F79" w:rsidRPr="00FE7B3F" w:rsidRDefault="00412AB8" w:rsidP="00872F79">
      <w:pPr>
        <w:tabs>
          <w:tab w:val="num" w:pos="426"/>
        </w:tabs>
        <w:spacing w:after="0" w:line="271" w:lineRule="auto"/>
        <w:ind w:left="426" w:hanging="426"/>
        <w:jc w:val="center"/>
        <w:rPr>
          <w:rFonts w:eastAsia="Calibri" w:cs="Calibri"/>
          <w:b/>
          <w:color w:val="000000" w:themeColor="text1"/>
          <w:lang w:eastAsia="pl-PL"/>
        </w:rPr>
      </w:pPr>
      <w:r w:rsidRPr="00FE7B3F">
        <w:rPr>
          <w:rFonts w:eastAsia="Calibri" w:cs="Calibri"/>
          <w:b/>
          <w:color w:val="000000" w:themeColor="text1"/>
          <w:lang w:eastAsia="pl-PL"/>
        </w:rPr>
        <w:t xml:space="preserve">§ </w:t>
      </w:r>
      <w:r w:rsidR="00666B61">
        <w:rPr>
          <w:rFonts w:eastAsia="Calibri" w:cs="Calibri"/>
          <w:b/>
          <w:color w:val="000000" w:themeColor="text1"/>
          <w:lang w:eastAsia="pl-PL"/>
        </w:rPr>
        <w:t>20</w:t>
      </w:r>
    </w:p>
    <w:p w14:paraId="48F0B361" w14:textId="77777777" w:rsidR="00872F79" w:rsidRPr="00FE7B3F" w:rsidRDefault="00872F79" w:rsidP="00872F79">
      <w:pPr>
        <w:tabs>
          <w:tab w:val="num" w:pos="426"/>
        </w:tabs>
        <w:spacing w:after="0" w:line="271" w:lineRule="auto"/>
        <w:ind w:left="425" w:hanging="426"/>
        <w:jc w:val="center"/>
        <w:rPr>
          <w:rFonts w:eastAsia="Calibri" w:cs="Calibri"/>
          <w:b/>
          <w:color w:val="000000" w:themeColor="text1"/>
          <w:lang w:eastAsia="pl-PL"/>
        </w:rPr>
      </w:pPr>
      <w:r w:rsidRPr="00FE7B3F">
        <w:rPr>
          <w:rFonts w:eastAsia="Calibri" w:cs="Calibri"/>
          <w:b/>
          <w:color w:val="000000" w:themeColor="text1"/>
          <w:lang w:eastAsia="pl-PL"/>
        </w:rPr>
        <w:t>Postanowienia końcowe</w:t>
      </w:r>
    </w:p>
    <w:p w14:paraId="551E685A" w14:textId="77777777" w:rsidR="00872F79" w:rsidRPr="00FE7B3F" w:rsidRDefault="00872F79" w:rsidP="00872F79">
      <w:pPr>
        <w:widowControl w:val="0"/>
        <w:numPr>
          <w:ilvl w:val="0"/>
          <w:numId w:val="6"/>
        </w:numPr>
        <w:tabs>
          <w:tab w:val="left" w:pos="1260"/>
        </w:tabs>
        <w:suppressAutoHyphens/>
        <w:spacing w:after="0" w:line="271" w:lineRule="auto"/>
        <w:ind w:left="426" w:hanging="426"/>
        <w:jc w:val="both"/>
        <w:rPr>
          <w:rFonts w:eastAsia="Calibri" w:cs="Calibri"/>
          <w:bCs/>
          <w:color w:val="000000" w:themeColor="text1"/>
          <w:lang w:eastAsia="pl-PL"/>
        </w:rPr>
      </w:pPr>
      <w:r w:rsidRPr="00FE7B3F">
        <w:rPr>
          <w:rFonts w:eastAsia="Calibri" w:cs="Calibri"/>
          <w:bCs/>
          <w:color w:val="000000" w:themeColor="text1"/>
          <w:lang w:eastAsia="pl-PL"/>
        </w:rPr>
        <w:t>Prawem właściwym dla niniejszej umowy jest prawo polskie.</w:t>
      </w:r>
    </w:p>
    <w:p w14:paraId="0A9635EA" w14:textId="77777777" w:rsidR="00872F79" w:rsidRPr="00FE7B3F" w:rsidRDefault="00872F79" w:rsidP="00065C6F">
      <w:pPr>
        <w:widowControl w:val="0"/>
        <w:numPr>
          <w:ilvl w:val="0"/>
          <w:numId w:val="6"/>
        </w:numPr>
        <w:tabs>
          <w:tab w:val="clear" w:pos="1260"/>
          <w:tab w:val="left" w:pos="426"/>
        </w:tabs>
        <w:suppressAutoHyphens/>
        <w:spacing w:after="0" w:line="271" w:lineRule="auto"/>
        <w:ind w:left="426" w:hanging="426"/>
        <w:jc w:val="both"/>
        <w:rPr>
          <w:rFonts w:eastAsia="Calibri" w:cs="Calibri"/>
          <w:bCs/>
          <w:color w:val="000000" w:themeColor="text1"/>
          <w:lang w:eastAsia="pl-PL"/>
        </w:rPr>
      </w:pPr>
      <w:r w:rsidRPr="00FE7B3F">
        <w:rPr>
          <w:rFonts w:eastAsia="Calibri" w:cs="Calibri"/>
          <w:bCs/>
          <w:color w:val="000000" w:themeColor="text1"/>
          <w:lang w:eastAsia="pl-PL"/>
        </w:rPr>
        <w:t xml:space="preserve">Ilekroć w niniejszej Umowie użyto pojęcia dni roboczych należy przez to rozumieć </w:t>
      </w:r>
      <w:r w:rsidR="00065C6F" w:rsidRPr="00FE7B3F">
        <w:rPr>
          <w:rFonts w:eastAsia="Calibri" w:cs="Calibri"/>
          <w:bCs/>
          <w:color w:val="000000" w:themeColor="text1"/>
          <w:lang w:eastAsia="pl-PL"/>
        </w:rPr>
        <w:t>dzień od poniedziałku do piątku z wyłączeniem dni ustawowo wolnych od pracy w Polsce</w:t>
      </w:r>
      <w:r w:rsidRPr="00FE7B3F">
        <w:rPr>
          <w:rFonts w:eastAsia="Calibri" w:cs="Calibri"/>
          <w:bCs/>
          <w:color w:val="000000" w:themeColor="text1"/>
          <w:lang w:eastAsia="pl-PL"/>
        </w:rPr>
        <w:t>.</w:t>
      </w:r>
    </w:p>
    <w:p w14:paraId="3F9F1718" w14:textId="77777777" w:rsidR="00872F79" w:rsidRPr="00FE7B3F" w:rsidRDefault="00872F79" w:rsidP="00872F79">
      <w:pPr>
        <w:widowControl w:val="0"/>
        <w:numPr>
          <w:ilvl w:val="0"/>
          <w:numId w:val="6"/>
        </w:numPr>
        <w:tabs>
          <w:tab w:val="left" w:pos="1260"/>
        </w:tabs>
        <w:suppressAutoHyphens/>
        <w:spacing w:after="0" w:line="271" w:lineRule="auto"/>
        <w:ind w:left="426" w:hanging="426"/>
        <w:jc w:val="both"/>
        <w:rPr>
          <w:rFonts w:eastAsia="Calibri" w:cs="Calibri"/>
          <w:bCs/>
          <w:color w:val="000000" w:themeColor="text1"/>
          <w:lang w:eastAsia="pl-PL"/>
        </w:rPr>
      </w:pPr>
      <w:r w:rsidRPr="00FE7B3F">
        <w:rPr>
          <w:rFonts w:eastAsia="Calibri" w:cs="Calibri"/>
          <w:bCs/>
          <w:color w:val="000000" w:themeColor="text1"/>
          <w:lang w:eastAsia="pl-PL"/>
        </w:rPr>
        <w:t>W sprawach nieuregulowanych umową mają zastosowanie przepisy Kodeksu cywilnego, Prawa budowlanego i ustawy Prawo zamówień publicznych oraz wszystkich aktów wykonawczych wydanych na podstawie ww. ustaw.</w:t>
      </w:r>
    </w:p>
    <w:p w14:paraId="5545B953" w14:textId="77777777" w:rsidR="00872F79" w:rsidRPr="00FE7B3F" w:rsidRDefault="00872F79" w:rsidP="00872F79">
      <w:pPr>
        <w:widowControl w:val="0"/>
        <w:numPr>
          <w:ilvl w:val="0"/>
          <w:numId w:val="6"/>
        </w:numPr>
        <w:tabs>
          <w:tab w:val="left" w:pos="1260"/>
        </w:tabs>
        <w:suppressAutoHyphens/>
        <w:spacing w:after="0" w:line="271" w:lineRule="auto"/>
        <w:ind w:left="426" w:hanging="426"/>
        <w:jc w:val="both"/>
        <w:rPr>
          <w:rFonts w:eastAsia="Calibri" w:cs="Calibri"/>
          <w:bCs/>
          <w:color w:val="000000" w:themeColor="text1"/>
          <w:lang w:eastAsia="pl-PL"/>
        </w:rPr>
      </w:pPr>
      <w:r w:rsidRPr="00FE7B3F">
        <w:rPr>
          <w:rFonts w:eastAsia="Calibri" w:cs="Calibri"/>
          <w:bCs/>
          <w:color w:val="000000" w:themeColor="text1"/>
          <w:lang w:eastAsia="pl-PL"/>
        </w:rPr>
        <w:t>Do wszystkich dokumentów przedkładanych Zamawiającemu przez Wykonawcę sporządzonych w języku obcym, powinna zostać dołączona wersja przetłumaczona przez tłumacza przysięgłego na język polski.</w:t>
      </w:r>
    </w:p>
    <w:p w14:paraId="6EE39B89" w14:textId="77777777" w:rsidR="00872F79" w:rsidRPr="00FE7B3F" w:rsidRDefault="00872F79" w:rsidP="00872F79">
      <w:pPr>
        <w:widowControl w:val="0"/>
        <w:numPr>
          <w:ilvl w:val="0"/>
          <w:numId w:val="6"/>
        </w:numPr>
        <w:tabs>
          <w:tab w:val="left" w:pos="1260"/>
        </w:tabs>
        <w:suppressAutoHyphens/>
        <w:spacing w:after="0" w:line="271" w:lineRule="auto"/>
        <w:ind w:left="426" w:hanging="426"/>
        <w:jc w:val="both"/>
        <w:rPr>
          <w:rFonts w:eastAsia="Calibri" w:cs="Calibri"/>
          <w:bCs/>
          <w:color w:val="000000" w:themeColor="text1"/>
          <w:lang w:eastAsia="pl-PL"/>
        </w:rPr>
      </w:pPr>
      <w:r w:rsidRPr="00FE7B3F">
        <w:rPr>
          <w:rFonts w:eastAsia="Calibri" w:cs="Calibri"/>
          <w:color w:val="000000" w:themeColor="text1"/>
          <w:lang w:eastAsia="pl-PL"/>
        </w:rPr>
        <w:t>Spory mogące powstać na tle stosowania umowy Strony będą się starały rozwiązać na drodze porozumienia, a w przypadku niemożności jego osiągniecia poddadzą pod rozstrzygnięcie właściwego rzeczowo polskiego sądu powszechnego siedziby Zamawiającego.</w:t>
      </w:r>
    </w:p>
    <w:p w14:paraId="2CD2D6AC" w14:textId="77777777" w:rsidR="00872F79" w:rsidRPr="00FE7B3F" w:rsidRDefault="00872F79" w:rsidP="00872F79">
      <w:pPr>
        <w:widowControl w:val="0"/>
        <w:numPr>
          <w:ilvl w:val="0"/>
          <w:numId w:val="6"/>
        </w:numPr>
        <w:tabs>
          <w:tab w:val="left" w:pos="1260"/>
        </w:tabs>
        <w:suppressAutoHyphens/>
        <w:spacing w:after="0" w:line="271" w:lineRule="auto"/>
        <w:ind w:left="426" w:hanging="426"/>
        <w:jc w:val="both"/>
        <w:rPr>
          <w:rFonts w:eastAsia="Calibri" w:cs="Calibri"/>
          <w:bCs/>
          <w:color w:val="000000" w:themeColor="text1"/>
          <w:lang w:eastAsia="pl-PL"/>
        </w:rPr>
      </w:pPr>
      <w:r w:rsidRPr="00FE7B3F">
        <w:rPr>
          <w:rFonts w:eastAsia="Calibri" w:cs="Calibri"/>
          <w:bCs/>
          <w:color w:val="000000" w:themeColor="text1"/>
          <w:lang w:eastAsia="pl-PL"/>
        </w:rPr>
        <w:t xml:space="preserve">Wykonawca nie może przenieść praw i obowiązków wynikających z niniejszej umowy na rzecz osób trzecich bez zgody Zamawiającego wyrażonej na piśmie pod rygorem nieważności. </w:t>
      </w:r>
    </w:p>
    <w:p w14:paraId="2F8260B9" w14:textId="77777777" w:rsidR="00872F79" w:rsidRPr="00FE7B3F" w:rsidRDefault="00872F79" w:rsidP="00872F79">
      <w:pPr>
        <w:widowControl w:val="0"/>
        <w:numPr>
          <w:ilvl w:val="0"/>
          <w:numId w:val="6"/>
        </w:numPr>
        <w:tabs>
          <w:tab w:val="num" w:pos="426"/>
          <w:tab w:val="left" w:pos="1260"/>
        </w:tabs>
        <w:suppressAutoHyphens/>
        <w:spacing w:after="0" w:line="271" w:lineRule="auto"/>
        <w:ind w:left="426" w:hanging="426"/>
        <w:jc w:val="both"/>
        <w:rPr>
          <w:rFonts w:eastAsia="Calibri" w:cs="Calibri"/>
          <w:bCs/>
          <w:color w:val="000000" w:themeColor="text1"/>
          <w:lang w:eastAsia="pl-PL"/>
        </w:rPr>
      </w:pPr>
      <w:r w:rsidRPr="00FE7B3F">
        <w:rPr>
          <w:rFonts w:eastAsia="Calibri" w:cs="Calibri"/>
          <w:bCs/>
          <w:color w:val="000000" w:themeColor="text1"/>
          <w:lang w:eastAsia="pl-PL"/>
        </w:rPr>
        <w:t>Wykonawca zobowiązuje się do przejęcia na siebie wszelkich roszczeń osób trzecich w stosunku do Zamawiającego, wynikających z wykorzystania przez Wykonawcę lub osoby, którymi Wykonawca się posługuje, informacji uzyskanych w czasie wykonywania przedmiotu Umowy w sposób naruszający jej postanowienia.</w:t>
      </w:r>
    </w:p>
    <w:p w14:paraId="37C563B0" w14:textId="77777777" w:rsidR="00872F79" w:rsidRPr="00FE7B3F" w:rsidRDefault="00872F79" w:rsidP="00872F79">
      <w:pPr>
        <w:widowControl w:val="0"/>
        <w:numPr>
          <w:ilvl w:val="0"/>
          <w:numId w:val="6"/>
        </w:numPr>
        <w:tabs>
          <w:tab w:val="num" w:pos="426"/>
          <w:tab w:val="left" w:pos="1260"/>
        </w:tabs>
        <w:suppressAutoHyphens/>
        <w:spacing w:after="0" w:line="271" w:lineRule="auto"/>
        <w:ind w:left="426" w:hanging="426"/>
        <w:jc w:val="both"/>
        <w:rPr>
          <w:rFonts w:eastAsia="Calibri" w:cs="Calibri"/>
          <w:bCs/>
          <w:color w:val="000000" w:themeColor="text1"/>
          <w:lang w:eastAsia="pl-PL"/>
        </w:rPr>
      </w:pPr>
      <w:r w:rsidRPr="00FE7B3F">
        <w:rPr>
          <w:rFonts w:eastAsia="Calibri" w:cs="Calibri"/>
          <w:bCs/>
          <w:color w:val="000000" w:themeColor="text1"/>
          <w:lang w:eastAsia="pl-PL"/>
        </w:rPr>
        <w:t>Wykonawca zobowiązuje się do niezwłocznego zawiadomienia Zamawiającego o każdym przypadku ujawnienia informacji, pozostającym w sprzeczności z postanowieniami Umowy, a także o każdym przypadku zaistnienia obowiązku udostępnienia informacji.</w:t>
      </w:r>
    </w:p>
    <w:p w14:paraId="2A8E1F8B" w14:textId="77777777" w:rsidR="00872F79" w:rsidRPr="00FE7B3F" w:rsidRDefault="00872F79" w:rsidP="00872F79">
      <w:pPr>
        <w:widowControl w:val="0"/>
        <w:numPr>
          <w:ilvl w:val="0"/>
          <w:numId w:val="6"/>
        </w:numPr>
        <w:tabs>
          <w:tab w:val="num" w:pos="426"/>
          <w:tab w:val="left" w:pos="1260"/>
        </w:tabs>
        <w:suppressAutoHyphens/>
        <w:spacing w:after="0" w:line="271" w:lineRule="auto"/>
        <w:ind w:left="426" w:hanging="426"/>
        <w:jc w:val="both"/>
        <w:rPr>
          <w:rFonts w:eastAsia="Calibri" w:cs="Calibri"/>
          <w:bCs/>
          <w:color w:val="000000" w:themeColor="text1"/>
          <w:lang w:eastAsia="pl-PL"/>
        </w:rPr>
      </w:pPr>
      <w:r w:rsidRPr="00FE7B3F">
        <w:rPr>
          <w:rFonts w:eastAsia="Calibri" w:cs="Calibri"/>
          <w:color w:val="000000" w:themeColor="text1"/>
          <w:lang w:eastAsia="pl-PL"/>
        </w:rPr>
        <w:t>Zamawiający oświadcza, że posiada status dużego przedsiębiorcy w rozumieniu art. 4 c Ustawy o przeciwdziałaniu nadmiernym opóźnieniom w transakcjach handlowych.</w:t>
      </w:r>
    </w:p>
    <w:p w14:paraId="295CF1B6" w14:textId="77777777" w:rsidR="00872F79" w:rsidRPr="00FE7B3F" w:rsidRDefault="00872F79" w:rsidP="00872F79">
      <w:pPr>
        <w:widowControl w:val="0"/>
        <w:numPr>
          <w:ilvl w:val="0"/>
          <w:numId w:val="6"/>
        </w:numPr>
        <w:tabs>
          <w:tab w:val="num" w:pos="426"/>
          <w:tab w:val="left" w:pos="1260"/>
        </w:tabs>
        <w:suppressAutoHyphens/>
        <w:spacing w:after="0" w:line="271" w:lineRule="auto"/>
        <w:ind w:left="426" w:hanging="426"/>
        <w:jc w:val="both"/>
        <w:rPr>
          <w:rFonts w:eastAsia="Calibri" w:cs="Calibri"/>
          <w:bCs/>
          <w:color w:val="000000" w:themeColor="text1"/>
          <w:lang w:eastAsia="pl-PL"/>
        </w:rPr>
      </w:pPr>
      <w:r w:rsidRPr="00FE7B3F">
        <w:rPr>
          <w:rFonts w:eastAsia="Calibri" w:cs="Calibri"/>
          <w:bCs/>
          <w:color w:val="000000" w:themeColor="text1"/>
          <w:lang w:eastAsia="pl-PL"/>
        </w:rPr>
        <w:t xml:space="preserve">Umowa została sporządzona w trzech jednobrzmiących egzemplarzach, </w:t>
      </w:r>
      <w:r w:rsidR="00412AB8" w:rsidRPr="00FE7B3F">
        <w:rPr>
          <w:rFonts w:eastAsia="Calibri" w:cs="Calibri"/>
          <w:bCs/>
          <w:color w:val="000000" w:themeColor="text1"/>
          <w:lang w:eastAsia="pl-PL"/>
        </w:rPr>
        <w:t xml:space="preserve">w tym </w:t>
      </w:r>
      <w:r w:rsidRPr="00FE7B3F">
        <w:rPr>
          <w:rFonts w:eastAsia="Calibri" w:cs="Calibri"/>
          <w:bCs/>
          <w:color w:val="000000" w:themeColor="text1"/>
          <w:lang w:eastAsia="pl-PL"/>
        </w:rPr>
        <w:t>dwa egzemplarze dla Zamawiającego i jeden dla Wykonawcy.</w:t>
      </w:r>
    </w:p>
    <w:p w14:paraId="6DB1A144" w14:textId="77777777" w:rsidR="00872F79" w:rsidRPr="00FE7B3F" w:rsidRDefault="00872F79" w:rsidP="00872F79">
      <w:pPr>
        <w:widowControl w:val="0"/>
        <w:numPr>
          <w:ilvl w:val="0"/>
          <w:numId w:val="6"/>
        </w:numPr>
        <w:tabs>
          <w:tab w:val="num" w:pos="426"/>
          <w:tab w:val="left" w:pos="1260"/>
        </w:tabs>
        <w:suppressAutoHyphens/>
        <w:spacing w:after="0" w:line="271" w:lineRule="auto"/>
        <w:ind w:left="426" w:hanging="427"/>
        <w:jc w:val="both"/>
        <w:rPr>
          <w:rFonts w:eastAsia="Calibri" w:cs="Calibri"/>
          <w:bCs/>
          <w:color w:val="000000" w:themeColor="text1"/>
          <w:lang w:eastAsia="pl-PL"/>
        </w:rPr>
      </w:pPr>
      <w:r w:rsidRPr="00FE7B3F">
        <w:rPr>
          <w:rFonts w:eastAsia="Calibri" w:cs="Calibri"/>
          <w:bCs/>
          <w:color w:val="000000" w:themeColor="text1"/>
          <w:lang w:eastAsia="pl-PL"/>
        </w:rPr>
        <w:t xml:space="preserve">Integralną część umowy stanowią: </w:t>
      </w:r>
    </w:p>
    <w:p w14:paraId="528498DA" w14:textId="77777777" w:rsidR="00872F79" w:rsidRPr="00FE7B3F" w:rsidRDefault="00872F79" w:rsidP="00872F79">
      <w:pPr>
        <w:widowControl w:val="0"/>
        <w:numPr>
          <w:ilvl w:val="0"/>
          <w:numId w:val="12"/>
        </w:numPr>
        <w:tabs>
          <w:tab w:val="left" w:pos="709"/>
        </w:tabs>
        <w:suppressAutoHyphens/>
        <w:spacing w:after="0" w:line="271" w:lineRule="auto"/>
        <w:jc w:val="both"/>
        <w:rPr>
          <w:rFonts w:eastAsia="Calibri" w:cs="Calibri"/>
          <w:bCs/>
          <w:color w:val="000000" w:themeColor="text1"/>
          <w:lang w:eastAsia="pl-PL"/>
        </w:rPr>
      </w:pPr>
      <w:r w:rsidRPr="00FE7B3F">
        <w:rPr>
          <w:rFonts w:eastAsia="Calibri" w:cs="Calibri"/>
          <w:bCs/>
          <w:color w:val="000000" w:themeColor="text1"/>
          <w:lang w:eastAsia="pl-PL"/>
        </w:rPr>
        <w:t>Postanowienia zawarte w SWZ oraz treści oferty Wykonawcy;</w:t>
      </w:r>
    </w:p>
    <w:p w14:paraId="43E8B372" w14:textId="77777777" w:rsidR="00872F79" w:rsidRPr="00FE7B3F" w:rsidRDefault="00872F79" w:rsidP="00872F79">
      <w:pPr>
        <w:widowControl w:val="0"/>
        <w:numPr>
          <w:ilvl w:val="0"/>
          <w:numId w:val="12"/>
        </w:numPr>
        <w:tabs>
          <w:tab w:val="left" w:pos="709"/>
        </w:tabs>
        <w:suppressAutoHyphens/>
        <w:spacing w:after="0" w:line="271" w:lineRule="auto"/>
        <w:jc w:val="both"/>
        <w:rPr>
          <w:rFonts w:eastAsia="Calibri" w:cs="Calibri"/>
          <w:bCs/>
          <w:color w:val="000000" w:themeColor="text1"/>
          <w:lang w:eastAsia="pl-PL"/>
        </w:rPr>
      </w:pPr>
      <w:r w:rsidRPr="00FE7B3F">
        <w:rPr>
          <w:rFonts w:eastAsia="Calibri" w:cs="Calibri"/>
          <w:bCs/>
          <w:color w:val="000000" w:themeColor="text1"/>
          <w:lang w:eastAsia="pl-PL"/>
        </w:rPr>
        <w:t>Załącznik nr 1 - Kopia formularza oferty Wykonawcy;</w:t>
      </w:r>
    </w:p>
    <w:p w14:paraId="5138E47F" w14:textId="77777777" w:rsidR="00872F79" w:rsidRPr="00FE7B3F" w:rsidRDefault="00872F79" w:rsidP="00872F79">
      <w:pPr>
        <w:widowControl w:val="0"/>
        <w:numPr>
          <w:ilvl w:val="0"/>
          <w:numId w:val="12"/>
        </w:numPr>
        <w:tabs>
          <w:tab w:val="left" w:pos="709"/>
        </w:tabs>
        <w:suppressAutoHyphens/>
        <w:spacing w:after="0" w:line="271" w:lineRule="auto"/>
        <w:jc w:val="both"/>
        <w:rPr>
          <w:rFonts w:eastAsia="Calibri" w:cs="Calibri"/>
          <w:bCs/>
          <w:color w:val="000000" w:themeColor="text1"/>
          <w:lang w:eastAsia="pl-PL"/>
        </w:rPr>
      </w:pPr>
      <w:r w:rsidRPr="00FE7B3F">
        <w:rPr>
          <w:rFonts w:eastAsia="Calibri" w:cs="Calibri"/>
          <w:bCs/>
          <w:color w:val="000000" w:themeColor="text1"/>
          <w:lang w:eastAsia="pl-PL"/>
        </w:rPr>
        <w:t xml:space="preserve">Załącznik nr 2 </w:t>
      </w:r>
      <w:r w:rsidR="004D4903" w:rsidRPr="00FE7B3F">
        <w:rPr>
          <w:rFonts w:eastAsia="Calibri" w:cs="Calibri"/>
          <w:bCs/>
          <w:color w:val="000000" w:themeColor="text1"/>
          <w:lang w:eastAsia="pl-PL"/>
        </w:rPr>
        <w:t>–</w:t>
      </w:r>
      <w:r w:rsidRPr="00FE7B3F">
        <w:rPr>
          <w:rFonts w:eastAsia="Calibri" w:cs="Calibri"/>
          <w:bCs/>
          <w:color w:val="000000" w:themeColor="text1"/>
          <w:lang w:eastAsia="pl-PL"/>
        </w:rPr>
        <w:t xml:space="preserve"> </w:t>
      </w:r>
      <w:r w:rsidR="004D4903" w:rsidRPr="00FE7B3F">
        <w:rPr>
          <w:rFonts w:eastAsia="Calibri" w:cs="Calibri"/>
          <w:bCs/>
          <w:color w:val="000000" w:themeColor="text1"/>
          <w:lang w:eastAsia="pl-PL"/>
        </w:rPr>
        <w:t>wzór o</w:t>
      </w:r>
      <w:r w:rsidRPr="00FE7B3F">
        <w:rPr>
          <w:rFonts w:eastAsia="Calibri" w:cs="Calibri"/>
          <w:bCs/>
          <w:color w:val="000000" w:themeColor="text1"/>
          <w:lang w:eastAsia="pl-PL"/>
        </w:rPr>
        <w:t>świadczeni</w:t>
      </w:r>
      <w:r w:rsidR="004D4903" w:rsidRPr="00FE7B3F">
        <w:rPr>
          <w:rFonts w:eastAsia="Calibri" w:cs="Calibri"/>
          <w:bCs/>
          <w:color w:val="000000" w:themeColor="text1"/>
          <w:lang w:eastAsia="pl-PL"/>
        </w:rPr>
        <w:t>a</w:t>
      </w:r>
      <w:r w:rsidRPr="00FE7B3F">
        <w:rPr>
          <w:rFonts w:eastAsia="Calibri" w:cs="Calibri"/>
          <w:bCs/>
          <w:color w:val="000000" w:themeColor="text1"/>
          <w:lang w:eastAsia="pl-PL"/>
        </w:rPr>
        <w:t xml:space="preserve"> Wykonawcy (Projektanta);</w:t>
      </w:r>
    </w:p>
    <w:p w14:paraId="0EA2ABF0" w14:textId="710E880E" w:rsidR="00536D17" w:rsidRDefault="00536D17" w:rsidP="00872F79">
      <w:pPr>
        <w:widowControl w:val="0"/>
        <w:numPr>
          <w:ilvl w:val="0"/>
          <w:numId w:val="12"/>
        </w:numPr>
        <w:tabs>
          <w:tab w:val="left" w:pos="709"/>
        </w:tabs>
        <w:suppressAutoHyphens/>
        <w:spacing w:after="0" w:line="271" w:lineRule="auto"/>
        <w:jc w:val="both"/>
        <w:rPr>
          <w:rFonts w:eastAsia="Calibri" w:cs="Calibri"/>
          <w:bCs/>
          <w:color w:val="000000" w:themeColor="text1"/>
          <w:lang w:eastAsia="pl-PL"/>
        </w:rPr>
      </w:pPr>
      <w:r w:rsidRPr="00FE7B3F">
        <w:rPr>
          <w:rFonts w:eastAsia="Calibri" w:cs="Calibri"/>
          <w:bCs/>
          <w:color w:val="000000" w:themeColor="text1"/>
          <w:lang w:eastAsia="pl-PL"/>
        </w:rPr>
        <w:t xml:space="preserve">Załącznik nr 3 – </w:t>
      </w:r>
      <w:r w:rsidR="00FE3A1A">
        <w:rPr>
          <w:rFonts w:eastAsia="Calibri" w:cs="Calibri"/>
          <w:bCs/>
          <w:color w:val="000000" w:themeColor="text1"/>
          <w:lang w:eastAsia="pl-PL"/>
        </w:rPr>
        <w:t>Formularz p</w:t>
      </w:r>
      <w:r w:rsidRPr="00FE7B3F">
        <w:rPr>
          <w:rFonts w:eastAsia="Calibri" w:cs="Calibri"/>
          <w:bCs/>
          <w:color w:val="000000" w:themeColor="text1"/>
          <w:lang w:eastAsia="pl-PL"/>
        </w:rPr>
        <w:t>roces</w:t>
      </w:r>
      <w:r w:rsidR="00FE3A1A">
        <w:rPr>
          <w:rFonts w:eastAsia="Calibri" w:cs="Calibri"/>
          <w:bCs/>
          <w:color w:val="000000" w:themeColor="text1"/>
          <w:lang w:eastAsia="pl-PL"/>
        </w:rPr>
        <w:t>u</w:t>
      </w:r>
      <w:r w:rsidRPr="00FE7B3F">
        <w:rPr>
          <w:rFonts w:eastAsia="Calibri" w:cs="Calibri"/>
          <w:bCs/>
          <w:color w:val="000000" w:themeColor="text1"/>
          <w:lang w:eastAsia="pl-PL"/>
        </w:rPr>
        <w:t xml:space="preserve"> procedowania </w:t>
      </w:r>
      <w:r w:rsidR="00FE3A1A">
        <w:rPr>
          <w:rFonts w:eastAsia="Calibri" w:cs="Calibri"/>
          <w:bCs/>
          <w:color w:val="000000" w:themeColor="text1"/>
          <w:lang w:eastAsia="pl-PL"/>
        </w:rPr>
        <w:t xml:space="preserve">prac projektowych </w:t>
      </w:r>
      <w:r w:rsidR="00807857">
        <w:rPr>
          <w:rFonts w:eastAsia="Calibri" w:cs="Calibri"/>
          <w:bCs/>
          <w:color w:val="000000" w:themeColor="text1"/>
          <w:lang w:eastAsia="pl-PL"/>
        </w:rPr>
        <w:t>(h</w:t>
      </w:r>
      <w:r w:rsidRPr="00FE7B3F">
        <w:rPr>
          <w:rFonts w:eastAsia="Calibri" w:cs="Calibri"/>
          <w:bCs/>
          <w:color w:val="000000" w:themeColor="text1"/>
          <w:lang w:eastAsia="pl-PL"/>
        </w:rPr>
        <w:t>armonogram prac</w:t>
      </w:r>
      <w:r w:rsidR="00807857">
        <w:rPr>
          <w:rFonts w:eastAsia="Calibri" w:cs="Calibri"/>
          <w:bCs/>
          <w:color w:val="000000" w:themeColor="text1"/>
          <w:lang w:eastAsia="pl-PL"/>
        </w:rPr>
        <w:t>)</w:t>
      </w:r>
      <w:r w:rsidR="00B36DAD">
        <w:rPr>
          <w:rFonts w:eastAsia="Calibri" w:cs="Calibri"/>
          <w:bCs/>
          <w:color w:val="000000" w:themeColor="text1"/>
          <w:lang w:eastAsia="pl-PL"/>
        </w:rPr>
        <w:t>;</w:t>
      </w:r>
    </w:p>
    <w:p w14:paraId="2605F30D" w14:textId="7EC3C492" w:rsidR="00B36DAD" w:rsidRPr="00FE7B3F" w:rsidRDefault="00B36DAD" w:rsidP="00872F79">
      <w:pPr>
        <w:widowControl w:val="0"/>
        <w:numPr>
          <w:ilvl w:val="0"/>
          <w:numId w:val="12"/>
        </w:numPr>
        <w:tabs>
          <w:tab w:val="left" w:pos="709"/>
        </w:tabs>
        <w:suppressAutoHyphens/>
        <w:spacing w:after="0" w:line="271" w:lineRule="auto"/>
        <w:jc w:val="both"/>
        <w:rPr>
          <w:rFonts w:eastAsia="Calibri" w:cs="Calibri"/>
          <w:bCs/>
          <w:color w:val="000000" w:themeColor="text1"/>
          <w:lang w:eastAsia="pl-PL"/>
        </w:rPr>
      </w:pPr>
      <w:r>
        <w:rPr>
          <w:rFonts w:eastAsia="Calibri" w:cs="Calibri"/>
          <w:bCs/>
          <w:color w:val="000000" w:themeColor="text1"/>
          <w:lang w:eastAsia="pl-PL"/>
        </w:rPr>
        <w:t>Załącznik nr 4 – Formularz z podziałem wynagrodzenia ryczałtowego za realizację poszczególnych części przedmiotu zamówienia;</w:t>
      </w:r>
    </w:p>
    <w:p w14:paraId="629992D0" w14:textId="27D18C39" w:rsidR="00412AB8" w:rsidRDefault="00412AB8" w:rsidP="001908DD">
      <w:pPr>
        <w:widowControl w:val="0"/>
        <w:tabs>
          <w:tab w:val="left" w:pos="709"/>
        </w:tabs>
        <w:suppressAutoHyphens/>
        <w:spacing w:after="0" w:line="271" w:lineRule="auto"/>
        <w:jc w:val="both"/>
        <w:rPr>
          <w:rFonts w:eastAsia="Calibri" w:cs="Calibri"/>
          <w:bCs/>
          <w:color w:val="000000" w:themeColor="text1"/>
          <w:lang w:eastAsia="pl-PL"/>
        </w:rPr>
      </w:pPr>
    </w:p>
    <w:p w14:paraId="2CFD378E" w14:textId="34489E32" w:rsidR="00ED6DDF" w:rsidRDefault="00ED6DDF" w:rsidP="001908DD">
      <w:pPr>
        <w:widowControl w:val="0"/>
        <w:tabs>
          <w:tab w:val="left" w:pos="709"/>
        </w:tabs>
        <w:suppressAutoHyphens/>
        <w:spacing w:after="0" w:line="271" w:lineRule="auto"/>
        <w:jc w:val="both"/>
        <w:rPr>
          <w:rFonts w:eastAsia="Calibri" w:cs="Calibri"/>
          <w:bCs/>
          <w:color w:val="000000" w:themeColor="text1"/>
          <w:lang w:eastAsia="pl-PL"/>
        </w:rPr>
      </w:pPr>
    </w:p>
    <w:p w14:paraId="60E9A49A" w14:textId="3FBEC44B" w:rsidR="00ED6DDF" w:rsidRDefault="00ED6DDF" w:rsidP="001908DD">
      <w:pPr>
        <w:widowControl w:val="0"/>
        <w:tabs>
          <w:tab w:val="left" w:pos="709"/>
        </w:tabs>
        <w:suppressAutoHyphens/>
        <w:spacing w:after="0" w:line="271" w:lineRule="auto"/>
        <w:jc w:val="both"/>
        <w:rPr>
          <w:rFonts w:eastAsia="Calibri" w:cs="Calibri"/>
          <w:bCs/>
          <w:color w:val="000000" w:themeColor="text1"/>
          <w:lang w:eastAsia="pl-PL"/>
        </w:rPr>
      </w:pPr>
    </w:p>
    <w:p w14:paraId="147D5368" w14:textId="2BBBEE75" w:rsidR="00ED6DDF" w:rsidRDefault="00ED6DDF" w:rsidP="001908DD">
      <w:pPr>
        <w:widowControl w:val="0"/>
        <w:tabs>
          <w:tab w:val="left" w:pos="709"/>
        </w:tabs>
        <w:suppressAutoHyphens/>
        <w:spacing w:after="0" w:line="271" w:lineRule="auto"/>
        <w:jc w:val="both"/>
        <w:rPr>
          <w:rFonts w:eastAsia="Calibri" w:cs="Calibri"/>
          <w:bCs/>
          <w:color w:val="000000" w:themeColor="text1"/>
          <w:lang w:eastAsia="pl-PL"/>
        </w:rPr>
      </w:pPr>
    </w:p>
    <w:p w14:paraId="63B7D139" w14:textId="77777777" w:rsidR="00ED6DDF" w:rsidRPr="00FE7B3F" w:rsidRDefault="00ED6DDF" w:rsidP="001908DD">
      <w:pPr>
        <w:widowControl w:val="0"/>
        <w:tabs>
          <w:tab w:val="left" w:pos="709"/>
        </w:tabs>
        <w:suppressAutoHyphens/>
        <w:spacing w:after="0" w:line="271" w:lineRule="auto"/>
        <w:jc w:val="both"/>
        <w:rPr>
          <w:rFonts w:eastAsia="Calibri" w:cs="Calibri"/>
          <w:bCs/>
          <w:color w:val="000000" w:themeColor="text1"/>
          <w:lang w:eastAsia="pl-PL"/>
        </w:rPr>
      </w:pPr>
    </w:p>
    <w:p w14:paraId="38A21E50" w14:textId="77777777" w:rsidR="00412AB8" w:rsidRPr="00FE7B3F" w:rsidRDefault="00872F79" w:rsidP="00412AB8">
      <w:pPr>
        <w:spacing w:after="0" w:line="271" w:lineRule="auto"/>
        <w:ind w:left="152" w:firstLine="708"/>
        <w:jc w:val="both"/>
        <w:rPr>
          <w:rFonts w:eastAsia="Calibri" w:cs="Calibri"/>
          <w:b/>
          <w:color w:val="000000" w:themeColor="text1"/>
          <w:lang w:eastAsia="pl-PL"/>
        </w:rPr>
      </w:pPr>
      <w:r w:rsidRPr="00FE7B3F">
        <w:rPr>
          <w:rFonts w:eastAsia="Calibri" w:cs="Calibri"/>
          <w:b/>
          <w:bCs/>
          <w:color w:val="000000" w:themeColor="text1"/>
          <w:lang w:eastAsia="pl-PL"/>
        </w:rPr>
        <w:t xml:space="preserve">Wykonawca </w:t>
      </w:r>
      <w:r w:rsidRPr="00FE7B3F">
        <w:rPr>
          <w:rFonts w:eastAsia="Calibri" w:cs="Calibri"/>
          <w:b/>
          <w:bCs/>
          <w:color w:val="000000" w:themeColor="text1"/>
          <w:lang w:eastAsia="pl-PL"/>
        </w:rPr>
        <w:tab/>
      </w:r>
      <w:r w:rsidRPr="00FE7B3F">
        <w:rPr>
          <w:rFonts w:eastAsia="Calibri" w:cs="Calibri"/>
          <w:b/>
          <w:bCs/>
          <w:color w:val="000000" w:themeColor="text1"/>
          <w:lang w:eastAsia="pl-PL"/>
        </w:rPr>
        <w:tab/>
      </w:r>
      <w:r w:rsidRPr="00FE7B3F">
        <w:rPr>
          <w:rFonts w:eastAsia="Calibri" w:cs="Calibri"/>
          <w:b/>
          <w:bCs/>
          <w:color w:val="000000" w:themeColor="text1"/>
          <w:lang w:eastAsia="pl-PL"/>
        </w:rPr>
        <w:tab/>
      </w:r>
      <w:r w:rsidRPr="00FE7B3F">
        <w:rPr>
          <w:rFonts w:eastAsia="Calibri" w:cs="Calibri"/>
          <w:b/>
          <w:bCs/>
          <w:color w:val="000000" w:themeColor="text1"/>
          <w:lang w:eastAsia="pl-PL"/>
        </w:rPr>
        <w:tab/>
      </w:r>
      <w:r w:rsidRPr="00FE7B3F">
        <w:rPr>
          <w:rFonts w:eastAsia="Calibri" w:cs="Calibri"/>
          <w:b/>
          <w:bCs/>
          <w:color w:val="000000" w:themeColor="text1"/>
          <w:lang w:eastAsia="pl-PL"/>
        </w:rPr>
        <w:tab/>
      </w:r>
      <w:r w:rsidRPr="00FE7B3F">
        <w:rPr>
          <w:rFonts w:eastAsia="Calibri" w:cs="Calibri"/>
          <w:b/>
          <w:bCs/>
          <w:color w:val="000000" w:themeColor="text1"/>
          <w:lang w:eastAsia="pl-PL"/>
        </w:rPr>
        <w:tab/>
      </w:r>
      <w:r w:rsidRPr="00FE7B3F">
        <w:rPr>
          <w:rFonts w:eastAsia="Calibri" w:cs="Calibri"/>
          <w:b/>
          <w:bCs/>
          <w:color w:val="000000" w:themeColor="text1"/>
          <w:lang w:eastAsia="pl-PL"/>
        </w:rPr>
        <w:tab/>
        <w:t>Zamawiający</w:t>
      </w:r>
      <w:r w:rsidRPr="00FE7B3F">
        <w:rPr>
          <w:rFonts w:eastAsia="Calibri" w:cs="Calibri"/>
          <w:b/>
          <w:color w:val="000000" w:themeColor="text1"/>
          <w:lang w:eastAsia="pl-PL"/>
        </w:rPr>
        <w:t xml:space="preserve"> </w:t>
      </w:r>
    </w:p>
    <w:p w14:paraId="2C06FFFD" w14:textId="1DB62424" w:rsidR="00872F79" w:rsidRPr="00872F79" w:rsidRDefault="00872F79" w:rsidP="007C49FA">
      <w:pPr>
        <w:spacing w:after="0" w:line="271" w:lineRule="auto"/>
        <w:jc w:val="right"/>
        <w:rPr>
          <w:rFonts w:eastAsia="Calibri" w:cs="Calibri"/>
          <w:color w:val="000000"/>
          <w:lang w:eastAsia="pl-PL"/>
        </w:rPr>
      </w:pPr>
      <w:r w:rsidRPr="00872F79">
        <w:rPr>
          <w:rFonts w:eastAsia="Calibri" w:cs="Calibri"/>
          <w:b/>
          <w:color w:val="000000"/>
          <w:lang w:eastAsia="pl-PL"/>
        </w:rPr>
        <w:br w:type="page"/>
        <w:t xml:space="preserve">Załącznik nr 2 do umowy </w:t>
      </w:r>
    </w:p>
    <w:p w14:paraId="239758F7" w14:textId="77777777" w:rsidR="00872F79" w:rsidRPr="00872F79" w:rsidRDefault="00872F79" w:rsidP="00872F79">
      <w:pPr>
        <w:spacing w:after="14" w:line="259" w:lineRule="auto"/>
        <w:rPr>
          <w:rFonts w:eastAsia="Calibri" w:cs="Calibri"/>
          <w:color w:val="000000"/>
          <w:lang w:eastAsia="pl-PL"/>
        </w:rPr>
      </w:pPr>
      <w:r w:rsidRPr="00872F79">
        <w:rPr>
          <w:rFonts w:eastAsia="Calibri" w:cs="Calibri"/>
          <w:b/>
          <w:color w:val="000000"/>
          <w:lang w:eastAsia="pl-PL"/>
        </w:rPr>
        <w:t xml:space="preserve"> </w:t>
      </w:r>
    </w:p>
    <w:p w14:paraId="003CBD39" w14:textId="77777777" w:rsidR="00872F79" w:rsidRPr="00872F79" w:rsidRDefault="00872F79" w:rsidP="00872F79">
      <w:pPr>
        <w:spacing w:after="7" w:line="265" w:lineRule="auto"/>
        <w:ind w:left="54" w:right="49" w:hanging="10"/>
        <w:jc w:val="center"/>
        <w:rPr>
          <w:rFonts w:eastAsia="Calibri" w:cs="Calibri"/>
          <w:color w:val="000000"/>
          <w:lang w:eastAsia="pl-PL"/>
        </w:rPr>
      </w:pPr>
      <w:r w:rsidRPr="00872F79">
        <w:rPr>
          <w:rFonts w:eastAsia="Calibri" w:cs="Calibri"/>
          <w:b/>
          <w:color w:val="000000"/>
          <w:lang w:eastAsia="pl-PL"/>
        </w:rPr>
        <w:t xml:space="preserve">WZÓR </w:t>
      </w:r>
    </w:p>
    <w:p w14:paraId="3533DDBE" w14:textId="77777777" w:rsidR="00872F79" w:rsidRPr="00872F79" w:rsidRDefault="00872F79" w:rsidP="00872F79">
      <w:pPr>
        <w:spacing w:after="11" w:line="259" w:lineRule="auto"/>
        <w:ind w:left="43"/>
        <w:jc w:val="center"/>
        <w:rPr>
          <w:rFonts w:eastAsia="Calibri" w:cs="Calibri"/>
          <w:color w:val="000000"/>
          <w:lang w:eastAsia="pl-PL"/>
        </w:rPr>
      </w:pPr>
      <w:r w:rsidRPr="00872F79">
        <w:rPr>
          <w:rFonts w:eastAsia="Calibri" w:cs="Calibri"/>
          <w:b/>
          <w:color w:val="000000"/>
          <w:lang w:eastAsia="pl-PL"/>
        </w:rPr>
        <w:t xml:space="preserve"> </w:t>
      </w:r>
    </w:p>
    <w:p w14:paraId="21CE980B" w14:textId="77777777" w:rsidR="00872F79" w:rsidRPr="00872F79" w:rsidRDefault="00872F79" w:rsidP="00B21134">
      <w:pPr>
        <w:keepNext/>
        <w:keepLines/>
        <w:spacing w:after="7" w:line="265" w:lineRule="auto"/>
        <w:ind w:left="283" w:right="49"/>
        <w:jc w:val="center"/>
        <w:outlineLvl w:val="1"/>
        <w:rPr>
          <w:rFonts w:eastAsia="Calibri" w:cs="Calibri"/>
          <w:b/>
          <w:color w:val="000000"/>
          <w:lang w:eastAsia="pl-PL"/>
        </w:rPr>
      </w:pPr>
      <w:bookmarkStart w:id="1" w:name="_Hlk120180725"/>
      <w:r w:rsidRPr="00872F79">
        <w:rPr>
          <w:rFonts w:eastAsia="Calibri" w:cs="Calibri"/>
          <w:b/>
          <w:color w:val="000000"/>
          <w:lang w:eastAsia="pl-PL"/>
        </w:rPr>
        <w:t xml:space="preserve">Oświadczenie Wykonawcy (Projektanta) </w:t>
      </w:r>
    </w:p>
    <w:bookmarkEnd w:id="1"/>
    <w:p w14:paraId="0DABB3F1" w14:textId="77777777" w:rsidR="00872F79" w:rsidRPr="00872F79" w:rsidRDefault="00872F79" w:rsidP="00872F79">
      <w:pPr>
        <w:spacing w:after="11" w:line="259" w:lineRule="auto"/>
        <w:rPr>
          <w:rFonts w:eastAsia="Calibri" w:cs="Calibri"/>
          <w:color w:val="000000"/>
          <w:lang w:eastAsia="pl-PL"/>
        </w:rPr>
      </w:pPr>
      <w:r w:rsidRPr="00872F79">
        <w:rPr>
          <w:rFonts w:eastAsia="Calibri" w:cs="Calibri"/>
          <w:color w:val="000000"/>
          <w:lang w:eastAsia="pl-PL"/>
        </w:rPr>
        <w:t xml:space="preserve"> </w:t>
      </w:r>
    </w:p>
    <w:p w14:paraId="0F22E524" w14:textId="77777777" w:rsidR="00872F79" w:rsidRPr="00872F79" w:rsidRDefault="00872F79" w:rsidP="00872F79">
      <w:pPr>
        <w:spacing w:after="14" w:line="259" w:lineRule="auto"/>
        <w:rPr>
          <w:rFonts w:eastAsia="Calibri" w:cs="Calibri"/>
          <w:color w:val="000000"/>
          <w:lang w:eastAsia="pl-PL"/>
        </w:rPr>
      </w:pPr>
      <w:r w:rsidRPr="00872F79">
        <w:rPr>
          <w:rFonts w:eastAsia="Calibri" w:cs="Calibri"/>
          <w:color w:val="000000"/>
          <w:lang w:eastAsia="pl-PL"/>
        </w:rPr>
        <w:t xml:space="preserve"> </w:t>
      </w:r>
    </w:p>
    <w:p w14:paraId="501C2048" w14:textId="1C1ECA2C" w:rsidR="000E0488" w:rsidRDefault="00872F79" w:rsidP="00872F79">
      <w:pPr>
        <w:spacing w:after="0" w:line="271" w:lineRule="auto"/>
        <w:ind w:left="10" w:hanging="10"/>
        <w:jc w:val="both"/>
        <w:rPr>
          <w:rFonts w:eastAsia="Calibri" w:cs="Calibri"/>
          <w:color w:val="000000"/>
          <w:lang w:eastAsia="pl-PL"/>
        </w:rPr>
      </w:pPr>
      <w:r w:rsidRPr="00872F79">
        <w:rPr>
          <w:rFonts w:eastAsia="Calibri" w:cs="Calibri"/>
          <w:color w:val="000000"/>
          <w:lang w:eastAsia="pl-PL"/>
        </w:rPr>
        <w:t>Realizując zamówienie wynikające z umowy nr  …………………………… zawartej w dniu …………………. na opracowanie kompleksowej dokumentacji projektowej</w:t>
      </w:r>
      <w:r w:rsidR="000E0488">
        <w:rPr>
          <w:rFonts w:eastAsia="Calibri" w:cs="Calibri"/>
          <w:color w:val="000000"/>
          <w:lang w:eastAsia="pl-PL"/>
        </w:rPr>
        <w:t xml:space="preserve"> złożonej z dwóch projektów:</w:t>
      </w:r>
    </w:p>
    <w:p w14:paraId="71010A2C" w14:textId="77777777" w:rsidR="000E0488" w:rsidRDefault="000E0488" w:rsidP="0053201A">
      <w:pPr>
        <w:spacing w:after="33" w:line="271" w:lineRule="auto"/>
        <w:ind w:left="286" w:right="89"/>
        <w:jc w:val="both"/>
        <w:rPr>
          <w:rFonts w:eastAsia="Calibri" w:cs="Calibri"/>
          <w:i/>
          <w:color w:val="000000" w:themeColor="text1"/>
          <w:lang w:eastAsia="pl-PL"/>
        </w:rPr>
      </w:pPr>
    </w:p>
    <w:p w14:paraId="7A250F27" w14:textId="77777777" w:rsidR="00D540AA" w:rsidRPr="00D540AA" w:rsidRDefault="000E0488" w:rsidP="00D540AA">
      <w:pPr>
        <w:spacing w:after="33" w:line="271" w:lineRule="auto"/>
        <w:ind w:left="286" w:right="89"/>
        <w:jc w:val="both"/>
        <w:rPr>
          <w:rFonts w:eastAsia="Calibri" w:cs="Calibri"/>
          <w:i/>
          <w:color w:val="000000" w:themeColor="text1"/>
          <w:lang w:eastAsia="pl-PL"/>
        </w:rPr>
      </w:pPr>
      <w:r w:rsidRPr="002E6738">
        <w:rPr>
          <w:rFonts w:eastAsia="Calibri" w:cs="Calibri"/>
          <w:i/>
          <w:color w:val="000000" w:themeColor="text1"/>
          <w:lang w:eastAsia="pl-PL"/>
        </w:rPr>
        <w:t xml:space="preserve">PROJEKT I: </w:t>
      </w:r>
      <w:r w:rsidR="00D540AA" w:rsidRPr="00D540AA">
        <w:rPr>
          <w:rFonts w:eastAsia="Calibri" w:cs="Calibri"/>
          <w:i/>
          <w:color w:val="000000" w:themeColor="text1"/>
          <w:lang w:eastAsia="pl-PL"/>
        </w:rPr>
        <w:t xml:space="preserve">„Dostosowanie budynku B Uniwersytetu Ekonomicznego w Poznaniu </w:t>
      </w:r>
    </w:p>
    <w:p w14:paraId="7AC3539C" w14:textId="77777777" w:rsidR="00D540AA" w:rsidRPr="00D540AA" w:rsidRDefault="00D540AA">
      <w:pPr>
        <w:spacing w:after="33" w:line="271" w:lineRule="auto"/>
        <w:ind w:left="286" w:right="89"/>
        <w:jc w:val="both"/>
        <w:rPr>
          <w:rFonts w:eastAsia="Calibri" w:cs="Calibri"/>
          <w:i/>
          <w:color w:val="000000" w:themeColor="text1"/>
          <w:lang w:eastAsia="pl-PL"/>
        </w:rPr>
      </w:pPr>
      <w:r w:rsidRPr="00D540AA">
        <w:rPr>
          <w:rFonts w:eastAsia="Calibri" w:cs="Calibri"/>
          <w:i/>
          <w:color w:val="000000" w:themeColor="text1"/>
          <w:lang w:eastAsia="pl-PL"/>
        </w:rPr>
        <w:t xml:space="preserve">przy al. Niepodległości 12 w Poznaniu do aktualnych przepisów ppoż. oraz przebudowa portierni </w:t>
      </w:r>
    </w:p>
    <w:p w14:paraId="326B7F09" w14:textId="77777777" w:rsidR="00D540AA" w:rsidRPr="00D540AA" w:rsidRDefault="00D540AA">
      <w:pPr>
        <w:spacing w:after="33" w:line="271" w:lineRule="auto"/>
        <w:ind w:left="286" w:right="89"/>
        <w:jc w:val="both"/>
        <w:rPr>
          <w:rFonts w:eastAsia="Calibri" w:cs="Calibri"/>
          <w:i/>
          <w:color w:val="000000" w:themeColor="text1"/>
          <w:lang w:eastAsia="pl-PL"/>
        </w:rPr>
      </w:pPr>
      <w:r w:rsidRPr="00D540AA">
        <w:rPr>
          <w:rFonts w:eastAsia="Calibri" w:cs="Calibri"/>
          <w:i/>
          <w:color w:val="000000" w:themeColor="text1"/>
          <w:lang w:eastAsia="pl-PL"/>
        </w:rPr>
        <w:t xml:space="preserve">i systemu ppoż. dla budynku A i skrzydła budynku A przy al. Niepodległości 10 w Poznaniu </w:t>
      </w:r>
    </w:p>
    <w:p w14:paraId="189DF260" w14:textId="60F53D61" w:rsidR="000E0488" w:rsidRDefault="00D540AA">
      <w:pPr>
        <w:spacing w:after="33" w:line="271" w:lineRule="auto"/>
        <w:ind w:left="286" w:right="89"/>
        <w:jc w:val="both"/>
        <w:rPr>
          <w:rFonts w:eastAsia="Calibri" w:cs="Calibri"/>
          <w:i/>
          <w:color w:val="000000" w:themeColor="text1"/>
          <w:lang w:eastAsia="pl-PL"/>
        </w:rPr>
      </w:pPr>
      <w:r w:rsidRPr="00D540AA">
        <w:rPr>
          <w:rFonts w:eastAsia="Calibri" w:cs="Calibri"/>
          <w:i/>
          <w:color w:val="000000" w:themeColor="text1"/>
          <w:lang w:eastAsia="pl-PL"/>
        </w:rPr>
        <w:t>wraz z pracami powiązanymi”</w:t>
      </w:r>
      <w:r w:rsidR="000E0488">
        <w:rPr>
          <w:rFonts w:eastAsia="Calibri" w:cs="Calibri"/>
          <w:i/>
          <w:color w:val="000000" w:themeColor="text1"/>
          <w:lang w:eastAsia="pl-PL"/>
        </w:rPr>
        <w:t>,</w:t>
      </w:r>
    </w:p>
    <w:p w14:paraId="6ABDBA11" w14:textId="77777777" w:rsidR="000E0488" w:rsidRDefault="000E0488" w:rsidP="000E0488">
      <w:pPr>
        <w:spacing w:after="33" w:line="271" w:lineRule="auto"/>
        <w:ind w:left="286" w:right="89"/>
        <w:jc w:val="both"/>
        <w:rPr>
          <w:rFonts w:eastAsia="Calibri" w:cs="Calibri"/>
          <w:i/>
          <w:color w:val="000000" w:themeColor="text1"/>
          <w:lang w:eastAsia="pl-PL"/>
        </w:rPr>
      </w:pPr>
    </w:p>
    <w:p w14:paraId="680EA190" w14:textId="5B59323E" w:rsidR="00D540AA" w:rsidRPr="00D540AA" w:rsidRDefault="000E0488" w:rsidP="00D540AA">
      <w:pPr>
        <w:spacing w:after="33" w:line="271" w:lineRule="auto"/>
        <w:ind w:left="286" w:right="89"/>
        <w:jc w:val="both"/>
        <w:rPr>
          <w:rFonts w:eastAsia="Calibri" w:cs="Calibri"/>
          <w:i/>
          <w:color w:val="000000" w:themeColor="text1"/>
          <w:lang w:eastAsia="pl-PL"/>
        </w:rPr>
      </w:pPr>
      <w:r w:rsidRPr="002E6738">
        <w:rPr>
          <w:rFonts w:eastAsia="Calibri" w:cs="Calibri"/>
          <w:i/>
          <w:color w:val="000000" w:themeColor="text1"/>
          <w:lang w:eastAsia="pl-PL"/>
        </w:rPr>
        <w:t xml:space="preserve">PROJEKT II: </w:t>
      </w:r>
      <w:r w:rsidR="00D540AA" w:rsidRPr="00D540AA">
        <w:rPr>
          <w:rFonts w:eastAsia="Calibri" w:cs="Calibri"/>
          <w:i/>
          <w:color w:val="000000" w:themeColor="text1"/>
          <w:lang w:eastAsia="pl-PL"/>
        </w:rPr>
        <w:t xml:space="preserve">„Termomodernizacja </w:t>
      </w:r>
      <w:r w:rsidR="00D540AA">
        <w:rPr>
          <w:rFonts w:eastAsia="Calibri" w:cs="Calibri"/>
          <w:i/>
          <w:color w:val="000000" w:themeColor="text1"/>
          <w:lang w:eastAsia="pl-PL"/>
        </w:rPr>
        <w:t>(</w:t>
      </w:r>
      <w:r w:rsidR="00D540AA" w:rsidRPr="00D540AA">
        <w:rPr>
          <w:rFonts w:eastAsia="Calibri" w:cs="Calibri"/>
          <w:i/>
          <w:color w:val="000000" w:themeColor="text1"/>
          <w:lang w:eastAsia="pl-PL"/>
        </w:rPr>
        <w:t>ETAP II</w:t>
      </w:r>
      <w:r w:rsidR="00D540AA">
        <w:rPr>
          <w:rFonts w:eastAsia="Calibri" w:cs="Calibri"/>
          <w:i/>
          <w:color w:val="000000" w:themeColor="text1"/>
          <w:lang w:eastAsia="pl-PL"/>
        </w:rPr>
        <w:t>)</w:t>
      </w:r>
      <w:r w:rsidR="00D540AA" w:rsidRPr="00D540AA">
        <w:rPr>
          <w:rFonts w:eastAsia="Calibri" w:cs="Calibri"/>
          <w:i/>
          <w:color w:val="000000" w:themeColor="text1"/>
          <w:lang w:eastAsia="pl-PL"/>
        </w:rPr>
        <w:t xml:space="preserve"> budynku B Uniwersytetu Ekonomicznego </w:t>
      </w:r>
    </w:p>
    <w:p w14:paraId="5E0AE099" w14:textId="285B825B" w:rsidR="000E0488" w:rsidRDefault="00D540AA" w:rsidP="00D540AA">
      <w:pPr>
        <w:spacing w:after="33" w:line="271" w:lineRule="auto"/>
        <w:ind w:left="286" w:right="89"/>
        <w:jc w:val="both"/>
        <w:rPr>
          <w:rFonts w:eastAsia="Calibri" w:cs="Calibri"/>
          <w:color w:val="000000"/>
          <w:lang w:eastAsia="pl-PL"/>
        </w:rPr>
      </w:pPr>
      <w:r w:rsidRPr="00D540AA">
        <w:rPr>
          <w:rFonts w:eastAsia="Calibri" w:cs="Calibri"/>
          <w:i/>
          <w:color w:val="000000" w:themeColor="text1"/>
          <w:lang w:eastAsia="pl-PL"/>
        </w:rPr>
        <w:t>w Poznaniu przy al. Niepodległości 12 w Poznaniu wraz z pracami powiązanymi”.</w:t>
      </w:r>
    </w:p>
    <w:p w14:paraId="48BD5F95" w14:textId="643EBFE4" w:rsidR="00872F79" w:rsidRPr="00872F79" w:rsidRDefault="00872F79" w:rsidP="0053201A">
      <w:pPr>
        <w:spacing w:after="0" w:line="271" w:lineRule="auto"/>
        <w:jc w:val="both"/>
        <w:rPr>
          <w:rFonts w:eastAsia="Calibri" w:cs="Calibri"/>
          <w:color w:val="000000"/>
          <w:lang w:eastAsia="pl-PL"/>
        </w:rPr>
      </w:pPr>
    </w:p>
    <w:p w14:paraId="2408B83D" w14:textId="77777777" w:rsidR="00872F79" w:rsidRPr="00872F79" w:rsidRDefault="00872F79" w:rsidP="00872F79">
      <w:pPr>
        <w:spacing w:after="11" w:line="259" w:lineRule="auto"/>
        <w:rPr>
          <w:rFonts w:eastAsia="Calibri" w:cs="Calibri"/>
          <w:color w:val="000000"/>
          <w:lang w:eastAsia="pl-PL"/>
        </w:rPr>
      </w:pPr>
      <w:r w:rsidRPr="00872F79">
        <w:rPr>
          <w:rFonts w:eastAsia="Calibri" w:cs="Calibri"/>
          <w:color w:val="000000"/>
          <w:lang w:eastAsia="pl-PL"/>
        </w:rPr>
        <w:t xml:space="preserve"> </w:t>
      </w:r>
    </w:p>
    <w:p w14:paraId="7D90BF38" w14:textId="77777777" w:rsidR="00872F79" w:rsidRPr="00872F79" w:rsidRDefault="00872F79" w:rsidP="00872F79">
      <w:pPr>
        <w:spacing w:after="3" w:line="271" w:lineRule="auto"/>
        <w:ind w:left="10" w:right="89" w:hanging="10"/>
        <w:jc w:val="both"/>
        <w:rPr>
          <w:rFonts w:eastAsia="Calibri" w:cs="Calibri"/>
          <w:color w:val="000000"/>
          <w:lang w:eastAsia="pl-PL"/>
        </w:rPr>
      </w:pPr>
      <w:r w:rsidRPr="00872F79">
        <w:rPr>
          <w:rFonts w:eastAsia="Calibri" w:cs="Calibri"/>
          <w:color w:val="000000"/>
          <w:lang w:eastAsia="pl-PL"/>
        </w:rPr>
        <w:t xml:space="preserve">oświadczam, że:  </w:t>
      </w:r>
    </w:p>
    <w:p w14:paraId="3504B6FD" w14:textId="22BF6F44" w:rsidR="00872F79" w:rsidRPr="00872F79" w:rsidRDefault="00872F79" w:rsidP="00872F79">
      <w:pPr>
        <w:spacing w:after="45" w:line="259" w:lineRule="auto"/>
        <w:rPr>
          <w:rFonts w:eastAsia="Calibri" w:cs="Calibri"/>
          <w:color w:val="000000"/>
          <w:lang w:eastAsia="pl-PL"/>
        </w:rPr>
      </w:pPr>
      <w:r w:rsidRPr="00872F79">
        <w:rPr>
          <w:rFonts w:eastAsia="Calibri" w:cs="Calibri"/>
          <w:color w:val="000000"/>
          <w:lang w:eastAsia="pl-PL"/>
        </w:rPr>
        <w:t xml:space="preserve"> </w:t>
      </w:r>
    </w:p>
    <w:p w14:paraId="10ECD444" w14:textId="01CE9DA1" w:rsidR="00872F79" w:rsidRPr="00872F79" w:rsidRDefault="007877D4" w:rsidP="00477D57">
      <w:pPr>
        <w:numPr>
          <w:ilvl w:val="0"/>
          <w:numId w:val="30"/>
        </w:numPr>
        <w:spacing w:after="33" w:line="271" w:lineRule="auto"/>
        <w:ind w:right="3"/>
        <w:jc w:val="both"/>
        <w:rPr>
          <w:rFonts w:eastAsia="Calibri" w:cs="Calibri"/>
          <w:color w:val="000000"/>
          <w:lang w:eastAsia="pl-PL"/>
        </w:rPr>
      </w:pPr>
      <w:r>
        <w:rPr>
          <w:rFonts w:eastAsia="Calibri" w:cs="Calibri"/>
          <w:color w:val="000000"/>
          <w:lang w:eastAsia="pl-PL"/>
        </w:rPr>
        <w:t xml:space="preserve">Obie </w:t>
      </w:r>
      <w:r w:rsidR="00CD09B7">
        <w:rPr>
          <w:rFonts w:eastAsia="Calibri" w:cs="Calibri"/>
          <w:color w:val="000000"/>
          <w:lang w:eastAsia="pl-PL"/>
        </w:rPr>
        <w:t>dokumentacj</w:t>
      </w:r>
      <w:r>
        <w:rPr>
          <w:rFonts w:eastAsia="Calibri" w:cs="Calibri"/>
          <w:color w:val="000000"/>
          <w:lang w:eastAsia="pl-PL"/>
        </w:rPr>
        <w:t>e</w:t>
      </w:r>
      <w:r w:rsidR="00CD09B7">
        <w:rPr>
          <w:rFonts w:eastAsia="Calibri" w:cs="Calibri"/>
          <w:color w:val="000000"/>
          <w:lang w:eastAsia="pl-PL"/>
        </w:rPr>
        <w:t xml:space="preserve"> projektow</w:t>
      </w:r>
      <w:r>
        <w:rPr>
          <w:rFonts w:eastAsia="Calibri" w:cs="Calibri"/>
          <w:color w:val="000000"/>
          <w:lang w:eastAsia="pl-PL"/>
        </w:rPr>
        <w:t>e będące przedmiotem umowy</w:t>
      </w:r>
      <w:r w:rsidR="0008344E">
        <w:rPr>
          <w:rFonts w:eastAsia="Calibri" w:cs="Calibri"/>
          <w:color w:val="000000"/>
          <w:lang w:eastAsia="pl-PL"/>
        </w:rPr>
        <w:t>:</w:t>
      </w:r>
      <w:r>
        <w:rPr>
          <w:rFonts w:eastAsia="Calibri" w:cs="Calibri"/>
          <w:color w:val="000000"/>
          <w:lang w:eastAsia="pl-PL"/>
        </w:rPr>
        <w:t xml:space="preserve"> PROJEKT </w:t>
      </w:r>
      <w:r w:rsidR="00D540AA">
        <w:rPr>
          <w:rFonts w:eastAsia="Calibri" w:cs="Calibri"/>
          <w:color w:val="000000"/>
          <w:lang w:eastAsia="pl-PL"/>
        </w:rPr>
        <w:t>I i PROJEKT II</w:t>
      </w:r>
      <w:r>
        <w:rPr>
          <w:rFonts w:eastAsia="Calibri" w:cs="Calibri"/>
          <w:color w:val="000000"/>
          <w:lang w:eastAsia="pl-PL"/>
        </w:rPr>
        <w:t>, z których każda</w:t>
      </w:r>
      <w:r w:rsidR="00CD09B7">
        <w:rPr>
          <w:rFonts w:eastAsia="Calibri" w:cs="Calibri"/>
          <w:color w:val="000000"/>
          <w:lang w:eastAsia="pl-PL"/>
        </w:rPr>
        <w:t xml:space="preserve"> złożona</w:t>
      </w:r>
      <w:r>
        <w:rPr>
          <w:rFonts w:eastAsia="Calibri" w:cs="Calibri"/>
          <w:color w:val="000000"/>
          <w:lang w:eastAsia="pl-PL"/>
        </w:rPr>
        <w:t xml:space="preserve"> jest</w:t>
      </w:r>
      <w:r w:rsidR="00CD09B7">
        <w:rPr>
          <w:rFonts w:eastAsia="Calibri" w:cs="Calibri"/>
          <w:color w:val="000000"/>
          <w:lang w:eastAsia="pl-PL"/>
        </w:rPr>
        <w:t xml:space="preserve"> z </w:t>
      </w:r>
      <w:r w:rsidR="00872F79" w:rsidRPr="00872F79">
        <w:rPr>
          <w:rFonts w:eastAsia="Calibri" w:cs="Calibri"/>
          <w:color w:val="000000"/>
          <w:lang w:eastAsia="pl-PL"/>
        </w:rPr>
        <w:t>projekt</w:t>
      </w:r>
      <w:r w:rsidR="00CD09B7">
        <w:rPr>
          <w:rFonts w:eastAsia="Calibri" w:cs="Calibri"/>
          <w:color w:val="000000"/>
          <w:lang w:eastAsia="pl-PL"/>
        </w:rPr>
        <w:t>u</w:t>
      </w:r>
      <w:r w:rsidR="00872F79" w:rsidRPr="00872F79">
        <w:rPr>
          <w:rFonts w:eastAsia="Calibri" w:cs="Calibri"/>
          <w:color w:val="000000"/>
          <w:lang w:eastAsia="pl-PL"/>
        </w:rPr>
        <w:t xml:space="preserve"> budowlan</w:t>
      </w:r>
      <w:r w:rsidR="00CD09B7">
        <w:rPr>
          <w:rFonts w:eastAsia="Calibri" w:cs="Calibri"/>
          <w:color w:val="000000"/>
          <w:lang w:eastAsia="pl-PL"/>
        </w:rPr>
        <w:t>ego i projektów budowlanych technicznych (spełniających wszystkie wymagania dla projektów wykonawczych)</w:t>
      </w:r>
      <w:r w:rsidR="00872F79" w:rsidRPr="00872F79">
        <w:rPr>
          <w:rFonts w:eastAsia="Calibri" w:cs="Calibri"/>
          <w:color w:val="000000"/>
          <w:lang w:eastAsia="pl-PL"/>
        </w:rPr>
        <w:t xml:space="preserve"> został</w:t>
      </w:r>
      <w:r w:rsidR="00CD09B7">
        <w:rPr>
          <w:rFonts w:eastAsia="Calibri" w:cs="Calibri"/>
          <w:color w:val="000000"/>
          <w:lang w:eastAsia="pl-PL"/>
        </w:rPr>
        <w:t>y</w:t>
      </w:r>
      <w:r w:rsidR="00872F79" w:rsidRPr="00872F79">
        <w:rPr>
          <w:rFonts w:eastAsia="Calibri" w:cs="Calibri"/>
          <w:color w:val="000000"/>
          <w:lang w:eastAsia="pl-PL"/>
        </w:rPr>
        <w:t xml:space="preserve"> wykonan</w:t>
      </w:r>
      <w:r w:rsidR="00CD09B7">
        <w:rPr>
          <w:rFonts w:eastAsia="Calibri" w:cs="Calibri"/>
          <w:color w:val="000000"/>
          <w:lang w:eastAsia="pl-PL"/>
        </w:rPr>
        <w:t>e</w:t>
      </w:r>
      <w:r w:rsidR="00872F79" w:rsidRPr="00872F79">
        <w:rPr>
          <w:rFonts w:eastAsia="Calibri" w:cs="Calibri"/>
          <w:color w:val="000000"/>
          <w:lang w:eastAsia="pl-PL"/>
        </w:rPr>
        <w:t xml:space="preserve"> zgodnie z umową, ustawą Pzp i aktami wykonawczymi do tej ustawy, przepisami techniczno – budowlanymi, Polskimi Normami lub normami równoważnymi, wymogami dotyczącymi dostępności obiektu dla osób niepełnosprawnych i że</w:t>
      </w:r>
      <w:r w:rsidR="00CD09B7">
        <w:rPr>
          <w:rFonts w:eastAsia="Calibri" w:cs="Calibri"/>
          <w:color w:val="000000"/>
          <w:lang w:eastAsia="pl-PL"/>
        </w:rPr>
        <w:t xml:space="preserve"> ww. dokumentacja projektowa</w:t>
      </w:r>
      <w:r w:rsidR="00872F79" w:rsidRPr="00872F79">
        <w:rPr>
          <w:rFonts w:eastAsia="Calibri" w:cs="Calibri"/>
          <w:color w:val="000000"/>
          <w:lang w:eastAsia="pl-PL"/>
        </w:rPr>
        <w:t xml:space="preserve"> została wykonana w stanie kompletnym z punktu widzenia celu, któremu ma służyć oraz że dochowano należytej staranności w jej przygotowaniu</w:t>
      </w:r>
      <w:r w:rsidR="000421FC" w:rsidRPr="000421FC">
        <w:rPr>
          <w:rFonts w:eastAsia="Calibri" w:cs="Calibri"/>
          <w:color w:val="000000"/>
          <w:lang w:eastAsia="pl-PL"/>
        </w:rPr>
        <w:t xml:space="preserve"> </w:t>
      </w:r>
      <w:r w:rsidR="000421FC" w:rsidRPr="00872F79">
        <w:rPr>
          <w:rFonts w:eastAsia="Calibri" w:cs="Calibri"/>
          <w:color w:val="000000"/>
          <w:lang w:eastAsia="pl-PL"/>
        </w:rPr>
        <w:t>i ujęto w niej wszystkie roboty budowlane niezbędne do prawidłowego wykonania zadania inwestycyjnego</w:t>
      </w:r>
      <w:r w:rsidR="00872F79" w:rsidRPr="00872F79">
        <w:rPr>
          <w:rFonts w:eastAsia="Calibri" w:cs="Calibri"/>
          <w:color w:val="000000"/>
          <w:lang w:eastAsia="pl-PL"/>
        </w:rPr>
        <w:t xml:space="preserve">; </w:t>
      </w:r>
    </w:p>
    <w:p w14:paraId="6897EBB3" w14:textId="7D7D03F8" w:rsidR="00872F79" w:rsidRPr="00872F79" w:rsidRDefault="00872F79" w:rsidP="00477D57">
      <w:pPr>
        <w:numPr>
          <w:ilvl w:val="0"/>
          <w:numId w:val="30"/>
        </w:numPr>
        <w:spacing w:after="0" w:line="271" w:lineRule="auto"/>
        <w:ind w:right="3"/>
        <w:jc w:val="both"/>
        <w:rPr>
          <w:rFonts w:eastAsia="Calibri" w:cs="Calibri"/>
          <w:color w:val="000000"/>
          <w:lang w:eastAsia="pl-PL"/>
        </w:rPr>
      </w:pPr>
      <w:r w:rsidRPr="00872F79">
        <w:rPr>
          <w:rFonts w:eastAsia="Calibri" w:cs="Calibri"/>
          <w:color w:val="000000"/>
          <w:lang w:eastAsia="pl-PL"/>
        </w:rPr>
        <w:t xml:space="preserve"> specyfikacje techniczne wykonania i odbioru robót oraz</w:t>
      </w:r>
      <w:r w:rsidR="00CD09B7">
        <w:rPr>
          <w:rFonts w:eastAsia="Calibri" w:cs="Calibri"/>
          <w:color w:val="000000"/>
          <w:lang w:eastAsia="pl-PL"/>
        </w:rPr>
        <w:t xml:space="preserve"> przedmiar</w:t>
      </w:r>
      <w:r w:rsidR="007877D4">
        <w:rPr>
          <w:rFonts w:eastAsia="Calibri" w:cs="Calibri"/>
          <w:color w:val="000000"/>
          <w:lang w:eastAsia="pl-PL"/>
        </w:rPr>
        <w:t>y</w:t>
      </w:r>
      <w:r w:rsidR="00CD09B7">
        <w:rPr>
          <w:rFonts w:eastAsia="Calibri" w:cs="Calibri"/>
          <w:color w:val="000000"/>
          <w:lang w:eastAsia="pl-PL"/>
        </w:rPr>
        <w:t xml:space="preserve"> i</w:t>
      </w:r>
      <w:r w:rsidRPr="00872F79">
        <w:rPr>
          <w:rFonts w:eastAsia="Calibri" w:cs="Calibri"/>
          <w:color w:val="000000"/>
          <w:lang w:eastAsia="pl-PL"/>
        </w:rPr>
        <w:t xml:space="preserve"> kosztorys</w:t>
      </w:r>
      <w:r w:rsidR="007877D4">
        <w:rPr>
          <w:rFonts w:eastAsia="Calibri" w:cs="Calibri"/>
          <w:color w:val="000000"/>
          <w:lang w:eastAsia="pl-PL"/>
        </w:rPr>
        <w:t>y</w:t>
      </w:r>
      <w:r w:rsidRPr="00872F79">
        <w:rPr>
          <w:rFonts w:eastAsia="Calibri" w:cs="Calibri"/>
          <w:color w:val="000000"/>
          <w:lang w:eastAsia="pl-PL"/>
        </w:rPr>
        <w:t xml:space="preserve"> inwestorski</w:t>
      </w:r>
      <w:r w:rsidR="007877D4">
        <w:rPr>
          <w:rFonts w:eastAsia="Calibri" w:cs="Calibri"/>
          <w:color w:val="000000"/>
          <w:lang w:eastAsia="pl-PL"/>
        </w:rPr>
        <w:t>e</w:t>
      </w:r>
      <w:r w:rsidRPr="00872F79">
        <w:rPr>
          <w:rFonts w:eastAsia="Calibri" w:cs="Calibri"/>
          <w:color w:val="000000"/>
          <w:lang w:eastAsia="pl-PL"/>
        </w:rPr>
        <w:t xml:space="preserve"> </w:t>
      </w:r>
      <w:r w:rsidR="007877D4">
        <w:rPr>
          <w:rFonts w:eastAsia="Calibri" w:cs="Calibri"/>
          <w:color w:val="000000"/>
          <w:lang w:eastAsia="pl-PL"/>
        </w:rPr>
        <w:t>dla obu dokumentacji projektowych</w:t>
      </w:r>
      <w:r w:rsidR="0008344E">
        <w:rPr>
          <w:rFonts w:eastAsia="Calibri" w:cs="Calibri"/>
          <w:color w:val="000000"/>
          <w:lang w:eastAsia="pl-PL"/>
        </w:rPr>
        <w:t>:</w:t>
      </w:r>
      <w:r w:rsidR="007877D4">
        <w:rPr>
          <w:rFonts w:eastAsia="Calibri" w:cs="Calibri"/>
          <w:color w:val="000000"/>
          <w:lang w:eastAsia="pl-PL"/>
        </w:rPr>
        <w:t xml:space="preserve"> PROJEKT </w:t>
      </w:r>
      <w:r w:rsidR="00D540AA">
        <w:rPr>
          <w:rFonts w:eastAsia="Calibri" w:cs="Calibri"/>
          <w:color w:val="000000"/>
          <w:lang w:eastAsia="pl-PL"/>
        </w:rPr>
        <w:t>I</w:t>
      </w:r>
      <w:r w:rsidR="007877D4">
        <w:rPr>
          <w:rFonts w:eastAsia="Calibri" w:cs="Calibri"/>
          <w:color w:val="000000"/>
          <w:lang w:eastAsia="pl-PL"/>
        </w:rPr>
        <w:t xml:space="preserve"> i PROJEKT </w:t>
      </w:r>
      <w:r w:rsidR="00D540AA">
        <w:rPr>
          <w:rFonts w:eastAsia="Calibri" w:cs="Calibri"/>
          <w:color w:val="000000"/>
          <w:lang w:eastAsia="pl-PL"/>
        </w:rPr>
        <w:t>II</w:t>
      </w:r>
      <w:r w:rsidR="007877D4">
        <w:rPr>
          <w:rFonts w:eastAsia="Calibri" w:cs="Calibri"/>
          <w:color w:val="000000"/>
          <w:lang w:eastAsia="pl-PL"/>
        </w:rPr>
        <w:t xml:space="preserve"> </w:t>
      </w:r>
      <w:r w:rsidRPr="00872F79">
        <w:rPr>
          <w:rFonts w:eastAsia="Calibri" w:cs="Calibri"/>
          <w:color w:val="000000"/>
          <w:lang w:eastAsia="pl-PL"/>
        </w:rPr>
        <w:t>zostały wykonane zgodnie z umową, ustawą Pzp i aktami wykonawczymi do tej ustawy, przepisami technicznymi i normami, w stanie kompletnym z punktu widzenia celu, któremu ma służyć oraz, że dołożono należytej staranności przy jej wykonaniu i ujęto w niej wszystkie roboty budowlane niezbędne do prawidłowego wykonania zadania inwestycyjnego.</w:t>
      </w:r>
    </w:p>
    <w:p w14:paraId="273A184E" w14:textId="77777777" w:rsidR="00872F79" w:rsidRPr="00872F79" w:rsidRDefault="00872F79" w:rsidP="00872F79">
      <w:pPr>
        <w:spacing w:after="0" w:line="271" w:lineRule="auto"/>
        <w:ind w:left="283" w:right="3"/>
        <w:jc w:val="both"/>
        <w:rPr>
          <w:rFonts w:eastAsia="Calibri" w:cs="Calibri"/>
          <w:color w:val="000000"/>
          <w:lang w:eastAsia="pl-PL"/>
        </w:rPr>
      </w:pPr>
      <w:r w:rsidRPr="00872F79">
        <w:rPr>
          <w:rFonts w:eastAsia="Calibri" w:cs="Calibri"/>
          <w:color w:val="000000"/>
          <w:lang w:eastAsia="pl-PL"/>
        </w:rPr>
        <w:t xml:space="preserve"> </w:t>
      </w:r>
    </w:p>
    <w:p w14:paraId="7AC33FD9" w14:textId="77777777" w:rsidR="00872F79" w:rsidRPr="00872F79" w:rsidRDefault="00872F79" w:rsidP="00872F79">
      <w:pPr>
        <w:spacing w:after="14" w:line="259" w:lineRule="auto"/>
        <w:rPr>
          <w:rFonts w:eastAsia="Calibri" w:cs="Calibri"/>
          <w:color w:val="000000"/>
          <w:lang w:eastAsia="pl-PL"/>
        </w:rPr>
      </w:pPr>
      <w:r w:rsidRPr="00872F79">
        <w:rPr>
          <w:rFonts w:eastAsia="Calibri" w:cs="Calibri"/>
          <w:color w:val="000000"/>
          <w:lang w:eastAsia="pl-PL"/>
        </w:rPr>
        <w:t xml:space="preserve"> </w:t>
      </w:r>
    </w:p>
    <w:p w14:paraId="2F756E08" w14:textId="77777777" w:rsidR="00872F79" w:rsidRPr="00872F79" w:rsidRDefault="00872F79" w:rsidP="00872F79">
      <w:pPr>
        <w:spacing w:after="11" w:line="259" w:lineRule="auto"/>
        <w:rPr>
          <w:rFonts w:eastAsia="Calibri" w:cs="Calibri"/>
          <w:color w:val="000000"/>
          <w:lang w:eastAsia="pl-PL"/>
        </w:rPr>
      </w:pPr>
      <w:r w:rsidRPr="00872F79">
        <w:rPr>
          <w:rFonts w:eastAsia="Calibri" w:cs="Calibri"/>
          <w:color w:val="000000"/>
          <w:lang w:eastAsia="pl-PL"/>
        </w:rPr>
        <w:t xml:space="preserve"> </w:t>
      </w:r>
    </w:p>
    <w:p w14:paraId="470AE8AC" w14:textId="77777777" w:rsidR="00872F79" w:rsidRPr="00872F79" w:rsidRDefault="00872F79" w:rsidP="00872F79">
      <w:pPr>
        <w:spacing w:after="26" w:line="259" w:lineRule="auto"/>
        <w:rPr>
          <w:rFonts w:eastAsia="Calibri" w:cs="Calibri"/>
          <w:color w:val="000000"/>
          <w:lang w:eastAsia="pl-PL"/>
        </w:rPr>
      </w:pPr>
      <w:r w:rsidRPr="00872F79">
        <w:rPr>
          <w:rFonts w:eastAsia="Calibri" w:cs="Calibri"/>
          <w:color w:val="000000"/>
          <w:lang w:eastAsia="pl-PL"/>
        </w:rPr>
        <w:t xml:space="preserve"> </w:t>
      </w:r>
    </w:p>
    <w:p w14:paraId="088CD811" w14:textId="77777777" w:rsidR="00872F79" w:rsidRPr="00872F79" w:rsidRDefault="00872F79" w:rsidP="00872F79">
      <w:pPr>
        <w:tabs>
          <w:tab w:val="center" w:pos="1980"/>
          <w:tab w:val="center" w:pos="2837"/>
          <w:tab w:val="center" w:pos="3545"/>
          <w:tab w:val="center" w:pos="4253"/>
          <w:tab w:val="center" w:pos="4964"/>
          <w:tab w:val="center" w:pos="7087"/>
        </w:tabs>
        <w:spacing w:after="6" w:line="266" w:lineRule="auto"/>
        <w:rPr>
          <w:rFonts w:eastAsia="Calibri" w:cs="Calibri"/>
          <w:color w:val="000000"/>
          <w:lang w:eastAsia="pl-PL"/>
        </w:rPr>
      </w:pPr>
      <w:r w:rsidRPr="00872F79">
        <w:rPr>
          <w:rFonts w:eastAsia="Calibri" w:cs="Calibri"/>
          <w:color w:val="000000"/>
          <w:lang w:eastAsia="pl-PL"/>
        </w:rPr>
        <w:t xml:space="preserve">             </w:t>
      </w:r>
      <w:r w:rsidRPr="00872F79">
        <w:rPr>
          <w:rFonts w:eastAsia="Calibri" w:cs="Calibri"/>
          <w:color w:val="000000"/>
          <w:lang w:eastAsia="pl-PL"/>
        </w:rPr>
        <w:tab/>
        <w:t xml:space="preserve">  </w:t>
      </w:r>
      <w:r w:rsidRPr="00872F79">
        <w:rPr>
          <w:rFonts w:eastAsia="Calibri" w:cs="Calibri"/>
          <w:color w:val="000000"/>
          <w:lang w:eastAsia="pl-PL"/>
        </w:rPr>
        <w:tab/>
        <w:t xml:space="preserve"> </w:t>
      </w:r>
      <w:r w:rsidRPr="00872F79">
        <w:rPr>
          <w:rFonts w:eastAsia="Calibri" w:cs="Calibri"/>
          <w:color w:val="000000"/>
          <w:lang w:eastAsia="pl-PL"/>
        </w:rPr>
        <w:tab/>
        <w:t xml:space="preserve"> </w:t>
      </w:r>
      <w:r w:rsidRPr="00872F79">
        <w:rPr>
          <w:rFonts w:eastAsia="Calibri" w:cs="Calibri"/>
          <w:color w:val="000000"/>
          <w:lang w:eastAsia="pl-PL"/>
        </w:rPr>
        <w:tab/>
        <w:t xml:space="preserve"> </w:t>
      </w:r>
      <w:r w:rsidRPr="00872F79">
        <w:rPr>
          <w:rFonts w:eastAsia="Calibri" w:cs="Calibri"/>
          <w:color w:val="000000"/>
          <w:lang w:eastAsia="pl-PL"/>
        </w:rPr>
        <w:tab/>
        <w:t xml:space="preserve"> </w:t>
      </w:r>
      <w:r w:rsidRPr="00872F79">
        <w:rPr>
          <w:rFonts w:eastAsia="Calibri" w:cs="Calibri"/>
          <w:color w:val="000000"/>
          <w:lang w:eastAsia="pl-PL"/>
        </w:rPr>
        <w:tab/>
      </w:r>
      <w:r w:rsidRPr="00872F79">
        <w:rPr>
          <w:rFonts w:eastAsia="Calibri" w:cs="Calibri"/>
          <w:b/>
          <w:color w:val="000000"/>
          <w:lang w:eastAsia="pl-PL"/>
        </w:rPr>
        <w:t>Wykonawca (Projektant</w:t>
      </w:r>
      <w:r w:rsidR="007E2CFA">
        <w:rPr>
          <w:rFonts w:eastAsia="Calibri" w:cs="Calibri"/>
          <w:b/>
          <w:color w:val="000000"/>
          <w:lang w:eastAsia="pl-PL"/>
        </w:rPr>
        <w:t>/Projektanci</w:t>
      </w:r>
      <w:r w:rsidRPr="00872F79">
        <w:rPr>
          <w:rFonts w:eastAsia="Calibri" w:cs="Calibri"/>
          <w:b/>
          <w:color w:val="000000"/>
          <w:lang w:eastAsia="pl-PL"/>
        </w:rPr>
        <w:t xml:space="preserve">) </w:t>
      </w:r>
    </w:p>
    <w:p w14:paraId="1E49C5E4" w14:textId="77777777" w:rsidR="00872F79" w:rsidRPr="00872F79" w:rsidRDefault="00872F79" w:rsidP="00872F79">
      <w:pPr>
        <w:spacing w:after="11" w:line="259" w:lineRule="auto"/>
        <w:rPr>
          <w:rFonts w:eastAsia="Calibri" w:cs="Calibri"/>
          <w:color w:val="000000"/>
          <w:lang w:eastAsia="pl-PL"/>
        </w:rPr>
      </w:pPr>
      <w:r w:rsidRPr="00872F79">
        <w:rPr>
          <w:rFonts w:eastAsia="Calibri" w:cs="Calibri"/>
          <w:b/>
          <w:color w:val="000000"/>
          <w:lang w:eastAsia="pl-PL"/>
        </w:rPr>
        <w:t xml:space="preserve"> </w:t>
      </w:r>
    </w:p>
    <w:p w14:paraId="0F397AC5" w14:textId="77777777" w:rsidR="00872F79" w:rsidRPr="00872F79" w:rsidRDefault="00872F79" w:rsidP="00872F79">
      <w:pPr>
        <w:spacing w:after="26" w:line="259" w:lineRule="auto"/>
        <w:rPr>
          <w:rFonts w:eastAsia="Calibri" w:cs="Calibri"/>
          <w:color w:val="000000"/>
          <w:lang w:eastAsia="pl-PL"/>
        </w:rPr>
      </w:pPr>
      <w:r w:rsidRPr="00872F79">
        <w:rPr>
          <w:rFonts w:eastAsia="Calibri" w:cs="Calibri"/>
          <w:b/>
          <w:color w:val="000000"/>
          <w:lang w:eastAsia="pl-PL"/>
        </w:rPr>
        <w:t xml:space="preserve"> </w:t>
      </w:r>
    </w:p>
    <w:p w14:paraId="2B27A139" w14:textId="77777777" w:rsidR="00872F79" w:rsidRPr="00872F79" w:rsidRDefault="00872F79" w:rsidP="00872F79">
      <w:pPr>
        <w:tabs>
          <w:tab w:val="center" w:pos="6807"/>
        </w:tabs>
        <w:spacing w:after="3" w:line="271" w:lineRule="auto"/>
        <w:rPr>
          <w:rFonts w:eastAsia="Calibri" w:cs="Calibri"/>
          <w:color w:val="000000"/>
          <w:lang w:eastAsia="pl-PL"/>
        </w:rPr>
      </w:pPr>
      <w:r w:rsidRPr="00872F79">
        <w:rPr>
          <w:rFonts w:eastAsia="Calibri" w:cs="Calibri"/>
          <w:color w:val="000000"/>
          <w:lang w:eastAsia="pl-PL"/>
        </w:rPr>
        <w:t xml:space="preserve">                                                                                          </w:t>
      </w:r>
      <w:r w:rsidRPr="00872F79">
        <w:rPr>
          <w:rFonts w:eastAsia="Calibri" w:cs="Calibri"/>
          <w:color w:val="000000"/>
          <w:lang w:eastAsia="pl-PL"/>
        </w:rPr>
        <w:tab/>
        <w:t xml:space="preserve">                …………………………………………………</w:t>
      </w:r>
      <w:r w:rsidRPr="00872F79">
        <w:rPr>
          <w:rFonts w:eastAsia="Calibri" w:cs="Calibri"/>
          <w:i/>
          <w:color w:val="000000"/>
          <w:lang w:eastAsia="pl-PL"/>
        </w:rPr>
        <w:t xml:space="preserve">  </w:t>
      </w:r>
    </w:p>
    <w:p w14:paraId="2E8C7BC6" w14:textId="46BBBE48" w:rsidR="00487F0A" w:rsidRPr="002F78A0" w:rsidRDefault="00872F79" w:rsidP="0053201A">
      <w:pPr>
        <w:spacing w:after="7" w:line="265" w:lineRule="auto"/>
        <w:ind w:left="71" w:right="65" w:hanging="10"/>
        <w:jc w:val="center"/>
        <w:rPr>
          <w:rFonts w:asciiTheme="minorHAnsi" w:hAnsiTheme="minorHAnsi" w:cstheme="minorHAnsi"/>
          <w:b/>
          <w:bCs/>
          <w:lang w:eastAsia="pl-PL"/>
        </w:rPr>
      </w:pPr>
      <w:r w:rsidRPr="00872F79">
        <w:rPr>
          <w:rFonts w:eastAsia="Calibri" w:cs="Calibri"/>
          <w:color w:val="000000"/>
          <w:lang w:eastAsia="pl-PL"/>
        </w:rPr>
        <w:t xml:space="preserve">                                                                                                       (data, podpis, nazwa, pieczęć) </w:t>
      </w:r>
    </w:p>
    <w:sectPr w:rsidR="00487F0A" w:rsidRPr="002F78A0" w:rsidSect="00F261F5">
      <w:headerReference w:type="default" r:id="rId8"/>
      <w:footerReference w:type="default" r:id="rId9"/>
      <w:pgSz w:w="11906" w:h="16838"/>
      <w:pgMar w:top="1560" w:right="1416" w:bottom="1418" w:left="1134" w:header="709" w:footer="4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827CFC" w14:textId="77777777" w:rsidR="00B36BD9" w:rsidRDefault="00B36BD9">
      <w:pPr>
        <w:spacing w:after="0" w:line="240" w:lineRule="auto"/>
      </w:pPr>
      <w:r>
        <w:separator/>
      </w:r>
    </w:p>
  </w:endnote>
  <w:endnote w:type="continuationSeparator" w:id="0">
    <w:p w14:paraId="01207B9B" w14:textId="77777777" w:rsidR="00B36BD9" w:rsidRDefault="00B36B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roman"/>
    <w:notTrueType/>
    <w:pitch w:val="fixed"/>
    <w:sig w:usb0="00000000" w:usb1="08070000" w:usb2="00000010" w:usb3="00000000" w:csb0="00020000" w:csb1="00000000"/>
  </w:font>
  <w:font w:name="Consolas">
    <w:panose1 w:val="020B0609020204030204"/>
    <w:charset w:val="EE"/>
    <w:family w:val="modern"/>
    <w:pitch w:val="fixed"/>
    <w:sig w:usb0="E00006FF" w:usb1="0000FCFF" w:usb2="00000001" w:usb3="00000000" w:csb0="0000019F" w:csb1="00000000"/>
  </w:font>
  <w:font w:name="Courier">
    <w:panose1 w:val="020703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7711999"/>
      <w:docPartObj>
        <w:docPartGallery w:val="Page Numbers (Bottom of Page)"/>
        <w:docPartUnique/>
      </w:docPartObj>
    </w:sdtPr>
    <w:sdtEndPr>
      <w:rPr>
        <w:rFonts w:asciiTheme="minorHAnsi" w:hAnsiTheme="minorHAnsi" w:cstheme="minorHAnsi"/>
      </w:rPr>
    </w:sdtEndPr>
    <w:sdtContent>
      <w:p w14:paraId="14AAD30D" w14:textId="23339EF5" w:rsidR="00B36BD9" w:rsidRPr="00B30A7D" w:rsidRDefault="00B36BD9">
        <w:pPr>
          <w:pStyle w:val="Stopka"/>
          <w:jc w:val="right"/>
          <w:rPr>
            <w:rFonts w:asciiTheme="minorHAnsi" w:hAnsiTheme="minorHAnsi" w:cstheme="minorHAnsi"/>
          </w:rPr>
        </w:pPr>
        <w:r w:rsidRPr="00B30A7D">
          <w:rPr>
            <w:rFonts w:asciiTheme="minorHAnsi" w:hAnsiTheme="minorHAnsi" w:cstheme="minorHAnsi"/>
          </w:rPr>
          <w:fldChar w:fldCharType="begin"/>
        </w:r>
        <w:r w:rsidRPr="00B30A7D">
          <w:rPr>
            <w:rFonts w:asciiTheme="minorHAnsi" w:hAnsiTheme="minorHAnsi" w:cstheme="minorHAnsi"/>
          </w:rPr>
          <w:instrText>PAGE   \* MERGEFORMAT</w:instrText>
        </w:r>
        <w:r w:rsidRPr="00B30A7D">
          <w:rPr>
            <w:rFonts w:asciiTheme="minorHAnsi" w:hAnsiTheme="minorHAnsi" w:cstheme="minorHAnsi"/>
          </w:rPr>
          <w:fldChar w:fldCharType="separate"/>
        </w:r>
        <w:r w:rsidR="00554BA7">
          <w:rPr>
            <w:rFonts w:asciiTheme="minorHAnsi" w:hAnsiTheme="minorHAnsi" w:cstheme="minorHAnsi"/>
            <w:noProof/>
          </w:rPr>
          <w:t>26</w:t>
        </w:r>
        <w:r w:rsidRPr="00B30A7D">
          <w:rPr>
            <w:rFonts w:asciiTheme="minorHAnsi" w:hAnsiTheme="minorHAnsi" w:cstheme="minorHAnsi"/>
          </w:rPr>
          <w:fldChar w:fldCharType="end"/>
        </w:r>
      </w:p>
    </w:sdtContent>
  </w:sdt>
  <w:p w14:paraId="2F6FDE7C" w14:textId="5098E58B" w:rsidR="00B36BD9" w:rsidRDefault="00B36BD9" w:rsidP="002D646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B4E23B" w14:textId="77777777" w:rsidR="00B36BD9" w:rsidRDefault="00B36BD9">
      <w:pPr>
        <w:spacing w:after="0" w:line="240" w:lineRule="auto"/>
      </w:pPr>
      <w:r>
        <w:separator/>
      </w:r>
    </w:p>
  </w:footnote>
  <w:footnote w:type="continuationSeparator" w:id="0">
    <w:p w14:paraId="6B4CE594" w14:textId="77777777" w:rsidR="00B36BD9" w:rsidRDefault="00B36B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page" w:horzAnchor="margin" w:tblpXSpec="center" w:tblpY="328"/>
      <w:tblW w:w="9685" w:type="dxa"/>
      <w:tblLook w:val="01E0" w:firstRow="1" w:lastRow="1" w:firstColumn="1" w:lastColumn="1" w:noHBand="0" w:noVBand="0"/>
    </w:tblPr>
    <w:tblGrid>
      <w:gridCol w:w="2453"/>
      <w:gridCol w:w="4410"/>
      <w:gridCol w:w="2822"/>
    </w:tblGrid>
    <w:tr w:rsidR="00B36BD9" w:rsidRPr="00B76456" w14:paraId="0D58D83C" w14:textId="77777777" w:rsidTr="00C104D6">
      <w:trPr>
        <w:trHeight w:val="709"/>
      </w:trPr>
      <w:tc>
        <w:tcPr>
          <w:tcW w:w="2453" w:type="dxa"/>
          <w:shd w:val="clear" w:color="auto" w:fill="auto"/>
        </w:tcPr>
        <w:p w14:paraId="15841C3F" w14:textId="77777777" w:rsidR="00B36BD9" w:rsidRPr="00B76456" w:rsidRDefault="00B36BD9" w:rsidP="00B76456">
          <w:pPr>
            <w:ind w:left="-180"/>
            <w:rPr>
              <w:rFonts w:eastAsia="Calibri"/>
              <w:sz w:val="16"/>
              <w:szCs w:val="16"/>
            </w:rPr>
          </w:pPr>
        </w:p>
      </w:tc>
      <w:tc>
        <w:tcPr>
          <w:tcW w:w="4410" w:type="dxa"/>
          <w:shd w:val="clear" w:color="auto" w:fill="auto"/>
        </w:tcPr>
        <w:p w14:paraId="083C473A" w14:textId="77777777" w:rsidR="00B36BD9" w:rsidRPr="00B76456" w:rsidRDefault="00B36BD9" w:rsidP="00B76456">
          <w:pPr>
            <w:jc w:val="center"/>
            <w:rPr>
              <w:rFonts w:eastAsia="Calibri"/>
              <w:sz w:val="16"/>
              <w:szCs w:val="16"/>
            </w:rPr>
          </w:pPr>
        </w:p>
      </w:tc>
      <w:tc>
        <w:tcPr>
          <w:tcW w:w="2822" w:type="dxa"/>
          <w:shd w:val="clear" w:color="auto" w:fill="auto"/>
        </w:tcPr>
        <w:p w14:paraId="0B85213D" w14:textId="77777777" w:rsidR="00B36BD9" w:rsidRPr="00B76456" w:rsidRDefault="00B36BD9" w:rsidP="00B76456">
          <w:pPr>
            <w:ind w:right="-108"/>
            <w:jc w:val="right"/>
            <w:rPr>
              <w:rFonts w:eastAsia="Calibri"/>
              <w:sz w:val="16"/>
              <w:szCs w:val="16"/>
            </w:rPr>
          </w:pPr>
        </w:p>
      </w:tc>
    </w:tr>
  </w:tbl>
  <w:p w14:paraId="246C3CAE" w14:textId="77777777" w:rsidR="00B36BD9" w:rsidRDefault="00B36BD9">
    <w:pPr>
      <w:pStyle w:val="Nagwek"/>
    </w:pPr>
    <w:r>
      <w:rPr>
        <w:noProof/>
      </w:rPr>
      <w:drawing>
        <wp:anchor distT="0" distB="0" distL="114300" distR="114300" simplePos="0" relativeHeight="251657728" behindDoc="1" locked="0" layoutInCell="1" allowOverlap="1" wp14:anchorId="016AFD1B" wp14:editId="007CB0FB">
          <wp:simplePos x="0" y="0"/>
          <wp:positionH relativeFrom="column">
            <wp:posOffset>-475615</wp:posOffset>
          </wp:positionH>
          <wp:positionV relativeFrom="paragraph">
            <wp:posOffset>-381635</wp:posOffset>
          </wp:positionV>
          <wp:extent cx="7472045" cy="1409065"/>
          <wp:effectExtent l="0" t="0" r="0" b="635"/>
          <wp:wrapNone/>
          <wp:docPr id="1" name="Obraz 4"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gora listownik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72045" cy="1409065"/>
                  </a:xfrm>
                  <a:prstGeom prst="rect">
                    <a:avLst/>
                  </a:prstGeom>
                  <a:noFill/>
                  <a:ln>
                    <a:noFill/>
                  </a:ln>
                </pic:spPr>
              </pic:pic>
            </a:graphicData>
          </a:graphic>
        </wp:anchor>
      </w:drawing>
    </w:r>
  </w:p>
  <w:p w14:paraId="6760B29B" w14:textId="77777777" w:rsidR="00B36BD9" w:rsidRDefault="00B36BD9" w:rsidP="007D65F0">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A4E8C72A"/>
    <w:lvl w:ilvl="0">
      <w:start w:val="1"/>
      <w:numFmt w:val="bullet"/>
      <w:pStyle w:val="Listapunktowana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BBAA980"/>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00000002"/>
    <w:multiLevelType w:val="singleLevel"/>
    <w:tmpl w:val="225EF512"/>
    <w:name w:val="WW8Num5"/>
    <w:lvl w:ilvl="0">
      <w:start w:val="1"/>
      <w:numFmt w:val="lowerLetter"/>
      <w:lvlText w:val="%1)"/>
      <w:lvlJc w:val="left"/>
      <w:pPr>
        <w:tabs>
          <w:tab w:val="num" w:pos="0"/>
        </w:tabs>
        <w:ind w:left="720" w:hanging="360"/>
      </w:pPr>
      <w:rPr>
        <w:rFonts w:ascii="Calibri" w:hAnsi="Calibri" w:cs="Times New Roman" w:hint="default"/>
      </w:rPr>
    </w:lvl>
  </w:abstractNum>
  <w:abstractNum w:abstractNumId="3" w15:restartNumberingAfterBreak="0">
    <w:nsid w:val="00000004"/>
    <w:multiLevelType w:val="multilevel"/>
    <w:tmpl w:val="00000004"/>
    <w:name w:val="WW8Num4"/>
    <w:lvl w:ilvl="0">
      <w:start w:val="1"/>
      <w:numFmt w:val="decimal"/>
      <w:lvlText w:val="%1."/>
      <w:lvlJc w:val="left"/>
      <w:pPr>
        <w:tabs>
          <w:tab w:val="num" w:pos="624"/>
        </w:tabs>
        <w:ind w:left="624" w:hanging="624"/>
      </w:pPr>
      <w:rPr>
        <w:rFonts w:cs="Times New Roman" w:hint="default"/>
      </w:rPr>
    </w:lvl>
    <w:lvl w:ilvl="1">
      <w:start w:val="1"/>
      <w:numFmt w:val="lowerLetter"/>
      <w:lvlText w:val="%2)"/>
      <w:lvlJc w:val="left"/>
      <w:pPr>
        <w:tabs>
          <w:tab w:val="num" w:pos="1440"/>
        </w:tabs>
        <w:ind w:left="1440" w:hanging="360"/>
      </w:pPr>
      <w:rPr>
        <w:rFonts w:ascii="Calibri" w:eastAsia="Times New Roman" w:hAnsi="Calibri" w:cs="Times New Roman" w:hint="default"/>
        <w:sz w:val="20"/>
        <w:szCs w:val="20"/>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 w15:restartNumberingAfterBreak="0">
    <w:nsid w:val="00000006"/>
    <w:multiLevelType w:val="multilevel"/>
    <w:tmpl w:val="5AFC0D98"/>
    <w:lvl w:ilvl="0">
      <w:start w:val="1"/>
      <w:numFmt w:val="lowerLetter"/>
      <w:lvlText w:val="%1)"/>
      <w:lvlJc w:val="left"/>
      <w:pPr>
        <w:tabs>
          <w:tab w:val="num" w:pos="0"/>
        </w:tabs>
        <w:ind w:left="720" w:hanging="360"/>
      </w:pPr>
      <w:rPr>
        <w:rFonts w:ascii="Times New Roman" w:hAnsi="Times New Roman" w:cs="Times New Roman"/>
      </w:rPr>
    </w:lvl>
    <w:lvl w:ilvl="1">
      <w:start w:val="1"/>
      <w:numFmt w:val="decimal"/>
      <w:lvlText w:val="%2)"/>
      <w:lvlJc w:val="left"/>
      <w:pPr>
        <w:tabs>
          <w:tab w:val="num" w:pos="0"/>
        </w:tabs>
        <w:ind w:left="1440" w:hanging="360"/>
      </w:pPr>
      <w:rPr>
        <w:rFonts w:hint="default"/>
      </w:rPr>
    </w:lvl>
    <w:lvl w:ilvl="2">
      <w:start w:val="1"/>
      <w:numFmt w:val="lowerRoman"/>
      <w:lvlText w:val="%3."/>
      <w:lvlJc w:val="left"/>
      <w:pPr>
        <w:tabs>
          <w:tab w:val="num" w:pos="0"/>
        </w:tabs>
        <w:ind w:left="2160" w:hanging="180"/>
      </w:pPr>
      <w:rPr>
        <w:rFonts w:ascii="Times New Roman" w:hAnsi="Times New Roman" w:cs="Times New Roman"/>
      </w:rPr>
    </w:lvl>
    <w:lvl w:ilvl="3">
      <w:start w:val="1"/>
      <w:numFmt w:val="decimal"/>
      <w:lvlText w:val="%4."/>
      <w:lvlJc w:val="left"/>
      <w:pPr>
        <w:tabs>
          <w:tab w:val="num" w:pos="0"/>
        </w:tabs>
        <w:ind w:left="2880" w:hanging="360"/>
      </w:pPr>
      <w:rPr>
        <w:rFonts w:ascii="Times New Roman" w:hAnsi="Times New Roman" w:cs="Times New Roman"/>
      </w:rPr>
    </w:lvl>
    <w:lvl w:ilvl="4">
      <w:start w:val="1"/>
      <w:numFmt w:val="lowerLetter"/>
      <w:lvlText w:val="%5."/>
      <w:lvlJc w:val="left"/>
      <w:pPr>
        <w:tabs>
          <w:tab w:val="num" w:pos="0"/>
        </w:tabs>
        <w:ind w:left="3600" w:hanging="360"/>
      </w:pPr>
      <w:rPr>
        <w:rFonts w:ascii="Times New Roman" w:hAnsi="Times New Roman" w:cs="Times New Roman"/>
      </w:rPr>
    </w:lvl>
    <w:lvl w:ilvl="5">
      <w:start w:val="1"/>
      <w:numFmt w:val="lowerRoman"/>
      <w:lvlText w:val="%6."/>
      <w:lvlJc w:val="left"/>
      <w:pPr>
        <w:tabs>
          <w:tab w:val="num" w:pos="0"/>
        </w:tabs>
        <w:ind w:left="4320" w:hanging="180"/>
      </w:pPr>
      <w:rPr>
        <w:rFonts w:ascii="Times New Roman" w:hAnsi="Times New Roman" w:cs="Times New Roman"/>
      </w:rPr>
    </w:lvl>
    <w:lvl w:ilvl="6">
      <w:start w:val="1"/>
      <w:numFmt w:val="decimal"/>
      <w:lvlText w:val="%7."/>
      <w:lvlJc w:val="left"/>
      <w:pPr>
        <w:tabs>
          <w:tab w:val="num" w:pos="0"/>
        </w:tabs>
        <w:ind w:left="5040" w:hanging="360"/>
      </w:pPr>
      <w:rPr>
        <w:rFonts w:ascii="Times New Roman" w:hAnsi="Times New Roman" w:cs="Times New Roman"/>
      </w:rPr>
    </w:lvl>
    <w:lvl w:ilvl="7">
      <w:start w:val="1"/>
      <w:numFmt w:val="lowerLetter"/>
      <w:lvlText w:val="%8."/>
      <w:lvlJc w:val="left"/>
      <w:pPr>
        <w:tabs>
          <w:tab w:val="num" w:pos="0"/>
        </w:tabs>
        <w:ind w:left="5760" w:hanging="360"/>
      </w:pPr>
      <w:rPr>
        <w:rFonts w:ascii="Times New Roman" w:hAnsi="Times New Roman" w:cs="Times New Roman"/>
      </w:rPr>
    </w:lvl>
    <w:lvl w:ilvl="8">
      <w:start w:val="1"/>
      <w:numFmt w:val="lowerRoman"/>
      <w:lvlText w:val="%9."/>
      <w:lvlJc w:val="left"/>
      <w:pPr>
        <w:tabs>
          <w:tab w:val="num" w:pos="0"/>
        </w:tabs>
        <w:ind w:left="6480" w:hanging="180"/>
      </w:pPr>
      <w:rPr>
        <w:rFonts w:ascii="Times New Roman" w:hAnsi="Times New Roman" w:cs="Times New Roman"/>
      </w:rPr>
    </w:lvl>
  </w:abstractNum>
  <w:abstractNum w:abstractNumId="5" w15:restartNumberingAfterBreak="0">
    <w:nsid w:val="00000011"/>
    <w:multiLevelType w:val="multilevel"/>
    <w:tmpl w:val="00000011"/>
    <w:name w:val="WWNum1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6" w15:restartNumberingAfterBreak="0">
    <w:nsid w:val="00000022"/>
    <w:multiLevelType w:val="multilevel"/>
    <w:tmpl w:val="00000022"/>
    <w:name w:val="WWNum3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7" w15:restartNumberingAfterBreak="0">
    <w:nsid w:val="00000024"/>
    <w:multiLevelType w:val="singleLevel"/>
    <w:tmpl w:val="04150011"/>
    <w:lvl w:ilvl="0">
      <w:start w:val="1"/>
      <w:numFmt w:val="decimal"/>
      <w:lvlText w:val="%1)"/>
      <w:lvlJc w:val="left"/>
      <w:pPr>
        <w:ind w:left="644" w:hanging="360"/>
      </w:pPr>
    </w:lvl>
  </w:abstractNum>
  <w:abstractNum w:abstractNumId="8" w15:restartNumberingAfterBreak="0">
    <w:nsid w:val="0000002F"/>
    <w:multiLevelType w:val="singleLevel"/>
    <w:tmpl w:val="7D8CCE30"/>
    <w:lvl w:ilvl="0">
      <w:start w:val="10"/>
      <w:numFmt w:val="lowerLetter"/>
      <w:lvlText w:val="%1)"/>
      <w:lvlJc w:val="left"/>
      <w:pPr>
        <w:ind w:left="2700" w:hanging="360"/>
      </w:pPr>
      <w:rPr>
        <w:rFonts w:asciiTheme="minorHAnsi" w:hAnsiTheme="minorHAnsi" w:cstheme="minorHAnsi" w:hint="default"/>
        <w:b w:val="0"/>
        <w:sz w:val="22"/>
        <w:szCs w:val="22"/>
      </w:rPr>
    </w:lvl>
  </w:abstractNum>
  <w:abstractNum w:abstractNumId="9" w15:restartNumberingAfterBreak="0">
    <w:nsid w:val="00000033"/>
    <w:multiLevelType w:val="multilevel"/>
    <w:tmpl w:val="00000033"/>
    <w:name w:val="WW8Num35"/>
    <w:lvl w:ilvl="0">
      <w:start w:val="1"/>
      <w:numFmt w:val="decimal"/>
      <w:lvlText w:val="%1."/>
      <w:lvlJc w:val="left"/>
      <w:pPr>
        <w:tabs>
          <w:tab w:val="num" w:pos="1260"/>
        </w:tabs>
        <w:ind w:left="12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 w15:restartNumberingAfterBreak="0">
    <w:nsid w:val="00000038"/>
    <w:multiLevelType w:val="multilevel"/>
    <w:tmpl w:val="DAE4E08A"/>
    <w:lvl w:ilvl="0">
      <w:start w:val="1"/>
      <w:numFmt w:val="decimal"/>
      <w:lvlText w:val="%1."/>
      <w:lvlJc w:val="left"/>
      <w:pPr>
        <w:tabs>
          <w:tab w:val="num" w:pos="720"/>
        </w:tabs>
        <w:ind w:left="720" w:hanging="360"/>
      </w:pPr>
      <w:rPr>
        <w:rFonts w:cs="Times New Roman"/>
        <w:b w:val="0"/>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1" w15:restartNumberingAfterBreak="0">
    <w:nsid w:val="00085CD0"/>
    <w:multiLevelType w:val="hybridMultilevel"/>
    <w:tmpl w:val="CC3EDCB2"/>
    <w:lvl w:ilvl="0" w:tplc="3EC468FC">
      <w:start w:val="14"/>
      <w:numFmt w:val="decimal"/>
      <w:lvlText w:val="%1)"/>
      <w:lvlJc w:val="left"/>
      <w:pPr>
        <w:ind w:left="852" w:firstLine="0"/>
      </w:pPr>
      <w:rPr>
        <w:rFonts w:ascii="Calibri" w:eastAsia="Calibri" w:hAnsi="Calibri" w:cs="Calibri" w:hint="default"/>
        <w:b w:val="0"/>
        <w:i w:val="0"/>
        <w:strike w:val="0"/>
        <w:dstrike w:val="0"/>
        <w:color w:val="000000"/>
        <w:sz w:val="22"/>
        <w:szCs w:val="22"/>
        <w:u w:val="none" w:color="000000"/>
        <w:vertAlign w:val="baseli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0EF0596"/>
    <w:multiLevelType w:val="multilevel"/>
    <w:tmpl w:val="97B4406A"/>
    <w:name w:val="WW8Num302"/>
    <w:lvl w:ilvl="0">
      <w:start w:val="1"/>
      <w:numFmt w:val="decimal"/>
      <w:lvlText w:val="%1."/>
      <w:lvlJc w:val="left"/>
      <w:pPr>
        <w:tabs>
          <w:tab w:val="num" w:pos="1150"/>
        </w:tabs>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ordinal"/>
      <w:lvlText w:val="3.%4"/>
      <w:lvlJc w:val="left"/>
      <w:pPr>
        <w:tabs>
          <w:tab w:val="num" w:pos="2880"/>
        </w:tabs>
        <w:ind w:left="2880" w:hanging="360"/>
      </w:pPr>
      <w:rPr>
        <w:rFonts w:ascii="Times New Roman" w:hAnsi="Times New Roman" w:cs="Times New Roman" w:hint="default"/>
        <w:b/>
        <w:i w:val="0"/>
        <w:sz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3" w15:restartNumberingAfterBreak="0">
    <w:nsid w:val="040B440F"/>
    <w:multiLevelType w:val="multilevel"/>
    <w:tmpl w:val="BD948C6A"/>
    <w:lvl w:ilvl="0">
      <w:start w:val="1"/>
      <w:numFmt w:val="lowerLetter"/>
      <w:lvlText w:val="%1)"/>
      <w:lvlJc w:val="left"/>
      <w:pPr>
        <w:tabs>
          <w:tab w:val="num" w:pos="0"/>
        </w:tabs>
        <w:ind w:left="720" w:hanging="360"/>
      </w:pPr>
      <w:rPr>
        <w:rFonts w:ascii="Times New Roman" w:hAnsi="Times New Roman" w:cs="Times New Roman"/>
      </w:rPr>
    </w:lvl>
    <w:lvl w:ilvl="1">
      <w:start w:val="1"/>
      <w:numFmt w:val="decimal"/>
      <w:lvlText w:val="%2)"/>
      <w:lvlJc w:val="left"/>
      <w:pPr>
        <w:tabs>
          <w:tab w:val="num" w:pos="0"/>
        </w:tabs>
        <w:ind w:left="1440" w:hanging="360"/>
      </w:pPr>
      <w:rPr>
        <w:rFonts w:hint="default"/>
      </w:rPr>
    </w:lvl>
    <w:lvl w:ilvl="2">
      <w:start w:val="1"/>
      <w:numFmt w:val="lowerRoman"/>
      <w:lvlText w:val="%3."/>
      <w:lvlJc w:val="left"/>
      <w:pPr>
        <w:tabs>
          <w:tab w:val="num" w:pos="0"/>
        </w:tabs>
        <w:ind w:left="2160" w:hanging="180"/>
      </w:pPr>
      <w:rPr>
        <w:rFonts w:ascii="Times New Roman" w:hAnsi="Times New Roman" w:cs="Times New Roman"/>
      </w:rPr>
    </w:lvl>
    <w:lvl w:ilvl="3">
      <w:start w:val="1"/>
      <w:numFmt w:val="decimal"/>
      <w:lvlText w:val="%4."/>
      <w:lvlJc w:val="left"/>
      <w:pPr>
        <w:tabs>
          <w:tab w:val="num" w:pos="0"/>
        </w:tabs>
        <w:ind w:left="2880" w:hanging="360"/>
      </w:pPr>
      <w:rPr>
        <w:rFonts w:ascii="Times New Roman" w:hAnsi="Times New Roman" w:cs="Times New Roman"/>
      </w:rPr>
    </w:lvl>
    <w:lvl w:ilvl="4">
      <w:start w:val="1"/>
      <w:numFmt w:val="lowerLetter"/>
      <w:lvlText w:val="%5."/>
      <w:lvlJc w:val="left"/>
      <w:pPr>
        <w:tabs>
          <w:tab w:val="num" w:pos="0"/>
        </w:tabs>
        <w:ind w:left="3600" w:hanging="360"/>
      </w:pPr>
      <w:rPr>
        <w:rFonts w:ascii="Times New Roman" w:hAnsi="Times New Roman" w:cs="Times New Roman"/>
      </w:rPr>
    </w:lvl>
    <w:lvl w:ilvl="5">
      <w:start w:val="1"/>
      <w:numFmt w:val="lowerRoman"/>
      <w:lvlText w:val="%6."/>
      <w:lvlJc w:val="left"/>
      <w:pPr>
        <w:tabs>
          <w:tab w:val="num" w:pos="0"/>
        </w:tabs>
        <w:ind w:left="4320" w:hanging="180"/>
      </w:pPr>
      <w:rPr>
        <w:rFonts w:ascii="Times New Roman" w:hAnsi="Times New Roman" w:cs="Times New Roman"/>
      </w:rPr>
    </w:lvl>
    <w:lvl w:ilvl="6">
      <w:start w:val="1"/>
      <w:numFmt w:val="decimal"/>
      <w:lvlText w:val="%7."/>
      <w:lvlJc w:val="left"/>
      <w:pPr>
        <w:tabs>
          <w:tab w:val="num" w:pos="0"/>
        </w:tabs>
        <w:ind w:left="5040" w:hanging="360"/>
      </w:pPr>
      <w:rPr>
        <w:rFonts w:ascii="Times New Roman" w:hAnsi="Times New Roman" w:cs="Times New Roman"/>
      </w:rPr>
    </w:lvl>
    <w:lvl w:ilvl="7">
      <w:start w:val="1"/>
      <w:numFmt w:val="lowerLetter"/>
      <w:lvlText w:val="%8."/>
      <w:lvlJc w:val="left"/>
      <w:pPr>
        <w:tabs>
          <w:tab w:val="num" w:pos="0"/>
        </w:tabs>
        <w:ind w:left="5760" w:hanging="360"/>
      </w:pPr>
      <w:rPr>
        <w:rFonts w:ascii="Times New Roman" w:hAnsi="Times New Roman" w:cs="Times New Roman"/>
      </w:rPr>
    </w:lvl>
    <w:lvl w:ilvl="8">
      <w:start w:val="1"/>
      <w:numFmt w:val="lowerRoman"/>
      <w:lvlText w:val="%9."/>
      <w:lvlJc w:val="left"/>
      <w:pPr>
        <w:tabs>
          <w:tab w:val="num" w:pos="0"/>
        </w:tabs>
        <w:ind w:left="6480" w:hanging="180"/>
      </w:pPr>
      <w:rPr>
        <w:rFonts w:ascii="Times New Roman" w:hAnsi="Times New Roman" w:cs="Times New Roman"/>
      </w:rPr>
    </w:lvl>
  </w:abstractNum>
  <w:abstractNum w:abstractNumId="14" w15:restartNumberingAfterBreak="0">
    <w:nsid w:val="0438151E"/>
    <w:multiLevelType w:val="hybridMultilevel"/>
    <w:tmpl w:val="86FAAE3C"/>
    <w:lvl w:ilvl="0" w:tplc="C6F09864">
      <w:start w:val="1"/>
      <w:numFmt w:val="lowerLetter"/>
      <w:lvlText w:val="%1)"/>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436D67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E22DE8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1D6E3C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706498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502B93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2C284B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13CA01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62A876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04F60256"/>
    <w:multiLevelType w:val="hybridMultilevel"/>
    <w:tmpl w:val="A41EAA56"/>
    <w:lvl w:ilvl="0" w:tplc="D7E0454C">
      <w:start w:val="13"/>
      <w:numFmt w:val="decimal"/>
      <w:lvlText w:val="%1)"/>
      <w:lvlJc w:val="left"/>
      <w:pPr>
        <w:ind w:left="852" w:firstLine="0"/>
      </w:pPr>
      <w:rPr>
        <w:rFonts w:ascii="Calibri" w:eastAsia="Calibri" w:hAnsi="Calibri" w:cs="Calibri" w:hint="default"/>
        <w:b w:val="0"/>
        <w:i w:val="0"/>
        <w:strike w:val="0"/>
        <w:dstrike w:val="0"/>
        <w:color w:val="000000"/>
        <w:sz w:val="22"/>
        <w:szCs w:val="22"/>
        <w:u w:val="none" w:color="000000"/>
        <w:vertAlign w:val="baseli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5622160"/>
    <w:multiLevelType w:val="hybridMultilevel"/>
    <w:tmpl w:val="734EE0B6"/>
    <w:lvl w:ilvl="0" w:tplc="04150017">
      <w:start w:val="1"/>
      <w:numFmt w:val="lowerLetter"/>
      <w:lvlText w:val="%1)"/>
      <w:lvlJc w:val="left"/>
      <w:pPr>
        <w:ind w:left="720" w:hanging="360"/>
      </w:pPr>
    </w:lvl>
    <w:lvl w:ilvl="1" w:tplc="2090A36C">
      <w:start w:val="1"/>
      <w:numFmt w:val="decimal"/>
      <w:lvlText w:val="%2."/>
      <w:lvlJc w:val="left"/>
      <w:pPr>
        <w:ind w:left="1440" w:hanging="360"/>
      </w:pPr>
      <w:rPr>
        <w:rFonts w:hint="default"/>
        <w:b w:val="0"/>
      </w:rPr>
    </w:lvl>
    <w:lvl w:ilvl="2" w:tplc="AB28B7BA">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56650C1"/>
    <w:multiLevelType w:val="hybridMultilevel"/>
    <w:tmpl w:val="85348D36"/>
    <w:lvl w:ilvl="0" w:tplc="DAA6C2F8">
      <w:start w:val="1"/>
      <w:numFmt w:val="decimal"/>
      <w:lvlText w:val="%1)"/>
      <w:lvlJc w:val="left"/>
      <w:pPr>
        <w:ind w:left="786" w:hanging="360"/>
      </w:pPr>
      <w:rPr>
        <w:rFonts w:hint="default"/>
      </w:rPr>
    </w:lvl>
    <w:lvl w:ilvl="1" w:tplc="04150019">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8" w15:restartNumberingAfterBreak="0">
    <w:nsid w:val="06D9505D"/>
    <w:multiLevelType w:val="hybridMultilevel"/>
    <w:tmpl w:val="CD06026A"/>
    <w:lvl w:ilvl="0" w:tplc="C422E182">
      <w:start w:val="1"/>
      <w:numFmt w:val="lowerLetter"/>
      <w:lvlText w:val="%1)"/>
      <w:lvlJc w:val="left"/>
      <w:pPr>
        <w:ind w:left="786" w:hanging="360"/>
      </w:pPr>
      <w:rPr>
        <w:rFonts w:hint="default"/>
      </w:rPr>
    </w:lvl>
    <w:lvl w:ilvl="1" w:tplc="04150019">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 w15:restartNumberingAfterBreak="0">
    <w:nsid w:val="08EA2A91"/>
    <w:multiLevelType w:val="hybridMultilevel"/>
    <w:tmpl w:val="883AA9C0"/>
    <w:lvl w:ilvl="0" w:tplc="EA487C18">
      <w:start w:val="1"/>
      <w:numFmt w:val="decimal"/>
      <w:lvlText w:val="%1)"/>
      <w:lvlJc w:val="left"/>
      <w:pPr>
        <w:ind w:left="157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20" w15:restartNumberingAfterBreak="0">
    <w:nsid w:val="0CF82D45"/>
    <w:multiLevelType w:val="hybridMultilevel"/>
    <w:tmpl w:val="200836BC"/>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1" w15:restartNumberingAfterBreak="0">
    <w:nsid w:val="0D580D6D"/>
    <w:multiLevelType w:val="hybridMultilevel"/>
    <w:tmpl w:val="D248B7B8"/>
    <w:lvl w:ilvl="0" w:tplc="A488668E">
      <w:start w:val="1"/>
      <w:numFmt w:val="decimal"/>
      <w:lvlText w:val="%1)"/>
      <w:lvlJc w:val="left"/>
      <w:pPr>
        <w:ind w:left="720" w:hanging="360"/>
      </w:pPr>
      <w:rPr>
        <w:rFonts w:ascii="Calibri" w:hAnsi="Calibri" w:cs="Times New Roman" w:hint="default"/>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22" w15:restartNumberingAfterBreak="0">
    <w:nsid w:val="0E6F5820"/>
    <w:multiLevelType w:val="hybridMultilevel"/>
    <w:tmpl w:val="E90C0178"/>
    <w:lvl w:ilvl="0" w:tplc="04150011">
      <w:start w:val="1"/>
      <w:numFmt w:val="decimal"/>
      <w:lvlText w:val="%1)"/>
      <w:lvlJc w:val="left"/>
      <w:pPr>
        <w:ind w:left="720" w:hanging="360"/>
      </w:pPr>
      <w:rPr>
        <w:rFonts w:cs="Times New Roman"/>
      </w:rPr>
    </w:lvl>
    <w:lvl w:ilvl="1" w:tplc="35C67B8A">
      <w:start w:val="1"/>
      <w:numFmt w:val="decimal"/>
      <w:lvlText w:val="%2)"/>
      <w:lvlJc w:val="left"/>
      <w:pPr>
        <w:ind w:left="1440" w:hanging="360"/>
      </w:pPr>
      <w:rPr>
        <w:rFonts w:hint="default"/>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EA487C18">
      <w:start w:val="1"/>
      <w:numFmt w:val="decimal"/>
      <w:lvlText w:val="%7)"/>
      <w:lvlJc w:val="left"/>
      <w:pPr>
        <w:ind w:left="504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4150019">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15:restartNumberingAfterBreak="0">
    <w:nsid w:val="0F124C1B"/>
    <w:multiLevelType w:val="multilevel"/>
    <w:tmpl w:val="89782744"/>
    <w:lvl w:ilvl="0">
      <w:start w:val="1"/>
      <w:numFmt w:val="decimal"/>
      <w:lvlText w:val="%1."/>
      <w:lvlJc w:val="left"/>
      <w:pPr>
        <w:tabs>
          <w:tab w:val="num" w:pos="624"/>
        </w:tabs>
        <w:ind w:left="624" w:hanging="624"/>
      </w:pPr>
      <w:rPr>
        <w:rFonts w:cs="Times New Roman"/>
      </w:rPr>
    </w:lvl>
    <w:lvl w:ilvl="1">
      <w:start w:val="1"/>
      <w:numFmt w:val="lowerLetter"/>
      <w:lvlText w:val="%2)"/>
      <w:lvlJc w:val="left"/>
      <w:pPr>
        <w:tabs>
          <w:tab w:val="num" w:pos="1440"/>
        </w:tabs>
        <w:ind w:left="1440" w:hanging="360"/>
      </w:pPr>
      <w:rPr>
        <w:rFonts w:ascii="Times New Roman" w:eastAsia="Times New Roman" w:hAnsi="Times New Roman"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4" w15:restartNumberingAfterBreak="0">
    <w:nsid w:val="12905C85"/>
    <w:multiLevelType w:val="multilevel"/>
    <w:tmpl w:val="913C1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3B52D17"/>
    <w:multiLevelType w:val="multilevel"/>
    <w:tmpl w:val="5B124AD4"/>
    <w:lvl w:ilvl="0">
      <w:start w:val="5"/>
      <w:numFmt w:val="decimal"/>
      <w:lvlText w:val="%1."/>
      <w:lvlJc w:val="left"/>
      <w:pPr>
        <w:ind w:left="360" w:hanging="360"/>
      </w:pPr>
      <w:rPr>
        <w:rFonts w:cs="Times New Roman" w:hint="default"/>
        <w:b/>
        <w:sz w:val="20"/>
        <w:szCs w:val="20"/>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6" w15:restartNumberingAfterBreak="0">
    <w:nsid w:val="160D20F5"/>
    <w:multiLevelType w:val="hybridMultilevel"/>
    <w:tmpl w:val="ED64C2EE"/>
    <w:lvl w:ilvl="0" w:tplc="95E4D0E2">
      <w:start w:val="1"/>
      <w:numFmt w:val="decimal"/>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7" w15:restartNumberingAfterBreak="0">
    <w:nsid w:val="16ED3C51"/>
    <w:multiLevelType w:val="hybridMultilevel"/>
    <w:tmpl w:val="DF2420C8"/>
    <w:lvl w:ilvl="0" w:tplc="ED86E33C">
      <w:start w:val="1"/>
      <w:numFmt w:val="decimal"/>
      <w:lvlText w:val="%1."/>
      <w:lvlJc w:val="left"/>
      <w:pPr>
        <w:ind w:left="3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1B4BE2A">
      <w:start w:val="1"/>
      <w:numFmt w:val="decimal"/>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3C2369E">
      <w:start w:val="1"/>
      <w:numFmt w:val="lowerLetter"/>
      <w:lvlText w:val="%3)"/>
      <w:lvlJc w:val="left"/>
      <w:pPr>
        <w:ind w:left="1133"/>
      </w:pPr>
      <w:rPr>
        <w:rFonts w:asciiTheme="minorHAnsi"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3" w:tplc="89E8F10A">
      <w:start w:val="1"/>
      <w:numFmt w:val="decimal"/>
      <w:lvlText w:val="%4"/>
      <w:lvlJc w:val="left"/>
      <w:pPr>
        <w:ind w:left="17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CD2A9CA">
      <w:start w:val="1"/>
      <w:numFmt w:val="lowerLetter"/>
      <w:lvlText w:val="%5"/>
      <w:lvlJc w:val="left"/>
      <w:pPr>
        <w:ind w:left="25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9F807AE">
      <w:start w:val="1"/>
      <w:numFmt w:val="lowerRoman"/>
      <w:lvlText w:val="%6"/>
      <w:lvlJc w:val="left"/>
      <w:pPr>
        <w:ind w:left="32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04CB306">
      <w:start w:val="1"/>
      <w:numFmt w:val="decimal"/>
      <w:lvlText w:val="%7"/>
      <w:lvlJc w:val="left"/>
      <w:pPr>
        <w:ind w:left="39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B5203A6">
      <w:start w:val="1"/>
      <w:numFmt w:val="lowerLetter"/>
      <w:lvlText w:val="%8"/>
      <w:lvlJc w:val="left"/>
      <w:pPr>
        <w:ind w:left="46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EC20C0">
      <w:start w:val="1"/>
      <w:numFmt w:val="lowerRoman"/>
      <w:lvlText w:val="%9"/>
      <w:lvlJc w:val="left"/>
      <w:pPr>
        <w:ind w:left="53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16F86A6E"/>
    <w:multiLevelType w:val="multilevel"/>
    <w:tmpl w:val="DBEA605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78043C0"/>
    <w:multiLevelType w:val="multilevel"/>
    <w:tmpl w:val="9C3AFEEE"/>
    <w:lvl w:ilvl="0">
      <w:start w:val="9"/>
      <w:numFmt w:val="decimal"/>
      <w:lvlText w:val="%1."/>
      <w:lvlJc w:val="left"/>
      <w:pPr>
        <w:tabs>
          <w:tab w:val="num" w:pos="720"/>
        </w:tabs>
        <w:ind w:left="720" w:hanging="360"/>
      </w:pPr>
      <w:rPr>
        <w:rFonts w:cs="Times New Roman" w:hint="default"/>
        <w:b w:val="0"/>
      </w:rPr>
    </w:lvl>
    <w:lvl w:ilvl="1">
      <w:start w:val="1"/>
      <w:numFmt w:val="decimal"/>
      <w:lvlText w:val="%2."/>
      <w:lvlJc w:val="left"/>
      <w:pPr>
        <w:tabs>
          <w:tab w:val="num" w:pos="1080"/>
        </w:tabs>
        <w:ind w:left="1080" w:hanging="360"/>
      </w:pPr>
      <w:rPr>
        <w:rFonts w:cs="Times New Roman" w:hint="default"/>
      </w:rPr>
    </w:lvl>
    <w:lvl w:ilvl="2">
      <w:start w:val="1"/>
      <w:numFmt w:val="decimal"/>
      <w:lvlText w:val="%3."/>
      <w:lvlJc w:val="left"/>
      <w:pPr>
        <w:tabs>
          <w:tab w:val="num" w:pos="1440"/>
        </w:tabs>
        <w:ind w:left="1440" w:hanging="360"/>
      </w:pPr>
      <w:rPr>
        <w:rFonts w:cs="Times New Roman" w:hint="default"/>
      </w:rPr>
    </w:lvl>
    <w:lvl w:ilvl="3">
      <w:start w:val="1"/>
      <w:numFmt w:val="decimal"/>
      <w:lvlText w:val="%4."/>
      <w:lvlJc w:val="left"/>
      <w:pPr>
        <w:tabs>
          <w:tab w:val="num" w:pos="1800"/>
        </w:tabs>
        <w:ind w:left="1800" w:hanging="360"/>
      </w:pPr>
      <w:rPr>
        <w:rFonts w:cs="Times New Roman" w:hint="default"/>
      </w:rPr>
    </w:lvl>
    <w:lvl w:ilvl="4">
      <w:start w:val="1"/>
      <w:numFmt w:val="decimal"/>
      <w:lvlText w:val="%5."/>
      <w:lvlJc w:val="left"/>
      <w:pPr>
        <w:tabs>
          <w:tab w:val="num" w:pos="2160"/>
        </w:tabs>
        <w:ind w:left="2160" w:hanging="360"/>
      </w:pPr>
      <w:rPr>
        <w:rFonts w:cs="Times New Roman" w:hint="default"/>
      </w:rPr>
    </w:lvl>
    <w:lvl w:ilvl="5">
      <w:start w:val="1"/>
      <w:numFmt w:val="decimal"/>
      <w:lvlText w:val="%6."/>
      <w:lvlJc w:val="left"/>
      <w:pPr>
        <w:tabs>
          <w:tab w:val="num" w:pos="2520"/>
        </w:tabs>
        <w:ind w:left="2520" w:hanging="360"/>
      </w:pPr>
      <w:rPr>
        <w:rFonts w:cs="Times New Roman" w:hint="default"/>
      </w:rPr>
    </w:lvl>
    <w:lvl w:ilvl="6">
      <w:start w:val="1"/>
      <w:numFmt w:val="decimal"/>
      <w:lvlText w:val="%7."/>
      <w:lvlJc w:val="left"/>
      <w:pPr>
        <w:tabs>
          <w:tab w:val="num" w:pos="2880"/>
        </w:tabs>
        <w:ind w:left="2880" w:hanging="360"/>
      </w:pPr>
      <w:rPr>
        <w:rFonts w:cs="Times New Roman" w:hint="default"/>
      </w:rPr>
    </w:lvl>
    <w:lvl w:ilvl="7">
      <w:start w:val="1"/>
      <w:numFmt w:val="decimal"/>
      <w:lvlText w:val="%8."/>
      <w:lvlJc w:val="left"/>
      <w:pPr>
        <w:tabs>
          <w:tab w:val="num" w:pos="3240"/>
        </w:tabs>
        <w:ind w:left="3240" w:hanging="360"/>
      </w:pPr>
      <w:rPr>
        <w:rFonts w:cs="Times New Roman" w:hint="default"/>
      </w:rPr>
    </w:lvl>
    <w:lvl w:ilvl="8">
      <w:start w:val="1"/>
      <w:numFmt w:val="decimal"/>
      <w:lvlText w:val="%9."/>
      <w:lvlJc w:val="left"/>
      <w:pPr>
        <w:tabs>
          <w:tab w:val="num" w:pos="3600"/>
        </w:tabs>
        <w:ind w:left="3600" w:hanging="360"/>
      </w:pPr>
      <w:rPr>
        <w:rFonts w:cs="Times New Roman" w:hint="default"/>
      </w:rPr>
    </w:lvl>
  </w:abstractNum>
  <w:abstractNum w:abstractNumId="30" w15:restartNumberingAfterBreak="0">
    <w:nsid w:val="187F6CC6"/>
    <w:multiLevelType w:val="hybridMultilevel"/>
    <w:tmpl w:val="7B501EEC"/>
    <w:lvl w:ilvl="0" w:tplc="C25CBFC6">
      <w:start w:val="1"/>
      <w:numFmt w:val="decimal"/>
      <w:lvlText w:val="%1."/>
      <w:lvlJc w:val="left"/>
      <w:pPr>
        <w:ind w:left="2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462CBA0">
      <w:start w:val="1"/>
      <w:numFmt w:val="lowerLetter"/>
      <w:lvlText w:val="%2"/>
      <w:lvlJc w:val="left"/>
      <w:pPr>
        <w:ind w:left="10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87C0CA6">
      <w:start w:val="1"/>
      <w:numFmt w:val="lowerRoman"/>
      <w:lvlText w:val="%3"/>
      <w:lvlJc w:val="left"/>
      <w:pPr>
        <w:ind w:left="1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BE6387C">
      <w:start w:val="1"/>
      <w:numFmt w:val="decimal"/>
      <w:lvlText w:val="%4"/>
      <w:lvlJc w:val="left"/>
      <w:pPr>
        <w:ind w:left="25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6A467C8">
      <w:start w:val="1"/>
      <w:numFmt w:val="lowerLetter"/>
      <w:lvlText w:val="%5"/>
      <w:lvlJc w:val="left"/>
      <w:pPr>
        <w:ind w:left="32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3527D82">
      <w:start w:val="1"/>
      <w:numFmt w:val="lowerRoman"/>
      <w:lvlText w:val="%6"/>
      <w:lvlJc w:val="left"/>
      <w:pPr>
        <w:ind w:left="39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61818EC">
      <w:start w:val="1"/>
      <w:numFmt w:val="decimal"/>
      <w:lvlText w:val="%7"/>
      <w:lvlJc w:val="left"/>
      <w:pPr>
        <w:ind w:left="46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6A89C9E">
      <w:start w:val="1"/>
      <w:numFmt w:val="lowerLetter"/>
      <w:lvlText w:val="%8"/>
      <w:lvlJc w:val="left"/>
      <w:pPr>
        <w:ind w:left="54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5C2F78E">
      <w:start w:val="1"/>
      <w:numFmt w:val="lowerRoman"/>
      <w:lvlText w:val="%9"/>
      <w:lvlJc w:val="left"/>
      <w:pPr>
        <w:ind w:left="61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193D6082"/>
    <w:multiLevelType w:val="hybridMultilevel"/>
    <w:tmpl w:val="547449AE"/>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2" w15:restartNumberingAfterBreak="0">
    <w:nsid w:val="1A8927F9"/>
    <w:multiLevelType w:val="multilevel"/>
    <w:tmpl w:val="D1740902"/>
    <w:lvl w:ilvl="0">
      <w:start w:val="1"/>
      <w:numFmt w:val="upperRoman"/>
      <w:lvlText w:val="%1."/>
      <w:lvlJc w:val="left"/>
      <w:pPr>
        <w:tabs>
          <w:tab w:val="num" w:pos="360"/>
        </w:tabs>
        <w:ind w:left="360" w:hanging="360"/>
      </w:pPr>
      <w:rPr>
        <w:rFonts w:ascii="Times New Roman" w:hAnsi="Times New Roman" w:cs="Times New Roman" w:hint="default"/>
        <w:b/>
        <w:i w:val="0"/>
      </w:rPr>
    </w:lvl>
    <w:lvl w:ilvl="1">
      <w:start w:val="1"/>
      <w:numFmt w:val="decimal"/>
      <w:pStyle w:val="Nagwek2"/>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pStyle w:val="Nagwek4"/>
      <w:lvlText w:val="%1.%2.%3.%4"/>
      <w:lvlJc w:val="left"/>
      <w:pPr>
        <w:tabs>
          <w:tab w:val="num" w:pos="864"/>
        </w:tabs>
        <w:ind w:left="864" w:hanging="864"/>
      </w:pPr>
      <w:rPr>
        <w:rFonts w:cs="Times New Roman"/>
      </w:rPr>
    </w:lvl>
    <w:lvl w:ilvl="4">
      <w:start w:val="1"/>
      <w:numFmt w:val="decimal"/>
      <w:pStyle w:val="Nagwek5"/>
      <w:lvlText w:val="%1.%2.%3.%4.%5"/>
      <w:lvlJc w:val="left"/>
      <w:pPr>
        <w:tabs>
          <w:tab w:val="num" w:pos="1008"/>
        </w:tabs>
        <w:ind w:left="1008" w:hanging="1008"/>
      </w:pPr>
      <w:rPr>
        <w:rFonts w:cs="Times New Roman"/>
      </w:rPr>
    </w:lvl>
    <w:lvl w:ilvl="5">
      <w:start w:val="1"/>
      <w:numFmt w:val="decimal"/>
      <w:pStyle w:val="Nagwek6"/>
      <w:lvlText w:val="%1.%2.%3.%4.%5.%6"/>
      <w:lvlJc w:val="left"/>
      <w:pPr>
        <w:tabs>
          <w:tab w:val="num" w:pos="1152"/>
        </w:tabs>
        <w:ind w:left="1152" w:hanging="1152"/>
      </w:pPr>
      <w:rPr>
        <w:rFonts w:cs="Times New Roman"/>
      </w:rPr>
    </w:lvl>
    <w:lvl w:ilvl="6">
      <w:start w:val="1"/>
      <w:numFmt w:val="decimal"/>
      <w:pStyle w:val="Nagwek7"/>
      <w:lvlText w:val="%1.%2.%3.%4.%5.%6.%7"/>
      <w:lvlJc w:val="left"/>
      <w:pPr>
        <w:tabs>
          <w:tab w:val="num" w:pos="1296"/>
        </w:tabs>
        <w:ind w:left="1296" w:hanging="1296"/>
      </w:pPr>
      <w:rPr>
        <w:rFonts w:cs="Times New Roman"/>
      </w:rPr>
    </w:lvl>
    <w:lvl w:ilvl="7">
      <w:start w:val="1"/>
      <w:numFmt w:val="decimal"/>
      <w:pStyle w:val="Nagwek8"/>
      <w:lvlText w:val="%1.%2.%3.%4.%5.%6.%7.%8"/>
      <w:lvlJc w:val="left"/>
      <w:pPr>
        <w:tabs>
          <w:tab w:val="num" w:pos="1440"/>
        </w:tabs>
        <w:ind w:left="1440" w:hanging="1440"/>
      </w:pPr>
      <w:rPr>
        <w:rFonts w:cs="Times New Roman"/>
      </w:rPr>
    </w:lvl>
    <w:lvl w:ilvl="8">
      <w:start w:val="1"/>
      <w:numFmt w:val="decimal"/>
      <w:pStyle w:val="Nagwek9"/>
      <w:lvlText w:val="%1.%2.%3.%4.%5.%6.%7.%8.%9"/>
      <w:lvlJc w:val="left"/>
      <w:pPr>
        <w:tabs>
          <w:tab w:val="num" w:pos="1584"/>
        </w:tabs>
        <w:ind w:left="1584" w:hanging="1584"/>
      </w:pPr>
      <w:rPr>
        <w:rFonts w:cs="Times New Roman"/>
      </w:rPr>
    </w:lvl>
  </w:abstractNum>
  <w:abstractNum w:abstractNumId="33" w15:restartNumberingAfterBreak="0">
    <w:nsid w:val="1D015480"/>
    <w:multiLevelType w:val="hybridMultilevel"/>
    <w:tmpl w:val="CF044E50"/>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D8526C2"/>
    <w:multiLevelType w:val="singleLevel"/>
    <w:tmpl w:val="0000002C"/>
    <w:lvl w:ilvl="0">
      <w:start w:val="1"/>
      <w:numFmt w:val="decimal"/>
      <w:lvlText w:val="%1."/>
      <w:lvlJc w:val="left"/>
      <w:pPr>
        <w:tabs>
          <w:tab w:val="num" w:pos="360"/>
        </w:tabs>
        <w:ind w:left="360" w:hanging="360"/>
      </w:pPr>
      <w:rPr>
        <w:rFonts w:cs="Times New Roman"/>
      </w:rPr>
    </w:lvl>
  </w:abstractNum>
  <w:abstractNum w:abstractNumId="35" w15:restartNumberingAfterBreak="0">
    <w:nsid w:val="1E154B64"/>
    <w:multiLevelType w:val="hybridMultilevel"/>
    <w:tmpl w:val="FBBE51C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6" w15:restartNumberingAfterBreak="0">
    <w:nsid w:val="20C860D9"/>
    <w:multiLevelType w:val="hybridMultilevel"/>
    <w:tmpl w:val="686ED2C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15D1C92"/>
    <w:multiLevelType w:val="hybridMultilevel"/>
    <w:tmpl w:val="3ED4A664"/>
    <w:lvl w:ilvl="0" w:tplc="B4826926">
      <w:start w:val="1"/>
      <w:numFmt w:val="decimal"/>
      <w:lvlText w:val="%1."/>
      <w:lvlJc w:val="left"/>
      <w:pPr>
        <w:tabs>
          <w:tab w:val="num" w:pos="1222"/>
        </w:tabs>
        <w:ind w:left="1222" w:hanging="360"/>
      </w:pPr>
      <w:rPr>
        <w:rFonts w:cs="Times New Roman"/>
        <w:b w:val="0"/>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38" w15:restartNumberingAfterBreak="0">
    <w:nsid w:val="218A57F1"/>
    <w:multiLevelType w:val="hybridMultilevel"/>
    <w:tmpl w:val="EE783174"/>
    <w:lvl w:ilvl="0" w:tplc="613A5914">
      <w:start w:val="1"/>
      <w:numFmt w:val="decimal"/>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39" w15:restartNumberingAfterBreak="0">
    <w:nsid w:val="23232EB7"/>
    <w:multiLevelType w:val="multilevel"/>
    <w:tmpl w:val="4D307E72"/>
    <w:lvl w:ilvl="0">
      <w:start w:val="4"/>
      <w:numFmt w:val="decimal"/>
      <w:lvlText w:val="%1."/>
      <w:lvlJc w:val="left"/>
      <w:pPr>
        <w:tabs>
          <w:tab w:val="num" w:pos="717"/>
        </w:tabs>
        <w:ind w:left="717" w:hanging="35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strike w:val="0"/>
        <w:dstrike w:val="0"/>
        <w:u w:val="none"/>
        <w:effect w:val="none"/>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0" w15:restartNumberingAfterBreak="0">
    <w:nsid w:val="23FF338B"/>
    <w:multiLevelType w:val="hybridMultilevel"/>
    <w:tmpl w:val="45B223E4"/>
    <w:lvl w:ilvl="0" w:tplc="04150017">
      <w:start w:val="1"/>
      <w:numFmt w:val="lowerLetter"/>
      <w:lvlText w:val="%1)"/>
      <w:lvlJc w:val="left"/>
      <w:pPr>
        <w:ind w:left="1080" w:hanging="360"/>
      </w:pPr>
    </w:lvl>
    <w:lvl w:ilvl="1" w:tplc="0A6E9164">
      <w:start w:val="1"/>
      <w:numFmt w:val="decimal"/>
      <w:lvlText w:val="%2)"/>
      <w:lvlJc w:val="left"/>
      <w:pPr>
        <w:ind w:left="1800" w:hanging="360"/>
      </w:pPr>
      <w:rPr>
        <w:rFonts w:hint="default"/>
      </w:rPr>
    </w:lvl>
    <w:lvl w:ilvl="2" w:tplc="04150011">
      <w:start w:val="1"/>
      <w:numFmt w:val="decimal"/>
      <w:lvlText w:val="%3)"/>
      <w:lvlJc w:val="left"/>
      <w:pPr>
        <w:ind w:left="2520" w:hanging="180"/>
      </w:pPr>
    </w:lvl>
    <w:lvl w:ilvl="3" w:tplc="30E07476">
      <w:start w:val="2"/>
      <w:numFmt w:val="decimal"/>
      <w:lvlText w:val="%4."/>
      <w:lvlJc w:val="left"/>
      <w:pPr>
        <w:ind w:left="3240" w:hanging="360"/>
      </w:pPr>
      <w:rPr>
        <w:rFonts w:hint="default"/>
      </w:r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1" w15:restartNumberingAfterBreak="0">
    <w:nsid w:val="24F86D0B"/>
    <w:multiLevelType w:val="multilevel"/>
    <w:tmpl w:val="913C1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53820BB"/>
    <w:multiLevelType w:val="hybridMultilevel"/>
    <w:tmpl w:val="E7C62684"/>
    <w:lvl w:ilvl="0" w:tplc="572C9452">
      <w:start w:val="3"/>
      <w:numFmt w:val="decimal"/>
      <w:lvlText w:val="%1)"/>
      <w:lvlJc w:val="left"/>
      <w:pPr>
        <w:ind w:left="8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DA0906C">
      <w:start w:val="1"/>
      <w:numFmt w:val="lowerLetter"/>
      <w:lvlText w:val="%2)"/>
      <w:lvlJc w:val="left"/>
      <w:pPr>
        <w:ind w:left="8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F7C36BE">
      <w:start w:val="1"/>
      <w:numFmt w:val="lowerRoman"/>
      <w:lvlText w:val="%3"/>
      <w:lvlJc w:val="left"/>
      <w:pPr>
        <w:ind w:left="1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D181498">
      <w:start w:val="1"/>
      <w:numFmt w:val="decimal"/>
      <w:lvlText w:val="%4"/>
      <w:lvlJc w:val="left"/>
      <w:pPr>
        <w:ind w:left="2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132C3C4">
      <w:start w:val="1"/>
      <w:numFmt w:val="lowerLetter"/>
      <w:lvlText w:val="%5"/>
      <w:lvlJc w:val="left"/>
      <w:pPr>
        <w:ind w:left="2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4F2D82A">
      <w:start w:val="1"/>
      <w:numFmt w:val="lowerRoman"/>
      <w:lvlText w:val="%6"/>
      <w:lvlJc w:val="left"/>
      <w:pPr>
        <w:ind w:left="3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46EBF5C">
      <w:start w:val="1"/>
      <w:numFmt w:val="decimal"/>
      <w:lvlText w:val="%7"/>
      <w:lvlJc w:val="left"/>
      <w:pPr>
        <w:ind w:left="4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06077F4">
      <w:start w:val="1"/>
      <w:numFmt w:val="lowerLetter"/>
      <w:lvlText w:val="%8"/>
      <w:lvlJc w:val="left"/>
      <w:pPr>
        <w:ind w:left="4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73A76DC">
      <w:start w:val="1"/>
      <w:numFmt w:val="lowerRoman"/>
      <w:lvlText w:val="%9"/>
      <w:lvlJc w:val="left"/>
      <w:pPr>
        <w:ind w:left="5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26E02617"/>
    <w:multiLevelType w:val="hybridMultilevel"/>
    <w:tmpl w:val="ECE6D314"/>
    <w:lvl w:ilvl="0" w:tplc="E1A8878C">
      <w:start w:val="6"/>
      <w:numFmt w:val="decimal"/>
      <w:lvlText w:val="%1."/>
      <w:lvlJc w:val="left"/>
      <w:pPr>
        <w:ind w:left="2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15000F">
      <w:start w:val="1"/>
      <w:numFmt w:val="decimal"/>
      <w:lvlText w:val="%2."/>
      <w:lvlJc w:val="left"/>
      <w:pPr>
        <w:ind w:left="426"/>
      </w:pPr>
      <w:rPr>
        <w:b w:val="0"/>
        <w:i w:val="0"/>
        <w:strike w:val="0"/>
        <w:dstrike w:val="0"/>
        <w:color w:val="000000"/>
        <w:sz w:val="22"/>
        <w:szCs w:val="22"/>
        <w:u w:val="none" w:color="000000"/>
        <w:bdr w:val="none" w:sz="0" w:space="0" w:color="auto"/>
        <w:shd w:val="clear" w:color="auto" w:fill="auto"/>
        <w:vertAlign w:val="baseline"/>
      </w:rPr>
    </w:lvl>
    <w:lvl w:ilvl="2" w:tplc="52503672">
      <w:start w:val="1"/>
      <w:numFmt w:val="lowerRoman"/>
      <w:lvlText w:val="%3"/>
      <w:lvlJc w:val="left"/>
      <w:pPr>
        <w:ind w:left="12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E47F94">
      <w:start w:val="1"/>
      <w:numFmt w:val="decimal"/>
      <w:lvlText w:val="%4"/>
      <w:lvlJc w:val="left"/>
      <w:pPr>
        <w:ind w:left="19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D00442C">
      <w:start w:val="1"/>
      <w:numFmt w:val="lowerLetter"/>
      <w:lvlText w:val="%5"/>
      <w:lvlJc w:val="left"/>
      <w:pPr>
        <w:ind w:left="26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54CD816">
      <w:start w:val="1"/>
      <w:numFmt w:val="lowerRoman"/>
      <w:lvlText w:val="%6"/>
      <w:lvlJc w:val="left"/>
      <w:pPr>
        <w:ind w:left="33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4F8DF36">
      <w:start w:val="1"/>
      <w:numFmt w:val="decimal"/>
      <w:lvlText w:val="%7"/>
      <w:lvlJc w:val="left"/>
      <w:pPr>
        <w:ind w:left="41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2E0B0BA">
      <w:start w:val="1"/>
      <w:numFmt w:val="lowerLetter"/>
      <w:lvlText w:val="%8"/>
      <w:lvlJc w:val="left"/>
      <w:pPr>
        <w:ind w:left="48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EA65F2C">
      <w:start w:val="1"/>
      <w:numFmt w:val="lowerRoman"/>
      <w:lvlText w:val="%9"/>
      <w:lvlJc w:val="left"/>
      <w:pPr>
        <w:ind w:left="55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2718013E"/>
    <w:multiLevelType w:val="multilevel"/>
    <w:tmpl w:val="E948171A"/>
    <w:lvl w:ilvl="0">
      <w:start w:val="5"/>
      <w:numFmt w:val="decimal"/>
      <w:lvlText w:val="%1."/>
      <w:lvlJc w:val="left"/>
      <w:pPr>
        <w:tabs>
          <w:tab w:val="num" w:pos="0"/>
        </w:tabs>
        <w:ind w:left="720" w:hanging="360"/>
      </w:pPr>
      <w:rPr>
        <w:rFonts w:ascii="Calibri" w:hAnsi="Calibri" w:cs="Calibri" w:hint="default"/>
      </w:rPr>
    </w:lvl>
    <w:lvl w:ilvl="1">
      <w:start w:val="9"/>
      <w:numFmt w:val="decimal"/>
      <w:lvlText w:val="%2."/>
      <w:lvlJc w:val="left"/>
      <w:pPr>
        <w:ind w:left="360" w:hanging="360"/>
      </w:pPr>
      <w:rPr>
        <w:rFonts w:cs="Times New Roman" w:hint="default"/>
        <w:b w:val="0"/>
        <w:color w:val="000000"/>
        <w:sz w:val="22"/>
        <w:szCs w:val="22"/>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004" w:hanging="72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364" w:hanging="1080"/>
      </w:pPr>
      <w:rPr>
        <w:rFonts w:cs="Times New Roman" w:hint="default"/>
      </w:rPr>
    </w:lvl>
    <w:lvl w:ilvl="6">
      <w:start w:val="1"/>
      <w:numFmt w:val="decimal"/>
      <w:isLgl/>
      <w:lvlText w:val="%1.%2.%3.%4.%5.%6.%7."/>
      <w:lvlJc w:val="left"/>
      <w:pPr>
        <w:ind w:left="1724" w:hanging="1440"/>
      </w:pPr>
      <w:rPr>
        <w:rFonts w:cs="Times New Roman" w:hint="default"/>
      </w:rPr>
    </w:lvl>
    <w:lvl w:ilvl="7">
      <w:start w:val="1"/>
      <w:numFmt w:val="decimal"/>
      <w:isLgl/>
      <w:lvlText w:val="%1.%2.%3.%4.%5.%6.%7.%8."/>
      <w:lvlJc w:val="left"/>
      <w:pPr>
        <w:ind w:left="1724" w:hanging="1440"/>
      </w:pPr>
      <w:rPr>
        <w:rFonts w:cs="Times New Roman" w:hint="default"/>
      </w:rPr>
    </w:lvl>
    <w:lvl w:ilvl="8">
      <w:start w:val="1"/>
      <w:numFmt w:val="decimal"/>
      <w:isLgl/>
      <w:lvlText w:val="%1.%2.%3.%4.%5.%6.%7.%8.%9."/>
      <w:lvlJc w:val="left"/>
      <w:pPr>
        <w:ind w:left="2084" w:hanging="1800"/>
      </w:pPr>
      <w:rPr>
        <w:rFonts w:cs="Times New Roman" w:hint="default"/>
      </w:rPr>
    </w:lvl>
  </w:abstractNum>
  <w:abstractNum w:abstractNumId="45" w15:restartNumberingAfterBreak="0">
    <w:nsid w:val="2BB02A53"/>
    <w:multiLevelType w:val="hybridMultilevel"/>
    <w:tmpl w:val="E0CC9E7E"/>
    <w:lvl w:ilvl="0" w:tplc="ADAC4982">
      <w:start w:val="6"/>
      <w:numFmt w:val="decimal"/>
      <w:lvlText w:val="%1)"/>
      <w:lvlJc w:val="left"/>
      <w:pPr>
        <w:ind w:left="852" w:firstLine="0"/>
      </w:pPr>
      <w:rPr>
        <w:rFonts w:ascii="Calibri" w:eastAsia="Calibri" w:hAnsi="Calibri" w:cs="Calibri" w:hint="default"/>
        <w:b w:val="0"/>
        <w:i w:val="0"/>
        <w:strike w:val="0"/>
        <w:dstrike w:val="0"/>
        <w:color w:val="000000"/>
        <w:sz w:val="22"/>
        <w:szCs w:val="22"/>
        <w:u w:val="none" w:color="000000"/>
        <w:vertAlign w:val="baseli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2D252275"/>
    <w:multiLevelType w:val="hybridMultilevel"/>
    <w:tmpl w:val="B8922F6A"/>
    <w:lvl w:ilvl="0" w:tplc="5E10F1FA">
      <w:start w:val="4"/>
      <w:numFmt w:val="lowerLetter"/>
      <w:lvlText w:val="%1)"/>
      <w:lvlJc w:val="left"/>
      <w:pPr>
        <w:ind w:left="852" w:firstLine="0"/>
      </w:pPr>
      <w:rPr>
        <w:rFonts w:ascii="Calibri" w:eastAsia="Calibri" w:hAnsi="Calibri" w:cs="Calibri" w:hint="default"/>
        <w:b w:val="0"/>
        <w:i w:val="0"/>
        <w:strike w:val="0"/>
        <w:dstrike w:val="0"/>
        <w:color w:val="000000"/>
        <w:sz w:val="22"/>
        <w:szCs w:val="22"/>
        <w:u w:val="none" w:color="000000"/>
        <w:vertAlign w:val="baseline"/>
      </w:rPr>
    </w:lvl>
    <w:lvl w:ilvl="1" w:tplc="F614072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D3577D5"/>
    <w:multiLevelType w:val="hybridMultilevel"/>
    <w:tmpl w:val="CDB2D2C8"/>
    <w:lvl w:ilvl="0" w:tplc="C34E39C0">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8" w15:restartNumberingAfterBreak="0">
    <w:nsid w:val="30EC1513"/>
    <w:multiLevelType w:val="hybridMultilevel"/>
    <w:tmpl w:val="9E8CDA20"/>
    <w:lvl w:ilvl="0" w:tplc="82A8EC8E">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9" w15:restartNumberingAfterBreak="0">
    <w:nsid w:val="31607C8E"/>
    <w:multiLevelType w:val="hybridMultilevel"/>
    <w:tmpl w:val="5F6E97FA"/>
    <w:lvl w:ilvl="0" w:tplc="DD8273EA">
      <w:start w:val="4"/>
      <w:numFmt w:val="lowerLetter"/>
      <w:lvlText w:val="%1)"/>
      <w:lvlJc w:val="left"/>
      <w:pPr>
        <w:ind w:left="566" w:firstLine="0"/>
      </w:pPr>
      <w:rPr>
        <w:rFonts w:ascii="Calibri" w:eastAsia="Calibri" w:hAnsi="Calibri" w:cs="Calibri"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340F5D64"/>
    <w:multiLevelType w:val="hybridMultilevel"/>
    <w:tmpl w:val="23A8478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4F3019A"/>
    <w:multiLevelType w:val="hybridMultilevel"/>
    <w:tmpl w:val="50506A5C"/>
    <w:lvl w:ilvl="0" w:tplc="EA487C18">
      <w:start w:val="1"/>
      <w:numFmt w:val="decimal"/>
      <w:lvlText w:val="%1)"/>
      <w:lvlJc w:val="left"/>
      <w:pPr>
        <w:ind w:left="1287"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2" w15:restartNumberingAfterBreak="0">
    <w:nsid w:val="36594007"/>
    <w:multiLevelType w:val="hybridMultilevel"/>
    <w:tmpl w:val="327ADCF0"/>
    <w:lvl w:ilvl="0" w:tplc="E05819CE">
      <w:start w:val="2"/>
      <w:numFmt w:val="decimal"/>
      <w:lvlText w:val="%1)"/>
      <w:lvlJc w:val="left"/>
      <w:pPr>
        <w:ind w:left="27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37590BE8"/>
    <w:multiLevelType w:val="hybridMultilevel"/>
    <w:tmpl w:val="09DEC6F4"/>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4" w15:restartNumberingAfterBreak="0">
    <w:nsid w:val="3B852E54"/>
    <w:multiLevelType w:val="hybridMultilevel"/>
    <w:tmpl w:val="E95C1172"/>
    <w:lvl w:ilvl="0" w:tplc="FFBEAD6A">
      <w:start w:val="1"/>
      <w:numFmt w:val="lowerLetter"/>
      <w:pStyle w:val="Wyliczenie-jednostki"/>
      <w:lvlText w:val="%1)"/>
      <w:lvlJc w:val="left"/>
      <w:pPr>
        <w:ind w:left="720" w:hanging="360"/>
      </w:pPr>
      <w:rPr>
        <w:rFonts w:cs="Times New Roman"/>
      </w:rPr>
    </w:lvl>
    <w:lvl w:ilvl="1" w:tplc="A7B8C03C">
      <w:start w:val="1"/>
      <w:numFmt w:val="lowerLetter"/>
      <w:lvlText w:val="%2)"/>
      <w:lvlJc w:val="left"/>
      <w:pPr>
        <w:tabs>
          <w:tab w:val="num" w:pos="1080"/>
        </w:tabs>
        <w:ind w:left="1080"/>
      </w:pPr>
      <w:rPr>
        <w:rFonts w:ascii="Times New Roman" w:hAnsi="Times New Roman" w:cs="Times New Roman" w:hint="default"/>
        <w:sz w:val="20"/>
      </w:rPr>
    </w:lvl>
    <w:lvl w:ilvl="2" w:tplc="3F561150">
      <w:start w:val="1"/>
      <w:numFmt w:val="bullet"/>
      <w:lvlText w:val=""/>
      <w:lvlJc w:val="left"/>
      <w:pPr>
        <w:tabs>
          <w:tab w:val="num" w:pos="2340"/>
        </w:tabs>
        <w:ind w:left="2340" w:hanging="360"/>
      </w:pPr>
      <w:rPr>
        <w:rFonts w:ascii="Symbol" w:hAnsi="Symbol" w:hint="default"/>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5" w15:restartNumberingAfterBreak="0">
    <w:nsid w:val="3D0C29D7"/>
    <w:multiLevelType w:val="hybridMultilevel"/>
    <w:tmpl w:val="B9522BB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EA487C18">
      <w:start w:val="1"/>
      <w:numFmt w:val="decimal"/>
      <w:lvlText w:val="%3)"/>
      <w:lvlJc w:val="left"/>
      <w:pPr>
        <w:ind w:left="1598" w:hanging="1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6" w15:restartNumberingAfterBreak="0">
    <w:nsid w:val="400E0FF9"/>
    <w:multiLevelType w:val="hybridMultilevel"/>
    <w:tmpl w:val="740C8EA2"/>
    <w:lvl w:ilvl="0" w:tplc="0415000F">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7" w15:restartNumberingAfterBreak="0">
    <w:nsid w:val="41C27B48"/>
    <w:multiLevelType w:val="multilevel"/>
    <w:tmpl w:val="89782744"/>
    <w:lvl w:ilvl="0">
      <w:start w:val="1"/>
      <w:numFmt w:val="decimal"/>
      <w:lvlText w:val="%1."/>
      <w:lvlJc w:val="left"/>
      <w:pPr>
        <w:tabs>
          <w:tab w:val="num" w:pos="624"/>
        </w:tabs>
        <w:ind w:left="624" w:hanging="624"/>
      </w:pPr>
      <w:rPr>
        <w:rFonts w:cs="Times New Roman"/>
      </w:rPr>
    </w:lvl>
    <w:lvl w:ilvl="1">
      <w:start w:val="1"/>
      <w:numFmt w:val="lowerLetter"/>
      <w:lvlText w:val="%2)"/>
      <w:lvlJc w:val="left"/>
      <w:pPr>
        <w:tabs>
          <w:tab w:val="num" w:pos="1440"/>
        </w:tabs>
        <w:ind w:left="1440" w:hanging="360"/>
      </w:pPr>
      <w:rPr>
        <w:rFonts w:ascii="Times New Roman" w:eastAsia="Times New Roman" w:hAnsi="Times New Roman"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8" w15:restartNumberingAfterBreak="0">
    <w:nsid w:val="42630241"/>
    <w:multiLevelType w:val="hybridMultilevel"/>
    <w:tmpl w:val="B8922F6A"/>
    <w:lvl w:ilvl="0" w:tplc="5E10F1FA">
      <w:start w:val="4"/>
      <w:numFmt w:val="lowerLetter"/>
      <w:lvlText w:val="%1)"/>
      <w:lvlJc w:val="left"/>
      <w:pPr>
        <w:ind w:left="852" w:firstLine="0"/>
      </w:pPr>
      <w:rPr>
        <w:rFonts w:ascii="Calibri" w:eastAsia="Calibri" w:hAnsi="Calibri" w:cs="Calibri" w:hint="default"/>
        <w:b w:val="0"/>
        <w:i w:val="0"/>
        <w:strike w:val="0"/>
        <w:dstrike w:val="0"/>
        <w:color w:val="000000"/>
        <w:sz w:val="22"/>
        <w:szCs w:val="22"/>
        <w:u w:val="none" w:color="000000"/>
        <w:vertAlign w:val="baseline"/>
      </w:rPr>
    </w:lvl>
    <w:lvl w:ilvl="1" w:tplc="F614072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30C6E24"/>
    <w:multiLevelType w:val="multilevel"/>
    <w:tmpl w:val="89782744"/>
    <w:lvl w:ilvl="0">
      <w:start w:val="1"/>
      <w:numFmt w:val="decimal"/>
      <w:lvlText w:val="%1."/>
      <w:lvlJc w:val="left"/>
      <w:pPr>
        <w:tabs>
          <w:tab w:val="num" w:pos="624"/>
        </w:tabs>
        <w:ind w:left="624" w:hanging="624"/>
      </w:pPr>
      <w:rPr>
        <w:rFonts w:cs="Times New Roman"/>
      </w:rPr>
    </w:lvl>
    <w:lvl w:ilvl="1">
      <w:start w:val="1"/>
      <w:numFmt w:val="lowerLetter"/>
      <w:lvlText w:val="%2)"/>
      <w:lvlJc w:val="left"/>
      <w:pPr>
        <w:tabs>
          <w:tab w:val="num" w:pos="1440"/>
        </w:tabs>
        <w:ind w:left="1440" w:hanging="360"/>
      </w:pPr>
      <w:rPr>
        <w:rFonts w:ascii="Times New Roman" w:eastAsia="Times New Roman" w:hAnsi="Times New Roman"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0" w15:restartNumberingAfterBreak="0">
    <w:nsid w:val="449C5A18"/>
    <w:multiLevelType w:val="multilevel"/>
    <w:tmpl w:val="89782744"/>
    <w:lvl w:ilvl="0">
      <w:start w:val="1"/>
      <w:numFmt w:val="decimal"/>
      <w:lvlText w:val="%1."/>
      <w:lvlJc w:val="left"/>
      <w:pPr>
        <w:tabs>
          <w:tab w:val="num" w:pos="624"/>
        </w:tabs>
        <w:ind w:left="624" w:hanging="624"/>
      </w:pPr>
      <w:rPr>
        <w:rFonts w:cs="Times New Roman"/>
      </w:rPr>
    </w:lvl>
    <w:lvl w:ilvl="1">
      <w:start w:val="1"/>
      <w:numFmt w:val="lowerLetter"/>
      <w:lvlText w:val="%2)"/>
      <w:lvlJc w:val="left"/>
      <w:pPr>
        <w:tabs>
          <w:tab w:val="num" w:pos="1440"/>
        </w:tabs>
        <w:ind w:left="1440" w:hanging="360"/>
      </w:pPr>
      <w:rPr>
        <w:rFonts w:ascii="Times New Roman" w:eastAsia="Times New Roman" w:hAnsi="Times New Roman"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1" w15:restartNumberingAfterBreak="0">
    <w:nsid w:val="44FD5FE0"/>
    <w:multiLevelType w:val="hybridMultilevel"/>
    <w:tmpl w:val="B59EF4B6"/>
    <w:lvl w:ilvl="0" w:tplc="EA487C18">
      <w:start w:val="1"/>
      <w:numFmt w:val="decimal"/>
      <w:lvlText w:val="%1)"/>
      <w:lvlJc w:val="left"/>
      <w:pPr>
        <w:ind w:left="1004"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2" w15:restartNumberingAfterBreak="0">
    <w:nsid w:val="45592474"/>
    <w:multiLevelType w:val="hybridMultilevel"/>
    <w:tmpl w:val="636C9026"/>
    <w:lvl w:ilvl="0" w:tplc="F6140720">
      <w:start w:val="1"/>
      <w:numFmt w:val="decimal"/>
      <w:lvlText w:val="%1)"/>
      <w:lvlJc w:val="left"/>
      <w:pPr>
        <w:ind w:left="566" w:firstLine="0"/>
      </w:pPr>
      <w:rPr>
        <w:rFonts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45B33990"/>
    <w:multiLevelType w:val="hybridMultilevel"/>
    <w:tmpl w:val="2BC6B2F0"/>
    <w:lvl w:ilvl="0" w:tplc="7F125C22">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A1CFCEA">
      <w:start w:val="1"/>
      <w:numFmt w:val="decimal"/>
      <w:lvlText w:val="%2)"/>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11E4AE4">
      <w:start w:val="1"/>
      <w:numFmt w:val="lowerRoman"/>
      <w:lvlText w:val="%3"/>
      <w:lvlJc w:val="left"/>
      <w:pPr>
        <w:ind w:left="14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41A0B06">
      <w:start w:val="1"/>
      <w:numFmt w:val="decimal"/>
      <w:lvlText w:val="%4"/>
      <w:lvlJc w:val="left"/>
      <w:pPr>
        <w:ind w:left="21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812735A">
      <w:start w:val="1"/>
      <w:numFmt w:val="lowerLetter"/>
      <w:lvlText w:val="%5"/>
      <w:lvlJc w:val="left"/>
      <w:pPr>
        <w:ind w:left="28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DE82A12">
      <w:start w:val="1"/>
      <w:numFmt w:val="lowerRoman"/>
      <w:lvlText w:val="%6"/>
      <w:lvlJc w:val="left"/>
      <w:pPr>
        <w:ind w:left="35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2D659EC">
      <w:start w:val="1"/>
      <w:numFmt w:val="decimal"/>
      <w:lvlText w:val="%7"/>
      <w:lvlJc w:val="left"/>
      <w:pPr>
        <w:ind w:left="43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206BCBE">
      <w:start w:val="1"/>
      <w:numFmt w:val="lowerLetter"/>
      <w:lvlText w:val="%8"/>
      <w:lvlJc w:val="left"/>
      <w:pPr>
        <w:ind w:left="50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D967C50">
      <w:start w:val="1"/>
      <w:numFmt w:val="lowerRoman"/>
      <w:lvlText w:val="%9"/>
      <w:lvlJc w:val="left"/>
      <w:pPr>
        <w:ind w:left="57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471A6674"/>
    <w:multiLevelType w:val="hybridMultilevel"/>
    <w:tmpl w:val="64405C3A"/>
    <w:lvl w:ilvl="0" w:tplc="04150011">
      <w:start w:val="1"/>
      <w:numFmt w:val="decimal"/>
      <w:lvlText w:val="%1)"/>
      <w:lvlJc w:val="left"/>
      <w:pPr>
        <w:ind w:left="1506" w:hanging="360"/>
      </w:p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65" w15:restartNumberingAfterBreak="0">
    <w:nsid w:val="492317DF"/>
    <w:multiLevelType w:val="hybridMultilevel"/>
    <w:tmpl w:val="0A863870"/>
    <w:lvl w:ilvl="0" w:tplc="EA487C18">
      <w:start w:val="1"/>
      <w:numFmt w:val="decimal"/>
      <w:lvlText w:val="%1)"/>
      <w:lvlJc w:val="left"/>
      <w:pPr>
        <w:ind w:left="1004"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6" w15:restartNumberingAfterBreak="0">
    <w:nsid w:val="4B3B4E4A"/>
    <w:multiLevelType w:val="hybridMultilevel"/>
    <w:tmpl w:val="4462C532"/>
    <w:lvl w:ilvl="0" w:tplc="467A2A06">
      <w:start w:val="18"/>
      <w:numFmt w:val="decimal"/>
      <w:lvlText w:val="%1."/>
      <w:lvlJc w:val="left"/>
      <w:pPr>
        <w:ind w:left="426" w:firstLine="0"/>
      </w:pPr>
      <w:rPr>
        <w:rFonts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4F1A6D6F"/>
    <w:multiLevelType w:val="hybridMultilevel"/>
    <w:tmpl w:val="9786553A"/>
    <w:lvl w:ilvl="0" w:tplc="13BA4510">
      <w:start w:val="1"/>
      <w:numFmt w:val="decimal"/>
      <w:lvlText w:val="%1."/>
      <w:lvlJc w:val="left"/>
      <w:pPr>
        <w:ind w:left="1440" w:hanging="360"/>
      </w:pPr>
      <w:rPr>
        <w:sz w:val="22"/>
        <w:szCs w:val="22"/>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8" w15:restartNumberingAfterBreak="0">
    <w:nsid w:val="4FAC474C"/>
    <w:multiLevelType w:val="hybridMultilevel"/>
    <w:tmpl w:val="C71E4FD8"/>
    <w:lvl w:ilvl="0" w:tplc="8FD45C9A">
      <w:start w:val="1"/>
      <w:numFmt w:val="decimal"/>
      <w:lvlText w:val="%1."/>
      <w:lvlJc w:val="left"/>
      <w:pPr>
        <w:ind w:left="720" w:hanging="360"/>
      </w:pPr>
      <w:rPr>
        <w:rFonts w:ascii="Calibri" w:hAnsi="Calibri" w:cs="Times New Roman" w:hint="default"/>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69" w15:restartNumberingAfterBreak="0">
    <w:nsid w:val="503249E7"/>
    <w:multiLevelType w:val="hybridMultilevel"/>
    <w:tmpl w:val="E334F768"/>
    <w:lvl w:ilvl="0" w:tplc="7200E520">
      <w:start w:val="4"/>
      <w:numFmt w:val="decimal"/>
      <w:lvlText w:val="%1)"/>
      <w:lvlJc w:val="left"/>
      <w:pPr>
        <w:ind w:left="566" w:firstLine="0"/>
      </w:pPr>
      <w:rPr>
        <w:rFonts w:ascii="Calibri" w:eastAsia="Calibri" w:hAnsi="Calibri" w:cs="Calibri" w:hint="default"/>
        <w:b w:val="0"/>
        <w:i w:val="0"/>
        <w:strike w:val="0"/>
        <w:dstrike w:val="0"/>
        <w:color w:val="000000"/>
        <w:sz w:val="22"/>
        <w:szCs w:val="22"/>
        <w:u w:val="none" w:color="000000"/>
        <w:vertAlign w:val="baseli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52612D1C"/>
    <w:multiLevelType w:val="hybridMultilevel"/>
    <w:tmpl w:val="B150C436"/>
    <w:lvl w:ilvl="0" w:tplc="04150011">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1" w15:restartNumberingAfterBreak="0">
    <w:nsid w:val="5270653E"/>
    <w:multiLevelType w:val="hybridMultilevel"/>
    <w:tmpl w:val="9992F956"/>
    <w:lvl w:ilvl="0" w:tplc="FFFFFFF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2" w15:restartNumberingAfterBreak="0">
    <w:nsid w:val="5375668A"/>
    <w:multiLevelType w:val="hybridMultilevel"/>
    <w:tmpl w:val="44E68D8C"/>
    <w:lvl w:ilvl="0" w:tplc="04150017">
      <w:start w:val="1"/>
      <w:numFmt w:val="lowerLetter"/>
      <w:lvlText w:val="%1)"/>
      <w:lvlJc w:val="left"/>
      <w:pPr>
        <w:ind w:left="1080" w:hanging="360"/>
      </w:pPr>
    </w:lvl>
    <w:lvl w:ilvl="1" w:tplc="0A6E9164">
      <w:start w:val="1"/>
      <w:numFmt w:val="decimal"/>
      <w:lvlText w:val="%2)"/>
      <w:lvlJc w:val="left"/>
      <w:pPr>
        <w:ind w:left="1800" w:hanging="360"/>
      </w:pPr>
      <w:rPr>
        <w:rFonts w:hint="default"/>
      </w:rPr>
    </w:lvl>
    <w:lvl w:ilvl="2" w:tplc="04150011">
      <w:start w:val="1"/>
      <w:numFmt w:val="decimal"/>
      <w:lvlText w:val="%3)"/>
      <w:lvlJc w:val="left"/>
      <w:pPr>
        <w:ind w:left="2520" w:hanging="180"/>
      </w:pPr>
    </w:lvl>
    <w:lvl w:ilvl="3" w:tplc="C3AAECC0">
      <w:start w:val="3"/>
      <w:numFmt w:val="bullet"/>
      <w:lvlText w:val="-"/>
      <w:lvlJc w:val="left"/>
      <w:pPr>
        <w:ind w:left="3240" w:hanging="360"/>
      </w:pPr>
      <w:rPr>
        <w:rFonts w:ascii="Calibri" w:eastAsia="Times New Roman" w:hAnsi="Calibri" w:cs="Calibri" w:hint="default"/>
      </w:r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3" w15:restartNumberingAfterBreak="0">
    <w:nsid w:val="576752BB"/>
    <w:multiLevelType w:val="hybridMultilevel"/>
    <w:tmpl w:val="185CE438"/>
    <w:lvl w:ilvl="0" w:tplc="F6140720">
      <w:start w:val="1"/>
      <w:numFmt w:val="decimal"/>
      <w:lvlText w:val="%1)"/>
      <w:lvlJc w:val="left"/>
      <w:pPr>
        <w:ind w:left="1287" w:hanging="360"/>
      </w:pPr>
      <w:rPr>
        <w:rFonts w:hint="default"/>
        <w:b w:val="0"/>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4" w15:restartNumberingAfterBreak="0">
    <w:nsid w:val="57EB207E"/>
    <w:multiLevelType w:val="hybridMultilevel"/>
    <w:tmpl w:val="79121D10"/>
    <w:lvl w:ilvl="0" w:tplc="AE903B6C">
      <w:start w:val="1"/>
      <w:numFmt w:val="lowerLetter"/>
      <w:lvlText w:val="%1)"/>
      <w:lvlJc w:val="left"/>
      <w:pPr>
        <w:ind w:left="644" w:hanging="360"/>
      </w:pPr>
      <w:rPr>
        <w:rFonts w:ascii="Calibri" w:eastAsia="Times New Roman" w:hAnsi="Calibri" w:cs="Times New Roman" w:hint="default"/>
        <w:b w:val="0"/>
        <w:i w:val="0"/>
      </w:rPr>
    </w:lvl>
    <w:lvl w:ilvl="1" w:tplc="F6140720">
      <w:start w:val="1"/>
      <w:numFmt w:val="decimal"/>
      <w:lvlText w:val="%2)"/>
      <w:lvlJc w:val="left"/>
      <w:pPr>
        <w:ind w:left="1860" w:hanging="420"/>
      </w:pPr>
      <w:rPr>
        <w:rFonts w:hint="default"/>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75" w15:restartNumberingAfterBreak="0">
    <w:nsid w:val="585B6A6C"/>
    <w:multiLevelType w:val="hybridMultilevel"/>
    <w:tmpl w:val="088AFFF4"/>
    <w:lvl w:ilvl="0" w:tplc="EA487C18">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6CEE490">
      <w:start w:val="1"/>
      <w:numFmt w:val="bullet"/>
      <w:lvlText w:val="-"/>
      <w:lvlJc w:val="left"/>
      <w:pPr>
        <w:ind w:left="4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4EA4C84">
      <w:start w:val="1"/>
      <w:numFmt w:val="bullet"/>
      <w:lvlText w:val="▪"/>
      <w:lvlJc w:val="left"/>
      <w:pPr>
        <w:ind w:left="15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CB60B42">
      <w:start w:val="1"/>
      <w:numFmt w:val="bullet"/>
      <w:lvlText w:val="•"/>
      <w:lvlJc w:val="left"/>
      <w:pPr>
        <w:ind w:left="22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97A351A">
      <w:start w:val="1"/>
      <w:numFmt w:val="bullet"/>
      <w:lvlText w:val="o"/>
      <w:lvlJc w:val="left"/>
      <w:pPr>
        <w:ind w:left="29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C06FE58">
      <w:start w:val="1"/>
      <w:numFmt w:val="bullet"/>
      <w:lvlText w:val="▪"/>
      <w:lvlJc w:val="left"/>
      <w:pPr>
        <w:ind w:left="36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068B622">
      <w:start w:val="1"/>
      <w:numFmt w:val="bullet"/>
      <w:lvlText w:val="•"/>
      <w:lvlJc w:val="left"/>
      <w:pPr>
        <w:ind w:left="43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AC2DD40">
      <w:start w:val="1"/>
      <w:numFmt w:val="bullet"/>
      <w:lvlText w:val="o"/>
      <w:lvlJc w:val="left"/>
      <w:pPr>
        <w:ind w:left="51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E4A23AE">
      <w:start w:val="1"/>
      <w:numFmt w:val="bullet"/>
      <w:lvlText w:val="▪"/>
      <w:lvlJc w:val="left"/>
      <w:pPr>
        <w:ind w:left="58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58EC25DF"/>
    <w:multiLevelType w:val="hybridMultilevel"/>
    <w:tmpl w:val="6D249198"/>
    <w:lvl w:ilvl="0" w:tplc="B4826926">
      <w:start w:val="1"/>
      <w:numFmt w:val="decimal"/>
      <w:lvlText w:val="%1."/>
      <w:lvlJc w:val="left"/>
      <w:pPr>
        <w:ind w:left="566" w:firstLine="0"/>
      </w:pPr>
      <w:rPr>
        <w:rFonts w:cs="Times New Roman" w:hint="default"/>
        <w:b w:val="0"/>
        <w:i w:val="0"/>
        <w:strike w:val="0"/>
        <w:dstrike w:val="0"/>
        <w:color w:val="000000"/>
        <w:sz w:val="22"/>
        <w:szCs w:val="22"/>
        <w:u w:val="none" w:color="000000"/>
        <w:vertAlign w:val="baseline"/>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59EC7578"/>
    <w:multiLevelType w:val="hybridMultilevel"/>
    <w:tmpl w:val="0B14673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EA487C18">
      <w:start w:val="1"/>
      <w:numFmt w:val="decimal"/>
      <w:lvlText w:val="%3)"/>
      <w:lvlJc w:val="left"/>
      <w:pPr>
        <w:ind w:left="2520" w:hanging="1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8" w15:restartNumberingAfterBreak="0">
    <w:nsid w:val="5CBE1CE9"/>
    <w:multiLevelType w:val="hybridMultilevel"/>
    <w:tmpl w:val="766CA42A"/>
    <w:lvl w:ilvl="0" w:tplc="0415000F">
      <w:start w:val="1"/>
      <w:numFmt w:val="decimal"/>
      <w:lvlText w:val="%1."/>
      <w:lvlJc w:val="left"/>
      <w:pPr>
        <w:ind w:left="766" w:hanging="360"/>
      </w:pPr>
    </w:lvl>
    <w:lvl w:ilvl="1" w:tplc="04150019" w:tentative="1">
      <w:start w:val="1"/>
      <w:numFmt w:val="lowerLetter"/>
      <w:lvlText w:val="%2."/>
      <w:lvlJc w:val="left"/>
      <w:pPr>
        <w:ind w:left="1486" w:hanging="360"/>
      </w:pPr>
    </w:lvl>
    <w:lvl w:ilvl="2" w:tplc="0415001B" w:tentative="1">
      <w:start w:val="1"/>
      <w:numFmt w:val="lowerRoman"/>
      <w:lvlText w:val="%3."/>
      <w:lvlJc w:val="right"/>
      <w:pPr>
        <w:ind w:left="2206" w:hanging="180"/>
      </w:pPr>
    </w:lvl>
    <w:lvl w:ilvl="3" w:tplc="0415000F" w:tentative="1">
      <w:start w:val="1"/>
      <w:numFmt w:val="decimal"/>
      <w:lvlText w:val="%4."/>
      <w:lvlJc w:val="left"/>
      <w:pPr>
        <w:ind w:left="2926" w:hanging="360"/>
      </w:pPr>
    </w:lvl>
    <w:lvl w:ilvl="4" w:tplc="04150019" w:tentative="1">
      <w:start w:val="1"/>
      <w:numFmt w:val="lowerLetter"/>
      <w:lvlText w:val="%5."/>
      <w:lvlJc w:val="left"/>
      <w:pPr>
        <w:ind w:left="3646" w:hanging="360"/>
      </w:pPr>
    </w:lvl>
    <w:lvl w:ilvl="5" w:tplc="0415001B" w:tentative="1">
      <w:start w:val="1"/>
      <w:numFmt w:val="lowerRoman"/>
      <w:lvlText w:val="%6."/>
      <w:lvlJc w:val="right"/>
      <w:pPr>
        <w:ind w:left="4366" w:hanging="180"/>
      </w:pPr>
    </w:lvl>
    <w:lvl w:ilvl="6" w:tplc="0415000F" w:tentative="1">
      <w:start w:val="1"/>
      <w:numFmt w:val="decimal"/>
      <w:lvlText w:val="%7."/>
      <w:lvlJc w:val="left"/>
      <w:pPr>
        <w:ind w:left="5086" w:hanging="360"/>
      </w:pPr>
    </w:lvl>
    <w:lvl w:ilvl="7" w:tplc="04150019" w:tentative="1">
      <w:start w:val="1"/>
      <w:numFmt w:val="lowerLetter"/>
      <w:lvlText w:val="%8."/>
      <w:lvlJc w:val="left"/>
      <w:pPr>
        <w:ind w:left="5806" w:hanging="360"/>
      </w:pPr>
    </w:lvl>
    <w:lvl w:ilvl="8" w:tplc="0415001B" w:tentative="1">
      <w:start w:val="1"/>
      <w:numFmt w:val="lowerRoman"/>
      <w:lvlText w:val="%9."/>
      <w:lvlJc w:val="right"/>
      <w:pPr>
        <w:ind w:left="6526" w:hanging="180"/>
      </w:pPr>
    </w:lvl>
  </w:abstractNum>
  <w:abstractNum w:abstractNumId="79" w15:restartNumberingAfterBreak="0">
    <w:nsid w:val="62E828E3"/>
    <w:multiLevelType w:val="hybridMultilevel"/>
    <w:tmpl w:val="A5EE3C46"/>
    <w:lvl w:ilvl="0" w:tplc="0415000F">
      <w:start w:val="1"/>
      <w:numFmt w:val="decimal"/>
      <w:lvlText w:val="%1."/>
      <w:lvlJc w:val="left"/>
      <w:pPr>
        <w:ind w:left="852" w:firstLine="0"/>
      </w:pPr>
      <w:rPr>
        <w:rFonts w:hint="default"/>
        <w:b w:val="0"/>
        <w:i w:val="0"/>
        <w:strike w:val="0"/>
        <w:dstrike w:val="0"/>
        <w:color w:val="000000"/>
        <w:sz w:val="22"/>
        <w:szCs w:val="22"/>
        <w:u w:val="none" w:color="000000"/>
        <w:vertAlign w:val="baseline"/>
      </w:rPr>
    </w:lvl>
    <w:lvl w:ilvl="1" w:tplc="F614072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63B1363F"/>
    <w:multiLevelType w:val="multilevel"/>
    <w:tmpl w:val="913C1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68F542F7"/>
    <w:multiLevelType w:val="hybridMultilevel"/>
    <w:tmpl w:val="AF8C03AC"/>
    <w:lvl w:ilvl="0" w:tplc="43520A76">
      <w:start w:val="1"/>
      <w:numFmt w:val="decimal"/>
      <w:lvlText w:val="%1)"/>
      <w:lvlJc w:val="left"/>
      <w:pPr>
        <w:ind w:left="720" w:hanging="360"/>
      </w:pPr>
      <w:rPr>
        <w:rFonts w:cs="Times New Roman"/>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2" w15:restartNumberingAfterBreak="0">
    <w:nsid w:val="69D145FA"/>
    <w:multiLevelType w:val="multilevel"/>
    <w:tmpl w:val="FDCAC220"/>
    <w:lvl w:ilvl="0">
      <w:start w:val="5"/>
      <w:numFmt w:val="lowerLetter"/>
      <w:lvlText w:val="%1)"/>
      <w:lvlJc w:val="left"/>
      <w:pPr>
        <w:tabs>
          <w:tab w:val="num" w:pos="0"/>
        </w:tabs>
        <w:ind w:left="720" w:hanging="360"/>
      </w:pPr>
      <w:rPr>
        <w:rFonts w:ascii="Times New Roman" w:hAnsi="Times New Roman" w:cs="Times New Roman" w:hint="default"/>
      </w:rPr>
    </w:lvl>
    <w:lvl w:ilvl="1">
      <w:start w:val="1"/>
      <w:numFmt w:val="lowerLetter"/>
      <w:lvlText w:val="%2)"/>
      <w:lvlJc w:val="left"/>
      <w:pPr>
        <w:tabs>
          <w:tab w:val="num" w:pos="0"/>
        </w:tabs>
        <w:ind w:left="1440" w:hanging="360"/>
      </w:pPr>
      <w:rPr>
        <w:rFonts w:ascii="Calibri" w:hAnsi="Calibri" w:cs="Times New Roman" w:hint="default"/>
      </w:rPr>
    </w:lvl>
    <w:lvl w:ilvl="2">
      <w:start w:val="1"/>
      <w:numFmt w:val="lowerRoman"/>
      <w:lvlText w:val="%3."/>
      <w:lvlJc w:val="left"/>
      <w:pPr>
        <w:tabs>
          <w:tab w:val="num" w:pos="0"/>
        </w:tabs>
        <w:ind w:left="2160" w:hanging="180"/>
      </w:pPr>
      <w:rPr>
        <w:rFonts w:ascii="Times New Roman" w:hAnsi="Times New Roman" w:cs="Times New Roman" w:hint="default"/>
      </w:rPr>
    </w:lvl>
    <w:lvl w:ilvl="3">
      <w:start w:val="1"/>
      <w:numFmt w:val="decimal"/>
      <w:lvlText w:val="%4."/>
      <w:lvlJc w:val="left"/>
      <w:pPr>
        <w:tabs>
          <w:tab w:val="num" w:pos="0"/>
        </w:tabs>
        <w:ind w:left="2880" w:hanging="360"/>
      </w:pPr>
      <w:rPr>
        <w:rFonts w:ascii="Times New Roman" w:hAnsi="Times New Roman" w:cs="Times New Roman" w:hint="default"/>
      </w:rPr>
    </w:lvl>
    <w:lvl w:ilvl="4">
      <w:start w:val="1"/>
      <w:numFmt w:val="lowerLetter"/>
      <w:lvlText w:val="%5."/>
      <w:lvlJc w:val="left"/>
      <w:pPr>
        <w:tabs>
          <w:tab w:val="num" w:pos="0"/>
        </w:tabs>
        <w:ind w:left="3600" w:hanging="360"/>
      </w:pPr>
      <w:rPr>
        <w:rFonts w:ascii="Times New Roman" w:hAnsi="Times New Roman" w:cs="Times New Roman" w:hint="default"/>
      </w:rPr>
    </w:lvl>
    <w:lvl w:ilvl="5">
      <w:start w:val="1"/>
      <w:numFmt w:val="lowerRoman"/>
      <w:lvlText w:val="%6."/>
      <w:lvlJc w:val="left"/>
      <w:pPr>
        <w:tabs>
          <w:tab w:val="num" w:pos="0"/>
        </w:tabs>
        <w:ind w:left="4320" w:hanging="180"/>
      </w:pPr>
      <w:rPr>
        <w:rFonts w:ascii="Times New Roman" w:hAnsi="Times New Roman" w:cs="Times New Roman" w:hint="default"/>
      </w:rPr>
    </w:lvl>
    <w:lvl w:ilvl="6">
      <w:start w:val="1"/>
      <w:numFmt w:val="decimal"/>
      <w:lvlText w:val="%7."/>
      <w:lvlJc w:val="left"/>
      <w:pPr>
        <w:tabs>
          <w:tab w:val="num" w:pos="0"/>
        </w:tabs>
        <w:ind w:left="5040" w:hanging="360"/>
      </w:pPr>
      <w:rPr>
        <w:rFonts w:ascii="Times New Roman" w:hAnsi="Times New Roman" w:cs="Times New Roman" w:hint="default"/>
      </w:rPr>
    </w:lvl>
    <w:lvl w:ilvl="7">
      <w:start w:val="1"/>
      <w:numFmt w:val="lowerLetter"/>
      <w:lvlText w:val="%8."/>
      <w:lvlJc w:val="left"/>
      <w:pPr>
        <w:tabs>
          <w:tab w:val="num" w:pos="0"/>
        </w:tabs>
        <w:ind w:left="5760" w:hanging="360"/>
      </w:pPr>
      <w:rPr>
        <w:rFonts w:ascii="Times New Roman" w:hAnsi="Times New Roman" w:cs="Times New Roman" w:hint="default"/>
      </w:rPr>
    </w:lvl>
    <w:lvl w:ilvl="8">
      <w:start w:val="1"/>
      <w:numFmt w:val="lowerRoman"/>
      <w:lvlText w:val="%9."/>
      <w:lvlJc w:val="left"/>
      <w:pPr>
        <w:tabs>
          <w:tab w:val="num" w:pos="0"/>
        </w:tabs>
        <w:ind w:left="6480" w:hanging="180"/>
      </w:pPr>
      <w:rPr>
        <w:rFonts w:ascii="Times New Roman" w:hAnsi="Times New Roman" w:cs="Times New Roman" w:hint="default"/>
      </w:rPr>
    </w:lvl>
  </w:abstractNum>
  <w:abstractNum w:abstractNumId="83" w15:restartNumberingAfterBreak="0">
    <w:nsid w:val="6A49329D"/>
    <w:multiLevelType w:val="multilevel"/>
    <w:tmpl w:val="D5268C3A"/>
    <w:styleLink w:val="WWNum47"/>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84" w15:restartNumberingAfterBreak="0">
    <w:nsid w:val="6AE82583"/>
    <w:multiLevelType w:val="hybridMultilevel"/>
    <w:tmpl w:val="7B501EEC"/>
    <w:lvl w:ilvl="0" w:tplc="C25CBFC6">
      <w:start w:val="1"/>
      <w:numFmt w:val="decimal"/>
      <w:lvlText w:val="%1."/>
      <w:lvlJc w:val="left"/>
      <w:pPr>
        <w:ind w:left="2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462CBA0">
      <w:start w:val="1"/>
      <w:numFmt w:val="lowerLetter"/>
      <w:lvlText w:val="%2"/>
      <w:lvlJc w:val="left"/>
      <w:pPr>
        <w:ind w:left="10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87C0CA6">
      <w:start w:val="1"/>
      <w:numFmt w:val="lowerRoman"/>
      <w:lvlText w:val="%3"/>
      <w:lvlJc w:val="left"/>
      <w:pPr>
        <w:ind w:left="1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BE6387C">
      <w:start w:val="1"/>
      <w:numFmt w:val="decimal"/>
      <w:lvlText w:val="%4"/>
      <w:lvlJc w:val="left"/>
      <w:pPr>
        <w:ind w:left="25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6A467C8">
      <w:start w:val="1"/>
      <w:numFmt w:val="lowerLetter"/>
      <w:lvlText w:val="%5"/>
      <w:lvlJc w:val="left"/>
      <w:pPr>
        <w:ind w:left="32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3527D82">
      <w:start w:val="1"/>
      <w:numFmt w:val="lowerRoman"/>
      <w:lvlText w:val="%6"/>
      <w:lvlJc w:val="left"/>
      <w:pPr>
        <w:ind w:left="39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61818EC">
      <w:start w:val="1"/>
      <w:numFmt w:val="decimal"/>
      <w:lvlText w:val="%7"/>
      <w:lvlJc w:val="left"/>
      <w:pPr>
        <w:ind w:left="46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6A89C9E">
      <w:start w:val="1"/>
      <w:numFmt w:val="lowerLetter"/>
      <w:lvlText w:val="%8"/>
      <w:lvlJc w:val="left"/>
      <w:pPr>
        <w:ind w:left="54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5C2F78E">
      <w:start w:val="1"/>
      <w:numFmt w:val="lowerRoman"/>
      <w:lvlText w:val="%9"/>
      <w:lvlJc w:val="left"/>
      <w:pPr>
        <w:ind w:left="61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6BD50FE6"/>
    <w:multiLevelType w:val="hybridMultilevel"/>
    <w:tmpl w:val="9F68082E"/>
    <w:lvl w:ilvl="0" w:tplc="272E95E4">
      <w:start w:val="15"/>
      <w:numFmt w:val="decimal"/>
      <w:lvlText w:val="%1)"/>
      <w:lvlJc w:val="left"/>
      <w:pPr>
        <w:ind w:left="852" w:firstLine="0"/>
      </w:pPr>
      <w:rPr>
        <w:rFonts w:ascii="Calibri" w:eastAsia="Calibri" w:hAnsi="Calibri" w:cs="Calibri" w:hint="default"/>
        <w:b w:val="0"/>
        <w:i w:val="0"/>
        <w:strike w:val="0"/>
        <w:dstrike w:val="0"/>
        <w:color w:val="000000"/>
        <w:sz w:val="22"/>
        <w:szCs w:val="22"/>
        <w:u w:val="none" w:color="000000"/>
        <w:vertAlign w:val="baseline"/>
      </w:rPr>
    </w:lvl>
    <w:lvl w:ilvl="1" w:tplc="1C4AA7E2">
      <w:start w:val="1"/>
      <w:numFmt w:val="decimal"/>
      <w:lvlText w:val="%2)"/>
      <w:lvlJc w:val="left"/>
      <w:pPr>
        <w:ind w:left="1440" w:hanging="360"/>
      </w:pPr>
      <w:rPr>
        <w:rFonts w:ascii="Calibri" w:eastAsia="Calibri" w:hAnsi="Calibri" w:cs="Calibri"/>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6E226F1F"/>
    <w:multiLevelType w:val="multilevel"/>
    <w:tmpl w:val="FF6EC6A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7" w15:restartNumberingAfterBreak="0">
    <w:nsid w:val="6E394A86"/>
    <w:multiLevelType w:val="hybridMultilevel"/>
    <w:tmpl w:val="85720206"/>
    <w:lvl w:ilvl="0" w:tplc="FCDE5E92">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88" w15:restartNumberingAfterBreak="0">
    <w:nsid w:val="712F7A69"/>
    <w:multiLevelType w:val="multilevel"/>
    <w:tmpl w:val="8EDAD1F2"/>
    <w:lvl w:ilvl="0">
      <w:start w:val="5"/>
      <w:numFmt w:val="decimal"/>
      <w:lvlText w:val="%1."/>
      <w:lvlJc w:val="left"/>
      <w:pPr>
        <w:ind w:left="360" w:hanging="360"/>
      </w:pPr>
      <w:rPr>
        <w:rFonts w:cs="Times New Roman" w:hint="default"/>
        <w:b/>
        <w:sz w:val="20"/>
        <w:szCs w:val="20"/>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9" w15:restartNumberingAfterBreak="0">
    <w:nsid w:val="76283784"/>
    <w:multiLevelType w:val="multilevel"/>
    <w:tmpl w:val="A4CCAA8A"/>
    <w:lvl w:ilvl="0">
      <w:start w:val="2"/>
      <w:numFmt w:val="decimal"/>
      <w:lvlText w:val="%1)"/>
      <w:lvlJc w:val="left"/>
      <w:pPr>
        <w:ind w:left="720" w:hanging="360"/>
      </w:pPr>
      <w:rPr>
        <w:rFonts w:hint="default"/>
        <w:b w:val="0"/>
        <w:sz w:val="22"/>
        <w:szCs w:val="22"/>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lowerLetter"/>
      <w:lvlText w:val="%4)"/>
      <w:lvlJc w:val="left"/>
      <w:pPr>
        <w:ind w:left="1080" w:hanging="720"/>
      </w:pPr>
      <w:rPr>
        <w:rFonts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90" w15:restartNumberingAfterBreak="0">
    <w:nsid w:val="76B840CD"/>
    <w:multiLevelType w:val="hybridMultilevel"/>
    <w:tmpl w:val="CECC0F80"/>
    <w:lvl w:ilvl="0" w:tplc="8452E034">
      <w:start w:val="2"/>
      <w:numFmt w:val="decimal"/>
      <w:lvlText w:val="%1."/>
      <w:lvlJc w:val="left"/>
      <w:pPr>
        <w:ind w:left="720" w:hanging="360"/>
      </w:pPr>
      <w:rPr>
        <w:rFonts w:ascii="Calibri" w:hAnsi="Calibri"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77972883"/>
    <w:multiLevelType w:val="hybridMultilevel"/>
    <w:tmpl w:val="EAE4AFDC"/>
    <w:lvl w:ilvl="0" w:tplc="D36A09FE">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92" w15:restartNumberingAfterBreak="0">
    <w:nsid w:val="7BCF1249"/>
    <w:multiLevelType w:val="hybridMultilevel"/>
    <w:tmpl w:val="8670D594"/>
    <w:lvl w:ilvl="0" w:tplc="505C2AAC">
      <w:start w:val="1"/>
      <w:numFmt w:val="decimal"/>
      <w:lvlText w:val="%1."/>
      <w:lvlJc w:val="left"/>
      <w:pPr>
        <w:ind w:left="720" w:hanging="360"/>
      </w:pPr>
      <w:rPr>
        <w:rFonts w:ascii="Calibri" w:hAnsi="Calibri" w:cs="Times New Roman" w:hint="default"/>
        <w:b w:val="0"/>
        <w:i w:val="0"/>
        <w:color w:val="auto"/>
        <w:sz w:val="22"/>
        <w:szCs w:val="22"/>
      </w:rPr>
    </w:lvl>
    <w:lvl w:ilvl="1" w:tplc="04150019">
      <w:start w:val="1"/>
      <w:numFmt w:val="lowerLetter"/>
      <w:lvlText w:val="%2."/>
      <w:lvlJc w:val="left"/>
      <w:pPr>
        <w:ind w:left="1440" w:hanging="360"/>
      </w:pPr>
      <w:rPr>
        <w:rFonts w:cs="Times New Roman"/>
      </w:rPr>
    </w:lvl>
    <w:lvl w:ilvl="2" w:tplc="2F229EE2">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3" w15:restartNumberingAfterBreak="0">
    <w:nsid w:val="7E6C5A1E"/>
    <w:multiLevelType w:val="hybridMultilevel"/>
    <w:tmpl w:val="6670467A"/>
    <w:lvl w:ilvl="0" w:tplc="156AE9DA">
      <w:start w:val="5"/>
      <w:numFmt w:val="decimal"/>
      <w:lvlText w:val="%1."/>
      <w:lvlJc w:val="left"/>
      <w:pPr>
        <w:ind w:left="566" w:firstLine="0"/>
      </w:pPr>
      <w:rPr>
        <w:rFonts w:cs="Times New Roman" w:hint="default"/>
        <w:b w:val="0"/>
        <w:i w:val="0"/>
        <w:strike w:val="0"/>
        <w:dstrike w:val="0"/>
        <w:color w:val="000000"/>
        <w:sz w:val="22"/>
        <w:szCs w:val="22"/>
        <w:u w:val="none" w:color="000000"/>
        <w:vertAlign w:val="baseline"/>
      </w:rPr>
    </w:lvl>
    <w:lvl w:ilvl="1" w:tplc="F614072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7F763861"/>
    <w:multiLevelType w:val="multilevel"/>
    <w:tmpl w:val="1ABCFFE8"/>
    <w:lvl w:ilvl="0">
      <w:start w:val="2"/>
      <w:numFmt w:val="decimal"/>
      <w:lvlText w:val="%1."/>
      <w:lvlJc w:val="left"/>
      <w:pPr>
        <w:ind w:left="360" w:hanging="360"/>
      </w:pPr>
      <w:rPr>
        <w:rFonts w:cs="Times New Roman" w:hint="default"/>
      </w:rPr>
    </w:lvl>
    <w:lvl w:ilvl="1">
      <w:start w:val="1"/>
      <w:numFmt w:val="decimal"/>
      <w:lvlText w:val="%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num w:numId="1">
    <w:abstractNumId w:val="1"/>
  </w:num>
  <w:num w:numId="2">
    <w:abstractNumId w:val="0"/>
  </w:num>
  <w:num w:numId="3">
    <w:abstractNumId w:val="32"/>
  </w:num>
  <w:num w:numId="4">
    <w:abstractNumId w:val="54"/>
  </w:num>
  <w:num w:numId="5">
    <w:abstractNumId w:val="83"/>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4"/>
  </w:num>
  <w:num w:numId="8">
    <w:abstractNumId w:val="94"/>
  </w:num>
  <w:num w:numId="9">
    <w:abstractNumId w:val="37"/>
    <w:lvlOverride w:ilvl="0">
      <w:lvl w:ilvl="0" w:tplc="B4826926">
        <w:start w:val="1"/>
        <w:numFmt w:val="decimal"/>
        <w:lvlText w:val="%1."/>
        <w:lvlJc w:val="left"/>
        <w:pPr>
          <w:tabs>
            <w:tab w:val="num" w:pos="1222"/>
          </w:tabs>
          <w:ind w:left="1222" w:hanging="360"/>
        </w:pPr>
        <w:rPr>
          <w:rFonts w:cs="Times New Roman" w:hint="default"/>
          <w:b w:val="0"/>
        </w:rPr>
      </w:lvl>
    </w:lvlOverride>
    <w:lvlOverride w:ilvl="1">
      <w:lvl w:ilvl="1" w:tplc="08090019">
        <w:start w:val="1"/>
        <w:numFmt w:val="lowerLetter"/>
        <w:lvlText w:val="%2."/>
        <w:lvlJc w:val="left"/>
        <w:pPr>
          <w:ind w:left="1440" w:hanging="360"/>
        </w:pPr>
        <w:rPr>
          <w:rFonts w:cs="Times New Roman"/>
        </w:rPr>
      </w:lvl>
    </w:lvlOverride>
    <w:lvlOverride w:ilvl="2">
      <w:lvl w:ilvl="2" w:tplc="0809001B" w:tentative="1">
        <w:start w:val="1"/>
        <w:numFmt w:val="lowerRoman"/>
        <w:lvlText w:val="%3."/>
        <w:lvlJc w:val="right"/>
        <w:pPr>
          <w:ind w:left="2160" w:hanging="180"/>
        </w:pPr>
        <w:rPr>
          <w:rFonts w:cs="Times New Roman"/>
        </w:rPr>
      </w:lvl>
    </w:lvlOverride>
    <w:lvlOverride w:ilvl="3">
      <w:lvl w:ilvl="3" w:tplc="0809000F" w:tentative="1">
        <w:start w:val="1"/>
        <w:numFmt w:val="decimal"/>
        <w:lvlText w:val="%4."/>
        <w:lvlJc w:val="left"/>
        <w:pPr>
          <w:ind w:left="2880" w:hanging="360"/>
        </w:pPr>
        <w:rPr>
          <w:rFonts w:cs="Times New Roman"/>
        </w:rPr>
      </w:lvl>
    </w:lvlOverride>
    <w:lvlOverride w:ilvl="4">
      <w:lvl w:ilvl="4" w:tplc="08090019" w:tentative="1">
        <w:start w:val="1"/>
        <w:numFmt w:val="lowerLetter"/>
        <w:lvlText w:val="%5."/>
        <w:lvlJc w:val="left"/>
        <w:pPr>
          <w:ind w:left="3600" w:hanging="360"/>
        </w:pPr>
        <w:rPr>
          <w:rFonts w:cs="Times New Roman"/>
        </w:rPr>
      </w:lvl>
    </w:lvlOverride>
    <w:lvlOverride w:ilvl="5">
      <w:lvl w:ilvl="5" w:tplc="0809001B" w:tentative="1">
        <w:start w:val="1"/>
        <w:numFmt w:val="lowerRoman"/>
        <w:lvlText w:val="%6."/>
        <w:lvlJc w:val="right"/>
        <w:pPr>
          <w:ind w:left="4320" w:hanging="180"/>
        </w:pPr>
        <w:rPr>
          <w:rFonts w:cs="Times New Roman"/>
        </w:rPr>
      </w:lvl>
    </w:lvlOverride>
    <w:lvlOverride w:ilvl="6">
      <w:lvl w:ilvl="6" w:tplc="0809000F" w:tentative="1">
        <w:start w:val="1"/>
        <w:numFmt w:val="decimal"/>
        <w:lvlText w:val="%7."/>
        <w:lvlJc w:val="left"/>
        <w:pPr>
          <w:ind w:left="5040" w:hanging="360"/>
        </w:pPr>
        <w:rPr>
          <w:rFonts w:cs="Times New Roman"/>
        </w:rPr>
      </w:lvl>
    </w:lvlOverride>
    <w:lvlOverride w:ilvl="7">
      <w:lvl w:ilvl="7" w:tplc="08090019" w:tentative="1">
        <w:start w:val="1"/>
        <w:numFmt w:val="lowerLetter"/>
        <w:lvlText w:val="%8."/>
        <w:lvlJc w:val="left"/>
        <w:pPr>
          <w:ind w:left="5760" w:hanging="360"/>
        </w:pPr>
        <w:rPr>
          <w:rFonts w:cs="Times New Roman"/>
        </w:rPr>
      </w:lvl>
    </w:lvlOverride>
    <w:lvlOverride w:ilvl="8">
      <w:lvl w:ilvl="8" w:tplc="0809001B" w:tentative="1">
        <w:start w:val="1"/>
        <w:numFmt w:val="lowerRoman"/>
        <w:lvlText w:val="%9."/>
        <w:lvlJc w:val="right"/>
        <w:pPr>
          <w:ind w:left="6480" w:hanging="180"/>
        </w:pPr>
        <w:rPr>
          <w:rFonts w:cs="Times New Roman"/>
        </w:rPr>
      </w:lvl>
    </w:lvlOverride>
  </w:num>
  <w:num w:numId="10">
    <w:abstractNumId w:val="25"/>
  </w:num>
  <w:num w:numId="11">
    <w:abstractNumId w:val="88"/>
  </w:num>
  <w:num w:numId="12">
    <w:abstractNumId w:val="70"/>
  </w:num>
  <w:num w:numId="13">
    <w:abstractNumId w:val="20"/>
  </w:num>
  <w:num w:numId="14">
    <w:abstractNumId w:val="89"/>
  </w:num>
  <w:num w:numId="15">
    <w:abstractNumId w:val="44"/>
  </w:num>
  <w:num w:numId="16">
    <w:abstractNumId w:val="67"/>
  </w:num>
  <w:num w:numId="17">
    <w:abstractNumId w:val="2"/>
  </w:num>
  <w:num w:numId="18">
    <w:abstractNumId w:val="21"/>
  </w:num>
  <w:num w:numId="19">
    <w:abstractNumId w:val="4"/>
  </w:num>
  <w:num w:numId="20">
    <w:abstractNumId w:val="68"/>
  </w:num>
  <w:num w:numId="2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num>
  <w:num w:numId="23">
    <w:abstractNumId w:val="39"/>
  </w:num>
  <w:num w:numId="24">
    <w:abstractNumId w:val="30"/>
  </w:num>
  <w:num w:numId="25">
    <w:abstractNumId w:val="75"/>
  </w:num>
  <w:num w:numId="26">
    <w:abstractNumId w:val="43"/>
  </w:num>
  <w:num w:numId="27">
    <w:abstractNumId w:val="42"/>
  </w:num>
  <w:num w:numId="28">
    <w:abstractNumId w:val="63"/>
  </w:num>
  <w:num w:numId="29">
    <w:abstractNumId w:val="27"/>
  </w:num>
  <w:num w:numId="30">
    <w:abstractNumId w:val="14"/>
  </w:num>
  <w:num w:numId="31">
    <w:abstractNumId w:val="62"/>
  </w:num>
  <w:num w:numId="32">
    <w:abstractNumId w:val="58"/>
  </w:num>
  <w:num w:numId="33">
    <w:abstractNumId w:val="45"/>
  </w:num>
  <w:num w:numId="34">
    <w:abstractNumId w:val="73"/>
  </w:num>
  <w:num w:numId="35">
    <w:abstractNumId w:val="81"/>
  </w:num>
  <w:num w:numId="36">
    <w:abstractNumId w:val="41"/>
  </w:num>
  <w:num w:numId="37">
    <w:abstractNumId w:val="80"/>
  </w:num>
  <w:num w:numId="38">
    <w:abstractNumId w:val="23"/>
  </w:num>
  <w:num w:numId="39">
    <w:abstractNumId w:val="57"/>
  </w:num>
  <w:num w:numId="40">
    <w:abstractNumId w:val="78"/>
  </w:num>
  <w:num w:numId="41">
    <w:abstractNumId w:val="24"/>
  </w:num>
  <w:num w:numId="42">
    <w:abstractNumId w:val="69"/>
  </w:num>
  <w:num w:numId="43">
    <w:abstractNumId w:val="15"/>
  </w:num>
  <w:num w:numId="44">
    <w:abstractNumId w:val="60"/>
  </w:num>
  <w:num w:numId="45">
    <w:abstractNumId w:val="76"/>
  </w:num>
  <w:num w:numId="46">
    <w:abstractNumId w:val="11"/>
  </w:num>
  <w:num w:numId="47">
    <w:abstractNumId w:val="22"/>
  </w:num>
  <w:num w:numId="48">
    <w:abstractNumId w:val="92"/>
  </w:num>
  <w:num w:numId="49">
    <w:abstractNumId w:val="56"/>
  </w:num>
  <w:num w:numId="50">
    <w:abstractNumId w:val="55"/>
  </w:num>
  <w:num w:numId="51">
    <w:abstractNumId w:val="77"/>
  </w:num>
  <w:num w:numId="52">
    <w:abstractNumId w:val="65"/>
  </w:num>
  <w:num w:numId="53">
    <w:abstractNumId w:val="10"/>
  </w:num>
  <w:num w:numId="54">
    <w:abstractNumId w:val="7"/>
  </w:num>
  <w:num w:numId="55">
    <w:abstractNumId w:val="31"/>
  </w:num>
  <w:num w:numId="56">
    <w:abstractNumId w:val="50"/>
  </w:num>
  <w:num w:numId="57">
    <w:abstractNumId w:val="72"/>
  </w:num>
  <w:num w:numId="58">
    <w:abstractNumId w:val="29"/>
  </w:num>
  <w:num w:numId="59">
    <w:abstractNumId w:val="71"/>
  </w:num>
  <w:num w:numId="60">
    <w:abstractNumId w:val="87"/>
  </w:num>
  <w:num w:numId="61">
    <w:abstractNumId w:val="16"/>
  </w:num>
  <w:num w:numId="62">
    <w:abstractNumId w:val="18"/>
  </w:num>
  <w:num w:numId="63">
    <w:abstractNumId w:val="85"/>
  </w:num>
  <w:num w:numId="64">
    <w:abstractNumId w:val="91"/>
  </w:num>
  <w:num w:numId="65">
    <w:abstractNumId w:val="34"/>
  </w:num>
  <w:num w:numId="66">
    <w:abstractNumId w:val="86"/>
  </w:num>
  <w:num w:numId="67">
    <w:abstractNumId w:val="8"/>
  </w:num>
  <w:num w:numId="68">
    <w:abstractNumId w:val="40"/>
  </w:num>
  <w:num w:numId="69">
    <w:abstractNumId w:val="90"/>
  </w:num>
  <w:num w:numId="70">
    <w:abstractNumId w:val="46"/>
  </w:num>
  <w:num w:numId="71">
    <w:abstractNumId w:val="37"/>
  </w:num>
  <w:num w:numId="72">
    <w:abstractNumId w:val="93"/>
  </w:num>
  <w:num w:numId="73">
    <w:abstractNumId w:val="51"/>
  </w:num>
  <w:num w:numId="74">
    <w:abstractNumId w:val="84"/>
  </w:num>
  <w:num w:numId="75">
    <w:abstractNumId w:val="17"/>
  </w:num>
  <w:num w:numId="76">
    <w:abstractNumId w:val="19"/>
  </w:num>
  <w:num w:numId="77">
    <w:abstractNumId w:val="61"/>
  </w:num>
  <w:num w:numId="78">
    <w:abstractNumId w:val="66"/>
  </w:num>
  <w:num w:numId="79">
    <w:abstractNumId w:val="64"/>
  </w:num>
  <w:num w:numId="80">
    <w:abstractNumId w:val="52"/>
  </w:num>
  <w:num w:numId="81">
    <w:abstractNumId w:val="79"/>
  </w:num>
  <w:num w:numId="82">
    <w:abstractNumId w:val="47"/>
  </w:num>
  <w:num w:numId="83">
    <w:abstractNumId w:val="38"/>
  </w:num>
  <w:num w:numId="84">
    <w:abstractNumId w:val="26"/>
  </w:num>
  <w:num w:numId="85">
    <w:abstractNumId w:val="82"/>
  </w:num>
  <w:num w:numId="86">
    <w:abstractNumId w:val="36"/>
  </w:num>
  <w:num w:numId="87">
    <w:abstractNumId w:val="33"/>
  </w:num>
  <w:num w:numId="88">
    <w:abstractNumId w:val="53"/>
  </w:num>
  <w:num w:numId="89">
    <w:abstractNumId w:val="13"/>
  </w:num>
  <w:num w:numId="90">
    <w:abstractNumId w:val="49"/>
  </w:num>
  <w:num w:numId="91">
    <w:abstractNumId w:val="35"/>
  </w:num>
  <w:num w:numId="92">
    <w:abstractNumId w:val="48"/>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44F"/>
    <w:rsid w:val="00000EBC"/>
    <w:rsid w:val="000028B8"/>
    <w:rsid w:val="00003ED1"/>
    <w:rsid w:val="000060C3"/>
    <w:rsid w:val="00006490"/>
    <w:rsid w:val="000112CE"/>
    <w:rsid w:val="00011AE9"/>
    <w:rsid w:val="00012420"/>
    <w:rsid w:val="00016ABA"/>
    <w:rsid w:val="00017184"/>
    <w:rsid w:val="000174E0"/>
    <w:rsid w:val="00020A30"/>
    <w:rsid w:val="00020ABE"/>
    <w:rsid w:val="00021636"/>
    <w:rsid w:val="0002284C"/>
    <w:rsid w:val="000234A8"/>
    <w:rsid w:val="000234C6"/>
    <w:rsid w:val="000237B2"/>
    <w:rsid w:val="00023A80"/>
    <w:rsid w:val="00024B2D"/>
    <w:rsid w:val="00026405"/>
    <w:rsid w:val="0002769D"/>
    <w:rsid w:val="000312B5"/>
    <w:rsid w:val="00031395"/>
    <w:rsid w:val="0003295F"/>
    <w:rsid w:val="0003457D"/>
    <w:rsid w:val="00036B6D"/>
    <w:rsid w:val="00037F4C"/>
    <w:rsid w:val="000421FC"/>
    <w:rsid w:val="000423C3"/>
    <w:rsid w:val="00042EBD"/>
    <w:rsid w:val="00043C95"/>
    <w:rsid w:val="00044A8F"/>
    <w:rsid w:val="000500F9"/>
    <w:rsid w:val="000507BA"/>
    <w:rsid w:val="000514B2"/>
    <w:rsid w:val="0005157F"/>
    <w:rsid w:val="00055036"/>
    <w:rsid w:val="00055CE9"/>
    <w:rsid w:val="00060D36"/>
    <w:rsid w:val="00062D18"/>
    <w:rsid w:val="000654C0"/>
    <w:rsid w:val="00065C6F"/>
    <w:rsid w:val="000664A1"/>
    <w:rsid w:val="000718A6"/>
    <w:rsid w:val="000719DA"/>
    <w:rsid w:val="00071A08"/>
    <w:rsid w:val="000765D3"/>
    <w:rsid w:val="0007759B"/>
    <w:rsid w:val="000820A4"/>
    <w:rsid w:val="00082287"/>
    <w:rsid w:val="00082EFF"/>
    <w:rsid w:val="0008344E"/>
    <w:rsid w:val="00083A16"/>
    <w:rsid w:val="00084789"/>
    <w:rsid w:val="00084BE9"/>
    <w:rsid w:val="00085C8B"/>
    <w:rsid w:val="00087425"/>
    <w:rsid w:val="00090082"/>
    <w:rsid w:val="00091D66"/>
    <w:rsid w:val="00092FDD"/>
    <w:rsid w:val="00094303"/>
    <w:rsid w:val="0009443A"/>
    <w:rsid w:val="000958B2"/>
    <w:rsid w:val="00097C47"/>
    <w:rsid w:val="000A0146"/>
    <w:rsid w:val="000A0DFF"/>
    <w:rsid w:val="000A1573"/>
    <w:rsid w:val="000A1AFF"/>
    <w:rsid w:val="000A3FF6"/>
    <w:rsid w:val="000A4360"/>
    <w:rsid w:val="000A4E75"/>
    <w:rsid w:val="000A55B2"/>
    <w:rsid w:val="000A5AEC"/>
    <w:rsid w:val="000A6100"/>
    <w:rsid w:val="000A66E6"/>
    <w:rsid w:val="000A6E2F"/>
    <w:rsid w:val="000A7093"/>
    <w:rsid w:val="000A71DA"/>
    <w:rsid w:val="000A7460"/>
    <w:rsid w:val="000B1159"/>
    <w:rsid w:val="000B26EB"/>
    <w:rsid w:val="000B3053"/>
    <w:rsid w:val="000B3941"/>
    <w:rsid w:val="000B463E"/>
    <w:rsid w:val="000B557D"/>
    <w:rsid w:val="000B5A57"/>
    <w:rsid w:val="000B5E2D"/>
    <w:rsid w:val="000B740E"/>
    <w:rsid w:val="000B7B4B"/>
    <w:rsid w:val="000C05DF"/>
    <w:rsid w:val="000C0B93"/>
    <w:rsid w:val="000C1BAE"/>
    <w:rsid w:val="000C1D5A"/>
    <w:rsid w:val="000C352A"/>
    <w:rsid w:val="000C3564"/>
    <w:rsid w:val="000C4298"/>
    <w:rsid w:val="000C56BC"/>
    <w:rsid w:val="000C67E1"/>
    <w:rsid w:val="000C72C7"/>
    <w:rsid w:val="000C7327"/>
    <w:rsid w:val="000C7E7D"/>
    <w:rsid w:val="000D075C"/>
    <w:rsid w:val="000D0F8B"/>
    <w:rsid w:val="000D1E96"/>
    <w:rsid w:val="000D287B"/>
    <w:rsid w:val="000D4528"/>
    <w:rsid w:val="000D476C"/>
    <w:rsid w:val="000D4B73"/>
    <w:rsid w:val="000D4D70"/>
    <w:rsid w:val="000D5286"/>
    <w:rsid w:val="000D57C9"/>
    <w:rsid w:val="000D5CA1"/>
    <w:rsid w:val="000D7756"/>
    <w:rsid w:val="000D7803"/>
    <w:rsid w:val="000D792E"/>
    <w:rsid w:val="000D7B69"/>
    <w:rsid w:val="000E0488"/>
    <w:rsid w:val="000E2820"/>
    <w:rsid w:val="000E7D58"/>
    <w:rsid w:val="000F13AC"/>
    <w:rsid w:val="000F2E1E"/>
    <w:rsid w:val="000F36E7"/>
    <w:rsid w:val="000F3EFC"/>
    <w:rsid w:val="000F3F53"/>
    <w:rsid w:val="000F438F"/>
    <w:rsid w:val="000F555B"/>
    <w:rsid w:val="000F5595"/>
    <w:rsid w:val="000F5B3B"/>
    <w:rsid w:val="000F6910"/>
    <w:rsid w:val="000F7BB1"/>
    <w:rsid w:val="00101EF9"/>
    <w:rsid w:val="001051D4"/>
    <w:rsid w:val="00107228"/>
    <w:rsid w:val="00110E7E"/>
    <w:rsid w:val="00111A1A"/>
    <w:rsid w:val="00111DF5"/>
    <w:rsid w:val="00112232"/>
    <w:rsid w:val="00112430"/>
    <w:rsid w:val="0011271D"/>
    <w:rsid w:val="00113F35"/>
    <w:rsid w:val="001158A2"/>
    <w:rsid w:val="00115FC4"/>
    <w:rsid w:val="00116F9B"/>
    <w:rsid w:val="00117B41"/>
    <w:rsid w:val="00117BAE"/>
    <w:rsid w:val="001200C2"/>
    <w:rsid w:val="00120584"/>
    <w:rsid w:val="00121EA4"/>
    <w:rsid w:val="0012242E"/>
    <w:rsid w:val="00122BBB"/>
    <w:rsid w:val="00124FB8"/>
    <w:rsid w:val="00126EB7"/>
    <w:rsid w:val="00127FB0"/>
    <w:rsid w:val="00131078"/>
    <w:rsid w:val="00133384"/>
    <w:rsid w:val="001336AD"/>
    <w:rsid w:val="001339BA"/>
    <w:rsid w:val="0013735C"/>
    <w:rsid w:val="001417B3"/>
    <w:rsid w:val="00142303"/>
    <w:rsid w:val="001424AD"/>
    <w:rsid w:val="001457D4"/>
    <w:rsid w:val="00145AB0"/>
    <w:rsid w:val="0014668A"/>
    <w:rsid w:val="0014770C"/>
    <w:rsid w:val="00147B25"/>
    <w:rsid w:val="001516F5"/>
    <w:rsid w:val="00151ACF"/>
    <w:rsid w:val="0015273A"/>
    <w:rsid w:val="0015277E"/>
    <w:rsid w:val="00156E94"/>
    <w:rsid w:val="00156F37"/>
    <w:rsid w:val="00161A5E"/>
    <w:rsid w:val="001623ED"/>
    <w:rsid w:val="00165534"/>
    <w:rsid w:val="0016606E"/>
    <w:rsid w:val="00167A1A"/>
    <w:rsid w:val="00167A36"/>
    <w:rsid w:val="00167C20"/>
    <w:rsid w:val="001700A8"/>
    <w:rsid w:val="001705B4"/>
    <w:rsid w:val="00170738"/>
    <w:rsid w:val="001710EB"/>
    <w:rsid w:val="00171245"/>
    <w:rsid w:val="00172A52"/>
    <w:rsid w:val="001746BE"/>
    <w:rsid w:val="00174E4B"/>
    <w:rsid w:val="001765AA"/>
    <w:rsid w:val="00176F8D"/>
    <w:rsid w:val="00176FCA"/>
    <w:rsid w:val="00180290"/>
    <w:rsid w:val="00180BA3"/>
    <w:rsid w:val="00180BE2"/>
    <w:rsid w:val="00181096"/>
    <w:rsid w:val="00181D7F"/>
    <w:rsid w:val="00182156"/>
    <w:rsid w:val="0018287F"/>
    <w:rsid w:val="00182993"/>
    <w:rsid w:val="00183C7F"/>
    <w:rsid w:val="00184405"/>
    <w:rsid w:val="00184D10"/>
    <w:rsid w:val="001866A7"/>
    <w:rsid w:val="00187033"/>
    <w:rsid w:val="001908DD"/>
    <w:rsid w:val="00192909"/>
    <w:rsid w:val="0019352D"/>
    <w:rsid w:val="00193F95"/>
    <w:rsid w:val="00195434"/>
    <w:rsid w:val="00195539"/>
    <w:rsid w:val="00195AC9"/>
    <w:rsid w:val="001975C1"/>
    <w:rsid w:val="001A06E6"/>
    <w:rsid w:val="001A1EAC"/>
    <w:rsid w:val="001A6AA3"/>
    <w:rsid w:val="001B06BF"/>
    <w:rsid w:val="001B0B94"/>
    <w:rsid w:val="001B327C"/>
    <w:rsid w:val="001B3E3B"/>
    <w:rsid w:val="001B3F24"/>
    <w:rsid w:val="001B58A6"/>
    <w:rsid w:val="001B5AA0"/>
    <w:rsid w:val="001B621F"/>
    <w:rsid w:val="001C0CEC"/>
    <w:rsid w:val="001C16E5"/>
    <w:rsid w:val="001C2D97"/>
    <w:rsid w:val="001C432C"/>
    <w:rsid w:val="001C4D8E"/>
    <w:rsid w:val="001C5C71"/>
    <w:rsid w:val="001C6409"/>
    <w:rsid w:val="001C660F"/>
    <w:rsid w:val="001C6B6C"/>
    <w:rsid w:val="001D229B"/>
    <w:rsid w:val="001D2895"/>
    <w:rsid w:val="001D3CF2"/>
    <w:rsid w:val="001D4902"/>
    <w:rsid w:val="001D64E3"/>
    <w:rsid w:val="001E18DF"/>
    <w:rsid w:val="001E1D3B"/>
    <w:rsid w:val="001F09AB"/>
    <w:rsid w:val="001F1361"/>
    <w:rsid w:val="001F1994"/>
    <w:rsid w:val="001F27AF"/>
    <w:rsid w:val="001F384E"/>
    <w:rsid w:val="001F4275"/>
    <w:rsid w:val="001F5CCE"/>
    <w:rsid w:val="001F5EFF"/>
    <w:rsid w:val="001F6ACC"/>
    <w:rsid w:val="002007C0"/>
    <w:rsid w:val="00200D36"/>
    <w:rsid w:val="00201087"/>
    <w:rsid w:val="00201540"/>
    <w:rsid w:val="00202267"/>
    <w:rsid w:val="002031F1"/>
    <w:rsid w:val="00203E21"/>
    <w:rsid w:val="00206F4E"/>
    <w:rsid w:val="0020782A"/>
    <w:rsid w:val="00207CE4"/>
    <w:rsid w:val="002109FB"/>
    <w:rsid w:val="00211917"/>
    <w:rsid w:val="00211A3E"/>
    <w:rsid w:val="00212AD6"/>
    <w:rsid w:val="00213A5D"/>
    <w:rsid w:val="0021467D"/>
    <w:rsid w:val="00214FBB"/>
    <w:rsid w:val="00216AA5"/>
    <w:rsid w:val="00216C0F"/>
    <w:rsid w:val="00216E30"/>
    <w:rsid w:val="00217D69"/>
    <w:rsid w:val="00220D38"/>
    <w:rsid w:val="00220FCA"/>
    <w:rsid w:val="00221362"/>
    <w:rsid w:val="002216EE"/>
    <w:rsid w:val="00222EC4"/>
    <w:rsid w:val="00223085"/>
    <w:rsid w:val="00223E0A"/>
    <w:rsid w:val="00223F5C"/>
    <w:rsid w:val="002258F4"/>
    <w:rsid w:val="00230640"/>
    <w:rsid w:val="002307F9"/>
    <w:rsid w:val="002315EF"/>
    <w:rsid w:val="00232204"/>
    <w:rsid w:val="00232724"/>
    <w:rsid w:val="002332A3"/>
    <w:rsid w:val="0023334B"/>
    <w:rsid w:val="00235A2C"/>
    <w:rsid w:val="00236436"/>
    <w:rsid w:val="00241712"/>
    <w:rsid w:val="0024197C"/>
    <w:rsid w:val="002428C5"/>
    <w:rsid w:val="00243269"/>
    <w:rsid w:val="00243A4B"/>
    <w:rsid w:val="00244A96"/>
    <w:rsid w:val="0024530D"/>
    <w:rsid w:val="002459C8"/>
    <w:rsid w:val="00246365"/>
    <w:rsid w:val="00246D9B"/>
    <w:rsid w:val="00247176"/>
    <w:rsid w:val="00247E9A"/>
    <w:rsid w:val="002521FE"/>
    <w:rsid w:val="00252378"/>
    <w:rsid w:val="002523D0"/>
    <w:rsid w:val="00252B26"/>
    <w:rsid w:val="002553A4"/>
    <w:rsid w:val="00255F4B"/>
    <w:rsid w:val="00256859"/>
    <w:rsid w:val="00256FB1"/>
    <w:rsid w:val="002609D2"/>
    <w:rsid w:val="00261F1A"/>
    <w:rsid w:val="00262ADA"/>
    <w:rsid w:val="00262EFC"/>
    <w:rsid w:val="00265B57"/>
    <w:rsid w:val="00265EA1"/>
    <w:rsid w:val="00265F9F"/>
    <w:rsid w:val="00266355"/>
    <w:rsid w:val="0027180E"/>
    <w:rsid w:val="00272AEF"/>
    <w:rsid w:val="002731EB"/>
    <w:rsid w:val="002734D1"/>
    <w:rsid w:val="00273C48"/>
    <w:rsid w:val="00273C95"/>
    <w:rsid w:val="00274A8A"/>
    <w:rsid w:val="0027670F"/>
    <w:rsid w:val="002770DF"/>
    <w:rsid w:val="00280434"/>
    <w:rsid w:val="00281026"/>
    <w:rsid w:val="0028275C"/>
    <w:rsid w:val="002828D3"/>
    <w:rsid w:val="00283825"/>
    <w:rsid w:val="00284932"/>
    <w:rsid w:val="00285C36"/>
    <w:rsid w:val="0028651E"/>
    <w:rsid w:val="00291B66"/>
    <w:rsid w:val="0029308E"/>
    <w:rsid w:val="00297C6F"/>
    <w:rsid w:val="002A0804"/>
    <w:rsid w:val="002A0A33"/>
    <w:rsid w:val="002A0A54"/>
    <w:rsid w:val="002A0BCE"/>
    <w:rsid w:val="002A12E9"/>
    <w:rsid w:val="002A1933"/>
    <w:rsid w:val="002A2930"/>
    <w:rsid w:val="002A2F69"/>
    <w:rsid w:val="002A4414"/>
    <w:rsid w:val="002A57B4"/>
    <w:rsid w:val="002A5F8E"/>
    <w:rsid w:val="002A6502"/>
    <w:rsid w:val="002A6FDC"/>
    <w:rsid w:val="002B02E0"/>
    <w:rsid w:val="002B0709"/>
    <w:rsid w:val="002B1D94"/>
    <w:rsid w:val="002B3C69"/>
    <w:rsid w:val="002B7C5F"/>
    <w:rsid w:val="002C0DFB"/>
    <w:rsid w:val="002C1CBC"/>
    <w:rsid w:val="002C2468"/>
    <w:rsid w:val="002C2A8B"/>
    <w:rsid w:val="002C2C8E"/>
    <w:rsid w:val="002C4815"/>
    <w:rsid w:val="002C4BF3"/>
    <w:rsid w:val="002C4FD4"/>
    <w:rsid w:val="002C68A6"/>
    <w:rsid w:val="002D3F3C"/>
    <w:rsid w:val="002D4EA9"/>
    <w:rsid w:val="002D5A78"/>
    <w:rsid w:val="002D603A"/>
    <w:rsid w:val="002D6466"/>
    <w:rsid w:val="002D7B97"/>
    <w:rsid w:val="002E0CCD"/>
    <w:rsid w:val="002E16A3"/>
    <w:rsid w:val="002E232D"/>
    <w:rsid w:val="002E24CE"/>
    <w:rsid w:val="002E3DC3"/>
    <w:rsid w:val="002E3EE8"/>
    <w:rsid w:val="002E59E6"/>
    <w:rsid w:val="002E5F5D"/>
    <w:rsid w:val="002E6738"/>
    <w:rsid w:val="002E6834"/>
    <w:rsid w:val="002E7B86"/>
    <w:rsid w:val="002E7D4B"/>
    <w:rsid w:val="002F248F"/>
    <w:rsid w:val="002F26BD"/>
    <w:rsid w:val="002F5CC4"/>
    <w:rsid w:val="002F62A5"/>
    <w:rsid w:val="002F75F7"/>
    <w:rsid w:val="002F78A0"/>
    <w:rsid w:val="002F7F51"/>
    <w:rsid w:val="00302174"/>
    <w:rsid w:val="003037A8"/>
    <w:rsid w:val="003106AF"/>
    <w:rsid w:val="003106D3"/>
    <w:rsid w:val="00310892"/>
    <w:rsid w:val="00310FF6"/>
    <w:rsid w:val="00311133"/>
    <w:rsid w:val="0031202E"/>
    <w:rsid w:val="00312845"/>
    <w:rsid w:val="00312A51"/>
    <w:rsid w:val="00312A64"/>
    <w:rsid w:val="00314164"/>
    <w:rsid w:val="003141A2"/>
    <w:rsid w:val="00315148"/>
    <w:rsid w:val="00315840"/>
    <w:rsid w:val="003166FA"/>
    <w:rsid w:val="00316D75"/>
    <w:rsid w:val="00317CBB"/>
    <w:rsid w:val="003225E3"/>
    <w:rsid w:val="00331ECB"/>
    <w:rsid w:val="00331F90"/>
    <w:rsid w:val="0033397A"/>
    <w:rsid w:val="0033400C"/>
    <w:rsid w:val="00334FC0"/>
    <w:rsid w:val="0033518B"/>
    <w:rsid w:val="00335892"/>
    <w:rsid w:val="003375BC"/>
    <w:rsid w:val="003376E8"/>
    <w:rsid w:val="00337F9F"/>
    <w:rsid w:val="00340AEE"/>
    <w:rsid w:val="00341AD6"/>
    <w:rsid w:val="00342562"/>
    <w:rsid w:val="00344474"/>
    <w:rsid w:val="003446D2"/>
    <w:rsid w:val="00345043"/>
    <w:rsid w:val="00351107"/>
    <w:rsid w:val="00352D3E"/>
    <w:rsid w:val="00353E29"/>
    <w:rsid w:val="00354C65"/>
    <w:rsid w:val="00354D63"/>
    <w:rsid w:val="00355F2A"/>
    <w:rsid w:val="0036337B"/>
    <w:rsid w:val="00365491"/>
    <w:rsid w:val="00365BCC"/>
    <w:rsid w:val="00366CA4"/>
    <w:rsid w:val="003675D3"/>
    <w:rsid w:val="00367645"/>
    <w:rsid w:val="00372B85"/>
    <w:rsid w:val="003737EC"/>
    <w:rsid w:val="003754F3"/>
    <w:rsid w:val="00375745"/>
    <w:rsid w:val="00375ECB"/>
    <w:rsid w:val="0038070B"/>
    <w:rsid w:val="00381BA5"/>
    <w:rsid w:val="003821E3"/>
    <w:rsid w:val="00382719"/>
    <w:rsid w:val="00383143"/>
    <w:rsid w:val="00383D9E"/>
    <w:rsid w:val="003846F3"/>
    <w:rsid w:val="003859C2"/>
    <w:rsid w:val="00390210"/>
    <w:rsid w:val="003905F6"/>
    <w:rsid w:val="00390672"/>
    <w:rsid w:val="00391DC3"/>
    <w:rsid w:val="003924B0"/>
    <w:rsid w:val="00394427"/>
    <w:rsid w:val="00395245"/>
    <w:rsid w:val="0039732B"/>
    <w:rsid w:val="003A009E"/>
    <w:rsid w:val="003A104E"/>
    <w:rsid w:val="003A1D31"/>
    <w:rsid w:val="003A3017"/>
    <w:rsid w:val="003A3E75"/>
    <w:rsid w:val="003A49CC"/>
    <w:rsid w:val="003A54DE"/>
    <w:rsid w:val="003A5547"/>
    <w:rsid w:val="003A5A3A"/>
    <w:rsid w:val="003A5FF9"/>
    <w:rsid w:val="003A7B03"/>
    <w:rsid w:val="003B062B"/>
    <w:rsid w:val="003B15E3"/>
    <w:rsid w:val="003B226D"/>
    <w:rsid w:val="003B24BB"/>
    <w:rsid w:val="003B2672"/>
    <w:rsid w:val="003B2F5F"/>
    <w:rsid w:val="003B2FFA"/>
    <w:rsid w:val="003B35A6"/>
    <w:rsid w:val="003B59C4"/>
    <w:rsid w:val="003B601D"/>
    <w:rsid w:val="003B66ED"/>
    <w:rsid w:val="003B7351"/>
    <w:rsid w:val="003B7518"/>
    <w:rsid w:val="003B76B7"/>
    <w:rsid w:val="003C21CF"/>
    <w:rsid w:val="003C3D55"/>
    <w:rsid w:val="003C42A6"/>
    <w:rsid w:val="003C582F"/>
    <w:rsid w:val="003C611E"/>
    <w:rsid w:val="003C74AB"/>
    <w:rsid w:val="003D0263"/>
    <w:rsid w:val="003D13FC"/>
    <w:rsid w:val="003D1EEC"/>
    <w:rsid w:val="003D2A1B"/>
    <w:rsid w:val="003D2DFA"/>
    <w:rsid w:val="003D2E69"/>
    <w:rsid w:val="003D3999"/>
    <w:rsid w:val="003D3AED"/>
    <w:rsid w:val="003D4F6B"/>
    <w:rsid w:val="003D54C7"/>
    <w:rsid w:val="003D7385"/>
    <w:rsid w:val="003D7C58"/>
    <w:rsid w:val="003E166E"/>
    <w:rsid w:val="003E1BCF"/>
    <w:rsid w:val="003E2556"/>
    <w:rsid w:val="003E36DE"/>
    <w:rsid w:val="003E3AE8"/>
    <w:rsid w:val="003E3E57"/>
    <w:rsid w:val="003E59AD"/>
    <w:rsid w:val="003E6840"/>
    <w:rsid w:val="003E6E7B"/>
    <w:rsid w:val="003E7E39"/>
    <w:rsid w:val="003E7FF8"/>
    <w:rsid w:val="003F2426"/>
    <w:rsid w:val="003F2EDB"/>
    <w:rsid w:val="003F59AD"/>
    <w:rsid w:val="003F6622"/>
    <w:rsid w:val="003F6CB7"/>
    <w:rsid w:val="003F72C8"/>
    <w:rsid w:val="003F74F3"/>
    <w:rsid w:val="003F79F2"/>
    <w:rsid w:val="003F7AB1"/>
    <w:rsid w:val="00401FC4"/>
    <w:rsid w:val="00403075"/>
    <w:rsid w:val="00404A3F"/>
    <w:rsid w:val="00404B83"/>
    <w:rsid w:val="00407CA4"/>
    <w:rsid w:val="0041154F"/>
    <w:rsid w:val="00411707"/>
    <w:rsid w:val="00411D38"/>
    <w:rsid w:val="00411FA7"/>
    <w:rsid w:val="00412AB8"/>
    <w:rsid w:val="004147AE"/>
    <w:rsid w:val="00416BFC"/>
    <w:rsid w:val="00416F3D"/>
    <w:rsid w:val="0041772A"/>
    <w:rsid w:val="00420964"/>
    <w:rsid w:val="00422B38"/>
    <w:rsid w:val="00422BA7"/>
    <w:rsid w:val="004230DB"/>
    <w:rsid w:val="00424ADF"/>
    <w:rsid w:val="00424D77"/>
    <w:rsid w:val="00426BFD"/>
    <w:rsid w:val="004308A8"/>
    <w:rsid w:val="00430A49"/>
    <w:rsid w:val="00432D6D"/>
    <w:rsid w:val="0043482B"/>
    <w:rsid w:val="0043631B"/>
    <w:rsid w:val="00440030"/>
    <w:rsid w:val="00440CA1"/>
    <w:rsid w:val="004418AB"/>
    <w:rsid w:val="004419A7"/>
    <w:rsid w:val="00443462"/>
    <w:rsid w:val="00443F79"/>
    <w:rsid w:val="00444CDF"/>
    <w:rsid w:val="004454E7"/>
    <w:rsid w:val="00445DCB"/>
    <w:rsid w:val="00446738"/>
    <w:rsid w:val="004512C6"/>
    <w:rsid w:val="004529B0"/>
    <w:rsid w:val="00453563"/>
    <w:rsid w:val="004535A7"/>
    <w:rsid w:val="00453A70"/>
    <w:rsid w:val="00454FFC"/>
    <w:rsid w:val="0045510F"/>
    <w:rsid w:val="00460CD6"/>
    <w:rsid w:val="00461104"/>
    <w:rsid w:val="004611FC"/>
    <w:rsid w:val="00461D47"/>
    <w:rsid w:val="00462500"/>
    <w:rsid w:val="004636BD"/>
    <w:rsid w:val="00465127"/>
    <w:rsid w:val="004657C7"/>
    <w:rsid w:val="00465CF4"/>
    <w:rsid w:val="00466642"/>
    <w:rsid w:val="00467379"/>
    <w:rsid w:val="004736EE"/>
    <w:rsid w:val="00473D7B"/>
    <w:rsid w:val="00475C12"/>
    <w:rsid w:val="00476CD6"/>
    <w:rsid w:val="00477D57"/>
    <w:rsid w:val="00477FDB"/>
    <w:rsid w:val="004836EB"/>
    <w:rsid w:val="00483B08"/>
    <w:rsid w:val="00483E2A"/>
    <w:rsid w:val="00486462"/>
    <w:rsid w:val="00487F0A"/>
    <w:rsid w:val="00490C96"/>
    <w:rsid w:val="00491B52"/>
    <w:rsid w:val="004944BE"/>
    <w:rsid w:val="0049519D"/>
    <w:rsid w:val="00496AAE"/>
    <w:rsid w:val="0049792F"/>
    <w:rsid w:val="004A01CF"/>
    <w:rsid w:val="004A15E9"/>
    <w:rsid w:val="004A2651"/>
    <w:rsid w:val="004A3423"/>
    <w:rsid w:val="004A3B5D"/>
    <w:rsid w:val="004A3CE8"/>
    <w:rsid w:val="004A46EC"/>
    <w:rsid w:val="004A6761"/>
    <w:rsid w:val="004A7122"/>
    <w:rsid w:val="004A752F"/>
    <w:rsid w:val="004A79FC"/>
    <w:rsid w:val="004B0481"/>
    <w:rsid w:val="004B09CD"/>
    <w:rsid w:val="004B16FC"/>
    <w:rsid w:val="004B2102"/>
    <w:rsid w:val="004B214C"/>
    <w:rsid w:val="004B2251"/>
    <w:rsid w:val="004B37DD"/>
    <w:rsid w:val="004C14DD"/>
    <w:rsid w:val="004C151F"/>
    <w:rsid w:val="004C285F"/>
    <w:rsid w:val="004C50E7"/>
    <w:rsid w:val="004C51E8"/>
    <w:rsid w:val="004C59F4"/>
    <w:rsid w:val="004C5C95"/>
    <w:rsid w:val="004C6CDC"/>
    <w:rsid w:val="004C6E05"/>
    <w:rsid w:val="004C7502"/>
    <w:rsid w:val="004C7892"/>
    <w:rsid w:val="004D0BD4"/>
    <w:rsid w:val="004D290D"/>
    <w:rsid w:val="004D2B2F"/>
    <w:rsid w:val="004D4903"/>
    <w:rsid w:val="004D4F6C"/>
    <w:rsid w:val="004D50E2"/>
    <w:rsid w:val="004D71AC"/>
    <w:rsid w:val="004D7277"/>
    <w:rsid w:val="004E130E"/>
    <w:rsid w:val="004E37D7"/>
    <w:rsid w:val="004E3BC7"/>
    <w:rsid w:val="004E3FB9"/>
    <w:rsid w:val="004E456C"/>
    <w:rsid w:val="004E503D"/>
    <w:rsid w:val="004E5CC8"/>
    <w:rsid w:val="004E6697"/>
    <w:rsid w:val="004F160A"/>
    <w:rsid w:val="004F2D04"/>
    <w:rsid w:val="004F32C7"/>
    <w:rsid w:val="004F3F7B"/>
    <w:rsid w:val="004F5CF2"/>
    <w:rsid w:val="004F64F3"/>
    <w:rsid w:val="004F7306"/>
    <w:rsid w:val="004F7CD4"/>
    <w:rsid w:val="005001D4"/>
    <w:rsid w:val="00500C98"/>
    <w:rsid w:val="005026AA"/>
    <w:rsid w:val="0050362C"/>
    <w:rsid w:val="00504D48"/>
    <w:rsid w:val="00504E80"/>
    <w:rsid w:val="005051D5"/>
    <w:rsid w:val="00505911"/>
    <w:rsid w:val="00505E85"/>
    <w:rsid w:val="005063CE"/>
    <w:rsid w:val="005063F1"/>
    <w:rsid w:val="0051332C"/>
    <w:rsid w:val="00514C64"/>
    <w:rsid w:val="00520429"/>
    <w:rsid w:val="0052168C"/>
    <w:rsid w:val="005220C7"/>
    <w:rsid w:val="0052251F"/>
    <w:rsid w:val="00523667"/>
    <w:rsid w:val="00525CA3"/>
    <w:rsid w:val="005268F0"/>
    <w:rsid w:val="00527E6D"/>
    <w:rsid w:val="00527EC8"/>
    <w:rsid w:val="005317F3"/>
    <w:rsid w:val="0053201A"/>
    <w:rsid w:val="00532990"/>
    <w:rsid w:val="00533058"/>
    <w:rsid w:val="00534CA8"/>
    <w:rsid w:val="00535354"/>
    <w:rsid w:val="005355CC"/>
    <w:rsid w:val="005361B7"/>
    <w:rsid w:val="00536D17"/>
    <w:rsid w:val="00537867"/>
    <w:rsid w:val="005407FA"/>
    <w:rsid w:val="0054162B"/>
    <w:rsid w:val="005421D4"/>
    <w:rsid w:val="00542900"/>
    <w:rsid w:val="00542F2B"/>
    <w:rsid w:val="00545966"/>
    <w:rsid w:val="00545EA1"/>
    <w:rsid w:val="00550221"/>
    <w:rsid w:val="00551462"/>
    <w:rsid w:val="00552361"/>
    <w:rsid w:val="00552B6B"/>
    <w:rsid w:val="00554BA7"/>
    <w:rsid w:val="00555259"/>
    <w:rsid w:val="005574BC"/>
    <w:rsid w:val="00557875"/>
    <w:rsid w:val="00557AB7"/>
    <w:rsid w:val="005609BD"/>
    <w:rsid w:val="005621B6"/>
    <w:rsid w:val="00562CB2"/>
    <w:rsid w:val="00564C1F"/>
    <w:rsid w:val="00565029"/>
    <w:rsid w:val="005659BC"/>
    <w:rsid w:val="00566009"/>
    <w:rsid w:val="00566CD3"/>
    <w:rsid w:val="00566F1E"/>
    <w:rsid w:val="00567263"/>
    <w:rsid w:val="00567B21"/>
    <w:rsid w:val="00567BBC"/>
    <w:rsid w:val="005700B0"/>
    <w:rsid w:val="00571F52"/>
    <w:rsid w:val="0057221C"/>
    <w:rsid w:val="00573C16"/>
    <w:rsid w:val="00580A55"/>
    <w:rsid w:val="005819F0"/>
    <w:rsid w:val="00582015"/>
    <w:rsid w:val="00582617"/>
    <w:rsid w:val="005828C3"/>
    <w:rsid w:val="0058339B"/>
    <w:rsid w:val="00585D92"/>
    <w:rsid w:val="005860DD"/>
    <w:rsid w:val="00586116"/>
    <w:rsid w:val="00586E91"/>
    <w:rsid w:val="0058788E"/>
    <w:rsid w:val="005908E7"/>
    <w:rsid w:val="005917C7"/>
    <w:rsid w:val="00592C40"/>
    <w:rsid w:val="0059484C"/>
    <w:rsid w:val="00594A41"/>
    <w:rsid w:val="00595817"/>
    <w:rsid w:val="0059668B"/>
    <w:rsid w:val="00596C14"/>
    <w:rsid w:val="00597373"/>
    <w:rsid w:val="00597D26"/>
    <w:rsid w:val="005A042B"/>
    <w:rsid w:val="005A3DC7"/>
    <w:rsid w:val="005A41A4"/>
    <w:rsid w:val="005A4AC6"/>
    <w:rsid w:val="005A5068"/>
    <w:rsid w:val="005A512D"/>
    <w:rsid w:val="005A5CFD"/>
    <w:rsid w:val="005A6386"/>
    <w:rsid w:val="005B028E"/>
    <w:rsid w:val="005B1C30"/>
    <w:rsid w:val="005B243C"/>
    <w:rsid w:val="005B2CB5"/>
    <w:rsid w:val="005B4402"/>
    <w:rsid w:val="005B7942"/>
    <w:rsid w:val="005B7E63"/>
    <w:rsid w:val="005C1E61"/>
    <w:rsid w:val="005C493D"/>
    <w:rsid w:val="005C4BF5"/>
    <w:rsid w:val="005C50B2"/>
    <w:rsid w:val="005C71A8"/>
    <w:rsid w:val="005C7B8F"/>
    <w:rsid w:val="005C7F4D"/>
    <w:rsid w:val="005D0E0A"/>
    <w:rsid w:val="005D1429"/>
    <w:rsid w:val="005D438B"/>
    <w:rsid w:val="005D70ED"/>
    <w:rsid w:val="005E1192"/>
    <w:rsid w:val="005E1946"/>
    <w:rsid w:val="005E3AF9"/>
    <w:rsid w:val="005E420A"/>
    <w:rsid w:val="005E4DAE"/>
    <w:rsid w:val="005E779F"/>
    <w:rsid w:val="005E789B"/>
    <w:rsid w:val="005E7C6F"/>
    <w:rsid w:val="005F0B7C"/>
    <w:rsid w:val="005F1278"/>
    <w:rsid w:val="005F1682"/>
    <w:rsid w:val="005F2338"/>
    <w:rsid w:val="005F2A24"/>
    <w:rsid w:val="005F303B"/>
    <w:rsid w:val="005F43B0"/>
    <w:rsid w:val="005F4404"/>
    <w:rsid w:val="005F48B5"/>
    <w:rsid w:val="005F57D8"/>
    <w:rsid w:val="005F60E2"/>
    <w:rsid w:val="005F6359"/>
    <w:rsid w:val="005F6429"/>
    <w:rsid w:val="005F7C7B"/>
    <w:rsid w:val="00600F1B"/>
    <w:rsid w:val="00601A86"/>
    <w:rsid w:val="00601D34"/>
    <w:rsid w:val="00601DEA"/>
    <w:rsid w:val="0060310D"/>
    <w:rsid w:val="00603FCB"/>
    <w:rsid w:val="00605E0F"/>
    <w:rsid w:val="006067C4"/>
    <w:rsid w:val="006069A7"/>
    <w:rsid w:val="00607507"/>
    <w:rsid w:val="0060778B"/>
    <w:rsid w:val="0060785B"/>
    <w:rsid w:val="0061005B"/>
    <w:rsid w:val="00610BF4"/>
    <w:rsid w:val="0061144F"/>
    <w:rsid w:val="00611914"/>
    <w:rsid w:val="0061297D"/>
    <w:rsid w:val="00614A96"/>
    <w:rsid w:val="00615821"/>
    <w:rsid w:val="00616294"/>
    <w:rsid w:val="00620CAF"/>
    <w:rsid w:val="00621110"/>
    <w:rsid w:val="006217F0"/>
    <w:rsid w:val="006234C3"/>
    <w:rsid w:val="00623B8B"/>
    <w:rsid w:val="006257B2"/>
    <w:rsid w:val="00625FDF"/>
    <w:rsid w:val="0062610B"/>
    <w:rsid w:val="00627B3C"/>
    <w:rsid w:val="00627BD9"/>
    <w:rsid w:val="00630123"/>
    <w:rsid w:val="0063025F"/>
    <w:rsid w:val="00630AF6"/>
    <w:rsid w:val="00633211"/>
    <w:rsid w:val="006339F5"/>
    <w:rsid w:val="00634EE8"/>
    <w:rsid w:val="00635307"/>
    <w:rsid w:val="00636219"/>
    <w:rsid w:val="0063684C"/>
    <w:rsid w:val="00636AE3"/>
    <w:rsid w:val="00636FEF"/>
    <w:rsid w:val="006406B7"/>
    <w:rsid w:val="006411FC"/>
    <w:rsid w:val="00641E8B"/>
    <w:rsid w:val="006422A0"/>
    <w:rsid w:val="0064663A"/>
    <w:rsid w:val="00646886"/>
    <w:rsid w:val="00646BFD"/>
    <w:rsid w:val="00647D1F"/>
    <w:rsid w:val="0065231A"/>
    <w:rsid w:val="006539A3"/>
    <w:rsid w:val="00653B19"/>
    <w:rsid w:val="00654386"/>
    <w:rsid w:val="00655D81"/>
    <w:rsid w:val="00656201"/>
    <w:rsid w:val="00656F0C"/>
    <w:rsid w:val="006573F0"/>
    <w:rsid w:val="00660589"/>
    <w:rsid w:val="00660921"/>
    <w:rsid w:val="00660A64"/>
    <w:rsid w:val="00661243"/>
    <w:rsid w:val="00662600"/>
    <w:rsid w:val="0066268E"/>
    <w:rsid w:val="00664500"/>
    <w:rsid w:val="00665B97"/>
    <w:rsid w:val="00666B61"/>
    <w:rsid w:val="00667F03"/>
    <w:rsid w:val="006700DA"/>
    <w:rsid w:val="006705C2"/>
    <w:rsid w:val="0067075B"/>
    <w:rsid w:val="00671CFD"/>
    <w:rsid w:val="00671FC3"/>
    <w:rsid w:val="006722C5"/>
    <w:rsid w:val="006736C2"/>
    <w:rsid w:val="006737DD"/>
    <w:rsid w:val="00676A81"/>
    <w:rsid w:val="00677719"/>
    <w:rsid w:val="0068154E"/>
    <w:rsid w:val="006823E5"/>
    <w:rsid w:val="00683044"/>
    <w:rsid w:val="006867B7"/>
    <w:rsid w:val="00686C97"/>
    <w:rsid w:val="006870B5"/>
    <w:rsid w:val="006871C2"/>
    <w:rsid w:val="00687A16"/>
    <w:rsid w:val="00691813"/>
    <w:rsid w:val="00691C24"/>
    <w:rsid w:val="00691D75"/>
    <w:rsid w:val="00693392"/>
    <w:rsid w:val="0069383D"/>
    <w:rsid w:val="00694042"/>
    <w:rsid w:val="00694275"/>
    <w:rsid w:val="00694615"/>
    <w:rsid w:val="00695A3F"/>
    <w:rsid w:val="00696556"/>
    <w:rsid w:val="00697879"/>
    <w:rsid w:val="006A0BA7"/>
    <w:rsid w:val="006A0C6C"/>
    <w:rsid w:val="006A14A8"/>
    <w:rsid w:val="006A1A9E"/>
    <w:rsid w:val="006A2457"/>
    <w:rsid w:val="006A2970"/>
    <w:rsid w:val="006A36DC"/>
    <w:rsid w:val="006A3C26"/>
    <w:rsid w:val="006A3F5C"/>
    <w:rsid w:val="006A6838"/>
    <w:rsid w:val="006B1008"/>
    <w:rsid w:val="006B34BA"/>
    <w:rsid w:val="006B4510"/>
    <w:rsid w:val="006B4DE5"/>
    <w:rsid w:val="006B60BB"/>
    <w:rsid w:val="006B64F4"/>
    <w:rsid w:val="006B69E5"/>
    <w:rsid w:val="006C0B8C"/>
    <w:rsid w:val="006C194A"/>
    <w:rsid w:val="006C2EFA"/>
    <w:rsid w:val="006C32CC"/>
    <w:rsid w:val="006C365E"/>
    <w:rsid w:val="006C40B5"/>
    <w:rsid w:val="006C5AD0"/>
    <w:rsid w:val="006C5DF2"/>
    <w:rsid w:val="006C5E27"/>
    <w:rsid w:val="006C7A89"/>
    <w:rsid w:val="006C7B36"/>
    <w:rsid w:val="006C7EFA"/>
    <w:rsid w:val="006C7F78"/>
    <w:rsid w:val="006D0A50"/>
    <w:rsid w:val="006D16F6"/>
    <w:rsid w:val="006D4BFD"/>
    <w:rsid w:val="006D5789"/>
    <w:rsid w:val="006E3B4C"/>
    <w:rsid w:val="006E47D1"/>
    <w:rsid w:val="006E6E6B"/>
    <w:rsid w:val="006F0189"/>
    <w:rsid w:val="006F1DA5"/>
    <w:rsid w:val="006F24EB"/>
    <w:rsid w:val="006F3001"/>
    <w:rsid w:val="006F42F9"/>
    <w:rsid w:val="006F4E30"/>
    <w:rsid w:val="006F5CA0"/>
    <w:rsid w:val="006F6694"/>
    <w:rsid w:val="00701455"/>
    <w:rsid w:val="007020C5"/>
    <w:rsid w:val="00702A9F"/>
    <w:rsid w:val="00702DC3"/>
    <w:rsid w:val="007031B9"/>
    <w:rsid w:val="00704F50"/>
    <w:rsid w:val="00707D61"/>
    <w:rsid w:val="00710280"/>
    <w:rsid w:val="007117B8"/>
    <w:rsid w:val="00713A31"/>
    <w:rsid w:val="00713A70"/>
    <w:rsid w:val="00715FD1"/>
    <w:rsid w:val="007161B0"/>
    <w:rsid w:val="00720459"/>
    <w:rsid w:val="007204B8"/>
    <w:rsid w:val="00720F6C"/>
    <w:rsid w:val="00721747"/>
    <w:rsid w:val="00721C2C"/>
    <w:rsid w:val="00722824"/>
    <w:rsid w:val="00724ED6"/>
    <w:rsid w:val="007252E8"/>
    <w:rsid w:val="00725DC9"/>
    <w:rsid w:val="00726D98"/>
    <w:rsid w:val="007322B0"/>
    <w:rsid w:val="00732461"/>
    <w:rsid w:val="007349BC"/>
    <w:rsid w:val="00736F99"/>
    <w:rsid w:val="0073730F"/>
    <w:rsid w:val="007373C0"/>
    <w:rsid w:val="007378C4"/>
    <w:rsid w:val="0074146F"/>
    <w:rsid w:val="00741D06"/>
    <w:rsid w:val="00742014"/>
    <w:rsid w:val="007444E3"/>
    <w:rsid w:val="00745B92"/>
    <w:rsid w:val="00745E78"/>
    <w:rsid w:val="00746921"/>
    <w:rsid w:val="00746F18"/>
    <w:rsid w:val="00747490"/>
    <w:rsid w:val="00747C27"/>
    <w:rsid w:val="00752041"/>
    <w:rsid w:val="00752635"/>
    <w:rsid w:val="00752EC1"/>
    <w:rsid w:val="00754035"/>
    <w:rsid w:val="007544E9"/>
    <w:rsid w:val="007562A6"/>
    <w:rsid w:val="0075666E"/>
    <w:rsid w:val="00756A71"/>
    <w:rsid w:val="007616B7"/>
    <w:rsid w:val="00761D47"/>
    <w:rsid w:val="00761D9C"/>
    <w:rsid w:val="007655EB"/>
    <w:rsid w:val="00765AA1"/>
    <w:rsid w:val="00766292"/>
    <w:rsid w:val="00767056"/>
    <w:rsid w:val="00767923"/>
    <w:rsid w:val="00767FF6"/>
    <w:rsid w:val="007717DC"/>
    <w:rsid w:val="007726FD"/>
    <w:rsid w:val="0077335A"/>
    <w:rsid w:val="00773A8E"/>
    <w:rsid w:val="00773DF5"/>
    <w:rsid w:val="007748EE"/>
    <w:rsid w:val="00775346"/>
    <w:rsid w:val="00775423"/>
    <w:rsid w:val="00775FFC"/>
    <w:rsid w:val="00776231"/>
    <w:rsid w:val="00776FAD"/>
    <w:rsid w:val="00780083"/>
    <w:rsid w:val="00780843"/>
    <w:rsid w:val="0078095E"/>
    <w:rsid w:val="007811BE"/>
    <w:rsid w:val="00783B41"/>
    <w:rsid w:val="00785075"/>
    <w:rsid w:val="0078560C"/>
    <w:rsid w:val="0078569A"/>
    <w:rsid w:val="007877D4"/>
    <w:rsid w:val="00787812"/>
    <w:rsid w:val="00787ADC"/>
    <w:rsid w:val="007917C8"/>
    <w:rsid w:val="00791BF9"/>
    <w:rsid w:val="007921E2"/>
    <w:rsid w:val="00792A2A"/>
    <w:rsid w:val="00793CDC"/>
    <w:rsid w:val="00793DCC"/>
    <w:rsid w:val="00794723"/>
    <w:rsid w:val="00794F8A"/>
    <w:rsid w:val="00795190"/>
    <w:rsid w:val="00795A58"/>
    <w:rsid w:val="00796502"/>
    <w:rsid w:val="0079794B"/>
    <w:rsid w:val="007A3BD2"/>
    <w:rsid w:val="007A3CC3"/>
    <w:rsid w:val="007A5010"/>
    <w:rsid w:val="007A5099"/>
    <w:rsid w:val="007A52A8"/>
    <w:rsid w:val="007A554D"/>
    <w:rsid w:val="007A5B2A"/>
    <w:rsid w:val="007A721E"/>
    <w:rsid w:val="007A74E8"/>
    <w:rsid w:val="007B07DF"/>
    <w:rsid w:val="007B1102"/>
    <w:rsid w:val="007B407D"/>
    <w:rsid w:val="007B4E39"/>
    <w:rsid w:val="007B60D4"/>
    <w:rsid w:val="007B6430"/>
    <w:rsid w:val="007B7340"/>
    <w:rsid w:val="007B7630"/>
    <w:rsid w:val="007C0038"/>
    <w:rsid w:val="007C2C5D"/>
    <w:rsid w:val="007C2F3D"/>
    <w:rsid w:val="007C34EB"/>
    <w:rsid w:val="007C3E7B"/>
    <w:rsid w:val="007C49FA"/>
    <w:rsid w:val="007C5A59"/>
    <w:rsid w:val="007C79CC"/>
    <w:rsid w:val="007D254C"/>
    <w:rsid w:val="007D2BAF"/>
    <w:rsid w:val="007D3AF0"/>
    <w:rsid w:val="007D4B48"/>
    <w:rsid w:val="007D4CC2"/>
    <w:rsid w:val="007D56D9"/>
    <w:rsid w:val="007D5EC7"/>
    <w:rsid w:val="007D65F0"/>
    <w:rsid w:val="007D78EE"/>
    <w:rsid w:val="007D79CA"/>
    <w:rsid w:val="007E1A3A"/>
    <w:rsid w:val="007E2CFA"/>
    <w:rsid w:val="007E2DE0"/>
    <w:rsid w:val="007E323B"/>
    <w:rsid w:val="007E4849"/>
    <w:rsid w:val="007E48FC"/>
    <w:rsid w:val="007E4BF4"/>
    <w:rsid w:val="007E5BF8"/>
    <w:rsid w:val="007E7D09"/>
    <w:rsid w:val="007F0242"/>
    <w:rsid w:val="007F0820"/>
    <w:rsid w:val="007F1134"/>
    <w:rsid w:val="007F1C27"/>
    <w:rsid w:val="007F3CFC"/>
    <w:rsid w:val="007F4613"/>
    <w:rsid w:val="007F5ED3"/>
    <w:rsid w:val="007F6942"/>
    <w:rsid w:val="007F7A94"/>
    <w:rsid w:val="00800D7F"/>
    <w:rsid w:val="0080126F"/>
    <w:rsid w:val="008027C2"/>
    <w:rsid w:val="00803A22"/>
    <w:rsid w:val="00803DBE"/>
    <w:rsid w:val="00803E75"/>
    <w:rsid w:val="0080423C"/>
    <w:rsid w:val="008045FD"/>
    <w:rsid w:val="00804B5B"/>
    <w:rsid w:val="008050BF"/>
    <w:rsid w:val="00805CC1"/>
    <w:rsid w:val="008068E6"/>
    <w:rsid w:val="00806AC9"/>
    <w:rsid w:val="0080716C"/>
    <w:rsid w:val="00807857"/>
    <w:rsid w:val="00807F5D"/>
    <w:rsid w:val="008107E8"/>
    <w:rsid w:val="00810C86"/>
    <w:rsid w:val="00812DE8"/>
    <w:rsid w:val="00813AAA"/>
    <w:rsid w:val="00815036"/>
    <w:rsid w:val="00817BB0"/>
    <w:rsid w:val="008204B4"/>
    <w:rsid w:val="0082171D"/>
    <w:rsid w:val="00821B21"/>
    <w:rsid w:val="00822267"/>
    <w:rsid w:val="00822DA4"/>
    <w:rsid w:val="008230A6"/>
    <w:rsid w:val="0082355B"/>
    <w:rsid w:val="00823B32"/>
    <w:rsid w:val="00824361"/>
    <w:rsid w:val="0082703B"/>
    <w:rsid w:val="00827E56"/>
    <w:rsid w:val="00827FE0"/>
    <w:rsid w:val="008305FD"/>
    <w:rsid w:val="008312E4"/>
    <w:rsid w:val="00832118"/>
    <w:rsid w:val="00833282"/>
    <w:rsid w:val="00833F3E"/>
    <w:rsid w:val="00836D1A"/>
    <w:rsid w:val="0083708E"/>
    <w:rsid w:val="00840ADF"/>
    <w:rsid w:val="0084123B"/>
    <w:rsid w:val="00841772"/>
    <w:rsid w:val="00841C80"/>
    <w:rsid w:val="0084217F"/>
    <w:rsid w:val="00843F5A"/>
    <w:rsid w:val="008441C2"/>
    <w:rsid w:val="00844D20"/>
    <w:rsid w:val="0084598B"/>
    <w:rsid w:val="0084660E"/>
    <w:rsid w:val="008468A0"/>
    <w:rsid w:val="00850101"/>
    <w:rsid w:val="00851046"/>
    <w:rsid w:val="00851FF4"/>
    <w:rsid w:val="008529B0"/>
    <w:rsid w:val="00852F1F"/>
    <w:rsid w:val="00853FD3"/>
    <w:rsid w:val="00855F5B"/>
    <w:rsid w:val="00855F8A"/>
    <w:rsid w:val="00856373"/>
    <w:rsid w:val="008563E1"/>
    <w:rsid w:val="008568E7"/>
    <w:rsid w:val="00856969"/>
    <w:rsid w:val="00857D06"/>
    <w:rsid w:val="00857E57"/>
    <w:rsid w:val="00860A92"/>
    <w:rsid w:val="00860B48"/>
    <w:rsid w:val="008623CE"/>
    <w:rsid w:val="0086502A"/>
    <w:rsid w:val="00865AC7"/>
    <w:rsid w:val="00865F30"/>
    <w:rsid w:val="00866FD0"/>
    <w:rsid w:val="008705CC"/>
    <w:rsid w:val="00871D61"/>
    <w:rsid w:val="00872F79"/>
    <w:rsid w:val="0087334F"/>
    <w:rsid w:val="00873EFE"/>
    <w:rsid w:val="00876F88"/>
    <w:rsid w:val="00877082"/>
    <w:rsid w:val="008774D0"/>
    <w:rsid w:val="00877A39"/>
    <w:rsid w:val="00877C27"/>
    <w:rsid w:val="008814A6"/>
    <w:rsid w:val="0088175C"/>
    <w:rsid w:val="008818BB"/>
    <w:rsid w:val="00883999"/>
    <w:rsid w:val="008848EF"/>
    <w:rsid w:val="00887876"/>
    <w:rsid w:val="00891156"/>
    <w:rsid w:val="00892371"/>
    <w:rsid w:val="00892904"/>
    <w:rsid w:val="00895F19"/>
    <w:rsid w:val="008965CE"/>
    <w:rsid w:val="008A024F"/>
    <w:rsid w:val="008A2328"/>
    <w:rsid w:val="008A2D83"/>
    <w:rsid w:val="008A32F3"/>
    <w:rsid w:val="008A37C5"/>
    <w:rsid w:val="008A3A7D"/>
    <w:rsid w:val="008A3DB4"/>
    <w:rsid w:val="008A40E9"/>
    <w:rsid w:val="008A445F"/>
    <w:rsid w:val="008A5334"/>
    <w:rsid w:val="008A5699"/>
    <w:rsid w:val="008A63B3"/>
    <w:rsid w:val="008A74BB"/>
    <w:rsid w:val="008A7C3E"/>
    <w:rsid w:val="008B25E8"/>
    <w:rsid w:val="008B5C05"/>
    <w:rsid w:val="008B618D"/>
    <w:rsid w:val="008B72E6"/>
    <w:rsid w:val="008B7487"/>
    <w:rsid w:val="008C09E4"/>
    <w:rsid w:val="008C1D0C"/>
    <w:rsid w:val="008C2D57"/>
    <w:rsid w:val="008C2EAC"/>
    <w:rsid w:val="008C5274"/>
    <w:rsid w:val="008C528A"/>
    <w:rsid w:val="008C5555"/>
    <w:rsid w:val="008D058E"/>
    <w:rsid w:val="008D0B12"/>
    <w:rsid w:val="008D0E12"/>
    <w:rsid w:val="008D122C"/>
    <w:rsid w:val="008D15EC"/>
    <w:rsid w:val="008D2C55"/>
    <w:rsid w:val="008D2F5C"/>
    <w:rsid w:val="008D4306"/>
    <w:rsid w:val="008D5A42"/>
    <w:rsid w:val="008D78C7"/>
    <w:rsid w:val="008D7D11"/>
    <w:rsid w:val="008E2B11"/>
    <w:rsid w:val="008E2CA7"/>
    <w:rsid w:val="008E2CED"/>
    <w:rsid w:val="008E2E73"/>
    <w:rsid w:val="008E3D02"/>
    <w:rsid w:val="008E4B4C"/>
    <w:rsid w:val="008E562C"/>
    <w:rsid w:val="008E5646"/>
    <w:rsid w:val="008E6208"/>
    <w:rsid w:val="008E6766"/>
    <w:rsid w:val="008F1D55"/>
    <w:rsid w:val="008F2CC3"/>
    <w:rsid w:val="008F3FD1"/>
    <w:rsid w:val="008F6C21"/>
    <w:rsid w:val="008F7390"/>
    <w:rsid w:val="008F791F"/>
    <w:rsid w:val="009005EC"/>
    <w:rsid w:val="00900FB6"/>
    <w:rsid w:val="009025D1"/>
    <w:rsid w:val="00902814"/>
    <w:rsid w:val="009028C7"/>
    <w:rsid w:val="0090310C"/>
    <w:rsid w:val="0090539E"/>
    <w:rsid w:val="00906970"/>
    <w:rsid w:val="0090702E"/>
    <w:rsid w:val="00907998"/>
    <w:rsid w:val="0091066E"/>
    <w:rsid w:val="00911227"/>
    <w:rsid w:val="00911673"/>
    <w:rsid w:val="00911958"/>
    <w:rsid w:val="009127EE"/>
    <w:rsid w:val="00912EAD"/>
    <w:rsid w:val="009137DC"/>
    <w:rsid w:val="00914070"/>
    <w:rsid w:val="009141ED"/>
    <w:rsid w:val="009144AB"/>
    <w:rsid w:val="0092108C"/>
    <w:rsid w:val="009221C9"/>
    <w:rsid w:val="00922ADF"/>
    <w:rsid w:val="0092319A"/>
    <w:rsid w:val="00924D17"/>
    <w:rsid w:val="00925CA1"/>
    <w:rsid w:val="00925DED"/>
    <w:rsid w:val="00925EF1"/>
    <w:rsid w:val="00926848"/>
    <w:rsid w:val="00926A45"/>
    <w:rsid w:val="00926A89"/>
    <w:rsid w:val="00927C12"/>
    <w:rsid w:val="009303C7"/>
    <w:rsid w:val="00930D3F"/>
    <w:rsid w:val="00930FCF"/>
    <w:rsid w:val="009334C0"/>
    <w:rsid w:val="0093459A"/>
    <w:rsid w:val="00934E28"/>
    <w:rsid w:val="009351BD"/>
    <w:rsid w:val="009403B5"/>
    <w:rsid w:val="0094075D"/>
    <w:rsid w:val="009409C4"/>
    <w:rsid w:val="00941604"/>
    <w:rsid w:val="009421B8"/>
    <w:rsid w:val="00944E8C"/>
    <w:rsid w:val="00945C1D"/>
    <w:rsid w:val="0094691A"/>
    <w:rsid w:val="00946FFD"/>
    <w:rsid w:val="00947241"/>
    <w:rsid w:val="00947A0A"/>
    <w:rsid w:val="00947B69"/>
    <w:rsid w:val="009501C6"/>
    <w:rsid w:val="009506F1"/>
    <w:rsid w:val="00953B10"/>
    <w:rsid w:val="00960878"/>
    <w:rsid w:val="009617CD"/>
    <w:rsid w:val="00961835"/>
    <w:rsid w:val="00961C21"/>
    <w:rsid w:val="00962404"/>
    <w:rsid w:val="00962586"/>
    <w:rsid w:val="00963900"/>
    <w:rsid w:val="00963C1F"/>
    <w:rsid w:val="00964244"/>
    <w:rsid w:val="00964477"/>
    <w:rsid w:val="00965A3B"/>
    <w:rsid w:val="00965E35"/>
    <w:rsid w:val="00967E1F"/>
    <w:rsid w:val="00970A48"/>
    <w:rsid w:val="00970B28"/>
    <w:rsid w:val="00970E48"/>
    <w:rsid w:val="0097113C"/>
    <w:rsid w:val="00971279"/>
    <w:rsid w:val="00972320"/>
    <w:rsid w:val="00972A9A"/>
    <w:rsid w:val="00972BA0"/>
    <w:rsid w:val="00972DB3"/>
    <w:rsid w:val="00972DD2"/>
    <w:rsid w:val="00973808"/>
    <w:rsid w:val="009747B3"/>
    <w:rsid w:val="00976FFA"/>
    <w:rsid w:val="009774C9"/>
    <w:rsid w:val="00980619"/>
    <w:rsid w:val="00980A5B"/>
    <w:rsid w:val="00981345"/>
    <w:rsid w:val="00981EDD"/>
    <w:rsid w:val="00983BA9"/>
    <w:rsid w:val="00984798"/>
    <w:rsid w:val="00985C61"/>
    <w:rsid w:val="00985FB3"/>
    <w:rsid w:val="00990328"/>
    <w:rsid w:val="00990618"/>
    <w:rsid w:val="0099101E"/>
    <w:rsid w:val="00992845"/>
    <w:rsid w:val="00992B68"/>
    <w:rsid w:val="00992D30"/>
    <w:rsid w:val="0099377E"/>
    <w:rsid w:val="009954CA"/>
    <w:rsid w:val="00995A29"/>
    <w:rsid w:val="00995C3F"/>
    <w:rsid w:val="0099621B"/>
    <w:rsid w:val="009963A8"/>
    <w:rsid w:val="00997D6C"/>
    <w:rsid w:val="009A0A1C"/>
    <w:rsid w:val="009A3278"/>
    <w:rsid w:val="009A39C4"/>
    <w:rsid w:val="009A4AD3"/>
    <w:rsid w:val="009A582A"/>
    <w:rsid w:val="009B0165"/>
    <w:rsid w:val="009B090F"/>
    <w:rsid w:val="009B1AEA"/>
    <w:rsid w:val="009B26A4"/>
    <w:rsid w:val="009B2F04"/>
    <w:rsid w:val="009B3A09"/>
    <w:rsid w:val="009B3D3A"/>
    <w:rsid w:val="009C095E"/>
    <w:rsid w:val="009C3FA4"/>
    <w:rsid w:val="009C51AB"/>
    <w:rsid w:val="009C7E24"/>
    <w:rsid w:val="009D371A"/>
    <w:rsid w:val="009D441B"/>
    <w:rsid w:val="009D45BD"/>
    <w:rsid w:val="009D6240"/>
    <w:rsid w:val="009D684C"/>
    <w:rsid w:val="009D761D"/>
    <w:rsid w:val="009D7A24"/>
    <w:rsid w:val="009E0457"/>
    <w:rsid w:val="009E0509"/>
    <w:rsid w:val="009E0796"/>
    <w:rsid w:val="009E383C"/>
    <w:rsid w:val="009E3F56"/>
    <w:rsid w:val="009E41C3"/>
    <w:rsid w:val="009E4C36"/>
    <w:rsid w:val="009E5580"/>
    <w:rsid w:val="009E5E5B"/>
    <w:rsid w:val="009E680A"/>
    <w:rsid w:val="009E7081"/>
    <w:rsid w:val="009F077A"/>
    <w:rsid w:val="009F0F3A"/>
    <w:rsid w:val="009F2081"/>
    <w:rsid w:val="009F2861"/>
    <w:rsid w:val="009F2948"/>
    <w:rsid w:val="009F2BCB"/>
    <w:rsid w:val="009F2F59"/>
    <w:rsid w:val="009F381C"/>
    <w:rsid w:val="009F3C32"/>
    <w:rsid w:val="009F4D51"/>
    <w:rsid w:val="009F5CA3"/>
    <w:rsid w:val="009F61CE"/>
    <w:rsid w:val="009F6273"/>
    <w:rsid w:val="009F661B"/>
    <w:rsid w:val="009F6BD4"/>
    <w:rsid w:val="009F7F3E"/>
    <w:rsid w:val="00A03547"/>
    <w:rsid w:val="00A0375E"/>
    <w:rsid w:val="00A04600"/>
    <w:rsid w:val="00A04778"/>
    <w:rsid w:val="00A06924"/>
    <w:rsid w:val="00A06957"/>
    <w:rsid w:val="00A07172"/>
    <w:rsid w:val="00A07F52"/>
    <w:rsid w:val="00A07FF6"/>
    <w:rsid w:val="00A112A8"/>
    <w:rsid w:val="00A11750"/>
    <w:rsid w:val="00A11DE3"/>
    <w:rsid w:val="00A126AB"/>
    <w:rsid w:val="00A1375C"/>
    <w:rsid w:val="00A14ACC"/>
    <w:rsid w:val="00A14D68"/>
    <w:rsid w:val="00A158F7"/>
    <w:rsid w:val="00A170BF"/>
    <w:rsid w:val="00A17D4E"/>
    <w:rsid w:val="00A20995"/>
    <w:rsid w:val="00A22B6F"/>
    <w:rsid w:val="00A23439"/>
    <w:rsid w:val="00A23668"/>
    <w:rsid w:val="00A25537"/>
    <w:rsid w:val="00A26F25"/>
    <w:rsid w:val="00A30B16"/>
    <w:rsid w:val="00A30D6B"/>
    <w:rsid w:val="00A31A30"/>
    <w:rsid w:val="00A354F8"/>
    <w:rsid w:val="00A35C15"/>
    <w:rsid w:val="00A36982"/>
    <w:rsid w:val="00A37AC9"/>
    <w:rsid w:val="00A40354"/>
    <w:rsid w:val="00A404A7"/>
    <w:rsid w:val="00A41011"/>
    <w:rsid w:val="00A44A0F"/>
    <w:rsid w:val="00A45563"/>
    <w:rsid w:val="00A460DB"/>
    <w:rsid w:val="00A46C67"/>
    <w:rsid w:val="00A46C71"/>
    <w:rsid w:val="00A47973"/>
    <w:rsid w:val="00A52D52"/>
    <w:rsid w:val="00A53367"/>
    <w:rsid w:val="00A53685"/>
    <w:rsid w:val="00A53B9F"/>
    <w:rsid w:val="00A53E35"/>
    <w:rsid w:val="00A54032"/>
    <w:rsid w:val="00A5503D"/>
    <w:rsid w:val="00A60559"/>
    <w:rsid w:val="00A628EA"/>
    <w:rsid w:val="00A63235"/>
    <w:rsid w:val="00A6483F"/>
    <w:rsid w:val="00A64B42"/>
    <w:rsid w:val="00A656EA"/>
    <w:rsid w:val="00A707F3"/>
    <w:rsid w:val="00A71357"/>
    <w:rsid w:val="00A726BE"/>
    <w:rsid w:val="00A72D45"/>
    <w:rsid w:val="00A740B5"/>
    <w:rsid w:val="00A74BC4"/>
    <w:rsid w:val="00A75734"/>
    <w:rsid w:val="00A7612F"/>
    <w:rsid w:val="00A76DC4"/>
    <w:rsid w:val="00A775F8"/>
    <w:rsid w:val="00A81403"/>
    <w:rsid w:val="00A8347B"/>
    <w:rsid w:val="00A84931"/>
    <w:rsid w:val="00A84BA6"/>
    <w:rsid w:val="00A84BFD"/>
    <w:rsid w:val="00A852D1"/>
    <w:rsid w:val="00A853CB"/>
    <w:rsid w:val="00A919D7"/>
    <w:rsid w:val="00A93BC3"/>
    <w:rsid w:val="00A9495F"/>
    <w:rsid w:val="00A96387"/>
    <w:rsid w:val="00A964E3"/>
    <w:rsid w:val="00A9677A"/>
    <w:rsid w:val="00A9788D"/>
    <w:rsid w:val="00A97D75"/>
    <w:rsid w:val="00AA1F08"/>
    <w:rsid w:val="00AA230D"/>
    <w:rsid w:val="00AA27D0"/>
    <w:rsid w:val="00AA29D7"/>
    <w:rsid w:val="00AA3CCD"/>
    <w:rsid w:val="00AA3E93"/>
    <w:rsid w:val="00AA50B4"/>
    <w:rsid w:val="00AA62BF"/>
    <w:rsid w:val="00AA677B"/>
    <w:rsid w:val="00AA6E01"/>
    <w:rsid w:val="00AA7C59"/>
    <w:rsid w:val="00AB0372"/>
    <w:rsid w:val="00AB14A7"/>
    <w:rsid w:val="00AB233D"/>
    <w:rsid w:val="00AB2C66"/>
    <w:rsid w:val="00AB4449"/>
    <w:rsid w:val="00AB4ACF"/>
    <w:rsid w:val="00AB6A45"/>
    <w:rsid w:val="00AB6F5A"/>
    <w:rsid w:val="00AB795A"/>
    <w:rsid w:val="00AB79DE"/>
    <w:rsid w:val="00AB7A72"/>
    <w:rsid w:val="00AB7BB4"/>
    <w:rsid w:val="00AC0686"/>
    <w:rsid w:val="00AC0DFD"/>
    <w:rsid w:val="00AC1C54"/>
    <w:rsid w:val="00AC261B"/>
    <w:rsid w:val="00AC2A95"/>
    <w:rsid w:val="00AC357F"/>
    <w:rsid w:val="00AC3C77"/>
    <w:rsid w:val="00AC4215"/>
    <w:rsid w:val="00AC4E36"/>
    <w:rsid w:val="00AC637C"/>
    <w:rsid w:val="00AC64BA"/>
    <w:rsid w:val="00AC6F0A"/>
    <w:rsid w:val="00AC77C2"/>
    <w:rsid w:val="00AC7CF8"/>
    <w:rsid w:val="00AD0023"/>
    <w:rsid w:val="00AD00B7"/>
    <w:rsid w:val="00AD02F2"/>
    <w:rsid w:val="00AD150E"/>
    <w:rsid w:val="00AD15F8"/>
    <w:rsid w:val="00AD241C"/>
    <w:rsid w:val="00AD3985"/>
    <w:rsid w:val="00AD4422"/>
    <w:rsid w:val="00AD4793"/>
    <w:rsid w:val="00AD627B"/>
    <w:rsid w:val="00AD62FC"/>
    <w:rsid w:val="00AD66EC"/>
    <w:rsid w:val="00AD731B"/>
    <w:rsid w:val="00AD7B99"/>
    <w:rsid w:val="00AE06B5"/>
    <w:rsid w:val="00AE3885"/>
    <w:rsid w:val="00AE5153"/>
    <w:rsid w:val="00AE5210"/>
    <w:rsid w:val="00AE65F8"/>
    <w:rsid w:val="00AE707E"/>
    <w:rsid w:val="00AE7457"/>
    <w:rsid w:val="00AE79FE"/>
    <w:rsid w:val="00AF0276"/>
    <w:rsid w:val="00AF0723"/>
    <w:rsid w:val="00AF09DB"/>
    <w:rsid w:val="00AF0EDC"/>
    <w:rsid w:val="00AF2759"/>
    <w:rsid w:val="00AF2C4B"/>
    <w:rsid w:val="00AF4742"/>
    <w:rsid w:val="00AF4A41"/>
    <w:rsid w:val="00AF4CBF"/>
    <w:rsid w:val="00AF5C52"/>
    <w:rsid w:val="00B0084A"/>
    <w:rsid w:val="00B00E98"/>
    <w:rsid w:val="00B011C0"/>
    <w:rsid w:val="00B017DF"/>
    <w:rsid w:val="00B01BAB"/>
    <w:rsid w:val="00B02283"/>
    <w:rsid w:val="00B02BCF"/>
    <w:rsid w:val="00B02F0D"/>
    <w:rsid w:val="00B0427E"/>
    <w:rsid w:val="00B04991"/>
    <w:rsid w:val="00B077FD"/>
    <w:rsid w:val="00B07F85"/>
    <w:rsid w:val="00B10054"/>
    <w:rsid w:val="00B10779"/>
    <w:rsid w:val="00B11A43"/>
    <w:rsid w:val="00B12EC1"/>
    <w:rsid w:val="00B12ED6"/>
    <w:rsid w:val="00B14066"/>
    <w:rsid w:val="00B14B55"/>
    <w:rsid w:val="00B15687"/>
    <w:rsid w:val="00B16100"/>
    <w:rsid w:val="00B16409"/>
    <w:rsid w:val="00B17A65"/>
    <w:rsid w:val="00B21038"/>
    <w:rsid w:val="00B21134"/>
    <w:rsid w:val="00B21D9F"/>
    <w:rsid w:val="00B2243A"/>
    <w:rsid w:val="00B2368D"/>
    <w:rsid w:val="00B23CCA"/>
    <w:rsid w:val="00B24259"/>
    <w:rsid w:val="00B2598B"/>
    <w:rsid w:val="00B268AC"/>
    <w:rsid w:val="00B2754E"/>
    <w:rsid w:val="00B30A7D"/>
    <w:rsid w:val="00B30D50"/>
    <w:rsid w:val="00B3255F"/>
    <w:rsid w:val="00B352E1"/>
    <w:rsid w:val="00B3583C"/>
    <w:rsid w:val="00B35B5C"/>
    <w:rsid w:val="00B3618C"/>
    <w:rsid w:val="00B36214"/>
    <w:rsid w:val="00B36958"/>
    <w:rsid w:val="00B36BD8"/>
    <w:rsid w:val="00B36BD9"/>
    <w:rsid w:val="00B36DAD"/>
    <w:rsid w:val="00B377FA"/>
    <w:rsid w:val="00B37EC0"/>
    <w:rsid w:val="00B402C9"/>
    <w:rsid w:val="00B42BD6"/>
    <w:rsid w:val="00B44052"/>
    <w:rsid w:val="00B4478E"/>
    <w:rsid w:val="00B44D86"/>
    <w:rsid w:val="00B44FA9"/>
    <w:rsid w:val="00B45F27"/>
    <w:rsid w:val="00B471CD"/>
    <w:rsid w:val="00B4731D"/>
    <w:rsid w:val="00B47F50"/>
    <w:rsid w:val="00B50B86"/>
    <w:rsid w:val="00B51B88"/>
    <w:rsid w:val="00B5261B"/>
    <w:rsid w:val="00B5295E"/>
    <w:rsid w:val="00B52EB8"/>
    <w:rsid w:val="00B544F0"/>
    <w:rsid w:val="00B551EF"/>
    <w:rsid w:val="00B56279"/>
    <w:rsid w:val="00B56903"/>
    <w:rsid w:val="00B56EB9"/>
    <w:rsid w:val="00B57286"/>
    <w:rsid w:val="00B603B8"/>
    <w:rsid w:val="00B6095C"/>
    <w:rsid w:val="00B60D44"/>
    <w:rsid w:val="00B6269A"/>
    <w:rsid w:val="00B629C9"/>
    <w:rsid w:val="00B6364F"/>
    <w:rsid w:val="00B6459F"/>
    <w:rsid w:val="00B65A0F"/>
    <w:rsid w:val="00B660ED"/>
    <w:rsid w:val="00B67848"/>
    <w:rsid w:val="00B70356"/>
    <w:rsid w:val="00B71963"/>
    <w:rsid w:val="00B71F40"/>
    <w:rsid w:val="00B72ECF"/>
    <w:rsid w:val="00B73463"/>
    <w:rsid w:val="00B7446E"/>
    <w:rsid w:val="00B7514C"/>
    <w:rsid w:val="00B7517A"/>
    <w:rsid w:val="00B75AF8"/>
    <w:rsid w:val="00B76456"/>
    <w:rsid w:val="00B76AA4"/>
    <w:rsid w:val="00B76E6B"/>
    <w:rsid w:val="00B77181"/>
    <w:rsid w:val="00B779FC"/>
    <w:rsid w:val="00B8031C"/>
    <w:rsid w:val="00B80630"/>
    <w:rsid w:val="00B80828"/>
    <w:rsid w:val="00B811F5"/>
    <w:rsid w:val="00B8347A"/>
    <w:rsid w:val="00B8600E"/>
    <w:rsid w:val="00B873A7"/>
    <w:rsid w:val="00B90FA5"/>
    <w:rsid w:val="00B91C2D"/>
    <w:rsid w:val="00B93C1D"/>
    <w:rsid w:val="00B93CA3"/>
    <w:rsid w:val="00BA0325"/>
    <w:rsid w:val="00BA174A"/>
    <w:rsid w:val="00BA2498"/>
    <w:rsid w:val="00BA448D"/>
    <w:rsid w:val="00BA5479"/>
    <w:rsid w:val="00BA6158"/>
    <w:rsid w:val="00BA6362"/>
    <w:rsid w:val="00BA69C9"/>
    <w:rsid w:val="00BA6A21"/>
    <w:rsid w:val="00BA7DCC"/>
    <w:rsid w:val="00BB11D2"/>
    <w:rsid w:val="00BB1F60"/>
    <w:rsid w:val="00BB3508"/>
    <w:rsid w:val="00BB3A72"/>
    <w:rsid w:val="00BB3B65"/>
    <w:rsid w:val="00BB7487"/>
    <w:rsid w:val="00BB7894"/>
    <w:rsid w:val="00BC0AD8"/>
    <w:rsid w:val="00BC0B08"/>
    <w:rsid w:val="00BC0EA0"/>
    <w:rsid w:val="00BC4423"/>
    <w:rsid w:val="00BC49E7"/>
    <w:rsid w:val="00BC4CA0"/>
    <w:rsid w:val="00BC6417"/>
    <w:rsid w:val="00BC67CD"/>
    <w:rsid w:val="00BC778F"/>
    <w:rsid w:val="00BD0C41"/>
    <w:rsid w:val="00BD0D9A"/>
    <w:rsid w:val="00BD4994"/>
    <w:rsid w:val="00BD5DEA"/>
    <w:rsid w:val="00BD67F2"/>
    <w:rsid w:val="00BD7ED4"/>
    <w:rsid w:val="00BE17A5"/>
    <w:rsid w:val="00BE1BA2"/>
    <w:rsid w:val="00BE1F32"/>
    <w:rsid w:val="00BE322D"/>
    <w:rsid w:val="00BE3512"/>
    <w:rsid w:val="00BE3819"/>
    <w:rsid w:val="00BE45CF"/>
    <w:rsid w:val="00BE5618"/>
    <w:rsid w:val="00BE5830"/>
    <w:rsid w:val="00BE59B5"/>
    <w:rsid w:val="00BE5BF9"/>
    <w:rsid w:val="00BE5D5B"/>
    <w:rsid w:val="00BE60E7"/>
    <w:rsid w:val="00BF142C"/>
    <w:rsid w:val="00BF1741"/>
    <w:rsid w:val="00BF1ACB"/>
    <w:rsid w:val="00BF2705"/>
    <w:rsid w:val="00BF2ECA"/>
    <w:rsid w:val="00BF3DB5"/>
    <w:rsid w:val="00BF46D4"/>
    <w:rsid w:val="00BF53D5"/>
    <w:rsid w:val="00BF74B3"/>
    <w:rsid w:val="00C007EB"/>
    <w:rsid w:val="00C00A78"/>
    <w:rsid w:val="00C04616"/>
    <w:rsid w:val="00C0487D"/>
    <w:rsid w:val="00C04DCD"/>
    <w:rsid w:val="00C0549E"/>
    <w:rsid w:val="00C10008"/>
    <w:rsid w:val="00C104D6"/>
    <w:rsid w:val="00C11382"/>
    <w:rsid w:val="00C143CA"/>
    <w:rsid w:val="00C15518"/>
    <w:rsid w:val="00C16AB2"/>
    <w:rsid w:val="00C16C5A"/>
    <w:rsid w:val="00C16DF6"/>
    <w:rsid w:val="00C17908"/>
    <w:rsid w:val="00C17B61"/>
    <w:rsid w:val="00C17CE7"/>
    <w:rsid w:val="00C20185"/>
    <w:rsid w:val="00C21D3C"/>
    <w:rsid w:val="00C21F16"/>
    <w:rsid w:val="00C235A0"/>
    <w:rsid w:val="00C23FF3"/>
    <w:rsid w:val="00C24471"/>
    <w:rsid w:val="00C24CF9"/>
    <w:rsid w:val="00C25642"/>
    <w:rsid w:val="00C27ABF"/>
    <w:rsid w:val="00C27F5D"/>
    <w:rsid w:val="00C33C9A"/>
    <w:rsid w:val="00C348AF"/>
    <w:rsid w:val="00C3611F"/>
    <w:rsid w:val="00C36332"/>
    <w:rsid w:val="00C40C24"/>
    <w:rsid w:val="00C4168C"/>
    <w:rsid w:val="00C45A06"/>
    <w:rsid w:val="00C464B6"/>
    <w:rsid w:val="00C50264"/>
    <w:rsid w:val="00C50C00"/>
    <w:rsid w:val="00C50C86"/>
    <w:rsid w:val="00C52AF6"/>
    <w:rsid w:val="00C53F1B"/>
    <w:rsid w:val="00C540C8"/>
    <w:rsid w:val="00C567E5"/>
    <w:rsid w:val="00C57949"/>
    <w:rsid w:val="00C6185A"/>
    <w:rsid w:val="00C63E02"/>
    <w:rsid w:val="00C65AFB"/>
    <w:rsid w:val="00C65E84"/>
    <w:rsid w:val="00C725AD"/>
    <w:rsid w:val="00C72F9E"/>
    <w:rsid w:val="00C756CE"/>
    <w:rsid w:val="00C766A4"/>
    <w:rsid w:val="00C77E84"/>
    <w:rsid w:val="00C80CA9"/>
    <w:rsid w:val="00C8328A"/>
    <w:rsid w:val="00C8409C"/>
    <w:rsid w:val="00C85170"/>
    <w:rsid w:val="00C90FEC"/>
    <w:rsid w:val="00C91A94"/>
    <w:rsid w:val="00C91C9F"/>
    <w:rsid w:val="00C92759"/>
    <w:rsid w:val="00C92F3D"/>
    <w:rsid w:val="00C947E1"/>
    <w:rsid w:val="00C95ACC"/>
    <w:rsid w:val="00C96172"/>
    <w:rsid w:val="00C966C4"/>
    <w:rsid w:val="00C96F0D"/>
    <w:rsid w:val="00CA2DE0"/>
    <w:rsid w:val="00CA3B71"/>
    <w:rsid w:val="00CA42E7"/>
    <w:rsid w:val="00CA68FF"/>
    <w:rsid w:val="00CA73AF"/>
    <w:rsid w:val="00CB1234"/>
    <w:rsid w:val="00CB2480"/>
    <w:rsid w:val="00CB32C4"/>
    <w:rsid w:val="00CB35C5"/>
    <w:rsid w:val="00CB44FB"/>
    <w:rsid w:val="00CC0005"/>
    <w:rsid w:val="00CC3ABF"/>
    <w:rsid w:val="00CC4424"/>
    <w:rsid w:val="00CC4502"/>
    <w:rsid w:val="00CC59EA"/>
    <w:rsid w:val="00CD0113"/>
    <w:rsid w:val="00CD0450"/>
    <w:rsid w:val="00CD0952"/>
    <w:rsid w:val="00CD09B7"/>
    <w:rsid w:val="00CD2134"/>
    <w:rsid w:val="00CD29D8"/>
    <w:rsid w:val="00CD386B"/>
    <w:rsid w:val="00CD586C"/>
    <w:rsid w:val="00CD6A37"/>
    <w:rsid w:val="00CD6D06"/>
    <w:rsid w:val="00CD76DB"/>
    <w:rsid w:val="00CD7FDF"/>
    <w:rsid w:val="00CE0D51"/>
    <w:rsid w:val="00CE0E64"/>
    <w:rsid w:val="00CE0E71"/>
    <w:rsid w:val="00CE1B93"/>
    <w:rsid w:val="00CE2920"/>
    <w:rsid w:val="00CF0152"/>
    <w:rsid w:val="00CF087C"/>
    <w:rsid w:val="00CF24E4"/>
    <w:rsid w:val="00CF253E"/>
    <w:rsid w:val="00CF269B"/>
    <w:rsid w:val="00CF366C"/>
    <w:rsid w:val="00CF41B8"/>
    <w:rsid w:val="00CF4F8C"/>
    <w:rsid w:val="00CF586C"/>
    <w:rsid w:val="00CF714E"/>
    <w:rsid w:val="00CF7434"/>
    <w:rsid w:val="00D006A4"/>
    <w:rsid w:val="00D03A77"/>
    <w:rsid w:val="00D10E0D"/>
    <w:rsid w:val="00D11CA3"/>
    <w:rsid w:val="00D1279A"/>
    <w:rsid w:val="00D13729"/>
    <w:rsid w:val="00D1558F"/>
    <w:rsid w:val="00D16810"/>
    <w:rsid w:val="00D179A8"/>
    <w:rsid w:val="00D201E6"/>
    <w:rsid w:val="00D22C35"/>
    <w:rsid w:val="00D22D3A"/>
    <w:rsid w:val="00D22F05"/>
    <w:rsid w:val="00D2349B"/>
    <w:rsid w:val="00D236FF"/>
    <w:rsid w:val="00D237C7"/>
    <w:rsid w:val="00D268C1"/>
    <w:rsid w:val="00D26F52"/>
    <w:rsid w:val="00D30FC5"/>
    <w:rsid w:val="00D31F18"/>
    <w:rsid w:val="00D3332D"/>
    <w:rsid w:val="00D33708"/>
    <w:rsid w:val="00D33DFF"/>
    <w:rsid w:val="00D34B73"/>
    <w:rsid w:val="00D36246"/>
    <w:rsid w:val="00D36BBA"/>
    <w:rsid w:val="00D37D35"/>
    <w:rsid w:val="00D4463E"/>
    <w:rsid w:val="00D46017"/>
    <w:rsid w:val="00D50849"/>
    <w:rsid w:val="00D50BDC"/>
    <w:rsid w:val="00D50C9A"/>
    <w:rsid w:val="00D51045"/>
    <w:rsid w:val="00D51176"/>
    <w:rsid w:val="00D51B12"/>
    <w:rsid w:val="00D51E4F"/>
    <w:rsid w:val="00D52886"/>
    <w:rsid w:val="00D52B66"/>
    <w:rsid w:val="00D53B6C"/>
    <w:rsid w:val="00D540AA"/>
    <w:rsid w:val="00D54AB0"/>
    <w:rsid w:val="00D54E64"/>
    <w:rsid w:val="00D55E8D"/>
    <w:rsid w:val="00D56725"/>
    <w:rsid w:val="00D573B6"/>
    <w:rsid w:val="00D60F17"/>
    <w:rsid w:val="00D627E9"/>
    <w:rsid w:val="00D62911"/>
    <w:rsid w:val="00D62F21"/>
    <w:rsid w:val="00D6357D"/>
    <w:rsid w:val="00D64771"/>
    <w:rsid w:val="00D64E65"/>
    <w:rsid w:val="00D702D3"/>
    <w:rsid w:val="00D714C2"/>
    <w:rsid w:val="00D71F09"/>
    <w:rsid w:val="00D7238A"/>
    <w:rsid w:val="00D740DB"/>
    <w:rsid w:val="00D745EE"/>
    <w:rsid w:val="00D75FF5"/>
    <w:rsid w:val="00D77AE0"/>
    <w:rsid w:val="00D8021F"/>
    <w:rsid w:val="00D81F90"/>
    <w:rsid w:val="00D828AD"/>
    <w:rsid w:val="00D84F00"/>
    <w:rsid w:val="00D854AC"/>
    <w:rsid w:val="00D85614"/>
    <w:rsid w:val="00D858AD"/>
    <w:rsid w:val="00D858F1"/>
    <w:rsid w:val="00D85CF9"/>
    <w:rsid w:val="00D871D5"/>
    <w:rsid w:val="00D878B4"/>
    <w:rsid w:val="00D929A5"/>
    <w:rsid w:val="00D93244"/>
    <w:rsid w:val="00D955C3"/>
    <w:rsid w:val="00D95651"/>
    <w:rsid w:val="00D972B1"/>
    <w:rsid w:val="00DA0EFA"/>
    <w:rsid w:val="00DA360D"/>
    <w:rsid w:val="00DA39D4"/>
    <w:rsid w:val="00DA5016"/>
    <w:rsid w:val="00DA6A4A"/>
    <w:rsid w:val="00DA7449"/>
    <w:rsid w:val="00DA7AB4"/>
    <w:rsid w:val="00DB1489"/>
    <w:rsid w:val="00DB3A23"/>
    <w:rsid w:val="00DB587D"/>
    <w:rsid w:val="00DB5EC6"/>
    <w:rsid w:val="00DB75D7"/>
    <w:rsid w:val="00DB7D87"/>
    <w:rsid w:val="00DC071C"/>
    <w:rsid w:val="00DC1FEA"/>
    <w:rsid w:val="00DC292A"/>
    <w:rsid w:val="00DC7630"/>
    <w:rsid w:val="00DD0268"/>
    <w:rsid w:val="00DD04DF"/>
    <w:rsid w:val="00DD0895"/>
    <w:rsid w:val="00DD0CF2"/>
    <w:rsid w:val="00DD0E10"/>
    <w:rsid w:val="00DD113F"/>
    <w:rsid w:val="00DD184A"/>
    <w:rsid w:val="00DD23EF"/>
    <w:rsid w:val="00DD2977"/>
    <w:rsid w:val="00DD3277"/>
    <w:rsid w:val="00DD64C7"/>
    <w:rsid w:val="00DE0646"/>
    <w:rsid w:val="00DE2B83"/>
    <w:rsid w:val="00DE3498"/>
    <w:rsid w:val="00DE4134"/>
    <w:rsid w:val="00DE464F"/>
    <w:rsid w:val="00DE48B2"/>
    <w:rsid w:val="00DE4E58"/>
    <w:rsid w:val="00DE5D41"/>
    <w:rsid w:val="00DF004C"/>
    <w:rsid w:val="00DF140B"/>
    <w:rsid w:val="00DF1956"/>
    <w:rsid w:val="00DF196F"/>
    <w:rsid w:val="00DF2045"/>
    <w:rsid w:val="00DF219B"/>
    <w:rsid w:val="00DF2CC9"/>
    <w:rsid w:val="00DF38F4"/>
    <w:rsid w:val="00DF3AE1"/>
    <w:rsid w:val="00DF41F8"/>
    <w:rsid w:val="00DF4835"/>
    <w:rsid w:val="00DF5FED"/>
    <w:rsid w:val="00DF6451"/>
    <w:rsid w:val="00E02A31"/>
    <w:rsid w:val="00E053C3"/>
    <w:rsid w:val="00E05B3F"/>
    <w:rsid w:val="00E06409"/>
    <w:rsid w:val="00E0640A"/>
    <w:rsid w:val="00E065A9"/>
    <w:rsid w:val="00E06A04"/>
    <w:rsid w:val="00E07B32"/>
    <w:rsid w:val="00E07D9D"/>
    <w:rsid w:val="00E135AC"/>
    <w:rsid w:val="00E139E6"/>
    <w:rsid w:val="00E15E75"/>
    <w:rsid w:val="00E17FEA"/>
    <w:rsid w:val="00E2097E"/>
    <w:rsid w:val="00E2260A"/>
    <w:rsid w:val="00E22A50"/>
    <w:rsid w:val="00E23662"/>
    <w:rsid w:val="00E23DD3"/>
    <w:rsid w:val="00E24827"/>
    <w:rsid w:val="00E2487C"/>
    <w:rsid w:val="00E265D3"/>
    <w:rsid w:val="00E30F38"/>
    <w:rsid w:val="00E32C10"/>
    <w:rsid w:val="00E35CDE"/>
    <w:rsid w:val="00E37415"/>
    <w:rsid w:val="00E424D8"/>
    <w:rsid w:val="00E4612B"/>
    <w:rsid w:val="00E467AD"/>
    <w:rsid w:val="00E46E30"/>
    <w:rsid w:val="00E47DB6"/>
    <w:rsid w:val="00E501AF"/>
    <w:rsid w:val="00E504D1"/>
    <w:rsid w:val="00E50807"/>
    <w:rsid w:val="00E51C5B"/>
    <w:rsid w:val="00E52A02"/>
    <w:rsid w:val="00E52BA4"/>
    <w:rsid w:val="00E53658"/>
    <w:rsid w:val="00E5454F"/>
    <w:rsid w:val="00E56008"/>
    <w:rsid w:val="00E5631C"/>
    <w:rsid w:val="00E570E4"/>
    <w:rsid w:val="00E57100"/>
    <w:rsid w:val="00E577BB"/>
    <w:rsid w:val="00E61400"/>
    <w:rsid w:val="00E61EE2"/>
    <w:rsid w:val="00E627D4"/>
    <w:rsid w:val="00E62A14"/>
    <w:rsid w:val="00E644AA"/>
    <w:rsid w:val="00E644D6"/>
    <w:rsid w:val="00E64F61"/>
    <w:rsid w:val="00E654BA"/>
    <w:rsid w:val="00E65ECE"/>
    <w:rsid w:val="00E66DD7"/>
    <w:rsid w:val="00E72523"/>
    <w:rsid w:val="00E726E0"/>
    <w:rsid w:val="00E728E6"/>
    <w:rsid w:val="00E7431D"/>
    <w:rsid w:val="00E74692"/>
    <w:rsid w:val="00E7481D"/>
    <w:rsid w:val="00E76145"/>
    <w:rsid w:val="00E80D36"/>
    <w:rsid w:val="00E8195E"/>
    <w:rsid w:val="00E819C2"/>
    <w:rsid w:val="00E81B98"/>
    <w:rsid w:val="00E82146"/>
    <w:rsid w:val="00E8225A"/>
    <w:rsid w:val="00E8247B"/>
    <w:rsid w:val="00E82C5C"/>
    <w:rsid w:val="00E86E59"/>
    <w:rsid w:val="00E903AE"/>
    <w:rsid w:val="00E90CF0"/>
    <w:rsid w:val="00E90E79"/>
    <w:rsid w:val="00E90F4C"/>
    <w:rsid w:val="00E91233"/>
    <w:rsid w:val="00E92100"/>
    <w:rsid w:val="00E9254E"/>
    <w:rsid w:val="00E935AD"/>
    <w:rsid w:val="00E943BB"/>
    <w:rsid w:val="00E95056"/>
    <w:rsid w:val="00E9547F"/>
    <w:rsid w:val="00E9554C"/>
    <w:rsid w:val="00E96235"/>
    <w:rsid w:val="00E9683F"/>
    <w:rsid w:val="00E9687B"/>
    <w:rsid w:val="00E974CA"/>
    <w:rsid w:val="00E97C83"/>
    <w:rsid w:val="00EA0367"/>
    <w:rsid w:val="00EA0D22"/>
    <w:rsid w:val="00EA1862"/>
    <w:rsid w:val="00EA1EDA"/>
    <w:rsid w:val="00EA20EC"/>
    <w:rsid w:val="00EA3199"/>
    <w:rsid w:val="00EA41A0"/>
    <w:rsid w:val="00EA43EB"/>
    <w:rsid w:val="00EA45FA"/>
    <w:rsid w:val="00EA51A7"/>
    <w:rsid w:val="00EA538E"/>
    <w:rsid w:val="00EA53A0"/>
    <w:rsid w:val="00EA6717"/>
    <w:rsid w:val="00EA673E"/>
    <w:rsid w:val="00EA71AC"/>
    <w:rsid w:val="00EB0A3D"/>
    <w:rsid w:val="00EB1F3E"/>
    <w:rsid w:val="00EB3FD8"/>
    <w:rsid w:val="00EB4E00"/>
    <w:rsid w:val="00EB562A"/>
    <w:rsid w:val="00EB6783"/>
    <w:rsid w:val="00EB709A"/>
    <w:rsid w:val="00EB7ED0"/>
    <w:rsid w:val="00EC1948"/>
    <w:rsid w:val="00EC2573"/>
    <w:rsid w:val="00EC293E"/>
    <w:rsid w:val="00EC31DF"/>
    <w:rsid w:val="00EC37EA"/>
    <w:rsid w:val="00EC65E4"/>
    <w:rsid w:val="00ED365B"/>
    <w:rsid w:val="00ED59E8"/>
    <w:rsid w:val="00ED63F8"/>
    <w:rsid w:val="00ED6DDF"/>
    <w:rsid w:val="00ED6DEF"/>
    <w:rsid w:val="00EE166D"/>
    <w:rsid w:val="00EE2199"/>
    <w:rsid w:val="00EE313D"/>
    <w:rsid w:val="00EE3C97"/>
    <w:rsid w:val="00EE3FDF"/>
    <w:rsid w:val="00EE4182"/>
    <w:rsid w:val="00EE4976"/>
    <w:rsid w:val="00EF1DA6"/>
    <w:rsid w:val="00EF27A5"/>
    <w:rsid w:val="00EF34EE"/>
    <w:rsid w:val="00EF519F"/>
    <w:rsid w:val="00EF5522"/>
    <w:rsid w:val="00EF5A17"/>
    <w:rsid w:val="00EF6A54"/>
    <w:rsid w:val="00EF6E6F"/>
    <w:rsid w:val="00EF7835"/>
    <w:rsid w:val="00F00168"/>
    <w:rsid w:val="00F004E8"/>
    <w:rsid w:val="00F00A80"/>
    <w:rsid w:val="00F00D23"/>
    <w:rsid w:val="00F011A9"/>
    <w:rsid w:val="00F01D99"/>
    <w:rsid w:val="00F0204C"/>
    <w:rsid w:val="00F03841"/>
    <w:rsid w:val="00F04838"/>
    <w:rsid w:val="00F0602A"/>
    <w:rsid w:val="00F064DC"/>
    <w:rsid w:val="00F10AA5"/>
    <w:rsid w:val="00F10BD4"/>
    <w:rsid w:val="00F10D65"/>
    <w:rsid w:val="00F12373"/>
    <w:rsid w:val="00F12403"/>
    <w:rsid w:val="00F12B88"/>
    <w:rsid w:val="00F137E1"/>
    <w:rsid w:val="00F13E22"/>
    <w:rsid w:val="00F149F9"/>
    <w:rsid w:val="00F172CC"/>
    <w:rsid w:val="00F17EEA"/>
    <w:rsid w:val="00F213B8"/>
    <w:rsid w:val="00F23DDA"/>
    <w:rsid w:val="00F2440B"/>
    <w:rsid w:val="00F247A0"/>
    <w:rsid w:val="00F261F5"/>
    <w:rsid w:val="00F265E7"/>
    <w:rsid w:val="00F268A6"/>
    <w:rsid w:val="00F26C95"/>
    <w:rsid w:val="00F26E68"/>
    <w:rsid w:val="00F26FD2"/>
    <w:rsid w:val="00F30D34"/>
    <w:rsid w:val="00F320F8"/>
    <w:rsid w:val="00F332E1"/>
    <w:rsid w:val="00F34EB0"/>
    <w:rsid w:val="00F35111"/>
    <w:rsid w:val="00F37F67"/>
    <w:rsid w:val="00F40D89"/>
    <w:rsid w:val="00F41B29"/>
    <w:rsid w:val="00F42039"/>
    <w:rsid w:val="00F436F9"/>
    <w:rsid w:val="00F45083"/>
    <w:rsid w:val="00F45C79"/>
    <w:rsid w:val="00F473FF"/>
    <w:rsid w:val="00F518F0"/>
    <w:rsid w:val="00F51BB0"/>
    <w:rsid w:val="00F51EEE"/>
    <w:rsid w:val="00F52647"/>
    <w:rsid w:val="00F52B06"/>
    <w:rsid w:val="00F53238"/>
    <w:rsid w:val="00F5477C"/>
    <w:rsid w:val="00F55628"/>
    <w:rsid w:val="00F55C0B"/>
    <w:rsid w:val="00F56B9D"/>
    <w:rsid w:val="00F572AE"/>
    <w:rsid w:val="00F6003D"/>
    <w:rsid w:val="00F60A9C"/>
    <w:rsid w:val="00F61044"/>
    <w:rsid w:val="00F6208A"/>
    <w:rsid w:val="00F639CE"/>
    <w:rsid w:val="00F64A1B"/>
    <w:rsid w:val="00F672F8"/>
    <w:rsid w:val="00F71BA4"/>
    <w:rsid w:val="00F72B4F"/>
    <w:rsid w:val="00F73F31"/>
    <w:rsid w:val="00F7438F"/>
    <w:rsid w:val="00F75FAD"/>
    <w:rsid w:val="00F76C19"/>
    <w:rsid w:val="00F806F8"/>
    <w:rsid w:val="00F814C0"/>
    <w:rsid w:val="00F84ABE"/>
    <w:rsid w:val="00F86BC0"/>
    <w:rsid w:val="00F86CC2"/>
    <w:rsid w:val="00F87A2F"/>
    <w:rsid w:val="00F9010A"/>
    <w:rsid w:val="00F9120A"/>
    <w:rsid w:val="00F91394"/>
    <w:rsid w:val="00F91919"/>
    <w:rsid w:val="00F937F8"/>
    <w:rsid w:val="00F93C7C"/>
    <w:rsid w:val="00F959A6"/>
    <w:rsid w:val="00F96608"/>
    <w:rsid w:val="00F96A64"/>
    <w:rsid w:val="00FA0E44"/>
    <w:rsid w:val="00FA2B1A"/>
    <w:rsid w:val="00FA47EA"/>
    <w:rsid w:val="00FA6DE5"/>
    <w:rsid w:val="00FA7955"/>
    <w:rsid w:val="00FA7C58"/>
    <w:rsid w:val="00FB0A38"/>
    <w:rsid w:val="00FB0B11"/>
    <w:rsid w:val="00FB1079"/>
    <w:rsid w:val="00FB1972"/>
    <w:rsid w:val="00FB3407"/>
    <w:rsid w:val="00FB36CB"/>
    <w:rsid w:val="00FB4AB4"/>
    <w:rsid w:val="00FB5AAB"/>
    <w:rsid w:val="00FB7247"/>
    <w:rsid w:val="00FB7EB0"/>
    <w:rsid w:val="00FC0139"/>
    <w:rsid w:val="00FC37FF"/>
    <w:rsid w:val="00FC5416"/>
    <w:rsid w:val="00FC64DE"/>
    <w:rsid w:val="00FC6703"/>
    <w:rsid w:val="00FC704F"/>
    <w:rsid w:val="00FD022B"/>
    <w:rsid w:val="00FD15E8"/>
    <w:rsid w:val="00FD1D0C"/>
    <w:rsid w:val="00FD2084"/>
    <w:rsid w:val="00FD262E"/>
    <w:rsid w:val="00FD26DF"/>
    <w:rsid w:val="00FD35C5"/>
    <w:rsid w:val="00FD6655"/>
    <w:rsid w:val="00FD6B27"/>
    <w:rsid w:val="00FD6F4C"/>
    <w:rsid w:val="00FD6F8E"/>
    <w:rsid w:val="00FE027B"/>
    <w:rsid w:val="00FE110E"/>
    <w:rsid w:val="00FE115E"/>
    <w:rsid w:val="00FE1A7A"/>
    <w:rsid w:val="00FE1E6E"/>
    <w:rsid w:val="00FE21FF"/>
    <w:rsid w:val="00FE3A1A"/>
    <w:rsid w:val="00FE3BAF"/>
    <w:rsid w:val="00FE5DD5"/>
    <w:rsid w:val="00FE7B3F"/>
    <w:rsid w:val="00FF0084"/>
    <w:rsid w:val="00FF047F"/>
    <w:rsid w:val="00FF0868"/>
    <w:rsid w:val="00FF1606"/>
    <w:rsid w:val="00FF3C81"/>
    <w:rsid w:val="00FF3F15"/>
    <w:rsid w:val="00FF4054"/>
    <w:rsid w:val="00FF46F1"/>
    <w:rsid w:val="00FF4ACA"/>
    <w:rsid w:val="00FF58C4"/>
    <w:rsid w:val="00FF5B4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6F19FD3"/>
  <w15:docId w15:val="{32E40BCE-D29E-41B1-9608-80AF5EA62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1144F"/>
    <w:pPr>
      <w:spacing w:after="200" w:line="276" w:lineRule="auto"/>
    </w:pPr>
    <w:rPr>
      <w:rFonts w:ascii="Calibri" w:hAnsi="Calibri"/>
      <w:sz w:val="22"/>
      <w:szCs w:val="22"/>
      <w:lang w:eastAsia="en-US"/>
    </w:rPr>
  </w:style>
  <w:style w:type="paragraph" w:styleId="Nagwek1">
    <w:name w:val="heading 1"/>
    <w:basedOn w:val="Normalny"/>
    <w:next w:val="Normalny"/>
    <w:link w:val="Nagwek1Znak"/>
    <w:qFormat/>
    <w:rsid w:val="0061144F"/>
    <w:pPr>
      <w:keepNext/>
      <w:spacing w:after="0" w:line="240" w:lineRule="auto"/>
      <w:outlineLvl w:val="0"/>
    </w:pPr>
    <w:rPr>
      <w:rFonts w:ascii="Times New Roman" w:eastAsia="Calibri" w:hAnsi="Times New Roman"/>
      <w:b/>
      <w:sz w:val="28"/>
      <w:szCs w:val="20"/>
    </w:rPr>
  </w:style>
  <w:style w:type="paragraph" w:styleId="Nagwek2">
    <w:name w:val="heading 2"/>
    <w:basedOn w:val="Normalny"/>
    <w:next w:val="Normalny"/>
    <w:link w:val="Nagwek2Znak"/>
    <w:qFormat/>
    <w:rsid w:val="0061144F"/>
    <w:pPr>
      <w:keepNext/>
      <w:numPr>
        <w:ilvl w:val="1"/>
        <w:numId w:val="3"/>
      </w:numPr>
      <w:spacing w:before="120" w:after="0" w:line="240" w:lineRule="auto"/>
      <w:outlineLvl w:val="1"/>
    </w:pPr>
    <w:rPr>
      <w:rFonts w:ascii="Times New Roman" w:eastAsia="Calibri" w:hAnsi="Times New Roman"/>
      <w:b/>
      <w:sz w:val="24"/>
      <w:szCs w:val="20"/>
    </w:rPr>
  </w:style>
  <w:style w:type="paragraph" w:styleId="Nagwek3">
    <w:name w:val="heading 3"/>
    <w:basedOn w:val="Normalny"/>
    <w:next w:val="Normalny"/>
    <w:link w:val="Nagwek3Znak"/>
    <w:qFormat/>
    <w:rsid w:val="0061144F"/>
    <w:pPr>
      <w:keepNext/>
      <w:spacing w:before="120" w:after="0" w:line="240" w:lineRule="auto"/>
      <w:outlineLvl w:val="2"/>
    </w:pPr>
    <w:rPr>
      <w:rFonts w:ascii="Times New Roman" w:eastAsia="Calibri" w:hAnsi="Times New Roman"/>
      <w:b/>
      <w:bCs/>
      <w:sz w:val="20"/>
      <w:szCs w:val="26"/>
    </w:rPr>
  </w:style>
  <w:style w:type="paragraph" w:styleId="Nagwek4">
    <w:name w:val="heading 4"/>
    <w:basedOn w:val="Normalny"/>
    <w:next w:val="Normalny"/>
    <w:link w:val="Nagwek4Znak"/>
    <w:qFormat/>
    <w:rsid w:val="0061144F"/>
    <w:pPr>
      <w:keepNext/>
      <w:numPr>
        <w:ilvl w:val="3"/>
        <w:numId w:val="3"/>
      </w:numPr>
      <w:spacing w:after="0" w:line="360" w:lineRule="auto"/>
      <w:outlineLvl w:val="3"/>
    </w:pPr>
    <w:rPr>
      <w:rFonts w:ascii="Arial" w:eastAsia="Calibri" w:hAnsi="Arial"/>
      <w:iCs/>
      <w:sz w:val="24"/>
      <w:szCs w:val="24"/>
    </w:rPr>
  </w:style>
  <w:style w:type="paragraph" w:styleId="Nagwek5">
    <w:name w:val="heading 5"/>
    <w:basedOn w:val="Normalny"/>
    <w:next w:val="Normalny"/>
    <w:link w:val="Nagwek5Znak"/>
    <w:qFormat/>
    <w:rsid w:val="0061144F"/>
    <w:pPr>
      <w:numPr>
        <w:ilvl w:val="4"/>
        <w:numId w:val="3"/>
      </w:numPr>
      <w:spacing w:before="240" w:after="60" w:line="240" w:lineRule="auto"/>
      <w:outlineLvl w:val="4"/>
    </w:pPr>
    <w:rPr>
      <w:rFonts w:ascii="Times New Roman" w:eastAsia="Calibri" w:hAnsi="Times New Roman"/>
      <w:b/>
      <w:bCs/>
      <w:i/>
      <w:iCs/>
      <w:sz w:val="26"/>
      <w:szCs w:val="26"/>
    </w:rPr>
  </w:style>
  <w:style w:type="paragraph" w:styleId="Nagwek6">
    <w:name w:val="heading 6"/>
    <w:basedOn w:val="Normalny"/>
    <w:next w:val="Normalny"/>
    <w:link w:val="Nagwek6Znak"/>
    <w:qFormat/>
    <w:rsid w:val="0061144F"/>
    <w:pPr>
      <w:keepNext/>
      <w:numPr>
        <w:ilvl w:val="5"/>
        <w:numId w:val="3"/>
      </w:numPr>
      <w:spacing w:after="0" w:line="360" w:lineRule="auto"/>
      <w:jc w:val="center"/>
      <w:outlineLvl w:val="5"/>
    </w:pPr>
    <w:rPr>
      <w:rFonts w:ascii="Arial" w:eastAsia="Calibri" w:hAnsi="Arial"/>
      <w:b/>
      <w:bCs/>
      <w:sz w:val="28"/>
      <w:szCs w:val="28"/>
    </w:rPr>
  </w:style>
  <w:style w:type="paragraph" w:styleId="Nagwek7">
    <w:name w:val="heading 7"/>
    <w:basedOn w:val="Normalny"/>
    <w:next w:val="Normalny"/>
    <w:link w:val="Nagwek7Znak"/>
    <w:qFormat/>
    <w:rsid w:val="0061144F"/>
    <w:pPr>
      <w:keepNext/>
      <w:numPr>
        <w:ilvl w:val="6"/>
        <w:numId w:val="3"/>
      </w:numPr>
      <w:spacing w:after="0" w:line="360" w:lineRule="auto"/>
      <w:outlineLvl w:val="6"/>
    </w:pPr>
    <w:rPr>
      <w:rFonts w:ascii="Times New Roman" w:eastAsia="Calibri" w:hAnsi="Times New Roman"/>
      <w:b/>
      <w:bCs/>
      <w:sz w:val="24"/>
      <w:szCs w:val="24"/>
    </w:rPr>
  </w:style>
  <w:style w:type="paragraph" w:styleId="Nagwek8">
    <w:name w:val="heading 8"/>
    <w:basedOn w:val="Normalny"/>
    <w:next w:val="Normalny"/>
    <w:link w:val="Nagwek8Znak"/>
    <w:qFormat/>
    <w:rsid w:val="0061144F"/>
    <w:pPr>
      <w:numPr>
        <w:ilvl w:val="7"/>
        <w:numId w:val="3"/>
      </w:numPr>
      <w:spacing w:before="240" w:after="60" w:line="240" w:lineRule="auto"/>
      <w:outlineLvl w:val="7"/>
    </w:pPr>
    <w:rPr>
      <w:rFonts w:ascii="Times New Roman" w:eastAsia="Calibri" w:hAnsi="Times New Roman"/>
      <w:i/>
      <w:iCs/>
      <w:sz w:val="24"/>
      <w:szCs w:val="24"/>
    </w:rPr>
  </w:style>
  <w:style w:type="paragraph" w:styleId="Nagwek9">
    <w:name w:val="heading 9"/>
    <w:basedOn w:val="Normalny"/>
    <w:next w:val="Normalny"/>
    <w:link w:val="Nagwek9Znak"/>
    <w:qFormat/>
    <w:rsid w:val="0061144F"/>
    <w:pPr>
      <w:keepNext/>
      <w:numPr>
        <w:ilvl w:val="8"/>
        <w:numId w:val="3"/>
      </w:numPr>
      <w:spacing w:after="0" w:line="360" w:lineRule="auto"/>
      <w:outlineLvl w:val="8"/>
    </w:pPr>
    <w:rPr>
      <w:rFonts w:ascii="Times New Roman" w:eastAsia="Calibri" w:hAnsi="Times New Roman"/>
      <w:b/>
      <w:bCs/>
      <w:sz w:val="28"/>
      <w:szCs w:val="24"/>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locked/>
    <w:rsid w:val="0061144F"/>
    <w:rPr>
      <w:rFonts w:eastAsia="Calibri"/>
      <w:b/>
      <w:sz w:val="28"/>
      <w:lang w:val="pl-PL" w:eastAsia="en-US" w:bidi="ar-SA"/>
    </w:rPr>
  </w:style>
  <w:style w:type="character" w:customStyle="1" w:styleId="Nagwek2Znak">
    <w:name w:val="Nagłówek 2 Znak"/>
    <w:link w:val="Nagwek2"/>
    <w:locked/>
    <w:rsid w:val="0061144F"/>
    <w:rPr>
      <w:rFonts w:eastAsia="Calibri"/>
      <w:b/>
      <w:sz w:val="24"/>
      <w:lang w:eastAsia="en-US"/>
    </w:rPr>
  </w:style>
  <w:style w:type="character" w:customStyle="1" w:styleId="Nagwek3Znak">
    <w:name w:val="Nagłówek 3 Znak"/>
    <w:link w:val="Nagwek3"/>
    <w:locked/>
    <w:rsid w:val="0061144F"/>
    <w:rPr>
      <w:rFonts w:eastAsia="Calibri"/>
      <w:b/>
      <w:bCs/>
      <w:szCs w:val="26"/>
      <w:lang w:val="pl-PL" w:eastAsia="en-US" w:bidi="ar-SA"/>
    </w:rPr>
  </w:style>
  <w:style w:type="character" w:customStyle="1" w:styleId="Nagwek4Znak">
    <w:name w:val="Nagłówek 4 Znak"/>
    <w:link w:val="Nagwek4"/>
    <w:locked/>
    <w:rsid w:val="0061144F"/>
    <w:rPr>
      <w:rFonts w:ascii="Arial" w:eastAsia="Calibri" w:hAnsi="Arial"/>
      <w:iCs/>
      <w:sz w:val="24"/>
      <w:szCs w:val="24"/>
      <w:lang w:eastAsia="en-US"/>
    </w:rPr>
  </w:style>
  <w:style w:type="character" w:customStyle="1" w:styleId="Nagwek5Znak">
    <w:name w:val="Nagłówek 5 Znak"/>
    <w:link w:val="Nagwek5"/>
    <w:locked/>
    <w:rsid w:val="0061144F"/>
    <w:rPr>
      <w:rFonts w:eastAsia="Calibri"/>
      <w:b/>
      <w:bCs/>
      <w:i/>
      <w:iCs/>
      <w:sz w:val="26"/>
      <w:szCs w:val="26"/>
      <w:lang w:eastAsia="en-US"/>
    </w:rPr>
  </w:style>
  <w:style w:type="character" w:customStyle="1" w:styleId="Nagwek6Znak">
    <w:name w:val="Nagłówek 6 Znak"/>
    <w:link w:val="Nagwek6"/>
    <w:locked/>
    <w:rsid w:val="0061144F"/>
    <w:rPr>
      <w:rFonts w:ascii="Arial" w:eastAsia="Calibri" w:hAnsi="Arial"/>
      <w:b/>
      <w:bCs/>
      <w:sz w:val="28"/>
      <w:szCs w:val="28"/>
      <w:lang w:eastAsia="en-US"/>
    </w:rPr>
  </w:style>
  <w:style w:type="character" w:customStyle="1" w:styleId="Nagwek7Znak">
    <w:name w:val="Nagłówek 7 Znak"/>
    <w:link w:val="Nagwek7"/>
    <w:locked/>
    <w:rsid w:val="0061144F"/>
    <w:rPr>
      <w:rFonts w:eastAsia="Calibri"/>
      <w:b/>
      <w:bCs/>
      <w:sz w:val="24"/>
      <w:szCs w:val="24"/>
      <w:lang w:eastAsia="en-US"/>
    </w:rPr>
  </w:style>
  <w:style w:type="character" w:customStyle="1" w:styleId="Nagwek8Znak">
    <w:name w:val="Nagłówek 8 Znak"/>
    <w:link w:val="Nagwek8"/>
    <w:locked/>
    <w:rsid w:val="0061144F"/>
    <w:rPr>
      <w:rFonts w:eastAsia="Calibri"/>
      <w:i/>
      <w:iCs/>
      <w:sz w:val="24"/>
      <w:szCs w:val="24"/>
      <w:lang w:eastAsia="en-US"/>
    </w:rPr>
  </w:style>
  <w:style w:type="character" w:customStyle="1" w:styleId="Nagwek9Znak">
    <w:name w:val="Nagłówek 9 Znak"/>
    <w:link w:val="Nagwek9"/>
    <w:locked/>
    <w:rsid w:val="0061144F"/>
    <w:rPr>
      <w:rFonts w:eastAsia="Calibri"/>
      <w:b/>
      <w:bCs/>
      <w:sz w:val="28"/>
      <w:szCs w:val="24"/>
      <w:lang w:eastAsia="en-US"/>
    </w:rPr>
  </w:style>
  <w:style w:type="character" w:customStyle="1" w:styleId="Heading1Char">
    <w:name w:val="Heading 1 Char"/>
    <w:locked/>
    <w:rsid w:val="0061144F"/>
    <w:rPr>
      <w:b/>
      <w:sz w:val="28"/>
    </w:rPr>
  </w:style>
  <w:style w:type="character" w:customStyle="1" w:styleId="Heading2Char">
    <w:name w:val="Heading 2 Char"/>
    <w:rsid w:val="0061144F"/>
    <w:rPr>
      <w:rFonts w:ascii="Times New Roman" w:hAnsi="Times New Roman"/>
      <w:b/>
      <w:sz w:val="24"/>
      <w:lang w:val="pl-PL" w:eastAsia="pl-PL"/>
    </w:rPr>
  </w:style>
  <w:style w:type="character" w:customStyle="1" w:styleId="Heading3Char">
    <w:name w:val="Heading 3 Char"/>
    <w:locked/>
    <w:rsid w:val="0061144F"/>
    <w:rPr>
      <w:b/>
      <w:sz w:val="26"/>
    </w:rPr>
  </w:style>
  <w:style w:type="character" w:customStyle="1" w:styleId="Heading4Char">
    <w:name w:val="Heading 4 Char"/>
    <w:locked/>
    <w:rsid w:val="0061144F"/>
    <w:rPr>
      <w:rFonts w:ascii="Arial" w:hAnsi="Arial"/>
      <w:sz w:val="24"/>
      <w:lang w:eastAsia="en-US"/>
    </w:rPr>
  </w:style>
  <w:style w:type="character" w:customStyle="1" w:styleId="Heading5Char">
    <w:name w:val="Heading 5 Char"/>
    <w:locked/>
    <w:rsid w:val="0061144F"/>
    <w:rPr>
      <w:b/>
      <w:i/>
      <w:sz w:val="26"/>
      <w:lang w:eastAsia="en-US"/>
    </w:rPr>
  </w:style>
  <w:style w:type="character" w:customStyle="1" w:styleId="Heading6Char">
    <w:name w:val="Heading 6 Char"/>
    <w:locked/>
    <w:rsid w:val="0061144F"/>
    <w:rPr>
      <w:rFonts w:ascii="Arial" w:hAnsi="Arial"/>
      <w:b/>
      <w:sz w:val="28"/>
      <w:lang w:eastAsia="en-US"/>
    </w:rPr>
  </w:style>
  <w:style w:type="character" w:customStyle="1" w:styleId="Heading7Char">
    <w:name w:val="Heading 7 Char"/>
    <w:locked/>
    <w:rsid w:val="0061144F"/>
    <w:rPr>
      <w:b/>
      <w:sz w:val="24"/>
      <w:lang w:eastAsia="en-US"/>
    </w:rPr>
  </w:style>
  <w:style w:type="character" w:customStyle="1" w:styleId="Heading8Char">
    <w:name w:val="Heading 8 Char"/>
    <w:locked/>
    <w:rsid w:val="0061144F"/>
    <w:rPr>
      <w:i/>
      <w:sz w:val="24"/>
      <w:lang w:eastAsia="en-US"/>
    </w:rPr>
  </w:style>
  <w:style w:type="character" w:customStyle="1" w:styleId="Heading9Char">
    <w:name w:val="Heading 9 Char"/>
    <w:locked/>
    <w:rsid w:val="0061144F"/>
    <w:rPr>
      <w:b/>
      <w:sz w:val="24"/>
      <w:lang w:eastAsia="en-US"/>
    </w:rPr>
  </w:style>
  <w:style w:type="paragraph" w:styleId="Nagwek">
    <w:name w:val="header"/>
    <w:aliases w:val="Nagłówek strony"/>
    <w:basedOn w:val="Normalny"/>
    <w:link w:val="NagwekZnak"/>
    <w:rsid w:val="0061144F"/>
    <w:pPr>
      <w:tabs>
        <w:tab w:val="center" w:pos="4536"/>
        <w:tab w:val="right" w:pos="9072"/>
      </w:tabs>
      <w:spacing w:after="0" w:line="240" w:lineRule="auto"/>
    </w:pPr>
    <w:rPr>
      <w:rFonts w:ascii="Times New Roman" w:eastAsia="Calibri" w:hAnsi="Times New Roman"/>
      <w:sz w:val="20"/>
      <w:szCs w:val="20"/>
      <w:lang w:eastAsia="pl-PL"/>
    </w:rPr>
  </w:style>
  <w:style w:type="character" w:customStyle="1" w:styleId="NagwekZnak">
    <w:name w:val="Nagłówek Znak"/>
    <w:aliases w:val="Nagłówek strony Znak"/>
    <w:link w:val="Nagwek"/>
    <w:locked/>
    <w:rsid w:val="0061144F"/>
    <w:rPr>
      <w:rFonts w:eastAsia="Calibri"/>
      <w:lang w:val="pl-PL" w:eastAsia="pl-PL" w:bidi="ar-SA"/>
    </w:rPr>
  </w:style>
  <w:style w:type="character" w:customStyle="1" w:styleId="HeaderChar">
    <w:name w:val="Header Char"/>
    <w:locked/>
    <w:rsid w:val="0061144F"/>
    <w:rPr>
      <w:sz w:val="20"/>
    </w:rPr>
  </w:style>
  <w:style w:type="paragraph" w:styleId="Tekstpodstawowywcity">
    <w:name w:val="Body Text Indent"/>
    <w:basedOn w:val="Normalny"/>
    <w:link w:val="TekstpodstawowywcityZnak"/>
    <w:semiHidden/>
    <w:rsid w:val="0061144F"/>
    <w:pPr>
      <w:spacing w:after="0" w:line="240" w:lineRule="auto"/>
      <w:ind w:left="1080"/>
    </w:pPr>
    <w:rPr>
      <w:rFonts w:ascii="Times New Roman" w:eastAsia="Calibri" w:hAnsi="Times New Roman"/>
      <w:sz w:val="24"/>
      <w:szCs w:val="24"/>
      <w:lang w:eastAsia="pl-PL"/>
    </w:rPr>
  </w:style>
  <w:style w:type="character" w:customStyle="1" w:styleId="TekstpodstawowywcityZnak">
    <w:name w:val="Tekst podstawowy wcięty Znak"/>
    <w:link w:val="Tekstpodstawowywcity"/>
    <w:semiHidden/>
    <w:locked/>
    <w:rsid w:val="0061144F"/>
    <w:rPr>
      <w:rFonts w:eastAsia="Calibri"/>
      <w:sz w:val="24"/>
      <w:szCs w:val="24"/>
      <w:lang w:val="pl-PL" w:eastAsia="pl-PL" w:bidi="ar-SA"/>
    </w:rPr>
  </w:style>
  <w:style w:type="character" w:customStyle="1" w:styleId="BodyTextIndentChar">
    <w:name w:val="Body Text Indent Char"/>
    <w:semiHidden/>
    <w:locked/>
    <w:rsid w:val="0061144F"/>
    <w:rPr>
      <w:sz w:val="20"/>
    </w:rPr>
  </w:style>
  <w:style w:type="paragraph" w:styleId="Tytu">
    <w:name w:val="Title"/>
    <w:basedOn w:val="Normalny"/>
    <w:link w:val="TytuZnak"/>
    <w:qFormat/>
    <w:rsid w:val="0061144F"/>
    <w:pPr>
      <w:spacing w:after="0" w:line="240" w:lineRule="auto"/>
      <w:jc w:val="center"/>
    </w:pPr>
    <w:rPr>
      <w:rFonts w:ascii="Times New Roman" w:eastAsia="Calibri" w:hAnsi="Times New Roman"/>
      <w:b/>
      <w:bCs/>
      <w:sz w:val="28"/>
      <w:szCs w:val="24"/>
      <w:lang w:eastAsia="pl-PL"/>
    </w:rPr>
  </w:style>
  <w:style w:type="character" w:customStyle="1" w:styleId="TytuZnak">
    <w:name w:val="Tytuł Znak"/>
    <w:link w:val="Tytu"/>
    <w:locked/>
    <w:rsid w:val="0061144F"/>
    <w:rPr>
      <w:rFonts w:eastAsia="Calibri"/>
      <w:b/>
      <w:bCs/>
      <w:sz w:val="28"/>
      <w:szCs w:val="24"/>
      <w:lang w:val="pl-PL" w:eastAsia="pl-PL" w:bidi="ar-SA"/>
    </w:rPr>
  </w:style>
  <w:style w:type="character" w:customStyle="1" w:styleId="TitleChar">
    <w:name w:val="Title Char"/>
    <w:locked/>
    <w:rsid w:val="0061144F"/>
    <w:rPr>
      <w:rFonts w:ascii="Cambria" w:hAnsi="Cambria"/>
      <w:b/>
      <w:kern w:val="28"/>
      <w:sz w:val="32"/>
    </w:rPr>
  </w:style>
  <w:style w:type="paragraph" w:styleId="Tekstpodstawowy">
    <w:name w:val="Body Text"/>
    <w:basedOn w:val="Normalny"/>
    <w:link w:val="TekstpodstawowyZnak"/>
    <w:semiHidden/>
    <w:rsid w:val="0061144F"/>
    <w:pPr>
      <w:spacing w:after="0" w:line="240" w:lineRule="auto"/>
      <w:jc w:val="both"/>
    </w:pPr>
    <w:rPr>
      <w:rFonts w:ascii="Times New Roman" w:eastAsia="Calibri" w:hAnsi="Times New Roman"/>
      <w:b/>
      <w:bCs/>
      <w:sz w:val="28"/>
      <w:szCs w:val="24"/>
      <w:lang w:eastAsia="pl-PL"/>
    </w:rPr>
  </w:style>
  <w:style w:type="character" w:customStyle="1" w:styleId="TekstpodstawowyZnak">
    <w:name w:val="Tekst podstawowy Znak"/>
    <w:link w:val="Tekstpodstawowy"/>
    <w:semiHidden/>
    <w:locked/>
    <w:rsid w:val="0061144F"/>
    <w:rPr>
      <w:rFonts w:eastAsia="Calibri"/>
      <w:b/>
      <w:bCs/>
      <w:sz w:val="28"/>
      <w:szCs w:val="24"/>
      <w:lang w:val="pl-PL" w:eastAsia="pl-PL" w:bidi="ar-SA"/>
    </w:rPr>
  </w:style>
  <w:style w:type="character" w:customStyle="1" w:styleId="BodyTextChar">
    <w:name w:val="Body Text Char"/>
    <w:locked/>
    <w:rsid w:val="0061144F"/>
    <w:rPr>
      <w:sz w:val="20"/>
    </w:rPr>
  </w:style>
  <w:style w:type="paragraph" w:styleId="Stopka">
    <w:name w:val="footer"/>
    <w:basedOn w:val="Normalny"/>
    <w:link w:val="StopkaZnak"/>
    <w:uiPriority w:val="99"/>
    <w:rsid w:val="0061144F"/>
    <w:pPr>
      <w:tabs>
        <w:tab w:val="center" w:pos="4536"/>
        <w:tab w:val="right" w:pos="9072"/>
      </w:tabs>
      <w:spacing w:after="0" w:line="240" w:lineRule="auto"/>
    </w:pPr>
    <w:rPr>
      <w:rFonts w:ascii="Times New Roman" w:eastAsia="Calibri" w:hAnsi="Times New Roman"/>
      <w:sz w:val="20"/>
      <w:szCs w:val="20"/>
      <w:lang w:eastAsia="pl-PL"/>
    </w:rPr>
  </w:style>
  <w:style w:type="character" w:customStyle="1" w:styleId="StopkaZnak">
    <w:name w:val="Stopka Znak"/>
    <w:link w:val="Stopka"/>
    <w:uiPriority w:val="99"/>
    <w:locked/>
    <w:rsid w:val="0061144F"/>
    <w:rPr>
      <w:rFonts w:eastAsia="Calibri"/>
      <w:lang w:val="pl-PL" w:eastAsia="pl-PL" w:bidi="ar-SA"/>
    </w:rPr>
  </w:style>
  <w:style w:type="character" w:customStyle="1" w:styleId="FooterChar">
    <w:name w:val="Footer Char"/>
    <w:locked/>
    <w:rsid w:val="0061144F"/>
  </w:style>
  <w:style w:type="character" w:styleId="Numerstrony">
    <w:name w:val="page number"/>
    <w:basedOn w:val="Domylnaczcionkaakapitu"/>
    <w:semiHidden/>
    <w:rsid w:val="0061144F"/>
  </w:style>
  <w:style w:type="paragraph" w:styleId="Tekstpodstawowywcity2">
    <w:name w:val="Body Text Indent 2"/>
    <w:basedOn w:val="Normalny"/>
    <w:link w:val="Tekstpodstawowywcity2Znak"/>
    <w:semiHidden/>
    <w:rsid w:val="0061144F"/>
    <w:pPr>
      <w:spacing w:after="120" w:line="480" w:lineRule="auto"/>
      <w:ind w:left="283"/>
    </w:pPr>
    <w:rPr>
      <w:rFonts w:ascii="Times New Roman" w:eastAsia="Calibri" w:hAnsi="Times New Roman"/>
      <w:sz w:val="20"/>
      <w:szCs w:val="20"/>
      <w:lang w:eastAsia="pl-PL"/>
    </w:rPr>
  </w:style>
  <w:style w:type="character" w:customStyle="1" w:styleId="Tekstpodstawowywcity2Znak">
    <w:name w:val="Tekst podstawowy wcięty 2 Znak"/>
    <w:link w:val="Tekstpodstawowywcity2"/>
    <w:semiHidden/>
    <w:locked/>
    <w:rsid w:val="0061144F"/>
    <w:rPr>
      <w:rFonts w:eastAsia="Calibri"/>
      <w:lang w:val="pl-PL" w:eastAsia="pl-PL" w:bidi="ar-SA"/>
    </w:rPr>
  </w:style>
  <w:style w:type="character" w:customStyle="1" w:styleId="BodyTextIndent2Char">
    <w:name w:val="Body Text Indent 2 Char"/>
    <w:semiHidden/>
    <w:locked/>
    <w:rsid w:val="0061144F"/>
    <w:rPr>
      <w:sz w:val="20"/>
    </w:rPr>
  </w:style>
  <w:style w:type="paragraph" w:styleId="Tekstpodstawowy2">
    <w:name w:val="Body Text 2"/>
    <w:basedOn w:val="Normalny"/>
    <w:link w:val="Tekstpodstawowy2Znak"/>
    <w:semiHidden/>
    <w:rsid w:val="0061144F"/>
    <w:pPr>
      <w:spacing w:after="120" w:line="480" w:lineRule="auto"/>
    </w:pPr>
    <w:rPr>
      <w:rFonts w:ascii="Times New Roman" w:eastAsia="Calibri" w:hAnsi="Times New Roman"/>
      <w:sz w:val="20"/>
      <w:szCs w:val="20"/>
      <w:lang w:eastAsia="pl-PL"/>
    </w:rPr>
  </w:style>
  <w:style w:type="character" w:customStyle="1" w:styleId="Tekstpodstawowy2Znak">
    <w:name w:val="Tekst podstawowy 2 Znak"/>
    <w:link w:val="Tekstpodstawowy2"/>
    <w:semiHidden/>
    <w:locked/>
    <w:rsid w:val="0061144F"/>
    <w:rPr>
      <w:rFonts w:eastAsia="Calibri"/>
      <w:lang w:val="pl-PL" w:eastAsia="pl-PL" w:bidi="ar-SA"/>
    </w:rPr>
  </w:style>
  <w:style w:type="character" w:customStyle="1" w:styleId="BodyText2Char">
    <w:name w:val="Body Text 2 Char"/>
    <w:semiHidden/>
    <w:locked/>
    <w:rsid w:val="0061144F"/>
    <w:rPr>
      <w:sz w:val="20"/>
    </w:rPr>
  </w:style>
  <w:style w:type="paragraph" w:customStyle="1" w:styleId="Tekstdymka1">
    <w:name w:val="Tekst dymka1"/>
    <w:basedOn w:val="Normalny"/>
    <w:semiHidden/>
    <w:rsid w:val="0061144F"/>
    <w:pPr>
      <w:spacing w:after="0" w:line="240" w:lineRule="auto"/>
    </w:pPr>
    <w:rPr>
      <w:rFonts w:ascii="Tahoma" w:eastAsia="Calibri" w:hAnsi="Tahoma"/>
      <w:sz w:val="16"/>
      <w:szCs w:val="16"/>
    </w:rPr>
  </w:style>
  <w:style w:type="character" w:customStyle="1" w:styleId="BalloonTextChar">
    <w:name w:val="Balloon Text Char"/>
    <w:semiHidden/>
    <w:locked/>
    <w:rsid w:val="0061144F"/>
    <w:rPr>
      <w:rFonts w:ascii="Tahoma" w:hAnsi="Tahoma"/>
      <w:sz w:val="16"/>
    </w:rPr>
  </w:style>
  <w:style w:type="paragraph" w:customStyle="1" w:styleId="pkt">
    <w:name w:val="pkt"/>
    <w:basedOn w:val="Normalny"/>
    <w:rsid w:val="0061144F"/>
    <w:pPr>
      <w:spacing w:before="60" w:after="60" w:line="240" w:lineRule="auto"/>
      <w:ind w:left="851" w:hanging="295"/>
      <w:jc w:val="both"/>
    </w:pPr>
    <w:rPr>
      <w:rFonts w:ascii="Times New Roman" w:eastAsia="Calibri" w:hAnsi="Times New Roman"/>
      <w:sz w:val="24"/>
      <w:szCs w:val="20"/>
      <w:lang w:eastAsia="pl-PL"/>
    </w:rPr>
  </w:style>
  <w:style w:type="paragraph" w:customStyle="1" w:styleId="ust">
    <w:name w:val="ust"/>
    <w:rsid w:val="0061144F"/>
    <w:pPr>
      <w:spacing w:before="60" w:after="60"/>
      <w:ind w:left="426" w:hanging="284"/>
      <w:jc w:val="both"/>
    </w:pPr>
    <w:rPr>
      <w:rFonts w:eastAsia="Calibri"/>
      <w:sz w:val="24"/>
    </w:rPr>
  </w:style>
  <w:style w:type="paragraph" w:customStyle="1" w:styleId="tyt">
    <w:name w:val="tyt"/>
    <w:basedOn w:val="Normalny"/>
    <w:rsid w:val="0061144F"/>
    <w:pPr>
      <w:keepNext/>
      <w:spacing w:before="60" w:after="60" w:line="240" w:lineRule="auto"/>
      <w:jc w:val="center"/>
    </w:pPr>
    <w:rPr>
      <w:rFonts w:ascii="Times New Roman" w:eastAsia="Calibri" w:hAnsi="Times New Roman"/>
      <w:b/>
      <w:sz w:val="24"/>
      <w:szCs w:val="20"/>
      <w:lang w:eastAsia="pl-PL"/>
    </w:rPr>
  </w:style>
  <w:style w:type="paragraph" w:customStyle="1" w:styleId="pkt1">
    <w:name w:val="pkt1"/>
    <w:basedOn w:val="pkt"/>
    <w:rsid w:val="0061144F"/>
    <w:pPr>
      <w:ind w:left="850" w:hanging="425"/>
    </w:pPr>
  </w:style>
  <w:style w:type="paragraph" w:customStyle="1" w:styleId="lit1">
    <w:name w:val="lit1"/>
    <w:basedOn w:val="Normalny"/>
    <w:rsid w:val="0061144F"/>
    <w:pPr>
      <w:spacing w:before="60" w:after="60" w:line="240" w:lineRule="auto"/>
      <w:ind w:left="1276" w:hanging="340"/>
      <w:jc w:val="both"/>
    </w:pPr>
    <w:rPr>
      <w:rFonts w:ascii="Times New Roman" w:eastAsia="Calibri" w:hAnsi="Times New Roman"/>
      <w:sz w:val="24"/>
      <w:szCs w:val="20"/>
      <w:lang w:eastAsia="pl-PL"/>
    </w:rPr>
  </w:style>
  <w:style w:type="paragraph" w:customStyle="1" w:styleId="tekst">
    <w:name w:val="tekst"/>
    <w:basedOn w:val="Normalny"/>
    <w:rsid w:val="0061144F"/>
    <w:pPr>
      <w:suppressLineNumbers/>
      <w:spacing w:before="60" w:after="60" w:line="240" w:lineRule="auto"/>
      <w:jc w:val="both"/>
    </w:pPr>
    <w:rPr>
      <w:rFonts w:ascii="Times New Roman" w:eastAsia="Calibri" w:hAnsi="Times New Roman"/>
      <w:sz w:val="24"/>
      <w:szCs w:val="20"/>
      <w:lang w:eastAsia="pl-PL"/>
    </w:rPr>
  </w:style>
  <w:style w:type="paragraph" w:styleId="Tekstpodstawowy3">
    <w:name w:val="Body Text 3"/>
    <w:basedOn w:val="Normalny"/>
    <w:link w:val="Tekstpodstawowy3Znak"/>
    <w:semiHidden/>
    <w:rsid w:val="0061144F"/>
    <w:pPr>
      <w:spacing w:after="0" w:line="360" w:lineRule="auto"/>
      <w:jc w:val="both"/>
    </w:pPr>
    <w:rPr>
      <w:rFonts w:ascii="Arial" w:eastAsia="Calibri" w:hAnsi="Arial" w:cs="Arial"/>
      <w:sz w:val="20"/>
      <w:szCs w:val="20"/>
      <w:lang w:eastAsia="pl-PL"/>
    </w:rPr>
  </w:style>
  <w:style w:type="character" w:customStyle="1" w:styleId="Tekstpodstawowy3Znak">
    <w:name w:val="Tekst podstawowy 3 Znak"/>
    <w:link w:val="Tekstpodstawowy3"/>
    <w:semiHidden/>
    <w:locked/>
    <w:rsid w:val="0061144F"/>
    <w:rPr>
      <w:rFonts w:ascii="Arial" w:eastAsia="Calibri" w:hAnsi="Arial" w:cs="Arial"/>
      <w:lang w:val="pl-PL" w:eastAsia="pl-PL" w:bidi="ar-SA"/>
    </w:rPr>
  </w:style>
  <w:style w:type="character" w:customStyle="1" w:styleId="BodyText3Char">
    <w:name w:val="Body Text 3 Char"/>
    <w:locked/>
    <w:rsid w:val="0061144F"/>
    <w:rPr>
      <w:sz w:val="16"/>
    </w:rPr>
  </w:style>
  <w:style w:type="character" w:customStyle="1" w:styleId="akapitdomyslny">
    <w:name w:val="akapitdomyslny"/>
    <w:rsid w:val="0061144F"/>
    <w:rPr>
      <w:sz w:val="20"/>
    </w:rPr>
  </w:style>
  <w:style w:type="paragraph" w:styleId="Spistreci1">
    <w:name w:val="toc 1"/>
    <w:basedOn w:val="Normalny"/>
    <w:next w:val="Normalny"/>
    <w:autoRedefine/>
    <w:rsid w:val="0061144F"/>
    <w:pPr>
      <w:tabs>
        <w:tab w:val="left" w:pos="400"/>
        <w:tab w:val="right" w:leader="dot" w:pos="9057"/>
      </w:tabs>
      <w:spacing w:before="240" w:after="0" w:line="240" w:lineRule="auto"/>
      <w:ind w:right="-125"/>
      <w:jc w:val="both"/>
    </w:pPr>
    <w:rPr>
      <w:rFonts w:ascii="Times New Roman" w:eastAsia="Calibri" w:hAnsi="Times New Roman"/>
      <w:b/>
      <w:bCs/>
      <w:caps/>
      <w:noProof/>
      <w:sz w:val="20"/>
      <w:szCs w:val="28"/>
      <w:lang w:eastAsia="pl-PL"/>
    </w:rPr>
  </w:style>
  <w:style w:type="paragraph" w:styleId="Spistreci2">
    <w:name w:val="toc 2"/>
    <w:basedOn w:val="Normalny"/>
    <w:next w:val="Normalny"/>
    <w:autoRedefine/>
    <w:rsid w:val="0061144F"/>
    <w:pPr>
      <w:tabs>
        <w:tab w:val="left" w:pos="600"/>
        <w:tab w:val="right" w:leader="dot" w:pos="9060"/>
      </w:tabs>
      <w:spacing w:after="0" w:line="288" w:lineRule="auto"/>
    </w:pPr>
    <w:rPr>
      <w:rFonts w:ascii="Times New Roman" w:eastAsia="Calibri" w:hAnsi="Times New Roman"/>
      <w:b/>
      <w:bCs/>
      <w:noProof/>
      <w:sz w:val="20"/>
      <w:szCs w:val="24"/>
      <w:lang w:eastAsia="pl-PL"/>
    </w:rPr>
  </w:style>
  <w:style w:type="paragraph" w:styleId="Spistreci3">
    <w:name w:val="toc 3"/>
    <w:basedOn w:val="Normalny"/>
    <w:next w:val="Normalny"/>
    <w:autoRedefine/>
    <w:rsid w:val="0061144F"/>
    <w:pPr>
      <w:tabs>
        <w:tab w:val="left" w:pos="600"/>
        <w:tab w:val="right" w:leader="dot" w:pos="9062"/>
      </w:tabs>
      <w:spacing w:after="0" w:line="240" w:lineRule="auto"/>
      <w:ind w:left="567" w:hanging="425"/>
    </w:pPr>
    <w:rPr>
      <w:rFonts w:ascii="Times New Roman" w:eastAsia="Calibri" w:hAnsi="Times New Roman"/>
      <w:b/>
      <w:noProof/>
      <w:sz w:val="20"/>
      <w:szCs w:val="24"/>
      <w:lang w:eastAsia="pl-PL"/>
    </w:rPr>
  </w:style>
  <w:style w:type="paragraph" w:styleId="Spistreci4">
    <w:name w:val="toc 4"/>
    <w:basedOn w:val="Normalny"/>
    <w:next w:val="Normalny"/>
    <w:autoRedefine/>
    <w:semiHidden/>
    <w:rsid w:val="0061144F"/>
    <w:pPr>
      <w:spacing w:after="0" w:line="240" w:lineRule="auto"/>
      <w:ind w:left="400"/>
    </w:pPr>
    <w:rPr>
      <w:rFonts w:ascii="Times New Roman" w:eastAsia="Calibri" w:hAnsi="Times New Roman"/>
      <w:sz w:val="20"/>
      <w:szCs w:val="24"/>
      <w:lang w:eastAsia="pl-PL"/>
    </w:rPr>
  </w:style>
  <w:style w:type="paragraph" w:styleId="Spistreci5">
    <w:name w:val="toc 5"/>
    <w:basedOn w:val="Normalny"/>
    <w:next w:val="Normalny"/>
    <w:autoRedefine/>
    <w:semiHidden/>
    <w:rsid w:val="0061144F"/>
    <w:pPr>
      <w:spacing w:after="0" w:line="240" w:lineRule="auto"/>
      <w:ind w:left="600"/>
    </w:pPr>
    <w:rPr>
      <w:rFonts w:ascii="Times New Roman" w:eastAsia="Calibri" w:hAnsi="Times New Roman"/>
      <w:sz w:val="20"/>
      <w:szCs w:val="24"/>
      <w:lang w:eastAsia="pl-PL"/>
    </w:rPr>
  </w:style>
  <w:style w:type="paragraph" w:styleId="Spistreci6">
    <w:name w:val="toc 6"/>
    <w:basedOn w:val="Normalny"/>
    <w:next w:val="Normalny"/>
    <w:autoRedefine/>
    <w:semiHidden/>
    <w:rsid w:val="0061144F"/>
    <w:pPr>
      <w:spacing w:after="0" w:line="240" w:lineRule="auto"/>
      <w:ind w:left="800"/>
    </w:pPr>
    <w:rPr>
      <w:rFonts w:ascii="Times New Roman" w:eastAsia="Calibri" w:hAnsi="Times New Roman"/>
      <w:sz w:val="20"/>
      <w:szCs w:val="24"/>
      <w:lang w:eastAsia="pl-PL"/>
    </w:rPr>
  </w:style>
  <w:style w:type="paragraph" w:styleId="Spistreci7">
    <w:name w:val="toc 7"/>
    <w:basedOn w:val="Normalny"/>
    <w:next w:val="Normalny"/>
    <w:autoRedefine/>
    <w:semiHidden/>
    <w:rsid w:val="0061144F"/>
    <w:pPr>
      <w:spacing w:after="0" w:line="240" w:lineRule="auto"/>
      <w:ind w:left="1000"/>
    </w:pPr>
    <w:rPr>
      <w:rFonts w:ascii="Times New Roman" w:eastAsia="Calibri" w:hAnsi="Times New Roman"/>
      <w:sz w:val="20"/>
      <w:szCs w:val="24"/>
      <w:lang w:eastAsia="pl-PL"/>
    </w:rPr>
  </w:style>
  <w:style w:type="paragraph" w:styleId="Spistreci8">
    <w:name w:val="toc 8"/>
    <w:basedOn w:val="Normalny"/>
    <w:next w:val="Normalny"/>
    <w:autoRedefine/>
    <w:semiHidden/>
    <w:rsid w:val="0061144F"/>
    <w:pPr>
      <w:spacing w:after="0" w:line="240" w:lineRule="auto"/>
      <w:ind w:left="1200"/>
    </w:pPr>
    <w:rPr>
      <w:rFonts w:ascii="Times New Roman" w:eastAsia="Calibri" w:hAnsi="Times New Roman"/>
      <w:sz w:val="20"/>
      <w:szCs w:val="24"/>
      <w:lang w:eastAsia="pl-PL"/>
    </w:rPr>
  </w:style>
  <w:style w:type="paragraph" w:styleId="Spistreci9">
    <w:name w:val="toc 9"/>
    <w:basedOn w:val="Normalny"/>
    <w:next w:val="Normalny"/>
    <w:autoRedefine/>
    <w:semiHidden/>
    <w:rsid w:val="0061144F"/>
    <w:pPr>
      <w:spacing w:after="0" w:line="240" w:lineRule="auto"/>
      <w:ind w:left="1400"/>
    </w:pPr>
    <w:rPr>
      <w:rFonts w:ascii="Times New Roman" w:eastAsia="Calibri" w:hAnsi="Times New Roman"/>
      <w:sz w:val="20"/>
      <w:szCs w:val="24"/>
      <w:lang w:eastAsia="pl-PL"/>
    </w:rPr>
  </w:style>
  <w:style w:type="character" w:styleId="Hipercze">
    <w:name w:val="Hyperlink"/>
    <w:uiPriority w:val="99"/>
    <w:rsid w:val="0061144F"/>
    <w:rPr>
      <w:color w:val="0000FF"/>
      <w:u w:val="single"/>
    </w:rPr>
  </w:style>
  <w:style w:type="paragraph" w:styleId="Tekstpodstawowywcity3">
    <w:name w:val="Body Text Indent 3"/>
    <w:basedOn w:val="Normalny"/>
    <w:link w:val="Tekstpodstawowywcity3Znak"/>
    <w:semiHidden/>
    <w:rsid w:val="0061144F"/>
    <w:pPr>
      <w:spacing w:after="0" w:line="240" w:lineRule="auto"/>
      <w:ind w:left="360"/>
      <w:jc w:val="both"/>
    </w:pPr>
    <w:rPr>
      <w:rFonts w:ascii="Times New Roman" w:eastAsia="Calibri" w:hAnsi="Times New Roman"/>
      <w:sz w:val="20"/>
      <w:szCs w:val="20"/>
      <w:lang w:eastAsia="pl-PL"/>
    </w:rPr>
  </w:style>
  <w:style w:type="character" w:customStyle="1" w:styleId="Tekstpodstawowywcity3Znak">
    <w:name w:val="Tekst podstawowy wcięty 3 Znak"/>
    <w:link w:val="Tekstpodstawowywcity3"/>
    <w:semiHidden/>
    <w:locked/>
    <w:rsid w:val="0061144F"/>
    <w:rPr>
      <w:rFonts w:eastAsia="Calibri"/>
      <w:lang w:val="pl-PL" w:eastAsia="pl-PL" w:bidi="ar-SA"/>
    </w:rPr>
  </w:style>
  <w:style w:type="character" w:customStyle="1" w:styleId="BodyTextIndent3Char">
    <w:name w:val="Body Text Indent 3 Char"/>
    <w:semiHidden/>
    <w:locked/>
    <w:rsid w:val="0061144F"/>
    <w:rPr>
      <w:sz w:val="16"/>
    </w:rPr>
  </w:style>
  <w:style w:type="paragraph" w:customStyle="1" w:styleId="standardowy0">
    <w:name w:val="standardowy"/>
    <w:basedOn w:val="Normalny"/>
    <w:rsid w:val="0061144F"/>
    <w:pPr>
      <w:autoSpaceDE w:val="0"/>
      <w:autoSpaceDN w:val="0"/>
      <w:spacing w:after="0" w:line="240" w:lineRule="auto"/>
      <w:jc w:val="both"/>
    </w:pPr>
    <w:rPr>
      <w:rFonts w:ascii="Times New Roman" w:eastAsia="Calibri" w:hAnsi="Times New Roman"/>
      <w:sz w:val="24"/>
      <w:szCs w:val="20"/>
      <w:lang w:eastAsia="pl-PL"/>
    </w:rPr>
  </w:style>
  <w:style w:type="paragraph" w:customStyle="1" w:styleId="Standard">
    <w:name w:val="Standard"/>
    <w:rsid w:val="0061144F"/>
    <w:pPr>
      <w:widowControl w:val="0"/>
    </w:pPr>
    <w:rPr>
      <w:rFonts w:eastAsia="Calibri"/>
    </w:rPr>
  </w:style>
  <w:style w:type="paragraph" w:customStyle="1" w:styleId="StylI">
    <w:name w:val="Styl I"/>
    <w:basedOn w:val="Normalny"/>
    <w:next w:val="Normalny"/>
    <w:rsid w:val="0061144F"/>
    <w:pPr>
      <w:tabs>
        <w:tab w:val="num" w:pos="1080"/>
      </w:tabs>
      <w:spacing w:before="240" w:after="240" w:line="240" w:lineRule="auto"/>
      <w:ind w:left="1080" w:hanging="720"/>
      <w:jc w:val="both"/>
      <w:outlineLvl w:val="0"/>
    </w:pPr>
    <w:rPr>
      <w:rFonts w:ascii="Times New Roman" w:eastAsia="Calibri" w:hAnsi="Times New Roman"/>
      <w:b/>
      <w:sz w:val="24"/>
      <w:szCs w:val="20"/>
      <w:lang w:eastAsia="pl-PL"/>
    </w:rPr>
  </w:style>
  <w:style w:type="paragraph" w:customStyle="1" w:styleId="Styl117">
    <w:name w:val="Styl 1.1.7."/>
    <w:basedOn w:val="Normalny"/>
    <w:rsid w:val="0061144F"/>
    <w:pPr>
      <w:autoSpaceDE w:val="0"/>
      <w:autoSpaceDN w:val="0"/>
      <w:spacing w:after="120" w:line="240" w:lineRule="auto"/>
      <w:jc w:val="both"/>
    </w:pPr>
    <w:rPr>
      <w:rFonts w:ascii="Times New Roman" w:eastAsia="Calibri" w:hAnsi="Times New Roman"/>
      <w:sz w:val="24"/>
      <w:szCs w:val="20"/>
      <w:lang w:eastAsia="pl-PL"/>
    </w:rPr>
  </w:style>
  <w:style w:type="paragraph" w:styleId="Zwykytekst">
    <w:name w:val="Plain Text"/>
    <w:aliases w:val="Zwykły tekst Znak1,Zwykły tekst Znak Znak,Znak Znak Znak,Znak Znak1,Znak,Znak Znak, Znak Znak Znak, Znak Znak1, Znak Znak, Znak"/>
    <w:basedOn w:val="Normalny"/>
    <w:link w:val="ZwykytekstZnak"/>
    <w:rsid w:val="0061144F"/>
    <w:pPr>
      <w:spacing w:after="0" w:line="240" w:lineRule="auto"/>
    </w:pPr>
    <w:rPr>
      <w:rFonts w:ascii="Courier New" w:eastAsia="Calibri" w:hAnsi="Courier New"/>
      <w:sz w:val="20"/>
      <w:szCs w:val="20"/>
      <w:lang w:eastAsia="pl-PL"/>
    </w:rPr>
  </w:style>
  <w:style w:type="character" w:customStyle="1" w:styleId="ZwykytekstZnak">
    <w:name w:val="Zwykły tekst Znak"/>
    <w:aliases w:val="Zwykły tekst Znak1 Znak1,Zwykły tekst Znak Znak Znak1,Znak Znak Znak Znak1,Znak Znak1 Znak1,Znak Znak2,Znak Znak Znak3, Znak Znak Znak Znak, Znak Znak1 Znak, Znak Znak Znak1, Znak Znak2"/>
    <w:link w:val="Zwykytekst"/>
    <w:semiHidden/>
    <w:locked/>
    <w:rsid w:val="0061144F"/>
    <w:rPr>
      <w:rFonts w:ascii="Courier New" w:eastAsia="Calibri" w:hAnsi="Courier New"/>
      <w:lang w:val="pl-PL" w:eastAsia="pl-PL" w:bidi="ar-SA"/>
    </w:rPr>
  </w:style>
  <w:style w:type="character" w:customStyle="1" w:styleId="PlainTextChar">
    <w:name w:val="Plain Text Char"/>
    <w:aliases w:val="Zwykły tekst Znak1 Char,Zwykły tekst Znak Znak Char,Znak Znak Znak Char,Znak Znak1 Char,Znak Char"/>
    <w:locked/>
    <w:rsid w:val="0061144F"/>
    <w:rPr>
      <w:rFonts w:ascii="Courier New" w:hAnsi="Courier New"/>
      <w:sz w:val="20"/>
    </w:rPr>
  </w:style>
  <w:style w:type="paragraph" w:styleId="Tekstkomentarza">
    <w:name w:val="annotation text"/>
    <w:basedOn w:val="Normalny"/>
    <w:link w:val="TekstkomentarzaZnak"/>
    <w:uiPriority w:val="99"/>
    <w:rsid w:val="0061144F"/>
    <w:pPr>
      <w:spacing w:after="0" w:line="240" w:lineRule="auto"/>
    </w:pPr>
    <w:rPr>
      <w:rFonts w:ascii="Times New Roman" w:eastAsia="Calibri" w:hAnsi="Times New Roman"/>
      <w:sz w:val="20"/>
      <w:szCs w:val="20"/>
      <w:lang w:eastAsia="pl-PL"/>
    </w:rPr>
  </w:style>
  <w:style w:type="character" w:customStyle="1" w:styleId="TekstkomentarzaZnak">
    <w:name w:val="Tekst komentarza Znak"/>
    <w:link w:val="Tekstkomentarza"/>
    <w:uiPriority w:val="99"/>
    <w:locked/>
    <w:rsid w:val="0061144F"/>
    <w:rPr>
      <w:rFonts w:eastAsia="Calibri"/>
      <w:lang w:val="pl-PL" w:eastAsia="pl-PL" w:bidi="ar-SA"/>
    </w:rPr>
  </w:style>
  <w:style w:type="character" w:customStyle="1" w:styleId="CommentTextChar">
    <w:name w:val="Comment Text Char"/>
    <w:semiHidden/>
    <w:locked/>
    <w:rsid w:val="0061144F"/>
  </w:style>
  <w:style w:type="character" w:styleId="UyteHipercze">
    <w:name w:val="FollowedHyperlink"/>
    <w:semiHidden/>
    <w:rsid w:val="0061144F"/>
    <w:rPr>
      <w:color w:val="800080"/>
      <w:u w:val="single"/>
    </w:rPr>
  </w:style>
  <w:style w:type="paragraph" w:customStyle="1" w:styleId="Default">
    <w:name w:val="Default"/>
    <w:rsid w:val="0061144F"/>
    <w:pPr>
      <w:autoSpaceDE w:val="0"/>
      <w:autoSpaceDN w:val="0"/>
      <w:adjustRightInd w:val="0"/>
    </w:pPr>
    <w:rPr>
      <w:rFonts w:ascii="Tahoma" w:eastAsia="Calibri" w:hAnsi="Tahoma" w:cs="Tahoma"/>
      <w:color w:val="000000"/>
      <w:sz w:val="24"/>
      <w:szCs w:val="24"/>
    </w:rPr>
  </w:style>
  <w:style w:type="paragraph" w:customStyle="1" w:styleId="Tekstpodstawowy21">
    <w:name w:val="Tekst podstawowy 21"/>
    <w:basedOn w:val="Normalny"/>
    <w:rsid w:val="0061144F"/>
    <w:pPr>
      <w:suppressAutoHyphens/>
      <w:spacing w:after="120" w:line="480" w:lineRule="auto"/>
    </w:pPr>
    <w:rPr>
      <w:rFonts w:ascii="Times New Roman" w:eastAsia="Calibri" w:hAnsi="Times New Roman"/>
      <w:sz w:val="20"/>
      <w:szCs w:val="20"/>
      <w:lang w:eastAsia="ar-SA"/>
    </w:rPr>
  </w:style>
  <w:style w:type="character" w:customStyle="1" w:styleId="WW8Num2z0">
    <w:name w:val="WW8Num2z0"/>
    <w:rsid w:val="0061144F"/>
    <w:rPr>
      <w:rFonts w:ascii="Symbol" w:hAnsi="Symbol"/>
    </w:rPr>
  </w:style>
  <w:style w:type="paragraph" w:customStyle="1" w:styleId="Tekstpodstawowy31">
    <w:name w:val="Tekst podstawowy 31"/>
    <w:basedOn w:val="Normalny"/>
    <w:rsid w:val="0061144F"/>
    <w:pPr>
      <w:suppressAutoHyphens/>
      <w:spacing w:after="0" w:line="360" w:lineRule="auto"/>
      <w:jc w:val="both"/>
    </w:pPr>
    <w:rPr>
      <w:rFonts w:ascii="Arial" w:eastAsia="Calibri" w:hAnsi="Arial" w:cs="Arial"/>
      <w:sz w:val="20"/>
      <w:szCs w:val="20"/>
      <w:lang w:eastAsia="ar-SA"/>
    </w:rPr>
  </w:style>
  <w:style w:type="character" w:customStyle="1" w:styleId="WW8Num34z1">
    <w:name w:val="WW8Num34z1"/>
    <w:rsid w:val="0061144F"/>
    <w:rPr>
      <w:rFonts w:ascii="Courier New" w:hAnsi="Courier New"/>
    </w:rPr>
  </w:style>
  <w:style w:type="paragraph" w:customStyle="1" w:styleId="StandardowyStandardowy1Standardowy11Standardowy111">
    <w:name w:val="Standardowy.Standardowy1.Standardowy11.Standardowy111"/>
    <w:rsid w:val="0061144F"/>
    <w:rPr>
      <w:rFonts w:eastAsia="Calibri"/>
    </w:rPr>
  </w:style>
  <w:style w:type="character" w:customStyle="1" w:styleId="WierszprzednagwkowyZnak">
    <w:name w:val="Wiersz przed nagłówkowy Znak"/>
    <w:rsid w:val="0061144F"/>
    <w:rPr>
      <w:rFonts w:ascii="Arial Narrow" w:hAnsi="Arial Narrow"/>
      <w:sz w:val="24"/>
      <w:lang w:val="pl-PL" w:eastAsia="pl-PL"/>
    </w:rPr>
  </w:style>
  <w:style w:type="character" w:customStyle="1" w:styleId="publmpoztext">
    <w:name w:val="publ_mpoz_text"/>
    <w:rsid w:val="0061144F"/>
  </w:style>
  <w:style w:type="paragraph" w:customStyle="1" w:styleId="CommentSubject1">
    <w:name w:val="Comment Subject1"/>
    <w:basedOn w:val="Tekstkomentarza"/>
    <w:next w:val="Tekstkomentarza"/>
    <w:rsid w:val="0061144F"/>
    <w:rPr>
      <w:b/>
      <w:bCs/>
      <w:lang w:eastAsia="en-US"/>
    </w:rPr>
  </w:style>
  <w:style w:type="character" w:customStyle="1" w:styleId="CommentSubjectChar">
    <w:name w:val="Comment Subject Char"/>
    <w:locked/>
    <w:rsid w:val="0061144F"/>
    <w:rPr>
      <w:b/>
    </w:rPr>
  </w:style>
  <w:style w:type="character" w:customStyle="1" w:styleId="c41">
    <w:name w:val="c41"/>
    <w:rsid w:val="0061144F"/>
    <w:rPr>
      <w:rFonts w:ascii="Verdana" w:hAnsi="Verdana"/>
      <w:color w:val="000000"/>
      <w:sz w:val="18"/>
      <w:u w:val="none"/>
      <w:effect w:val="none"/>
    </w:rPr>
  </w:style>
  <w:style w:type="paragraph" w:styleId="HTML-wstpniesformatowany">
    <w:name w:val="HTML Preformatted"/>
    <w:basedOn w:val="Normalny"/>
    <w:link w:val="HTML-wstpniesformatowanyZnak"/>
    <w:semiHidden/>
    <w:rsid w:val="00611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Times New Roman"/>
      <w:sz w:val="20"/>
      <w:szCs w:val="20"/>
    </w:rPr>
  </w:style>
  <w:style w:type="character" w:customStyle="1" w:styleId="HTML-wstpniesformatowanyZnak">
    <w:name w:val="HTML - wstępnie sformatowany Znak"/>
    <w:link w:val="HTML-wstpniesformatowany"/>
    <w:semiHidden/>
    <w:locked/>
    <w:rsid w:val="0061144F"/>
    <w:rPr>
      <w:rFonts w:ascii="Arial Unicode MS" w:eastAsia="Arial Unicode MS"/>
      <w:lang w:val="pl-PL" w:eastAsia="en-US" w:bidi="ar-SA"/>
    </w:rPr>
  </w:style>
  <w:style w:type="character" w:customStyle="1" w:styleId="HTMLPreformattedChar">
    <w:name w:val="HTML Preformatted Char"/>
    <w:locked/>
    <w:rsid w:val="0061144F"/>
    <w:rPr>
      <w:rFonts w:ascii="Arial Unicode MS" w:eastAsia="Arial Unicode MS"/>
    </w:rPr>
  </w:style>
  <w:style w:type="character" w:customStyle="1" w:styleId="WW8Num1z0">
    <w:name w:val="WW8Num1z0"/>
    <w:rsid w:val="0061144F"/>
    <w:rPr>
      <w:rFonts w:ascii="Symbol" w:hAnsi="Symbol"/>
    </w:rPr>
  </w:style>
  <w:style w:type="character" w:customStyle="1" w:styleId="WW8Num38z1">
    <w:name w:val="WW8Num38z1"/>
    <w:rsid w:val="0061144F"/>
    <w:rPr>
      <w:rFonts w:ascii="Wingdings" w:hAnsi="Wingdings"/>
    </w:rPr>
  </w:style>
  <w:style w:type="paragraph" w:customStyle="1" w:styleId="Tekstpodstawowy32">
    <w:name w:val="Tekst podstawowy 32"/>
    <w:basedOn w:val="Normalny"/>
    <w:rsid w:val="0061144F"/>
    <w:pPr>
      <w:widowControl w:val="0"/>
      <w:suppressAutoHyphens/>
      <w:spacing w:after="0" w:line="360" w:lineRule="auto"/>
      <w:jc w:val="both"/>
    </w:pPr>
    <w:rPr>
      <w:rFonts w:ascii="Arial" w:eastAsia="Calibri" w:hAnsi="Arial" w:cs="Arial"/>
      <w:sz w:val="24"/>
      <w:szCs w:val="20"/>
      <w:lang w:eastAsia="pl-PL"/>
    </w:rPr>
  </w:style>
  <w:style w:type="character" w:customStyle="1" w:styleId="WW8Num28z2">
    <w:name w:val="WW8Num28z2"/>
    <w:rsid w:val="0061144F"/>
    <w:rPr>
      <w:rFonts w:ascii="Wingdings" w:hAnsi="Wingdings"/>
    </w:rPr>
  </w:style>
  <w:style w:type="paragraph" w:customStyle="1" w:styleId="Poziom2">
    <w:name w:val="#Poziom 2"/>
    <w:basedOn w:val="Normalny"/>
    <w:rsid w:val="0061144F"/>
    <w:pPr>
      <w:spacing w:before="120" w:after="0" w:line="240" w:lineRule="auto"/>
      <w:jc w:val="both"/>
    </w:pPr>
    <w:rPr>
      <w:rFonts w:ascii="Arial" w:eastAsia="Calibri" w:hAnsi="Arial"/>
      <w:szCs w:val="20"/>
      <w:lang w:eastAsia="pl-PL"/>
    </w:rPr>
  </w:style>
  <w:style w:type="paragraph" w:customStyle="1" w:styleId="textnormal">
    <w:name w:val="text_normal"/>
    <w:basedOn w:val="Normalny"/>
    <w:rsid w:val="0061144F"/>
    <w:pPr>
      <w:spacing w:before="100" w:beforeAutospacing="1" w:after="100" w:afterAutospacing="1" w:line="240" w:lineRule="auto"/>
    </w:pPr>
    <w:rPr>
      <w:rFonts w:ascii="Times New Roman" w:eastAsia="Calibri" w:hAnsi="Times New Roman"/>
      <w:sz w:val="24"/>
      <w:szCs w:val="24"/>
      <w:lang w:val="en-US"/>
    </w:rPr>
  </w:style>
  <w:style w:type="paragraph" w:customStyle="1" w:styleId="Tekstpodstawowywcity1">
    <w:name w:val="Tekst podstawowy wcięty1"/>
    <w:basedOn w:val="Normalny"/>
    <w:rsid w:val="0061144F"/>
    <w:pPr>
      <w:spacing w:after="0" w:line="240" w:lineRule="auto"/>
      <w:ind w:left="1080"/>
    </w:pPr>
    <w:rPr>
      <w:rFonts w:ascii="Times New Roman" w:eastAsia="Calibri" w:hAnsi="Times New Roman"/>
      <w:sz w:val="24"/>
      <w:szCs w:val="24"/>
      <w:lang w:eastAsia="pl-PL"/>
    </w:rPr>
  </w:style>
  <w:style w:type="paragraph" w:styleId="Legenda">
    <w:name w:val="caption"/>
    <w:basedOn w:val="Normalny"/>
    <w:next w:val="Normalny"/>
    <w:qFormat/>
    <w:rsid w:val="0061144F"/>
    <w:pPr>
      <w:autoSpaceDE w:val="0"/>
      <w:autoSpaceDN w:val="0"/>
      <w:spacing w:after="0" w:line="360" w:lineRule="auto"/>
      <w:jc w:val="both"/>
    </w:pPr>
    <w:rPr>
      <w:rFonts w:ascii="Tahoma" w:eastAsia="Calibri" w:hAnsi="Tahoma" w:cs="Tahoma"/>
      <w:b/>
      <w:sz w:val="24"/>
      <w:lang w:eastAsia="pl-PL"/>
    </w:rPr>
  </w:style>
  <w:style w:type="character" w:styleId="Odwoaniedokomentarza">
    <w:name w:val="annotation reference"/>
    <w:rsid w:val="0061144F"/>
    <w:rPr>
      <w:sz w:val="16"/>
    </w:rPr>
  </w:style>
  <w:style w:type="paragraph" w:styleId="Lista">
    <w:name w:val="List"/>
    <w:basedOn w:val="Normalny"/>
    <w:semiHidden/>
    <w:rsid w:val="0061144F"/>
    <w:pPr>
      <w:spacing w:after="0" w:line="240" w:lineRule="auto"/>
      <w:ind w:left="283" w:hanging="283"/>
    </w:pPr>
    <w:rPr>
      <w:rFonts w:ascii="Times New Roman" w:eastAsia="Calibri" w:hAnsi="Times New Roman"/>
      <w:sz w:val="20"/>
      <w:szCs w:val="20"/>
      <w:lang w:eastAsia="pl-PL"/>
    </w:rPr>
  </w:style>
  <w:style w:type="paragraph" w:styleId="Lista2">
    <w:name w:val="List 2"/>
    <w:basedOn w:val="Normalny"/>
    <w:semiHidden/>
    <w:rsid w:val="0061144F"/>
    <w:pPr>
      <w:spacing w:after="0" w:line="240" w:lineRule="auto"/>
      <w:ind w:left="566" w:hanging="283"/>
    </w:pPr>
    <w:rPr>
      <w:rFonts w:ascii="Times New Roman" w:eastAsia="Calibri" w:hAnsi="Times New Roman"/>
      <w:sz w:val="20"/>
      <w:szCs w:val="20"/>
      <w:lang w:eastAsia="pl-PL"/>
    </w:rPr>
  </w:style>
  <w:style w:type="paragraph" w:styleId="Lista3">
    <w:name w:val="List 3"/>
    <w:basedOn w:val="Normalny"/>
    <w:semiHidden/>
    <w:rsid w:val="0061144F"/>
    <w:pPr>
      <w:spacing w:after="0" w:line="240" w:lineRule="auto"/>
      <w:ind w:left="849" w:hanging="283"/>
    </w:pPr>
    <w:rPr>
      <w:rFonts w:ascii="Times New Roman" w:eastAsia="Calibri" w:hAnsi="Times New Roman"/>
      <w:sz w:val="20"/>
      <w:szCs w:val="20"/>
      <w:lang w:eastAsia="pl-PL"/>
    </w:rPr>
  </w:style>
  <w:style w:type="paragraph" w:styleId="Listapunktowana2">
    <w:name w:val="List Bullet 2"/>
    <w:basedOn w:val="Normalny"/>
    <w:semiHidden/>
    <w:rsid w:val="0061144F"/>
    <w:pPr>
      <w:numPr>
        <w:numId w:val="1"/>
      </w:numPr>
      <w:spacing w:after="0" w:line="240" w:lineRule="auto"/>
    </w:pPr>
    <w:rPr>
      <w:rFonts w:ascii="Times New Roman" w:eastAsia="Calibri" w:hAnsi="Times New Roman"/>
      <w:sz w:val="20"/>
      <w:szCs w:val="20"/>
      <w:lang w:eastAsia="pl-PL"/>
    </w:rPr>
  </w:style>
  <w:style w:type="paragraph" w:styleId="Listapunktowana3">
    <w:name w:val="List Bullet 3"/>
    <w:basedOn w:val="Normalny"/>
    <w:semiHidden/>
    <w:rsid w:val="0061144F"/>
    <w:pPr>
      <w:numPr>
        <w:numId w:val="2"/>
      </w:numPr>
      <w:spacing w:after="0" w:line="240" w:lineRule="auto"/>
    </w:pPr>
    <w:rPr>
      <w:rFonts w:ascii="Times New Roman" w:eastAsia="Calibri" w:hAnsi="Times New Roman"/>
      <w:sz w:val="20"/>
      <w:szCs w:val="20"/>
      <w:lang w:eastAsia="pl-PL"/>
    </w:rPr>
  </w:style>
  <w:style w:type="paragraph" w:styleId="Tekstpodstawowyzwciciem">
    <w:name w:val="Body Text First Indent"/>
    <w:basedOn w:val="Tekstpodstawowy"/>
    <w:link w:val="TekstpodstawowyzwciciemZnak"/>
    <w:semiHidden/>
    <w:rsid w:val="0061144F"/>
    <w:pPr>
      <w:spacing w:after="120"/>
      <w:ind w:firstLine="210"/>
      <w:jc w:val="left"/>
    </w:pPr>
    <w:rPr>
      <w:b w:val="0"/>
      <w:bCs w:val="0"/>
      <w:sz w:val="20"/>
      <w:szCs w:val="20"/>
    </w:rPr>
  </w:style>
  <w:style w:type="character" w:customStyle="1" w:styleId="TekstpodstawowyzwciciemZnak">
    <w:name w:val="Tekst podstawowy z wcięciem Znak"/>
    <w:basedOn w:val="TekstpodstawowyZnak"/>
    <w:link w:val="Tekstpodstawowyzwciciem"/>
    <w:semiHidden/>
    <w:locked/>
    <w:rsid w:val="0061144F"/>
    <w:rPr>
      <w:rFonts w:eastAsia="Calibri"/>
      <w:b/>
      <w:bCs/>
      <w:sz w:val="28"/>
      <w:szCs w:val="24"/>
      <w:lang w:val="pl-PL" w:eastAsia="pl-PL" w:bidi="ar-SA"/>
    </w:rPr>
  </w:style>
  <w:style w:type="character" w:customStyle="1" w:styleId="BodyTextFirstIndentChar">
    <w:name w:val="Body Text First Indent Char"/>
    <w:semiHidden/>
    <w:locked/>
    <w:rsid w:val="0061144F"/>
    <w:rPr>
      <w:rFonts w:cs="Times New Roman"/>
      <w:sz w:val="20"/>
      <w:szCs w:val="20"/>
    </w:rPr>
  </w:style>
  <w:style w:type="paragraph" w:styleId="Tekstpodstawowyzwciciem2">
    <w:name w:val="Body Text First Indent 2"/>
    <w:basedOn w:val="Tekstpodstawowywcity"/>
    <w:link w:val="Tekstpodstawowyzwciciem2Znak"/>
    <w:semiHidden/>
    <w:rsid w:val="0061144F"/>
    <w:pPr>
      <w:spacing w:after="120"/>
      <w:ind w:left="283" w:firstLine="210"/>
    </w:pPr>
    <w:rPr>
      <w:sz w:val="20"/>
      <w:szCs w:val="20"/>
    </w:rPr>
  </w:style>
  <w:style w:type="character" w:customStyle="1" w:styleId="Tekstpodstawowyzwciciem2Znak">
    <w:name w:val="Tekst podstawowy z wcięciem 2 Znak"/>
    <w:basedOn w:val="TekstpodstawowywcityZnak"/>
    <w:link w:val="Tekstpodstawowyzwciciem2"/>
    <w:semiHidden/>
    <w:locked/>
    <w:rsid w:val="0061144F"/>
    <w:rPr>
      <w:rFonts w:eastAsia="Calibri"/>
      <w:sz w:val="24"/>
      <w:szCs w:val="24"/>
      <w:lang w:val="pl-PL" w:eastAsia="pl-PL" w:bidi="ar-SA"/>
    </w:rPr>
  </w:style>
  <w:style w:type="character" w:customStyle="1" w:styleId="BodyTextFirstIndent2Char">
    <w:name w:val="Body Text First Indent 2 Char"/>
    <w:semiHidden/>
    <w:locked/>
    <w:rsid w:val="0061144F"/>
    <w:rPr>
      <w:rFonts w:cs="Times New Roman"/>
      <w:sz w:val="20"/>
      <w:szCs w:val="20"/>
    </w:rPr>
  </w:style>
  <w:style w:type="paragraph" w:styleId="Lista-kontynuacja2">
    <w:name w:val="List Continue 2"/>
    <w:basedOn w:val="Normalny"/>
    <w:semiHidden/>
    <w:rsid w:val="0061144F"/>
    <w:pPr>
      <w:spacing w:after="120" w:line="240" w:lineRule="auto"/>
      <w:ind w:left="566"/>
    </w:pPr>
    <w:rPr>
      <w:rFonts w:ascii="Times New Roman" w:eastAsia="Calibri" w:hAnsi="Times New Roman"/>
      <w:sz w:val="20"/>
      <w:szCs w:val="20"/>
      <w:lang w:eastAsia="pl-PL"/>
    </w:rPr>
  </w:style>
  <w:style w:type="character" w:styleId="Pogrubienie">
    <w:name w:val="Strong"/>
    <w:qFormat/>
    <w:rsid w:val="0061144F"/>
    <w:rPr>
      <w:b/>
    </w:rPr>
  </w:style>
  <w:style w:type="paragraph" w:customStyle="1" w:styleId="Wyliczenie123wtekcie">
    <w:name w:val="Wyliczenie 123 w tekście"/>
    <w:basedOn w:val="Normalny"/>
    <w:rsid w:val="0061144F"/>
    <w:pPr>
      <w:tabs>
        <w:tab w:val="left" w:pos="993"/>
        <w:tab w:val="right" w:pos="8789"/>
      </w:tabs>
      <w:spacing w:before="120" w:after="120" w:line="360" w:lineRule="auto"/>
      <w:jc w:val="both"/>
    </w:pPr>
    <w:rPr>
      <w:rFonts w:ascii="Tahoma" w:eastAsia="Calibri" w:hAnsi="Tahoma"/>
      <w:sz w:val="20"/>
      <w:szCs w:val="20"/>
      <w:lang w:eastAsia="pl-PL"/>
    </w:rPr>
  </w:style>
  <w:style w:type="character" w:customStyle="1" w:styleId="bold">
    <w:name w:val="bold"/>
    <w:rsid w:val="0061144F"/>
  </w:style>
  <w:style w:type="character" w:customStyle="1" w:styleId="content">
    <w:name w:val="content"/>
    <w:rsid w:val="0061144F"/>
  </w:style>
  <w:style w:type="paragraph" w:styleId="Tekstprzypisukocowego">
    <w:name w:val="endnote text"/>
    <w:basedOn w:val="Normalny"/>
    <w:link w:val="TekstprzypisukocowegoZnak"/>
    <w:semiHidden/>
    <w:rsid w:val="0061144F"/>
    <w:pPr>
      <w:spacing w:after="0" w:line="240" w:lineRule="auto"/>
    </w:pPr>
    <w:rPr>
      <w:rFonts w:ascii="Times New Roman" w:eastAsia="Calibri" w:hAnsi="Times New Roman"/>
      <w:sz w:val="20"/>
      <w:szCs w:val="20"/>
      <w:lang w:eastAsia="pl-PL"/>
    </w:rPr>
  </w:style>
  <w:style w:type="character" w:customStyle="1" w:styleId="TekstprzypisukocowegoZnak">
    <w:name w:val="Tekst przypisu końcowego Znak"/>
    <w:link w:val="Tekstprzypisukocowego"/>
    <w:semiHidden/>
    <w:locked/>
    <w:rsid w:val="0061144F"/>
    <w:rPr>
      <w:rFonts w:eastAsia="Calibri"/>
      <w:lang w:val="pl-PL" w:eastAsia="pl-PL" w:bidi="ar-SA"/>
    </w:rPr>
  </w:style>
  <w:style w:type="character" w:customStyle="1" w:styleId="EndnoteTextChar">
    <w:name w:val="Endnote Text Char"/>
    <w:semiHidden/>
    <w:locked/>
    <w:rsid w:val="0061144F"/>
    <w:rPr>
      <w:sz w:val="20"/>
    </w:rPr>
  </w:style>
  <w:style w:type="character" w:styleId="Odwoanieprzypisukocowego">
    <w:name w:val="endnote reference"/>
    <w:semiHidden/>
    <w:rsid w:val="0061144F"/>
    <w:rPr>
      <w:vertAlign w:val="superscript"/>
    </w:rPr>
  </w:style>
  <w:style w:type="paragraph" w:customStyle="1" w:styleId="Tekstpodstawowywcity11">
    <w:name w:val="Tekst podstawowy wcięty11"/>
    <w:basedOn w:val="Normalny"/>
    <w:rsid w:val="0061144F"/>
    <w:pPr>
      <w:spacing w:after="0" w:line="240" w:lineRule="auto"/>
      <w:ind w:left="1080"/>
    </w:pPr>
    <w:rPr>
      <w:rFonts w:ascii="Times New Roman" w:eastAsia="Calibri" w:hAnsi="Times New Roman"/>
      <w:sz w:val="24"/>
      <w:szCs w:val="24"/>
      <w:lang w:eastAsia="pl-PL"/>
    </w:rPr>
  </w:style>
  <w:style w:type="paragraph" w:customStyle="1" w:styleId="Tekstpodstawowy22">
    <w:name w:val="Tekst podstawowy 22"/>
    <w:basedOn w:val="Normalny"/>
    <w:rsid w:val="0061144F"/>
    <w:pPr>
      <w:suppressAutoHyphens/>
      <w:spacing w:after="120" w:line="480" w:lineRule="auto"/>
    </w:pPr>
    <w:rPr>
      <w:rFonts w:ascii="Times New Roman" w:eastAsia="MS Mincho" w:hAnsi="Times New Roman"/>
      <w:sz w:val="20"/>
      <w:szCs w:val="20"/>
      <w:lang w:eastAsia="ar-SA"/>
    </w:rPr>
  </w:style>
  <w:style w:type="paragraph" w:customStyle="1" w:styleId="Wyliczenie-jednostki">
    <w:name w:val="Wyliczenie - jednostki"/>
    <w:basedOn w:val="Normalny"/>
    <w:rsid w:val="0061144F"/>
    <w:pPr>
      <w:numPr>
        <w:numId w:val="4"/>
      </w:numPr>
      <w:spacing w:before="120" w:after="0" w:line="360" w:lineRule="auto"/>
      <w:jc w:val="both"/>
    </w:pPr>
    <w:rPr>
      <w:rFonts w:ascii="Tahoma" w:eastAsia="Calibri" w:hAnsi="Tahoma" w:cs="Tahoma"/>
      <w:sz w:val="20"/>
      <w:szCs w:val="20"/>
      <w:lang w:eastAsia="pl-PL"/>
    </w:rPr>
  </w:style>
  <w:style w:type="paragraph" w:customStyle="1" w:styleId="Wyliczenie-2">
    <w:name w:val="Wyliczenie-2"/>
    <w:basedOn w:val="Normalny"/>
    <w:rsid w:val="0061144F"/>
    <w:pPr>
      <w:spacing w:before="120" w:after="0" w:line="360" w:lineRule="auto"/>
      <w:ind w:left="1080" w:hanging="360"/>
      <w:jc w:val="both"/>
    </w:pPr>
    <w:rPr>
      <w:rFonts w:ascii="Tahoma" w:eastAsia="Calibri" w:hAnsi="Tahoma" w:cs="Tahoma"/>
      <w:bCs/>
      <w:sz w:val="20"/>
      <w:szCs w:val="20"/>
      <w:lang w:eastAsia="pl-PL"/>
    </w:rPr>
  </w:style>
  <w:style w:type="character" w:customStyle="1" w:styleId="Wyliczenie-2Znak">
    <w:name w:val="Wyliczenie-2 Znak"/>
    <w:locked/>
    <w:rsid w:val="0061144F"/>
    <w:rPr>
      <w:rFonts w:ascii="Tahoma" w:hAnsi="Tahoma"/>
      <w:lang w:val="pl-PL" w:eastAsia="pl-PL"/>
    </w:rPr>
  </w:style>
  <w:style w:type="paragraph" w:customStyle="1" w:styleId="Wyliczenie123wumowie">
    <w:name w:val="Wyliczenie 123 w umowie"/>
    <w:basedOn w:val="Wyliczenie123wtekcie"/>
    <w:rsid w:val="0061144F"/>
  </w:style>
  <w:style w:type="paragraph" w:customStyle="1" w:styleId="Wyliczenieabcwtekcie1">
    <w:name w:val="Wyliczenie abc w tekście (1"/>
    <w:aliases w:val="5 linii)"/>
    <w:basedOn w:val="Normalny"/>
    <w:rsid w:val="0061144F"/>
    <w:pPr>
      <w:tabs>
        <w:tab w:val="left" w:pos="993"/>
        <w:tab w:val="right" w:pos="8789"/>
      </w:tabs>
      <w:spacing w:before="120" w:after="120" w:line="360" w:lineRule="auto"/>
      <w:ind w:left="720" w:hanging="360"/>
      <w:jc w:val="both"/>
    </w:pPr>
    <w:rPr>
      <w:rFonts w:ascii="Tahoma" w:eastAsia="Calibri" w:hAnsi="Tahoma"/>
      <w:sz w:val="20"/>
      <w:szCs w:val="20"/>
      <w:lang w:eastAsia="pl-PL"/>
    </w:rPr>
  </w:style>
  <w:style w:type="paragraph" w:styleId="Mapadokumentu">
    <w:name w:val="Document Map"/>
    <w:basedOn w:val="Normalny"/>
    <w:link w:val="MapadokumentuZnak"/>
    <w:semiHidden/>
    <w:rsid w:val="0061144F"/>
    <w:pPr>
      <w:shd w:val="clear" w:color="auto" w:fill="000080"/>
      <w:spacing w:after="0" w:line="240" w:lineRule="auto"/>
    </w:pPr>
    <w:rPr>
      <w:rFonts w:ascii="Tahoma" w:eastAsia="Calibri" w:hAnsi="Tahoma" w:cs="Tahoma"/>
      <w:sz w:val="20"/>
      <w:szCs w:val="20"/>
      <w:lang w:eastAsia="pl-PL"/>
    </w:rPr>
  </w:style>
  <w:style w:type="character" w:customStyle="1" w:styleId="MapadokumentuZnak">
    <w:name w:val="Mapa dokumentu Znak"/>
    <w:link w:val="Mapadokumentu"/>
    <w:semiHidden/>
    <w:locked/>
    <w:rsid w:val="0061144F"/>
    <w:rPr>
      <w:rFonts w:ascii="Tahoma" w:eastAsia="Calibri" w:hAnsi="Tahoma" w:cs="Tahoma"/>
      <w:lang w:val="pl-PL" w:eastAsia="pl-PL" w:bidi="ar-SA"/>
    </w:rPr>
  </w:style>
  <w:style w:type="character" w:customStyle="1" w:styleId="DocumentMapChar">
    <w:name w:val="Document Map Char"/>
    <w:semiHidden/>
    <w:locked/>
    <w:rsid w:val="0061144F"/>
    <w:rPr>
      <w:sz w:val="2"/>
    </w:rPr>
  </w:style>
  <w:style w:type="paragraph" w:customStyle="1" w:styleId="Akapitzlist1">
    <w:name w:val="Akapit z listą1"/>
    <w:basedOn w:val="Normalny"/>
    <w:rsid w:val="0061144F"/>
    <w:pPr>
      <w:spacing w:after="0" w:line="240" w:lineRule="auto"/>
      <w:ind w:left="720"/>
      <w:contextualSpacing/>
    </w:pPr>
    <w:rPr>
      <w:rFonts w:ascii="Times New Roman" w:eastAsia="Calibri" w:hAnsi="Times New Roman"/>
      <w:sz w:val="24"/>
      <w:szCs w:val="24"/>
      <w:lang w:eastAsia="pl-PL"/>
    </w:rPr>
  </w:style>
  <w:style w:type="character" w:customStyle="1" w:styleId="text">
    <w:name w:val="text"/>
    <w:rsid w:val="0061144F"/>
  </w:style>
  <w:style w:type="paragraph" w:styleId="Tekstprzypisudolnego">
    <w:name w:val="footnote text"/>
    <w:basedOn w:val="Normalny"/>
    <w:link w:val="TekstprzypisudolnegoZnak"/>
    <w:semiHidden/>
    <w:rsid w:val="0061144F"/>
    <w:pPr>
      <w:spacing w:after="0" w:line="240" w:lineRule="auto"/>
    </w:pPr>
    <w:rPr>
      <w:rFonts w:eastAsia="Calibri"/>
      <w:sz w:val="20"/>
      <w:szCs w:val="20"/>
    </w:rPr>
  </w:style>
  <w:style w:type="character" w:customStyle="1" w:styleId="TekstprzypisudolnegoZnak">
    <w:name w:val="Tekst przypisu dolnego Znak"/>
    <w:link w:val="Tekstprzypisudolnego"/>
    <w:semiHidden/>
    <w:locked/>
    <w:rsid w:val="0061144F"/>
    <w:rPr>
      <w:rFonts w:ascii="Calibri" w:eastAsia="Calibri" w:hAnsi="Calibri"/>
      <w:lang w:val="pl-PL" w:eastAsia="en-US" w:bidi="ar-SA"/>
    </w:rPr>
  </w:style>
  <w:style w:type="character" w:customStyle="1" w:styleId="FootnoteTextChar">
    <w:name w:val="Footnote Text Char"/>
    <w:locked/>
    <w:rsid w:val="0061144F"/>
    <w:rPr>
      <w:rFonts w:ascii="Calibri" w:hAnsi="Calibri"/>
      <w:lang w:eastAsia="en-US"/>
    </w:rPr>
  </w:style>
  <w:style w:type="character" w:styleId="Odwoanieprzypisudolnego">
    <w:name w:val="footnote reference"/>
    <w:semiHidden/>
    <w:rsid w:val="0061144F"/>
    <w:rPr>
      <w:vertAlign w:val="superscript"/>
    </w:rPr>
  </w:style>
  <w:style w:type="character" w:customStyle="1" w:styleId="Heading2Char1">
    <w:name w:val="Heading 2 Char1"/>
    <w:locked/>
    <w:rsid w:val="0061144F"/>
    <w:rPr>
      <w:b/>
      <w:sz w:val="24"/>
      <w:lang w:eastAsia="en-US"/>
    </w:rPr>
  </w:style>
  <w:style w:type="paragraph" w:customStyle="1" w:styleId="Nagwekspisutreci1">
    <w:name w:val="Nagłówek spisu treści1"/>
    <w:basedOn w:val="Nagwek1"/>
    <w:next w:val="Normalny"/>
    <w:rsid w:val="0061144F"/>
    <w:pPr>
      <w:keepLines/>
      <w:spacing w:before="480" w:line="276" w:lineRule="auto"/>
      <w:outlineLvl w:val="9"/>
    </w:pPr>
    <w:rPr>
      <w:rFonts w:ascii="Cambria" w:hAnsi="Cambria"/>
      <w:bCs/>
      <w:color w:val="365F91"/>
      <w:szCs w:val="28"/>
    </w:rPr>
  </w:style>
  <w:style w:type="paragraph" w:customStyle="1" w:styleId="TytuSIWZ-Zamawiajcy">
    <w:name w:val="Tytuł SIWZ - Zamawiający"/>
    <w:basedOn w:val="Normalny"/>
    <w:rsid w:val="0061144F"/>
    <w:pPr>
      <w:spacing w:after="0" w:line="360" w:lineRule="auto"/>
    </w:pPr>
    <w:rPr>
      <w:rFonts w:ascii="Tahoma" w:eastAsia="Calibri" w:hAnsi="Tahoma"/>
      <w:b/>
      <w:bCs/>
      <w:smallCaps/>
      <w:sz w:val="20"/>
      <w:szCs w:val="20"/>
      <w:lang w:eastAsia="pl-PL"/>
    </w:rPr>
  </w:style>
  <w:style w:type="paragraph" w:customStyle="1" w:styleId="xl65">
    <w:name w:val="xl65"/>
    <w:basedOn w:val="Normalny"/>
    <w:rsid w:val="0061144F"/>
    <w:pPr>
      <w:spacing w:before="100" w:beforeAutospacing="1" w:after="100" w:afterAutospacing="1" w:line="240" w:lineRule="auto"/>
      <w:jc w:val="center"/>
    </w:pPr>
    <w:rPr>
      <w:rFonts w:ascii="Times New Roman" w:eastAsia="Calibri" w:hAnsi="Times New Roman"/>
      <w:sz w:val="24"/>
      <w:szCs w:val="24"/>
      <w:lang w:eastAsia="pl-PL"/>
    </w:rPr>
  </w:style>
  <w:style w:type="paragraph" w:customStyle="1" w:styleId="xl66">
    <w:name w:val="xl66"/>
    <w:basedOn w:val="Normalny"/>
    <w:rsid w:val="0061144F"/>
    <w:pPr>
      <w:spacing w:before="100" w:beforeAutospacing="1" w:after="100" w:afterAutospacing="1" w:line="240" w:lineRule="auto"/>
    </w:pPr>
    <w:rPr>
      <w:rFonts w:ascii="Times New Roman" w:eastAsia="Calibri" w:hAnsi="Times New Roman"/>
      <w:sz w:val="16"/>
      <w:szCs w:val="16"/>
      <w:lang w:eastAsia="pl-PL"/>
    </w:rPr>
  </w:style>
  <w:style w:type="paragraph" w:customStyle="1" w:styleId="xl67">
    <w:name w:val="xl67"/>
    <w:basedOn w:val="Normalny"/>
    <w:rsid w:val="0061144F"/>
    <w:pP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68">
    <w:name w:val="xl68"/>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69">
    <w:name w:val="xl69"/>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70">
    <w:name w:val="xl70"/>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71">
    <w:name w:val="xl71"/>
    <w:basedOn w:val="Normalny"/>
    <w:rsid w:val="0061144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72">
    <w:name w:val="xl72"/>
    <w:basedOn w:val="Normalny"/>
    <w:rsid w:val="0061144F"/>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73">
    <w:name w:val="xl73"/>
    <w:basedOn w:val="Normalny"/>
    <w:rsid w:val="0061144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74">
    <w:name w:val="xl74"/>
    <w:basedOn w:val="Normalny"/>
    <w:rsid w:val="0061144F"/>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75">
    <w:name w:val="xl75"/>
    <w:basedOn w:val="Normalny"/>
    <w:rsid w:val="0061144F"/>
    <w:pPr>
      <w:pBdr>
        <w:top w:val="single" w:sz="8"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76">
    <w:name w:val="xl76"/>
    <w:basedOn w:val="Normalny"/>
    <w:rsid w:val="0061144F"/>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77">
    <w:name w:val="xl77"/>
    <w:basedOn w:val="Normalny"/>
    <w:rsid w:val="0061144F"/>
    <w:pPr>
      <w:pBdr>
        <w:top w:val="single" w:sz="8"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78">
    <w:name w:val="xl78"/>
    <w:basedOn w:val="Normalny"/>
    <w:rsid w:val="0061144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79">
    <w:name w:val="xl79"/>
    <w:basedOn w:val="Normalny"/>
    <w:rsid w:val="0061144F"/>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80">
    <w:name w:val="xl80"/>
    <w:basedOn w:val="Normalny"/>
    <w:rsid w:val="0061144F"/>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81">
    <w:name w:val="xl81"/>
    <w:basedOn w:val="Normalny"/>
    <w:rsid w:val="0061144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82">
    <w:name w:val="xl82"/>
    <w:basedOn w:val="Normalny"/>
    <w:rsid w:val="0061144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83">
    <w:name w:val="xl83"/>
    <w:basedOn w:val="Normalny"/>
    <w:rsid w:val="0061144F"/>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84">
    <w:name w:val="xl84"/>
    <w:basedOn w:val="Normalny"/>
    <w:rsid w:val="0061144F"/>
    <w:pPr>
      <w:pBdr>
        <w:top w:val="single" w:sz="4" w:space="0" w:color="auto"/>
        <w:left w:val="single" w:sz="8"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85">
    <w:name w:val="xl85"/>
    <w:basedOn w:val="Normalny"/>
    <w:rsid w:val="0061144F"/>
    <w:pPr>
      <w:pBdr>
        <w:top w:val="single" w:sz="4"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86">
    <w:name w:val="xl86"/>
    <w:basedOn w:val="Normalny"/>
    <w:rsid w:val="0061144F"/>
    <w:pPr>
      <w:pBdr>
        <w:top w:val="single" w:sz="4"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Poprawka1">
    <w:name w:val="Poprawka1"/>
    <w:semiHidden/>
    <w:rsid w:val="0061144F"/>
    <w:rPr>
      <w:rFonts w:ascii="Calibri" w:eastAsia="Calibri" w:hAnsi="Calibri"/>
      <w:sz w:val="22"/>
      <w:szCs w:val="22"/>
      <w:lang w:eastAsia="en-US"/>
    </w:rPr>
  </w:style>
  <w:style w:type="character" w:customStyle="1" w:styleId="HTML-wstpniesformatowanyZnak1">
    <w:name w:val="HTML - wstępnie sformatowany Znak1"/>
    <w:semiHidden/>
    <w:rsid w:val="0061144F"/>
    <w:rPr>
      <w:rFonts w:ascii="Consolas" w:hAnsi="Consolas"/>
      <w:sz w:val="20"/>
      <w:lang w:eastAsia="en-US"/>
    </w:rPr>
  </w:style>
  <w:style w:type="paragraph" w:customStyle="1" w:styleId="xl173">
    <w:name w:val="xl173"/>
    <w:basedOn w:val="Normalny"/>
    <w:rsid w:val="0061144F"/>
    <w:pPr>
      <w:spacing w:before="100" w:beforeAutospacing="1" w:after="100" w:afterAutospacing="1" w:line="240" w:lineRule="auto"/>
      <w:jc w:val="center"/>
    </w:pPr>
    <w:rPr>
      <w:rFonts w:ascii="Times New Roman" w:eastAsia="Calibri" w:hAnsi="Times New Roman"/>
      <w:sz w:val="24"/>
      <w:szCs w:val="24"/>
      <w:lang w:eastAsia="pl-PL"/>
    </w:rPr>
  </w:style>
  <w:style w:type="paragraph" w:customStyle="1" w:styleId="xl174">
    <w:name w:val="xl174"/>
    <w:basedOn w:val="Normalny"/>
    <w:rsid w:val="0061144F"/>
    <w:pPr>
      <w:spacing w:before="100" w:beforeAutospacing="1" w:after="100" w:afterAutospacing="1" w:line="240" w:lineRule="auto"/>
    </w:pPr>
    <w:rPr>
      <w:rFonts w:ascii="Times New Roman" w:eastAsia="Calibri" w:hAnsi="Times New Roman"/>
      <w:sz w:val="16"/>
      <w:szCs w:val="16"/>
      <w:lang w:eastAsia="pl-PL"/>
    </w:rPr>
  </w:style>
  <w:style w:type="paragraph" w:customStyle="1" w:styleId="xl175">
    <w:name w:val="xl175"/>
    <w:basedOn w:val="Normalny"/>
    <w:rsid w:val="0061144F"/>
    <w:pP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76">
    <w:name w:val="xl176"/>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77">
    <w:name w:val="xl177"/>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78">
    <w:name w:val="xl178"/>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79">
    <w:name w:val="xl179"/>
    <w:basedOn w:val="Normalny"/>
    <w:rsid w:val="0061144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0">
    <w:name w:val="xl180"/>
    <w:basedOn w:val="Normalny"/>
    <w:rsid w:val="0061144F"/>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81">
    <w:name w:val="xl181"/>
    <w:basedOn w:val="Normalny"/>
    <w:rsid w:val="0061144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2">
    <w:name w:val="xl182"/>
    <w:basedOn w:val="Normalny"/>
    <w:rsid w:val="0061144F"/>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3">
    <w:name w:val="xl183"/>
    <w:basedOn w:val="Normalny"/>
    <w:rsid w:val="0061144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4">
    <w:name w:val="xl184"/>
    <w:basedOn w:val="Normalny"/>
    <w:rsid w:val="0061144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85">
    <w:name w:val="xl185"/>
    <w:basedOn w:val="Normalny"/>
    <w:rsid w:val="0061144F"/>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6">
    <w:name w:val="xl186"/>
    <w:basedOn w:val="Normalny"/>
    <w:rsid w:val="0061144F"/>
    <w:pPr>
      <w:pBdr>
        <w:top w:val="single" w:sz="4"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87">
    <w:name w:val="xl187"/>
    <w:basedOn w:val="Normalny"/>
    <w:rsid w:val="0061144F"/>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8">
    <w:name w:val="xl188"/>
    <w:basedOn w:val="Normalny"/>
    <w:rsid w:val="0061144F"/>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9">
    <w:name w:val="xl189"/>
    <w:basedOn w:val="Normalny"/>
    <w:rsid w:val="0061144F"/>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90">
    <w:name w:val="xl190"/>
    <w:basedOn w:val="Normalny"/>
    <w:rsid w:val="0061144F"/>
    <w:pPr>
      <w:pBdr>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91">
    <w:name w:val="xl191"/>
    <w:basedOn w:val="Normalny"/>
    <w:rsid w:val="0061144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92">
    <w:name w:val="xl192"/>
    <w:basedOn w:val="Normalny"/>
    <w:rsid w:val="0061144F"/>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93">
    <w:name w:val="xl193"/>
    <w:basedOn w:val="Normalny"/>
    <w:rsid w:val="0061144F"/>
    <w:pPr>
      <w:pBdr>
        <w:top w:val="single" w:sz="8"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4">
    <w:name w:val="xl194"/>
    <w:basedOn w:val="Normalny"/>
    <w:rsid w:val="0061144F"/>
    <w:pPr>
      <w:pBdr>
        <w:top w:val="single" w:sz="4" w:space="0" w:color="auto"/>
        <w:left w:val="single" w:sz="8"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5">
    <w:name w:val="xl195"/>
    <w:basedOn w:val="Normalny"/>
    <w:rsid w:val="0061144F"/>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6">
    <w:name w:val="xl196"/>
    <w:basedOn w:val="Normalny"/>
    <w:rsid w:val="0061144F"/>
    <w:pPr>
      <w:pBdr>
        <w:top w:val="single" w:sz="8"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7">
    <w:name w:val="xl197"/>
    <w:basedOn w:val="Normalny"/>
    <w:rsid w:val="0061144F"/>
    <w:pPr>
      <w:pBdr>
        <w:top w:val="single" w:sz="4"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8">
    <w:name w:val="xl198"/>
    <w:basedOn w:val="Normalny"/>
    <w:rsid w:val="0061144F"/>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9">
    <w:name w:val="xl199"/>
    <w:basedOn w:val="Normalny"/>
    <w:rsid w:val="0061144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200">
    <w:name w:val="xl200"/>
    <w:basedOn w:val="Normalny"/>
    <w:rsid w:val="0061144F"/>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b">
    <w:name w:val="b"/>
    <w:basedOn w:val="Normalny"/>
    <w:rsid w:val="0061144F"/>
    <w:pPr>
      <w:spacing w:before="100" w:beforeAutospacing="1" w:after="100" w:afterAutospacing="1" w:line="240" w:lineRule="auto"/>
    </w:pPr>
    <w:rPr>
      <w:rFonts w:ascii="Courier New" w:eastAsia="Calibri" w:hAnsi="Courier New" w:cs="Courier New"/>
      <w:b/>
      <w:bCs/>
      <w:color w:val="FF0000"/>
      <w:sz w:val="24"/>
      <w:szCs w:val="24"/>
      <w:lang w:eastAsia="pl-PL"/>
    </w:rPr>
  </w:style>
  <w:style w:type="paragraph" w:customStyle="1" w:styleId="e">
    <w:name w:val="e"/>
    <w:basedOn w:val="Normalny"/>
    <w:rsid w:val="0061144F"/>
    <w:pPr>
      <w:spacing w:before="100" w:beforeAutospacing="1" w:after="100" w:afterAutospacing="1" w:line="240" w:lineRule="auto"/>
      <w:ind w:left="240" w:right="240" w:hanging="240"/>
    </w:pPr>
    <w:rPr>
      <w:rFonts w:ascii="Times New Roman" w:eastAsia="Calibri" w:hAnsi="Times New Roman"/>
      <w:sz w:val="24"/>
      <w:szCs w:val="24"/>
      <w:lang w:eastAsia="pl-PL"/>
    </w:rPr>
  </w:style>
  <w:style w:type="paragraph" w:customStyle="1" w:styleId="k">
    <w:name w:val="k"/>
    <w:basedOn w:val="Normalny"/>
    <w:rsid w:val="0061144F"/>
    <w:pPr>
      <w:spacing w:before="100" w:beforeAutospacing="1" w:after="100" w:afterAutospacing="1" w:line="240" w:lineRule="auto"/>
      <w:ind w:left="240" w:right="240" w:hanging="240"/>
    </w:pPr>
    <w:rPr>
      <w:rFonts w:ascii="Times New Roman" w:eastAsia="Calibri" w:hAnsi="Times New Roman"/>
      <w:sz w:val="24"/>
      <w:szCs w:val="24"/>
      <w:lang w:eastAsia="pl-PL"/>
    </w:rPr>
  </w:style>
  <w:style w:type="paragraph" w:customStyle="1" w:styleId="t">
    <w:name w:val="t"/>
    <w:basedOn w:val="Normalny"/>
    <w:rsid w:val="0061144F"/>
    <w:pPr>
      <w:spacing w:before="100" w:beforeAutospacing="1" w:after="100" w:afterAutospacing="1" w:line="240" w:lineRule="auto"/>
    </w:pPr>
    <w:rPr>
      <w:rFonts w:ascii="Times New Roman" w:eastAsia="Calibri" w:hAnsi="Times New Roman"/>
      <w:color w:val="990000"/>
      <w:sz w:val="24"/>
      <w:szCs w:val="24"/>
      <w:lang w:eastAsia="pl-PL"/>
    </w:rPr>
  </w:style>
  <w:style w:type="paragraph" w:customStyle="1" w:styleId="xt">
    <w:name w:val="xt"/>
    <w:basedOn w:val="Normalny"/>
    <w:rsid w:val="0061144F"/>
    <w:pPr>
      <w:spacing w:before="100" w:beforeAutospacing="1" w:after="100" w:afterAutospacing="1" w:line="240" w:lineRule="auto"/>
    </w:pPr>
    <w:rPr>
      <w:rFonts w:ascii="Times New Roman" w:eastAsia="Calibri" w:hAnsi="Times New Roman"/>
      <w:color w:val="990099"/>
      <w:sz w:val="24"/>
      <w:szCs w:val="24"/>
      <w:lang w:eastAsia="pl-PL"/>
    </w:rPr>
  </w:style>
  <w:style w:type="paragraph" w:customStyle="1" w:styleId="ns">
    <w:name w:val="ns"/>
    <w:basedOn w:val="Normalny"/>
    <w:rsid w:val="0061144F"/>
    <w:pPr>
      <w:spacing w:before="100" w:beforeAutospacing="1" w:after="100" w:afterAutospacing="1" w:line="240" w:lineRule="auto"/>
    </w:pPr>
    <w:rPr>
      <w:rFonts w:ascii="Times New Roman" w:eastAsia="Calibri" w:hAnsi="Times New Roman"/>
      <w:color w:val="FF0000"/>
      <w:sz w:val="24"/>
      <w:szCs w:val="24"/>
      <w:lang w:eastAsia="pl-PL"/>
    </w:rPr>
  </w:style>
  <w:style w:type="paragraph" w:customStyle="1" w:styleId="dt">
    <w:name w:val="dt"/>
    <w:basedOn w:val="Normalny"/>
    <w:rsid w:val="0061144F"/>
    <w:pPr>
      <w:spacing w:before="100" w:beforeAutospacing="1" w:after="100" w:afterAutospacing="1" w:line="240" w:lineRule="auto"/>
    </w:pPr>
    <w:rPr>
      <w:rFonts w:ascii="Times New Roman" w:eastAsia="Calibri" w:hAnsi="Times New Roman"/>
      <w:color w:val="008000"/>
      <w:sz w:val="24"/>
      <w:szCs w:val="24"/>
      <w:lang w:eastAsia="pl-PL"/>
    </w:rPr>
  </w:style>
  <w:style w:type="paragraph" w:customStyle="1" w:styleId="m">
    <w:name w:val="m"/>
    <w:basedOn w:val="Normalny"/>
    <w:rsid w:val="0061144F"/>
    <w:pPr>
      <w:spacing w:before="100" w:beforeAutospacing="1" w:after="100" w:afterAutospacing="1" w:line="240" w:lineRule="auto"/>
    </w:pPr>
    <w:rPr>
      <w:rFonts w:ascii="Times New Roman" w:eastAsia="Calibri" w:hAnsi="Times New Roman"/>
      <w:color w:val="0000FF"/>
      <w:sz w:val="24"/>
      <w:szCs w:val="24"/>
      <w:lang w:eastAsia="pl-PL"/>
    </w:rPr>
  </w:style>
  <w:style w:type="paragraph" w:customStyle="1" w:styleId="tx">
    <w:name w:val="tx"/>
    <w:basedOn w:val="Normalny"/>
    <w:rsid w:val="0061144F"/>
    <w:pPr>
      <w:spacing w:before="100" w:beforeAutospacing="1" w:after="100" w:afterAutospacing="1" w:line="240" w:lineRule="auto"/>
    </w:pPr>
    <w:rPr>
      <w:rFonts w:ascii="Times New Roman" w:eastAsia="Calibri" w:hAnsi="Times New Roman"/>
      <w:b/>
      <w:bCs/>
      <w:sz w:val="24"/>
      <w:szCs w:val="24"/>
      <w:lang w:eastAsia="pl-PL"/>
    </w:rPr>
  </w:style>
  <w:style w:type="paragraph" w:customStyle="1" w:styleId="db">
    <w:name w:val="db"/>
    <w:basedOn w:val="Normalny"/>
    <w:rsid w:val="0061144F"/>
    <w:pPr>
      <w:pBdr>
        <w:left w:val="single" w:sz="6" w:space="4" w:color="CCCCCC"/>
      </w:pBdr>
      <w:spacing w:after="0" w:line="240" w:lineRule="auto"/>
      <w:ind w:left="240"/>
    </w:pPr>
    <w:rPr>
      <w:rFonts w:ascii="Courier" w:eastAsia="Calibri" w:hAnsi="Courier"/>
      <w:sz w:val="24"/>
      <w:szCs w:val="24"/>
      <w:lang w:eastAsia="pl-PL"/>
    </w:rPr>
  </w:style>
  <w:style w:type="paragraph" w:customStyle="1" w:styleId="di">
    <w:name w:val="di"/>
    <w:basedOn w:val="Normalny"/>
    <w:rsid w:val="0061144F"/>
    <w:pPr>
      <w:spacing w:before="100" w:beforeAutospacing="1" w:after="100" w:afterAutospacing="1" w:line="240" w:lineRule="auto"/>
    </w:pPr>
    <w:rPr>
      <w:rFonts w:ascii="Courier" w:eastAsia="Calibri" w:hAnsi="Courier"/>
      <w:sz w:val="24"/>
      <w:szCs w:val="24"/>
      <w:lang w:eastAsia="pl-PL"/>
    </w:rPr>
  </w:style>
  <w:style w:type="paragraph" w:customStyle="1" w:styleId="d">
    <w:name w:val="d"/>
    <w:basedOn w:val="Normalny"/>
    <w:rsid w:val="0061144F"/>
    <w:pPr>
      <w:spacing w:before="100" w:beforeAutospacing="1" w:after="100" w:afterAutospacing="1" w:line="240" w:lineRule="auto"/>
    </w:pPr>
    <w:rPr>
      <w:rFonts w:ascii="Times New Roman" w:eastAsia="Calibri" w:hAnsi="Times New Roman"/>
      <w:color w:val="0000FF"/>
      <w:sz w:val="24"/>
      <w:szCs w:val="24"/>
      <w:lang w:eastAsia="pl-PL"/>
    </w:rPr>
  </w:style>
  <w:style w:type="paragraph" w:customStyle="1" w:styleId="pi">
    <w:name w:val="pi"/>
    <w:basedOn w:val="Normalny"/>
    <w:rsid w:val="0061144F"/>
    <w:pPr>
      <w:spacing w:before="100" w:beforeAutospacing="1" w:after="100" w:afterAutospacing="1" w:line="240" w:lineRule="auto"/>
    </w:pPr>
    <w:rPr>
      <w:rFonts w:ascii="Times New Roman" w:eastAsia="Calibri" w:hAnsi="Times New Roman"/>
      <w:color w:val="0000FF"/>
      <w:sz w:val="24"/>
      <w:szCs w:val="24"/>
      <w:lang w:eastAsia="pl-PL"/>
    </w:rPr>
  </w:style>
  <w:style w:type="paragraph" w:customStyle="1" w:styleId="cb">
    <w:name w:val="cb"/>
    <w:basedOn w:val="Normalny"/>
    <w:rsid w:val="0061144F"/>
    <w:pPr>
      <w:spacing w:after="0" w:line="240" w:lineRule="auto"/>
      <w:ind w:left="240"/>
    </w:pPr>
    <w:rPr>
      <w:rFonts w:ascii="Courier" w:eastAsia="Calibri" w:hAnsi="Courier"/>
      <w:color w:val="888888"/>
      <w:sz w:val="24"/>
      <w:szCs w:val="24"/>
      <w:lang w:eastAsia="pl-PL"/>
    </w:rPr>
  </w:style>
  <w:style w:type="paragraph" w:customStyle="1" w:styleId="ci">
    <w:name w:val="ci"/>
    <w:basedOn w:val="Normalny"/>
    <w:rsid w:val="0061144F"/>
    <w:pPr>
      <w:spacing w:before="100" w:beforeAutospacing="1" w:after="100" w:afterAutospacing="1" w:line="240" w:lineRule="auto"/>
    </w:pPr>
    <w:rPr>
      <w:rFonts w:ascii="Courier" w:eastAsia="Calibri" w:hAnsi="Courier"/>
      <w:color w:val="888888"/>
      <w:sz w:val="24"/>
      <w:szCs w:val="24"/>
      <w:lang w:eastAsia="pl-PL"/>
    </w:rPr>
  </w:style>
  <w:style w:type="character" w:customStyle="1" w:styleId="b1">
    <w:name w:val="b1"/>
    <w:rsid w:val="0061144F"/>
    <w:rPr>
      <w:rFonts w:ascii="Courier New" w:hAnsi="Courier New"/>
      <w:b/>
      <w:color w:val="FF0000"/>
      <w:u w:val="none"/>
      <w:effect w:val="none"/>
    </w:rPr>
  </w:style>
  <w:style w:type="character" w:customStyle="1" w:styleId="m1">
    <w:name w:val="m1"/>
    <w:rsid w:val="0061144F"/>
    <w:rPr>
      <w:color w:val="0000FF"/>
    </w:rPr>
  </w:style>
  <w:style w:type="character" w:customStyle="1" w:styleId="pi1">
    <w:name w:val="pi1"/>
    <w:rsid w:val="0061144F"/>
    <w:rPr>
      <w:color w:val="0000FF"/>
    </w:rPr>
  </w:style>
  <w:style w:type="character" w:customStyle="1" w:styleId="t1">
    <w:name w:val="t1"/>
    <w:rsid w:val="0061144F"/>
    <w:rPr>
      <w:color w:val="990000"/>
    </w:rPr>
  </w:style>
  <w:style w:type="character" w:customStyle="1" w:styleId="tx1">
    <w:name w:val="tx1"/>
    <w:rsid w:val="0061144F"/>
    <w:rPr>
      <w:b/>
    </w:rPr>
  </w:style>
  <w:style w:type="paragraph" w:customStyle="1" w:styleId="Tekstpodstawowy33">
    <w:name w:val="Tekst podstawowy 33"/>
    <w:basedOn w:val="Normalny"/>
    <w:rsid w:val="0061144F"/>
    <w:pPr>
      <w:spacing w:after="0" w:line="360" w:lineRule="auto"/>
      <w:jc w:val="both"/>
    </w:pPr>
    <w:rPr>
      <w:rFonts w:ascii="Arial" w:eastAsia="Calibri" w:hAnsi="Arial" w:cs="Arial"/>
      <w:color w:val="000000"/>
      <w:szCs w:val="20"/>
      <w:lang w:eastAsia="ar-SA"/>
    </w:rPr>
  </w:style>
  <w:style w:type="character" w:styleId="Uwydatnienie">
    <w:name w:val="Emphasis"/>
    <w:qFormat/>
    <w:rsid w:val="0061144F"/>
    <w:rPr>
      <w:i/>
    </w:rPr>
  </w:style>
  <w:style w:type="paragraph" w:customStyle="1" w:styleId="Akapitzlist2">
    <w:name w:val="Akapit z listą2"/>
    <w:basedOn w:val="Normalny"/>
    <w:rsid w:val="0061144F"/>
    <w:pPr>
      <w:spacing w:after="0" w:line="240" w:lineRule="auto"/>
      <w:ind w:left="720"/>
      <w:contextualSpacing/>
    </w:pPr>
    <w:rPr>
      <w:rFonts w:ascii="Tahoma" w:eastAsia="Calibri" w:hAnsi="Tahoma" w:cs="Tahoma"/>
      <w:color w:val="000000"/>
      <w:szCs w:val="20"/>
      <w:lang w:eastAsia="ar-SA"/>
    </w:rPr>
  </w:style>
  <w:style w:type="paragraph" w:customStyle="1" w:styleId="Wykropkowaniewtekcie">
    <w:name w:val="Wykropkowanie w tekście"/>
    <w:basedOn w:val="Normalny"/>
    <w:rsid w:val="0061144F"/>
    <w:pPr>
      <w:spacing w:before="120" w:after="0" w:line="360" w:lineRule="auto"/>
      <w:jc w:val="both"/>
    </w:pPr>
    <w:rPr>
      <w:rFonts w:ascii="Tahoma" w:eastAsia="Calibri" w:hAnsi="Tahoma" w:cs="Tahoma"/>
      <w:sz w:val="20"/>
      <w:szCs w:val="20"/>
      <w:lang w:eastAsia="pl-PL"/>
    </w:rPr>
  </w:style>
  <w:style w:type="paragraph" w:styleId="Tekstdymka">
    <w:name w:val="Balloon Text"/>
    <w:basedOn w:val="Normalny"/>
    <w:link w:val="TekstdymkaZnak"/>
    <w:semiHidden/>
    <w:rsid w:val="0061144F"/>
    <w:pPr>
      <w:spacing w:after="0" w:line="240" w:lineRule="auto"/>
    </w:pPr>
    <w:rPr>
      <w:rFonts w:ascii="Tahoma" w:eastAsia="Calibri" w:hAnsi="Tahoma" w:cs="Tahoma"/>
      <w:sz w:val="16"/>
      <w:szCs w:val="16"/>
      <w:lang w:eastAsia="pl-PL"/>
    </w:rPr>
  </w:style>
  <w:style w:type="character" w:customStyle="1" w:styleId="TekstdymkaZnak">
    <w:name w:val="Tekst dymka Znak"/>
    <w:link w:val="Tekstdymka"/>
    <w:semiHidden/>
    <w:locked/>
    <w:rsid w:val="0061144F"/>
    <w:rPr>
      <w:rFonts w:ascii="Tahoma" w:eastAsia="Calibri" w:hAnsi="Tahoma" w:cs="Tahoma"/>
      <w:sz w:val="16"/>
      <w:szCs w:val="16"/>
      <w:lang w:val="pl-PL" w:eastAsia="pl-PL" w:bidi="ar-SA"/>
    </w:rPr>
  </w:style>
  <w:style w:type="paragraph" w:styleId="Tematkomentarza">
    <w:name w:val="annotation subject"/>
    <w:basedOn w:val="Tekstkomentarza"/>
    <w:next w:val="Tekstkomentarza"/>
    <w:link w:val="TematkomentarzaZnak"/>
    <w:semiHidden/>
    <w:rsid w:val="0061144F"/>
    <w:rPr>
      <w:b/>
      <w:bCs/>
    </w:rPr>
  </w:style>
  <w:style w:type="character" w:customStyle="1" w:styleId="TematkomentarzaZnak">
    <w:name w:val="Temat komentarza Znak"/>
    <w:link w:val="Tematkomentarza"/>
    <w:semiHidden/>
    <w:locked/>
    <w:rsid w:val="0061144F"/>
    <w:rPr>
      <w:rFonts w:eastAsia="Calibri"/>
      <w:b/>
      <w:bCs/>
      <w:lang w:val="pl-PL" w:eastAsia="pl-PL" w:bidi="ar-SA"/>
    </w:rPr>
  </w:style>
  <w:style w:type="paragraph" w:customStyle="1" w:styleId="Akapitzlist3">
    <w:name w:val="Akapit z listą3"/>
    <w:basedOn w:val="Normalny"/>
    <w:rsid w:val="0061144F"/>
    <w:pPr>
      <w:spacing w:after="0"/>
      <w:ind w:left="720"/>
      <w:contextualSpacing/>
    </w:pPr>
  </w:style>
  <w:style w:type="paragraph" w:customStyle="1" w:styleId="mylniki1">
    <w:name w:val="myślniki1"/>
    <w:basedOn w:val="Tekstpodstawowy"/>
    <w:rsid w:val="0061144F"/>
    <w:pPr>
      <w:widowControl w:val="0"/>
      <w:autoSpaceDE w:val="0"/>
      <w:autoSpaceDN w:val="0"/>
      <w:adjustRightInd w:val="0"/>
      <w:ind w:left="720" w:hanging="180"/>
      <w:jc w:val="left"/>
    </w:pPr>
    <w:rPr>
      <w:rFonts w:eastAsia="Times New Roman"/>
      <w:b w:val="0"/>
      <w:bCs w:val="0"/>
      <w:sz w:val="24"/>
    </w:rPr>
  </w:style>
  <w:style w:type="paragraph" w:customStyle="1" w:styleId="Poprawka2">
    <w:name w:val="Poprawka2"/>
    <w:hidden/>
    <w:semiHidden/>
    <w:rsid w:val="0061144F"/>
    <w:rPr>
      <w:rFonts w:eastAsia="Calibri"/>
    </w:rPr>
  </w:style>
  <w:style w:type="paragraph" w:customStyle="1" w:styleId="Akapitzlist10">
    <w:name w:val="Akapit z listą10"/>
    <w:basedOn w:val="Normalny"/>
    <w:rsid w:val="0061144F"/>
    <w:pPr>
      <w:spacing w:after="0" w:line="240" w:lineRule="auto"/>
      <w:ind w:left="720"/>
      <w:contextualSpacing/>
    </w:pPr>
    <w:rPr>
      <w:rFonts w:ascii="Times New Roman" w:eastAsia="Calibri" w:hAnsi="Times New Roman"/>
      <w:sz w:val="24"/>
      <w:szCs w:val="24"/>
      <w:lang w:eastAsia="pl-PL"/>
    </w:rPr>
  </w:style>
  <w:style w:type="table" w:styleId="Tabela-Siatka">
    <w:name w:val="Table Grid"/>
    <w:basedOn w:val="Standardowy"/>
    <w:rsid w:val="0061144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22z0">
    <w:name w:val="WW8Num22z0"/>
    <w:rsid w:val="0061144F"/>
    <w:rPr>
      <w:rFonts w:ascii="Symbol" w:hAnsi="Symbol"/>
      <w:color w:val="auto"/>
    </w:rPr>
  </w:style>
  <w:style w:type="paragraph" w:customStyle="1" w:styleId="Akapitzlist100">
    <w:name w:val="Akapit z listą100"/>
    <w:basedOn w:val="Normalny"/>
    <w:rsid w:val="0061144F"/>
    <w:pPr>
      <w:spacing w:after="0" w:line="240" w:lineRule="auto"/>
      <w:ind w:left="720"/>
      <w:contextualSpacing/>
    </w:pPr>
    <w:rPr>
      <w:rFonts w:ascii="Times New Roman" w:eastAsia="Calibri" w:hAnsi="Times New Roman"/>
      <w:sz w:val="24"/>
      <w:szCs w:val="24"/>
      <w:lang w:eastAsia="pl-PL"/>
    </w:rPr>
  </w:style>
  <w:style w:type="numbering" w:customStyle="1" w:styleId="WWNum47">
    <w:name w:val="WWNum47"/>
    <w:rsid w:val="0061144F"/>
    <w:pPr>
      <w:numPr>
        <w:numId w:val="5"/>
      </w:numPr>
    </w:pPr>
  </w:style>
  <w:style w:type="paragraph" w:customStyle="1" w:styleId="Bullet">
    <w:name w:val="Bullet"/>
    <w:rsid w:val="00601A86"/>
    <w:rPr>
      <w:color w:val="000000"/>
      <w:spacing w:val="20"/>
      <w:lang w:val="cs-CZ"/>
    </w:rPr>
  </w:style>
  <w:style w:type="paragraph" w:customStyle="1" w:styleId="BodySingle">
    <w:name w:val="Body Single"/>
    <w:rsid w:val="00601A86"/>
    <w:pPr>
      <w:ind w:left="402"/>
    </w:pPr>
    <w:rPr>
      <w:color w:val="000000"/>
      <w:lang w:val="cs-CZ"/>
    </w:rPr>
  </w:style>
  <w:style w:type="character" w:customStyle="1" w:styleId="ZwykytekstZnak1Znak">
    <w:name w:val="Zwykły tekst Znak1 Znak"/>
    <w:aliases w:val="Zwykły tekst Znak Znak Znak,Znak Znak Znak Znak,Znak Znak1 Znak,Znak Znak Znak1,Znak Znak Znak2,Zwykły tekst Znak2"/>
    <w:rsid w:val="00BE45CF"/>
    <w:rPr>
      <w:rFonts w:ascii="Courier New" w:eastAsia="Calibri" w:hAnsi="Courier New"/>
      <w:sz w:val="24"/>
      <w:szCs w:val="24"/>
      <w:lang w:eastAsia="pl-PL" w:bidi="ar-SA"/>
    </w:rPr>
  </w:style>
  <w:style w:type="character" w:customStyle="1" w:styleId="Teksttreci">
    <w:name w:val="Tekst treści_"/>
    <w:link w:val="Teksttreci1"/>
    <w:uiPriority w:val="99"/>
    <w:locked/>
    <w:rsid w:val="00571F52"/>
    <w:rPr>
      <w:sz w:val="19"/>
      <w:szCs w:val="19"/>
      <w:shd w:val="clear" w:color="auto" w:fill="FFFFFF"/>
    </w:rPr>
  </w:style>
  <w:style w:type="paragraph" w:customStyle="1" w:styleId="Teksttreci1">
    <w:name w:val="Tekst treści1"/>
    <w:basedOn w:val="Normalny"/>
    <w:link w:val="Teksttreci"/>
    <w:uiPriority w:val="99"/>
    <w:rsid w:val="00571F52"/>
    <w:pPr>
      <w:shd w:val="clear" w:color="auto" w:fill="FFFFFF"/>
      <w:spacing w:before="300" w:after="60" w:line="240" w:lineRule="atLeast"/>
      <w:ind w:hanging="4100"/>
    </w:pPr>
    <w:rPr>
      <w:rFonts w:ascii="Times New Roman" w:hAnsi="Times New Roman"/>
      <w:sz w:val="19"/>
      <w:szCs w:val="19"/>
      <w:lang w:eastAsia="pl-PL"/>
    </w:rPr>
  </w:style>
  <w:style w:type="paragraph" w:styleId="Poprawka">
    <w:name w:val="Revision"/>
    <w:hidden/>
    <w:uiPriority w:val="99"/>
    <w:semiHidden/>
    <w:rsid w:val="00B47F50"/>
    <w:rPr>
      <w:rFonts w:ascii="Calibri" w:hAnsi="Calibri"/>
      <w:sz w:val="22"/>
      <w:szCs w:val="22"/>
      <w:lang w:eastAsia="en-US"/>
    </w:rPr>
  </w:style>
  <w:style w:type="character" w:customStyle="1" w:styleId="h1">
    <w:name w:val="h1"/>
    <w:basedOn w:val="Domylnaczcionkaakapitu"/>
    <w:rsid w:val="00DD113F"/>
  </w:style>
  <w:style w:type="character" w:customStyle="1" w:styleId="Teksttreci4Exact">
    <w:name w:val="Tekst treści (4) Exact"/>
    <w:rsid w:val="007D65F0"/>
    <w:rPr>
      <w:rFonts w:ascii="Times New Roman" w:hAnsi="Times New Roman" w:cs="Times New Roman"/>
      <w:i/>
      <w:iCs/>
      <w:spacing w:val="-2"/>
      <w:sz w:val="21"/>
      <w:szCs w:val="21"/>
      <w:u w:val="none"/>
    </w:rPr>
  </w:style>
  <w:style w:type="paragraph" w:styleId="Akapitzlist">
    <w:name w:val="List Paragraph"/>
    <w:aliases w:val="Wypunktowanie,CW_Lista"/>
    <w:basedOn w:val="Normalny"/>
    <w:link w:val="AkapitzlistZnak"/>
    <w:uiPriority w:val="34"/>
    <w:qFormat/>
    <w:rsid w:val="006C2EFA"/>
    <w:pPr>
      <w:ind w:left="720"/>
      <w:contextualSpacing/>
    </w:pPr>
  </w:style>
  <w:style w:type="character" w:customStyle="1" w:styleId="alb">
    <w:name w:val="a_lb"/>
    <w:basedOn w:val="Domylnaczcionkaakapitu"/>
    <w:rsid w:val="000237B2"/>
  </w:style>
  <w:style w:type="character" w:customStyle="1" w:styleId="alb-s">
    <w:name w:val="a_lb-s"/>
    <w:basedOn w:val="Domylnaczcionkaakapitu"/>
    <w:rsid w:val="000237B2"/>
  </w:style>
  <w:style w:type="paragraph" w:styleId="NormalnyWeb">
    <w:name w:val="Normal (Web)"/>
    <w:basedOn w:val="Normalny"/>
    <w:uiPriority w:val="99"/>
    <w:semiHidden/>
    <w:unhideWhenUsed/>
    <w:rsid w:val="000237B2"/>
    <w:pPr>
      <w:spacing w:before="100" w:beforeAutospacing="1" w:after="100" w:afterAutospacing="1" w:line="240" w:lineRule="auto"/>
    </w:pPr>
    <w:rPr>
      <w:rFonts w:ascii="Times New Roman" w:hAnsi="Times New Roman"/>
      <w:sz w:val="24"/>
      <w:szCs w:val="24"/>
      <w:lang w:eastAsia="pl-PL"/>
    </w:rPr>
  </w:style>
  <w:style w:type="paragraph" w:customStyle="1" w:styleId="Zwykytekst1">
    <w:name w:val="Zwykły tekst1"/>
    <w:basedOn w:val="Normalny"/>
    <w:rsid w:val="0003457D"/>
    <w:pPr>
      <w:suppressAutoHyphens/>
      <w:spacing w:after="0" w:line="240" w:lineRule="auto"/>
    </w:pPr>
    <w:rPr>
      <w:rFonts w:ascii="Courier New" w:eastAsia="Calibri" w:hAnsi="Courier New" w:cs="Courier New"/>
      <w:sz w:val="24"/>
      <w:szCs w:val="24"/>
      <w:lang w:eastAsia="ar-SA"/>
    </w:rPr>
  </w:style>
  <w:style w:type="paragraph" w:customStyle="1" w:styleId="Style10">
    <w:name w:val="Style10"/>
    <w:basedOn w:val="Normalny"/>
    <w:uiPriority w:val="99"/>
    <w:rsid w:val="003C3D55"/>
    <w:pPr>
      <w:spacing w:after="0" w:line="326" w:lineRule="exact"/>
      <w:ind w:left="284" w:hanging="269"/>
      <w:jc w:val="both"/>
    </w:pPr>
    <w:rPr>
      <w:rFonts w:ascii="Tahoma" w:hAnsi="Tahoma"/>
      <w:sz w:val="24"/>
      <w:szCs w:val="24"/>
      <w:lang w:eastAsia="pl-PL"/>
    </w:rPr>
  </w:style>
  <w:style w:type="character" w:customStyle="1" w:styleId="AkapitzlistZnak">
    <w:name w:val="Akapit z listą Znak"/>
    <w:aliases w:val="Wypunktowanie Znak,CW_Lista Znak"/>
    <w:link w:val="Akapitzlist"/>
    <w:uiPriority w:val="34"/>
    <w:rsid w:val="00FC6703"/>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716432">
      <w:bodyDiv w:val="1"/>
      <w:marLeft w:val="0"/>
      <w:marRight w:val="0"/>
      <w:marTop w:val="0"/>
      <w:marBottom w:val="0"/>
      <w:divBdr>
        <w:top w:val="none" w:sz="0" w:space="0" w:color="auto"/>
        <w:left w:val="none" w:sz="0" w:space="0" w:color="auto"/>
        <w:bottom w:val="none" w:sz="0" w:space="0" w:color="auto"/>
        <w:right w:val="none" w:sz="0" w:space="0" w:color="auto"/>
      </w:divBdr>
    </w:div>
    <w:div w:id="246692844">
      <w:bodyDiv w:val="1"/>
      <w:marLeft w:val="0"/>
      <w:marRight w:val="0"/>
      <w:marTop w:val="0"/>
      <w:marBottom w:val="0"/>
      <w:divBdr>
        <w:top w:val="none" w:sz="0" w:space="0" w:color="auto"/>
        <w:left w:val="none" w:sz="0" w:space="0" w:color="auto"/>
        <w:bottom w:val="none" w:sz="0" w:space="0" w:color="auto"/>
        <w:right w:val="none" w:sz="0" w:space="0" w:color="auto"/>
      </w:divBdr>
    </w:div>
    <w:div w:id="819687953">
      <w:bodyDiv w:val="1"/>
      <w:marLeft w:val="0"/>
      <w:marRight w:val="0"/>
      <w:marTop w:val="0"/>
      <w:marBottom w:val="0"/>
      <w:divBdr>
        <w:top w:val="none" w:sz="0" w:space="0" w:color="auto"/>
        <w:left w:val="none" w:sz="0" w:space="0" w:color="auto"/>
        <w:bottom w:val="none" w:sz="0" w:space="0" w:color="auto"/>
        <w:right w:val="none" w:sz="0" w:space="0" w:color="auto"/>
      </w:divBdr>
    </w:div>
    <w:div w:id="1165390700">
      <w:bodyDiv w:val="1"/>
      <w:marLeft w:val="0"/>
      <w:marRight w:val="0"/>
      <w:marTop w:val="0"/>
      <w:marBottom w:val="0"/>
      <w:divBdr>
        <w:top w:val="none" w:sz="0" w:space="0" w:color="auto"/>
        <w:left w:val="none" w:sz="0" w:space="0" w:color="auto"/>
        <w:bottom w:val="none" w:sz="0" w:space="0" w:color="auto"/>
        <w:right w:val="none" w:sz="0" w:space="0" w:color="auto"/>
      </w:divBdr>
    </w:div>
    <w:div w:id="1592619857">
      <w:bodyDiv w:val="1"/>
      <w:marLeft w:val="0"/>
      <w:marRight w:val="0"/>
      <w:marTop w:val="0"/>
      <w:marBottom w:val="0"/>
      <w:divBdr>
        <w:top w:val="none" w:sz="0" w:space="0" w:color="auto"/>
        <w:left w:val="none" w:sz="0" w:space="0" w:color="auto"/>
        <w:bottom w:val="none" w:sz="0" w:space="0" w:color="auto"/>
        <w:right w:val="none" w:sz="0" w:space="0" w:color="auto"/>
      </w:divBdr>
    </w:div>
    <w:div w:id="1625847663">
      <w:bodyDiv w:val="1"/>
      <w:marLeft w:val="0"/>
      <w:marRight w:val="0"/>
      <w:marTop w:val="0"/>
      <w:marBottom w:val="0"/>
      <w:divBdr>
        <w:top w:val="none" w:sz="0" w:space="0" w:color="auto"/>
        <w:left w:val="none" w:sz="0" w:space="0" w:color="auto"/>
        <w:bottom w:val="none" w:sz="0" w:space="0" w:color="auto"/>
        <w:right w:val="none" w:sz="0" w:space="0" w:color="auto"/>
      </w:divBdr>
      <w:divsChild>
        <w:div w:id="903417274">
          <w:marLeft w:val="240"/>
          <w:marRight w:val="0"/>
          <w:marTop w:val="0"/>
          <w:marBottom w:val="0"/>
          <w:divBdr>
            <w:top w:val="none" w:sz="0" w:space="0" w:color="auto"/>
            <w:left w:val="none" w:sz="0" w:space="0" w:color="auto"/>
            <w:bottom w:val="none" w:sz="0" w:space="0" w:color="auto"/>
            <w:right w:val="none" w:sz="0" w:space="0" w:color="auto"/>
          </w:divBdr>
          <w:divsChild>
            <w:div w:id="420569567">
              <w:marLeft w:val="0"/>
              <w:marRight w:val="0"/>
              <w:marTop w:val="240"/>
              <w:marBottom w:val="240"/>
              <w:divBdr>
                <w:top w:val="none" w:sz="0" w:space="0" w:color="auto"/>
                <w:left w:val="none" w:sz="0" w:space="0" w:color="auto"/>
                <w:bottom w:val="none" w:sz="0" w:space="0" w:color="auto"/>
                <w:right w:val="none" w:sz="0" w:space="0" w:color="auto"/>
              </w:divBdr>
            </w:div>
            <w:div w:id="1148472904">
              <w:marLeft w:val="0"/>
              <w:marRight w:val="0"/>
              <w:marTop w:val="240"/>
              <w:marBottom w:val="240"/>
              <w:divBdr>
                <w:top w:val="none" w:sz="0" w:space="0" w:color="auto"/>
                <w:left w:val="none" w:sz="0" w:space="0" w:color="auto"/>
                <w:bottom w:val="none" w:sz="0" w:space="0" w:color="auto"/>
                <w:right w:val="none" w:sz="0" w:space="0" w:color="auto"/>
              </w:divBdr>
            </w:div>
            <w:div w:id="1379208841">
              <w:marLeft w:val="0"/>
              <w:marRight w:val="0"/>
              <w:marTop w:val="240"/>
              <w:marBottom w:val="240"/>
              <w:divBdr>
                <w:top w:val="none" w:sz="0" w:space="0" w:color="auto"/>
                <w:left w:val="none" w:sz="0" w:space="0" w:color="auto"/>
                <w:bottom w:val="none" w:sz="0" w:space="0" w:color="auto"/>
                <w:right w:val="none" w:sz="0" w:space="0" w:color="auto"/>
              </w:divBdr>
            </w:div>
          </w:divsChild>
        </w:div>
        <w:div w:id="1510219644">
          <w:marLeft w:val="240"/>
          <w:marRight w:val="0"/>
          <w:marTop w:val="0"/>
          <w:marBottom w:val="0"/>
          <w:divBdr>
            <w:top w:val="none" w:sz="0" w:space="0" w:color="auto"/>
            <w:left w:val="none" w:sz="0" w:space="0" w:color="auto"/>
            <w:bottom w:val="none" w:sz="0" w:space="0" w:color="auto"/>
            <w:right w:val="none" w:sz="0" w:space="0" w:color="auto"/>
          </w:divBdr>
          <w:divsChild>
            <w:div w:id="433474124">
              <w:marLeft w:val="0"/>
              <w:marRight w:val="0"/>
              <w:marTop w:val="240"/>
              <w:marBottom w:val="240"/>
              <w:divBdr>
                <w:top w:val="none" w:sz="0" w:space="0" w:color="auto"/>
                <w:left w:val="none" w:sz="0" w:space="0" w:color="auto"/>
                <w:bottom w:val="none" w:sz="0" w:space="0" w:color="auto"/>
                <w:right w:val="none" w:sz="0" w:space="0" w:color="auto"/>
              </w:divBdr>
            </w:div>
            <w:div w:id="195968318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902473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8AA997-CC4E-434F-8A46-CF2B7C413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43</Pages>
  <Words>18036</Words>
  <Characters>120208</Characters>
  <Application>Microsoft Office Word</Application>
  <DocSecurity>0</DocSecurity>
  <Lines>1001</Lines>
  <Paragraphs>275</Paragraphs>
  <ScaleCrop>false</ScaleCrop>
  <HeadingPairs>
    <vt:vector size="2" baseType="variant">
      <vt:variant>
        <vt:lpstr>Tytuł</vt:lpstr>
      </vt:variant>
      <vt:variant>
        <vt:i4>1</vt:i4>
      </vt:variant>
    </vt:vector>
  </HeadingPairs>
  <TitlesOfParts>
    <vt:vector size="1" baseType="lpstr">
      <vt:lpstr>I</vt:lpstr>
    </vt:vector>
  </TitlesOfParts>
  <Company>Akademia Ekonomiczna w Poznaniu</Company>
  <LinksUpToDate>false</LinksUpToDate>
  <CharactersWithSpaces>137969</CharactersWithSpaces>
  <SharedDoc>false</SharedDoc>
  <HLinks>
    <vt:vector size="48" baseType="variant">
      <vt:variant>
        <vt:i4>7929930</vt:i4>
      </vt:variant>
      <vt:variant>
        <vt:i4>21</vt:i4>
      </vt:variant>
      <vt:variant>
        <vt:i4>0</vt:i4>
      </vt:variant>
      <vt:variant>
        <vt:i4>5</vt:i4>
      </vt:variant>
      <vt:variant>
        <vt:lpwstr>mailto:maciej.pokorski@ue.poznan.pl</vt:lpwstr>
      </vt:variant>
      <vt:variant>
        <vt:lpwstr/>
      </vt:variant>
      <vt:variant>
        <vt:i4>4587646</vt:i4>
      </vt:variant>
      <vt:variant>
        <vt:i4>18</vt:i4>
      </vt:variant>
      <vt:variant>
        <vt:i4>0</vt:i4>
      </vt:variant>
      <vt:variant>
        <vt:i4>5</vt:i4>
      </vt:variant>
      <vt:variant>
        <vt:lpwstr>mailto:marek.maciejewski@ue.poznan.pl</vt:lpwstr>
      </vt:variant>
      <vt:variant>
        <vt:lpwstr/>
      </vt:variant>
      <vt:variant>
        <vt:i4>5832801</vt:i4>
      </vt:variant>
      <vt:variant>
        <vt:i4>15</vt:i4>
      </vt:variant>
      <vt:variant>
        <vt:i4>0</vt:i4>
      </vt:variant>
      <vt:variant>
        <vt:i4>5</vt:i4>
      </vt:variant>
      <vt:variant>
        <vt:lpwstr>mailto:dawid.tomczak@ue.poznan.pl</vt:lpwstr>
      </vt:variant>
      <vt:variant>
        <vt:lpwstr/>
      </vt:variant>
      <vt:variant>
        <vt:i4>7929930</vt:i4>
      </vt:variant>
      <vt:variant>
        <vt:i4>12</vt:i4>
      </vt:variant>
      <vt:variant>
        <vt:i4>0</vt:i4>
      </vt:variant>
      <vt:variant>
        <vt:i4>5</vt:i4>
      </vt:variant>
      <vt:variant>
        <vt:lpwstr>mailto:maciej.pokorski@ue.poznan.pl</vt:lpwstr>
      </vt:variant>
      <vt:variant>
        <vt:lpwstr/>
      </vt:variant>
      <vt:variant>
        <vt:i4>5832801</vt:i4>
      </vt:variant>
      <vt:variant>
        <vt:i4>9</vt:i4>
      </vt:variant>
      <vt:variant>
        <vt:i4>0</vt:i4>
      </vt:variant>
      <vt:variant>
        <vt:i4>5</vt:i4>
      </vt:variant>
      <vt:variant>
        <vt:lpwstr>mailto:dawid.tomczak@ue.poznan.pl</vt:lpwstr>
      </vt:variant>
      <vt:variant>
        <vt:lpwstr/>
      </vt:variant>
      <vt:variant>
        <vt:i4>7929930</vt:i4>
      </vt:variant>
      <vt:variant>
        <vt:i4>6</vt:i4>
      </vt:variant>
      <vt:variant>
        <vt:i4>0</vt:i4>
      </vt:variant>
      <vt:variant>
        <vt:i4>5</vt:i4>
      </vt:variant>
      <vt:variant>
        <vt:lpwstr>mailto:maciej.pokorski@ue.poznan.pl</vt:lpwstr>
      </vt:variant>
      <vt:variant>
        <vt:lpwstr/>
      </vt:variant>
      <vt:variant>
        <vt:i4>4587646</vt:i4>
      </vt:variant>
      <vt:variant>
        <vt:i4>3</vt:i4>
      </vt:variant>
      <vt:variant>
        <vt:i4>0</vt:i4>
      </vt:variant>
      <vt:variant>
        <vt:i4>5</vt:i4>
      </vt:variant>
      <vt:variant>
        <vt:lpwstr>mailto:marek.maciejewski@ue.poznan.pl</vt:lpwstr>
      </vt:variant>
      <vt:variant>
        <vt:lpwstr/>
      </vt:variant>
      <vt:variant>
        <vt:i4>6684744</vt:i4>
      </vt:variant>
      <vt:variant>
        <vt:i4>0</vt:i4>
      </vt:variant>
      <vt:variant>
        <vt:i4>0</vt:i4>
      </vt:variant>
      <vt:variant>
        <vt:i4>5</vt:i4>
      </vt:variant>
      <vt:variant>
        <vt:lpwstr>mailto:grzegorz.wroblewicz@ue.poznan.pl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
  <dc:creator>Tomasz Lulka</dc:creator>
  <cp:keywords/>
  <dc:description/>
  <cp:lastModifiedBy>Tomasz Lulka</cp:lastModifiedBy>
  <cp:revision>3</cp:revision>
  <cp:lastPrinted>2024-12-16T08:45:00Z</cp:lastPrinted>
  <dcterms:created xsi:type="dcterms:W3CDTF">2024-12-16T07:11:00Z</dcterms:created>
  <dcterms:modified xsi:type="dcterms:W3CDTF">2024-12-16T10:09:00Z</dcterms:modified>
</cp:coreProperties>
</file>