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471B6CDA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9A6770">
        <w:rPr>
          <w:rFonts w:ascii="Calibri" w:hAnsi="Calibri" w:cs="Calibri"/>
          <w:color w:val="000000" w:themeColor="text1"/>
          <w:sz w:val="20"/>
          <w:szCs w:val="20"/>
        </w:rPr>
        <w:t>09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662023" w:rsidRPr="00B81B85">
        <w:rPr>
          <w:rFonts w:ascii="Calibri" w:hAnsi="Calibri" w:cs="Calibri"/>
          <w:color w:val="000000" w:themeColor="text1"/>
          <w:sz w:val="20"/>
          <w:szCs w:val="20"/>
        </w:rPr>
        <w:t>0</w:t>
      </w:r>
      <w:r w:rsidR="009A6770">
        <w:rPr>
          <w:rFonts w:ascii="Calibri" w:hAnsi="Calibri" w:cs="Calibri"/>
          <w:color w:val="000000" w:themeColor="text1"/>
          <w:sz w:val="20"/>
          <w:szCs w:val="20"/>
        </w:rPr>
        <w:t>6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79E32E84" w14:textId="64CFB9F9" w:rsidR="0072409D" w:rsidRPr="005E1F5A" w:rsidRDefault="000B6A75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285B4D">
        <w:rPr>
          <w:rFonts w:ascii="Calibri" w:hAnsi="Calibri" w:cs="Calibri"/>
          <w:color w:val="000000" w:themeColor="text1"/>
          <w:sz w:val="20"/>
          <w:szCs w:val="20"/>
        </w:rPr>
        <w:t xml:space="preserve">podstawowym bez negocjacji </w:t>
      </w:r>
      <w:r w:rsidRPr="005E1F5A">
        <w:rPr>
          <w:rFonts w:ascii="Calibri" w:hAnsi="Calibri" w:cs="Calibri"/>
          <w:color w:val="000000" w:themeColor="text1"/>
          <w:sz w:val="20"/>
          <w:szCs w:val="20"/>
        </w:rPr>
        <w:t>na</w:t>
      </w:r>
      <w:r w:rsidR="004216D7"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6E4581" w:rsidRPr="006E4581">
        <w:rPr>
          <w:rFonts w:ascii="Calibri" w:hAnsi="Calibri" w:cs="Calibri"/>
          <w:sz w:val="20"/>
          <w:szCs w:val="20"/>
        </w:rPr>
        <w:t>dostawa ambulansu medycznego typ C z wyposażeniem dla Powiatowego Szpitala im. Władysława Biegańskiego w Iławie</w:t>
      </w:r>
      <w:r w:rsidR="006E4581">
        <w:rPr>
          <w:rFonts w:ascii="Calibri" w:hAnsi="Calibri" w:cs="Calibri"/>
          <w:sz w:val="20"/>
          <w:szCs w:val="20"/>
        </w:rPr>
        <w:t xml:space="preserve"> </w:t>
      </w:r>
      <w:r w:rsidR="0072409D" w:rsidRPr="005E1F5A">
        <w:rPr>
          <w:rFonts w:ascii="Calibri" w:hAnsi="Calibri" w:cs="Calibri"/>
          <w:sz w:val="20"/>
          <w:szCs w:val="20"/>
        </w:rPr>
        <w:t xml:space="preserve">(nr sprawy </w:t>
      </w:r>
      <w:r w:rsidR="006E4581">
        <w:rPr>
          <w:rFonts w:ascii="Calibri" w:hAnsi="Calibri" w:cs="Calibri"/>
          <w:sz w:val="20"/>
          <w:szCs w:val="20"/>
        </w:rPr>
        <w:t>1</w:t>
      </w:r>
      <w:r w:rsidR="009A6770">
        <w:rPr>
          <w:rFonts w:ascii="Calibri" w:hAnsi="Calibri" w:cs="Calibri"/>
          <w:sz w:val="20"/>
          <w:szCs w:val="20"/>
        </w:rPr>
        <w:t>4</w:t>
      </w:r>
      <w:r w:rsidR="0072409D" w:rsidRPr="005E1F5A">
        <w:rPr>
          <w:rFonts w:ascii="Calibri" w:hAnsi="Calibri" w:cs="Calibri"/>
          <w:sz w:val="20"/>
          <w:szCs w:val="20"/>
        </w:rPr>
        <w:t>/2</w:t>
      </w:r>
      <w:r w:rsidR="005E1F5A">
        <w:rPr>
          <w:rFonts w:ascii="Calibri" w:hAnsi="Calibri" w:cs="Calibri"/>
          <w:sz w:val="20"/>
          <w:szCs w:val="20"/>
        </w:rPr>
        <w:t>02</w:t>
      </w:r>
      <w:r w:rsidR="00141CE4">
        <w:rPr>
          <w:rFonts w:ascii="Calibri" w:hAnsi="Calibri" w:cs="Calibri"/>
          <w:sz w:val="20"/>
          <w:szCs w:val="20"/>
        </w:rPr>
        <w:t>2</w:t>
      </w:r>
      <w:r w:rsidR="005E1F5A">
        <w:rPr>
          <w:rFonts w:ascii="Calibri" w:hAnsi="Calibri" w:cs="Calibri"/>
          <w:sz w:val="20"/>
          <w:szCs w:val="20"/>
        </w:rPr>
        <w:t>)</w:t>
      </w:r>
    </w:p>
    <w:p w14:paraId="4E245884" w14:textId="07D10542" w:rsidR="0060635A" w:rsidRPr="005E1F5A" w:rsidRDefault="00E4552A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E1F5A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dniu </w:t>
      </w:r>
      <w:r w:rsidR="009A6770">
        <w:rPr>
          <w:rFonts w:ascii="Calibri" w:hAnsi="Calibri" w:cs="Calibri"/>
          <w:sz w:val="20"/>
          <w:szCs w:val="20"/>
        </w:rPr>
        <w:t>31</w:t>
      </w:r>
      <w:r w:rsidR="0060635A" w:rsidRPr="005E1F5A">
        <w:rPr>
          <w:rFonts w:ascii="Calibri" w:hAnsi="Calibri" w:cs="Calibri"/>
          <w:sz w:val="20"/>
          <w:szCs w:val="20"/>
        </w:rPr>
        <w:t>.0</w:t>
      </w:r>
      <w:r w:rsidR="006E4581">
        <w:rPr>
          <w:rFonts w:ascii="Calibri" w:hAnsi="Calibri" w:cs="Calibri"/>
          <w:sz w:val="20"/>
          <w:szCs w:val="20"/>
        </w:rPr>
        <w:t>5</w:t>
      </w:r>
      <w:r w:rsidR="0060635A" w:rsidRPr="005E1F5A">
        <w:rPr>
          <w:rFonts w:ascii="Calibri" w:hAnsi="Calibri" w:cs="Calibri"/>
          <w:sz w:val="20"/>
          <w:szCs w:val="20"/>
        </w:rPr>
        <w:t>.202</w:t>
      </w:r>
      <w:r w:rsidR="00141CE4">
        <w:rPr>
          <w:rFonts w:ascii="Calibri" w:hAnsi="Calibri" w:cs="Calibri"/>
          <w:sz w:val="20"/>
          <w:szCs w:val="20"/>
        </w:rPr>
        <w:t>2</w:t>
      </w:r>
      <w:r w:rsidR="0060635A" w:rsidRPr="005E1F5A">
        <w:rPr>
          <w:rFonts w:ascii="Calibri" w:hAnsi="Calibri" w:cs="Calibri"/>
          <w:sz w:val="20"/>
          <w:szCs w:val="20"/>
        </w:rPr>
        <w:t>r.</w:t>
      </w:r>
      <w:r w:rsidRPr="005E1F5A">
        <w:rPr>
          <w:rFonts w:ascii="Calibri" w:hAnsi="Calibri" w:cs="Calibri"/>
          <w:sz w:val="20"/>
          <w:szCs w:val="20"/>
        </w:rPr>
        <w:t xml:space="preserve"> r. pod </w:t>
      </w:r>
      <w:r w:rsidRPr="005E1F5A">
        <w:rPr>
          <w:rFonts w:cstheme="minorHAnsi"/>
          <w:sz w:val="20"/>
          <w:szCs w:val="20"/>
        </w:rPr>
        <w:t xml:space="preserve">nr </w:t>
      </w:r>
      <w:r w:rsidR="0060635A" w:rsidRPr="005E1F5A">
        <w:rPr>
          <w:rFonts w:cstheme="minorHAnsi"/>
          <w:sz w:val="20"/>
          <w:szCs w:val="20"/>
        </w:rPr>
        <w:t xml:space="preserve"> </w:t>
      </w:r>
      <w:r w:rsidR="009A6770" w:rsidRPr="009A6770">
        <w:rPr>
          <w:rFonts w:cstheme="minorHAnsi"/>
          <w:sz w:val="20"/>
          <w:szCs w:val="20"/>
        </w:rPr>
        <w:t>2022/BZP 00187206/01</w:t>
      </w:r>
      <w:r w:rsidR="0060635A" w:rsidRPr="005E1F5A">
        <w:rPr>
          <w:rFonts w:cstheme="minorHAnsi"/>
          <w:sz w:val="20"/>
          <w:szCs w:val="20"/>
        </w:rPr>
        <w:t>.</w:t>
      </w:r>
      <w:r w:rsidR="00C17007" w:rsidRPr="005E1F5A">
        <w:rPr>
          <w:rFonts w:ascii="Calibri" w:hAnsi="Calibri" w:cs="Calibri"/>
          <w:sz w:val="20"/>
          <w:szCs w:val="20"/>
        </w:rPr>
        <w:t xml:space="preserve"> </w:t>
      </w:r>
    </w:p>
    <w:p w14:paraId="25F6DFC4" w14:textId="4EC00F7C" w:rsidR="0072409D" w:rsidRPr="005E1F5A" w:rsidRDefault="000B6A75" w:rsidP="005E1F5A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9A6770">
        <w:rPr>
          <w:rFonts w:ascii="Calibri" w:hAnsi="Calibri" w:cs="Calibri"/>
          <w:color w:val="000000" w:themeColor="text1"/>
          <w:sz w:val="20"/>
          <w:szCs w:val="20"/>
        </w:rPr>
        <w:t>09</w:t>
      </w:r>
      <w:r w:rsidR="00252015" w:rsidRPr="005E1F5A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9A6770">
        <w:rPr>
          <w:rFonts w:ascii="Calibri" w:hAnsi="Calibri" w:cs="Calibri"/>
          <w:color w:val="000000" w:themeColor="text1"/>
          <w:sz w:val="20"/>
          <w:szCs w:val="20"/>
        </w:rPr>
        <w:t>06</w:t>
      </w:r>
      <w:r w:rsidR="00252015" w:rsidRPr="005E1F5A">
        <w:rPr>
          <w:rFonts w:ascii="Calibri" w:hAnsi="Calibri" w:cs="Calibri"/>
          <w:color w:val="000000" w:themeColor="text1"/>
          <w:sz w:val="20"/>
          <w:szCs w:val="20"/>
        </w:rPr>
        <w:t>.202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r. </w:t>
      </w:r>
      <w:r w:rsidR="00F247C2"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5E1F5A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624"/>
        <w:gridCol w:w="2874"/>
        <w:gridCol w:w="1457"/>
        <w:gridCol w:w="8903"/>
      </w:tblGrid>
      <w:tr w:rsidR="0072409D" w:rsidRPr="00B81B85" w14:paraId="4A943232" w14:textId="77777777" w:rsidTr="00E719FC">
        <w:trPr>
          <w:trHeight w:val="597"/>
        </w:trPr>
        <w:tc>
          <w:tcPr>
            <w:tcW w:w="631" w:type="dxa"/>
          </w:tcPr>
          <w:p w14:paraId="3B180606" w14:textId="77777777" w:rsidR="0072409D" w:rsidRPr="00B81B85" w:rsidRDefault="0072409D" w:rsidP="00531F26">
            <w:pPr>
              <w:ind w:right="110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091" w:type="dxa"/>
          </w:tcPr>
          <w:p w14:paraId="23ABEB40" w14:textId="77777777" w:rsidR="0072409D" w:rsidRPr="00B81B85" w:rsidRDefault="0072409D" w:rsidP="00531F26">
            <w:pPr>
              <w:ind w:right="11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489" w:type="dxa"/>
          </w:tcPr>
          <w:p w14:paraId="156CAC47" w14:textId="77777777" w:rsidR="0072409D" w:rsidRPr="00B81B85" w:rsidRDefault="0072409D" w:rsidP="00531F26">
            <w:pPr>
              <w:ind w:right="11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8647" w:type="dxa"/>
          </w:tcPr>
          <w:p w14:paraId="0519D1D9" w14:textId="716392EC" w:rsidR="0072409D" w:rsidRPr="00B81B85" w:rsidRDefault="005E1F5A" w:rsidP="00531F26">
            <w:pPr>
              <w:ind w:right="11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Parametry techniczne</w:t>
            </w:r>
            <w:r w:rsidR="0072409D"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72409D" w:rsidRPr="00B81B85" w14:paraId="434F770D" w14:textId="77777777" w:rsidTr="00E719FC">
        <w:trPr>
          <w:trHeight w:val="597"/>
        </w:trPr>
        <w:tc>
          <w:tcPr>
            <w:tcW w:w="631" w:type="dxa"/>
          </w:tcPr>
          <w:p w14:paraId="32568321" w14:textId="77777777" w:rsidR="0072409D" w:rsidRPr="00B81B85" w:rsidRDefault="0072409D" w:rsidP="00531F26">
            <w:pPr>
              <w:ind w:right="110"/>
              <w:jc w:val="both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91" w:type="dxa"/>
          </w:tcPr>
          <w:p w14:paraId="5A5D3EC2" w14:textId="469F5B4F" w:rsidR="00A802A3" w:rsidRDefault="001B5ADD" w:rsidP="00C24AD3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Ratownik- Ambulanse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Sp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z o.o. SP.K.</w:t>
            </w:r>
          </w:p>
          <w:p w14:paraId="6A7ECFDF" w14:textId="2A3EA627" w:rsidR="001B5ADD" w:rsidRDefault="00305229" w:rsidP="00C24AD3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u</w:t>
            </w:r>
            <w:r w:rsidR="001B5ADD">
              <w:rPr>
                <w:bCs/>
                <w:color w:val="000000" w:themeColor="text1"/>
                <w:sz w:val="20"/>
                <w:szCs w:val="20"/>
              </w:rPr>
              <w:t>l. Konwaliowa 24 05-110 Jabłonna</w:t>
            </w:r>
          </w:p>
          <w:p w14:paraId="3BF15019" w14:textId="14C4BB97" w:rsidR="001B5ADD" w:rsidRPr="00B81B85" w:rsidRDefault="001B5ADD" w:rsidP="00C24AD3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39A9105" w14:textId="4C16882C" w:rsidR="0072409D" w:rsidRPr="00B81B85" w:rsidRDefault="009A6770" w:rsidP="00531F26">
            <w:pPr>
              <w:ind w:right="11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428 985,33 zł</w:t>
            </w:r>
          </w:p>
        </w:tc>
        <w:tc>
          <w:tcPr>
            <w:tcW w:w="8647" w:type="dxa"/>
          </w:tcPr>
          <w:tbl>
            <w:tblPr>
              <w:tblW w:w="86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6809"/>
              <w:gridCol w:w="1134"/>
            </w:tblGrid>
            <w:tr w:rsidR="006E4581" w:rsidRPr="006E4581" w14:paraId="5DA3EE4B" w14:textId="77777777" w:rsidTr="006E4581">
              <w:trPr>
                <w:trHeight w:val="151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9F5DE" w14:textId="77777777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9FAFF" w14:textId="09A2B12A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Moc silnika powyżej 140 km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61E43" w14:textId="0C3975BB" w:rsidR="006E4581" w:rsidRPr="006E4581" w:rsidRDefault="001B5ADD" w:rsidP="006E4581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Tak</w:t>
                  </w:r>
                  <w:proofErr w:type="spellEnd"/>
                </w:p>
              </w:tc>
            </w:tr>
            <w:tr w:rsidR="006E4581" w:rsidRPr="006E4581" w14:paraId="46E6B9DD" w14:textId="77777777" w:rsidTr="006E4581">
              <w:trPr>
                <w:trHeight w:val="782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99A1F" w14:textId="77777777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A802A" w14:textId="01B6DFBF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Fabryczne reflektory przednie z funkcją doświetlania zakrętów zintegrowane z reflektorami przednimi. (Fabryczne tzn. montowane przez producenta samochodu bazowego)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6B050" w14:textId="05F6A3D3" w:rsidR="006E4581" w:rsidRPr="006E4581" w:rsidRDefault="001B5ADD" w:rsidP="006E4581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Nie</w:t>
                  </w:r>
                  <w:proofErr w:type="spellEnd"/>
                </w:p>
              </w:tc>
            </w:tr>
            <w:tr w:rsidR="006E4581" w:rsidRPr="006E4581" w14:paraId="1D944324" w14:textId="77777777" w:rsidTr="006E4581">
              <w:trPr>
                <w:trHeight w:val="443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753418" w14:textId="77777777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C4A45" w14:textId="55EB6419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Zużycie paliwa wg świadectwa homologacji pojazdu kompletnego N1 w cyklu mieszanym poniżej 8 litrów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14015" w14:textId="689C3B3A" w:rsidR="006E4581" w:rsidRPr="006E4581" w:rsidRDefault="001B5ADD" w:rsidP="006E4581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Nie</w:t>
                  </w:r>
                  <w:proofErr w:type="spellEnd"/>
                </w:p>
              </w:tc>
            </w:tr>
            <w:tr w:rsidR="006E4581" w:rsidRPr="006E4581" w14:paraId="1559A584" w14:textId="77777777" w:rsidTr="006E4581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089ED" w14:textId="77777777" w:rsidR="006E4581" w:rsidRPr="006E4581" w:rsidRDefault="006E4581" w:rsidP="006E4581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4581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83EBC" w14:textId="4438AB34" w:rsidR="006E4581" w:rsidRPr="006E4581" w:rsidRDefault="006E4581" w:rsidP="006E4581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Arial" w:hAnsi="Arial" w:cs="Arial"/>
                      <w:sz w:val="20"/>
                      <w:lang w:val="pl-PL"/>
                    </w:rPr>
                  </w:pPr>
                  <w:proofErr w:type="spellStart"/>
                  <w:r w:rsidRPr="006E4581">
                    <w:rPr>
                      <w:sz w:val="20"/>
                    </w:rPr>
                    <w:t>Automatyczna</w:t>
                  </w:r>
                  <w:proofErr w:type="spellEnd"/>
                  <w:r w:rsidRPr="006E4581">
                    <w:rPr>
                      <w:sz w:val="20"/>
                    </w:rPr>
                    <w:t xml:space="preserve"> </w:t>
                  </w:r>
                  <w:proofErr w:type="spellStart"/>
                  <w:r w:rsidRPr="006E4581">
                    <w:rPr>
                      <w:sz w:val="20"/>
                    </w:rPr>
                    <w:t>skrzynia</w:t>
                  </w:r>
                  <w:proofErr w:type="spellEnd"/>
                  <w:r w:rsidRPr="006E4581">
                    <w:rPr>
                      <w:sz w:val="20"/>
                    </w:rPr>
                    <w:t xml:space="preserve"> </w:t>
                  </w:r>
                  <w:proofErr w:type="spellStart"/>
                  <w:r w:rsidRPr="006E4581">
                    <w:rPr>
                      <w:sz w:val="20"/>
                    </w:rPr>
                    <w:t>biegów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EA0C0" w14:textId="269EFD6D" w:rsidR="006E4581" w:rsidRPr="006E4581" w:rsidRDefault="00305229" w:rsidP="006E4581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Nie</w:t>
                  </w:r>
                  <w:proofErr w:type="spellEnd"/>
                </w:p>
              </w:tc>
            </w:tr>
            <w:tr w:rsidR="00305229" w:rsidRPr="006E4581" w14:paraId="1DEFCEA2" w14:textId="77777777" w:rsidTr="006E4581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C9490" w14:textId="13A053ED" w:rsidR="00305229" w:rsidRPr="006E4581" w:rsidRDefault="00305229" w:rsidP="006E4581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C29D6" w14:textId="0A32A400" w:rsidR="00305229" w:rsidRPr="006E4581" w:rsidRDefault="00305229" w:rsidP="006E4581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sz w:val="20"/>
                    </w:rPr>
                  </w:pPr>
                  <w:proofErr w:type="spellStart"/>
                  <w:r w:rsidRPr="00305229">
                    <w:rPr>
                      <w:sz w:val="20"/>
                    </w:rPr>
                    <w:t>Doświetlenie</w:t>
                  </w:r>
                  <w:proofErr w:type="spellEnd"/>
                  <w:r w:rsidRPr="00305229">
                    <w:rPr>
                      <w:sz w:val="20"/>
                    </w:rPr>
                    <w:t xml:space="preserve"> </w:t>
                  </w:r>
                  <w:proofErr w:type="spellStart"/>
                  <w:r w:rsidRPr="00305229">
                    <w:rPr>
                      <w:sz w:val="20"/>
                    </w:rPr>
                    <w:t>przedziału</w:t>
                  </w:r>
                  <w:proofErr w:type="spellEnd"/>
                  <w:r w:rsidRPr="00305229">
                    <w:rPr>
                      <w:sz w:val="20"/>
                    </w:rPr>
                    <w:t xml:space="preserve"> </w:t>
                  </w:r>
                  <w:proofErr w:type="spellStart"/>
                  <w:r w:rsidRPr="00305229">
                    <w:rPr>
                      <w:sz w:val="20"/>
                    </w:rPr>
                    <w:t>medycznego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DC231" w14:textId="7269CC01" w:rsidR="00305229" w:rsidRDefault="00305229" w:rsidP="006E4581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Tak</w:t>
                  </w:r>
                  <w:proofErr w:type="spellEnd"/>
                </w:p>
              </w:tc>
            </w:tr>
          </w:tbl>
          <w:p w14:paraId="4BBA40A9" w14:textId="14085E20" w:rsidR="0072409D" w:rsidRPr="00B81B85" w:rsidRDefault="0072409D" w:rsidP="00531F26">
            <w:pPr>
              <w:ind w:right="11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FE52542" w14:textId="77777777" w:rsidR="0072409D" w:rsidRPr="00B81B85" w:rsidRDefault="0072409D" w:rsidP="00305229">
      <w:pPr>
        <w:spacing w:after="0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sectPr w:rsidR="0072409D" w:rsidRPr="00B81B85" w:rsidSect="00686F1A">
      <w:headerReference w:type="default" r:id="rId7"/>
      <w:foot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B41" w14:textId="5CD48D57" w:rsidR="0057436B" w:rsidRPr="009A6770" w:rsidRDefault="009A6770" w:rsidP="0057436B">
    <w:pPr>
      <w:pStyle w:val="Stopka"/>
      <w:jc w:val="center"/>
      <w:rPr>
        <w:sz w:val="18"/>
        <w:szCs w:val="18"/>
      </w:rPr>
    </w:pPr>
    <w:r w:rsidRPr="009A6770">
      <w:rPr>
        <w:sz w:val="18"/>
        <w:szCs w:val="18"/>
      </w:rPr>
      <w:t>Zakup dofinansowany ze środków Funduszu Przeciwdziałania COVID-19, o których mowa w art. 65 ustawy z dnia 31 marca 2020r. o zmianie ustawy o szczególnych rozwiązaniach związanych z zapobieganiem, przeciwdziałaniem i zwalczaniem COVID-19, innych chorób zakaźnych oraz wywołanych nimi sytuacji kryzysowych oraz niektórych innych ustaw.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6204383">
    <w:abstractNumId w:val="0"/>
  </w:num>
  <w:num w:numId="2" w16cid:durableId="166601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7AB9"/>
    <w:rsid w:val="00141CE4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B5ADD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53EB"/>
    <w:rsid w:val="00252015"/>
    <w:rsid w:val="00252317"/>
    <w:rsid w:val="00254712"/>
    <w:rsid w:val="002579BE"/>
    <w:rsid w:val="0028419D"/>
    <w:rsid w:val="00285B4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05229"/>
    <w:rsid w:val="00316843"/>
    <w:rsid w:val="003211AC"/>
    <w:rsid w:val="003258AB"/>
    <w:rsid w:val="00333433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1A9F"/>
    <w:rsid w:val="00534A15"/>
    <w:rsid w:val="0053598A"/>
    <w:rsid w:val="00537F43"/>
    <w:rsid w:val="00541F37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1F5A"/>
    <w:rsid w:val="005E2CAD"/>
    <w:rsid w:val="00604231"/>
    <w:rsid w:val="0060635A"/>
    <w:rsid w:val="00614378"/>
    <w:rsid w:val="00625B2E"/>
    <w:rsid w:val="00637F28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581"/>
    <w:rsid w:val="006E4B12"/>
    <w:rsid w:val="006E4F34"/>
    <w:rsid w:val="006E5D20"/>
    <w:rsid w:val="007106D2"/>
    <w:rsid w:val="007218D1"/>
    <w:rsid w:val="0072409D"/>
    <w:rsid w:val="007362C7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453F5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A6770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D3204"/>
    <w:rsid w:val="00BE3492"/>
    <w:rsid w:val="00C00C51"/>
    <w:rsid w:val="00C06574"/>
    <w:rsid w:val="00C10C0C"/>
    <w:rsid w:val="00C1216D"/>
    <w:rsid w:val="00C17007"/>
    <w:rsid w:val="00C22EB6"/>
    <w:rsid w:val="00C24AD3"/>
    <w:rsid w:val="00C4736F"/>
    <w:rsid w:val="00C52111"/>
    <w:rsid w:val="00C61E33"/>
    <w:rsid w:val="00C640C0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257D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677B9"/>
    <w:rsid w:val="00E71302"/>
    <w:rsid w:val="00E719FC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9D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Tekstcofnity">
    <w:name w:val="Tekst_cofnięty"/>
    <w:basedOn w:val="Normalny"/>
    <w:rsid w:val="005E1F5A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Default">
    <w:name w:val="Default"/>
    <w:rsid w:val="005E1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100</cp:revision>
  <cp:lastPrinted>2022-06-09T08:32:00Z</cp:lastPrinted>
  <dcterms:created xsi:type="dcterms:W3CDTF">2017-01-19T09:54:00Z</dcterms:created>
  <dcterms:modified xsi:type="dcterms:W3CDTF">2022-06-09T08:33:00Z</dcterms:modified>
</cp:coreProperties>
</file>