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09C614BA" w:rsidR="005172A2" w:rsidRPr="00144D98" w:rsidRDefault="005172A2" w:rsidP="005172A2">
      <w:pPr>
        <w:spacing w:line="240" w:lineRule="auto"/>
        <w:rPr>
          <w:b/>
          <w:szCs w:val="18"/>
        </w:rPr>
      </w:pPr>
      <w:r w:rsidRPr="00144D98">
        <w:rPr>
          <w:b/>
          <w:szCs w:val="18"/>
        </w:rPr>
        <w:t xml:space="preserve">numer sprawy: </w:t>
      </w:r>
      <w:bookmarkStart w:id="0" w:name="_Hlk68615005"/>
      <w:r w:rsidR="003C1905" w:rsidRPr="003C1905">
        <w:rPr>
          <w:rFonts w:cs="Arial"/>
          <w:b/>
          <w:szCs w:val="18"/>
          <w:lang w:val="en-US"/>
        </w:rPr>
        <w:t>OR-ZW-I.ZP.D.272.58.2021.AS</w:t>
      </w:r>
      <w:bookmarkEnd w:id="0"/>
    </w:p>
    <w:p w14:paraId="72ED812B" w14:textId="59A89251" w:rsidR="0004617A" w:rsidRPr="00144D98" w:rsidRDefault="005172A2" w:rsidP="005172A2">
      <w:pPr>
        <w:rPr>
          <w:rFonts w:cs="Arial"/>
          <w:b/>
          <w:sz w:val="22"/>
        </w:rPr>
      </w:pPr>
      <w:r w:rsidRPr="00144D98">
        <w:rPr>
          <w:rFonts w:cs="Arial"/>
          <w:b/>
          <w:szCs w:val="18"/>
        </w:rPr>
        <w:t xml:space="preserve">załącznik nr </w:t>
      </w:r>
      <w:r w:rsidR="00D66799" w:rsidRPr="00144D98">
        <w:rPr>
          <w:rFonts w:cs="Arial"/>
          <w:b/>
          <w:szCs w:val="18"/>
        </w:rPr>
        <w:t>4</w:t>
      </w:r>
      <w:r w:rsidRPr="00144D98">
        <w:rPr>
          <w:rFonts w:cs="Arial"/>
          <w:b/>
          <w:szCs w:val="18"/>
        </w:rPr>
        <w:t xml:space="preserve"> do specyfikacji warunków zamówienia</w:t>
      </w: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E7C29">
      <w:pPr>
        <w:ind w:left="4760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638BBF4" w14:textId="77777777" w:rsidR="00035966" w:rsidRPr="00530988" w:rsidRDefault="00035966" w:rsidP="00BE7C29">
      <w:pPr>
        <w:ind w:left="5018" w:firstLine="82"/>
        <w:rPr>
          <w:b/>
          <w:sz w:val="22"/>
        </w:rPr>
      </w:pPr>
      <w:r w:rsidRPr="00530988">
        <w:rPr>
          <w:b/>
          <w:sz w:val="22"/>
        </w:rPr>
        <w:t>Województwo Mazowieckie</w:t>
      </w:r>
    </w:p>
    <w:p w14:paraId="598F5522" w14:textId="77777777" w:rsidR="00035966" w:rsidRPr="00530988" w:rsidRDefault="00035966" w:rsidP="00BE7C29">
      <w:pPr>
        <w:ind w:left="5100"/>
        <w:rPr>
          <w:b/>
          <w:sz w:val="22"/>
        </w:rPr>
      </w:pPr>
      <w:r w:rsidRPr="00530988">
        <w:rPr>
          <w:b/>
          <w:sz w:val="22"/>
        </w:rPr>
        <w:t>ul. Jagiellońska 26, 03–719 Warszawa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54752CCF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="003C1905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przesłanek wykluczenia z postępowania </w:t>
      </w: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17B3B0E6" w14:textId="45855A3A" w:rsidR="00EE7617" w:rsidRDefault="00AC6829" w:rsidP="00144D98">
      <w:pPr>
        <w:pStyle w:val="Nagwek2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  <w:r w:rsidRPr="00AF12F5">
        <w:t xml:space="preserve"> </w:t>
      </w:r>
    </w:p>
    <w:p w14:paraId="63962B4A" w14:textId="77777777" w:rsidR="009A29DD" w:rsidRPr="006C4DCD" w:rsidRDefault="009A29DD" w:rsidP="00144D98">
      <w:pPr>
        <w:rPr>
          <w:sz w:val="10"/>
          <w:szCs w:val="14"/>
        </w:rPr>
      </w:pPr>
    </w:p>
    <w:p w14:paraId="11FC694A" w14:textId="77777777" w:rsidR="003C1905" w:rsidRPr="003C1905" w:rsidRDefault="00F014B6" w:rsidP="003C1905">
      <w:pPr>
        <w:rPr>
          <w:rFonts w:eastAsia="Calibri" w:cs="Arial"/>
          <w:b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6C4DCD" w:rsidRPr="006C4DCD">
        <w:rPr>
          <w:rFonts w:eastAsia="Calibri" w:cs="Arial"/>
          <w:b/>
        </w:rPr>
        <w:t xml:space="preserve">dostawę </w:t>
      </w:r>
      <w:r w:rsidR="003C1905" w:rsidRPr="003C1905">
        <w:rPr>
          <w:rFonts w:eastAsia="Calibri" w:cs="Arial"/>
          <w:b/>
        </w:rPr>
        <w:t xml:space="preserve">i montaż mebli biurowych </w:t>
      </w:r>
    </w:p>
    <w:p w14:paraId="13079784" w14:textId="76DDDC6F" w:rsidR="00D409DE" w:rsidRPr="003C1905" w:rsidRDefault="003C1905" w:rsidP="00144D98">
      <w:pPr>
        <w:rPr>
          <w:rFonts w:eastAsia="Calibri" w:cs="Arial"/>
          <w:b/>
        </w:rPr>
      </w:pPr>
      <w:r w:rsidRPr="003C1905">
        <w:rPr>
          <w:rFonts w:eastAsia="Calibri" w:cs="Arial"/>
          <w:b/>
        </w:rPr>
        <w:t>na potrzeby wojewódzkich samorządowych jednostek organizacyjnych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18218261" w14:textId="05986114" w:rsidR="00F43375" w:rsidRDefault="00F43375" w:rsidP="00144D98">
      <w:pPr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 xml:space="preserve">podstawie art. 108 ust 1 oraz 109 ust 1 pkt 4 </w:t>
      </w:r>
      <w:r w:rsidR="006C4DCD">
        <w:t>PZP</w:t>
      </w:r>
      <w:r w:rsidRPr="00CD196B">
        <w:t xml:space="preserve">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6477C96C" w:rsidR="005E16D6" w:rsidRPr="005E16D6" w:rsidRDefault="004F23F7" w:rsidP="00144D98">
      <w:pPr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</w:t>
      </w:r>
      <w:r w:rsidR="00144D98">
        <w:rPr>
          <w:rFonts w:cs="Arial"/>
        </w:rPr>
        <w:t xml:space="preserve"> </w:t>
      </w:r>
      <w:r w:rsidR="00144D98" w:rsidRPr="004372DC">
        <w:rPr>
          <w:rFonts w:cs="Arial"/>
          <w:b/>
          <w:color w:val="C00000"/>
          <w:vertAlign w:val="superscript"/>
        </w:rPr>
        <w:t>*)</w:t>
      </w:r>
    </w:p>
    <w:p w14:paraId="50B0DEE9" w14:textId="77777777" w:rsidR="00530988" w:rsidRPr="006C4DCD" w:rsidRDefault="00530988" w:rsidP="0004617A">
      <w:pPr>
        <w:rPr>
          <w:rFonts w:cs="Arial"/>
          <w:b/>
          <w:sz w:val="14"/>
          <w:szCs w:val="16"/>
        </w:rPr>
      </w:pPr>
    </w:p>
    <w:p w14:paraId="12F3405D" w14:textId="1BBA9F5E" w:rsidR="00144D98" w:rsidRPr="006C4DCD" w:rsidRDefault="00530988" w:rsidP="0004617A">
      <w:pPr>
        <w:rPr>
          <w:rFonts w:cs="Arial"/>
          <w:b/>
          <w:color w:val="C00000"/>
          <w:sz w:val="16"/>
          <w:szCs w:val="20"/>
        </w:rPr>
      </w:pPr>
      <w:r w:rsidRPr="006C4DCD">
        <w:rPr>
          <w:rFonts w:cs="Arial"/>
          <w:b/>
          <w:color w:val="C00000"/>
          <w:sz w:val="16"/>
          <w:szCs w:val="18"/>
        </w:rPr>
        <w:t xml:space="preserve">*) </w:t>
      </w:r>
      <w:r w:rsidRPr="006C4DCD">
        <w:rPr>
          <w:rFonts w:cs="Arial"/>
          <w:b/>
          <w:color w:val="C00000"/>
          <w:sz w:val="16"/>
          <w:szCs w:val="20"/>
        </w:rPr>
        <w:t>wypełnić jeżeli dotyczy Wykonawcy składającego ofertę</w:t>
      </w:r>
    </w:p>
    <w:p w14:paraId="61808AE6" w14:textId="77777777" w:rsidR="006C4DCD" w:rsidRPr="006C4DCD" w:rsidRDefault="006C4DCD" w:rsidP="0004617A">
      <w:pPr>
        <w:rPr>
          <w:rFonts w:cs="Arial"/>
          <w:sz w:val="16"/>
          <w:szCs w:val="20"/>
        </w:rPr>
      </w:pPr>
    </w:p>
    <w:p w14:paraId="6A2CC7A4" w14:textId="38D399C6" w:rsidR="0004617A" w:rsidRPr="003461C7" w:rsidRDefault="0004617A" w:rsidP="00144D98">
      <w:pPr>
        <w:pStyle w:val="Nagwek3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  <w:r w:rsidR="004372DC" w:rsidRPr="004372DC">
        <w:rPr>
          <w:color w:val="C00000"/>
          <w:sz w:val="20"/>
          <w:szCs w:val="28"/>
        </w:rPr>
        <w:t>TAK/NIE</w:t>
      </w:r>
      <w:r w:rsidR="004372DC">
        <w:rPr>
          <w:color w:val="C00000"/>
        </w:rPr>
        <w:t>**)</w:t>
      </w:r>
    </w:p>
    <w:p w14:paraId="2CB93107" w14:textId="28BF22B6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 czerwca 2014 r.:</w:t>
      </w:r>
      <w:r w:rsidR="00530988" w:rsidRPr="006C4DCD">
        <w:rPr>
          <w:color w:val="C00000"/>
        </w:rPr>
        <w:t>*</w:t>
      </w:r>
      <w:r w:rsidR="004372DC">
        <w:rPr>
          <w:color w:val="C00000"/>
        </w:rPr>
        <w:t>*</w:t>
      </w:r>
      <w:r w:rsidR="00530988" w:rsidRPr="006C4DCD">
        <w:rPr>
          <w:color w:val="C00000"/>
        </w:rPr>
        <w:t>*)</w:t>
      </w:r>
    </w:p>
    <w:p w14:paraId="579AAFB6" w14:textId="7CB1E0E8" w:rsidR="0004617A" w:rsidRPr="00267AC1" w:rsidRDefault="00405141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405141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405141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C43F6B3" w14:textId="77777777" w:rsidR="003461C7" w:rsidRDefault="003461C7" w:rsidP="00144D98">
      <w:pPr>
        <w:rPr>
          <w:rFonts w:cs="Arial"/>
          <w:i/>
        </w:rPr>
      </w:pPr>
    </w:p>
    <w:p w14:paraId="18CADEF2" w14:textId="14B52051" w:rsidR="004372DC" w:rsidRDefault="004372DC" w:rsidP="00144D98">
      <w:pPr>
        <w:rPr>
          <w:rFonts w:cs="Arial"/>
          <w:b/>
          <w:color w:val="C00000"/>
          <w:sz w:val="16"/>
          <w:szCs w:val="18"/>
        </w:rPr>
      </w:pPr>
      <w:r>
        <w:rPr>
          <w:rFonts w:cs="Arial"/>
          <w:b/>
          <w:color w:val="C00000"/>
          <w:sz w:val="16"/>
          <w:szCs w:val="18"/>
        </w:rPr>
        <w:t>**) zaznaczyć odpowiedź właściwą dla Wykonawcy</w:t>
      </w:r>
    </w:p>
    <w:p w14:paraId="14E5CF4A" w14:textId="65C6DAF5" w:rsidR="0004617A" w:rsidRPr="006C4DCD" w:rsidRDefault="0004617A" w:rsidP="00144D98">
      <w:pPr>
        <w:rPr>
          <w:rFonts w:cs="Arial"/>
          <w:b/>
          <w:color w:val="C00000"/>
          <w:sz w:val="16"/>
          <w:szCs w:val="20"/>
        </w:rPr>
      </w:pPr>
      <w:r w:rsidRPr="006C4DCD">
        <w:rPr>
          <w:rFonts w:cs="Arial"/>
          <w:b/>
          <w:color w:val="C00000"/>
          <w:sz w:val="16"/>
          <w:szCs w:val="18"/>
        </w:rPr>
        <w:t>*</w:t>
      </w:r>
      <w:r w:rsidR="004372DC">
        <w:rPr>
          <w:rFonts w:cs="Arial"/>
          <w:b/>
          <w:color w:val="C00000"/>
          <w:sz w:val="16"/>
          <w:szCs w:val="18"/>
        </w:rPr>
        <w:t>*</w:t>
      </w:r>
      <w:r w:rsidRPr="006C4DCD">
        <w:rPr>
          <w:rFonts w:cs="Arial"/>
          <w:b/>
          <w:color w:val="C00000"/>
          <w:sz w:val="16"/>
          <w:szCs w:val="18"/>
        </w:rPr>
        <w:t>*)</w:t>
      </w:r>
      <w:r w:rsidRPr="006C4DCD">
        <w:rPr>
          <w:rFonts w:cs="Arial"/>
          <w:b/>
          <w:color w:val="C00000"/>
          <w:sz w:val="16"/>
          <w:szCs w:val="20"/>
        </w:rPr>
        <w:t xml:space="preserve"> zaznaczyć określenie, które dotyczy Wykonawcy składającego ofertę</w:t>
      </w:r>
    </w:p>
    <w:sectPr w:rsidR="0004617A" w:rsidRPr="006C4DCD" w:rsidSect="006C4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709" w:left="1417" w:header="56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784C" w14:textId="77777777" w:rsidR="00405141" w:rsidRDefault="00405141" w:rsidP="0038231F">
      <w:pPr>
        <w:spacing w:line="240" w:lineRule="auto"/>
      </w:pPr>
      <w:r>
        <w:separator/>
      </w:r>
    </w:p>
  </w:endnote>
  <w:endnote w:type="continuationSeparator" w:id="0">
    <w:p w14:paraId="79E7F932" w14:textId="77777777" w:rsidR="00405141" w:rsidRDefault="0040514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5B6D" w14:textId="77777777" w:rsidR="006C4DCD" w:rsidRDefault="006C4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405141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  <w:p w14:paraId="655DCF0B" w14:textId="77777777" w:rsidR="0004617A" w:rsidRPr="0004617A" w:rsidRDefault="00405141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5376" w14:textId="77777777" w:rsidR="00405141" w:rsidRDefault="00405141" w:rsidP="0038231F">
      <w:pPr>
        <w:spacing w:line="240" w:lineRule="auto"/>
      </w:pPr>
      <w:r>
        <w:separator/>
      </w:r>
    </w:p>
  </w:footnote>
  <w:footnote w:type="continuationSeparator" w:id="0">
    <w:p w14:paraId="3AA817AE" w14:textId="77777777" w:rsidR="00405141" w:rsidRDefault="0040514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9899" w14:textId="77777777" w:rsidR="006C4DCD" w:rsidRDefault="006C4D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8C25028" w:rsidR="00132AB1" w:rsidRPr="00530988" w:rsidRDefault="006C4DCD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C4DCD">
      <w:rPr>
        <w:rFonts w:cs="Arial"/>
        <w:bCs/>
        <w:sz w:val="16"/>
        <w:szCs w:val="16"/>
        <w:u w:val="single"/>
      </w:rPr>
      <w:t>OR-BP-I.ZP.D.272.23.2021.AS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A82D" w14:textId="77777777" w:rsidR="006C4DCD" w:rsidRDefault="006C4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37F85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1905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5141"/>
    <w:rsid w:val="00434CC2"/>
    <w:rsid w:val="004372DC"/>
    <w:rsid w:val="00447C0C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52B6"/>
    <w:rsid w:val="006C4DCD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B13F8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66916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3</cp:revision>
  <cp:lastPrinted>2016-07-26T08:32:00Z</cp:lastPrinted>
  <dcterms:created xsi:type="dcterms:W3CDTF">2021-09-10T09:58:00Z</dcterms:created>
  <dcterms:modified xsi:type="dcterms:W3CDTF">2021-09-10T09:59:00Z</dcterms:modified>
</cp:coreProperties>
</file>