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17C5" w14:textId="3B53961A" w:rsidR="00356199" w:rsidRPr="006027F2" w:rsidRDefault="00356199" w:rsidP="00356199">
      <w:pPr>
        <w:spacing w:after="0" w:line="319" w:lineRule="auto"/>
        <w:jc w:val="right"/>
        <w:rPr>
          <w:rFonts w:eastAsia="Times New Roman" w:cstheme="minorHAnsi"/>
          <w:bCs/>
        </w:rPr>
      </w:pPr>
      <w:r w:rsidRPr="006027F2">
        <w:rPr>
          <w:rFonts w:eastAsia="Times New Roman" w:cstheme="minorHAnsi"/>
          <w:bCs/>
        </w:rPr>
        <w:t xml:space="preserve">Dopiewo, </w:t>
      </w:r>
      <w:r>
        <w:rPr>
          <w:rFonts w:eastAsia="Times New Roman" w:cstheme="minorHAnsi"/>
          <w:bCs/>
        </w:rPr>
        <w:t>dnia 29</w:t>
      </w:r>
      <w:r>
        <w:rPr>
          <w:rFonts w:eastAsia="Times New Roman" w:cstheme="minorHAnsi"/>
          <w:bCs/>
        </w:rPr>
        <w:t>.</w:t>
      </w:r>
      <w:r w:rsidRPr="006027F2">
        <w:rPr>
          <w:rFonts w:eastAsia="Times New Roman" w:cstheme="minorHAnsi"/>
          <w:bCs/>
        </w:rPr>
        <w:t>11.2024r.</w:t>
      </w:r>
    </w:p>
    <w:p w14:paraId="2A7A9877" w14:textId="77777777" w:rsidR="00356199" w:rsidRPr="00FE3855" w:rsidRDefault="00356199" w:rsidP="00356199">
      <w:pPr>
        <w:spacing w:after="0" w:line="319" w:lineRule="auto"/>
        <w:jc w:val="both"/>
        <w:rPr>
          <w:rFonts w:eastAsia="Times New Roman" w:cstheme="minorHAnsi"/>
          <w:b/>
        </w:rPr>
      </w:pPr>
      <w:r w:rsidRPr="00FE3855">
        <w:rPr>
          <w:rFonts w:eastAsia="Times New Roman" w:cstheme="minorHAnsi"/>
          <w:b/>
        </w:rPr>
        <w:t>Nr sprawy ROA.271.</w:t>
      </w:r>
      <w:r>
        <w:rPr>
          <w:rFonts w:eastAsia="Times New Roman" w:cstheme="minorHAnsi"/>
          <w:b/>
        </w:rPr>
        <w:t>25</w:t>
      </w:r>
      <w:r w:rsidRPr="00FE3855">
        <w:rPr>
          <w:rFonts w:eastAsia="Times New Roman" w:cstheme="minorHAnsi"/>
          <w:b/>
        </w:rPr>
        <w:t>.2024</w:t>
      </w:r>
    </w:p>
    <w:p w14:paraId="3C37D40A" w14:textId="77777777" w:rsidR="00356199" w:rsidRPr="00FE3855" w:rsidRDefault="00356199" w:rsidP="00356199">
      <w:pPr>
        <w:tabs>
          <w:tab w:val="center" w:pos="4536"/>
          <w:tab w:val="right" w:pos="9072"/>
        </w:tabs>
        <w:spacing w:after="0" w:line="319" w:lineRule="auto"/>
        <w:jc w:val="right"/>
        <w:rPr>
          <w:rFonts w:eastAsia="Times New Roman" w:cstheme="minorHAnsi"/>
          <w:b/>
        </w:rPr>
      </w:pPr>
      <w:r w:rsidRPr="00FE3855">
        <w:rPr>
          <w:rFonts w:eastAsia="Times New Roman" w:cstheme="minorHAnsi"/>
          <w:b/>
        </w:rPr>
        <w:t>Do wszystkich uczestników postępowania</w:t>
      </w:r>
    </w:p>
    <w:p w14:paraId="44CE5B90" w14:textId="77777777" w:rsidR="00356199" w:rsidRPr="00FE3855" w:rsidRDefault="00356199" w:rsidP="00356199">
      <w:pPr>
        <w:tabs>
          <w:tab w:val="center" w:pos="4536"/>
          <w:tab w:val="right" w:pos="9072"/>
        </w:tabs>
        <w:spacing w:after="0" w:line="319" w:lineRule="auto"/>
        <w:rPr>
          <w:rFonts w:eastAsia="Times New Roman" w:cstheme="minorHAnsi"/>
          <w:b/>
        </w:rPr>
      </w:pPr>
    </w:p>
    <w:p w14:paraId="3B9B6FE4" w14:textId="77777777" w:rsidR="00356199" w:rsidRPr="007E4091" w:rsidRDefault="00356199" w:rsidP="00356199">
      <w:pPr>
        <w:spacing w:after="0" w:line="319" w:lineRule="auto"/>
        <w:jc w:val="both"/>
        <w:rPr>
          <w:rFonts w:eastAsia="Times New Roman" w:cstheme="minorHAnsi"/>
          <w:b/>
        </w:rPr>
      </w:pPr>
      <w:r w:rsidRPr="00B41B0B">
        <w:rPr>
          <w:rFonts w:cstheme="minorHAnsi"/>
        </w:rPr>
        <w:t xml:space="preserve">Dotyczy postępowania o udzielenie zamówienia publicznego pn. </w:t>
      </w:r>
      <w:r w:rsidRPr="00633156">
        <w:rPr>
          <w:rFonts w:eastAsia="Times New Roman" w:cstheme="minorHAnsi"/>
          <w:b/>
          <w:bCs/>
          <w:lang w:eastAsia="ar-SA"/>
        </w:rPr>
        <w:t>„</w:t>
      </w:r>
      <w:r w:rsidRPr="00633156">
        <w:rPr>
          <w:rFonts w:cstheme="minorHAnsi"/>
          <w:b/>
          <w:bCs/>
        </w:rPr>
        <w:t>Modernizacja infrastruktury oświetleniowej na terenie Gminy Dopiewo</w:t>
      </w:r>
      <w:r>
        <w:rPr>
          <w:rFonts w:cstheme="minorHAnsi"/>
          <w:b/>
          <w:bCs/>
        </w:rPr>
        <w:t>.</w:t>
      </w:r>
      <w:r w:rsidRPr="00633156">
        <w:rPr>
          <w:rFonts w:eastAsia="Times New Roman" w:cstheme="minorHAnsi"/>
          <w:b/>
          <w:bCs/>
          <w:lang w:eastAsia="ar-SA"/>
        </w:rPr>
        <w:t>”</w:t>
      </w:r>
    </w:p>
    <w:p w14:paraId="552049BB" w14:textId="77777777" w:rsidR="00356199" w:rsidRPr="00FE3855" w:rsidRDefault="00356199" w:rsidP="00356199">
      <w:pPr>
        <w:spacing w:after="0" w:line="319" w:lineRule="auto"/>
        <w:jc w:val="center"/>
        <w:rPr>
          <w:rFonts w:eastAsia="Times New Roman" w:cstheme="minorHAnsi"/>
          <w:b/>
          <w:bCs/>
        </w:rPr>
      </w:pPr>
      <w:r w:rsidRPr="00FE3855">
        <w:rPr>
          <w:rFonts w:eastAsia="Times New Roman" w:cstheme="minorHAnsi"/>
          <w:b/>
          <w:bCs/>
        </w:rPr>
        <w:br/>
        <w:t>Zawiadomienie o wyborze oferty najkorzystniejszej</w:t>
      </w:r>
    </w:p>
    <w:p w14:paraId="52B964D9" w14:textId="77777777" w:rsidR="00356199" w:rsidRPr="00FE3855" w:rsidRDefault="00356199" w:rsidP="00356199">
      <w:pPr>
        <w:tabs>
          <w:tab w:val="num" w:pos="709"/>
        </w:tabs>
        <w:spacing w:after="0" w:line="319" w:lineRule="auto"/>
        <w:jc w:val="both"/>
        <w:rPr>
          <w:rFonts w:eastAsia="Times New Roman" w:cstheme="minorHAnsi"/>
        </w:rPr>
      </w:pPr>
      <w:r w:rsidRPr="00FE3855">
        <w:rPr>
          <w:rFonts w:eastAsia="Times New Roman" w:cstheme="minorHAnsi"/>
          <w:b/>
          <w:bCs/>
        </w:rPr>
        <w:t>1.</w:t>
      </w:r>
      <w:r w:rsidRPr="00FE3855">
        <w:rPr>
          <w:rFonts w:eastAsia="Times New Roman" w:cstheme="minorHAnsi"/>
        </w:rPr>
        <w:t xml:space="preserve"> Działając na podstawie art. 253  ust. 1 pkt. 1 </w:t>
      </w:r>
      <w:r>
        <w:rPr>
          <w:rFonts w:eastAsia="Times New Roman" w:cstheme="minorHAnsi"/>
        </w:rPr>
        <w:t xml:space="preserve">i ust. 2 </w:t>
      </w:r>
      <w:r w:rsidRPr="00FE3855">
        <w:rPr>
          <w:rFonts w:eastAsia="Times New Roman" w:cstheme="minorHAnsi"/>
        </w:rPr>
        <w:t xml:space="preserve">ustawy z dnia 11 września 2019 roku Prawo zamówień publicznych, zwanej dalej „PZP”, Zamawiający informuje, że w prowadzonym przez Gminę Dopiewo postępowaniu o udzielenie zamówienia publicznego w trybie </w:t>
      </w:r>
      <w:r>
        <w:rPr>
          <w:rFonts w:eastAsia="Times New Roman" w:cstheme="minorHAnsi"/>
        </w:rPr>
        <w:t>przetargu nieograniczonego</w:t>
      </w:r>
      <w:r w:rsidRPr="00FE3855">
        <w:rPr>
          <w:rFonts w:eastAsia="Times New Roman" w:cstheme="minorHAnsi"/>
        </w:rPr>
        <w:t xml:space="preserve">, została wybrana oferta nr </w:t>
      </w:r>
      <w:r>
        <w:rPr>
          <w:rFonts w:eastAsia="Times New Roman" w:cstheme="minorHAnsi"/>
        </w:rPr>
        <w:t>1</w:t>
      </w:r>
      <w:r w:rsidRPr="00FE3855">
        <w:rPr>
          <w:rFonts w:eastAsia="Times New Roman" w:cstheme="minorHAnsi"/>
          <w:b/>
          <w:bCs/>
        </w:rPr>
        <w:t xml:space="preserve"> </w:t>
      </w:r>
      <w:r w:rsidRPr="00FE3855">
        <w:rPr>
          <w:rFonts w:eastAsia="Times New Roman" w:cstheme="minorHAnsi"/>
        </w:rPr>
        <w:t xml:space="preserve">złożona przez Wykonawcę: </w:t>
      </w:r>
    </w:p>
    <w:p w14:paraId="2D5EB179" w14:textId="77777777" w:rsidR="00356199" w:rsidRPr="00FE3855" w:rsidRDefault="00356199" w:rsidP="00356199">
      <w:pPr>
        <w:autoSpaceDE w:val="0"/>
        <w:autoSpaceDN w:val="0"/>
        <w:adjustRightInd w:val="0"/>
        <w:spacing w:after="0" w:line="319" w:lineRule="auto"/>
        <w:jc w:val="both"/>
        <w:rPr>
          <w:rFonts w:cstheme="minorHAnsi"/>
          <w:b/>
          <w:bCs/>
        </w:rPr>
      </w:pPr>
      <w:r w:rsidRPr="0003609B">
        <w:rPr>
          <w:rFonts w:cstheme="minorHAnsi"/>
          <w:b/>
          <w:bCs/>
        </w:rPr>
        <w:t>Centrum Zaopatrzenia Energetyki ELTAST Sp. z o.o., ul. Toruńska 9, 26-600 Radom</w:t>
      </w:r>
      <w:r>
        <w:rPr>
          <w:rFonts w:cstheme="minorHAnsi"/>
          <w:b/>
          <w:bCs/>
        </w:rPr>
        <w:t xml:space="preserve">, </w:t>
      </w:r>
      <w:r w:rsidRPr="00FE3855">
        <w:rPr>
          <w:rFonts w:eastAsia="Times New Roman" w:cstheme="minorHAnsi"/>
          <w:b/>
          <w:bCs/>
        </w:rPr>
        <w:t>z ceną</w:t>
      </w:r>
      <w:r>
        <w:rPr>
          <w:rFonts w:eastAsia="Times New Roman" w:cstheme="minorHAnsi"/>
          <w:b/>
          <w:bCs/>
        </w:rPr>
        <w:t xml:space="preserve"> ofertową</w:t>
      </w:r>
      <w:r w:rsidRPr="00FE3855">
        <w:rPr>
          <w:rFonts w:eastAsia="Times New Roman" w:cstheme="minorHAnsi"/>
          <w:b/>
          <w:bCs/>
        </w:rPr>
        <w:t xml:space="preserve">: </w:t>
      </w:r>
      <w:r w:rsidRPr="0003609B">
        <w:rPr>
          <w:rFonts w:cstheme="minorHAnsi"/>
          <w:b/>
          <w:bCs/>
        </w:rPr>
        <w:t>1 712 160,00 zł</w:t>
      </w:r>
      <w:r w:rsidRPr="0003609B">
        <w:rPr>
          <w:rFonts w:eastAsia="Times New Roman" w:cstheme="minorHAnsi"/>
          <w:b/>
          <w:bCs/>
        </w:rPr>
        <w:t xml:space="preserve"> brutto.</w:t>
      </w:r>
    </w:p>
    <w:p w14:paraId="24CB443A" w14:textId="77777777" w:rsidR="00356199" w:rsidRPr="00FE3855" w:rsidRDefault="00356199" w:rsidP="00356199">
      <w:pPr>
        <w:spacing w:after="0" w:line="319" w:lineRule="auto"/>
        <w:jc w:val="both"/>
        <w:rPr>
          <w:rFonts w:eastAsia="Times New Roman" w:cstheme="minorHAnsi"/>
        </w:rPr>
      </w:pPr>
    </w:p>
    <w:p w14:paraId="250533AC" w14:textId="77777777" w:rsidR="00356199" w:rsidRPr="00FE3855" w:rsidRDefault="00356199" w:rsidP="00356199">
      <w:pPr>
        <w:spacing w:after="0" w:line="319" w:lineRule="auto"/>
        <w:jc w:val="both"/>
        <w:rPr>
          <w:rFonts w:eastAsia="Times New Roman" w:cstheme="minorHAnsi"/>
        </w:rPr>
      </w:pPr>
      <w:r w:rsidRPr="00FE3855">
        <w:rPr>
          <w:rFonts w:eastAsia="Times New Roman" w:cstheme="minorHAnsi"/>
        </w:rPr>
        <w:t xml:space="preserve">Oferta nr </w:t>
      </w:r>
      <w:r>
        <w:rPr>
          <w:rFonts w:eastAsia="Times New Roman" w:cstheme="minorHAnsi"/>
        </w:rPr>
        <w:t>1</w:t>
      </w:r>
      <w:r w:rsidRPr="00FE3855">
        <w:rPr>
          <w:rFonts w:eastAsia="Times New Roman" w:cstheme="minorHAnsi"/>
          <w:b/>
          <w:bCs/>
        </w:rPr>
        <w:t xml:space="preserve"> </w:t>
      </w:r>
      <w:r w:rsidRPr="00FE3855">
        <w:rPr>
          <w:rFonts w:eastAsia="Times New Roman" w:cstheme="minorHAnsi"/>
        </w:rPr>
        <w:t>została uznana za najkorzystniejszą na podstawie kryteriów oceny ofert określonych                            w Specyfikacji warunków zamówienia.</w:t>
      </w:r>
    </w:p>
    <w:p w14:paraId="539C15B7" w14:textId="77777777" w:rsidR="00356199" w:rsidRPr="00FE3855" w:rsidRDefault="00356199" w:rsidP="00356199">
      <w:pPr>
        <w:spacing w:after="0" w:line="319" w:lineRule="auto"/>
        <w:jc w:val="both"/>
        <w:rPr>
          <w:rFonts w:eastAsia="Times New Roman" w:cstheme="minorHAnsi"/>
          <w:kern w:val="2"/>
          <w14:ligatures w14:val="standardContextual"/>
        </w:rPr>
      </w:pPr>
      <w:r w:rsidRPr="00FE3855">
        <w:rPr>
          <w:rFonts w:eastAsia="Times New Roman" w:cstheme="minorHAnsi"/>
          <w:kern w:val="2"/>
          <w14:ligatures w14:val="standardContextual"/>
        </w:rPr>
        <w:t>Wykonawca spełnił warunki udziału w postępowaniu poprzez prawidłowe złożenie wymaganych oświadczeń oraz dokumentów, a jego oferta nie podlega odrzuceniu.</w:t>
      </w:r>
    </w:p>
    <w:p w14:paraId="25F9EB38" w14:textId="77777777" w:rsidR="00356199" w:rsidRPr="00FE3855" w:rsidRDefault="00356199" w:rsidP="00356199">
      <w:pPr>
        <w:spacing w:after="0" w:line="319" w:lineRule="auto"/>
        <w:jc w:val="both"/>
        <w:rPr>
          <w:rFonts w:eastAsia="Times New Roman" w:cstheme="minorHAnsi"/>
        </w:rPr>
      </w:pPr>
    </w:p>
    <w:p w14:paraId="7FC17FBB" w14:textId="77777777" w:rsidR="00356199" w:rsidRDefault="00356199" w:rsidP="00356199">
      <w:pPr>
        <w:spacing w:after="0" w:line="319" w:lineRule="auto"/>
        <w:jc w:val="both"/>
        <w:rPr>
          <w:rFonts w:eastAsia="Times New Roman" w:cstheme="minorHAnsi"/>
        </w:rPr>
      </w:pPr>
      <w:r w:rsidRPr="00FE3855">
        <w:rPr>
          <w:rFonts w:eastAsia="Times New Roman" w:cstheme="minorHAnsi"/>
          <w:b/>
          <w:bCs/>
        </w:rPr>
        <w:t>2.</w:t>
      </w:r>
      <w:r w:rsidRPr="00FE3855">
        <w:rPr>
          <w:rFonts w:eastAsia="Times New Roman" w:cstheme="minorHAnsi"/>
        </w:rPr>
        <w:t xml:space="preserve"> W przedmiotowym postępowaniu złożono </w:t>
      </w:r>
      <w:r>
        <w:rPr>
          <w:rFonts w:eastAsia="Times New Roman" w:cstheme="minorHAnsi"/>
        </w:rPr>
        <w:t>8</w:t>
      </w:r>
      <w:r w:rsidRPr="00FE3855">
        <w:rPr>
          <w:rFonts w:eastAsia="Times New Roman" w:cstheme="minorHAnsi"/>
        </w:rPr>
        <w:t xml:space="preserve"> ofert, które otrzymały następującą ilość punktów                           w kryteriach oceny ofert: </w:t>
      </w:r>
    </w:p>
    <w:p w14:paraId="3D4E3892" w14:textId="77777777" w:rsidR="00356199" w:rsidRPr="00FE3855" w:rsidRDefault="00356199" w:rsidP="00356199">
      <w:pPr>
        <w:spacing w:after="0" w:line="319" w:lineRule="auto"/>
        <w:jc w:val="both"/>
        <w:rPr>
          <w:rFonts w:eastAsia="Times New Roman" w:cstheme="minorHAnsi"/>
        </w:rPr>
      </w:pPr>
    </w:p>
    <w:p w14:paraId="7CDD1AD1" w14:textId="77777777" w:rsidR="00356199" w:rsidRPr="00A87FD8" w:rsidRDefault="00356199" w:rsidP="00356199">
      <w:pPr>
        <w:spacing w:after="0" w:line="319" w:lineRule="auto"/>
        <w:rPr>
          <w:rFonts w:eastAsia="Times New Roman" w:cstheme="minorHAnsi"/>
          <w:b/>
          <w:bCs/>
          <w:u w:val="single"/>
        </w:rPr>
      </w:pPr>
      <w:r w:rsidRPr="00A87FD8">
        <w:rPr>
          <w:rFonts w:eastAsia="Times New Roman" w:cstheme="minorHAnsi"/>
          <w:b/>
          <w:bCs/>
          <w:u w:val="single"/>
        </w:rPr>
        <w:t>- Oferta Nr 1</w:t>
      </w:r>
    </w:p>
    <w:p w14:paraId="495AC5B4" w14:textId="77777777" w:rsidR="00356199" w:rsidRPr="00FE3855" w:rsidRDefault="00356199" w:rsidP="00356199">
      <w:pPr>
        <w:spacing w:after="0" w:line="319" w:lineRule="auto"/>
        <w:rPr>
          <w:rFonts w:eastAsia="Times New Roman" w:cstheme="minorHAnsi"/>
        </w:rPr>
      </w:pPr>
      <w:r w:rsidRPr="0003609B">
        <w:rPr>
          <w:rFonts w:cstheme="minorHAnsi"/>
          <w:b/>
          <w:bCs/>
        </w:rPr>
        <w:t>Centrum Zaopatrzenia Energetyki ELTAST Sp. z o.o., ul. Toruńska 9, 26-600 Radom</w:t>
      </w:r>
    </w:p>
    <w:p w14:paraId="3A5F54F2" w14:textId="77777777" w:rsidR="00356199" w:rsidRPr="00FE3855" w:rsidRDefault="00356199" w:rsidP="00356199">
      <w:pPr>
        <w:autoSpaceDE w:val="0"/>
        <w:autoSpaceDN w:val="0"/>
        <w:adjustRightInd w:val="0"/>
        <w:spacing w:after="0" w:line="319" w:lineRule="auto"/>
        <w:rPr>
          <w:rFonts w:cstheme="minorHAnsi"/>
          <w:bCs/>
          <w:kern w:val="2"/>
          <w14:ligatures w14:val="standardContextual"/>
        </w:rPr>
      </w:pPr>
      <w:r w:rsidRPr="00FE3855">
        <w:rPr>
          <w:rFonts w:eastAsia="Times New Roman" w:cstheme="minorHAnsi"/>
          <w:bCs/>
        </w:rPr>
        <w:t xml:space="preserve">Ilość otrzymanych punktów w kryterium cena – </w:t>
      </w:r>
      <w:r>
        <w:rPr>
          <w:rFonts w:eastAsia="Times New Roman" w:cstheme="minorHAnsi"/>
          <w:bCs/>
        </w:rPr>
        <w:t>60,00</w:t>
      </w:r>
    </w:p>
    <w:p w14:paraId="764A977C" w14:textId="77777777" w:rsidR="00356199" w:rsidRPr="00FE3855" w:rsidRDefault="00356199" w:rsidP="00356199">
      <w:pPr>
        <w:spacing w:after="0" w:line="319" w:lineRule="auto"/>
        <w:rPr>
          <w:rFonts w:eastAsia="Times New Roman" w:cstheme="minorHAnsi"/>
          <w:bCs/>
        </w:rPr>
      </w:pPr>
      <w:r w:rsidRPr="00FE3855">
        <w:rPr>
          <w:rFonts w:eastAsia="Times New Roman" w:cstheme="minorHAnsi"/>
          <w:bCs/>
        </w:rPr>
        <w:t>Ilość otrzymanych punktów w kryterium okres gwarancji – 40,00</w:t>
      </w:r>
      <w:r w:rsidRPr="00FE3855">
        <w:rPr>
          <w:rFonts w:eastAsia="Times New Roman" w:cstheme="minorHAnsi"/>
          <w:bCs/>
        </w:rPr>
        <w:br/>
        <w:t xml:space="preserve">Ilość otrzymanych punktów ogółem – </w:t>
      </w:r>
      <w:r>
        <w:rPr>
          <w:rFonts w:eastAsia="Times New Roman" w:cstheme="minorHAnsi"/>
          <w:bCs/>
        </w:rPr>
        <w:t>100,00</w:t>
      </w:r>
    </w:p>
    <w:p w14:paraId="26A26C81" w14:textId="77777777" w:rsidR="00356199" w:rsidRPr="00FE3855" w:rsidRDefault="00356199" w:rsidP="00356199">
      <w:pPr>
        <w:spacing w:after="0" w:line="319" w:lineRule="auto"/>
        <w:rPr>
          <w:rFonts w:eastAsia="Times New Roman" w:cstheme="minorHAnsi"/>
          <w:bCs/>
          <w:u w:val="single"/>
        </w:rPr>
      </w:pPr>
    </w:p>
    <w:p w14:paraId="40295F77" w14:textId="77777777" w:rsidR="00356199" w:rsidRPr="00A87FD8" w:rsidRDefault="00356199" w:rsidP="00356199">
      <w:pPr>
        <w:spacing w:after="0" w:line="319" w:lineRule="auto"/>
        <w:rPr>
          <w:rFonts w:eastAsia="Times New Roman" w:cstheme="minorHAnsi"/>
          <w:b/>
        </w:rPr>
      </w:pPr>
      <w:r w:rsidRPr="00A87FD8">
        <w:rPr>
          <w:rFonts w:eastAsia="Times New Roman" w:cstheme="minorHAnsi"/>
          <w:b/>
          <w:u w:val="single"/>
        </w:rPr>
        <w:t>- Oferta Nr 2</w:t>
      </w:r>
    </w:p>
    <w:p w14:paraId="0E402077" w14:textId="77777777" w:rsidR="00356199" w:rsidRPr="00235956" w:rsidRDefault="00356199" w:rsidP="00356199">
      <w:pPr>
        <w:autoSpaceDE w:val="0"/>
        <w:autoSpaceDN w:val="0"/>
        <w:adjustRightInd w:val="0"/>
        <w:spacing w:after="0" w:line="319" w:lineRule="auto"/>
        <w:rPr>
          <w:rFonts w:eastAsia="Times New Roman" w:cstheme="minorHAnsi"/>
          <w:b/>
        </w:rPr>
      </w:pPr>
      <w:proofErr w:type="spellStart"/>
      <w:r w:rsidRPr="00235956">
        <w:rPr>
          <w:rFonts w:cstheme="minorHAnsi"/>
          <w:b/>
        </w:rPr>
        <w:t>MagElektro</w:t>
      </w:r>
      <w:proofErr w:type="spellEnd"/>
      <w:r w:rsidRPr="00235956">
        <w:rPr>
          <w:rFonts w:cstheme="minorHAnsi"/>
          <w:b/>
        </w:rPr>
        <w:t xml:space="preserve"> Sp. z </w:t>
      </w:r>
      <w:proofErr w:type="spellStart"/>
      <w:r w:rsidRPr="00235956">
        <w:rPr>
          <w:rFonts w:cstheme="minorHAnsi"/>
          <w:b/>
        </w:rPr>
        <w:t>o.o.,ul</w:t>
      </w:r>
      <w:proofErr w:type="spellEnd"/>
      <w:r w:rsidRPr="00235956">
        <w:rPr>
          <w:rFonts w:cstheme="minorHAnsi"/>
          <w:b/>
        </w:rPr>
        <w:t>. Romana Maya ½, 61-371 Poznań</w:t>
      </w:r>
      <w:r w:rsidRPr="00235956">
        <w:rPr>
          <w:rFonts w:eastAsia="Times New Roman" w:cstheme="minorHAnsi"/>
          <w:b/>
        </w:rPr>
        <w:t xml:space="preserve"> </w:t>
      </w:r>
    </w:p>
    <w:p w14:paraId="4D2A2C9A" w14:textId="77777777" w:rsidR="00356199" w:rsidRPr="00FE3855" w:rsidRDefault="00356199" w:rsidP="00356199">
      <w:pPr>
        <w:autoSpaceDE w:val="0"/>
        <w:autoSpaceDN w:val="0"/>
        <w:adjustRightInd w:val="0"/>
        <w:spacing w:after="0" w:line="319" w:lineRule="auto"/>
        <w:rPr>
          <w:rFonts w:cstheme="minorHAnsi"/>
          <w:bCs/>
          <w:kern w:val="2"/>
          <w14:ligatures w14:val="standardContextual"/>
        </w:rPr>
      </w:pPr>
      <w:r w:rsidRPr="00FE3855">
        <w:rPr>
          <w:rFonts w:eastAsia="Times New Roman" w:cstheme="minorHAnsi"/>
          <w:bCs/>
        </w:rPr>
        <w:t xml:space="preserve">Ilość otrzymanych punktów w kryterium cena – </w:t>
      </w:r>
      <w:r>
        <w:rPr>
          <w:rFonts w:eastAsia="Times New Roman" w:cstheme="minorHAnsi"/>
          <w:bCs/>
        </w:rPr>
        <w:t>43,48</w:t>
      </w:r>
    </w:p>
    <w:p w14:paraId="65FDF2B3" w14:textId="77777777" w:rsidR="00356199" w:rsidRPr="00FE3855" w:rsidRDefault="00356199" w:rsidP="00356199">
      <w:pPr>
        <w:spacing w:after="0" w:line="319" w:lineRule="auto"/>
        <w:rPr>
          <w:rFonts w:eastAsia="Times New Roman" w:cstheme="minorHAnsi"/>
          <w:bCs/>
        </w:rPr>
      </w:pPr>
      <w:r w:rsidRPr="00FE3855">
        <w:rPr>
          <w:rFonts w:eastAsia="Times New Roman" w:cstheme="minorHAnsi"/>
          <w:bCs/>
        </w:rPr>
        <w:t>Ilość otrzymanych punktów w kryterium okres gwarancji – 40,00</w:t>
      </w:r>
      <w:r w:rsidRPr="00FE3855">
        <w:rPr>
          <w:rFonts w:eastAsia="Times New Roman" w:cstheme="minorHAnsi"/>
          <w:bCs/>
        </w:rPr>
        <w:br/>
        <w:t xml:space="preserve">Ilość otrzymanych punktów ogółem – </w:t>
      </w:r>
      <w:r>
        <w:rPr>
          <w:rFonts w:eastAsia="Times New Roman" w:cstheme="minorHAnsi"/>
          <w:bCs/>
        </w:rPr>
        <w:t>83,48</w:t>
      </w:r>
    </w:p>
    <w:p w14:paraId="5A54A64D" w14:textId="77777777" w:rsidR="00356199" w:rsidRDefault="00356199" w:rsidP="00356199">
      <w:pPr>
        <w:spacing w:after="0" w:line="319" w:lineRule="auto"/>
        <w:rPr>
          <w:rFonts w:eastAsia="Times New Roman" w:cstheme="minorHAnsi"/>
          <w:u w:val="single"/>
        </w:rPr>
      </w:pPr>
    </w:p>
    <w:p w14:paraId="7C7CB9AD" w14:textId="77777777" w:rsidR="00356199" w:rsidRDefault="00356199" w:rsidP="00356199">
      <w:pPr>
        <w:spacing w:after="0" w:line="319" w:lineRule="auto"/>
        <w:rPr>
          <w:rFonts w:eastAsia="Times New Roman" w:cstheme="minorHAnsi"/>
          <w:u w:val="single"/>
        </w:rPr>
      </w:pPr>
    </w:p>
    <w:p w14:paraId="20FA0A4A" w14:textId="77777777" w:rsidR="00356199" w:rsidRDefault="00356199" w:rsidP="00356199">
      <w:pPr>
        <w:spacing w:after="0" w:line="319" w:lineRule="auto"/>
        <w:rPr>
          <w:rFonts w:eastAsia="Times New Roman" w:cstheme="minorHAnsi"/>
          <w:u w:val="single"/>
        </w:rPr>
      </w:pPr>
    </w:p>
    <w:p w14:paraId="6FCAA771" w14:textId="77777777" w:rsidR="00356199" w:rsidRDefault="00356199" w:rsidP="00356199">
      <w:pPr>
        <w:spacing w:after="0" w:line="319" w:lineRule="auto"/>
        <w:rPr>
          <w:rFonts w:eastAsia="Times New Roman" w:cstheme="minorHAnsi"/>
          <w:u w:val="single"/>
        </w:rPr>
      </w:pPr>
    </w:p>
    <w:p w14:paraId="57EC1CA7" w14:textId="77777777" w:rsidR="00356199" w:rsidRPr="00FE3855" w:rsidRDefault="00356199" w:rsidP="00356199">
      <w:pPr>
        <w:spacing w:after="0" w:line="319" w:lineRule="auto"/>
        <w:rPr>
          <w:rFonts w:eastAsia="Times New Roman" w:cstheme="minorHAnsi"/>
          <w:u w:val="single"/>
        </w:rPr>
      </w:pPr>
    </w:p>
    <w:p w14:paraId="181427C9" w14:textId="77777777" w:rsidR="00356199" w:rsidRPr="00A87FD8" w:rsidRDefault="00356199" w:rsidP="00356199">
      <w:pPr>
        <w:spacing w:after="0" w:line="319" w:lineRule="auto"/>
        <w:rPr>
          <w:rFonts w:eastAsia="Times New Roman" w:cstheme="minorHAnsi"/>
          <w:b/>
          <w:bCs/>
        </w:rPr>
      </w:pPr>
      <w:r w:rsidRPr="00A87FD8">
        <w:rPr>
          <w:rFonts w:eastAsia="Times New Roman" w:cstheme="minorHAnsi"/>
          <w:b/>
          <w:bCs/>
          <w:u w:val="single"/>
        </w:rPr>
        <w:t>- Oferta Nr 3</w:t>
      </w:r>
    </w:p>
    <w:p w14:paraId="5846F9D3" w14:textId="77777777" w:rsidR="00356199" w:rsidRPr="00235956" w:rsidRDefault="00356199" w:rsidP="00356199">
      <w:pPr>
        <w:autoSpaceDE w:val="0"/>
        <w:autoSpaceDN w:val="0"/>
        <w:adjustRightInd w:val="0"/>
        <w:spacing w:after="0" w:line="319" w:lineRule="auto"/>
        <w:rPr>
          <w:rFonts w:cstheme="minorHAnsi"/>
          <w:b/>
          <w:bCs/>
        </w:rPr>
      </w:pPr>
      <w:r w:rsidRPr="00235956">
        <w:rPr>
          <w:rFonts w:cstheme="minorHAnsi"/>
          <w:b/>
          <w:bCs/>
        </w:rPr>
        <w:t xml:space="preserve">SEM Zakład Elektrotechniczny Jakub Maćkowiak, Stefan Maćkowiak Sp. j., ul. Podgórna 6, 62-051 Łęczyca </w:t>
      </w:r>
    </w:p>
    <w:p w14:paraId="35EAE925" w14:textId="77777777" w:rsidR="00356199" w:rsidRPr="00FE3855" w:rsidRDefault="00356199" w:rsidP="00356199">
      <w:pPr>
        <w:autoSpaceDE w:val="0"/>
        <w:autoSpaceDN w:val="0"/>
        <w:adjustRightInd w:val="0"/>
        <w:spacing w:after="0" w:line="319" w:lineRule="auto"/>
        <w:rPr>
          <w:rFonts w:cstheme="minorHAnsi"/>
          <w:bCs/>
        </w:rPr>
      </w:pPr>
      <w:r w:rsidRPr="00FE3855">
        <w:rPr>
          <w:rFonts w:eastAsia="Times New Roman" w:cstheme="minorHAnsi"/>
          <w:bCs/>
        </w:rPr>
        <w:t xml:space="preserve">Ilość otrzymanych punktów w kryterium cena – </w:t>
      </w:r>
      <w:r>
        <w:rPr>
          <w:rFonts w:eastAsia="Times New Roman" w:cstheme="minorHAnsi"/>
          <w:bCs/>
        </w:rPr>
        <w:t>55,94</w:t>
      </w:r>
    </w:p>
    <w:p w14:paraId="0FFF13F3" w14:textId="77777777" w:rsidR="00356199" w:rsidRPr="00FE3855" w:rsidRDefault="00356199" w:rsidP="00356199">
      <w:pPr>
        <w:spacing w:after="0" w:line="319" w:lineRule="auto"/>
        <w:rPr>
          <w:rFonts w:eastAsia="Times New Roman" w:cstheme="minorHAnsi"/>
          <w:bCs/>
        </w:rPr>
      </w:pPr>
      <w:r w:rsidRPr="00FE3855">
        <w:rPr>
          <w:rFonts w:eastAsia="Times New Roman" w:cstheme="minorHAnsi"/>
          <w:bCs/>
        </w:rPr>
        <w:t>Ilość otrzymanych punktów w kryterium okres gwarancji – 40,00</w:t>
      </w:r>
      <w:r w:rsidRPr="00FE3855">
        <w:rPr>
          <w:rFonts w:eastAsia="Times New Roman" w:cstheme="minorHAnsi"/>
          <w:bCs/>
        </w:rPr>
        <w:br/>
        <w:t xml:space="preserve">Ilość otrzymanych punktów ogółem – </w:t>
      </w:r>
      <w:r>
        <w:rPr>
          <w:rFonts w:eastAsia="Times New Roman" w:cstheme="minorHAnsi"/>
          <w:bCs/>
        </w:rPr>
        <w:t>95,94</w:t>
      </w:r>
    </w:p>
    <w:p w14:paraId="47AD0D25" w14:textId="77777777" w:rsidR="00356199" w:rsidRPr="00FE3855" w:rsidRDefault="00356199" w:rsidP="00356199">
      <w:pPr>
        <w:spacing w:after="0" w:line="319" w:lineRule="auto"/>
        <w:jc w:val="both"/>
        <w:rPr>
          <w:rFonts w:eastAsia="Times New Roman" w:cstheme="minorHAnsi"/>
          <w:b/>
          <w:bCs/>
        </w:rPr>
      </w:pPr>
    </w:p>
    <w:p w14:paraId="54DE234D" w14:textId="77777777" w:rsidR="00356199" w:rsidRPr="00A87FD8" w:rsidRDefault="00356199" w:rsidP="00356199">
      <w:pPr>
        <w:spacing w:after="0" w:line="319" w:lineRule="auto"/>
        <w:rPr>
          <w:rFonts w:eastAsia="Times New Roman" w:cstheme="minorHAnsi"/>
          <w:b/>
          <w:bCs/>
        </w:rPr>
      </w:pPr>
      <w:r w:rsidRPr="00A87FD8">
        <w:rPr>
          <w:rFonts w:eastAsia="Times New Roman" w:cstheme="minorHAnsi"/>
          <w:b/>
          <w:bCs/>
          <w:u w:val="single"/>
        </w:rPr>
        <w:t>- Oferta Nr 4</w:t>
      </w:r>
    </w:p>
    <w:p w14:paraId="68FD1929" w14:textId="77777777" w:rsidR="00356199" w:rsidRPr="00B73FCF" w:rsidRDefault="00356199" w:rsidP="00356199">
      <w:pPr>
        <w:autoSpaceDE w:val="0"/>
        <w:autoSpaceDN w:val="0"/>
        <w:adjustRightInd w:val="0"/>
        <w:spacing w:after="0" w:line="319" w:lineRule="auto"/>
        <w:rPr>
          <w:rFonts w:cstheme="minorHAnsi"/>
          <w:b/>
          <w:bCs/>
        </w:rPr>
      </w:pPr>
      <w:proofErr w:type="spellStart"/>
      <w:r w:rsidRPr="00B73FCF">
        <w:rPr>
          <w:rFonts w:cstheme="minorHAnsi"/>
          <w:b/>
          <w:bCs/>
        </w:rPr>
        <w:t>Enefit</w:t>
      </w:r>
      <w:proofErr w:type="spellEnd"/>
      <w:r w:rsidRPr="00B73FCF">
        <w:rPr>
          <w:rFonts w:cstheme="minorHAnsi"/>
          <w:b/>
          <w:bCs/>
        </w:rPr>
        <w:t xml:space="preserve"> Sp. z o.o., ul. Mokotowska 1, 00-640 Warszawa </w:t>
      </w:r>
    </w:p>
    <w:p w14:paraId="50BB3214" w14:textId="77777777" w:rsidR="00356199" w:rsidRPr="00FE3855" w:rsidRDefault="00356199" w:rsidP="00356199">
      <w:pPr>
        <w:autoSpaceDE w:val="0"/>
        <w:autoSpaceDN w:val="0"/>
        <w:adjustRightInd w:val="0"/>
        <w:spacing w:after="0" w:line="319" w:lineRule="auto"/>
        <w:rPr>
          <w:rFonts w:cstheme="minorHAnsi"/>
          <w:bCs/>
        </w:rPr>
      </w:pPr>
      <w:r w:rsidRPr="00FE3855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51,86</w:t>
      </w:r>
    </w:p>
    <w:p w14:paraId="387D1098" w14:textId="77777777" w:rsidR="00356199" w:rsidRPr="00FE3855" w:rsidRDefault="00356199" w:rsidP="00356199">
      <w:pPr>
        <w:spacing w:after="0" w:line="319" w:lineRule="auto"/>
        <w:rPr>
          <w:rFonts w:eastAsia="Times New Roman" w:cstheme="minorHAnsi"/>
        </w:rPr>
      </w:pPr>
      <w:r w:rsidRPr="00FE3855">
        <w:rPr>
          <w:rFonts w:eastAsia="Times New Roman" w:cstheme="minorHAnsi"/>
        </w:rPr>
        <w:t>Ilość otrzymanych punktów w kryterium okres gwarancji – 40,00</w:t>
      </w:r>
      <w:r w:rsidRPr="00FE3855">
        <w:rPr>
          <w:rFonts w:eastAsia="Times New Roman" w:cstheme="minorHAnsi"/>
        </w:rPr>
        <w:br/>
        <w:t xml:space="preserve">Ilość otrzymanych punktów ogółem – </w:t>
      </w:r>
      <w:r>
        <w:rPr>
          <w:rFonts w:eastAsia="Times New Roman" w:cstheme="minorHAnsi"/>
        </w:rPr>
        <w:t>91,86</w:t>
      </w:r>
    </w:p>
    <w:p w14:paraId="30F25D34" w14:textId="77777777" w:rsidR="00356199" w:rsidRPr="00FE3855" w:rsidRDefault="00356199" w:rsidP="00356199">
      <w:pPr>
        <w:spacing w:after="0" w:line="319" w:lineRule="auto"/>
        <w:rPr>
          <w:rFonts w:eastAsia="Times New Roman" w:cstheme="minorHAnsi"/>
        </w:rPr>
      </w:pPr>
    </w:p>
    <w:p w14:paraId="5CEE6064" w14:textId="77777777" w:rsidR="00356199" w:rsidRPr="00A87FD8" w:rsidRDefault="00356199" w:rsidP="00356199">
      <w:pPr>
        <w:spacing w:after="0" w:line="319" w:lineRule="auto"/>
        <w:rPr>
          <w:rFonts w:eastAsia="Times New Roman" w:cstheme="minorHAnsi"/>
          <w:b/>
          <w:bCs/>
        </w:rPr>
      </w:pPr>
      <w:r w:rsidRPr="00A87FD8">
        <w:rPr>
          <w:rFonts w:eastAsia="Times New Roman" w:cstheme="minorHAnsi"/>
          <w:b/>
          <w:bCs/>
          <w:u w:val="single"/>
        </w:rPr>
        <w:t>- Oferta Nr 5</w:t>
      </w:r>
    </w:p>
    <w:p w14:paraId="3FF4C7A0" w14:textId="77777777" w:rsidR="00356199" w:rsidRPr="006370A1" w:rsidRDefault="00356199" w:rsidP="00356199">
      <w:pPr>
        <w:autoSpaceDE w:val="0"/>
        <w:autoSpaceDN w:val="0"/>
        <w:adjustRightInd w:val="0"/>
        <w:spacing w:after="0" w:line="319" w:lineRule="auto"/>
        <w:rPr>
          <w:rFonts w:cstheme="minorHAnsi"/>
          <w:b/>
          <w:bCs/>
        </w:rPr>
      </w:pPr>
      <w:r w:rsidRPr="006370A1">
        <w:rPr>
          <w:rFonts w:cstheme="minorHAnsi"/>
          <w:b/>
          <w:bCs/>
        </w:rPr>
        <w:t xml:space="preserve">LIGHT ON Sp. z o.o., ul. Zygmunta Krasińskiego 18/97, 01-581 Warszawa </w:t>
      </w:r>
    </w:p>
    <w:p w14:paraId="2C9B2329" w14:textId="77777777" w:rsidR="00356199" w:rsidRPr="00FE3855" w:rsidRDefault="00356199" w:rsidP="00356199">
      <w:pPr>
        <w:autoSpaceDE w:val="0"/>
        <w:autoSpaceDN w:val="0"/>
        <w:adjustRightInd w:val="0"/>
        <w:spacing w:after="0" w:line="319" w:lineRule="auto"/>
        <w:rPr>
          <w:rFonts w:eastAsia="Calibri" w:cstheme="minorHAnsi"/>
          <w:bCs/>
        </w:rPr>
      </w:pPr>
      <w:r w:rsidRPr="00FE3855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38,39</w:t>
      </w:r>
    </w:p>
    <w:p w14:paraId="56A0B429" w14:textId="77777777" w:rsidR="00356199" w:rsidRDefault="00356199" w:rsidP="00356199">
      <w:pPr>
        <w:spacing w:after="0" w:line="319" w:lineRule="auto"/>
        <w:rPr>
          <w:rFonts w:eastAsia="Times New Roman" w:cstheme="minorHAnsi"/>
        </w:rPr>
      </w:pPr>
      <w:r w:rsidRPr="00FE3855">
        <w:rPr>
          <w:rFonts w:eastAsia="Times New Roman" w:cstheme="minorHAnsi"/>
        </w:rPr>
        <w:t>Ilość otrzymanych punktów w kryterium okres gwarancji – 40,00</w:t>
      </w:r>
      <w:r w:rsidRPr="00FE3855">
        <w:rPr>
          <w:rFonts w:eastAsia="Times New Roman" w:cstheme="minorHAnsi"/>
        </w:rPr>
        <w:br/>
        <w:t xml:space="preserve">Ilość otrzymanych punktów ogółem – </w:t>
      </w:r>
      <w:r>
        <w:rPr>
          <w:rFonts w:eastAsia="Times New Roman" w:cstheme="minorHAnsi"/>
        </w:rPr>
        <w:t>78,39</w:t>
      </w:r>
    </w:p>
    <w:p w14:paraId="6E2C61AF" w14:textId="77777777" w:rsidR="00356199" w:rsidRPr="00FE3855" w:rsidRDefault="00356199" w:rsidP="00356199">
      <w:pPr>
        <w:spacing w:after="0" w:line="319" w:lineRule="auto"/>
        <w:rPr>
          <w:rFonts w:eastAsia="Times New Roman" w:cstheme="minorHAnsi"/>
        </w:rPr>
      </w:pPr>
    </w:p>
    <w:p w14:paraId="37AC59C8" w14:textId="77777777" w:rsidR="00356199" w:rsidRPr="00A87FD8" w:rsidRDefault="00356199" w:rsidP="00356199">
      <w:pPr>
        <w:spacing w:after="0" w:line="319" w:lineRule="auto"/>
        <w:rPr>
          <w:rFonts w:eastAsia="Times New Roman" w:cstheme="minorHAnsi"/>
          <w:b/>
          <w:bCs/>
        </w:rPr>
      </w:pPr>
      <w:r w:rsidRPr="00A87FD8">
        <w:rPr>
          <w:rFonts w:eastAsia="Times New Roman" w:cstheme="minorHAnsi"/>
          <w:b/>
          <w:bCs/>
          <w:u w:val="single"/>
        </w:rPr>
        <w:t>- Oferta Nr 6</w:t>
      </w:r>
    </w:p>
    <w:p w14:paraId="69FD1403" w14:textId="77777777" w:rsidR="00356199" w:rsidRPr="00B76B99" w:rsidRDefault="00356199" w:rsidP="00356199">
      <w:pPr>
        <w:autoSpaceDE w:val="0"/>
        <w:autoSpaceDN w:val="0"/>
        <w:adjustRightInd w:val="0"/>
        <w:spacing w:after="0" w:line="319" w:lineRule="auto"/>
        <w:rPr>
          <w:rFonts w:eastAsia="Times New Roman" w:cstheme="minorHAnsi"/>
          <w:b/>
        </w:rPr>
      </w:pPr>
      <w:r w:rsidRPr="00B76B99">
        <w:rPr>
          <w:rFonts w:cstheme="minorHAnsi"/>
          <w:b/>
        </w:rPr>
        <w:t>ECM ENERGIA P.S.A., Rondo ONZ 1, 00-124 Warszawa</w:t>
      </w:r>
      <w:r w:rsidRPr="00B76B99">
        <w:rPr>
          <w:rFonts w:eastAsia="Times New Roman" w:cstheme="minorHAnsi"/>
          <w:b/>
        </w:rPr>
        <w:t xml:space="preserve"> </w:t>
      </w:r>
    </w:p>
    <w:p w14:paraId="2CF5A66F" w14:textId="77777777" w:rsidR="00356199" w:rsidRPr="00FE3855" w:rsidRDefault="00356199" w:rsidP="00356199">
      <w:pPr>
        <w:autoSpaceDE w:val="0"/>
        <w:autoSpaceDN w:val="0"/>
        <w:adjustRightInd w:val="0"/>
        <w:spacing w:after="0" w:line="319" w:lineRule="auto"/>
        <w:rPr>
          <w:rFonts w:eastAsia="Calibri" w:cstheme="minorHAnsi"/>
          <w:bCs/>
        </w:rPr>
      </w:pPr>
      <w:r w:rsidRPr="00FE3855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47,80</w:t>
      </w:r>
    </w:p>
    <w:p w14:paraId="66FEC704" w14:textId="77777777" w:rsidR="00356199" w:rsidRDefault="00356199" w:rsidP="00356199">
      <w:pPr>
        <w:spacing w:after="0" w:line="319" w:lineRule="auto"/>
        <w:rPr>
          <w:rFonts w:eastAsia="Times New Roman" w:cstheme="minorHAnsi"/>
        </w:rPr>
      </w:pPr>
      <w:r w:rsidRPr="00FE3855">
        <w:rPr>
          <w:rFonts w:eastAsia="Times New Roman" w:cstheme="minorHAnsi"/>
        </w:rPr>
        <w:t>Ilość otrzymanych punktów w kryterium okres gwarancji – 40,00</w:t>
      </w:r>
      <w:r w:rsidRPr="00FE3855">
        <w:rPr>
          <w:rFonts w:eastAsia="Times New Roman" w:cstheme="minorHAnsi"/>
        </w:rPr>
        <w:br/>
        <w:t xml:space="preserve">Ilość otrzymanych punktów ogółem – </w:t>
      </w:r>
      <w:r>
        <w:rPr>
          <w:rFonts w:eastAsia="Times New Roman" w:cstheme="minorHAnsi"/>
        </w:rPr>
        <w:t>87,80</w:t>
      </w:r>
    </w:p>
    <w:p w14:paraId="5725C45C" w14:textId="77777777" w:rsidR="00356199" w:rsidRPr="00FE3855" w:rsidRDefault="00356199" w:rsidP="00356199">
      <w:pPr>
        <w:spacing w:after="0" w:line="319" w:lineRule="auto"/>
        <w:rPr>
          <w:rFonts w:eastAsia="Times New Roman" w:cstheme="minorHAnsi"/>
        </w:rPr>
      </w:pPr>
    </w:p>
    <w:p w14:paraId="5EEAEA71" w14:textId="77777777" w:rsidR="00356199" w:rsidRPr="00A87FD8" w:rsidRDefault="00356199" w:rsidP="00356199">
      <w:pPr>
        <w:spacing w:after="0" w:line="319" w:lineRule="auto"/>
        <w:rPr>
          <w:rFonts w:eastAsia="Times New Roman" w:cstheme="minorHAnsi"/>
          <w:b/>
          <w:bCs/>
        </w:rPr>
      </w:pPr>
      <w:r w:rsidRPr="00A87FD8">
        <w:rPr>
          <w:rFonts w:eastAsia="Times New Roman" w:cstheme="minorHAnsi"/>
          <w:b/>
          <w:bCs/>
          <w:u w:val="single"/>
        </w:rPr>
        <w:t>- Oferta Nr 7</w:t>
      </w:r>
    </w:p>
    <w:p w14:paraId="7530D5E7" w14:textId="77777777" w:rsidR="00356199" w:rsidRPr="00B76B99" w:rsidRDefault="00356199" w:rsidP="00356199">
      <w:pPr>
        <w:autoSpaceDE w:val="0"/>
        <w:autoSpaceDN w:val="0"/>
        <w:adjustRightInd w:val="0"/>
        <w:spacing w:after="0" w:line="319" w:lineRule="auto"/>
        <w:rPr>
          <w:rFonts w:cstheme="minorHAnsi"/>
          <w:b/>
          <w:bCs/>
        </w:rPr>
      </w:pPr>
      <w:r w:rsidRPr="00B76B99">
        <w:rPr>
          <w:rFonts w:cstheme="minorHAnsi"/>
          <w:b/>
          <w:bCs/>
        </w:rPr>
        <w:t>ZABERD Sp. z o.o., ul. Bystrzycka 24, 54-215 Wrocław</w:t>
      </w:r>
    </w:p>
    <w:p w14:paraId="6D8AEB7D" w14:textId="77777777" w:rsidR="00356199" w:rsidRPr="00FE3855" w:rsidRDefault="00356199" w:rsidP="00356199">
      <w:pPr>
        <w:autoSpaceDE w:val="0"/>
        <w:autoSpaceDN w:val="0"/>
        <w:adjustRightInd w:val="0"/>
        <w:spacing w:after="0" w:line="319" w:lineRule="auto"/>
        <w:rPr>
          <w:rFonts w:eastAsia="Calibri" w:cstheme="minorHAnsi"/>
          <w:bCs/>
        </w:rPr>
      </w:pPr>
      <w:r w:rsidRPr="00FE3855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49,39</w:t>
      </w:r>
    </w:p>
    <w:p w14:paraId="0578FBE5" w14:textId="77777777" w:rsidR="00356199" w:rsidRDefault="00356199" w:rsidP="00356199">
      <w:pPr>
        <w:spacing w:after="0" w:line="319" w:lineRule="auto"/>
        <w:rPr>
          <w:rFonts w:eastAsia="Times New Roman" w:cstheme="minorHAnsi"/>
        </w:rPr>
      </w:pPr>
      <w:r w:rsidRPr="00FE3855">
        <w:rPr>
          <w:rFonts w:eastAsia="Times New Roman" w:cstheme="minorHAnsi"/>
        </w:rPr>
        <w:t>Ilość otrzymanych punktów w kryterium okres gwarancji – 40,00</w:t>
      </w:r>
      <w:r w:rsidRPr="00FE3855">
        <w:rPr>
          <w:rFonts w:eastAsia="Times New Roman" w:cstheme="minorHAnsi"/>
        </w:rPr>
        <w:br/>
        <w:t xml:space="preserve">Ilość otrzymanych punktów ogółem – </w:t>
      </w:r>
      <w:r>
        <w:rPr>
          <w:rFonts w:eastAsia="Times New Roman" w:cstheme="minorHAnsi"/>
        </w:rPr>
        <w:t>89,39</w:t>
      </w:r>
    </w:p>
    <w:p w14:paraId="0D643FCF" w14:textId="77777777" w:rsidR="00356199" w:rsidRPr="00FE3855" w:rsidRDefault="00356199" w:rsidP="00356199">
      <w:pPr>
        <w:spacing w:after="0" w:line="319" w:lineRule="auto"/>
        <w:rPr>
          <w:rFonts w:eastAsia="Times New Roman" w:cstheme="minorHAnsi"/>
        </w:rPr>
      </w:pPr>
    </w:p>
    <w:p w14:paraId="59F0A3D7" w14:textId="77777777" w:rsidR="00356199" w:rsidRPr="00A87FD8" w:rsidRDefault="00356199" w:rsidP="00356199">
      <w:pPr>
        <w:spacing w:after="0" w:line="319" w:lineRule="auto"/>
        <w:rPr>
          <w:rFonts w:eastAsia="Times New Roman" w:cstheme="minorHAnsi"/>
          <w:b/>
          <w:bCs/>
        </w:rPr>
      </w:pPr>
      <w:r w:rsidRPr="00A87FD8">
        <w:rPr>
          <w:rFonts w:eastAsia="Times New Roman" w:cstheme="minorHAnsi"/>
          <w:b/>
          <w:bCs/>
          <w:u w:val="single"/>
        </w:rPr>
        <w:t>- Oferta Nr 8</w:t>
      </w:r>
    </w:p>
    <w:p w14:paraId="7FCA5F6B" w14:textId="77777777" w:rsidR="00356199" w:rsidRPr="00B76B99" w:rsidRDefault="00356199" w:rsidP="00356199">
      <w:pPr>
        <w:autoSpaceDE w:val="0"/>
        <w:autoSpaceDN w:val="0"/>
        <w:adjustRightInd w:val="0"/>
        <w:spacing w:after="0" w:line="319" w:lineRule="auto"/>
        <w:rPr>
          <w:rFonts w:cstheme="minorHAnsi"/>
          <w:b/>
          <w:bCs/>
        </w:rPr>
      </w:pPr>
      <w:r w:rsidRPr="00B76B99">
        <w:rPr>
          <w:rFonts w:cstheme="minorHAnsi"/>
          <w:b/>
          <w:bCs/>
        </w:rPr>
        <w:t>Zakład Wykonawstwa Sieci Energetycznych ENERGO-TECH Sp. z o.o., Cielimowo ul. Kasztanowa 18, 62-220 Niechanowo</w:t>
      </w:r>
      <w:r w:rsidRPr="00B76B99">
        <w:rPr>
          <w:rFonts w:eastAsia="Times New Roman" w:cstheme="minorHAnsi"/>
          <w:b/>
          <w:bCs/>
        </w:rPr>
        <w:t xml:space="preserve"> </w:t>
      </w:r>
    </w:p>
    <w:p w14:paraId="11BB96CB" w14:textId="77777777" w:rsidR="00356199" w:rsidRPr="00FE3855" w:rsidRDefault="00356199" w:rsidP="00356199">
      <w:pPr>
        <w:autoSpaceDE w:val="0"/>
        <w:autoSpaceDN w:val="0"/>
        <w:adjustRightInd w:val="0"/>
        <w:spacing w:after="0" w:line="319" w:lineRule="auto"/>
        <w:rPr>
          <w:rFonts w:eastAsia="Calibri" w:cstheme="minorHAnsi"/>
          <w:bCs/>
        </w:rPr>
      </w:pPr>
      <w:r w:rsidRPr="00FE3855">
        <w:rPr>
          <w:rFonts w:eastAsia="Times New Roman" w:cstheme="minorHAnsi"/>
        </w:rPr>
        <w:t xml:space="preserve">Ilość otrzymanych punktów w kryterium cena – </w:t>
      </w:r>
      <w:r>
        <w:rPr>
          <w:rFonts w:eastAsia="Times New Roman" w:cstheme="minorHAnsi"/>
        </w:rPr>
        <w:t>49,31</w:t>
      </w:r>
    </w:p>
    <w:p w14:paraId="6494943B" w14:textId="77777777" w:rsidR="00356199" w:rsidRPr="00FE3855" w:rsidRDefault="00356199" w:rsidP="00356199">
      <w:pPr>
        <w:spacing w:after="0" w:line="319" w:lineRule="auto"/>
        <w:rPr>
          <w:rFonts w:eastAsia="Times New Roman" w:cstheme="minorHAnsi"/>
        </w:rPr>
      </w:pPr>
      <w:r w:rsidRPr="00FE3855">
        <w:rPr>
          <w:rFonts w:eastAsia="Times New Roman" w:cstheme="minorHAnsi"/>
        </w:rPr>
        <w:lastRenderedPageBreak/>
        <w:t>Ilość otrzymanych punktów w kryterium okres gwarancji – 40,00</w:t>
      </w:r>
      <w:r w:rsidRPr="00FE3855">
        <w:rPr>
          <w:rFonts w:eastAsia="Times New Roman" w:cstheme="minorHAnsi"/>
        </w:rPr>
        <w:br/>
        <w:t xml:space="preserve">Ilość otrzymanych punktów ogółem – </w:t>
      </w:r>
      <w:r>
        <w:rPr>
          <w:rFonts w:eastAsia="Times New Roman" w:cstheme="minorHAnsi"/>
        </w:rPr>
        <w:t>89,31</w:t>
      </w:r>
    </w:p>
    <w:p w14:paraId="330774E6" w14:textId="77777777" w:rsidR="00356199" w:rsidRPr="00FE3855" w:rsidRDefault="00356199" w:rsidP="00356199">
      <w:p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</w:rPr>
      </w:pPr>
      <w:r w:rsidRPr="00FE3855">
        <w:rPr>
          <w:rFonts w:eastAsia="Times New Roman" w:cstheme="minorHAnsi"/>
          <w:b/>
          <w:bCs/>
        </w:rPr>
        <w:t>3.</w:t>
      </w:r>
      <w:r w:rsidRPr="00FE3855">
        <w:rPr>
          <w:rFonts w:eastAsia="Times New Roman" w:cstheme="minorHAnsi"/>
        </w:rPr>
        <w:t xml:space="preserve"> Na podstawie art. 253 ust.1 pkt 2 PZP Zamawiający informuje, że z postępowania </w:t>
      </w:r>
      <w:r>
        <w:rPr>
          <w:rFonts w:eastAsia="Times New Roman" w:cstheme="minorHAnsi"/>
        </w:rPr>
        <w:t xml:space="preserve">nie </w:t>
      </w:r>
      <w:r w:rsidRPr="00FE3855">
        <w:rPr>
          <w:rFonts w:eastAsia="Times New Roman" w:cstheme="minorHAnsi"/>
        </w:rPr>
        <w:t xml:space="preserve">została odrzucona </w:t>
      </w:r>
      <w:r>
        <w:rPr>
          <w:rFonts w:eastAsia="Times New Roman" w:cstheme="minorHAnsi"/>
        </w:rPr>
        <w:t xml:space="preserve">żadna </w:t>
      </w:r>
      <w:r w:rsidRPr="00FE3855">
        <w:rPr>
          <w:rFonts w:eastAsia="Times New Roman" w:cstheme="minorHAnsi"/>
        </w:rPr>
        <w:t>oferta</w:t>
      </w:r>
      <w:r>
        <w:rPr>
          <w:rFonts w:eastAsia="Times New Roman" w:cstheme="minorHAnsi"/>
        </w:rPr>
        <w:t>.</w:t>
      </w:r>
    </w:p>
    <w:p w14:paraId="401C70C0" w14:textId="77777777" w:rsidR="00356199" w:rsidRPr="00FE3855" w:rsidRDefault="00356199" w:rsidP="00356199">
      <w:pPr>
        <w:spacing w:after="0" w:line="319" w:lineRule="auto"/>
        <w:jc w:val="both"/>
        <w:rPr>
          <w:rFonts w:eastAsia="Times New Roman" w:cstheme="minorHAnsi"/>
        </w:rPr>
      </w:pPr>
    </w:p>
    <w:p w14:paraId="1E1E3D62" w14:textId="77777777" w:rsidR="00356199" w:rsidRPr="00FE3855" w:rsidRDefault="00356199" w:rsidP="00356199">
      <w:pPr>
        <w:spacing w:after="0" w:line="319" w:lineRule="auto"/>
        <w:jc w:val="both"/>
        <w:rPr>
          <w:rFonts w:eastAsia="Times New Roman" w:cstheme="minorHAnsi"/>
        </w:rPr>
      </w:pPr>
      <w:r w:rsidRPr="00FE3855">
        <w:rPr>
          <w:rFonts w:eastAsia="Times New Roman" w:cstheme="minorHAnsi"/>
        </w:rPr>
        <w:t>Dziękujemy za złożenie ofert i udział w postępowaniu.</w:t>
      </w:r>
    </w:p>
    <w:p w14:paraId="0925A4F5" w14:textId="77777777" w:rsidR="00356199" w:rsidRDefault="00356199" w:rsidP="00356199">
      <w:pPr>
        <w:spacing w:after="0" w:line="319" w:lineRule="auto"/>
        <w:jc w:val="both"/>
        <w:rPr>
          <w:rFonts w:eastAsia="Times New Roman" w:cstheme="minorHAnsi"/>
          <w:b/>
          <w:bCs/>
        </w:rPr>
      </w:pPr>
    </w:p>
    <w:p w14:paraId="04360201" w14:textId="77777777" w:rsidR="00356199" w:rsidRDefault="00356199" w:rsidP="00356199">
      <w:pPr>
        <w:spacing w:after="0" w:line="319" w:lineRule="auto"/>
        <w:jc w:val="both"/>
        <w:rPr>
          <w:rFonts w:eastAsia="Times New Roman" w:cstheme="minorHAnsi"/>
          <w:b/>
          <w:bCs/>
        </w:rPr>
      </w:pPr>
    </w:p>
    <w:p w14:paraId="26F7A047" w14:textId="77777777" w:rsidR="00356199" w:rsidRDefault="00356199" w:rsidP="00356199">
      <w:pPr>
        <w:spacing w:after="0" w:line="319" w:lineRule="auto"/>
        <w:jc w:val="both"/>
        <w:rPr>
          <w:rFonts w:eastAsia="Times New Roman" w:cstheme="minorHAnsi"/>
          <w:b/>
          <w:bCs/>
        </w:rPr>
      </w:pPr>
    </w:p>
    <w:p w14:paraId="2EB9018C" w14:textId="77777777" w:rsidR="00080FD2" w:rsidRDefault="00080FD2"/>
    <w:sectPr w:rsidR="00080F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F4EC5" w14:textId="77777777" w:rsidR="00356199" w:rsidRDefault="00356199" w:rsidP="00356199">
      <w:pPr>
        <w:spacing w:after="0" w:line="240" w:lineRule="auto"/>
      </w:pPr>
      <w:r>
        <w:separator/>
      </w:r>
    </w:p>
  </w:endnote>
  <w:endnote w:type="continuationSeparator" w:id="0">
    <w:p w14:paraId="352EFA3F" w14:textId="77777777" w:rsidR="00356199" w:rsidRDefault="00356199" w:rsidP="0035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A7290" w14:textId="77777777" w:rsidR="00356199" w:rsidRDefault="00356199" w:rsidP="00356199">
      <w:pPr>
        <w:spacing w:after="0" w:line="240" w:lineRule="auto"/>
      </w:pPr>
      <w:r>
        <w:separator/>
      </w:r>
    </w:p>
  </w:footnote>
  <w:footnote w:type="continuationSeparator" w:id="0">
    <w:p w14:paraId="74252C57" w14:textId="77777777" w:rsidR="00356199" w:rsidRDefault="00356199" w:rsidP="0035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BBA83" w14:textId="77777777" w:rsidR="00356199" w:rsidRPr="000545FA" w:rsidRDefault="00356199" w:rsidP="00356199">
    <w:pPr>
      <w:tabs>
        <w:tab w:val="left" w:pos="272"/>
        <w:tab w:val="center" w:pos="4961"/>
      </w:tabs>
      <w:spacing w:after="0" w:line="319" w:lineRule="auto"/>
      <w:rPr>
        <w:rFonts w:eastAsia="Arial" w:cstheme="minorHAnsi"/>
        <w:b/>
        <w:lang w:val="pl" w:eastAsia="pl-PL"/>
      </w:rPr>
    </w:pPr>
    <w:r w:rsidRPr="000545FA">
      <w:rPr>
        <w:rFonts w:ascii="Arial" w:eastAsia="Arial" w:hAnsi="Arial" w:cs="Arial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2BF2CD3" wp14:editId="0B27709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99185" cy="463805"/>
          <wp:effectExtent l="0" t="0" r="5715" b="0"/>
          <wp:wrapNone/>
          <wp:docPr id="1271895108" name="Obraz 1271895108" descr="C:\Users\mbak\Desktop\!!! Logotypy - herb gminy\herb-napis-bok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bak\Desktop\!!! Logotypy - herb gminy\herb-napis-bok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463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45FA">
      <w:rPr>
        <w:rFonts w:eastAsia="Arial" w:cstheme="minorHAnsi"/>
        <w:b/>
        <w:lang w:val="pl" w:eastAsia="pl-PL"/>
      </w:rPr>
      <w:tab/>
    </w:r>
    <w:r w:rsidRPr="000545FA">
      <w:rPr>
        <w:rFonts w:eastAsia="Arial" w:cstheme="minorHAnsi"/>
        <w:b/>
        <w:lang w:val="pl" w:eastAsia="pl-PL"/>
      </w:rPr>
      <w:tab/>
      <w:t xml:space="preserve">                                                                                                          </w:t>
    </w:r>
    <w:r w:rsidRPr="000545FA">
      <w:rPr>
        <w:rFonts w:eastAsia="Calibri" w:cstheme="minorHAnsi"/>
        <w:noProof/>
        <w:lang w:eastAsia="pl-PL"/>
      </w:rPr>
      <w:drawing>
        <wp:inline distT="0" distB="0" distL="0" distR="0" wp14:anchorId="03175E2D" wp14:editId="3284877D">
          <wp:extent cx="1341120" cy="469265"/>
          <wp:effectExtent l="0" t="0" r="0" b="6985"/>
          <wp:docPr id="7308862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545FA">
      <w:rPr>
        <w:rFonts w:eastAsia="Arial" w:cstheme="minorHAnsi"/>
        <w:b/>
        <w:noProof/>
        <w:lang w:eastAsia="pl-PL"/>
      </w:rPr>
      <w:drawing>
        <wp:inline distT="0" distB="0" distL="0" distR="0" wp14:anchorId="214EA786" wp14:editId="617D7361">
          <wp:extent cx="871855" cy="652145"/>
          <wp:effectExtent l="0" t="0" r="4445" b="0"/>
          <wp:docPr id="18800790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6D5C0C" w14:textId="77777777" w:rsidR="00356199" w:rsidRDefault="003561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99"/>
    <w:rsid w:val="00080FD2"/>
    <w:rsid w:val="00356199"/>
    <w:rsid w:val="00AA0455"/>
    <w:rsid w:val="00B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3F3D"/>
  <w15:chartTrackingRefBased/>
  <w15:docId w15:val="{FE76E3EE-E9D3-4E1B-900D-BC4BEB6E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19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19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5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1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</cp:revision>
  <dcterms:created xsi:type="dcterms:W3CDTF">2024-12-02T15:59:00Z</dcterms:created>
  <dcterms:modified xsi:type="dcterms:W3CDTF">2024-12-02T16:00:00Z</dcterms:modified>
</cp:coreProperties>
</file>