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right"/>
        <w:rPr>
          <w:rFonts w:eastAsia="Tahoma" w:cs="Calibri"/>
          <w:b w:val="false"/>
          <w:b w:val="false"/>
          <w:bCs w:val="false"/>
          <w:kern w:val="2"/>
          <w:lang w:val="pl-PL" w:eastAsia="zh-CN"/>
        </w:rPr>
      </w:pPr>
      <w:r>
        <w:rPr>
          <w:rFonts w:eastAsia="Tahoma" w:cs="Calibri"/>
          <w:b w:val="false"/>
          <w:bCs w:val="false"/>
          <w:i/>
          <w:iCs/>
          <w:color w:val="auto"/>
          <w:kern w:val="2"/>
          <w:sz w:val="24"/>
          <w:szCs w:val="24"/>
          <w:lang w:val="pl-PL" w:eastAsia="zh-CN" w:bidi="hi-IN"/>
        </w:rPr>
        <w:t xml:space="preserve">Załącznik numer 4 – Harmonogram </w:t>
      </w:r>
    </w:p>
    <w:p>
      <w:pPr>
        <w:pStyle w:val="Normal"/>
        <w:bidi w:val="0"/>
        <w:spacing w:before="0" w:after="0"/>
        <w:jc w:val="right"/>
        <w:rPr>
          <w:rFonts w:eastAsia="Tahoma" w:cs="Calibri"/>
          <w:b w:val="false"/>
          <w:b w:val="false"/>
          <w:bCs w:val="false"/>
          <w:kern w:val="2"/>
          <w:lang w:val="pl-PL" w:eastAsia="zh-CN"/>
        </w:rPr>
      </w:pPr>
      <w:r>
        <w:rPr>
          <w:rFonts w:eastAsia="Tahoma" w:cs="Calibri"/>
          <w:b w:val="false"/>
          <w:bCs w:val="false"/>
          <w:i/>
          <w:iCs/>
          <w:color w:val="auto"/>
          <w:kern w:val="2"/>
          <w:sz w:val="24"/>
          <w:szCs w:val="24"/>
          <w:lang w:val="pl-PL" w:eastAsia="zh-CN" w:bidi="hi-IN"/>
        </w:rPr>
        <w:t>przeprowadzenia testów specjalistycznych</w:t>
      </w:r>
    </w:p>
    <w:p>
      <w:pPr>
        <w:pStyle w:val="Normal"/>
        <w:bidi w:val="0"/>
        <w:spacing w:before="0" w:after="0"/>
        <w:jc w:val="right"/>
        <w:rPr>
          <w:rFonts w:eastAsia="Tahoma" w:cs="Calibri"/>
          <w:b w:val="false"/>
          <w:b w:val="false"/>
          <w:bCs w:val="false"/>
          <w:kern w:val="2"/>
          <w:lang w:val="pl-PL" w:eastAsia="zh-CN"/>
        </w:rPr>
      </w:pPr>
      <w:r>
        <w:rPr>
          <w:rFonts w:eastAsia="Tahoma" w:cs="Calibri"/>
          <w:b w:val="false"/>
          <w:bCs w:val="false"/>
          <w:kern w:val="2"/>
          <w:lang w:val="pl-PL" w:eastAsia="zh-CN"/>
        </w:rPr>
      </w:r>
    </w:p>
    <w:p>
      <w:pPr>
        <w:pStyle w:val="Normal"/>
        <w:bidi w:val="0"/>
        <w:spacing w:lineRule="auto" w:line="276" w:before="0" w:after="0"/>
        <w:jc w:val="center"/>
        <w:rPr>
          <w:b/>
          <w:b/>
          <w:bCs/>
          <w:i/>
          <w:i/>
          <w:iCs/>
        </w:rPr>
      </w:pPr>
      <w:r>
        <w:rPr/>
      </w:r>
    </w:p>
    <w:p>
      <w:pPr>
        <w:pStyle w:val="Normal"/>
        <w:bidi w:val="0"/>
        <w:spacing w:lineRule="auto" w:line="276" w:before="0" w:after="0"/>
        <w:jc w:val="center"/>
        <w:rPr>
          <w:b/>
          <w:b/>
          <w:bCs/>
          <w:i/>
          <w:i/>
          <w:iCs/>
        </w:rPr>
      </w:pPr>
      <w:r>
        <w:rPr>
          <w:rFonts w:eastAsia="NSimSun" w:cs="Arial Unicode MS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HARMONOGRAM</w:t>
      </w:r>
      <w:r>
        <w:rPr>
          <w:b/>
          <w:bCs/>
          <w:i w:val="false"/>
          <w:iCs w:val="false"/>
        </w:rPr>
        <w:t xml:space="preserve"> </w:t>
      </w:r>
    </w:p>
    <w:p>
      <w:pPr>
        <w:pStyle w:val="Normal"/>
        <w:bidi w:val="0"/>
        <w:spacing w:lineRule="auto" w:line="276" w:before="0" w:after="0"/>
        <w:jc w:val="center"/>
        <w:rPr>
          <w:rFonts w:ascii="Liberation Serif" w:hAnsi="Liberation Serif" w:eastAsia="NSimSun" w:cs="Arial Unicode MS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 Unicode MS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PRZEPROWADZENIA TESTÓW SPECJALISTYCZNYCH</w:t>
      </w:r>
    </w:p>
    <w:p>
      <w:pPr>
        <w:pStyle w:val="Normal"/>
        <w:bidi w:val="0"/>
        <w:spacing w:lineRule="auto" w:line="276" w:before="0" w:after="0"/>
        <w:jc w:val="center"/>
        <w:rPr>
          <w:b/>
          <w:b/>
          <w:bCs/>
          <w:i/>
          <w:i/>
          <w:iCs/>
        </w:rPr>
      </w:pPr>
      <w:r>
        <w:rPr>
          <w:rFonts w:eastAsia="Tahoma" w:cs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W ZESPOLE ZAKŁADÓW OPIEKI ZDROWOTNEJ W CZARNKOWIE</w:t>
      </w:r>
    </w:p>
    <w:p>
      <w:pPr>
        <w:pStyle w:val="Normal"/>
        <w:bidi w:val="0"/>
        <w:spacing w:lineRule="auto" w:line="276" w:before="0" w:after="0"/>
        <w:jc w:val="center"/>
        <w:rPr>
          <w:rFonts w:ascii="Liberation Serif" w:hAnsi="Liberation Serif" w:eastAsia="Tahoma" w:cs="Calibri"/>
          <w:i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Tahoma" w:cs="Calibri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before="0" w:after="0"/>
        <w:jc w:val="right"/>
        <w:rPr>
          <w:rFonts w:eastAsia="Tahoma" w:cs="Calibri"/>
          <w:b w:val="false"/>
          <w:b w:val="false"/>
          <w:bCs w:val="false"/>
          <w:kern w:val="2"/>
          <w:lang w:val="pl-PL" w:eastAsia="zh-CN"/>
        </w:rPr>
      </w:pPr>
      <w:r>
        <w:rPr>
          <w:rFonts w:eastAsia="Tahoma" w:cs="Calibri"/>
          <w:b w:val="false"/>
          <w:bCs w:val="false"/>
          <w:kern w:val="2"/>
          <w:lang w:val="pl-PL" w:eastAsia="zh-CN"/>
        </w:rPr>
      </w:r>
    </w:p>
    <w:tbl>
      <w:tblPr>
        <w:tblW w:w="9689" w:type="dxa"/>
        <w:jc w:val="left"/>
        <w:tblInd w:w="-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"/>
        <w:gridCol w:w="3867"/>
        <w:gridCol w:w="2267"/>
        <w:gridCol w:w="3055"/>
      </w:tblGrid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Urządzenie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 w:eastAsia="NSimSun" w:cs="Arial Unicode MS"/>
                <w:b/>
                <w:b/>
                <w:bCs/>
                <w:color w:val="auto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NSimSun" w:cs="Arial Unicode MS"/>
                <w:b/>
                <w:bCs/>
                <w:color w:val="auto"/>
                <w:kern w:val="2"/>
                <w:sz w:val="22"/>
                <w:szCs w:val="22"/>
                <w:lang w:val="pl-PL" w:eastAsia="zh-CN" w:bidi="hi-IN"/>
              </w:rPr>
              <w:t>Data wykonania testów specjalistycznych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do mammografii 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Sophie Classic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30.08.2022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 Komputerowy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Somation Emotion 16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z ramieniem C (zestaw śródoperacyjny)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 Plus 5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30.08.2022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analogowy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CPI ControlX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01.09.2022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mobilny jezdny cyfrowy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Raybow XE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RTG cyfrowy 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Radspeed pro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24.02.2023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mobilny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Roller 30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22.03.2023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z ramieniem C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S020 Ziehm Solo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z ramieniem C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Oscar Classic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100</Words>
  <Characters>618</Characters>
  <CharactersWithSpaces>678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2022-08-04T08:51:59Z</dcterms:created>
  <dc:creator/>
  <dc:description/>
  <dc:language>pl-PL</dc:language>
  <cp:lastModifiedBy/>
  <dcterms:modified xsi:type="dcterms:W3CDTF">2022-08-04T08:52:30Z</dcterms:modified>
  <cp:revision>1</cp:revision>
  <dc:subject/>
  <dc:title/>
</cp:coreProperties>
</file>