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4FD0FF63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8146A0">
        <w:rPr>
          <w:rFonts w:ascii="Arial" w:eastAsia="Arial" w:hAnsi="Arial" w:cs="Arial"/>
          <w:b/>
          <w:sz w:val="20"/>
          <w:szCs w:val="20"/>
        </w:rPr>
        <w:t>1</w:t>
      </w:r>
      <w:r w:rsidR="00F63361">
        <w:rPr>
          <w:rFonts w:ascii="Arial" w:eastAsia="Arial" w:hAnsi="Arial" w:cs="Arial"/>
          <w:b/>
          <w:sz w:val="20"/>
          <w:szCs w:val="20"/>
        </w:rPr>
        <w:t>8</w:t>
      </w:r>
      <w:r w:rsidR="00D241A7">
        <w:rPr>
          <w:rFonts w:ascii="Arial" w:eastAsia="Arial" w:hAnsi="Arial" w:cs="Arial"/>
          <w:b/>
          <w:sz w:val="20"/>
          <w:szCs w:val="20"/>
        </w:rPr>
        <w:t>9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9C29C1">
        <w:rPr>
          <w:rFonts w:ascii="Arial" w:eastAsia="Arial" w:hAnsi="Arial" w:cs="Arial"/>
          <w:b/>
          <w:sz w:val="20"/>
          <w:szCs w:val="20"/>
        </w:rPr>
        <w:t>8</w:t>
      </w:r>
      <w:r w:rsidR="004D6DFB">
        <w:rPr>
          <w:rFonts w:ascii="Arial" w:eastAsia="Arial" w:hAnsi="Arial" w:cs="Arial"/>
          <w:b/>
          <w:sz w:val="20"/>
          <w:szCs w:val="20"/>
        </w:rPr>
        <w:t>7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15041DD3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9C29C1">
        <w:rPr>
          <w:rFonts w:ascii="Arial" w:hAnsi="Arial" w:cs="Arial"/>
          <w:sz w:val="20"/>
          <w:szCs w:val="20"/>
        </w:rPr>
        <w:t>sprzętu laboratoryjnego na potrzeby</w:t>
      </w:r>
      <w:r w:rsidR="00475881">
        <w:rPr>
          <w:rFonts w:ascii="Arial" w:hAnsi="Arial" w:cs="Arial"/>
          <w:sz w:val="20"/>
          <w:szCs w:val="20"/>
        </w:rPr>
        <w:t xml:space="preserve">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77777777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541AE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7541AE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2E835A6" w14:textId="717D120B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4D6DFB">
        <w:rPr>
          <w:rFonts w:ascii="Arial" w:hAnsi="Arial" w:cs="Arial"/>
          <w:b/>
          <w:bCs/>
          <w:sz w:val="20"/>
          <w:szCs w:val="20"/>
        </w:rPr>
        <w:t>1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: </w:t>
      </w:r>
      <w:r w:rsidR="009C29C1">
        <w:rPr>
          <w:rFonts w:ascii="Arial" w:hAnsi="Arial" w:cs="Arial"/>
          <w:b/>
          <w:bCs/>
          <w:sz w:val="20"/>
          <w:szCs w:val="20"/>
        </w:rPr>
        <w:t>Oscyloskop</w:t>
      </w:r>
      <w:r w:rsidR="004D6DFB">
        <w:rPr>
          <w:rFonts w:ascii="Arial" w:hAnsi="Arial" w:cs="Arial"/>
          <w:b/>
          <w:bCs/>
          <w:sz w:val="20"/>
          <w:szCs w:val="20"/>
        </w:rPr>
        <w:t xml:space="preserve"> dla KSME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6B0B239B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4D6DFB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</w:t>
      </w:r>
      <w:r w:rsidR="004D6DFB">
        <w:rPr>
          <w:rFonts w:ascii="Arial" w:hAnsi="Arial" w:cs="Arial"/>
          <w:i/>
          <w:spacing w:val="-1"/>
          <w:sz w:val="20"/>
          <w:szCs w:val="20"/>
        </w:rPr>
        <w:t>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4D6DFB">
        <w:rPr>
          <w:rFonts w:ascii="Arial" w:hAnsi="Arial" w:cs="Arial"/>
          <w:i/>
          <w:spacing w:val="-1"/>
          <w:sz w:val="20"/>
          <w:szCs w:val="20"/>
        </w:rPr>
        <w:t>3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313F4E49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9754D6">
        <w:rPr>
          <w:rFonts w:ascii="Arial" w:hAnsi="Arial" w:cs="Arial"/>
          <w:i/>
          <w:sz w:val="20"/>
          <w:szCs w:val="20"/>
        </w:rPr>
        <w:t>3</w:t>
      </w:r>
      <w:r w:rsidR="00C6449B">
        <w:rPr>
          <w:rFonts w:ascii="Arial" w:hAnsi="Arial" w:cs="Arial"/>
          <w:i/>
          <w:sz w:val="20"/>
          <w:szCs w:val="20"/>
        </w:rPr>
        <w:t>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70477E5" w14:textId="423E828D" w:rsidR="00216E44" w:rsidRPr="00475881" w:rsidRDefault="00216E44" w:rsidP="00475881">
      <w:pPr>
        <w:ind w:left="426"/>
        <w:jc w:val="center"/>
        <w:rPr>
          <w:rFonts w:ascii="Arial" w:hAnsi="Arial" w:cs="Arial"/>
          <w:sz w:val="20"/>
          <w:szCs w:val="20"/>
        </w:rPr>
      </w:pPr>
      <w:bookmarkStart w:id="0" w:name="_Hlk176771798"/>
      <w:r w:rsidRPr="00216E44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4D6DFB">
        <w:rPr>
          <w:rFonts w:ascii="Arial" w:hAnsi="Arial" w:cs="Arial"/>
          <w:b/>
          <w:bCs/>
          <w:sz w:val="20"/>
          <w:szCs w:val="20"/>
        </w:rPr>
        <w:t>2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: </w:t>
      </w:r>
      <w:r w:rsidR="009C29C1">
        <w:rPr>
          <w:rFonts w:ascii="Arial" w:hAnsi="Arial" w:cs="Arial"/>
          <w:b/>
          <w:bCs/>
          <w:sz w:val="20"/>
          <w:szCs w:val="20"/>
        </w:rPr>
        <w:t>Mikroskop cyfrowy</w:t>
      </w:r>
      <w:r w:rsidR="004D6DFB">
        <w:rPr>
          <w:rFonts w:ascii="Arial" w:hAnsi="Arial" w:cs="Arial"/>
          <w:b/>
          <w:bCs/>
          <w:sz w:val="20"/>
          <w:szCs w:val="20"/>
        </w:rPr>
        <w:t xml:space="preserve"> dla KSME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1" w:name="_Hlk178062329"/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763F1626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D6DFB">
        <w:rPr>
          <w:rFonts w:ascii="Arial" w:hAnsi="Arial" w:cs="Arial"/>
          <w:i/>
          <w:spacing w:val="-1"/>
          <w:sz w:val="20"/>
          <w:szCs w:val="20"/>
        </w:rPr>
        <w:t>2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</w:t>
      </w:r>
      <w:r w:rsidR="004D6DFB">
        <w:rPr>
          <w:rFonts w:ascii="Arial" w:hAnsi="Arial" w:cs="Arial"/>
          <w:i/>
          <w:spacing w:val="-1"/>
          <w:sz w:val="20"/>
          <w:szCs w:val="20"/>
        </w:rPr>
        <w:t>e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4D6DFB">
        <w:rPr>
          <w:rFonts w:ascii="Arial" w:hAnsi="Arial" w:cs="Arial"/>
          <w:i/>
          <w:spacing w:val="-1"/>
          <w:sz w:val="20"/>
          <w:szCs w:val="20"/>
        </w:rPr>
        <w:t>3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31509C9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lastRenderedPageBreak/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DE3A369" w14:textId="49E2D41A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</w:t>
      </w:r>
      <w:bookmarkEnd w:id="0"/>
      <w:r w:rsidRPr="00102CFC">
        <w:rPr>
          <w:rFonts w:ascii="Arial" w:hAnsi="Arial" w:cs="Arial"/>
          <w:sz w:val="20"/>
          <w:szCs w:val="20"/>
        </w:rPr>
        <w:t>punktowej.</w:t>
      </w:r>
    </w:p>
    <w:bookmarkEnd w:id="1"/>
    <w:p w14:paraId="16234FD1" w14:textId="2CD5017D" w:rsidR="009C29C1" w:rsidRDefault="009C29C1" w:rsidP="009C29C1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4D6DFB">
        <w:rPr>
          <w:rFonts w:ascii="Arial" w:hAnsi="Arial" w:cs="Arial"/>
          <w:b/>
          <w:bCs/>
          <w:sz w:val="20"/>
          <w:szCs w:val="20"/>
        </w:rPr>
        <w:t>3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: </w:t>
      </w:r>
      <w:r w:rsidR="004D6DFB">
        <w:rPr>
          <w:rFonts w:ascii="Arial" w:hAnsi="Arial" w:cs="Arial"/>
          <w:b/>
          <w:bCs/>
          <w:sz w:val="20"/>
          <w:szCs w:val="20"/>
        </w:rPr>
        <w:t>Analizator widma optycznego dla KSTI</w:t>
      </w:r>
      <w:r w:rsidRPr="009C29C1">
        <w:rPr>
          <w:rFonts w:ascii="Arial" w:hAnsi="Arial" w:cs="Arial"/>
          <w:b/>
          <w:bCs/>
          <w:sz w:val="20"/>
          <w:szCs w:val="20"/>
        </w:rPr>
        <w:t>.</w:t>
      </w:r>
    </w:p>
    <w:p w14:paraId="65274D01" w14:textId="77777777" w:rsidR="004D6DFB" w:rsidRPr="009C02A3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FC20378" w14:textId="77777777" w:rsidR="004D6DFB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410BDFD8" w14:textId="77777777" w:rsidR="004D6DFB" w:rsidRPr="0045435E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7F9745B8" w14:textId="77777777" w:rsidR="004D6DFB" w:rsidRPr="00246415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695AA564" w14:textId="77777777" w:rsidR="004D6DFB" w:rsidRPr="0045435E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5587EFC7" w14:textId="77777777" w:rsidR="004D6DFB" w:rsidRPr="007541AE" w:rsidRDefault="004D6DFB" w:rsidP="004D6DF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5B068832" w14:textId="77777777" w:rsidR="004D6DFB" w:rsidRDefault="004D6DFB" w:rsidP="004D6DF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4A3DD61" w14:textId="77777777" w:rsidR="004D6DFB" w:rsidRPr="009C02A3" w:rsidRDefault="004D6DFB" w:rsidP="004D6DF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D708557" w14:textId="0E9B28C6" w:rsidR="004D6DFB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A82063">
        <w:rPr>
          <w:rFonts w:ascii="Arial" w:hAnsi="Arial" w:cs="Arial"/>
          <w:i/>
          <w:spacing w:val="-1"/>
          <w:sz w:val="20"/>
          <w:szCs w:val="20"/>
        </w:rPr>
        <w:t>4</w:t>
      </w:r>
      <w:r>
        <w:rPr>
          <w:rFonts w:ascii="Arial" w:hAnsi="Arial" w:cs="Arial"/>
          <w:i/>
          <w:spacing w:val="-1"/>
          <w:sz w:val="20"/>
          <w:szCs w:val="20"/>
        </w:rPr>
        <w:t>2 dni kalendarzowe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A82063">
        <w:rPr>
          <w:rFonts w:ascii="Arial" w:hAnsi="Arial" w:cs="Arial"/>
          <w:i/>
          <w:spacing w:val="-1"/>
          <w:sz w:val="20"/>
          <w:szCs w:val="20"/>
        </w:rPr>
        <w:t>84</w:t>
      </w:r>
      <w:r>
        <w:rPr>
          <w:rFonts w:ascii="Arial" w:hAnsi="Arial" w:cs="Arial"/>
          <w:i/>
          <w:spacing w:val="-1"/>
          <w:sz w:val="20"/>
          <w:szCs w:val="20"/>
        </w:rPr>
        <w:t xml:space="preserve"> dni kalendarzow</w:t>
      </w:r>
      <w:r w:rsidR="00A82063">
        <w:rPr>
          <w:rFonts w:ascii="Arial" w:hAnsi="Arial" w:cs="Arial"/>
          <w:i/>
          <w:spacing w:val="-1"/>
          <w:sz w:val="20"/>
          <w:szCs w:val="20"/>
        </w:rPr>
        <w:t>e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0B82FCD" w14:textId="77777777" w:rsidR="004D6DFB" w:rsidRPr="00102CFC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2B2E3F2A" w14:textId="0B7BE91A" w:rsidR="004D6DFB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A82063">
        <w:rPr>
          <w:rFonts w:ascii="Arial" w:hAnsi="Arial" w:cs="Arial"/>
          <w:i/>
          <w:sz w:val="20"/>
          <w:szCs w:val="20"/>
        </w:rPr>
        <w:t>36</w:t>
      </w:r>
      <w:r>
        <w:rPr>
          <w:rFonts w:ascii="Arial" w:hAnsi="Arial" w:cs="Arial"/>
          <w:i/>
          <w:sz w:val="20"/>
          <w:szCs w:val="20"/>
        </w:rPr>
        <w:t xml:space="preserve"> miesięcy, maksymalna 6</w:t>
      </w:r>
      <w:r w:rsidR="00A82063">
        <w:rPr>
          <w:rFonts w:ascii="Arial" w:hAnsi="Arial" w:cs="Arial"/>
          <w:i/>
          <w:sz w:val="20"/>
          <w:szCs w:val="20"/>
        </w:rPr>
        <w:t>0</w:t>
      </w:r>
      <w:r>
        <w:rPr>
          <w:rFonts w:ascii="Arial" w:hAnsi="Arial" w:cs="Arial"/>
          <w:i/>
          <w:sz w:val="20"/>
          <w:szCs w:val="20"/>
        </w:rPr>
        <w:t xml:space="preserve">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2839E542" w14:textId="3D3D3134" w:rsidR="004D6DFB" w:rsidRDefault="004D6DFB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69C86FB" w14:textId="034E99F4" w:rsidR="00A82063" w:rsidRDefault="00A82063" w:rsidP="00A82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A82063">
        <w:rPr>
          <w:rFonts w:ascii="Arial" w:hAnsi="Arial" w:cs="Arial"/>
          <w:b/>
          <w:bCs/>
          <w:sz w:val="20"/>
          <w:szCs w:val="20"/>
        </w:rPr>
        <w:t>4) Oświadczamy</w:t>
      </w:r>
      <w:r>
        <w:rPr>
          <w:rFonts w:ascii="Arial" w:hAnsi="Arial" w:cs="Arial"/>
          <w:sz w:val="20"/>
          <w:szCs w:val="20"/>
        </w:rPr>
        <w:t xml:space="preserve">, że udzielimy wsparcie technicznego </w:t>
      </w:r>
      <w:r w:rsidRPr="00A82063">
        <w:rPr>
          <w:rFonts w:ascii="Arial" w:hAnsi="Arial" w:cs="Arial"/>
          <w:b/>
          <w:bCs/>
          <w:sz w:val="20"/>
          <w:szCs w:val="20"/>
        </w:rPr>
        <w:t xml:space="preserve">w wymiarze: </w:t>
      </w:r>
      <w:r w:rsidRPr="00A82063">
        <w:rPr>
          <w:rFonts w:ascii="Arial" w:eastAsia="Arial" w:hAnsi="Arial" w:cs="Arial"/>
          <w:b/>
          <w:bCs/>
          <w:sz w:val="20"/>
          <w:szCs w:val="20"/>
        </w:rPr>
        <w:t>……….…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(wymagan</w:t>
      </w:r>
      <w:r>
        <w:rPr>
          <w:rFonts w:ascii="Arial" w:hAnsi="Arial" w:cs="Arial"/>
          <w:i/>
          <w:sz w:val="20"/>
          <w:szCs w:val="20"/>
        </w:rPr>
        <w:t>y</w:t>
      </w:r>
      <w:r>
        <w:rPr>
          <w:rFonts w:ascii="Arial" w:hAnsi="Arial" w:cs="Arial"/>
          <w:i/>
          <w:sz w:val="20"/>
          <w:szCs w:val="20"/>
        </w:rPr>
        <w:t xml:space="preserve"> minimaln</w:t>
      </w:r>
      <w:r>
        <w:rPr>
          <w:rFonts w:ascii="Arial" w:hAnsi="Arial" w:cs="Arial"/>
          <w:i/>
          <w:sz w:val="20"/>
          <w:szCs w:val="20"/>
        </w:rPr>
        <w:t>y okres wsparcia technicznego</w:t>
      </w:r>
      <w:r>
        <w:rPr>
          <w:rFonts w:ascii="Arial" w:hAnsi="Arial" w:cs="Arial"/>
          <w:i/>
          <w:sz w:val="20"/>
          <w:szCs w:val="20"/>
        </w:rPr>
        <w:t xml:space="preserve"> 36 miesięcy, maksymaln</w:t>
      </w:r>
      <w:r>
        <w:rPr>
          <w:rFonts w:ascii="Arial" w:hAnsi="Arial" w:cs="Arial"/>
          <w:i/>
          <w:sz w:val="20"/>
          <w:szCs w:val="20"/>
        </w:rPr>
        <w:t>y</w:t>
      </w:r>
      <w:r>
        <w:rPr>
          <w:rFonts w:ascii="Arial" w:hAnsi="Arial" w:cs="Arial"/>
          <w:i/>
          <w:sz w:val="20"/>
          <w:szCs w:val="20"/>
        </w:rPr>
        <w:t xml:space="preserve"> 60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</w:t>
      </w:r>
      <w:r>
        <w:rPr>
          <w:rFonts w:ascii="Arial" w:eastAsia="Arial" w:hAnsi="Arial" w:cs="Arial"/>
          <w:i/>
          <w:sz w:val="20"/>
          <w:szCs w:val="20"/>
        </w:rPr>
        <w:t>wsparcia technicznego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6F956A9C" w14:textId="5AFE0597" w:rsidR="00A82063" w:rsidRPr="00C6449B" w:rsidRDefault="00A82063" w:rsidP="004D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</w:t>
      </w:r>
      <w:r>
        <w:rPr>
          <w:rFonts w:ascii="Arial" w:hAnsi="Arial" w:cs="Arial"/>
          <w:sz w:val="20"/>
          <w:szCs w:val="20"/>
        </w:rPr>
        <w:t>wsparcia technicznego</w:t>
      </w:r>
      <w:r w:rsidRPr="00102CFC">
        <w:rPr>
          <w:rFonts w:ascii="Arial" w:hAnsi="Arial" w:cs="Arial"/>
          <w:sz w:val="20"/>
          <w:szCs w:val="20"/>
        </w:rPr>
        <w:t xml:space="preserve"> jest jednym z kryteriów oceny ofert i podlega ocenie punktowej.</w:t>
      </w:r>
    </w:p>
    <w:p w14:paraId="3F9EC0D3" w14:textId="65E69814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przedmiotem praw osób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lastRenderedPageBreak/>
        <w:t>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 xml:space="preserve">W przypadku gdy wykonawca nie przekazuje danych osobowych innych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lastRenderedPageBreak/>
        <w:t>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2DCAD6F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43A07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1605)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D6DFB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29C1"/>
    <w:rsid w:val="009C3EB3"/>
    <w:rsid w:val="009F4976"/>
    <w:rsid w:val="00A170A9"/>
    <w:rsid w:val="00A659E6"/>
    <w:rsid w:val="00A67912"/>
    <w:rsid w:val="00A82063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41A7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EF23FB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1738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38</cp:revision>
  <cp:lastPrinted>2023-05-11T13:04:00Z</cp:lastPrinted>
  <dcterms:created xsi:type="dcterms:W3CDTF">2022-12-09T09:38:00Z</dcterms:created>
  <dcterms:modified xsi:type="dcterms:W3CDTF">2024-09-24T07:35:00Z</dcterms:modified>
</cp:coreProperties>
</file>